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FBC61F" w14:textId="6615BAB9" w:rsidR="00CB2F5B" w:rsidRDefault="00E82B9A" w:rsidP="003F7FC0">
      <w:pPr>
        <w:pageBreakBefore/>
        <w:tabs>
          <w:tab w:val="left" w:pos="1260"/>
        </w:tabs>
        <w:ind w:right="261"/>
        <w:jc w:val="center"/>
        <w:rPr>
          <w:b/>
          <w:bCs/>
        </w:rPr>
      </w:pPr>
      <w:r>
        <w:rPr>
          <w:b/>
          <w:bCs/>
        </w:rPr>
        <w:t>КОНТРАКТ</w:t>
      </w:r>
      <w:r w:rsidR="00F3482E">
        <w:rPr>
          <w:b/>
          <w:bCs/>
        </w:rPr>
        <w:t xml:space="preserve"> № </w:t>
      </w:r>
      <w:r w:rsidR="007B3828">
        <w:rPr>
          <w:b/>
          <w:bCs/>
        </w:rPr>
        <w:t>17/2026</w:t>
      </w:r>
    </w:p>
    <w:p w14:paraId="22EC5593" w14:textId="77777777" w:rsidR="00CB2F5B" w:rsidRDefault="00E82B9A" w:rsidP="003F7FC0">
      <w:pPr>
        <w:ind w:right="261"/>
        <w:jc w:val="center"/>
        <w:rPr>
          <w:b/>
          <w:bCs/>
        </w:rPr>
      </w:pPr>
      <w:r>
        <w:rPr>
          <w:b/>
          <w:caps/>
        </w:rPr>
        <w:t>на ОКАЗАНИЕ УСЛУГ</w:t>
      </w:r>
    </w:p>
    <w:p w14:paraId="740A869E" w14:textId="77777777" w:rsidR="00CB2F5B" w:rsidRDefault="00CB2F5B">
      <w:pPr>
        <w:tabs>
          <w:tab w:val="left" w:pos="4650"/>
        </w:tabs>
        <w:ind w:left="180" w:right="261" w:firstLine="709"/>
        <w:jc w:val="center"/>
      </w:pPr>
    </w:p>
    <w:p w14:paraId="52DB4D70" w14:textId="2B297298" w:rsidR="00CB2F5B" w:rsidRDefault="00E82B9A">
      <w:pPr>
        <w:ind w:right="261" w:firstLine="709"/>
        <w:jc w:val="both"/>
      </w:pPr>
      <w:r>
        <w:t xml:space="preserve">Санкт-Петербург </w:t>
      </w:r>
      <w:r>
        <w:tab/>
      </w:r>
      <w:r>
        <w:tab/>
      </w:r>
      <w:r>
        <w:tab/>
      </w:r>
      <w:r>
        <w:tab/>
      </w:r>
      <w:r>
        <w:tab/>
      </w:r>
      <w:r>
        <w:tab/>
        <w:t xml:space="preserve">           «</w:t>
      </w:r>
      <w:r w:rsidR="002A6CF4">
        <w:t>06</w:t>
      </w:r>
      <w:r>
        <w:t xml:space="preserve">» </w:t>
      </w:r>
      <w:r w:rsidR="002A6CF4">
        <w:t>августа</w:t>
      </w:r>
      <w:r>
        <w:t xml:space="preserve"> 20</w:t>
      </w:r>
      <w:r w:rsidR="00B7689A">
        <w:t>2</w:t>
      </w:r>
      <w:r w:rsidR="00D53760">
        <w:t>5</w:t>
      </w:r>
      <w:r>
        <w:t xml:space="preserve"> года</w:t>
      </w:r>
    </w:p>
    <w:p w14:paraId="4236AD36" w14:textId="77777777" w:rsidR="00CB2F5B" w:rsidRDefault="00CB2F5B">
      <w:pPr>
        <w:ind w:right="261" w:firstLine="709"/>
        <w:jc w:val="both"/>
        <w:rPr>
          <w:spacing w:val="2"/>
        </w:rPr>
      </w:pPr>
    </w:p>
    <w:p w14:paraId="469FBD32" w14:textId="1D461B3F" w:rsidR="00CB2F5B" w:rsidRPr="00072066" w:rsidRDefault="000E3244">
      <w:pPr>
        <w:ind w:right="261" w:firstLine="709"/>
        <w:jc w:val="both"/>
      </w:pPr>
      <w:r>
        <w:rPr>
          <w:noProof/>
        </w:rPr>
        <w:t>Государственное бюджетное общеобразовательное учреждение школа-интернат № 22 Невского района Санкт-Петербурга</w:t>
      </w:r>
      <w:r w:rsidR="00CE4FBB" w:rsidRPr="00CE4FBB">
        <w:rPr>
          <w:noProof/>
        </w:rPr>
        <w:t xml:space="preserve">, именуемое в дальнейшем «Заказчик», в лице </w:t>
      </w:r>
      <w:r>
        <w:rPr>
          <w:noProof/>
        </w:rPr>
        <w:t>директора</w:t>
      </w:r>
      <w:r w:rsidR="00CE4FBB" w:rsidRPr="00CE4FBB">
        <w:rPr>
          <w:noProof/>
        </w:rPr>
        <w:t xml:space="preserve"> </w:t>
      </w:r>
      <w:r>
        <w:rPr>
          <w:noProof/>
        </w:rPr>
        <w:t>Ивановой Ирины Юрьевны</w:t>
      </w:r>
      <w:r w:rsidR="00CE4FBB" w:rsidRPr="00CE4FBB">
        <w:rPr>
          <w:noProof/>
        </w:rPr>
        <w:t>, действующего на основании Устава</w:t>
      </w:r>
      <w:r w:rsidR="008B3326" w:rsidRPr="00072066">
        <w:rPr>
          <w:noProof/>
        </w:rPr>
        <w:t xml:space="preserve">, с одной стороны, </w:t>
      </w:r>
      <w:r w:rsidR="007B3828">
        <w:rPr>
          <w:noProof/>
        </w:rPr>
        <w:t>____</w:t>
      </w:r>
      <w:r w:rsidR="008B3326" w:rsidRPr="00072066">
        <w:rPr>
          <w:noProof/>
        </w:rPr>
        <w:t>, именуемое в дальнейшем «Исполнитель», с другой стороны, а вместе именуемые</w:t>
      </w:r>
      <w:r w:rsidR="008B3326" w:rsidRPr="00072066">
        <w:t xml:space="preserve"> Стороны,  в соответствии со статьей 49 </w:t>
      </w:r>
      <w:r w:rsidR="008B3326" w:rsidRPr="00072066">
        <w:rPr>
          <w:noProof/>
        </w:rPr>
        <w:t>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ФЗ № 44)</w:t>
      </w:r>
      <w:r w:rsidR="008B3326" w:rsidRPr="00072066">
        <w:t>, заключили настоящий контракт для субъектов малого предпринимательства, социально ориентированных некоммерческих организаций</w:t>
      </w:r>
      <w:r w:rsidR="00BB6A44" w:rsidRPr="00072066">
        <w:t xml:space="preserve"> </w:t>
      </w:r>
      <w:r w:rsidR="008B3326" w:rsidRPr="00072066">
        <w:t>(далее - Контракт) о нижеследующем:</w:t>
      </w:r>
    </w:p>
    <w:p w14:paraId="7929F310" w14:textId="77777777" w:rsidR="00CB2F5B" w:rsidRPr="00072066" w:rsidRDefault="00CB2F5B">
      <w:pPr>
        <w:shd w:val="clear" w:color="auto" w:fill="FFFFFF"/>
        <w:ind w:right="261" w:firstLine="570"/>
        <w:rPr>
          <w:b/>
          <w:bCs/>
          <w:spacing w:val="-1"/>
        </w:rPr>
      </w:pPr>
    </w:p>
    <w:p w14:paraId="595EAD17" w14:textId="77777777" w:rsidR="00CB2F5B" w:rsidRPr="00072066" w:rsidRDefault="00295E9B">
      <w:pPr>
        <w:pStyle w:val="a6"/>
        <w:numPr>
          <w:ilvl w:val="0"/>
          <w:numId w:val="1"/>
        </w:numPr>
        <w:shd w:val="clear" w:color="auto" w:fill="FFFFFF"/>
        <w:tabs>
          <w:tab w:val="left" w:pos="284"/>
          <w:tab w:val="left" w:pos="3686"/>
          <w:tab w:val="left" w:pos="4253"/>
          <w:tab w:val="left" w:pos="4395"/>
        </w:tabs>
        <w:ind w:left="0" w:right="261" w:firstLine="0"/>
        <w:jc w:val="center"/>
        <w:rPr>
          <w:b/>
          <w:bCs/>
          <w:spacing w:val="-1"/>
        </w:rPr>
      </w:pPr>
      <w:r w:rsidRPr="00072066">
        <w:rPr>
          <w:b/>
          <w:bCs/>
          <w:spacing w:val="-1"/>
        </w:rPr>
        <w:t>Предмет контракта</w:t>
      </w:r>
    </w:p>
    <w:p w14:paraId="202323FF" w14:textId="77777777" w:rsidR="00AE450D" w:rsidRPr="00072066" w:rsidRDefault="00AE450D" w:rsidP="00AE450D">
      <w:pPr>
        <w:shd w:val="clear" w:color="auto" w:fill="FFFFFF"/>
        <w:tabs>
          <w:tab w:val="left" w:pos="1134"/>
        </w:tabs>
        <w:ind w:right="261"/>
        <w:jc w:val="both"/>
        <w:rPr>
          <w:spacing w:val="2"/>
        </w:rPr>
      </w:pPr>
    </w:p>
    <w:p w14:paraId="7F28C2E7" w14:textId="77777777" w:rsidR="00CB2F5B" w:rsidRPr="00072066" w:rsidRDefault="00FA5247" w:rsidP="00FA5247">
      <w:pPr>
        <w:shd w:val="clear" w:color="auto" w:fill="FFFFFF"/>
        <w:tabs>
          <w:tab w:val="left" w:pos="1134"/>
        </w:tabs>
        <w:ind w:right="261" w:firstLine="851"/>
        <w:jc w:val="both"/>
        <w:rPr>
          <w:spacing w:val="2"/>
        </w:rPr>
      </w:pPr>
      <w:r w:rsidRPr="00072066">
        <w:t xml:space="preserve">1.1. </w:t>
      </w:r>
      <w:r w:rsidR="00AE450D" w:rsidRPr="00072066">
        <w:t xml:space="preserve">В соответствии с Контрактом Исполнитель обязуется в порядке и сроки, предусмотренные Контрактом, оказать услуги </w:t>
      </w:r>
      <w:r w:rsidR="007C119A" w:rsidRPr="00072066">
        <w:rPr>
          <w:rFonts w:eastAsia="Arial Unicode MS"/>
        </w:rPr>
        <w:t>по дезинфекции</w:t>
      </w:r>
      <w:r w:rsidR="006968C9" w:rsidRPr="00072066">
        <w:rPr>
          <w:rFonts w:eastAsia="Arial Unicode MS"/>
        </w:rPr>
        <w:t xml:space="preserve"> постельных принадлежностей и чистке ковровых покрытий </w:t>
      </w:r>
      <w:r w:rsidR="00E82B9A" w:rsidRPr="00072066">
        <w:t>(далее – услуги)</w:t>
      </w:r>
      <w:r w:rsidR="00AE450D" w:rsidRPr="00072066">
        <w:t xml:space="preserve"> в обусловленный Контрактом срок</w:t>
      </w:r>
      <w:r w:rsidR="009469F4" w:rsidRPr="00072066">
        <w:t>, согласно Техническому заданию</w:t>
      </w:r>
      <w:r w:rsidR="00AE450D" w:rsidRPr="00072066">
        <w:t xml:space="preserve">, а </w:t>
      </w:r>
      <w:r w:rsidR="00E82B9A" w:rsidRPr="00072066">
        <w:t>Заказчик обязуется принять и оплатить оказанные услуги.</w:t>
      </w:r>
    </w:p>
    <w:p w14:paraId="59CA0CE1" w14:textId="77777777" w:rsidR="00FA5247" w:rsidRPr="00072066" w:rsidRDefault="00FA5247" w:rsidP="00FA5247">
      <w:pPr>
        <w:shd w:val="clear" w:color="auto" w:fill="FFFFFF"/>
        <w:tabs>
          <w:tab w:val="left" w:pos="1134"/>
        </w:tabs>
        <w:ind w:right="261" w:firstLine="851"/>
        <w:jc w:val="both"/>
      </w:pPr>
      <w:r w:rsidRPr="00072066">
        <w:t>1.2. Состав, объем оказываемых Услуг по Контракту установлены Техническим задание</w:t>
      </w:r>
      <w:r w:rsidR="0005741F" w:rsidRPr="00072066">
        <w:t>м (Приложение №</w:t>
      </w:r>
      <w:r w:rsidR="00A306CF" w:rsidRPr="00072066">
        <w:t xml:space="preserve"> 1 к Контракту).</w:t>
      </w:r>
    </w:p>
    <w:p w14:paraId="375D0269" w14:textId="77777777" w:rsidR="00A306CF" w:rsidRPr="00072066" w:rsidRDefault="00444069" w:rsidP="00887958">
      <w:pPr>
        <w:shd w:val="clear" w:color="auto" w:fill="FFFFFF"/>
        <w:tabs>
          <w:tab w:val="left" w:pos="1134"/>
        </w:tabs>
        <w:ind w:right="261" w:firstLine="851"/>
        <w:jc w:val="both"/>
      </w:pPr>
      <w:r w:rsidRPr="00072066">
        <w:t xml:space="preserve">1.3. Место оказания Услуг: </w:t>
      </w:r>
      <w:r w:rsidR="000E3244">
        <w:t>192012 Санкт-Петербург, ул. Чернова, д. 13, лит. А</w:t>
      </w:r>
      <w:r w:rsidR="00C42B5C" w:rsidRPr="00C42B5C">
        <w:t xml:space="preserve">, , тел. </w:t>
      </w:r>
      <w:r w:rsidR="000E3244">
        <w:t>(812) 417-55-56</w:t>
      </w:r>
      <w:r w:rsidR="00C42B5C" w:rsidRPr="00C42B5C">
        <w:t>.</w:t>
      </w:r>
    </w:p>
    <w:p w14:paraId="0632347D" w14:textId="77777777" w:rsidR="009469F4" w:rsidRPr="00072066" w:rsidRDefault="009469F4" w:rsidP="009469F4">
      <w:pPr>
        <w:shd w:val="clear" w:color="auto" w:fill="FFFFFF"/>
        <w:tabs>
          <w:tab w:val="left" w:pos="1134"/>
        </w:tabs>
        <w:ind w:right="261"/>
        <w:jc w:val="both"/>
        <w:rPr>
          <w:spacing w:val="2"/>
        </w:rPr>
      </w:pPr>
    </w:p>
    <w:p w14:paraId="4F1457AE" w14:textId="77777777" w:rsidR="00F84E7B" w:rsidRPr="00072066" w:rsidRDefault="00F84E7B" w:rsidP="00F84E7B">
      <w:pPr>
        <w:pStyle w:val="a6"/>
        <w:numPr>
          <w:ilvl w:val="0"/>
          <w:numId w:val="1"/>
        </w:numPr>
        <w:shd w:val="clear" w:color="auto" w:fill="FFFFFF"/>
        <w:tabs>
          <w:tab w:val="left" w:pos="284"/>
          <w:tab w:val="left" w:pos="3686"/>
          <w:tab w:val="left" w:pos="4253"/>
          <w:tab w:val="left" w:pos="4395"/>
        </w:tabs>
        <w:ind w:left="0" w:right="261" w:firstLine="0"/>
        <w:jc w:val="center"/>
        <w:rPr>
          <w:b/>
          <w:bCs/>
          <w:spacing w:val="-1"/>
        </w:rPr>
      </w:pPr>
      <w:r w:rsidRPr="00072066">
        <w:rPr>
          <w:b/>
          <w:bCs/>
          <w:spacing w:val="-1"/>
        </w:rPr>
        <w:t>Цена Контракта и порядок расчетов</w:t>
      </w:r>
    </w:p>
    <w:p w14:paraId="5A7497DC" w14:textId="77777777" w:rsidR="009469F4" w:rsidRDefault="009469F4" w:rsidP="009469F4">
      <w:pPr>
        <w:shd w:val="clear" w:color="auto" w:fill="FFFFFF"/>
        <w:tabs>
          <w:tab w:val="left" w:pos="1134"/>
        </w:tabs>
        <w:ind w:right="261"/>
        <w:jc w:val="both"/>
        <w:rPr>
          <w:spacing w:val="2"/>
        </w:rPr>
      </w:pPr>
    </w:p>
    <w:p w14:paraId="45F2B11B" w14:textId="446D91C0" w:rsidR="00095140" w:rsidRPr="009B19BC" w:rsidRDefault="00095140" w:rsidP="00095140">
      <w:pPr>
        <w:pStyle w:val="ConsPlusNormal"/>
        <w:ind w:firstLine="709"/>
        <w:jc w:val="both"/>
        <w:rPr>
          <w:rFonts w:ascii="Times New Roman" w:hAnsi="Times New Roman" w:cs="Times New Roman"/>
          <w:sz w:val="24"/>
          <w:szCs w:val="24"/>
        </w:rPr>
      </w:pPr>
      <w:r w:rsidRPr="009B19BC">
        <w:rPr>
          <w:rFonts w:ascii="Times New Roman" w:hAnsi="Times New Roman" w:cs="Times New Roman"/>
          <w:sz w:val="24"/>
          <w:szCs w:val="24"/>
        </w:rPr>
        <w:t xml:space="preserve">2.1. Цена Контракта составляет </w:t>
      </w:r>
      <w:r w:rsidR="007B3828">
        <w:rPr>
          <w:rFonts w:ascii="Times New Roman" w:hAnsi="Times New Roman" w:cs="Times New Roman"/>
          <w:b/>
          <w:sz w:val="24"/>
          <w:szCs w:val="24"/>
        </w:rPr>
        <w:t xml:space="preserve">  </w:t>
      </w:r>
      <w:r w:rsidR="00CE4FBB" w:rsidRPr="00CE4FBB">
        <w:rPr>
          <w:rFonts w:ascii="Times New Roman" w:hAnsi="Times New Roman" w:cs="Times New Roman"/>
          <w:b/>
          <w:sz w:val="24"/>
          <w:szCs w:val="24"/>
        </w:rPr>
        <w:t xml:space="preserve"> рублей </w:t>
      </w:r>
      <w:r w:rsidR="000E3244">
        <w:rPr>
          <w:rFonts w:ascii="Times New Roman" w:hAnsi="Times New Roman" w:cs="Times New Roman"/>
          <w:b/>
          <w:sz w:val="24"/>
          <w:szCs w:val="24"/>
        </w:rPr>
        <w:t>00</w:t>
      </w:r>
      <w:r w:rsidR="00CE4FBB" w:rsidRPr="00CE4FBB">
        <w:rPr>
          <w:rFonts w:ascii="Times New Roman" w:hAnsi="Times New Roman" w:cs="Times New Roman"/>
          <w:b/>
          <w:sz w:val="24"/>
          <w:szCs w:val="24"/>
        </w:rPr>
        <w:t xml:space="preserve"> копеек (</w:t>
      </w:r>
      <w:r w:rsidR="007B3828">
        <w:rPr>
          <w:rFonts w:ascii="Times New Roman" w:hAnsi="Times New Roman" w:cs="Times New Roman"/>
          <w:b/>
          <w:sz w:val="24"/>
          <w:szCs w:val="24"/>
        </w:rPr>
        <w:t xml:space="preserve"> </w:t>
      </w:r>
      <w:r w:rsidR="000E3244">
        <w:rPr>
          <w:rFonts w:ascii="Times New Roman" w:hAnsi="Times New Roman" w:cs="Times New Roman"/>
          <w:b/>
          <w:sz w:val="24"/>
          <w:szCs w:val="24"/>
        </w:rPr>
        <w:t xml:space="preserve"> рублей 00 коп.</w:t>
      </w:r>
      <w:r w:rsidR="00CE4FBB" w:rsidRPr="00CE4FBB">
        <w:rPr>
          <w:rFonts w:ascii="Times New Roman" w:hAnsi="Times New Roman" w:cs="Times New Roman"/>
          <w:b/>
          <w:sz w:val="24"/>
          <w:szCs w:val="24"/>
        </w:rPr>
        <w:t>)</w:t>
      </w:r>
      <w:r w:rsidRPr="009B19BC">
        <w:rPr>
          <w:rFonts w:ascii="Times New Roman" w:hAnsi="Times New Roman" w:cs="Times New Roman"/>
          <w:sz w:val="24"/>
          <w:szCs w:val="24"/>
        </w:rPr>
        <w:t xml:space="preserve">, </w:t>
      </w:r>
      <w:r w:rsidR="004206AB">
        <w:rPr>
          <w:rFonts w:ascii="Times New Roman" w:hAnsi="Times New Roman" w:cs="Times New Roman"/>
          <w:sz w:val="24"/>
          <w:szCs w:val="24"/>
        </w:rPr>
        <w:t xml:space="preserve">в том числе </w:t>
      </w:r>
      <w:r w:rsidRPr="009B19BC">
        <w:rPr>
          <w:rFonts w:ascii="Times New Roman" w:hAnsi="Times New Roman" w:cs="Times New Roman"/>
          <w:sz w:val="24"/>
          <w:szCs w:val="24"/>
        </w:rPr>
        <w:t>НДС</w:t>
      </w:r>
      <w:r w:rsidR="004206AB">
        <w:rPr>
          <w:rFonts w:ascii="Times New Roman" w:hAnsi="Times New Roman" w:cs="Times New Roman"/>
          <w:sz w:val="24"/>
          <w:szCs w:val="24"/>
        </w:rPr>
        <w:t xml:space="preserve"> – 5%</w:t>
      </w:r>
      <w:r w:rsidRPr="009B19BC">
        <w:rPr>
          <w:rFonts w:ascii="Times New Roman" w:hAnsi="Times New Roman" w:cs="Times New Roman"/>
          <w:sz w:val="24"/>
          <w:szCs w:val="24"/>
        </w:rPr>
        <w:t xml:space="preserve">. </w:t>
      </w:r>
    </w:p>
    <w:p w14:paraId="0A813F04" w14:textId="77777777" w:rsidR="009469F4" w:rsidRDefault="004E59B9" w:rsidP="004E59B9">
      <w:pPr>
        <w:pStyle w:val="ConsPlusNormal"/>
        <w:ind w:firstLine="709"/>
        <w:jc w:val="both"/>
        <w:rPr>
          <w:rFonts w:ascii="Times New Roman" w:hAnsi="Times New Roman" w:cs="Times New Roman"/>
          <w:sz w:val="24"/>
          <w:szCs w:val="24"/>
        </w:rPr>
      </w:pPr>
      <w:r w:rsidRPr="004E59B9">
        <w:rPr>
          <w:rFonts w:ascii="Times New Roman" w:hAnsi="Times New Roman" w:cs="Times New Roman"/>
          <w:sz w:val="24"/>
          <w:szCs w:val="24"/>
        </w:rPr>
        <w:t>2.2. Цена Контракта включает в себя все затраты Исполнителя, связанные с исполнением Контракта, а также все расходы на страхование, уплату налогов, пошлин,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1B5B26A4" w14:textId="77777777" w:rsidR="008F456F" w:rsidRDefault="008F456F" w:rsidP="008F456F">
      <w:pPr>
        <w:pStyle w:val="ConsPlusNormal"/>
        <w:ind w:firstLine="709"/>
        <w:jc w:val="both"/>
        <w:rPr>
          <w:rFonts w:ascii="Times New Roman" w:hAnsi="Times New Roman" w:cs="Times New Roman"/>
          <w:sz w:val="24"/>
          <w:szCs w:val="24"/>
        </w:rPr>
      </w:pPr>
      <w:r w:rsidRPr="008F456F">
        <w:rPr>
          <w:rFonts w:ascii="Times New Roman" w:hAnsi="Times New Roman" w:cs="Times New Roman"/>
          <w:sz w:val="24"/>
          <w:szCs w:val="24"/>
        </w:rPr>
        <w:t>Цена Контракта является твердой и определяется на весь срок исполнения Контракта, за исключением случаев, установленных ФЗ</w:t>
      </w:r>
      <w:r>
        <w:rPr>
          <w:rFonts w:ascii="Times New Roman" w:hAnsi="Times New Roman" w:cs="Times New Roman"/>
          <w:sz w:val="24"/>
          <w:szCs w:val="24"/>
        </w:rPr>
        <w:t xml:space="preserve"> №</w:t>
      </w:r>
      <w:r w:rsidRPr="008F456F">
        <w:rPr>
          <w:rFonts w:ascii="Times New Roman" w:hAnsi="Times New Roman" w:cs="Times New Roman"/>
          <w:sz w:val="24"/>
          <w:szCs w:val="24"/>
        </w:rPr>
        <w:t xml:space="preserve"> 44 и Контрактом</w:t>
      </w:r>
      <w:r w:rsidR="00DE4E34">
        <w:rPr>
          <w:rFonts w:ascii="Times New Roman" w:hAnsi="Times New Roman" w:cs="Times New Roman"/>
          <w:sz w:val="24"/>
          <w:szCs w:val="24"/>
        </w:rPr>
        <w:t>.</w:t>
      </w:r>
    </w:p>
    <w:p w14:paraId="12E61F2C" w14:textId="77777777" w:rsidR="00DE4E34" w:rsidRDefault="00DE4E34" w:rsidP="00DE4E34">
      <w:pPr>
        <w:pStyle w:val="ConsPlusNormal"/>
        <w:ind w:firstLine="709"/>
        <w:jc w:val="both"/>
        <w:rPr>
          <w:rFonts w:ascii="Times New Roman" w:hAnsi="Times New Roman" w:cs="Times New Roman"/>
          <w:sz w:val="24"/>
          <w:szCs w:val="24"/>
        </w:rPr>
      </w:pPr>
      <w:r w:rsidRPr="00DE4E34">
        <w:rPr>
          <w:rFonts w:ascii="Times New Roman" w:hAnsi="Times New Roman" w:cs="Times New Roman"/>
          <w:sz w:val="24"/>
          <w:szCs w:val="24"/>
        </w:rPr>
        <w:t>При заключении и исполнении Контракта изменение его существенных условий не допускается, за исключени</w:t>
      </w:r>
      <w:r>
        <w:rPr>
          <w:rFonts w:ascii="Times New Roman" w:hAnsi="Times New Roman" w:cs="Times New Roman"/>
          <w:sz w:val="24"/>
          <w:szCs w:val="24"/>
        </w:rPr>
        <w:t>ем случаев, предусмотренных ФЗ №</w:t>
      </w:r>
      <w:r w:rsidRPr="00DE4E34">
        <w:rPr>
          <w:rFonts w:ascii="Times New Roman" w:hAnsi="Times New Roman" w:cs="Times New Roman"/>
          <w:sz w:val="24"/>
          <w:szCs w:val="24"/>
        </w:rPr>
        <w:t xml:space="preserve"> 44</w:t>
      </w:r>
      <w:r>
        <w:rPr>
          <w:rFonts w:ascii="Times New Roman" w:hAnsi="Times New Roman" w:cs="Times New Roman"/>
          <w:sz w:val="24"/>
          <w:szCs w:val="24"/>
        </w:rPr>
        <w:t>.</w:t>
      </w:r>
    </w:p>
    <w:p w14:paraId="21469A4D" w14:textId="77777777" w:rsidR="00365720" w:rsidRPr="00365720" w:rsidRDefault="00365720" w:rsidP="00365720">
      <w:pPr>
        <w:pStyle w:val="ConsPlusNormal"/>
        <w:ind w:firstLine="709"/>
        <w:jc w:val="both"/>
        <w:rPr>
          <w:rFonts w:ascii="Times New Roman" w:hAnsi="Times New Roman" w:cs="Times New Roman"/>
          <w:sz w:val="24"/>
          <w:szCs w:val="24"/>
        </w:rPr>
      </w:pPr>
      <w:r w:rsidRPr="00365720">
        <w:rPr>
          <w:rFonts w:ascii="Times New Roman" w:hAnsi="Times New Roman" w:cs="Times New Roman"/>
          <w:sz w:val="24"/>
          <w:szCs w:val="24"/>
        </w:rPr>
        <w:t>Цена Контракта может быть снижена по соглашению Сторон без изменения предусмотренных Контрактом объема и качества оказываемых Услуг и иных условий Контракта</w:t>
      </w:r>
      <w:r>
        <w:rPr>
          <w:rFonts w:ascii="Times New Roman" w:hAnsi="Times New Roman" w:cs="Times New Roman"/>
          <w:sz w:val="24"/>
          <w:szCs w:val="24"/>
        </w:rPr>
        <w:t>.</w:t>
      </w:r>
    </w:p>
    <w:p w14:paraId="2C9A421B" w14:textId="77777777" w:rsidR="00365720" w:rsidRDefault="00365720" w:rsidP="00365720">
      <w:pPr>
        <w:pStyle w:val="ConsPlusNormal"/>
        <w:ind w:firstLine="709"/>
        <w:jc w:val="both"/>
        <w:rPr>
          <w:rFonts w:ascii="Times New Roman" w:hAnsi="Times New Roman" w:cs="Times New Roman"/>
          <w:sz w:val="24"/>
          <w:szCs w:val="24"/>
        </w:rPr>
      </w:pPr>
      <w:r w:rsidRPr="00E610B7">
        <w:rPr>
          <w:rFonts w:ascii="Times New Roman" w:hAnsi="Times New Roman" w:cs="Times New Roman"/>
          <w:sz w:val="24"/>
          <w:szCs w:val="24"/>
        </w:rPr>
        <w:t>2.3. Источник финансирования Контракта - Внебюджетные средства</w:t>
      </w:r>
      <w:r>
        <w:rPr>
          <w:rFonts w:ascii="Times New Roman" w:hAnsi="Times New Roman" w:cs="Times New Roman"/>
          <w:sz w:val="24"/>
          <w:szCs w:val="24"/>
        </w:rPr>
        <w:t>.</w:t>
      </w:r>
    </w:p>
    <w:p w14:paraId="34E6E03F" w14:textId="77777777" w:rsidR="00365720" w:rsidRPr="00E610B7" w:rsidRDefault="00365720" w:rsidP="00365720">
      <w:pPr>
        <w:pStyle w:val="ConsPlusNormal"/>
        <w:ind w:firstLine="709"/>
        <w:jc w:val="both"/>
        <w:rPr>
          <w:rFonts w:ascii="Times New Roman" w:hAnsi="Times New Roman" w:cs="Times New Roman"/>
          <w:sz w:val="24"/>
          <w:szCs w:val="24"/>
        </w:rPr>
      </w:pPr>
      <w:r w:rsidRPr="00E610B7">
        <w:rPr>
          <w:rFonts w:ascii="Times New Roman" w:hAnsi="Times New Roman" w:cs="Times New Roman"/>
          <w:sz w:val="24"/>
          <w:szCs w:val="24"/>
        </w:rPr>
        <w:t>Средства бюджетных учреждений.</w:t>
      </w:r>
    </w:p>
    <w:p w14:paraId="1835B3F2" w14:textId="77777777" w:rsidR="00511B8F" w:rsidRPr="000E67BA" w:rsidRDefault="00511B8F" w:rsidP="00511B8F">
      <w:pPr>
        <w:pStyle w:val="ConsPlusNormal"/>
        <w:ind w:firstLine="709"/>
        <w:jc w:val="both"/>
        <w:rPr>
          <w:rFonts w:ascii="Times New Roman" w:hAnsi="Times New Roman" w:cs="Times New Roman"/>
          <w:sz w:val="24"/>
          <w:szCs w:val="24"/>
        </w:rPr>
      </w:pPr>
      <w:r w:rsidRPr="000E67BA">
        <w:rPr>
          <w:rFonts w:ascii="Times New Roman" w:hAnsi="Times New Roman" w:cs="Times New Roman"/>
          <w:sz w:val="24"/>
          <w:szCs w:val="24"/>
        </w:rPr>
        <w:t xml:space="preserve">Код целевой статьи </w:t>
      </w:r>
      <w:r>
        <w:rPr>
          <w:rFonts w:ascii="Times New Roman" w:hAnsi="Times New Roman" w:cs="Times New Roman"/>
          <w:sz w:val="24"/>
          <w:szCs w:val="24"/>
        </w:rPr>
        <w:t>0250020370</w:t>
      </w:r>
      <w:r w:rsidRPr="000E67BA">
        <w:rPr>
          <w:rFonts w:ascii="Times New Roman" w:hAnsi="Times New Roman" w:cs="Times New Roman"/>
          <w:sz w:val="24"/>
          <w:szCs w:val="24"/>
        </w:rPr>
        <w:t xml:space="preserve">, код вида расходов </w:t>
      </w:r>
      <w:r>
        <w:rPr>
          <w:rFonts w:ascii="Times New Roman" w:hAnsi="Times New Roman" w:cs="Times New Roman"/>
          <w:sz w:val="24"/>
          <w:szCs w:val="24"/>
        </w:rPr>
        <w:t>244</w:t>
      </w:r>
      <w:r w:rsidRPr="000E67BA">
        <w:rPr>
          <w:rFonts w:ascii="Times New Roman" w:hAnsi="Times New Roman" w:cs="Times New Roman"/>
          <w:sz w:val="24"/>
          <w:szCs w:val="24"/>
        </w:rPr>
        <w:t xml:space="preserve"> </w:t>
      </w:r>
      <w:r>
        <w:rPr>
          <w:rFonts w:ascii="Times New Roman" w:hAnsi="Times New Roman" w:cs="Times New Roman"/>
          <w:sz w:val="24"/>
          <w:szCs w:val="24"/>
        </w:rPr>
        <w:t>(</w:t>
      </w:r>
      <w:r w:rsidRPr="000E67BA">
        <w:rPr>
          <w:rFonts w:ascii="Times New Roman" w:hAnsi="Times New Roman" w:cs="Times New Roman"/>
          <w:sz w:val="24"/>
          <w:szCs w:val="24"/>
        </w:rPr>
        <w:t>Субсидии на иные цели</w:t>
      </w:r>
      <w:r>
        <w:rPr>
          <w:rFonts w:ascii="Times New Roman" w:hAnsi="Times New Roman" w:cs="Times New Roman"/>
          <w:sz w:val="24"/>
          <w:szCs w:val="24"/>
        </w:rPr>
        <w:t>)</w:t>
      </w:r>
      <w:r w:rsidRPr="000E67BA">
        <w:rPr>
          <w:rFonts w:ascii="Times New Roman" w:hAnsi="Times New Roman" w:cs="Times New Roman"/>
          <w:sz w:val="24"/>
          <w:szCs w:val="24"/>
        </w:rPr>
        <w:t>;</w:t>
      </w:r>
    </w:p>
    <w:p w14:paraId="5F450355" w14:textId="77777777" w:rsidR="00365720" w:rsidRPr="000E67BA" w:rsidRDefault="00511B8F" w:rsidP="00511B8F">
      <w:pPr>
        <w:pStyle w:val="ConsPlusNormal"/>
        <w:ind w:firstLine="709"/>
        <w:jc w:val="both"/>
        <w:rPr>
          <w:rFonts w:ascii="Times New Roman" w:hAnsi="Times New Roman" w:cs="Times New Roman"/>
          <w:sz w:val="24"/>
          <w:szCs w:val="24"/>
        </w:rPr>
      </w:pPr>
      <w:r w:rsidRPr="000E67BA">
        <w:rPr>
          <w:rFonts w:ascii="Times New Roman" w:hAnsi="Times New Roman" w:cs="Times New Roman"/>
          <w:sz w:val="24"/>
          <w:szCs w:val="24"/>
        </w:rPr>
        <w:t xml:space="preserve">Код целевой статьи </w:t>
      </w:r>
      <w:r>
        <w:rPr>
          <w:rFonts w:ascii="Times New Roman" w:hAnsi="Times New Roman" w:cs="Times New Roman"/>
          <w:sz w:val="24"/>
          <w:szCs w:val="24"/>
        </w:rPr>
        <w:t>0250020060</w:t>
      </w:r>
      <w:r w:rsidRPr="000E67BA">
        <w:rPr>
          <w:rFonts w:ascii="Times New Roman" w:hAnsi="Times New Roman" w:cs="Times New Roman"/>
          <w:sz w:val="24"/>
          <w:szCs w:val="24"/>
        </w:rPr>
        <w:t xml:space="preserve">, код вида расходов </w:t>
      </w:r>
      <w:r>
        <w:rPr>
          <w:rFonts w:ascii="Times New Roman" w:hAnsi="Times New Roman" w:cs="Times New Roman"/>
          <w:sz w:val="24"/>
          <w:szCs w:val="24"/>
        </w:rPr>
        <w:t>244</w:t>
      </w:r>
      <w:r w:rsidRPr="000E67BA">
        <w:rPr>
          <w:rFonts w:ascii="Times New Roman" w:hAnsi="Times New Roman" w:cs="Times New Roman"/>
          <w:sz w:val="24"/>
          <w:szCs w:val="24"/>
        </w:rPr>
        <w:t xml:space="preserve"> </w:t>
      </w:r>
      <w:r w:rsidR="00365720" w:rsidRPr="000E67BA">
        <w:rPr>
          <w:rFonts w:ascii="Times New Roman" w:hAnsi="Times New Roman" w:cs="Times New Roman"/>
          <w:sz w:val="24"/>
          <w:szCs w:val="24"/>
        </w:rPr>
        <w:t>(Субсидии на финансовое обеспечение выполнения государственного задания);</w:t>
      </w:r>
    </w:p>
    <w:p w14:paraId="759DCB76" w14:textId="77777777" w:rsidR="00365720" w:rsidRDefault="00365720" w:rsidP="00365720">
      <w:pPr>
        <w:pStyle w:val="ConsPlusNormal"/>
        <w:ind w:firstLine="709"/>
        <w:jc w:val="both"/>
        <w:rPr>
          <w:rFonts w:ascii="Times New Roman" w:hAnsi="Times New Roman" w:cs="Times New Roman"/>
          <w:sz w:val="24"/>
          <w:szCs w:val="24"/>
        </w:rPr>
      </w:pPr>
      <w:r w:rsidRPr="000E67BA">
        <w:rPr>
          <w:rFonts w:ascii="Times New Roman" w:hAnsi="Times New Roman" w:cs="Times New Roman"/>
          <w:sz w:val="24"/>
          <w:szCs w:val="24"/>
        </w:rPr>
        <w:t>Доходы от иной приносящей доход деятельности.</w:t>
      </w:r>
    </w:p>
    <w:p w14:paraId="41936A2C" w14:textId="77777777" w:rsidR="009E08CA" w:rsidRDefault="00033A4F" w:rsidP="0036572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2.4. </w:t>
      </w:r>
      <w:r w:rsidRPr="00033A4F">
        <w:rPr>
          <w:rFonts w:ascii="Times New Roman" w:hAnsi="Times New Roman" w:cs="Times New Roman"/>
          <w:sz w:val="24"/>
          <w:szCs w:val="24"/>
        </w:rPr>
        <w:t>Авансирование не предусмотрено. Оплата</w:t>
      </w:r>
      <w:r w:rsidR="0057095A">
        <w:rPr>
          <w:rFonts w:ascii="Times New Roman" w:hAnsi="Times New Roman" w:cs="Times New Roman"/>
          <w:sz w:val="24"/>
          <w:szCs w:val="24"/>
        </w:rPr>
        <w:t xml:space="preserve"> оказанных Услуг</w:t>
      </w:r>
      <w:r w:rsidRPr="00033A4F">
        <w:rPr>
          <w:rFonts w:ascii="Times New Roman" w:hAnsi="Times New Roman" w:cs="Times New Roman"/>
          <w:sz w:val="24"/>
          <w:szCs w:val="24"/>
        </w:rPr>
        <w:t xml:space="preserve"> производится Заказчиком по факту оказания услуг на основании счетов, счетов-фактур и актов приемки оказанных услуг, подписанных Сторонами, в течение 7 рабочих дней с даты подписания заказчиком документа о приемке</w:t>
      </w:r>
      <w:r w:rsidR="00CD0E98">
        <w:rPr>
          <w:rFonts w:ascii="Times New Roman" w:hAnsi="Times New Roman" w:cs="Times New Roman"/>
          <w:sz w:val="24"/>
          <w:szCs w:val="24"/>
        </w:rPr>
        <w:t xml:space="preserve"> </w:t>
      </w:r>
      <w:r w:rsidR="00CD0E98" w:rsidRPr="00CD0E98">
        <w:rPr>
          <w:rFonts w:ascii="Times New Roman" w:hAnsi="Times New Roman" w:cs="Times New Roman"/>
          <w:sz w:val="24"/>
          <w:szCs w:val="24"/>
        </w:rPr>
        <w:t>в электронной форме</w:t>
      </w:r>
      <w:r w:rsidR="00CD0E98">
        <w:rPr>
          <w:rFonts w:ascii="Times New Roman" w:hAnsi="Times New Roman" w:cs="Times New Roman"/>
          <w:sz w:val="24"/>
          <w:szCs w:val="24"/>
        </w:rPr>
        <w:t xml:space="preserve">, </w:t>
      </w:r>
      <w:r w:rsidR="00CD0E98" w:rsidRPr="00CD0E98">
        <w:rPr>
          <w:rFonts w:ascii="Times New Roman" w:hAnsi="Times New Roman" w:cs="Times New Roman"/>
          <w:sz w:val="24"/>
          <w:szCs w:val="24"/>
        </w:rPr>
        <w:t>формируемого посредством единой информационной системы в сфере закупок</w:t>
      </w:r>
      <w:r w:rsidRPr="00033A4F">
        <w:rPr>
          <w:rFonts w:ascii="Times New Roman" w:hAnsi="Times New Roman" w:cs="Times New Roman"/>
          <w:sz w:val="24"/>
          <w:szCs w:val="24"/>
        </w:rPr>
        <w:t xml:space="preserve">, </w:t>
      </w:r>
      <w:r w:rsidR="00CD0E98" w:rsidRPr="00CD0E98">
        <w:rPr>
          <w:rFonts w:ascii="Times New Roman" w:hAnsi="Times New Roman" w:cs="Times New Roman"/>
          <w:sz w:val="24"/>
          <w:szCs w:val="24"/>
        </w:rPr>
        <w:t>к которому в качестве дополнительных документов Исполнителем приложены документы, указанные в пункте 3.4 Контракта, являющиеся его неотъемлемой частью</w:t>
      </w:r>
      <w:r>
        <w:rPr>
          <w:rFonts w:ascii="Times New Roman" w:hAnsi="Times New Roman" w:cs="Times New Roman"/>
          <w:sz w:val="24"/>
          <w:szCs w:val="24"/>
        </w:rPr>
        <w:t>.</w:t>
      </w:r>
    </w:p>
    <w:p w14:paraId="4F5D0103" w14:textId="77777777" w:rsidR="005B33C6" w:rsidRDefault="005B33C6" w:rsidP="005B33C6">
      <w:pPr>
        <w:pStyle w:val="ConsPlusNormal"/>
        <w:ind w:firstLine="709"/>
        <w:jc w:val="both"/>
        <w:rPr>
          <w:rFonts w:ascii="Times New Roman" w:hAnsi="Times New Roman" w:cs="Times New Roman"/>
          <w:sz w:val="24"/>
          <w:szCs w:val="24"/>
        </w:rPr>
      </w:pPr>
      <w:r w:rsidRPr="005B33C6">
        <w:rPr>
          <w:rFonts w:ascii="Times New Roman" w:hAnsi="Times New Roman" w:cs="Times New Roman"/>
          <w:sz w:val="24"/>
          <w:szCs w:val="24"/>
        </w:rPr>
        <w:lastRenderedPageBreak/>
        <w:t>2.5. Оплата по Контракту осуществляется по безналичному расчету путем перечисления Заказчиком денежных средств на счет Исполнителя, указанный в Контракте</w:t>
      </w:r>
      <w:r w:rsidR="00FF242C">
        <w:rPr>
          <w:rFonts w:ascii="Times New Roman" w:hAnsi="Times New Roman" w:cs="Times New Roman"/>
          <w:sz w:val="24"/>
          <w:szCs w:val="24"/>
        </w:rPr>
        <w:t>.</w:t>
      </w:r>
    </w:p>
    <w:p w14:paraId="3DFCA090" w14:textId="77777777" w:rsidR="00FF242C" w:rsidRDefault="00FF242C" w:rsidP="005B33C6">
      <w:pPr>
        <w:pStyle w:val="ConsPlusNormal"/>
        <w:ind w:firstLine="709"/>
        <w:jc w:val="both"/>
        <w:rPr>
          <w:rFonts w:ascii="Times New Roman" w:hAnsi="Times New Roman" w:cs="Times New Roman"/>
          <w:sz w:val="24"/>
          <w:szCs w:val="24"/>
        </w:rPr>
      </w:pPr>
      <w:r w:rsidRPr="00FF242C">
        <w:rPr>
          <w:rFonts w:ascii="Times New Roman" w:hAnsi="Times New Roman" w:cs="Times New Roman"/>
          <w:sz w:val="24"/>
          <w:szCs w:val="24"/>
        </w:rPr>
        <w:t>2.6. 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FA8914D" w14:textId="77777777" w:rsidR="00FF242C" w:rsidRDefault="00FF242C" w:rsidP="005B33C6">
      <w:pPr>
        <w:pStyle w:val="ConsPlusNormal"/>
        <w:ind w:firstLine="709"/>
        <w:jc w:val="both"/>
        <w:rPr>
          <w:rFonts w:ascii="Times New Roman" w:hAnsi="Times New Roman" w:cs="Times New Roman"/>
          <w:sz w:val="24"/>
          <w:szCs w:val="24"/>
        </w:rPr>
      </w:pPr>
      <w:r w:rsidRPr="00FF242C">
        <w:rPr>
          <w:rFonts w:ascii="Times New Roman" w:hAnsi="Times New Roman" w:cs="Times New Roman"/>
          <w:sz w:val="24"/>
          <w:szCs w:val="24"/>
        </w:rPr>
        <w:t>2.7. Датой оплаты считается дата списания денежных средств со счета Заказчика, указанного в Контракте.</w:t>
      </w:r>
    </w:p>
    <w:p w14:paraId="20DAFA69" w14:textId="77777777" w:rsidR="00FF242C" w:rsidRDefault="00FF242C" w:rsidP="005B33C6">
      <w:pPr>
        <w:pStyle w:val="ConsPlusNormal"/>
        <w:ind w:firstLine="709"/>
        <w:jc w:val="both"/>
        <w:rPr>
          <w:rFonts w:ascii="Times New Roman" w:hAnsi="Times New Roman" w:cs="Times New Roman"/>
          <w:sz w:val="24"/>
          <w:szCs w:val="24"/>
        </w:rPr>
      </w:pPr>
      <w:r w:rsidRPr="00FF242C">
        <w:rPr>
          <w:rFonts w:ascii="Times New Roman" w:hAnsi="Times New Roman" w:cs="Times New Roman"/>
          <w:sz w:val="24"/>
          <w:szCs w:val="24"/>
        </w:rPr>
        <w:t xml:space="preserve">2.8. Суммы неисполненных Исполнителем требований об уплате неустоек (штрафов, пеней), предъявленных </w:t>
      </w:r>
      <w:r>
        <w:rPr>
          <w:rFonts w:ascii="Times New Roman" w:hAnsi="Times New Roman" w:cs="Times New Roman"/>
          <w:sz w:val="24"/>
          <w:szCs w:val="24"/>
        </w:rPr>
        <w:t>Заказчиком в соответствии с ФЗ №</w:t>
      </w:r>
      <w:r w:rsidRPr="00FF242C">
        <w:rPr>
          <w:rFonts w:ascii="Times New Roman" w:hAnsi="Times New Roman" w:cs="Times New Roman"/>
          <w:sz w:val="24"/>
          <w:szCs w:val="24"/>
        </w:rPr>
        <w:t xml:space="preserve"> 44 и Контрактом, удерживаются Заказчиком из суммы, подлежащей оплате Исполнителю.</w:t>
      </w:r>
    </w:p>
    <w:p w14:paraId="0BC553E8" w14:textId="77777777" w:rsidR="005E211E" w:rsidRDefault="005E211E" w:rsidP="005B33C6">
      <w:pPr>
        <w:pStyle w:val="ConsPlusNormal"/>
        <w:ind w:firstLine="709"/>
        <w:jc w:val="both"/>
        <w:rPr>
          <w:rFonts w:ascii="Times New Roman" w:hAnsi="Times New Roman" w:cs="Times New Roman"/>
          <w:sz w:val="24"/>
          <w:szCs w:val="24"/>
        </w:rPr>
      </w:pPr>
      <w:r w:rsidRPr="005E211E">
        <w:rPr>
          <w:rFonts w:ascii="Times New Roman" w:hAnsi="Times New Roman" w:cs="Times New Roman"/>
          <w:sz w:val="24"/>
          <w:szCs w:val="24"/>
        </w:rPr>
        <w:t>2.9.</w:t>
      </w:r>
      <w:r w:rsidRPr="005E211E">
        <w:rPr>
          <w:rFonts w:ascii="Times New Roman" w:hAnsi="Times New Roman" w:cs="Times New Roman"/>
          <w:sz w:val="24"/>
          <w:szCs w:val="24"/>
        </w:rPr>
        <w:tab/>
        <w:t>Заказчик по согласованию с Исполнителем вправе увеличить или уменьшить предусмотренные Контрактом объемы услуг не более чем на 10% (десять процентов), предусмотренных Контрактом. При этом по соглашению Сторон допускается изменение с учетом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10 % (десять) процентов цены Контракта. При уменьшении предусмотренных Контрактом объема услуг Стороны Контракта обязаны уменьшить цену Контракта исходя из единицы услуги.</w:t>
      </w:r>
    </w:p>
    <w:p w14:paraId="2C30A2E1" w14:textId="77777777" w:rsidR="006C4E10" w:rsidRPr="006C4E10" w:rsidRDefault="006C4E10" w:rsidP="006C4E1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2.</w:t>
      </w:r>
      <w:r w:rsidR="005E211E">
        <w:rPr>
          <w:rFonts w:ascii="Times New Roman" w:hAnsi="Times New Roman" w:cs="Times New Roman"/>
          <w:sz w:val="24"/>
          <w:szCs w:val="24"/>
        </w:rPr>
        <w:t>10</w:t>
      </w:r>
      <w:r>
        <w:rPr>
          <w:rFonts w:ascii="Times New Roman" w:hAnsi="Times New Roman" w:cs="Times New Roman"/>
          <w:sz w:val="24"/>
          <w:szCs w:val="24"/>
        </w:rPr>
        <w:t xml:space="preserve">. </w:t>
      </w:r>
      <w:r w:rsidRPr="006C4E10">
        <w:rPr>
          <w:rFonts w:ascii="Times New Roman" w:hAnsi="Times New Roman" w:cs="Times New Roman"/>
          <w:sz w:val="24"/>
          <w:szCs w:val="24"/>
        </w:rPr>
        <w:t>Стороны признают электронные документы, заверенные электронной подписью, при соблюдении требований Федерального закона от 06.04.2011 № 63-ФЗ «Об электронной подписи», юридически эквивалентным документам на бумажных носителях, заверенным соответствующими подписями и оттиском печатей Сторон.</w:t>
      </w:r>
    </w:p>
    <w:p w14:paraId="60E56309" w14:textId="77777777" w:rsidR="006C4E10" w:rsidRPr="006C4E10" w:rsidRDefault="006C4E10" w:rsidP="006C4E1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2.1</w:t>
      </w:r>
      <w:r w:rsidR="005E211E">
        <w:rPr>
          <w:rFonts w:ascii="Times New Roman" w:hAnsi="Times New Roman" w:cs="Times New Roman"/>
          <w:sz w:val="24"/>
          <w:szCs w:val="24"/>
        </w:rPr>
        <w:t>1</w:t>
      </w:r>
      <w:r>
        <w:rPr>
          <w:rFonts w:ascii="Times New Roman" w:hAnsi="Times New Roman" w:cs="Times New Roman"/>
          <w:sz w:val="24"/>
          <w:szCs w:val="24"/>
        </w:rPr>
        <w:t xml:space="preserve">. </w:t>
      </w:r>
      <w:r w:rsidRPr="006C4E10">
        <w:rPr>
          <w:rFonts w:ascii="Times New Roman" w:hAnsi="Times New Roman" w:cs="Times New Roman"/>
          <w:sz w:val="24"/>
          <w:szCs w:val="24"/>
        </w:rPr>
        <w:t>Оплата в последнем месяце календарного года производится до 20 декабря 202</w:t>
      </w:r>
      <w:r>
        <w:rPr>
          <w:rFonts w:ascii="Times New Roman" w:hAnsi="Times New Roman" w:cs="Times New Roman"/>
          <w:sz w:val="24"/>
          <w:szCs w:val="24"/>
        </w:rPr>
        <w:t>5</w:t>
      </w:r>
      <w:r w:rsidRPr="006C4E10">
        <w:rPr>
          <w:rFonts w:ascii="Times New Roman" w:hAnsi="Times New Roman" w:cs="Times New Roman"/>
          <w:sz w:val="24"/>
          <w:szCs w:val="24"/>
        </w:rPr>
        <w:t xml:space="preserve"> года по счету, выставленному Исполнителем до 10 декабря 202</w:t>
      </w:r>
      <w:r>
        <w:rPr>
          <w:rFonts w:ascii="Times New Roman" w:hAnsi="Times New Roman" w:cs="Times New Roman"/>
          <w:sz w:val="24"/>
          <w:szCs w:val="24"/>
        </w:rPr>
        <w:t>5</w:t>
      </w:r>
      <w:r w:rsidRPr="006C4E10">
        <w:rPr>
          <w:rFonts w:ascii="Times New Roman" w:hAnsi="Times New Roman" w:cs="Times New Roman"/>
          <w:sz w:val="24"/>
          <w:szCs w:val="24"/>
        </w:rPr>
        <w:t xml:space="preserve"> года.</w:t>
      </w:r>
    </w:p>
    <w:p w14:paraId="5B152D2E" w14:textId="77777777" w:rsidR="006C4E10" w:rsidRDefault="006C4E10" w:rsidP="00887958">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2.1</w:t>
      </w:r>
      <w:r w:rsidR="005E211E">
        <w:rPr>
          <w:rFonts w:ascii="Times New Roman" w:hAnsi="Times New Roman" w:cs="Times New Roman"/>
          <w:sz w:val="24"/>
          <w:szCs w:val="24"/>
        </w:rPr>
        <w:t>2</w:t>
      </w:r>
      <w:r>
        <w:rPr>
          <w:rFonts w:ascii="Times New Roman" w:hAnsi="Times New Roman" w:cs="Times New Roman"/>
          <w:sz w:val="24"/>
          <w:szCs w:val="24"/>
        </w:rPr>
        <w:t xml:space="preserve">. </w:t>
      </w:r>
      <w:r w:rsidRPr="006C4E10">
        <w:rPr>
          <w:rFonts w:ascii="Times New Roman" w:hAnsi="Times New Roman" w:cs="Times New Roman"/>
          <w:sz w:val="24"/>
          <w:szCs w:val="24"/>
        </w:rPr>
        <w:t>Возможно изменения условий Контракта, в случаях, предусмотренных пунктом 5 статьи 78.1 Бюджетного кодекса Российской Федерации, при уменьшении ранее доведенных до Заказчика, как получателя субсидии,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14:paraId="5673208A" w14:textId="77777777" w:rsidR="009B0921" w:rsidRDefault="009B0921" w:rsidP="005B33C6">
      <w:pPr>
        <w:pStyle w:val="ConsPlusNormal"/>
        <w:ind w:firstLine="709"/>
        <w:jc w:val="both"/>
        <w:rPr>
          <w:rFonts w:ascii="Times New Roman" w:hAnsi="Times New Roman" w:cs="Times New Roman"/>
          <w:sz w:val="24"/>
          <w:szCs w:val="24"/>
        </w:rPr>
      </w:pPr>
    </w:p>
    <w:p w14:paraId="19B43E61" w14:textId="77777777" w:rsidR="009B0921" w:rsidRPr="009B0921" w:rsidRDefault="009B0921" w:rsidP="00C71FC1">
      <w:pPr>
        <w:pStyle w:val="a6"/>
        <w:numPr>
          <w:ilvl w:val="0"/>
          <w:numId w:val="1"/>
        </w:numPr>
        <w:shd w:val="clear" w:color="auto" w:fill="FFFFFF"/>
        <w:tabs>
          <w:tab w:val="left" w:pos="284"/>
          <w:tab w:val="left" w:pos="3686"/>
          <w:tab w:val="left" w:pos="4253"/>
          <w:tab w:val="left" w:pos="4395"/>
        </w:tabs>
        <w:ind w:left="0" w:right="261" w:firstLine="0"/>
        <w:jc w:val="center"/>
        <w:rPr>
          <w:b/>
          <w:bCs/>
          <w:spacing w:val="-1"/>
        </w:rPr>
      </w:pPr>
      <w:r w:rsidRPr="009B0921">
        <w:rPr>
          <w:b/>
          <w:bCs/>
          <w:spacing w:val="-1"/>
        </w:rPr>
        <w:t>Порядок, сроки и условия приемки Услуг</w:t>
      </w:r>
    </w:p>
    <w:p w14:paraId="32C9C676" w14:textId="77777777" w:rsidR="009B0921" w:rsidRPr="005B33C6" w:rsidRDefault="009B0921" w:rsidP="005B33C6">
      <w:pPr>
        <w:pStyle w:val="ConsPlusNormal"/>
        <w:ind w:firstLine="709"/>
        <w:jc w:val="both"/>
        <w:rPr>
          <w:rFonts w:ascii="Times New Roman" w:hAnsi="Times New Roman" w:cs="Times New Roman"/>
          <w:sz w:val="24"/>
          <w:szCs w:val="24"/>
        </w:rPr>
      </w:pPr>
    </w:p>
    <w:p w14:paraId="01CF71B1" w14:textId="77777777" w:rsidR="009E08CA" w:rsidRDefault="006C4E10" w:rsidP="00365720">
      <w:pPr>
        <w:pStyle w:val="ConsPlusNormal"/>
        <w:ind w:firstLine="709"/>
        <w:jc w:val="both"/>
        <w:rPr>
          <w:rFonts w:ascii="Times New Roman" w:hAnsi="Times New Roman" w:cs="Times New Roman"/>
          <w:sz w:val="24"/>
          <w:szCs w:val="24"/>
        </w:rPr>
      </w:pPr>
      <w:r w:rsidRPr="006C4E10">
        <w:rPr>
          <w:rFonts w:ascii="Times New Roman" w:hAnsi="Times New Roman" w:cs="Times New Roman"/>
          <w:sz w:val="24"/>
          <w:szCs w:val="24"/>
        </w:rPr>
        <w:t>3.1. Услуги оказываются Исполнителем в соответствии с условиями Контракта. Объем оказываемых Услуг определяется на основании Контракта. Частичное оказание Услуг не допускается.</w:t>
      </w:r>
    </w:p>
    <w:p w14:paraId="0E493818" w14:textId="77777777" w:rsidR="00523FB0" w:rsidRDefault="00523FB0" w:rsidP="00365720">
      <w:pPr>
        <w:pStyle w:val="ConsPlusNormal"/>
        <w:ind w:firstLine="709"/>
        <w:jc w:val="both"/>
        <w:rPr>
          <w:rFonts w:ascii="Times New Roman" w:hAnsi="Times New Roman" w:cs="Times New Roman"/>
          <w:sz w:val="24"/>
          <w:szCs w:val="24"/>
        </w:rPr>
      </w:pPr>
      <w:r w:rsidRPr="00523FB0">
        <w:rPr>
          <w:rFonts w:ascii="Times New Roman" w:hAnsi="Times New Roman" w:cs="Times New Roman"/>
          <w:sz w:val="24"/>
          <w:szCs w:val="24"/>
        </w:rPr>
        <w:t>3.</w:t>
      </w:r>
      <w:r w:rsidR="002B4307">
        <w:rPr>
          <w:rFonts w:ascii="Times New Roman" w:hAnsi="Times New Roman" w:cs="Times New Roman"/>
          <w:sz w:val="24"/>
          <w:szCs w:val="24"/>
        </w:rPr>
        <w:t>2</w:t>
      </w:r>
      <w:r w:rsidRPr="00523FB0">
        <w:rPr>
          <w:rFonts w:ascii="Times New Roman" w:hAnsi="Times New Roman" w:cs="Times New Roman"/>
          <w:sz w:val="24"/>
          <w:szCs w:val="24"/>
        </w:rPr>
        <w:t xml:space="preserve">. </w:t>
      </w:r>
      <w:r>
        <w:rPr>
          <w:rFonts w:ascii="Times New Roman" w:hAnsi="Times New Roman" w:cs="Times New Roman"/>
          <w:sz w:val="24"/>
          <w:szCs w:val="24"/>
        </w:rPr>
        <w:t>Не позднее 3 рабочих дней</w:t>
      </w:r>
      <w:r w:rsidRPr="00523FB0">
        <w:rPr>
          <w:rFonts w:ascii="Times New Roman" w:hAnsi="Times New Roman" w:cs="Times New Roman"/>
          <w:sz w:val="24"/>
          <w:szCs w:val="24"/>
        </w:rPr>
        <w:t xml:space="preserve">, Исполнитель формирует с использованием единой информационной системы в сфере закупок, подписывает усиленной электронной подписью лица, имеющего право действовать от имени Исполнителя, и размещает в единой информационной системе в сфере закупок документ о приемке, который должен содержать информацию, указанную в подпунктах "а" - "ж" </w:t>
      </w:r>
      <w:r w:rsidR="00422234">
        <w:rPr>
          <w:rFonts w:ascii="Times New Roman" w:hAnsi="Times New Roman" w:cs="Times New Roman"/>
          <w:sz w:val="24"/>
          <w:szCs w:val="24"/>
        </w:rPr>
        <w:t>пункта 1 части 13 статьи 94 ФЗ №</w:t>
      </w:r>
      <w:r w:rsidRPr="00523FB0">
        <w:rPr>
          <w:rFonts w:ascii="Times New Roman" w:hAnsi="Times New Roman" w:cs="Times New Roman"/>
          <w:sz w:val="24"/>
          <w:szCs w:val="24"/>
        </w:rPr>
        <w:t xml:space="preserve"> 44.</w:t>
      </w:r>
    </w:p>
    <w:p w14:paraId="29F9AB51" w14:textId="77777777" w:rsidR="00422234" w:rsidRDefault="00422234" w:rsidP="00365720">
      <w:pPr>
        <w:pStyle w:val="ConsPlusNormal"/>
        <w:ind w:firstLine="709"/>
        <w:jc w:val="both"/>
        <w:rPr>
          <w:rFonts w:ascii="Times New Roman" w:hAnsi="Times New Roman" w:cs="Times New Roman"/>
          <w:sz w:val="24"/>
          <w:szCs w:val="24"/>
        </w:rPr>
      </w:pPr>
      <w:r w:rsidRPr="00422234">
        <w:rPr>
          <w:rFonts w:ascii="Times New Roman" w:hAnsi="Times New Roman" w:cs="Times New Roman"/>
          <w:sz w:val="24"/>
          <w:szCs w:val="24"/>
        </w:rPr>
        <w:t xml:space="preserve">При этом в документ о </w:t>
      </w:r>
      <w:r w:rsidRPr="00BB3B8A">
        <w:rPr>
          <w:rFonts w:ascii="Times New Roman" w:hAnsi="Times New Roman" w:cs="Times New Roman"/>
          <w:sz w:val="24"/>
          <w:szCs w:val="24"/>
        </w:rPr>
        <w:t>приемке подлежит включению информация об Услугах, оказанных в течение срока, установленного пунктом 11.1 Контракта.</w:t>
      </w:r>
    </w:p>
    <w:p w14:paraId="6A2E0E8D" w14:textId="77777777" w:rsidR="009E08CA" w:rsidRDefault="002B4307" w:rsidP="00701C73">
      <w:pPr>
        <w:pStyle w:val="ConsPlusNormal"/>
        <w:ind w:firstLine="709"/>
        <w:jc w:val="both"/>
        <w:rPr>
          <w:rFonts w:ascii="Times New Roman" w:hAnsi="Times New Roman" w:cs="Times New Roman"/>
          <w:sz w:val="24"/>
          <w:szCs w:val="24"/>
        </w:rPr>
      </w:pPr>
      <w:r w:rsidRPr="002B4307">
        <w:rPr>
          <w:rFonts w:ascii="Times New Roman" w:hAnsi="Times New Roman" w:cs="Times New Roman"/>
          <w:sz w:val="24"/>
          <w:szCs w:val="24"/>
        </w:rPr>
        <w:t>3.</w:t>
      </w:r>
      <w:r w:rsidR="00D431BD">
        <w:rPr>
          <w:rFonts w:ascii="Times New Roman" w:hAnsi="Times New Roman" w:cs="Times New Roman"/>
          <w:sz w:val="24"/>
          <w:szCs w:val="24"/>
        </w:rPr>
        <w:t>3</w:t>
      </w:r>
      <w:r w:rsidRPr="002B4307">
        <w:rPr>
          <w:rFonts w:ascii="Times New Roman" w:hAnsi="Times New Roman" w:cs="Times New Roman"/>
          <w:sz w:val="24"/>
          <w:szCs w:val="24"/>
        </w:rPr>
        <w:t>. К документу о приемке, предусмотренному пунктом 3.3 Контракта, должны быть приложены следующие документы, являющиеся его неотъемлемой частью:</w:t>
      </w:r>
      <w:r>
        <w:rPr>
          <w:rFonts w:ascii="Times New Roman" w:hAnsi="Times New Roman" w:cs="Times New Roman"/>
          <w:sz w:val="24"/>
          <w:szCs w:val="24"/>
        </w:rPr>
        <w:t xml:space="preserve"> счет на оплату оказанных услуг, акт оказанных услуг, подписанный Исполнителем и Заказчиком</w:t>
      </w:r>
      <w:r w:rsidR="00701C73">
        <w:rPr>
          <w:rFonts w:ascii="Times New Roman" w:hAnsi="Times New Roman" w:cs="Times New Roman"/>
          <w:sz w:val="24"/>
          <w:szCs w:val="24"/>
        </w:rPr>
        <w:t xml:space="preserve">, </w:t>
      </w:r>
      <w:r w:rsidR="00701C73" w:rsidRPr="00701C73">
        <w:rPr>
          <w:rFonts w:ascii="Times New Roman" w:hAnsi="Times New Roman" w:cs="Times New Roman"/>
          <w:sz w:val="24"/>
          <w:szCs w:val="24"/>
        </w:rPr>
        <w:t>иные документы, предусмотренные контр</w:t>
      </w:r>
      <w:r w:rsidR="00701C73">
        <w:rPr>
          <w:rFonts w:ascii="Times New Roman" w:hAnsi="Times New Roman" w:cs="Times New Roman"/>
          <w:sz w:val="24"/>
          <w:szCs w:val="24"/>
        </w:rPr>
        <w:t xml:space="preserve">актом для подписания документа </w:t>
      </w:r>
      <w:r w:rsidR="00701C73" w:rsidRPr="00701C73">
        <w:rPr>
          <w:rFonts w:ascii="Times New Roman" w:hAnsi="Times New Roman" w:cs="Times New Roman"/>
          <w:sz w:val="24"/>
          <w:szCs w:val="24"/>
        </w:rPr>
        <w:t>о приемке</w:t>
      </w:r>
      <w:r w:rsidR="00701C73">
        <w:rPr>
          <w:rFonts w:ascii="Times New Roman" w:hAnsi="Times New Roman" w:cs="Times New Roman"/>
          <w:sz w:val="24"/>
          <w:szCs w:val="24"/>
        </w:rPr>
        <w:t>.</w:t>
      </w:r>
    </w:p>
    <w:p w14:paraId="03F1260C" w14:textId="77777777" w:rsidR="00701C73" w:rsidRDefault="00701C73" w:rsidP="00701C73">
      <w:pPr>
        <w:pStyle w:val="ConsPlusNormal"/>
        <w:ind w:firstLine="709"/>
        <w:jc w:val="both"/>
        <w:rPr>
          <w:rFonts w:ascii="Times New Roman" w:hAnsi="Times New Roman" w:cs="Times New Roman"/>
          <w:sz w:val="24"/>
          <w:szCs w:val="24"/>
        </w:rPr>
      </w:pPr>
      <w:r w:rsidRPr="00701C73">
        <w:rPr>
          <w:rFonts w:ascii="Times New Roman" w:hAnsi="Times New Roman" w:cs="Times New Roman"/>
          <w:sz w:val="24"/>
          <w:szCs w:val="24"/>
        </w:rPr>
        <w:t xml:space="preserve">При этом в случае, если информация, содержащаяся в прилагаемых документах, не </w:t>
      </w:r>
      <w:r w:rsidRPr="00701C73">
        <w:rPr>
          <w:rFonts w:ascii="Times New Roman" w:hAnsi="Times New Roman" w:cs="Times New Roman"/>
          <w:sz w:val="24"/>
          <w:szCs w:val="24"/>
        </w:rPr>
        <w:lastRenderedPageBreak/>
        <w:t>соответствует информации, содержащейся в документе о приемке, приоритет имеет предусмотренная пунктом 1 части 1</w:t>
      </w:r>
      <w:r>
        <w:rPr>
          <w:rFonts w:ascii="Times New Roman" w:hAnsi="Times New Roman" w:cs="Times New Roman"/>
          <w:sz w:val="24"/>
          <w:szCs w:val="24"/>
        </w:rPr>
        <w:t>3 статьи 94 ФЗ №</w:t>
      </w:r>
      <w:r w:rsidRPr="00701C73">
        <w:rPr>
          <w:rFonts w:ascii="Times New Roman" w:hAnsi="Times New Roman" w:cs="Times New Roman"/>
          <w:sz w:val="24"/>
          <w:szCs w:val="24"/>
        </w:rPr>
        <w:t xml:space="preserve"> 44 информация, содержащаяся в документе о приемке.</w:t>
      </w:r>
    </w:p>
    <w:p w14:paraId="554D4046" w14:textId="77777777" w:rsidR="00D431BD" w:rsidRDefault="00D431BD" w:rsidP="00701C73">
      <w:pPr>
        <w:pStyle w:val="ConsPlusNormal"/>
        <w:ind w:firstLine="709"/>
        <w:jc w:val="both"/>
        <w:rPr>
          <w:rFonts w:ascii="Times New Roman" w:hAnsi="Times New Roman" w:cs="Times New Roman"/>
          <w:sz w:val="24"/>
          <w:szCs w:val="24"/>
        </w:rPr>
      </w:pPr>
      <w:r w:rsidRPr="00D431BD">
        <w:rPr>
          <w:rFonts w:ascii="Times New Roman" w:hAnsi="Times New Roman" w:cs="Times New Roman"/>
          <w:sz w:val="24"/>
          <w:szCs w:val="24"/>
        </w:rPr>
        <w:t>3.</w:t>
      </w:r>
      <w:r w:rsidR="00581C73">
        <w:rPr>
          <w:rFonts w:ascii="Times New Roman" w:hAnsi="Times New Roman" w:cs="Times New Roman"/>
          <w:sz w:val="24"/>
          <w:szCs w:val="24"/>
        </w:rPr>
        <w:t>4</w:t>
      </w:r>
      <w:r w:rsidRPr="00D431BD">
        <w:rPr>
          <w:rFonts w:ascii="Times New Roman" w:hAnsi="Times New Roman" w:cs="Times New Roman"/>
          <w:sz w:val="24"/>
          <w:szCs w:val="24"/>
        </w:rPr>
        <w:t xml:space="preserve">. Датой поступления Заказчику документа о приемке, подписанного Исполнителем, считается дата размещения в соответствии с пунктом 3 части 13 статьи 94 ФЗ </w:t>
      </w:r>
      <w:r>
        <w:rPr>
          <w:rFonts w:ascii="Times New Roman" w:hAnsi="Times New Roman" w:cs="Times New Roman"/>
          <w:sz w:val="24"/>
          <w:szCs w:val="24"/>
        </w:rPr>
        <w:t>№</w:t>
      </w:r>
      <w:r w:rsidRPr="00D431BD">
        <w:rPr>
          <w:rFonts w:ascii="Times New Roman" w:hAnsi="Times New Roman" w:cs="Times New Roman"/>
          <w:sz w:val="24"/>
          <w:szCs w:val="24"/>
        </w:rPr>
        <w:t xml:space="preserve"> 44 такого документа в единой информационной системе в сфере закупок в соответствии с часовой зоной, в которой расположен Заказчик.</w:t>
      </w:r>
    </w:p>
    <w:p w14:paraId="0FA793D3" w14:textId="77777777" w:rsidR="009E08CA" w:rsidRDefault="006563C2" w:rsidP="00365720">
      <w:pPr>
        <w:pStyle w:val="ConsPlusNormal"/>
        <w:ind w:firstLine="709"/>
        <w:jc w:val="both"/>
        <w:rPr>
          <w:rFonts w:ascii="Times New Roman" w:hAnsi="Times New Roman" w:cs="Times New Roman"/>
          <w:sz w:val="24"/>
          <w:szCs w:val="24"/>
        </w:rPr>
      </w:pPr>
      <w:r w:rsidRPr="006563C2">
        <w:rPr>
          <w:rFonts w:ascii="Times New Roman" w:hAnsi="Times New Roman" w:cs="Times New Roman"/>
          <w:sz w:val="24"/>
          <w:szCs w:val="24"/>
        </w:rPr>
        <w:t>3.</w:t>
      </w:r>
      <w:r w:rsidR="00D43EA9">
        <w:rPr>
          <w:rFonts w:ascii="Times New Roman" w:hAnsi="Times New Roman" w:cs="Times New Roman"/>
          <w:sz w:val="24"/>
          <w:szCs w:val="24"/>
        </w:rPr>
        <w:t>5</w:t>
      </w:r>
      <w:r w:rsidRPr="006563C2">
        <w:rPr>
          <w:rFonts w:ascii="Times New Roman" w:hAnsi="Times New Roman" w:cs="Times New Roman"/>
          <w:sz w:val="24"/>
          <w:szCs w:val="24"/>
        </w:rPr>
        <w:t>. Не позднее 10 (десяти) р</w:t>
      </w:r>
      <w:r>
        <w:rPr>
          <w:rFonts w:ascii="Times New Roman" w:hAnsi="Times New Roman" w:cs="Times New Roman"/>
          <w:sz w:val="24"/>
          <w:szCs w:val="24"/>
        </w:rPr>
        <w:t>абочих дней после получения от И</w:t>
      </w:r>
      <w:r w:rsidRPr="006563C2">
        <w:rPr>
          <w:rFonts w:ascii="Times New Roman" w:hAnsi="Times New Roman" w:cs="Times New Roman"/>
          <w:sz w:val="24"/>
          <w:szCs w:val="24"/>
        </w:rPr>
        <w:t>сполнителя документов, указанных в настоящем разделе Контракта</w:t>
      </w:r>
      <w:r>
        <w:rPr>
          <w:rFonts w:ascii="Times New Roman" w:hAnsi="Times New Roman" w:cs="Times New Roman"/>
          <w:sz w:val="24"/>
          <w:szCs w:val="24"/>
        </w:rPr>
        <w:t>,</w:t>
      </w:r>
      <w:r w:rsidRPr="006563C2">
        <w:rPr>
          <w:rFonts w:ascii="Times New Roman" w:hAnsi="Times New Roman" w:cs="Times New Roman"/>
          <w:sz w:val="24"/>
          <w:szCs w:val="24"/>
        </w:rPr>
        <w:t xml:space="preserve"> Заказчик осуществляет приемку оказанных Услуг на предмет соответствия их объема и качества требованиям, изложенным в Контракте.</w:t>
      </w:r>
    </w:p>
    <w:p w14:paraId="2ADEC9B0" w14:textId="77777777" w:rsidR="00D43EA9" w:rsidRDefault="00D43EA9" w:rsidP="00365720">
      <w:pPr>
        <w:pStyle w:val="ConsPlusNormal"/>
        <w:ind w:firstLine="709"/>
        <w:jc w:val="both"/>
        <w:rPr>
          <w:rFonts w:ascii="Times New Roman" w:hAnsi="Times New Roman" w:cs="Times New Roman"/>
          <w:sz w:val="24"/>
          <w:szCs w:val="24"/>
        </w:rPr>
      </w:pPr>
      <w:r w:rsidRPr="00D43EA9">
        <w:rPr>
          <w:rFonts w:ascii="Times New Roman" w:hAnsi="Times New Roman" w:cs="Times New Roman"/>
          <w:sz w:val="24"/>
          <w:szCs w:val="24"/>
        </w:rPr>
        <w:t>3.</w:t>
      </w:r>
      <w:r w:rsidR="00C80695">
        <w:rPr>
          <w:rFonts w:ascii="Times New Roman" w:hAnsi="Times New Roman" w:cs="Times New Roman"/>
          <w:sz w:val="24"/>
          <w:szCs w:val="24"/>
        </w:rPr>
        <w:t>6</w:t>
      </w:r>
      <w:r w:rsidRPr="00D43EA9">
        <w:rPr>
          <w:rFonts w:ascii="Times New Roman" w:hAnsi="Times New Roman" w:cs="Times New Roman"/>
          <w:sz w:val="24"/>
          <w:szCs w:val="24"/>
        </w:rPr>
        <w:t>. Для проверки результатов оказанных Услуг в части соответствия результатов оказанных Услуг условиям Контракта Заказчик проводит экспертизу. Экспертиза результатов оказанных Услуг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w:t>
      </w:r>
      <w:r>
        <w:rPr>
          <w:rFonts w:ascii="Times New Roman" w:hAnsi="Times New Roman" w:cs="Times New Roman"/>
          <w:sz w:val="24"/>
          <w:szCs w:val="24"/>
        </w:rPr>
        <w:t>аключенных в соответствии с ФЗ №</w:t>
      </w:r>
      <w:r w:rsidRPr="00D43EA9">
        <w:rPr>
          <w:rFonts w:ascii="Times New Roman" w:hAnsi="Times New Roman" w:cs="Times New Roman"/>
          <w:sz w:val="24"/>
          <w:szCs w:val="24"/>
        </w:rPr>
        <w:t xml:space="preserve"> 44.</w:t>
      </w:r>
    </w:p>
    <w:p w14:paraId="3FEC3C14" w14:textId="77777777" w:rsidR="00C80695" w:rsidRPr="00C80695" w:rsidRDefault="00C80695" w:rsidP="00C80695">
      <w:pPr>
        <w:pStyle w:val="ConsPlusNormal"/>
        <w:ind w:firstLine="709"/>
        <w:jc w:val="both"/>
        <w:rPr>
          <w:rFonts w:ascii="Times New Roman" w:hAnsi="Times New Roman" w:cs="Times New Roman"/>
          <w:sz w:val="24"/>
          <w:szCs w:val="24"/>
        </w:rPr>
      </w:pPr>
      <w:r w:rsidRPr="00C80695">
        <w:rPr>
          <w:rFonts w:ascii="Times New Roman" w:hAnsi="Times New Roman" w:cs="Times New Roman"/>
          <w:sz w:val="24"/>
          <w:szCs w:val="24"/>
        </w:rPr>
        <w:t>По результатам проведенной экспертизы Заказчик составляет заключение об отсутствии или нали</w:t>
      </w:r>
      <w:r>
        <w:rPr>
          <w:rFonts w:ascii="Times New Roman" w:hAnsi="Times New Roman" w:cs="Times New Roman"/>
          <w:sz w:val="24"/>
          <w:szCs w:val="24"/>
        </w:rPr>
        <w:t>чии нарушений условий Контракта.</w:t>
      </w:r>
    </w:p>
    <w:p w14:paraId="64C9AE9E" w14:textId="77777777" w:rsidR="00C80695" w:rsidRPr="00C80695" w:rsidRDefault="00C80695" w:rsidP="00C80695">
      <w:pPr>
        <w:pStyle w:val="ConsPlusNormal"/>
        <w:ind w:firstLine="709"/>
        <w:jc w:val="both"/>
        <w:rPr>
          <w:rFonts w:ascii="Times New Roman" w:hAnsi="Times New Roman" w:cs="Times New Roman"/>
          <w:sz w:val="24"/>
          <w:szCs w:val="24"/>
        </w:rPr>
      </w:pPr>
      <w:r w:rsidRPr="00C80695">
        <w:rPr>
          <w:rFonts w:ascii="Times New Roman" w:hAnsi="Times New Roman" w:cs="Times New Roman"/>
          <w:sz w:val="24"/>
          <w:szCs w:val="24"/>
        </w:rPr>
        <w:t>В случае если по результатам такой экспертизы установлены нарушения условий Контракта, за исключением условий, касающихся качества и безопасности результатов оказанных Услуг,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w:t>
      </w:r>
    </w:p>
    <w:p w14:paraId="283CDE0F" w14:textId="77777777" w:rsidR="00C80695" w:rsidRPr="00C80695" w:rsidRDefault="00C80695" w:rsidP="00C80695">
      <w:pPr>
        <w:pStyle w:val="ConsPlusNormal"/>
        <w:ind w:firstLine="709"/>
        <w:jc w:val="both"/>
        <w:rPr>
          <w:rFonts w:ascii="Times New Roman" w:hAnsi="Times New Roman" w:cs="Times New Roman"/>
          <w:sz w:val="24"/>
          <w:szCs w:val="24"/>
        </w:rPr>
      </w:pPr>
      <w:r w:rsidRPr="00C80695">
        <w:rPr>
          <w:rFonts w:ascii="Times New Roman" w:hAnsi="Times New Roman" w:cs="Times New Roman"/>
          <w:sz w:val="24"/>
          <w:szCs w:val="24"/>
        </w:rPr>
        <w:t>Заказчик вправе не отказывать в приемке оказанных Услуг в случае выявления несоответствия оказанных Услуг условиям Контракта, за исключением условий, касающихся качества и безопасности результатов оказанных Услуг, если выявленное несоответствие не препятствует приемке оказанных Услуг и устранено Исполнителем.</w:t>
      </w:r>
    </w:p>
    <w:p w14:paraId="421FA630" w14:textId="77777777" w:rsidR="00C80695" w:rsidRPr="00C80695" w:rsidRDefault="00C80695" w:rsidP="00C80695">
      <w:pPr>
        <w:pStyle w:val="ConsPlusNormal"/>
        <w:ind w:firstLine="709"/>
        <w:jc w:val="both"/>
        <w:rPr>
          <w:rFonts w:ascii="Times New Roman" w:hAnsi="Times New Roman" w:cs="Times New Roman"/>
          <w:sz w:val="24"/>
          <w:szCs w:val="24"/>
        </w:rPr>
      </w:pPr>
      <w:r w:rsidRPr="00C80695">
        <w:rPr>
          <w:rFonts w:ascii="Times New Roman" w:hAnsi="Times New Roman" w:cs="Times New Roman"/>
          <w:sz w:val="24"/>
          <w:szCs w:val="24"/>
        </w:rPr>
        <w:t>В случае привлечения Заказчиком для проведения экспертизы оказанных Услуг экспертов, экспертных организаций при принятии решения о приемке или об отказе в приемке оказанных Услуг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533756E1" w14:textId="77777777" w:rsidR="009E08CA" w:rsidRDefault="00C80695" w:rsidP="00C80695">
      <w:pPr>
        <w:pStyle w:val="ConsPlusNormal"/>
        <w:ind w:firstLine="709"/>
        <w:jc w:val="both"/>
        <w:rPr>
          <w:rFonts w:ascii="Times New Roman" w:hAnsi="Times New Roman" w:cs="Times New Roman"/>
          <w:sz w:val="24"/>
          <w:szCs w:val="24"/>
        </w:rPr>
      </w:pPr>
      <w:r w:rsidRPr="00C80695">
        <w:rPr>
          <w:rFonts w:ascii="Times New Roman" w:hAnsi="Times New Roman" w:cs="Times New Roman"/>
          <w:sz w:val="24"/>
          <w:szCs w:val="24"/>
        </w:rPr>
        <w:t>В случае повторного выявления по результатам экспертизы, предусмотренной настоящим пунктом, нарушений условий Контракта Заказчик вправе отказаться от исполнения Контракта по основаниям, предусмотренным гражданским законод</w:t>
      </w:r>
      <w:r>
        <w:rPr>
          <w:rFonts w:ascii="Times New Roman" w:hAnsi="Times New Roman" w:cs="Times New Roman"/>
          <w:sz w:val="24"/>
          <w:szCs w:val="24"/>
        </w:rPr>
        <w:t>ательством Российской Федерации.</w:t>
      </w:r>
    </w:p>
    <w:p w14:paraId="0D0CCE9B" w14:textId="77777777" w:rsidR="00A709B4" w:rsidRPr="00A709B4" w:rsidRDefault="00A709B4" w:rsidP="00A709B4">
      <w:pPr>
        <w:pStyle w:val="ConsPlusNormal"/>
        <w:ind w:firstLine="709"/>
        <w:jc w:val="both"/>
        <w:rPr>
          <w:rFonts w:ascii="Times New Roman" w:hAnsi="Times New Roman" w:cs="Times New Roman"/>
          <w:sz w:val="24"/>
          <w:szCs w:val="24"/>
        </w:rPr>
      </w:pPr>
      <w:r w:rsidRPr="00A709B4">
        <w:rPr>
          <w:rFonts w:ascii="Times New Roman" w:hAnsi="Times New Roman" w:cs="Times New Roman"/>
          <w:sz w:val="24"/>
          <w:szCs w:val="24"/>
        </w:rPr>
        <w:t>3.</w:t>
      </w:r>
      <w:r>
        <w:rPr>
          <w:rFonts w:ascii="Times New Roman" w:hAnsi="Times New Roman" w:cs="Times New Roman"/>
          <w:sz w:val="24"/>
          <w:szCs w:val="24"/>
        </w:rPr>
        <w:t>7</w:t>
      </w:r>
      <w:r w:rsidRPr="00A709B4">
        <w:rPr>
          <w:rFonts w:ascii="Times New Roman" w:hAnsi="Times New Roman" w:cs="Times New Roman"/>
          <w:sz w:val="24"/>
          <w:szCs w:val="24"/>
        </w:rPr>
        <w:t xml:space="preserve">. </w:t>
      </w:r>
      <w:r>
        <w:rPr>
          <w:rFonts w:ascii="Times New Roman" w:hAnsi="Times New Roman" w:cs="Times New Roman"/>
          <w:sz w:val="24"/>
          <w:szCs w:val="24"/>
        </w:rPr>
        <w:t>Не позднее</w:t>
      </w:r>
      <w:r w:rsidRPr="00A709B4">
        <w:rPr>
          <w:rFonts w:ascii="Times New Roman" w:hAnsi="Times New Roman" w:cs="Times New Roman"/>
          <w:sz w:val="24"/>
          <w:szCs w:val="24"/>
        </w:rPr>
        <w:t xml:space="preserve"> </w:t>
      </w:r>
      <w:r>
        <w:rPr>
          <w:rFonts w:ascii="Times New Roman" w:hAnsi="Times New Roman" w:cs="Times New Roman"/>
          <w:sz w:val="24"/>
          <w:szCs w:val="24"/>
        </w:rPr>
        <w:t>20 рабочих</w:t>
      </w:r>
      <w:r w:rsidRPr="00A709B4">
        <w:rPr>
          <w:rFonts w:ascii="Times New Roman" w:hAnsi="Times New Roman" w:cs="Times New Roman"/>
          <w:sz w:val="24"/>
          <w:szCs w:val="24"/>
        </w:rPr>
        <w:t xml:space="preserve"> дней со дня поступления документа о приемке в соответствии с пунктом 3.</w:t>
      </w:r>
      <w:r>
        <w:rPr>
          <w:rFonts w:ascii="Times New Roman" w:hAnsi="Times New Roman" w:cs="Times New Roman"/>
          <w:sz w:val="24"/>
          <w:szCs w:val="24"/>
        </w:rPr>
        <w:t>4</w:t>
      </w:r>
      <w:r w:rsidRPr="00A709B4">
        <w:rPr>
          <w:rFonts w:ascii="Times New Roman" w:hAnsi="Times New Roman" w:cs="Times New Roman"/>
          <w:sz w:val="24"/>
          <w:szCs w:val="24"/>
        </w:rPr>
        <w:t xml:space="preserve"> Контракта Заказчик (за исключением случая создания приемочной комиссии в соотве</w:t>
      </w:r>
      <w:r w:rsidR="00237646">
        <w:rPr>
          <w:rFonts w:ascii="Times New Roman" w:hAnsi="Times New Roman" w:cs="Times New Roman"/>
          <w:sz w:val="24"/>
          <w:szCs w:val="24"/>
        </w:rPr>
        <w:t>тствии с частью 6 статьи 94 ФЗ №</w:t>
      </w:r>
      <w:r w:rsidRPr="00A709B4">
        <w:rPr>
          <w:rFonts w:ascii="Times New Roman" w:hAnsi="Times New Roman" w:cs="Times New Roman"/>
          <w:sz w:val="24"/>
          <w:szCs w:val="24"/>
        </w:rPr>
        <w:t xml:space="preserve"> 44) на основании изучения документов, предусмотренных пунктом 3.</w:t>
      </w:r>
      <w:r>
        <w:rPr>
          <w:rFonts w:ascii="Times New Roman" w:hAnsi="Times New Roman" w:cs="Times New Roman"/>
          <w:sz w:val="24"/>
          <w:szCs w:val="24"/>
        </w:rPr>
        <w:t>3</w:t>
      </w:r>
      <w:r w:rsidRPr="00A709B4">
        <w:rPr>
          <w:rFonts w:ascii="Times New Roman" w:hAnsi="Times New Roman" w:cs="Times New Roman"/>
          <w:sz w:val="24"/>
          <w:szCs w:val="24"/>
        </w:rPr>
        <w:t xml:space="preserve"> Контракта, и результатов экспертизы, проведенной в соответствии с пунктом 3.</w:t>
      </w:r>
      <w:r>
        <w:rPr>
          <w:rFonts w:ascii="Times New Roman" w:hAnsi="Times New Roman" w:cs="Times New Roman"/>
          <w:sz w:val="24"/>
          <w:szCs w:val="24"/>
        </w:rPr>
        <w:t>6</w:t>
      </w:r>
      <w:r w:rsidRPr="00A709B4">
        <w:rPr>
          <w:rFonts w:ascii="Times New Roman" w:hAnsi="Times New Roman" w:cs="Times New Roman"/>
          <w:sz w:val="24"/>
          <w:szCs w:val="24"/>
        </w:rPr>
        <w:t xml:space="preserve"> Контракта, осуществляет одно из следующих действий:</w:t>
      </w:r>
    </w:p>
    <w:p w14:paraId="3F5ED41E" w14:textId="77777777" w:rsidR="00A709B4" w:rsidRPr="00A709B4" w:rsidRDefault="00A709B4" w:rsidP="00A709B4">
      <w:pPr>
        <w:pStyle w:val="ConsPlusNormal"/>
        <w:ind w:firstLine="709"/>
        <w:jc w:val="both"/>
        <w:rPr>
          <w:rFonts w:ascii="Times New Roman" w:hAnsi="Times New Roman" w:cs="Times New Roman"/>
          <w:sz w:val="24"/>
          <w:szCs w:val="24"/>
        </w:rPr>
      </w:pPr>
      <w:r w:rsidRPr="00A709B4">
        <w:rPr>
          <w:rFonts w:ascii="Times New Roman" w:hAnsi="Times New Roman" w:cs="Times New Roman"/>
          <w:sz w:val="24"/>
          <w:szCs w:val="24"/>
        </w:rPr>
        <w:t>а) подписывает усиленной электронной подписью лица, имеющего право действовать от имени Заказчика, и размещает в единой информационной системе в сфере закупок документ о приемке;</w:t>
      </w:r>
    </w:p>
    <w:p w14:paraId="33FC6B80" w14:textId="77777777" w:rsidR="009E08CA" w:rsidRDefault="00A709B4" w:rsidP="00A709B4">
      <w:pPr>
        <w:pStyle w:val="ConsPlusNormal"/>
        <w:ind w:firstLine="709"/>
        <w:jc w:val="both"/>
        <w:rPr>
          <w:rFonts w:ascii="Times New Roman" w:hAnsi="Times New Roman" w:cs="Times New Roman"/>
          <w:sz w:val="24"/>
          <w:szCs w:val="24"/>
        </w:rPr>
      </w:pPr>
      <w:r w:rsidRPr="00A709B4">
        <w:rPr>
          <w:rFonts w:ascii="Times New Roman" w:hAnsi="Times New Roman" w:cs="Times New Roman"/>
          <w:sz w:val="24"/>
          <w:szCs w:val="24"/>
        </w:rPr>
        <w:t>б) формирует с использованием единой информационной системы в сфере закупок, подписывает усиленной электронной подписью лица, имеющего право действовать от имени Заказчика, и размещает в единой информационной системе в сфере закупок мотивированный отказ от подписания документа о приемке с указанием причин такого отказа.</w:t>
      </w:r>
    </w:p>
    <w:p w14:paraId="75B4D6DA" w14:textId="77777777" w:rsidR="00BF621E" w:rsidRDefault="00BF621E" w:rsidP="00A709B4">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3.7</w:t>
      </w:r>
      <w:r w:rsidRPr="00BF621E">
        <w:rPr>
          <w:rFonts w:ascii="Times New Roman" w:hAnsi="Times New Roman" w:cs="Times New Roman"/>
          <w:sz w:val="24"/>
          <w:szCs w:val="24"/>
        </w:rPr>
        <w:t>.1. Заказчик имеет право частично принять оказанные Услуги с отражением информации о расхождениях в приемке в соответствии с условиями Контракта и фактически принятых Услугах в документе о приемке.</w:t>
      </w:r>
    </w:p>
    <w:p w14:paraId="35A362BB" w14:textId="77777777" w:rsidR="009E08CA" w:rsidRDefault="009D25DD" w:rsidP="00365720">
      <w:pPr>
        <w:pStyle w:val="ConsPlusNormal"/>
        <w:ind w:firstLine="709"/>
        <w:jc w:val="both"/>
        <w:rPr>
          <w:rFonts w:ascii="Times New Roman" w:hAnsi="Times New Roman" w:cs="Times New Roman"/>
          <w:sz w:val="24"/>
          <w:szCs w:val="24"/>
        </w:rPr>
      </w:pPr>
      <w:r w:rsidRPr="009D25DD">
        <w:rPr>
          <w:rFonts w:ascii="Times New Roman" w:hAnsi="Times New Roman" w:cs="Times New Roman"/>
          <w:sz w:val="24"/>
          <w:szCs w:val="24"/>
        </w:rPr>
        <w:t>3.</w:t>
      </w:r>
      <w:r>
        <w:rPr>
          <w:rFonts w:ascii="Times New Roman" w:hAnsi="Times New Roman" w:cs="Times New Roman"/>
          <w:sz w:val="24"/>
          <w:szCs w:val="24"/>
        </w:rPr>
        <w:t>8</w:t>
      </w:r>
      <w:r w:rsidRPr="009D25DD">
        <w:rPr>
          <w:rFonts w:ascii="Times New Roman" w:hAnsi="Times New Roman" w:cs="Times New Roman"/>
          <w:sz w:val="24"/>
          <w:szCs w:val="24"/>
        </w:rPr>
        <w:t>. В соотве</w:t>
      </w:r>
      <w:r>
        <w:rPr>
          <w:rFonts w:ascii="Times New Roman" w:hAnsi="Times New Roman" w:cs="Times New Roman"/>
          <w:sz w:val="24"/>
          <w:szCs w:val="24"/>
        </w:rPr>
        <w:t>тствии с частью 6 статьи 94 ФЗ №</w:t>
      </w:r>
      <w:r w:rsidRPr="009D25DD">
        <w:rPr>
          <w:rFonts w:ascii="Times New Roman" w:hAnsi="Times New Roman" w:cs="Times New Roman"/>
          <w:sz w:val="24"/>
          <w:szCs w:val="24"/>
        </w:rPr>
        <w:t xml:space="preserve"> 44 по решению Заказчика для приемки оказанных Услуг может создаваться приемочная комиссия, которая состоит не менее чем из пяти человек.</w:t>
      </w:r>
    </w:p>
    <w:p w14:paraId="580F6B63" w14:textId="77777777" w:rsidR="00D904F5" w:rsidRPr="00D904F5" w:rsidRDefault="00D904F5" w:rsidP="00D904F5">
      <w:pPr>
        <w:pStyle w:val="ConsPlusNormal"/>
        <w:ind w:firstLine="709"/>
        <w:jc w:val="both"/>
        <w:rPr>
          <w:rFonts w:ascii="Times New Roman" w:hAnsi="Times New Roman" w:cs="Times New Roman"/>
          <w:sz w:val="24"/>
          <w:szCs w:val="24"/>
        </w:rPr>
      </w:pPr>
      <w:r w:rsidRPr="00D904F5">
        <w:rPr>
          <w:rFonts w:ascii="Times New Roman" w:hAnsi="Times New Roman" w:cs="Times New Roman"/>
          <w:sz w:val="24"/>
          <w:szCs w:val="24"/>
        </w:rPr>
        <w:t>3.</w:t>
      </w:r>
      <w:r>
        <w:rPr>
          <w:rFonts w:ascii="Times New Roman" w:hAnsi="Times New Roman" w:cs="Times New Roman"/>
          <w:sz w:val="24"/>
          <w:szCs w:val="24"/>
        </w:rPr>
        <w:t>8</w:t>
      </w:r>
      <w:r w:rsidRPr="00D904F5">
        <w:rPr>
          <w:rFonts w:ascii="Times New Roman" w:hAnsi="Times New Roman" w:cs="Times New Roman"/>
          <w:sz w:val="24"/>
          <w:szCs w:val="24"/>
        </w:rPr>
        <w:t xml:space="preserve">.1. В случае создания приемочной комиссии в течение </w:t>
      </w:r>
      <w:r>
        <w:rPr>
          <w:rFonts w:ascii="Times New Roman" w:hAnsi="Times New Roman" w:cs="Times New Roman"/>
          <w:sz w:val="24"/>
          <w:szCs w:val="24"/>
        </w:rPr>
        <w:t>20 рабочих</w:t>
      </w:r>
      <w:r w:rsidRPr="00D904F5">
        <w:rPr>
          <w:rFonts w:ascii="Times New Roman" w:hAnsi="Times New Roman" w:cs="Times New Roman"/>
          <w:sz w:val="24"/>
          <w:szCs w:val="24"/>
        </w:rPr>
        <w:t xml:space="preserve"> дней со дня поступления </w:t>
      </w:r>
      <w:r w:rsidRPr="00D904F5">
        <w:rPr>
          <w:rFonts w:ascii="Times New Roman" w:hAnsi="Times New Roman" w:cs="Times New Roman"/>
          <w:sz w:val="24"/>
          <w:szCs w:val="24"/>
        </w:rPr>
        <w:lastRenderedPageBreak/>
        <w:t>Заказчику документа о приемке в соответствии с пунктом 3.</w:t>
      </w:r>
      <w:r>
        <w:rPr>
          <w:rFonts w:ascii="Times New Roman" w:hAnsi="Times New Roman" w:cs="Times New Roman"/>
          <w:sz w:val="24"/>
          <w:szCs w:val="24"/>
        </w:rPr>
        <w:t>4</w:t>
      </w:r>
      <w:r w:rsidRPr="00D904F5">
        <w:rPr>
          <w:rFonts w:ascii="Times New Roman" w:hAnsi="Times New Roman" w:cs="Times New Roman"/>
          <w:sz w:val="24"/>
          <w:szCs w:val="24"/>
        </w:rPr>
        <w:t xml:space="preserve"> Контракта на основании изучения документов, предусмотренных пунктом 3.</w:t>
      </w:r>
      <w:r>
        <w:rPr>
          <w:rFonts w:ascii="Times New Roman" w:hAnsi="Times New Roman" w:cs="Times New Roman"/>
          <w:sz w:val="24"/>
          <w:szCs w:val="24"/>
        </w:rPr>
        <w:t>3</w:t>
      </w:r>
      <w:r w:rsidRPr="00D904F5">
        <w:rPr>
          <w:rFonts w:ascii="Times New Roman" w:hAnsi="Times New Roman" w:cs="Times New Roman"/>
          <w:sz w:val="24"/>
          <w:szCs w:val="24"/>
        </w:rPr>
        <w:t xml:space="preserve"> Контракта, и результатов экспертизы, проведенной в соответствии с пунктом 3.</w:t>
      </w:r>
      <w:r>
        <w:rPr>
          <w:rFonts w:ascii="Times New Roman" w:hAnsi="Times New Roman" w:cs="Times New Roman"/>
          <w:sz w:val="24"/>
          <w:szCs w:val="24"/>
        </w:rPr>
        <w:t>6</w:t>
      </w:r>
      <w:r w:rsidRPr="00D904F5">
        <w:rPr>
          <w:rFonts w:ascii="Times New Roman" w:hAnsi="Times New Roman" w:cs="Times New Roman"/>
          <w:sz w:val="24"/>
          <w:szCs w:val="24"/>
        </w:rPr>
        <w:t xml:space="preserve"> Контракта:</w:t>
      </w:r>
    </w:p>
    <w:p w14:paraId="62978B6E" w14:textId="77777777" w:rsidR="00D904F5" w:rsidRPr="00D904F5" w:rsidRDefault="00D904F5" w:rsidP="00D904F5">
      <w:pPr>
        <w:pStyle w:val="ConsPlusNormal"/>
        <w:ind w:firstLine="709"/>
        <w:jc w:val="both"/>
        <w:rPr>
          <w:rFonts w:ascii="Times New Roman" w:hAnsi="Times New Roman" w:cs="Times New Roman"/>
          <w:sz w:val="24"/>
          <w:szCs w:val="24"/>
        </w:rPr>
      </w:pPr>
      <w:r w:rsidRPr="00D904F5">
        <w:rPr>
          <w:rFonts w:ascii="Times New Roman" w:hAnsi="Times New Roman" w:cs="Times New Roman"/>
          <w:sz w:val="24"/>
          <w:szCs w:val="24"/>
        </w:rPr>
        <w:t>а) члены приемочной комиссии подписывают усиленными электронными подписями поступивший документ о приемке или формируют с использованием единой информационной системы в сфере закупок, подписывают усиленными электронными подписями мотивированный отказ от подписания документа о приемке с указанием причин такого отказа. При этом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единой информационной системы в сфере закупок;</w:t>
      </w:r>
    </w:p>
    <w:p w14:paraId="6ACCEC53" w14:textId="77777777" w:rsidR="00D904F5" w:rsidRDefault="00D904F5" w:rsidP="00D904F5">
      <w:pPr>
        <w:pStyle w:val="ConsPlusNormal"/>
        <w:ind w:firstLine="709"/>
        <w:jc w:val="both"/>
        <w:rPr>
          <w:rFonts w:ascii="Times New Roman" w:hAnsi="Times New Roman" w:cs="Times New Roman"/>
          <w:sz w:val="24"/>
          <w:szCs w:val="24"/>
        </w:rPr>
      </w:pPr>
      <w:r w:rsidRPr="00D904F5">
        <w:rPr>
          <w:rFonts w:ascii="Times New Roman" w:hAnsi="Times New Roman" w:cs="Times New Roman"/>
          <w:sz w:val="24"/>
          <w:szCs w:val="24"/>
        </w:rPr>
        <w:t>б) после подписания членами приемочной комиссии в соответствии с подпунктом "а" настоящего пункта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Заказчика, и размещает их в единой информационной системе в сфере закупок. Если члены приемочной комиссии в соответствии с подпунктом "а" настоящего пункта не использовали усиленные электронные подписи и единую информационную систему в сфере закупок, Заказчик прилагает подписанные ими документы в форме электронных образов бумажных документов</w:t>
      </w:r>
    </w:p>
    <w:p w14:paraId="52932589" w14:textId="77777777" w:rsidR="009E08CA" w:rsidRDefault="00351F34" w:rsidP="00365720">
      <w:pPr>
        <w:pStyle w:val="ConsPlusNormal"/>
        <w:ind w:firstLine="709"/>
        <w:jc w:val="both"/>
        <w:rPr>
          <w:rFonts w:ascii="Times New Roman" w:hAnsi="Times New Roman" w:cs="Times New Roman"/>
          <w:sz w:val="24"/>
          <w:szCs w:val="24"/>
        </w:rPr>
      </w:pPr>
      <w:r w:rsidRPr="00351F34">
        <w:rPr>
          <w:rFonts w:ascii="Times New Roman" w:hAnsi="Times New Roman" w:cs="Times New Roman"/>
          <w:sz w:val="24"/>
          <w:szCs w:val="24"/>
        </w:rPr>
        <w:t>3.</w:t>
      </w:r>
      <w:r>
        <w:rPr>
          <w:rFonts w:ascii="Times New Roman" w:hAnsi="Times New Roman" w:cs="Times New Roman"/>
          <w:sz w:val="24"/>
          <w:szCs w:val="24"/>
        </w:rPr>
        <w:t>8</w:t>
      </w:r>
      <w:r w:rsidRPr="00351F34">
        <w:rPr>
          <w:rFonts w:ascii="Times New Roman" w:hAnsi="Times New Roman" w:cs="Times New Roman"/>
          <w:sz w:val="24"/>
          <w:szCs w:val="24"/>
        </w:rPr>
        <w:t>.2. Приемочная комиссия имеет право частично принять оказанные Услуги с отражением информации о расхождениях в приемке в соответствии с условиями Контракта и информации о фактически принятых Услугах в документе о приемке.</w:t>
      </w:r>
    </w:p>
    <w:p w14:paraId="7213DC7F" w14:textId="77777777" w:rsidR="00C5764C" w:rsidRDefault="00C5764C" w:rsidP="00365720">
      <w:pPr>
        <w:pStyle w:val="ConsPlusNormal"/>
        <w:ind w:firstLine="709"/>
        <w:jc w:val="both"/>
        <w:rPr>
          <w:rFonts w:ascii="Times New Roman" w:hAnsi="Times New Roman" w:cs="Times New Roman"/>
          <w:sz w:val="24"/>
          <w:szCs w:val="24"/>
        </w:rPr>
      </w:pPr>
      <w:r w:rsidRPr="00C5764C">
        <w:rPr>
          <w:rFonts w:ascii="Times New Roman" w:hAnsi="Times New Roman" w:cs="Times New Roman"/>
          <w:sz w:val="24"/>
          <w:szCs w:val="24"/>
        </w:rPr>
        <w:t>3.</w:t>
      </w:r>
      <w:r>
        <w:rPr>
          <w:rFonts w:ascii="Times New Roman" w:hAnsi="Times New Roman" w:cs="Times New Roman"/>
          <w:sz w:val="24"/>
          <w:szCs w:val="24"/>
        </w:rPr>
        <w:t>9</w:t>
      </w:r>
      <w:r w:rsidRPr="00C5764C">
        <w:rPr>
          <w:rFonts w:ascii="Times New Roman" w:hAnsi="Times New Roman" w:cs="Times New Roman"/>
          <w:sz w:val="24"/>
          <w:szCs w:val="24"/>
        </w:rPr>
        <w:t>. Датой поступления Исполнителю документа о приемке, мотивированного отказа от подписания документа о приемке считается дата размещения в соответствии с п</w:t>
      </w:r>
      <w:r>
        <w:rPr>
          <w:rFonts w:ascii="Times New Roman" w:hAnsi="Times New Roman" w:cs="Times New Roman"/>
          <w:sz w:val="24"/>
          <w:szCs w:val="24"/>
        </w:rPr>
        <w:t>унктом 6 части 13 статьи 94 ФЗ №</w:t>
      </w:r>
      <w:r w:rsidRPr="00C5764C">
        <w:rPr>
          <w:rFonts w:ascii="Times New Roman" w:hAnsi="Times New Roman" w:cs="Times New Roman"/>
          <w:sz w:val="24"/>
          <w:szCs w:val="24"/>
        </w:rPr>
        <w:t xml:space="preserve"> 44 таких документа о приемке, мотивированного отказа в единой информационной системе в сфере закупок в соответствии с часовой зоной, в которой расположен Исполнитель.</w:t>
      </w:r>
    </w:p>
    <w:p w14:paraId="7EFEEB45" w14:textId="77777777" w:rsidR="008C7B41" w:rsidRDefault="008C7B41" w:rsidP="0036572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3.10</w:t>
      </w:r>
      <w:r w:rsidRPr="008C7B41">
        <w:rPr>
          <w:rFonts w:ascii="Times New Roman" w:hAnsi="Times New Roman" w:cs="Times New Roman"/>
          <w:sz w:val="24"/>
          <w:szCs w:val="24"/>
        </w:rPr>
        <w:t>. В случае получен</w:t>
      </w:r>
      <w:r w:rsidR="00B1305C">
        <w:rPr>
          <w:rFonts w:ascii="Times New Roman" w:hAnsi="Times New Roman" w:cs="Times New Roman"/>
          <w:sz w:val="24"/>
          <w:szCs w:val="24"/>
        </w:rPr>
        <w:t>ия в соответствии с пунктом 3.9</w:t>
      </w:r>
      <w:r w:rsidRPr="008C7B41">
        <w:rPr>
          <w:rFonts w:ascii="Times New Roman" w:hAnsi="Times New Roman" w:cs="Times New Roman"/>
          <w:sz w:val="24"/>
          <w:szCs w:val="24"/>
        </w:rPr>
        <w:t xml:space="preserve"> Контракта мотивированного отказа от подписания документа о приемке Исполнитель вправе устранить причины, указанные в таком мотивированном отказе от подписания документа о приемке, и направить Заказчику документ о приемке в порядке, предусмотренном настоящим раз</w:t>
      </w:r>
      <w:r w:rsidR="00B1305C">
        <w:rPr>
          <w:rFonts w:ascii="Times New Roman" w:hAnsi="Times New Roman" w:cs="Times New Roman"/>
          <w:sz w:val="24"/>
          <w:szCs w:val="24"/>
        </w:rPr>
        <w:t>делом и частью 13 статьи 94 ФЗ №</w:t>
      </w:r>
      <w:r w:rsidRPr="008C7B41">
        <w:rPr>
          <w:rFonts w:ascii="Times New Roman" w:hAnsi="Times New Roman" w:cs="Times New Roman"/>
          <w:sz w:val="24"/>
          <w:szCs w:val="24"/>
        </w:rPr>
        <w:t xml:space="preserve"> 44.</w:t>
      </w:r>
    </w:p>
    <w:p w14:paraId="1494AF14" w14:textId="77777777" w:rsidR="0033401E" w:rsidRPr="0033401E" w:rsidRDefault="0033401E" w:rsidP="0033401E">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3.11</w:t>
      </w:r>
      <w:r w:rsidRPr="0033401E">
        <w:rPr>
          <w:rFonts w:ascii="Times New Roman" w:hAnsi="Times New Roman" w:cs="Times New Roman"/>
          <w:sz w:val="24"/>
          <w:szCs w:val="24"/>
        </w:rPr>
        <w:t>. Датой приемки оказанных Услуг считается дата размещения в единой информационной системе в сфере закупок документа о приемке, подписанного Заказчиком.</w:t>
      </w:r>
    </w:p>
    <w:p w14:paraId="270D533B" w14:textId="77777777" w:rsidR="0033401E" w:rsidRDefault="0033401E" w:rsidP="0033401E">
      <w:pPr>
        <w:pStyle w:val="ConsPlusNormal"/>
        <w:ind w:firstLine="709"/>
        <w:jc w:val="both"/>
        <w:rPr>
          <w:rFonts w:ascii="Times New Roman" w:hAnsi="Times New Roman" w:cs="Times New Roman"/>
          <w:sz w:val="24"/>
          <w:szCs w:val="24"/>
        </w:rPr>
      </w:pPr>
      <w:r w:rsidRPr="0033401E">
        <w:rPr>
          <w:rFonts w:ascii="Times New Roman" w:hAnsi="Times New Roman" w:cs="Times New Roman"/>
          <w:sz w:val="24"/>
          <w:szCs w:val="24"/>
        </w:rPr>
        <w:t>Подписание со стороны Заказчика документа о приемке подтверждает исполнение обязательств Исполнителя, предусмотренных Контрактом.</w:t>
      </w:r>
    </w:p>
    <w:p w14:paraId="453EC46B" w14:textId="77777777" w:rsidR="0012390D" w:rsidRPr="0012390D" w:rsidRDefault="0012390D" w:rsidP="0012390D">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3.12</w:t>
      </w:r>
      <w:r w:rsidRPr="0012390D">
        <w:rPr>
          <w:rFonts w:ascii="Times New Roman" w:hAnsi="Times New Roman" w:cs="Times New Roman"/>
          <w:sz w:val="24"/>
          <w:szCs w:val="24"/>
        </w:rPr>
        <w:t>. Внесение исправлений в документ о приемке, оформленный в соответствии с настоящим разделом Контракта, осуществляется путем формирования, подписания усиленными электронными подписями лиц, имеющих право действовать от имени Исполнителя, Заказчика, и размещения в единой информационной системе в сфере закупок исправленного документа о приемке.</w:t>
      </w:r>
    </w:p>
    <w:p w14:paraId="14020960" w14:textId="77777777" w:rsidR="0012390D" w:rsidRPr="0012390D" w:rsidRDefault="0012390D" w:rsidP="0012390D">
      <w:pPr>
        <w:pStyle w:val="ConsPlusNormal"/>
        <w:ind w:firstLine="709"/>
        <w:jc w:val="both"/>
        <w:rPr>
          <w:rFonts w:ascii="Times New Roman" w:hAnsi="Times New Roman" w:cs="Times New Roman"/>
          <w:sz w:val="24"/>
          <w:szCs w:val="24"/>
        </w:rPr>
      </w:pPr>
      <w:r w:rsidRPr="0012390D">
        <w:rPr>
          <w:rFonts w:ascii="Times New Roman" w:hAnsi="Times New Roman" w:cs="Times New Roman"/>
          <w:sz w:val="24"/>
          <w:szCs w:val="24"/>
        </w:rPr>
        <w:t xml:space="preserve">После устранения недостатков, послуживших основанием для </w:t>
      </w:r>
      <w:proofErr w:type="spellStart"/>
      <w:r w:rsidRPr="0012390D">
        <w:rPr>
          <w:rFonts w:ascii="Times New Roman" w:hAnsi="Times New Roman" w:cs="Times New Roman"/>
          <w:sz w:val="24"/>
          <w:szCs w:val="24"/>
        </w:rPr>
        <w:t>неподписания</w:t>
      </w:r>
      <w:proofErr w:type="spellEnd"/>
      <w:r w:rsidRPr="0012390D">
        <w:rPr>
          <w:rFonts w:ascii="Times New Roman" w:hAnsi="Times New Roman" w:cs="Times New Roman"/>
          <w:sz w:val="24"/>
          <w:szCs w:val="24"/>
        </w:rPr>
        <w:t xml:space="preserve"> документа о приемке, Исполнитель и Заказчик подписывают документ о приемке в порядке и сроки, предусмотренные настоящим разделом Контракта.</w:t>
      </w:r>
    </w:p>
    <w:p w14:paraId="2D2E6CCF" w14:textId="77777777" w:rsidR="0012390D" w:rsidRDefault="0012390D" w:rsidP="0012390D">
      <w:pPr>
        <w:pStyle w:val="ConsPlusNormal"/>
        <w:ind w:firstLine="709"/>
        <w:jc w:val="both"/>
        <w:rPr>
          <w:rFonts w:ascii="Times New Roman" w:hAnsi="Times New Roman" w:cs="Times New Roman"/>
          <w:sz w:val="24"/>
          <w:szCs w:val="24"/>
        </w:rPr>
      </w:pPr>
      <w:r w:rsidRPr="0012390D">
        <w:rPr>
          <w:rFonts w:ascii="Times New Roman" w:hAnsi="Times New Roman" w:cs="Times New Roman"/>
          <w:sz w:val="24"/>
          <w:szCs w:val="24"/>
        </w:rPr>
        <w:t xml:space="preserve">Срок исправления Исполнителем документа о приемке при поступлении от Заказчика уведомления об уточнении составляет </w:t>
      </w:r>
      <w:r>
        <w:rPr>
          <w:rFonts w:ascii="Times New Roman" w:hAnsi="Times New Roman" w:cs="Times New Roman"/>
          <w:sz w:val="24"/>
          <w:szCs w:val="24"/>
        </w:rPr>
        <w:t>3 рабочих дня.</w:t>
      </w:r>
    </w:p>
    <w:p w14:paraId="69111F3B" w14:textId="77777777" w:rsidR="00F14C85" w:rsidRDefault="00F14C85" w:rsidP="0012390D">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3.13</w:t>
      </w:r>
      <w:r w:rsidRPr="00F14C85">
        <w:rPr>
          <w:rFonts w:ascii="Times New Roman" w:hAnsi="Times New Roman" w:cs="Times New Roman"/>
          <w:sz w:val="24"/>
          <w:szCs w:val="24"/>
        </w:rPr>
        <w:t>. Исполнитель обязан по результатам оказания Услуг передать Заказчику документы, предусмотренные законодательством Российской Федерации и Контрактом. Скан-образы таких документов могут быть прикреплены Исполнителем к документу о приемке, предусмотренному пунктом 3.3 Контракта.</w:t>
      </w:r>
    </w:p>
    <w:p w14:paraId="50E81910" w14:textId="77777777" w:rsidR="00F14C85" w:rsidRDefault="00F14C85" w:rsidP="0012390D">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3.14</w:t>
      </w:r>
      <w:r w:rsidRPr="00F14C85">
        <w:rPr>
          <w:rFonts w:ascii="Times New Roman" w:hAnsi="Times New Roman" w:cs="Times New Roman"/>
          <w:sz w:val="24"/>
          <w:szCs w:val="24"/>
        </w:rPr>
        <w:t>. Сдача и приемка Услуг осуществляются уполномоченными представителями Сторон.</w:t>
      </w:r>
    </w:p>
    <w:p w14:paraId="7316539A" w14:textId="77777777" w:rsidR="009B656C" w:rsidRDefault="009B656C" w:rsidP="0012390D">
      <w:pPr>
        <w:pStyle w:val="ConsPlusNormal"/>
        <w:ind w:firstLine="709"/>
        <w:jc w:val="both"/>
        <w:rPr>
          <w:rFonts w:ascii="Times New Roman" w:hAnsi="Times New Roman" w:cs="Times New Roman"/>
          <w:sz w:val="24"/>
          <w:szCs w:val="24"/>
        </w:rPr>
      </w:pPr>
    </w:p>
    <w:p w14:paraId="3A921E27" w14:textId="77777777" w:rsidR="00887958" w:rsidRDefault="00887958" w:rsidP="00C71FC1">
      <w:pPr>
        <w:pStyle w:val="a6"/>
        <w:numPr>
          <w:ilvl w:val="0"/>
          <w:numId w:val="1"/>
        </w:numPr>
        <w:shd w:val="clear" w:color="auto" w:fill="FFFFFF"/>
        <w:tabs>
          <w:tab w:val="left" w:pos="284"/>
          <w:tab w:val="left" w:pos="3686"/>
          <w:tab w:val="left" w:pos="4253"/>
          <w:tab w:val="left" w:pos="4395"/>
        </w:tabs>
        <w:ind w:left="0" w:right="261" w:firstLine="0"/>
        <w:jc w:val="center"/>
        <w:rPr>
          <w:b/>
          <w:bCs/>
          <w:spacing w:val="-1"/>
        </w:rPr>
      </w:pPr>
      <w:r w:rsidRPr="009B656C">
        <w:rPr>
          <w:b/>
          <w:bCs/>
          <w:spacing w:val="-1"/>
        </w:rPr>
        <w:t>Взаимодействие Сторон</w:t>
      </w:r>
    </w:p>
    <w:p w14:paraId="129B8487" w14:textId="77777777" w:rsidR="00C64AB6" w:rsidRPr="009B656C" w:rsidRDefault="00C64AB6" w:rsidP="00C64AB6">
      <w:pPr>
        <w:pStyle w:val="a6"/>
        <w:shd w:val="clear" w:color="auto" w:fill="FFFFFF"/>
        <w:tabs>
          <w:tab w:val="left" w:pos="284"/>
          <w:tab w:val="left" w:pos="3686"/>
          <w:tab w:val="left" w:pos="4253"/>
          <w:tab w:val="left" w:pos="4395"/>
        </w:tabs>
        <w:ind w:left="0" w:right="261"/>
        <w:rPr>
          <w:b/>
          <w:bCs/>
          <w:spacing w:val="-1"/>
        </w:rPr>
      </w:pPr>
    </w:p>
    <w:p w14:paraId="7337F805" w14:textId="77777777" w:rsidR="00D431BD" w:rsidRPr="00D94582" w:rsidRDefault="00AC4045" w:rsidP="00AC4045">
      <w:pPr>
        <w:pStyle w:val="ConsPlusNormal"/>
        <w:ind w:firstLine="709"/>
        <w:jc w:val="both"/>
        <w:rPr>
          <w:rFonts w:ascii="Times New Roman" w:hAnsi="Times New Roman" w:cs="Times New Roman"/>
          <w:b/>
          <w:sz w:val="24"/>
          <w:szCs w:val="24"/>
        </w:rPr>
      </w:pPr>
      <w:r w:rsidRPr="00D94582">
        <w:rPr>
          <w:rFonts w:ascii="Times New Roman" w:hAnsi="Times New Roman" w:cs="Times New Roman"/>
          <w:b/>
          <w:sz w:val="24"/>
          <w:szCs w:val="24"/>
        </w:rPr>
        <w:lastRenderedPageBreak/>
        <w:t>4.1. Исполнитель обязан:</w:t>
      </w:r>
    </w:p>
    <w:p w14:paraId="4532D4DF" w14:textId="77777777" w:rsidR="00D431BD" w:rsidRDefault="003F37CD" w:rsidP="00365720">
      <w:pPr>
        <w:pStyle w:val="ConsPlusNormal"/>
        <w:ind w:firstLine="709"/>
        <w:jc w:val="both"/>
        <w:rPr>
          <w:rFonts w:ascii="Times New Roman" w:hAnsi="Times New Roman" w:cs="Times New Roman"/>
          <w:sz w:val="24"/>
          <w:szCs w:val="24"/>
        </w:rPr>
      </w:pPr>
      <w:r w:rsidRPr="003F37CD">
        <w:rPr>
          <w:rFonts w:ascii="Times New Roman" w:hAnsi="Times New Roman" w:cs="Times New Roman"/>
          <w:sz w:val="24"/>
          <w:szCs w:val="24"/>
        </w:rPr>
        <w:t>4.1.1. Оказать Услуги в порядке, объеме, в срок и на условиях, предусмотренных Контрактом.</w:t>
      </w:r>
    </w:p>
    <w:p w14:paraId="4A1D4EFF" w14:textId="77777777" w:rsidR="003F37CD" w:rsidRDefault="003F37CD" w:rsidP="00365720">
      <w:pPr>
        <w:pStyle w:val="ConsPlusNormal"/>
        <w:ind w:firstLine="709"/>
        <w:jc w:val="both"/>
        <w:rPr>
          <w:rFonts w:ascii="Times New Roman" w:hAnsi="Times New Roman" w:cs="Times New Roman"/>
          <w:sz w:val="24"/>
          <w:szCs w:val="24"/>
        </w:rPr>
      </w:pPr>
      <w:r w:rsidRPr="003F37CD">
        <w:rPr>
          <w:rFonts w:ascii="Times New Roman" w:hAnsi="Times New Roman" w:cs="Times New Roman"/>
          <w:sz w:val="24"/>
          <w:szCs w:val="24"/>
        </w:rPr>
        <w:t>4.1.2. Обеспечить соответствие результатов оказанных Услуг требованиям качества, безопасности, иным требованиям, установленным стандартами, техническими регламентами, установленным законодательством Российской Федерации, а также требованиям, установленным Контрактом.</w:t>
      </w:r>
    </w:p>
    <w:p w14:paraId="616C5A43" w14:textId="77777777" w:rsidR="00920E3A" w:rsidRPr="00920E3A" w:rsidRDefault="00920E3A" w:rsidP="00920E3A">
      <w:pPr>
        <w:pStyle w:val="ConsPlusNormal"/>
        <w:ind w:firstLine="709"/>
        <w:jc w:val="both"/>
        <w:rPr>
          <w:rFonts w:ascii="Times New Roman" w:hAnsi="Times New Roman" w:cs="Times New Roman"/>
          <w:sz w:val="24"/>
          <w:szCs w:val="24"/>
        </w:rPr>
      </w:pPr>
      <w:r w:rsidRPr="00920E3A">
        <w:rPr>
          <w:rFonts w:ascii="Times New Roman" w:hAnsi="Times New Roman" w:cs="Times New Roman"/>
          <w:sz w:val="24"/>
          <w:szCs w:val="24"/>
        </w:rPr>
        <w:t>4.1.3. Обеспечить за свой счет устранение выявленных нарушений при несоответствии результатов оказанных Услуг условиям Контракта.</w:t>
      </w:r>
    </w:p>
    <w:p w14:paraId="14CF9D13" w14:textId="77777777" w:rsidR="00920E3A" w:rsidRPr="00920E3A" w:rsidRDefault="00920E3A" w:rsidP="00920E3A">
      <w:pPr>
        <w:pStyle w:val="ConsPlusNormal"/>
        <w:ind w:firstLine="709"/>
        <w:jc w:val="both"/>
        <w:rPr>
          <w:rFonts w:ascii="Times New Roman" w:hAnsi="Times New Roman" w:cs="Times New Roman"/>
          <w:sz w:val="24"/>
          <w:szCs w:val="24"/>
        </w:rPr>
      </w:pPr>
      <w:r w:rsidRPr="00920E3A">
        <w:rPr>
          <w:rFonts w:ascii="Times New Roman" w:hAnsi="Times New Roman" w:cs="Times New Roman"/>
          <w:sz w:val="24"/>
          <w:szCs w:val="24"/>
        </w:rPr>
        <w:t xml:space="preserve">4.1.4. В случае принятия решения об одностороннем отказе от исполнения Контракта сформировать такое решение с использованием единой информационной системы, подписать усиленной электронной подписью лица, имеющего право действовать от имени Исполнителя, и разместить </w:t>
      </w:r>
      <w:r>
        <w:rPr>
          <w:rFonts w:ascii="Times New Roman" w:hAnsi="Times New Roman" w:cs="Times New Roman"/>
          <w:sz w:val="24"/>
          <w:szCs w:val="24"/>
        </w:rPr>
        <w:t>в единой информационной системе.</w:t>
      </w:r>
    </w:p>
    <w:p w14:paraId="7BC9A87B" w14:textId="77777777" w:rsidR="00D431BD" w:rsidRDefault="00920E3A" w:rsidP="00920E3A">
      <w:pPr>
        <w:pStyle w:val="ConsPlusNormal"/>
        <w:ind w:firstLine="709"/>
        <w:jc w:val="both"/>
        <w:rPr>
          <w:rFonts w:ascii="Times New Roman" w:hAnsi="Times New Roman" w:cs="Times New Roman"/>
          <w:sz w:val="24"/>
          <w:szCs w:val="24"/>
        </w:rPr>
      </w:pPr>
      <w:r w:rsidRPr="00920E3A">
        <w:rPr>
          <w:rFonts w:ascii="Times New Roman" w:hAnsi="Times New Roman" w:cs="Times New Roman"/>
          <w:sz w:val="24"/>
          <w:szCs w:val="24"/>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02517AF0" w14:textId="77777777" w:rsidR="00D431BD" w:rsidRDefault="00A720B4" w:rsidP="00A720B4">
      <w:pPr>
        <w:pStyle w:val="ConsPlusNormal"/>
        <w:ind w:firstLine="709"/>
        <w:jc w:val="both"/>
        <w:rPr>
          <w:rFonts w:ascii="Times New Roman" w:hAnsi="Times New Roman" w:cs="Times New Roman"/>
          <w:sz w:val="24"/>
          <w:szCs w:val="24"/>
        </w:rPr>
      </w:pPr>
      <w:r w:rsidRPr="00A720B4">
        <w:rPr>
          <w:rFonts w:ascii="Times New Roman" w:hAnsi="Times New Roman" w:cs="Times New Roman"/>
          <w:sz w:val="24"/>
          <w:szCs w:val="24"/>
        </w:rPr>
        <w:t>4.1.</w:t>
      </w:r>
      <w:r>
        <w:rPr>
          <w:rFonts w:ascii="Times New Roman" w:hAnsi="Times New Roman" w:cs="Times New Roman"/>
          <w:sz w:val="24"/>
          <w:szCs w:val="24"/>
        </w:rPr>
        <w:t>6</w:t>
      </w:r>
      <w:r w:rsidRPr="00A720B4">
        <w:rPr>
          <w:rFonts w:ascii="Times New Roman" w:hAnsi="Times New Roman" w:cs="Times New Roman"/>
          <w:sz w:val="24"/>
          <w:szCs w:val="24"/>
        </w:rPr>
        <w:t>. Обеспечивать гарантии качества оказанных Услуг в соответствии с разделом 5 Контракта</w:t>
      </w:r>
      <w:r w:rsidR="00F22201">
        <w:rPr>
          <w:rFonts w:ascii="Times New Roman" w:hAnsi="Times New Roman" w:cs="Times New Roman"/>
          <w:sz w:val="24"/>
          <w:szCs w:val="24"/>
        </w:rPr>
        <w:t>.</w:t>
      </w:r>
    </w:p>
    <w:p w14:paraId="0AE5ED3B" w14:textId="77777777" w:rsidR="00F22201" w:rsidRDefault="00F22201" w:rsidP="00A720B4">
      <w:pPr>
        <w:pStyle w:val="ConsPlusNormal"/>
        <w:ind w:firstLine="709"/>
        <w:jc w:val="both"/>
        <w:rPr>
          <w:rFonts w:ascii="Times New Roman" w:hAnsi="Times New Roman" w:cs="Times New Roman"/>
          <w:sz w:val="24"/>
          <w:szCs w:val="24"/>
        </w:rPr>
      </w:pPr>
      <w:r w:rsidRPr="00F22201">
        <w:rPr>
          <w:rFonts w:ascii="Times New Roman" w:hAnsi="Times New Roman" w:cs="Times New Roman"/>
          <w:sz w:val="24"/>
          <w:szCs w:val="24"/>
        </w:rPr>
        <w:t>4.1.</w:t>
      </w:r>
      <w:r>
        <w:rPr>
          <w:rFonts w:ascii="Times New Roman" w:hAnsi="Times New Roman" w:cs="Times New Roman"/>
          <w:sz w:val="24"/>
          <w:szCs w:val="24"/>
        </w:rPr>
        <w:t>7</w:t>
      </w:r>
      <w:r w:rsidRPr="00F22201">
        <w:rPr>
          <w:rFonts w:ascii="Times New Roman" w:hAnsi="Times New Roman" w:cs="Times New Roman"/>
          <w:sz w:val="24"/>
          <w:szCs w:val="24"/>
        </w:rPr>
        <w:t>. Формировать и направлять Заказчику документ о приемке с приложением документов, указанных в пункте 3.</w:t>
      </w:r>
      <w:r>
        <w:rPr>
          <w:rFonts w:ascii="Times New Roman" w:hAnsi="Times New Roman" w:cs="Times New Roman"/>
          <w:sz w:val="24"/>
          <w:szCs w:val="24"/>
        </w:rPr>
        <w:t>3</w:t>
      </w:r>
      <w:r w:rsidRPr="00F22201">
        <w:rPr>
          <w:rFonts w:ascii="Times New Roman" w:hAnsi="Times New Roman" w:cs="Times New Roman"/>
          <w:sz w:val="24"/>
          <w:szCs w:val="24"/>
        </w:rPr>
        <w:t xml:space="preserve"> Контракта, являющихся его неотъемлемой частью в соответствии с законодательством Российской Федерации и условиями Контракта</w:t>
      </w:r>
      <w:r w:rsidR="00CC423C">
        <w:rPr>
          <w:rFonts w:ascii="Times New Roman" w:hAnsi="Times New Roman" w:cs="Times New Roman"/>
          <w:sz w:val="24"/>
          <w:szCs w:val="24"/>
        </w:rPr>
        <w:t>.</w:t>
      </w:r>
    </w:p>
    <w:p w14:paraId="31CAB213" w14:textId="77777777" w:rsidR="00CC423C" w:rsidRPr="00A720B4" w:rsidRDefault="00CC423C" w:rsidP="00A720B4">
      <w:pPr>
        <w:pStyle w:val="ConsPlusNormal"/>
        <w:ind w:firstLine="709"/>
        <w:jc w:val="both"/>
        <w:rPr>
          <w:rFonts w:ascii="Times New Roman" w:hAnsi="Times New Roman" w:cs="Times New Roman"/>
          <w:sz w:val="24"/>
          <w:szCs w:val="24"/>
        </w:rPr>
      </w:pPr>
      <w:r w:rsidRPr="00CC423C">
        <w:rPr>
          <w:rFonts w:ascii="Times New Roman" w:hAnsi="Times New Roman" w:cs="Times New Roman"/>
          <w:sz w:val="24"/>
          <w:szCs w:val="24"/>
        </w:rPr>
        <w:t>4.1.</w:t>
      </w:r>
      <w:r>
        <w:rPr>
          <w:rFonts w:ascii="Times New Roman" w:hAnsi="Times New Roman" w:cs="Times New Roman"/>
          <w:sz w:val="24"/>
          <w:szCs w:val="24"/>
        </w:rPr>
        <w:t>8</w:t>
      </w:r>
      <w:r w:rsidRPr="00CC423C">
        <w:rPr>
          <w:rFonts w:ascii="Times New Roman" w:hAnsi="Times New Roman" w:cs="Times New Roman"/>
          <w:sz w:val="24"/>
          <w:szCs w:val="24"/>
        </w:rPr>
        <w:t>. 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w:t>
      </w:r>
    </w:p>
    <w:p w14:paraId="481E51DE" w14:textId="77777777" w:rsidR="00D94582" w:rsidRPr="00D94582" w:rsidRDefault="00D94582" w:rsidP="00D94582">
      <w:pPr>
        <w:pStyle w:val="ConsPlusNormal"/>
        <w:ind w:firstLine="709"/>
        <w:jc w:val="both"/>
        <w:rPr>
          <w:rFonts w:ascii="Times New Roman" w:hAnsi="Times New Roman" w:cs="Times New Roman"/>
          <w:b/>
          <w:sz w:val="24"/>
          <w:szCs w:val="24"/>
        </w:rPr>
      </w:pPr>
      <w:r w:rsidRPr="00D94582">
        <w:rPr>
          <w:rFonts w:ascii="Times New Roman" w:hAnsi="Times New Roman" w:cs="Times New Roman"/>
          <w:b/>
          <w:sz w:val="24"/>
          <w:szCs w:val="24"/>
        </w:rPr>
        <w:t>4.2. Исполнитель вправе:</w:t>
      </w:r>
    </w:p>
    <w:p w14:paraId="4E378D79" w14:textId="77777777" w:rsidR="00D94582" w:rsidRPr="00D94582" w:rsidRDefault="00D94582" w:rsidP="00D94582">
      <w:pPr>
        <w:pStyle w:val="ConsPlusNormal"/>
        <w:ind w:firstLine="709"/>
        <w:jc w:val="both"/>
        <w:rPr>
          <w:rFonts w:ascii="Times New Roman" w:hAnsi="Times New Roman" w:cs="Times New Roman"/>
          <w:sz w:val="24"/>
          <w:szCs w:val="24"/>
        </w:rPr>
      </w:pPr>
      <w:r w:rsidRPr="00D94582">
        <w:rPr>
          <w:rFonts w:ascii="Times New Roman" w:hAnsi="Times New Roman" w:cs="Times New Roman"/>
          <w:sz w:val="24"/>
          <w:szCs w:val="24"/>
        </w:rPr>
        <w:t>4.2.1. Требовать от Заказчика надлежащего исполнения обязательств в соответствии с условиями Контракта.</w:t>
      </w:r>
    </w:p>
    <w:p w14:paraId="443B389E" w14:textId="77777777" w:rsidR="00D94582" w:rsidRPr="00D94582" w:rsidRDefault="00D94582" w:rsidP="00D94582">
      <w:pPr>
        <w:pStyle w:val="ConsPlusNormal"/>
        <w:ind w:firstLine="709"/>
        <w:jc w:val="both"/>
        <w:rPr>
          <w:rFonts w:ascii="Times New Roman" w:hAnsi="Times New Roman" w:cs="Times New Roman"/>
          <w:sz w:val="24"/>
          <w:szCs w:val="24"/>
        </w:rPr>
      </w:pPr>
      <w:r w:rsidRPr="00D94582">
        <w:rPr>
          <w:rFonts w:ascii="Times New Roman" w:hAnsi="Times New Roman" w:cs="Times New Roman"/>
          <w:sz w:val="24"/>
          <w:szCs w:val="24"/>
        </w:rPr>
        <w:t>4.2.2. Требовать от Заказчика своевременной оплаты оказанных и принятых Услуг Заказчиком в порядке и на условиях, предусмотренных Контрактом;</w:t>
      </w:r>
    </w:p>
    <w:p w14:paraId="2EF7E130" w14:textId="77777777" w:rsidR="00D94582" w:rsidRPr="00D94582" w:rsidRDefault="00D94582" w:rsidP="00D94582">
      <w:pPr>
        <w:pStyle w:val="ConsPlusNormal"/>
        <w:ind w:firstLine="709"/>
        <w:jc w:val="both"/>
        <w:rPr>
          <w:rFonts w:ascii="Times New Roman" w:hAnsi="Times New Roman" w:cs="Times New Roman"/>
          <w:sz w:val="24"/>
          <w:szCs w:val="24"/>
        </w:rPr>
      </w:pPr>
      <w:r w:rsidRPr="00D94582">
        <w:rPr>
          <w:rFonts w:ascii="Times New Roman" w:hAnsi="Times New Roman" w:cs="Times New Roman"/>
          <w:sz w:val="24"/>
          <w:szCs w:val="24"/>
        </w:rPr>
        <w:t>4.2.3. Принять решение об одностороннем отказе от исполнения Контракта в соответствии с гражданским законодательством Российской Федерации и в соответст</w:t>
      </w:r>
      <w:r w:rsidR="00D84300">
        <w:rPr>
          <w:rFonts w:ascii="Times New Roman" w:hAnsi="Times New Roman" w:cs="Times New Roman"/>
          <w:sz w:val="24"/>
          <w:szCs w:val="24"/>
        </w:rPr>
        <w:t>вии с положениями статьи 95 ФЗ № 44</w:t>
      </w:r>
      <w:r w:rsidRPr="00D94582">
        <w:rPr>
          <w:rFonts w:ascii="Times New Roman" w:hAnsi="Times New Roman" w:cs="Times New Roman"/>
          <w:sz w:val="24"/>
          <w:szCs w:val="24"/>
        </w:rPr>
        <w:t>.</w:t>
      </w:r>
    </w:p>
    <w:p w14:paraId="7686B577" w14:textId="77777777" w:rsidR="00D431BD" w:rsidRDefault="00D94582" w:rsidP="00D94582">
      <w:pPr>
        <w:pStyle w:val="ConsPlusNormal"/>
        <w:ind w:firstLine="709"/>
        <w:jc w:val="both"/>
        <w:rPr>
          <w:rFonts w:ascii="Times New Roman" w:hAnsi="Times New Roman" w:cs="Times New Roman"/>
          <w:sz w:val="24"/>
          <w:szCs w:val="24"/>
        </w:rPr>
      </w:pPr>
      <w:r w:rsidRPr="00D94582">
        <w:rPr>
          <w:rFonts w:ascii="Times New Roman" w:hAnsi="Times New Roman" w:cs="Times New Roman"/>
          <w:sz w:val="24"/>
          <w:szCs w:val="24"/>
        </w:rPr>
        <w:t>4.2.4. Требовать возмещения убытков, уплаты неустоек (штрафов, пеней) в соответствии с разделом 6 Контракта.</w:t>
      </w:r>
    </w:p>
    <w:p w14:paraId="28EC9DED" w14:textId="77777777" w:rsidR="009F28E5" w:rsidRPr="009F28E5" w:rsidRDefault="009F28E5" w:rsidP="009F28E5">
      <w:pPr>
        <w:pStyle w:val="ConsPlusNormal"/>
        <w:ind w:firstLine="709"/>
        <w:jc w:val="both"/>
        <w:rPr>
          <w:rFonts w:ascii="Times New Roman" w:hAnsi="Times New Roman" w:cs="Times New Roman"/>
          <w:sz w:val="24"/>
          <w:szCs w:val="24"/>
        </w:rPr>
      </w:pPr>
      <w:r w:rsidRPr="009F28E5">
        <w:rPr>
          <w:rFonts w:ascii="Times New Roman" w:hAnsi="Times New Roman" w:cs="Times New Roman"/>
          <w:sz w:val="24"/>
          <w:szCs w:val="24"/>
        </w:rPr>
        <w:t>4.2.</w:t>
      </w:r>
      <w:r>
        <w:rPr>
          <w:rFonts w:ascii="Times New Roman" w:hAnsi="Times New Roman" w:cs="Times New Roman"/>
          <w:sz w:val="24"/>
          <w:szCs w:val="24"/>
        </w:rPr>
        <w:t>5</w:t>
      </w:r>
      <w:r w:rsidRPr="009F28E5">
        <w:rPr>
          <w:rFonts w:ascii="Times New Roman" w:hAnsi="Times New Roman" w:cs="Times New Roman"/>
          <w:sz w:val="24"/>
          <w:szCs w:val="24"/>
        </w:rPr>
        <w:t>. По согласованию с Заказчиком (путем заключения дополнительного соглашения) оказать Услуги,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предусмотренных подпунктом "в" пункта 1, подпунктом "б" пункта 2, подп</w:t>
      </w:r>
      <w:r>
        <w:rPr>
          <w:rFonts w:ascii="Times New Roman" w:hAnsi="Times New Roman" w:cs="Times New Roman"/>
          <w:sz w:val="24"/>
          <w:szCs w:val="24"/>
        </w:rPr>
        <w:t>унктом "в" пункта 3 части 4 ФЗ №</w:t>
      </w:r>
      <w:r w:rsidRPr="009F28E5">
        <w:rPr>
          <w:rFonts w:ascii="Times New Roman" w:hAnsi="Times New Roman" w:cs="Times New Roman"/>
          <w:sz w:val="24"/>
          <w:szCs w:val="24"/>
        </w:rPr>
        <w:t xml:space="preserve"> 44).</w:t>
      </w:r>
    </w:p>
    <w:p w14:paraId="18736524" w14:textId="77777777" w:rsidR="00D431BD" w:rsidRDefault="009F28E5" w:rsidP="009F28E5">
      <w:pPr>
        <w:pStyle w:val="ConsPlusNormal"/>
        <w:ind w:firstLine="709"/>
        <w:jc w:val="both"/>
        <w:rPr>
          <w:rFonts w:ascii="Times New Roman" w:hAnsi="Times New Roman" w:cs="Times New Roman"/>
          <w:sz w:val="24"/>
          <w:szCs w:val="24"/>
        </w:rPr>
      </w:pPr>
      <w:r w:rsidRPr="009F28E5">
        <w:rPr>
          <w:rFonts w:ascii="Times New Roman" w:hAnsi="Times New Roman" w:cs="Times New Roman"/>
          <w:sz w:val="24"/>
          <w:szCs w:val="24"/>
        </w:rPr>
        <w:t>4.2.</w:t>
      </w:r>
      <w:r>
        <w:rPr>
          <w:rFonts w:ascii="Times New Roman" w:hAnsi="Times New Roman" w:cs="Times New Roman"/>
          <w:sz w:val="24"/>
          <w:szCs w:val="24"/>
        </w:rPr>
        <w:t>6</w:t>
      </w:r>
      <w:r w:rsidRPr="009F28E5">
        <w:rPr>
          <w:rFonts w:ascii="Times New Roman" w:hAnsi="Times New Roman" w:cs="Times New Roman"/>
          <w:sz w:val="24"/>
          <w:szCs w:val="24"/>
        </w:rPr>
        <w:t>. По согласованию с Заказчиком досрочно оказать Услуги.</w:t>
      </w:r>
    </w:p>
    <w:p w14:paraId="1DFBD9F7" w14:textId="77777777" w:rsidR="00C30AF6" w:rsidRPr="00C30AF6" w:rsidRDefault="00C30AF6" w:rsidP="00C30AF6">
      <w:pPr>
        <w:pStyle w:val="ConsPlusNormal"/>
        <w:ind w:firstLine="709"/>
        <w:jc w:val="both"/>
        <w:rPr>
          <w:rFonts w:ascii="Times New Roman" w:hAnsi="Times New Roman" w:cs="Times New Roman"/>
          <w:b/>
          <w:sz w:val="24"/>
          <w:szCs w:val="24"/>
        </w:rPr>
      </w:pPr>
      <w:r w:rsidRPr="00C30AF6">
        <w:rPr>
          <w:rFonts w:ascii="Times New Roman" w:hAnsi="Times New Roman" w:cs="Times New Roman"/>
          <w:b/>
          <w:sz w:val="24"/>
          <w:szCs w:val="24"/>
        </w:rPr>
        <w:t>4.3. Заказчик обязан:</w:t>
      </w:r>
    </w:p>
    <w:p w14:paraId="61E5A1EF" w14:textId="77777777" w:rsidR="00C30AF6" w:rsidRPr="00C30AF6" w:rsidRDefault="00C30AF6" w:rsidP="00C30AF6">
      <w:pPr>
        <w:pStyle w:val="ConsPlusNormal"/>
        <w:ind w:firstLine="709"/>
        <w:jc w:val="both"/>
        <w:rPr>
          <w:rFonts w:ascii="Times New Roman" w:hAnsi="Times New Roman" w:cs="Times New Roman"/>
          <w:sz w:val="24"/>
          <w:szCs w:val="24"/>
        </w:rPr>
      </w:pPr>
      <w:r w:rsidRPr="00C30AF6">
        <w:rPr>
          <w:rFonts w:ascii="Times New Roman" w:hAnsi="Times New Roman" w:cs="Times New Roman"/>
          <w:sz w:val="24"/>
          <w:szCs w:val="24"/>
        </w:rPr>
        <w:t>4.3.1. Обеспечить своевременную оплату оказанных Услуг, соответствующих условиям Контракта, в порядке и сроки, предусмотренные Контрактом.</w:t>
      </w:r>
    </w:p>
    <w:p w14:paraId="4182396C" w14:textId="77777777" w:rsidR="00C30AF6" w:rsidRPr="00C30AF6" w:rsidRDefault="00C30AF6" w:rsidP="00C30AF6">
      <w:pPr>
        <w:pStyle w:val="ConsPlusNormal"/>
        <w:ind w:firstLine="709"/>
        <w:jc w:val="both"/>
        <w:rPr>
          <w:rFonts w:ascii="Times New Roman" w:hAnsi="Times New Roman" w:cs="Times New Roman"/>
          <w:sz w:val="24"/>
          <w:szCs w:val="24"/>
        </w:rPr>
      </w:pPr>
      <w:r w:rsidRPr="00C30AF6">
        <w:rPr>
          <w:rFonts w:ascii="Times New Roman" w:hAnsi="Times New Roman" w:cs="Times New Roman"/>
          <w:sz w:val="24"/>
          <w:szCs w:val="24"/>
        </w:rPr>
        <w:t>4.3.2. Принять решение об одностороннем отказе от исполнения Контракта в случае, если в ходе исполнения Контракта установлено, что:</w:t>
      </w:r>
    </w:p>
    <w:p w14:paraId="3BE1B7C8" w14:textId="77777777" w:rsidR="00C30AF6" w:rsidRPr="00C30AF6" w:rsidRDefault="00C30AF6" w:rsidP="00C30AF6">
      <w:pPr>
        <w:pStyle w:val="ConsPlusNormal"/>
        <w:ind w:firstLine="709"/>
        <w:jc w:val="both"/>
        <w:rPr>
          <w:rFonts w:ascii="Times New Roman" w:hAnsi="Times New Roman" w:cs="Times New Roman"/>
          <w:sz w:val="24"/>
          <w:szCs w:val="24"/>
        </w:rPr>
      </w:pPr>
      <w:r w:rsidRPr="00C30AF6">
        <w:rPr>
          <w:rFonts w:ascii="Times New Roman" w:hAnsi="Times New Roman" w:cs="Times New Roman"/>
          <w:sz w:val="24"/>
          <w:szCs w:val="24"/>
        </w:rPr>
        <w:t>а) Исполнитель перестал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w:t>
      </w:r>
      <w:r w:rsidR="006A4987">
        <w:rPr>
          <w:rFonts w:ascii="Times New Roman" w:hAnsi="Times New Roman" w:cs="Times New Roman"/>
          <w:sz w:val="24"/>
          <w:szCs w:val="24"/>
        </w:rPr>
        <w:t>акого требования) статьи 31 ФЗ №</w:t>
      </w:r>
      <w:r w:rsidRPr="00C30AF6">
        <w:rPr>
          <w:rFonts w:ascii="Times New Roman" w:hAnsi="Times New Roman" w:cs="Times New Roman"/>
          <w:sz w:val="24"/>
          <w:szCs w:val="24"/>
        </w:rPr>
        <w:t xml:space="preserve"> 44;</w:t>
      </w:r>
    </w:p>
    <w:p w14:paraId="5D543B70" w14:textId="77777777" w:rsidR="00C30AF6" w:rsidRPr="00C30AF6" w:rsidRDefault="00C30AF6" w:rsidP="00C30AF6">
      <w:pPr>
        <w:pStyle w:val="ConsPlusNormal"/>
        <w:ind w:firstLine="709"/>
        <w:jc w:val="both"/>
        <w:rPr>
          <w:rFonts w:ascii="Times New Roman" w:hAnsi="Times New Roman" w:cs="Times New Roman"/>
          <w:sz w:val="24"/>
          <w:szCs w:val="24"/>
        </w:rPr>
      </w:pPr>
      <w:r w:rsidRPr="00C30AF6">
        <w:rPr>
          <w:rFonts w:ascii="Times New Roman" w:hAnsi="Times New Roman" w:cs="Times New Roman"/>
          <w:sz w:val="24"/>
          <w:szCs w:val="24"/>
        </w:rPr>
        <w:t>б) при определении поставщика (подрядчика, исполнителя) Исполнитель представил недостоверную информацию о своем соответствии требованиям, указанным в подпункте "а" настоящего пункта, что позволило ему стать победител</w:t>
      </w:r>
      <w:r w:rsidR="006A4987">
        <w:rPr>
          <w:rFonts w:ascii="Times New Roman" w:hAnsi="Times New Roman" w:cs="Times New Roman"/>
          <w:sz w:val="24"/>
          <w:szCs w:val="24"/>
        </w:rPr>
        <w:t>ем определения исполнителя</w:t>
      </w:r>
      <w:r w:rsidRPr="00C30AF6">
        <w:rPr>
          <w:rFonts w:ascii="Times New Roman" w:hAnsi="Times New Roman" w:cs="Times New Roman"/>
          <w:sz w:val="24"/>
          <w:szCs w:val="24"/>
        </w:rPr>
        <w:t>.</w:t>
      </w:r>
    </w:p>
    <w:p w14:paraId="037911FB" w14:textId="77777777" w:rsidR="00C30AF6" w:rsidRPr="00C30AF6" w:rsidRDefault="00C30AF6" w:rsidP="00C30AF6">
      <w:pPr>
        <w:pStyle w:val="ConsPlusNormal"/>
        <w:ind w:firstLine="709"/>
        <w:jc w:val="both"/>
        <w:rPr>
          <w:rFonts w:ascii="Times New Roman" w:hAnsi="Times New Roman" w:cs="Times New Roman"/>
          <w:sz w:val="24"/>
          <w:szCs w:val="24"/>
        </w:rPr>
      </w:pPr>
      <w:r w:rsidRPr="00C30AF6">
        <w:rPr>
          <w:rFonts w:ascii="Times New Roman" w:hAnsi="Times New Roman" w:cs="Times New Roman"/>
          <w:sz w:val="24"/>
          <w:szCs w:val="24"/>
        </w:rPr>
        <w:lastRenderedPageBreak/>
        <w:t>4.3.3.</w:t>
      </w:r>
      <w:r w:rsidR="00BC1FFD">
        <w:rPr>
          <w:rFonts w:ascii="Times New Roman" w:hAnsi="Times New Roman" w:cs="Times New Roman"/>
          <w:sz w:val="24"/>
          <w:szCs w:val="24"/>
        </w:rPr>
        <w:t xml:space="preserve"> </w:t>
      </w:r>
      <w:r w:rsidRPr="00C30AF6">
        <w:rPr>
          <w:rFonts w:ascii="Times New Roman" w:hAnsi="Times New Roman" w:cs="Times New Roman"/>
          <w:sz w:val="24"/>
          <w:szCs w:val="24"/>
        </w:rPr>
        <w:t>В случае принятия решения об одностороннем отказе от исполнения Контракта сформировать такое решение с использованием единой информационной системы, подписать усиленной электронной подписью лица, имеющего право действовать от имени Заказчика, и разместить в еди</w:t>
      </w:r>
      <w:r w:rsidR="00BC1FFD">
        <w:rPr>
          <w:rFonts w:ascii="Times New Roman" w:hAnsi="Times New Roman" w:cs="Times New Roman"/>
          <w:sz w:val="24"/>
          <w:szCs w:val="24"/>
        </w:rPr>
        <w:t>ной информационной системе</w:t>
      </w:r>
      <w:r w:rsidRPr="00C30AF6">
        <w:rPr>
          <w:rFonts w:ascii="Times New Roman" w:hAnsi="Times New Roman" w:cs="Times New Roman"/>
          <w:sz w:val="24"/>
          <w:szCs w:val="24"/>
        </w:rPr>
        <w:t>.</w:t>
      </w:r>
    </w:p>
    <w:p w14:paraId="56B378F0" w14:textId="77777777" w:rsidR="00C30AF6" w:rsidRPr="00C30AF6" w:rsidRDefault="00C30AF6" w:rsidP="00C30AF6">
      <w:pPr>
        <w:pStyle w:val="ConsPlusNormal"/>
        <w:ind w:firstLine="709"/>
        <w:jc w:val="both"/>
        <w:rPr>
          <w:rFonts w:ascii="Times New Roman" w:hAnsi="Times New Roman" w:cs="Times New Roman"/>
          <w:sz w:val="24"/>
          <w:szCs w:val="24"/>
        </w:rPr>
      </w:pPr>
      <w:r w:rsidRPr="00C30AF6">
        <w:rPr>
          <w:rFonts w:ascii="Times New Roman" w:hAnsi="Times New Roman" w:cs="Times New Roman"/>
          <w:sz w:val="24"/>
          <w:szCs w:val="24"/>
        </w:rPr>
        <w:t>4.3.4. Требовать уплаты неустоек (штрафов, пеней) в соответствии с разделом 6 Контракта.</w:t>
      </w:r>
    </w:p>
    <w:p w14:paraId="3E337637" w14:textId="77777777" w:rsidR="009E08CA" w:rsidRDefault="00C30AF6" w:rsidP="00C30AF6">
      <w:pPr>
        <w:pStyle w:val="ConsPlusNormal"/>
        <w:ind w:firstLine="709"/>
        <w:jc w:val="both"/>
        <w:rPr>
          <w:rFonts w:ascii="Times New Roman" w:hAnsi="Times New Roman" w:cs="Times New Roman"/>
          <w:sz w:val="24"/>
          <w:szCs w:val="24"/>
        </w:rPr>
      </w:pPr>
      <w:r w:rsidRPr="00C30AF6">
        <w:rPr>
          <w:rFonts w:ascii="Times New Roman" w:hAnsi="Times New Roman" w:cs="Times New Roman"/>
          <w:sz w:val="24"/>
          <w:szCs w:val="24"/>
        </w:rPr>
        <w:t>4.3.5. Обеспечить своевременную приемку оказанных Услуг, соответствующих условиям Контракта, в порядке и сроки, предусмотренные Контрактом, провести экспертизу результатов оказанных Услуг для проверки их соответствия условиям</w:t>
      </w:r>
      <w:r w:rsidR="00D01BDB">
        <w:rPr>
          <w:rFonts w:ascii="Times New Roman" w:hAnsi="Times New Roman" w:cs="Times New Roman"/>
          <w:sz w:val="24"/>
          <w:szCs w:val="24"/>
        </w:rPr>
        <w:t xml:space="preserve"> Контракта в соответствии с ФЗ №</w:t>
      </w:r>
      <w:r w:rsidRPr="00C30AF6">
        <w:rPr>
          <w:rFonts w:ascii="Times New Roman" w:hAnsi="Times New Roman" w:cs="Times New Roman"/>
          <w:sz w:val="24"/>
          <w:szCs w:val="24"/>
        </w:rPr>
        <w:t xml:space="preserve"> 44 и Контрактом.</w:t>
      </w:r>
    </w:p>
    <w:p w14:paraId="574AEC74" w14:textId="77777777" w:rsidR="00893FBF" w:rsidRPr="00893FBF" w:rsidRDefault="00893FBF" w:rsidP="00893FBF">
      <w:pPr>
        <w:pStyle w:val="ConsPlusNormal"/>
        <w:ind w:firstLine="709"/>
        <w:jc w:val="both"/>
        <w:rPr>
          <w:rFonts w:ascii="Times New Roman" w:hAnsi="Times New Roman" w:cs="Times New Roman"/>
          <w:b/>
          <w:sz w:val="24"/>
          <w:szCs w:val="24"/>
        </w:rPr>
      </w:pPr>
      <w:r w:rsidRPr="00893FBF">
        <w:rPr>
          <w:rFonts w:ascii="Times New Roman" w:hAnsi="Times New Roman" w:cs="Times New Roman"/>
          <w:b/>
          <w:sz w:val="24"/>
          <w:szCs w:val="24"/>
        </w:rPr>
        <w:t>4.4. Заказчик вправе:</w:t>
      </w:r>
    </w:p>
    <w:p w14:paraId="705DFB20" w14:textId="77777777" w:rsidR="00893FBF" w:rsidRPr="00893FBF" w:rsidRDefault="00893FBF" w:rsidP="00893FBF">
      <w:pPr>
        <w:pStyle w:val="ConsPlusNormal"/>
        <w:ind w:firstLine="709"/>
        <w:jc w:val="both"/>
        <w:rPr>
          <w:rFonts w:ascii="Times New Roman" w:hAnsi="Times New Roman" w:cs="Times New Roman"/>
          <w:sz w:val="24"/>
          <w:szCs w:val="24"/>
        </w:rPr>
      </w:pPr>
      <w:r w:rsidRPr="00893FBF">
        <w:rPr>
          <w:rFonts w:ascii="Times New Roman" w:hAnsi="Times New Roman" w:cs="Times New Roman"/>
          <w:sz w:val="24"/>
          <w:szCs w:val="24"/>
        </w:rPr>
        <w:t>4.4.1. Требовать от Исполнителя надлежащего исполнения обязательств по Контракту.</w:t>
      </w:r>
    </w:p>
    <w:p w14:paraId="6077E46C" w14:textId="77777777" w:rsidR="00893FBF" w:rsidRPr="00893FBF" w:rsidRDefault="00893FBF" w:rsidP="00893FBF">
      <w:pPr>
        <w:pStyle w:val="ConsPlusNormal"/>
        <w:ind w:firstLine="709"/>
        <w:jc w:val="both"/>
        <w:rPr>
          <w:rFonts w:ascii="Times New Roman" w:hAnsi="Times New Roman" w:cs="Times New Roman"/>
          <w:sz w:val="24"/>
          <w:szCs w:val="24"/>
        </w:rPr>
      </w:pPr>
      <w:r w:rsidRPr="00893FBF">
        <w:rPr>
          <w:rFonts w:ascii="Times New Roman" w:hAnsi="Times New Roman" w:cs="Times New Roman"/>
          <w:sz w:val="24"/>
          <w:szCs w:val="24"/>
        </w:rPr>
        <w:t>4.4.2. Требовать от Исполнителя своевременного устранения нарушений, выявленных как в ходе приемки, так и в течение срока годности.</w:t>
      </w:r>
    </w:p>
    <w:p w14:paraId="7282EF5A" w14:textId="77777777" w:rsidR="00893FBF" w:rsidRPr="00893FBF" w:rsidRDefault="00893FBF" w:rsidP="00893FBF">
      <w:pPr>
        <w:pStyle w:val="ConsPlusNormal"/>
        <w:ind w:firstLine="709"/>
        <w:jc w:val="both"/>
        <w:rPr>
          <w:rFonts w:ascii="Times New Roman" w:hAnsi="Times New Roman" w:cs="Times New Roman"/>
          <w:sz w:val="24"/>
          <w:szCs w:val="24"/>
        </w:rPr>
      </w:pPr>
      <w:r w:rsidRPr="00893FBF">
        <w:rPr>
          <w:rFonts w:ascii="Times New Roman" w:hAnsi="Times New Roman" w:cs="Times New Roman"/>
          <w:sz w:val="24"/>
          <w:szCs w:val="24"/>
        </w:rPr>
        <w:t>4.4.3. Проверять ход и качество выполнения Исполнителем условий Контракта.</w:t>
      </w:r>
    </w:p>
    <w:p w14:paraId="24255405" w14:textId="77777777" w:rsidR="00893FBF" w:rsidRPr="00893FBF" w:rsidRDefault="00893FBF" w:rsidP="00893FBF">
      <w:pPr>
        <w:pStyle w:val="ConsPlusNormal"/>
        <w:ind w:firstLine="709"/>
        <w:jc w:val="both"/>
        <w:rPr>
          <w:rFonts w:ascii="Times New Roman" w:hAnsi="Times New Roman" w:cs="Times New Roman"/>
          <w:sz w:val="24"/>
          <w:szCs w:val="24"/>
        </w:rPr>
      </w:pPr>
      <w:r w:rsidRPr="00893FBF">
        <w:rPr>
          <w:rFonts w:ascii="Times New Roman" w:hAnsi="Times New Roman" w:cs="Times New Roman"/>
          <w:sz w:val="24"/>
          <w:szCs w:val="24"/>
        </w:rPr>
        <w:t>4.4.4. Требовать возмещения убытков в соответствии с разделом 6 Контракта, причиненных по вине Исполнителя.</w:t>
      </w:r>
    </w:p>
    <w:p w14:paraId="47151543" w14:textId="77777777" w:rsidR="00893FBF" w:rsidRPr="00893FBF" w:rsidRDefault="00893FBF" w:rsidP="00893FBF">
      <w:pPr>
        <w:pStyle w:val="ConsPlusNormal"/>
        <w:ind w:firstLine="709"/>
        <w:jc w:val="both"/>
        <w:rPr>
          <w:rFonts w:ascii="Times New Roman" w:hAnsi="Times New Roman" w:cs="Times New Roman"/>
          <w:sz w:val="24"/>
          <w:szCs w:val="24"/>
        </w:rPr>
      </w:pPr>
      <w:r w:rsidRPr="00893FBF">
        <w:rPr>
          <w:rFonts w:ascii="Times New Roman" w:hAnsi="Times New Roman" w:cs="Times New Roman"/>
          <w:sz w:val="24"/>
          <w:szCs w:val="24"/>
        </w:rPr>
        <w:t>4.4.5. Предложить увеличить или уменьшить в процессе исполнения Контракта объем оказываемых Услуг, предусмотренных Контрактом, не более чем на десять процентов в порядке и на условиях, установлен</w:t>
      </w:r>
      <w:r w:rsidR="004742E2">
        <w:rPr>
          <w:rFonts w:ascii="Times New Roman" w:hAnsi="Times New Roman" w:cs="Times New Roman"/>
          <w:sz w:val="24"/>
          <w:szCs w:val="24"/>
        </w:rPr>
        <w:t>ных ФЗ № 44</w:t>
      </w:r>
      <w:r w:rsidRPr="00893FBF">
        <w:rPr>
          <w:rFonts w:ascii="Times New Roman" w:hAnsi="Times New Roman" w:cs="Times New Roman"/>
          <w:sz w:val="24"/>
          <w:szCs w:val="24"/>
        </w:rPr>
        <w:t>.</w:t>
      </w:r>
    </w:p>
    <w:p w14:paraId="0EDD9631" w14:textId="77777777" w:rsidR="00893FBF" w:rsidRPr="00893FBF" w:rsidRDefault="00893FBF" w:rsidP="00893FBF">
      <w:pPr>
        <w:pStyle w:val="ConsPlusNormal"/>
        <w:ind w:firstLine="709"/>
        <w:jc w:val="both"/>
        <w:rPr>
          <w:rFonts w:ascii="Times New Roman" w:hAnsi="Times New Roman" w:cs="Times New Roman"/>
          <w:sz w:val="24"/>
          <w:szCs w:val="24"/>
        </w:rPr>
      </w:pPr>
      <w:r w:rsidRPr="00893FBF">
        <w:rPr>
          <w:rFonts w:ascii="Times New Roman" w:hAnsi="Times New Roman" w:cs="Times New Roman"/>
          <w:sz w:val="24"/>
          <w:szCs w:val="24"/>
        </w:rPr>
        <w:t>4.4.6. Отказаться от приемки и оплаты Услуг, не соответствующих условиям Контракта.</w:t>
      </w:r>
    </w:p>
    <w:p w14:paraId="65D78A06" w14:textId="77777777" w:rsidR="00893FBF" w:rsidRPr="00893FBF" w:rsidRDefault="00893FBF" w:rsidP="00893FBF">
      <w:pPr>
        <w:pStyle w:val="ConsPlusNormal"/>
        <w:ind w:firstLine="709"/>
        <w:jc w:val="both"/>
        <w:rPr>
          <w:rFonts w:ascii="Times New Roman" w:hAnsi="Times New Roman" w:cs="Times New Roman"/>
          <w:sz w:val="24"/>
          <w:szCs w:val="24"/>
        </w:rPr>
      </w:pPr>
      <w:r w:rsidRPr="00893FBF">
        <w:rPr>
          <w:rFonts w:ascii="Times New Roman" w:hAnsi="Times New Roman" w:cs="Times New Roman"/>
          <w:sz w:val="24"/>
          <w:szCs w:val="24"/>
        </w:rPr>
        <w:t>4.4.7.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w:t>
      </w:r>
      <w:r w:rsidR="00CC1F5E">
        <w:rPr>
          <w:rFonts w:ascii="Times New Roman" w:hAnsi="Times New Roman" w:cs="Times New Roman"/>
          <w:sz w:val="24"/>
          <w:szCs w:val="24"/>
        </w:rPr>
        <w:t>ожениями статьи 95 ФЗ № 44</w:t>
      </w:r>
      <w:r w:rsidRPr="00893FBF">
        <w:rPr>
          <w:rFonts w:ascii="Times New Roman" w:hAnsi="Times New Roman" w:cs="Times New Roman"/>
          <w:sz w:val="24"/>
          <w:szCs w:val="24"/>
        </w:rPr>
        <w:t>.</w:t>
      </w:r>
    </w:p>
    <w:p w14:paraId="18D6F92D" w14:textId="77777777" w:rsidR="009E08CA" w:rsidRDefault="00893FBF" w:rsidP="00893FBF">
      <w:pPr>
        <w:pStyle w:val="ConsPlusNormal"/>
        <w:ind w:firstLine="709"/>
        <w:jc w:val="both"/>
        <w:rPr>
          <w:rFonts w:ascii="Times New Roman" w:hAnsi="Times New Roman" w:cs="Times New Roman"/>
          <w:sz w:val="24"/>
          <w:szCs w:val="24"/>
        </w:rPr>
      </w:pPr>
      <w:r w:rsidRPr="00893FBF">
        <w:rPr>
          <w:rFonts w:ascii="Times New Roman" w:hAnsi="Times New Roman" w:cs="Times New Roman"/>
          <w:sz w:val="24"/>
          <w:szCs w:val="24"/>
        </w:rPr>
        <w:t>4.4.8. До принятия решения об одностороннем отказе от исполнения Контракта провести экспертизу результатов оказанных Услуг с привлечением экспертов, экспертных организаций, выбор которых осуществляется в соответств</w:t>
      </w:r>
      <w:r w:rsidR="003675D1">
        <w:rPr>
          <w:rFonts w:ascii="Times New Roman" w:hAnsi="Times New Roman" w:cs="Times New Roman"/>
          <w:sz w:val="24"/>
          <w:szCs w:val="24"/>
        </w:rPr>
        <w:t>ии с ФЗ №</w:t>
      </w:r>
      <w:r w:rsidR="00CC1F5E">
        <w:rPr>
          <w:rFonts w:ascii="Times New Roman" w:hAnsi="Times New Roman" w:cs="Times New Roman"/>
          <w:sz w:val="24"/>
          <w:szCs w:val="24"/>
        </w:rPr>
        <w:t xml:space="preserve"> 44</w:t>
      </w:r>
      <w:r w:rsidRPr="00893FBF">
        <w:rPr>
          <w:rFonts w:ascii="Times New Roman" w:hAnsi="Times New Roman" w:cs="Times New Roman"/>
          <w:sz w:val="24"/>
          <w:szCs w:val="24"/>
        </w:rPr>
        <w:t>.</w:t>
      </w:r>
    </w:p>
    <w:p w14:paraId="0A21E388" w14:textId="77777777" w:rsidR="009E08CA" w:rsidRDefault="009E08CA" w:rsidP="00365720">
      <w:pPr>
        <w:pStyle w:val="ConsPlusNormal"/>
        <w:ind w:firstLine="709"/>
        <w:jc w:val="both"/>
        <w:rPr>
          <w:rFonts w:ascii="Times New Roman" w:hAnsi="Times New Roman" w:cs="Times New Roman"/>
          <w:sz w:val="24"/>
          <w:szCs w:val="24"/>
        </w:rPr>
      </w:pPr>
    </w:p>
    <w:p w14:paraId="51228404" w14:textId="77777777" w:rsidR="00C64AB6" w:rsidRDefault="00C64AB6" w:rsidP="00C64AB6">
      <w:pPr>
        <w:pStyle w:val="a6"/>
        <w:numPr>
          <w:ilvl w:val="0"/>
          <w:numId w:val="1"/>
        </w:numPr>
        <w:shd w:val="clear" w:color="auto" w:fill="FFFFFF"/>
        <w:tabs>
          <w:tab w:val="left" w:pos="284"/>
          <w:tab w:val="left" w:pos="3686"/>
          <w:tab w:val="left" w:pos="4253"/>
          <w:tab w:val="left" w:pos="4395"/>
        </w:tabs>
        <w:ind w:left="0" w:right="261" w:firstLine="0"/>
        <w:jc w:val="center"/>
      </w:pPr>
      <w:r w:rsidRPr="00C64AB6">
        <w:rPr>
          <w:b/>
          <w:bCs/>
          <w:spacing w:val="-1"/>
        </w:rPr>
        <w:t>Гарантия, качество Услуг</w:t>
      </w:r>
    </w:p>
    <w:p w14:paraId="342F5C5B" w14:textId="77777777" w:rsidR="00C64AB6" w:rsidRDefault="00C64AB6" w:rsidP="00365720">
      <w:pPr>
        <w:pStyle w:val="ConsPlusNormal"/>
        <w:ind w:firstLine="709"/>
        <w:jc w:val="both"/>
        <w:rPr>
          <w:rFonts w:ascii="Times New Roman" w:hAnsi="Times New Roman" w:cs="Times New Roman"/>
          <w:sz w:val="24"/>
          <w:szCs w:val="24"/>
        </w:rPr>
      </w:pPr>
    </w:p>
    <w:p w14:paraId="17F6CCCD" w14:textId="77777777" w:rsidR="00F32F74" w:rsidRPr="00F32F74" w:rsidRDefault="00F32F74" w:rsidP="00F32F74">
      <w:pPr>
        <w:pStyle w:val="ConsPlusNormal"/>
        <w:ind w:firstLine="709"/>
        <w:jc w:val="both"/>
        <w:rPr>
          <w:rFonts w:ascii="Times New Roman" w:hAnsi="Times New Roman" w:cs="Times New Roman"/>
          <w:sz w:val="24"/>
          <w:szCs w:val="24"/>
        </w:rPr>
      </w:pPr>
      <w:r w:rsidRPr="00F32F74">
        <w:rPr>
          <w:rFonts w:ascii="Times New Roman" w:hAnsi="Times New Roman" w:cs="Times New Roman"/>
          <w:sz w:val="24"/>
          <w:szCs w:val="24"/>
        </w:rPr>
        <w:t>5.1. Исполнитель гарантирует, что оказываемые Услуги соответствуют требованиям, уста</w:t>
      </w:r>
      <w:r>
        <w:rPr>
          <w:rFonts w:ascii="Times New Roman" w:hAnsi="Times New Roman" w:cs="Times New Roman"/>
          <w:sz w:val="24"/>
          <w:szCs w:val="24"/>
        </w:rPr>
        <w:t>новленным Контрактом</w:t>
      </w:r>
      <w:r w:rsidRPr="00F32F74">
        <w:rPr>
          <w:rFonts w:ascii="Times New Roman" w:hAnsi="Times New Roman" w:cs="Times New Roman"/>
          <w:sz w:val="24"/>
          <w:szCs w:val="24"/>
        </w:rPr>
        <w:t>.</w:t>
      </w:r>
    </w:p>
    <w:p w14:paraId="721BA1B9" w14:textId="77777777" w:rsidR="00F32F74" w:rsidRPr="00F32F74" w:rsidRDefault="00F32F74" w:rsidP="00F32F74">
      <w:pPr>
        <w:pStyle w:val="ConsPlusNormal"/>
        <w:ind w:firstLine="709"/>
        <w:jc w:val="both"/>
        <w:rPr>
          <w:rFonts w:ascii="Times New Roman" w:hAnsi="Times New Roman" w:cs="Times New Roman"/>
          <w:sz w:val="24"/>
          <w:szCs w:val="24"/>
        </w:rPr>
      </w:pPr>
      <w:r w:rsidRPr="00F32F74">
        <w:rPr>
          <w:rFonts w:ascii="Times New Roman" w:hAnsi="Times New Roman" w:cs="Times New Roman"/>
          <w:sz w:val="24"/>
          <w:szCs w:val="24"/>
        </w:rPr>
        <w:t>5.1.1. Гарантии качества оказанных Услуг распространяются на все оказанные Исполнителем Услуги.</w:t>
      </w:r>
    </w:p>
    <w:p w14:paraId="29181A76" w14:textId="77777777" w:rsidR="00C64AB6" w:rsidRDefault="00F32F74" w:rsidP="00F32F74">
      <w:pPr>
        <w:pStyle w:val="ConsPlusNormal"/>
        <w:ind w:firstLine="709"/>
        <w:jc w:val="both"/>
        <w:rPr>
          <w:rFonts w:ascii="Times New Roman" w:hAnsi="Times New Roman" w:cs="Times New Roman"/>
          <w:sz w:val="24"/>
          <w:szCs w:val="24"/>
        </w:rPr>
      </w:pPr>
      <w:r w:rsidRPr="00F32F74">
        <w:rPr>
          <w:rFonts w:ascii="Times New Roman" w:hAnsi="Times New Roman" w:cs="Times New Roman"/>
          <w:sz w:val="24"/>
          <w:szCs w:val="24"/>
        </w:rPr>
        <w:t xml:space="preserve">5.1.2. Срок предоставления гарантии качества оказанных Услуг составляет </w:t>
      </w:r>
      <w:r>
        <w:rPr>
          <w:rFonts w:ascii="Times New Roman" w:hAnsi="Times New Roman" w:cs="Times New Roman"/>
          <w:sz w:val="24"/>
          <w:szCs w:val="24"/>
        </w:rPr>
        <w:t>12</w:t>
      </w:r>
      <w:r w:rsidRPr="00F32F74">
        <w:rPr>
          <w:rFonts w:ascii="Times New Roman" w:hAnsi="Times New Roman" w:cs="Times New Roman"/>
          <w:sz w:val="24"/>
          <w:szCs w:val="24"/>
        </w:rPr>
        <w:t xml:space="preserve"> месяцев с даты подписания Зака</w:t>
      </w:r>
      <w:r>
        <w:rPr>
          <w:rFonts w:ascii="Times New Roman" w:hAnsi="Times New Roman" w:cs="Times New Roman"/>
          <w:sz w:val="24"/>
          <w:szCs w:val="24"/>
        </w:rPr>
        <w:t>зчиком документа о приемке</w:t>
      </w:r>
      <w:r w:rsidRPr="00F32F74">
        <w:rPr>
          <w:rFonts w:ascii="Times New Roman" w:hAnsi="Times New Roman" w:cs="Times New Roman"/>
          <w:sz w:val="24"/>
          <w:szCs w:val="24"/>
        </w:rPr>
        <w:t>.</w:t>
      </w:r>
    </w:p>
    <w:p w14:paraId="1CBBFC35" w14:textId="77777777" w:rsidR="004115F2" w:rsidRPr="004115F2" w:rsidRDefault="004115F2" w:rsidP="004115F2">
      <w:pPr>
        <w:pStyle w:val="ConsPlusNormal"/>
        <w:ind w:firstLine="709"/>
        <w:jc w:val="both"/>
        <w:rPr>
          <w:rFonts w:ascii="Times New Roman" w:hAnsi="Times New Roman" w:cs="Times New Roman"/>
          <w:sz w:val="24"/>
          <w:szCs w:val="24"/>
        </w:rPr>
      </w:pPr>
      <w:r w:rsidRPr="004115F2">
        <w:rPr>
          <w:rFonts w:ascii="Times New Roman" w:hAnsi="Times New Roman" w:cs="Times New Roman"/>
          <w:sz w:val="24"/>
          <w:szCs w:val="24"/>
        </w:rPr>
        <w:t>5.2. Исполнитель предоставляет Заказчику гарантии качества оказанных Услуг, оформленные соответствующими гарантийными талонами или аналогичными документами, подтверждающими надлежаще</w:t>
      </w:r>
      <w:r>
        <w:rPr>
          <w:rFonts w:ascii="Times New Roman" w:hAnsi="Times New Roman" w:cs="Times New Roman"/>
          <w:sz w:val="24"/>
          <w:szCs w:val="24"/>
        </w:rPr>
        <w:t>е качество оказанных Услуг</w:t>
      </w:r>
      <w:r w:rsidRPr="004115F2">
        <w:rPr>
          <w:rFonts w:ascii="Times New Roman" w:hAnsi="Times New Roman" w:cs="Times New Roman"/>
          <w:sz w:val="24"/>
          <w:szCs w:val="24"/>
        </w:rPr>
        <w:t>.</w:t>
      </w:r>
    </w:p>
    <w:p w14:paraId="72C740D6" w14:textId="77777777" w:rsidR="004115F2" w:rsidRPr="004115F2" w:rsidRDefault="004115F2" w:rsidP="004115F2">
      <w:pPr>
        <w:pStyle w:val="ConsPlusNormal"/>
        <w:ind w:firstLine="709"/>
        <w:jc w:val="both"/>
        <w:rPr>
          <w:rFonts w:ascii="Times New Roman" w:hAnsi="Times New Roman" w:cs="Times New Roman"/>
          <w:sz w:val="24"/>
          <w:szCs w:val="24"/>
        </w:rPr>
      </w:pPr>
      <w:r w:rsidRPr="004115F2">
        <w:rPr>
          <w:rFonts w:ascii="Times New Roman" w:hAnsi="Times New Roman" w:cs="Times New Roman"/>
          <w:sz w:val="24"/>
          <w:szCs w:val="24"/>
        </w:rPr>
        <w:t>5.3. Исполнитель гарантирует устранение недостатков оказанных Услуг, выявленных в течение срока гаранти</w:t>
      </w:r>
      <w:r w:rsidR="003077A7">
        <w:rPr>
          <w:rFonts w:ascii="Times New Roman" w:hAnsi="Times New Roman" w:cs="Times New Roman"/>
          <w:sz w:val="24"/>
          <w:szCs w:val="24"/>
        </w:rPr>
        <w:t>й качества оказанных Услуг</w:t>
      </w:r>
      <w:r w:rsidRPr="004115F2">
        <w:rPr>
          <w:rFonts w:ascii="Times New Roman" w:hAnsi="Times New Roman" w:cs="Times New Roman"/>
          <w:sz w:val="24"/>
          <w:szCs w:val="24"/>
        </w:rPr>
        <w:t>.</w:t>
      </w:r>
    </w:p>
    <w:p w14:paraId="610F4BCC" w14:textId="77777777" w:rsidR="00C64AB6" w:rsidRDefault="00C64AB6" w:rsidP="00365720">
      <w:pPr>
        <w:pStyle w:val="ConsPlusNormal"/>
        <w:ind w:firstLine="709"/>
        <w:jc w:val="both"/>
        <w:rPr>
          <w:rFonts w:ascii="Times New Roman" w:hAnsi="Times New Roman" w:cs="Times New Roman"/>
          <w:sz w:val="24"/>
          <w:szCs w:val="24"/>
        </w:rPr>
      </w:pPr>
    </w:p>
    <w:p w14:paraId="22DBCD45" w14:textId="77777777" w:rsidR="00C64AB6" w:rsidRPr="008523D8" w:rsidRDefault="008523D8" w:rsidP="008523D8">
      <w:pPr>
        <w:pStyle w:val="a6"/>
        <w:numPr>
          <w:ilvl w:val="0"/>
          <w:numId w:val="1"/>
        </w:numPr>
        <w:shd w:val="clear" w:color="auto" w:fill="FFFFFF"/>
        <w:tabs>
          <w:tab w:val="left" w:pos="284"/>
          <w:tab w:val="left" w:pos="3686"/>
          <w:tab w:val="left" w:pos="4253"/>
          <w:tab w:val="left" w:pos="4395"/>
        </w:tabs>
        <w:ind w:left="0" w:right="261" w:firstLine="0"/>
        <w:jc w:val="center"/>
        <w:rPr>
          <w:b/>
          <w:bCs/>
          <w:spacing w:val="-1"/>
        </w:rPr>
      </w:pPr>
      <w:r w:rsidRPr="008523D8">
        <w:rPr>
          <w:b/>
          <w:bCs/>
          <w:spacing w:val="-1"/>
        </w:rPr>
        <w:t>Ответственность Сторон</w:t>
      </w:r>
    </w:p>
    <w:p w14:paraId="655E82B7" w14:textId="77777777" w:rsidR="00C64AB6" w:rsidRDefault="00C64AB6" w:rsidP="00365720">
      <w:pPr>
        <w:pStyle w:val="ConsPlusNormal"/>
        <w:ind w:firstLine="709"/>
        <w:jc w:val="both"/>
        <w:rPr>
          <w:rFonts w:ascii="Times New Roman" w:hAnsi="Times New Roman" w:cs="Times New Roman"/>
          <w:sz w:val="24"/>
          <w:szCs w:val="24"/>
        </w:rPr>
      </w:pPr>
    </w:p>
    <w:p w14:paraId="75C99E96" w14:textId="77777777" w:rsidR="00167CAD" w:rsidRPr="00167CAD" w:rsidRDefault="00167CAD" w:rsidP="00167CAD">
      <w:pPr>
        <w:pStyle w:val="ConsPlusNormal"/>
        <w:ind w:firstLine="709"/>
        <w:jc w:val="both"/>
        <w:rPr>
          <w:rFonts w:ascii="Times New Roman" w:hAnsi="Times New Roman" w:cs="Times New Roman"/>
          <w:sz w:val="24"/>
          <w:szCs w:val="24"/>
        </w:rPr>
      </w:pPr>
      <w:r w:rsidRPr="00167CAD">
        <w:rPr>
          <w:rFonts w:ascii="Times New Roman" w:hAnsi="Times New Roman" w:cs="Times New Roman"/>
          <w:sz w:val="24"/>
          <w:szCs w:val="24"/>
        </w:rPr>
        <w:t>6.1.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52D5E736" w14:textId="77777777" w:rsidR="00167CAD" w:rsidRDefault="00167CAD" w:rsidP="00167CAD">
      <w:pPr>
        <w:pStyle w:val="ConsPlusNormal"/>
        <w:ind w:firstLine="709"/>
        <w:jc w:val="both"/>
        <w:rPr>
          <w:rFonts w:ascii="Times New Roman" w:hAnsi="Times New Roman" w:cs="Times New Roman"/>
          <w:sz w:val="24"/>
          <w:szCs w:val="24"/>
        </w:rPr>
      </w:pPr>
      <w:r w:rsidRPr="00167CAD">
        <w:rPr>
          <w:rFonts w:ascii="Times New Roman" w:hAnsi="Times New Roman" w:cs="Times New Roman"/>
          <w:sz w:val="24"/>
          <w:szCs w:val="24"/>
        </w:rPr>
        <w:t>6.2.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w:t>
      </w:r>
      <w:r>
        <w:rPr>
          <w:rFonts w:ascii="Times New Roman" w:hAnsi="Times New Roman" w:cs="Times New Roman"/>
          <w:sz w:val="24"/>
          <w:szCs w:val="24"/>
        </w:rPr>
        <w:t>ийской Федерации от 30.08.2017 №</w:t>
      </w:r>
      <w:r w:rsidRPr="00167CAD">
        <w:rPr>
          <w:rFonts w:ascii="Times New Roman" w:hAnsi="Times New Roman" w:cs="Times New Roman"/>
          <w:sz w:val="24"/>
          <w:szCs w:val="24"/>
        </w:rPr>
        <w:t xml:space="preserve"> 1042 (далее - Правила определения размера штрафа).</w:t>
      </w:r>
    </w:p>
    <w:p w14:paraId="7313F33B" w14:textId="77777777" w:rsidR="00167CAD" w:rsidRPr="00167CAD" w:rsidRDefault="00167CAD" w:rsidP="00167CAD">
      <w:pPr>
        <w:pStyle w:val="ConsPlusNormal"/>
        <w:ind w:firstLine="709"/>
        <w:jc w:val="both"/>
        <w:rPr>
          <w:rFonts w:ascii="Times New Roman" w:hAnsi="Times New Roman" w:cs="Times New Roman"/>
          <w:sz w:val="24"/>
          <w:szCs w:val="24"/>
        </w:rPr>
      </w:pPr>
      <w:r w:rsidRPr="00167CAD">
        <w:rPr>
          <w:rFonts w:ascii="Times New Roman" w:hAnsi="Times New Roman" w:cs="Times New Roman"/>
          <w:sz w:val="24"/>
          <w:szCs w:val="24"/>
        </w:rPr>
        <w:lastRenderedPageBreak/>
        <w:t>6.3.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5F671EDC" w14:textId="77777777" w:rsidR="00167CAD" w:rsidRDefault="00167CAD" w:rsidP="00167CAD">
      <w:pPr>
        <w:pStyle w:val="ConsPlusNormal"/>
        <w:ind w:firstLine="709"/>
        <w:jc w:val="both"/>
        <w:rPr>
          <w:rFonts w:ascii="Times New Roman" w:hAnsi="Times New Roman" w:cs="Times New Roman"/>
          <w:sz w:val="24"/>
          <w:szCs w:val="24"/>
        </w:rPr>
      </w:pPr>
      <w:r w:rsidRPr="00167CAD">
        <w:rPr>
          <w:rFonts w:ascii="Times New Roman" w:hAnsi="Times New Roman" w:cs="Times New Roman"/>
          <w:sz w:val="24"/>
          <w:szCs w:val="24"/>
        </w:rPr>
        <w:t>6.4.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1217C4A7" w14:textId="77777777" w:rsidR="00167CAD" w:rsidRPr="00167CAD" w:rsidRDefault="00167CAD" w:rsidP="00167CAD">
      <w:pPr>
        <w:pStyle w:val="ConsPlusNormal"/>
        <w:ind w:firstLine="709"/>
        <w:jc w:val="both"/>
        <w:rPr>
          <w:rFonts w:ascii="Times New Roman" w:hAnsi="Times New Roman" w:cs="Times New Roman"/>
          <w:sz w:val="24"/>
          <w:szCs w:val="24"/>
        </w:rPr>
      </w:pPr>
      <w:r w:rsidRPr="00167CAD">
        <w:rPr>
          <w:rFonts w:ascii="Times New Roman" w:hAnsi="Times New Roman" w:cs="Times New Roman"/>
          <w:sz w:val="24"/>
          <w:szCs w:val="24"/>
        </w:rPr>
        <w:t>6.5.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взыск</w:t>
      </w:r>
      <w:r>
        <w:rPr>
          <w:rFonts w:ascii="Times New Roman" w:hAnsi="Times New Roman" w:cs="Times New Roman"/>
          <w:sz w:val="24"/>
          <w:szCs w:val="24"/>
        </w:rPr>
        <w:t>ать с Заказчика штраф в размере:</w:t>
      </w:r>
    </w:p>
    <w:p w14:paraId="34DFEF45" w14:textId="77777777" w:rsidR="00167CAD" w:rsidRPr="00E66C3D" w:rsidRDefault="00167CAD" w:rsidP="00167CAD">
      <w:pPr>
        <w:pStyle w:val="ConsPlusNormal"/>
        <w:ind w:firstLine="709"/>
        <w:jc w:val="both"/>
        <w:rPr>
          <w:rFonts w:ascii="Times New Roman" w:hAnsi="Times New Roman" w:cs="Times New Roman"/>
          <w:sz w:val="24"/>
          <w:szCs w:val="24"/>
        </w:rPr>
      </w:pPr>
      <w:r w:rsidRPr="00E66C3D">
        <w:rPr>
          <w:rFonts w:ascii="Times New Roman" w:hAnsi="Times New Roman" w:cs="Times New Roman"/>
          <w:sz w:val="24"/>
          <w:szCs w:val="24"/>
        </w:rPr>
        <w:t>а) 1000 рублей, если цена Контракта не превышает 3 млн рублей (включительно);</w:t>
      </w:r>
    </w:p>
    <w:p w14:paraId="0DEAF12D" w14:textId="77777777" w:rsidR="00167CAD" w:rsidRPr="00E66C3D" w:rsidRDefault="00167CAD" w:rsidP="00167CAD">
      <w:pPr>
        <w:pStyle w:val="ConsPlusNormal"/>
        <w:ind w:firstLine="709"/>
        <w:jc w:val="both"/>
        <w:rPr>
          <w:rFonts w:ascii="Times New Roman" w:hAnsi="Times New Roman" w:cs="Times New Roman"/>
          <w:sz w:val="24"/>
          <w:szCs w:val="24"/>
        </w:rPr>
      </w:pPr>
      <w:r w:rsidRPr="00E66C3D">
        <w:rPr>
          <w:rFonts w:ascii="Times New Roman" w:hAnsi="Times New Roman" w:cs="Times New Roman"/>
          <w:sz w:val="24"/>
          <w:szCs w:val="24"/>
        </w:rPr>
        <w:t>б) 5000 рублей, если цена Контракта составляет от 3 млн рублей до 50 млн рублей (включительно);</w:t>
      </w:r>
    </w:p>
    <w:p w14:paraId="09330D4A" w14:textId="77777777" w:rsidR="00167CAD" w:rsidRPr="00E66C3D" w:rsidRDefault="00167CAD" w:rsidP="00167CAD">
      <w:pPr>
        <w:pStyle w:val="ConsPlusNormal"/>
        <w:ind w:firstLine="709"/>
        <w:jc w:val="both"/>
        <w:rPr>
          <w:rFonts w:ascii="Times New Roman" w:hAnsi="Times New Roman" w:cs="Times New Roman"/>
          <w:sz w:val="24"/>
          <w:szCs w:val="24"/>
        </w:rPr>
      </w:pPr>
      <w:r w:rsidRPr="00E66C3D">
        <w:rPr>
          <w:rFonts w:ascii="Times New Roman" w:hAnsi="Times New Roman" w:cs="Times New Roman"/>
          <w:sz w:val="24"/>
          <w:szCs w:val="24"/>
        </w:rPr>
        <w:t>в) 10000 рублей, если цена Контракта составляет от 50 млн рублей до 100 млн рублей (включительно);</w:t>
      </w:r>
    </w:p>
    <w:p w14:paraId="06917D5E" w14:textId="77777777" w:rsidR="00167CAD" w:rsidRDefault="00167CAD" w:rsidP="00167CAD">
      <w:pPr>
        <w:pStyle w:val="ConsPlusNormal"/>
        <w:ind w:firstLine="709"/>
        <w:jc w:val="both"/>
        <w:rPr>
          <w:rFonts w:ascii="Times New Roman" w:hAnsi="Times New Roman" w:cs="Times New Roman"/>
          <w:sz w:val="24"/>
          <w:szCs w:val="24"/>
        </w:rPr>
      </w:pPr>
      <w:r w:rsidRPr="00E66C3D">
        <w:rPr>
          <w:rFonts w:ascii="Times New Roman" w:hAnsi="Times New Roman" w:cs="Times New Roman"/>
          <w:sz w:val="24"/>
          <w:szCs w:val="24"/>
        </w:rPr>
        <w:t>г) 100000 рублей, если цена Контракта превышает 100 млн рублей</w:t>
      </w:r>
    </w:p>
    <w:p w14:paraId="16833C71" w14:textId="77777777" w:rsidR="00A729CF" w:rsidRPr="00A729CF" w:rsidRDefault="00A729CF" w:rsidP="00A729CF">
      <w:pPr>
        <w:pStyle w:val="ConsPlusNormal"/>
        <w:ind w:firstLine="709"/>
        <w:jc w:val="both"/>
        <w:rPr>
          <w:rFonts w:ascii="Times New Roman" w:hAnsi="Times New Roman" w:cs="Times New Roman"/>
          <w:sz w:val="24"/>
          <w:szCs w:val="24"/>
        </w:rPr>
      </w:pPr>
      <w:r w:rsidRPr="00A729CF">
        <w:rPr>
          <w:rFonts w:ascii="Times New Roman" w:hAnsi="Times New Roman" w:cs="Times New Roman"/>
          <w:sz w:val="24"/>
          <w:szCs w:val="24"/>
        </w:rPr>
        <w:t>6.6. В случае нарушения Исполнителем срока представления документа, предусмотренного пунктом 3.</w:t>
      </w:r>
      <w:r>
        <w:rPr>
          <w:rFonts w:ascii="Times New Roman" w:hAnsi="Times New Roman" w:cs="Times New Roman"/>
          <w:sz w:val="24"/>
          <w:szCs w:val="24"/>
        </w:rPr>
        <w:t>2</w:t>
      </w:r>
      <w:r w:rsidRPr="00A729CF">
        <w:rPr>
          <w:rFonts w:ascii="Times New Roman" w:hAnsi="Times New Roman" w:cs="Times New Roman"/>
          <w:sz w:val="24"/>
          <w:szCs w:val="24"/>
        </w:rPr>
        <w:t xml:space="preserve"> Контракта, Заказчик не несет ответственности, установленной пунктами 6.4 - 6.5 Контракта.</w:t>
      </w:r>
    </w:p>
    <w:p w14:paraId="43B284DB" w14:textId="77777777" w:rsidR="00167CAD" w:rsidRDefault="00A729CF" w:rsidP="00A729CF">
      <w:pPr>
        <w:pStyle w:val="ConsPlusNormal"/>
        <w:ind w:firstLine="709"/>
        <w:jc w:val="both"/>
        <w:rPr>
          <w:rFonts w:ascii="Times New Roman" w:hAnsi="Times New Roman" w:cs="Times New Roman"/>
          <w:sz w:val="24"/>
          <w:szCs w:val="24"/>
        </w:rPr>
      </w:pPr>
      <w:r w:rsidRPr="00A729CF">
        <w:rPr>
          <w:rFonts w:ascii="Times New Roman" w:hAnsi="Times New Roman" w:cs="Times New Roman"/>
          <w:sz w:val="24"/>
          <w:szCs w:val="24"/>
        </w:rPr>
        <w:t>6.7. Общая сумма начисленных штрафов за ненадлежащее исполнение Заказчиком обязательств, предусмотренных Контрактом, не может превышать цены Контракта.</w:t>
      </w:r>
    </w:p>
    <w:p w14:paraId="329F9C2D" w14:textId="77777777" w:rsidR="00167CAD" w:rsidRDefault="00A729CF" w:rsidP="00167CAD">
      <w:pPr>
        <w:pStyle w:val="ConsPlusNormal"/>
        <w:ind w:firstLine="709"/>
        <w:jc w:val="both"/>
        <w:rPr>
          <w:rFonts w:ascii="Times New Roman" w:hAnsi="Times New Roman" w:cs="Times New Roman"/>
          <w:sz w:val="24"/>
          <w:szCs w:val="24"/>
        </w:rPr>
      </w:pPr>
      <w:r w:rsidRPr="00A729CF">
        <w:rPr>
          <w:rFonts w:ascii="Times New Roman" w:hAnsi="Times New Roman" w:cs="Times New Roman"/>
          <w:sz w:val="24"/>
          <w:szCs w:val="24"/>
        </w:rPr>
        <w:t>6.8.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3037434A" w14:textId="77777777" w:rsidR="00167CAD" w:rsidRDefault="000F7293" w:rsidP="00167CAD">
      <w:pPr>
        <w:pStyle w:val="ConsPlusNormal"/>
        <w:ind w:firstLine="709"/>
        <w:jc w:val="both"/>
        <w:rPr>
          <w:rFonts w:ascii="Times New Roman" w:hAnsi="Times New Roman" w:cs="Times New Roman"/>
          <w:sz w:val="24"/>
          <w:szCs w:val="24"/>
        </w:rPr>
      </w:pPr>
      <w:r w:rsidRPr="000F7293">
        <w:rPr>
          <w:rFonts w:ascii="Times New Roman" w:hAnsi="Times New Roman" w:cs="Times New Roman"/>
          <w:sz w:val="24"/>
          <w:szCs w:val="24"/>
        </w:rPr>
        <w:t xml:space="preserve">6.9. </w:t>
      </w:r>
      <w:r w:rsidRPr="00E92713">
        <w:rPr>
          <w:rFonts w:ascii="Times New Roman" w:hAnsi="Times New Roman" w:cs="Times New Roman"/>
          <w:sz w:val="24"/>
          <w:szCs w:val="24"/>
        </w:rPr>
        <w:t xml:space="preserve">Пеня начисляется за каждый день просрочки исполнения </w:t>
      </w:r>
      <w:r>
        <w:rPr>
          <w:rFonts w:ascii="Times New Roman" w:hAnsi="Times New Roman" w:cs="Times New Roman"/>
          <w:sz w:val="24"/>
          <w:szCs w:val="24"/>
        </w:rPr>
        <w:t>Исполнителем</w:t>
      </w:r>
      <w:r w:rsidRPr="00E92713">
        <w:rPr>
          <w:rFonts w:ascii="Times New Roman" w:hAnsi="Times New Roman" w:cs="Times New Roman"/>
          <w:sz w:val="24"/>
          <w:szCs w:val="24"/>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Pr>
          <w:rFonts w:ascii="Times New Roman" w:hAnsi="Times New Roman" w:cs="Times New Roman"/>
          <w:sz w:val="24"/>
          <w:szCs w:val="24"/>
        </w:rPr>
        <w:t>Исполнителем</w:t>
      </w:r>
      <w:r w:rsidRPr="00E92713">
        <w:rPr>
          <w:rFonts w:ascii="Times New Roman" w:hAnsi="Times New Roman" w:cs="Times New Roman"/>
          <w:sz w:val="24"/>
          <w:szCs w:val="24"/>
        </w:rPr>
        <w:t>, за исключением случаев, если законодательством Российской Федерации установлен иной порядок начисления пени</w:t>
      </w:r>
      <w:r w:rsidRPr="000F7293">
        <w:rPr>
          <w:rFonts w:ascii="Times New Roman" w:hAnsi="Times New Roman" w:cs="Times New Roman"/>
          <w:sz w:val="24"/>
          <w:szCs w:val="24"/>
        </w:rPr>
        <w:t>.</w:t>
      </w:r>
    </w:p>
    <w:p w14:paraId="531D38A9" w14:textId="77777777" w:rsidR="00092B8E" w:rsidRPr="00F20A16" w:rsidRDefault="00092B8E" w:rsidP="006968C9">
      <w:pPr>
        <w:pStyle w:val="ConsPlusNormal"/>
        <w:ind w:firstLine="709"/>
        <w:jc w:val="both"/>
        <w:rPr>
          <w:rFonts w:ascii="Times New Roman" w:hAnsi="Times New Roman" w:cs="Times New Roman"/>
          <w:sz w:val="24"/>
          <w:szCs w:val="24"/>
          <w:highlight w:val="yellow"/>
        </w:rPr>
      </w:pPr>
      <w:r>
        <w:rPr>
          <w:rFonts w:ascii="Times New Roman" w:hAnsi="Times New Roman" w:cs="Times New Roman"/>
          <w:sz w:val="24"/>
          <w:szCs w:val="24"/>
        </w:rPr>
        <w:t>6</w:t>
      </w:r>
      <w:r w:rsidRPr="00F20A16">
        <w:rPr>
          <w:rFonts w:ascii="Times New Roman" w:hAnsi="Times New Roman" w:cs="Times New Roman"/>
          <w:sz w:val="24"/>
          <w:szCs w:val="24"/>
        </w:rPr>
        <w:t xml:space="preserve">.10. За каждый факт неисполнения или ненадлежащего исполнения </w:t>
      </w:r>
      <w:r>
        <w:rPr>
          <w:rFonts w:ascii="Times New Roman" w:hAnsi="Times New Roman" w:cs="Times New Roman"/>
          <w:sz w:val="24"/>
          <w:szCs w:val="24"/>
        </w:rPr>
        <w:t>Исполнителем</w:t>
      </w:r>
      <w:r w:rsidRPr="00F20A16">
        <w:rPr>
          <w:rFonts w:ascii="Times New Roman" w:hAnsi="Times New Roman" w:cs="Times New Roman"/>
          <w:sz w:val="24"/>
          <w:szCs w:val="24"/>
        </w:rPr>
        <w:t xml:space="preserve"> обязательств, предусмотренных Контрактом, заключенным по результатам определения поставщика в соответствии с </w:t>
      </w:r>
      <w:r>
        <w:rPr>
          <w:rFonts w:ascii="Times New Roman" w:hAnsi="Times New Roman" w:cs="Times New Roman"/>
          <w:sz w:val="24"/>
          <w:szCs w:val="24"/>
        </w:rPr>
        <w:t>пунктом 1 части 1 статьи 30 ФЗ №</w:t>
      </w:r>
      <w:r w:rsidRPr="00F20A16">
        <w:rPr>
          <w:rFonts w:ascii="Times New Roman" w:hAnsi="Times New Roman" w:cs="Times New Roman"/>
          <w:sz w:val="24"/>
          <w:szCs w:val="24"/>
        </w:rPr>
        <w:t xml:space="preserve"> 44, за исключением просрочки исполнения обязательств, предусмотренных Контрактом, размер штрафа устанавливается в размере 1 процента цены Контракта (этапа), но не более 5 тыс. рублей и не менее 1 тыс. рублей, за исключением случаев, если законодательством Российской Федерации установлен иной порядок начисления штрафов.</w:t>
      </w:r>
      <w:r>
        <w:rPr>
          <w:rFonts w:ascii="Times New Roman" w:hAnsi="Times New Roman" w:cs="Times New Roman"/>
          <w:sz w:val="24"/>
          <w:szCs w:val="24"/>
        </w:rPr>
        <w:t xml:space="preserve"> </w:t>
      </w:r>
    </w:p>
    <w:p w14:paraId="23138FE0" w14:textId="77777777" w:rsidR="00BF6158" w:rsidRDefault="00BF6158" w:rsidP="00BF6158">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6.11</w:t>
      </w:r>
      <w:r w:rsidRPr="00AC1099">
        <w:rPr>
          <w:rFonts w:ascii="Times New Roman" w:hAnsi="Times New Roman" w:cs="Times New Roman"/>
          <w:sz w:val="24"/>
          <w:szCs w:val="24"/>
        </w:rPr>
        <w:t xml:space="preserve">. За каждый факт неисполнения или ненадлежащего исполнения </w:t>
      </w:r>
      <w:r>
        <w:rPr>
          <w:rFonts w:ascii="Times New Roman" w:hAnsi="Times New Roman" w:cs="Times New Roman"/>
          <w:sz w:val="24"/>
          <w:szCs w:val="24"/>
        </w:rPr>
        <w:t>Исполнителем</w:t>
      </w:r>
      <w:r w:rsidRPr="00AC1099">
        <w:rPr>
          <w:rFonts w:ascii="Times New Roman" w:hAnsi="Times New Roman" w:cs="Times New Roman"/>
          <w:sz w:val="24"/>
          <w:szCs w:val="24"/>
        </w:rPr>
        <w:t xml:space="preserve"> обязательства, предусмотренного Контрактом, которое не им</w:t>
      </w:r>
      <w:r>
        <w:rPr>
          <w:rFonts w:ascii="Times New Roman" w:hAnsi="Times New Roman" w:cs="Times New Roman"/>
          <w:sz w:val="24"/>
          <w:szCs w:val="24"/>
        </w:rPr>
        <w:t>еет стоимостного выражения</w:t>
      </w:r>
      <w:r w:rsidRPr="00AC1099">
        <w:rPr>
          <w:rFonts w:ascii="Times New Roman" w:hAnsi="Times New Roman" w:cs="Times New Roman"/>
          <w:sz w:val="24"/>
          <w:szCs w:val="24"/>
        </w:rPr>
        <w:t xml:space="preserve">, </w:t>
      </w:r>
      <w:r>
        <w:rPr>
          <w:rFonts w:ascii="Times New Roman" w:hAnsi="Times New Roman" w:cs="Times New Roman"/>
          <w:sz w:val="24"/>
          <w:szCs w:val="24"/>
        </w:rPr>
        <w:t>Исполнитель</w:t>
      </w:r>
      <w:r w:rsidRPr="00AC1099">
        <w:rPr>
          <w:rFonts w:ascii="Times New Roman" w:hAnsi="Times New Roman" w:cs="Times New Roman"/>
          <w:sz w:val="24"/>
          <w:szCs w:val="24"/>
        </w:rPr>
        <w:t xml:space="preserve"> выплач</w:t>
      </w:r>
      <w:r>
        <w:rPr>
          <w:rFonts w:ascii="Times New Roman" w:hAnsi="Times New Roman" w:cs="Times New Roman"/>
          <w:sz w:val="24"/>
          <w:szCs w:val="24"/>
        </w:rPr>
        <w:t>ивает Заказчику штраф в размере:</w:t>
      </w:r>
    </w:p>
    <w:p w14:paraId="40834E1B" w14:textId="77777777" w:rsidR="00BF6158" w:rsidRPr="00AC1099" w:rsidRDefault="00BF6158" w:rsidP="00BF6158">
      <w:pPr>
        <w:pStyle w:val="ConsPlusNormal"/>
        <w:ind w:firstLine="709"/>
        <w:jc w:val="both"/>
        <w:rPr>
          <w:rFonts w:ascii="Times New Roman" w:hAnsi="Times New Roman" w:cs="Times New Roman"/>
          <w:sz w:val="24"/>
          <w:szCs w:val="24"/>
        </w:rPr>
      </w:pPr>
      <w:r w:rsidRPr="00AC1099">
        <w:rPr>
          <w:rFonts w:ascii="Times New Roman" w:hAnsi="Times New Roman" w:cs="Times New Roman"/>
          <w:sz w:val="24"/>
          <w:szCs w:val="24"/>
        </w:rPr>
        <w:t>а) 1000 рублей, если цена Контракта не превышает 3 млн рублей;</w:t>
      </w:r>
    </w:p>
    <w:p w14:paraId="08583176" w14:textId="77777777" w:rsidR="00BF6158" w:rsidRPr="00AC1099" w:rsidRDefault="00BF6158" w:rsidP="00BF6158">
      <w:pPr>
        <w:pStyle w:val="ConsPlusNormal"/>
        <w:ind w:firstLine="709"/>
        <w:jc w:val="both"/>
        <w:rPr>
          <w:rFonts w:ascii="Times New Roman" w:hAnsi="Times New Roman" w:cs="Times New Roman"/>
          <w:sz w:val="24"/>
          <w:szCs w:val="24"/>
        </w:rPr>
      </w:pPr>
      <w:r w:rsidRPr="00AC1099">
        <w:rPr>
          <w:rFonts w:ascii="Times New Roman" w:hAnsi="Times New Roman" w:cs="Times New Roman"/>
          <w:sz w:val="24"/>
          <w:szCs w:val="24"/>
        </w:rPr>
        <w:t>б) 5000 рублей, если цена Контракта составляет от 3 млн рублей до 50 млн рублей (включительно);</w:t>
      </w:r>
    </w:p>
    <w:p w14:paraId="3A6E3291" w14:textId="77777777" w:rsidR="00BF6158" w:rsidRPr="00AC1099" w:rsidRDefault="00BF6158" w:rsidP="00BF6158">
      <w:pPr>
        <w:pStyle w:val="ConsPlusNormal"/>
        <w:ind w:firstLine="709"/>
        <w:jc w:val="both"/>
        <w:rPr>
          <w:rFonts w:ascii="Times New Roman" w:hAnsi="Times New Roman" w:cs="Times New Roman"/>
          <w:sz w:val="24"/>
          <w:szCs w:val="24"/>
        </w:rPr>
      </w:pPr>
      <w:r w:rsidRPr="00AC1099">
        <w:rPr>
          <w:rFonts w:ascii="Times New Roman" w:hAnsi="Times New Roman" w:cs="Times New Roman"/>
          <w:sz w:val="24"/>
          <w:szCs w:val="24"/>
        </w:rPr>
        <w:t>в) 10000 рублей, если цена Контракта составляет от 50 млн рублей до 100 млн рублей (включительно);</w:t>
      </w:r>
    </w:p>
    <w:p w14:paraId="3096AF15" w14:textId="77777777" w:rsidR="00BF6158" w:rsidRPr="009A1614" w:rsidRDefault="00BF6158" w:rsidP="00BF6158">
      <w:pPr>
        <w:pStyle w:val="ConsPlusNormal"/>
        <w:ind w:firstLine="709"/>
        <w:jc w:val="both"/>
        <w:rPr>
          <w:rFonts w:ascii="Times New Roman" w:hAnsi="Times New Roman" w:cs="Times New Roman"/>
          <w:sz w:val="24"/>
          <w:szCs w:val="24"/>
        </w:rPr>
      </w:pPr>
      <w:r w:rsidRPr="00AC1099">
        <w:rPr>
          <w:rFonts w:ascii="Times New Roman" w:hAnsi="Times New Roman" w:cs="Times New Roman"/>
          <w:sz w:val="24"/>
          <w:szCs w:val="24"/>
        </w:rPr>
        <w:t>г) 100000 рублей, если цена Контракта превышает 100 млн рублей.</w:t>
      </w:r>
    </w:p>
    <w:p w14:paraId="1FC77A45" w14:textId="77777777" w:rsidR="00167CAD" w:rsidRPr="003E01EC" w:rsidRDefault="003E01EC" w:rsidP="003E01EC">
      <w:pPr>
        <w:pStyle w:val="ConsPlusNormal"/>
        <w:ind w:firstLine="709"/>
        <w:jc w:val="both"/>
        <w:rPr>
          <w:rFonts w:ascii="Times New Roman" w:hAnsi="Times New Roman" w:cs="Times New Roman"/>
          <w:sz w:val="24"/>
          <w:szCs w:val="24"/>
        </w:rPr>
      </w:pPr>
      <w:r w:rsidRPr="003E01EC">
        <w:rPr>
          <w:rFonts w:ascii="Times New Roman" w:hAnsi="Times New Roman" w:cs="Times New Roman"/>
          <w:sz w:val="24"/>
          <w:szCs w:val="24"/>
        </w:rPr>
        <w:t xml:space="preserve">6.14. В случае если Исполнителем не предоставлено новое обеспечение исполнения Контракта в соответствии с пунктом 7.9 Контракта, Заказчик вправе потребовать уплаты пеней. При </w:t>
      </w:r>
      <w:r w:rsidRPr="003E01EC">
        <w:rPr>
          <w:rFonts w:ascii="Times New Roman" w:hAnsi="Times New Roman" w:cs="Times New Roman"/>
          <w:sz w:val="24"/>
          <w:szCs w:val="24"/>
        </w:rPr>
        <w:lastRenderedPageBreak/>
        <w:t>этом размер пени начисляется за каждый день просрочки исполнения Исполнителем обязательства, предусмотренного пунктом 7.9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r>
        <w:rPr>
          <w:rFonts w:ascii="Times New Roman" w:hAnsi="Times New Roman" w:cs="Times New Roman"/>
          <w:sz w:val="24"/>
          <w:szCs w:val="24"/>
        </w:rPr>
        <w:t>.</w:t>
      </w:r>
    </w:p>
    <w:p w14:paraId="42AA610A" w14:textId="77777777" w:rsidR="003E01EC" w:rsidRPr="003E01EC" w:rsidRDefault="003E01EC" w:rsidP="003E01EC">
      <w:pPr>
        <w:pStyle w:val="ConsPlusNormal"/>
        <w:ind w:firstLine="709"/>
        <w:jc w:val="both"/>
        <w:rPr>
          <w:rFonts w:ascii="Times New Roman" w:hAnsi="Times New Roman" w:cs="Times New Roman"/>
          <w:sz w:val="24"/>
          <w:szCs w:val="24"/>
        </w:rPr>
      </w:pPr>
      <w:r w:rsidRPr="003E01EC">
        <w:rPr>
          <w:rFonts w:ascii="Times New Roman" w:hAnsi="Times New Roman" w:cs="Times New Roman"/>
          <w:sz w:val="24"/>
          <w:szCs w:val="24"/>
        </w:rPr>
        <w:t>6.1</w:t>
      </w:r>
      <w:r>
        <w:rPr>
          <w:rFonts w:ascii="Times New Roman" w:hAnsi="Times New Roman" w:cs="Times New Roman"/>
          <w:sz w:val="24"/>
          <w:szCs w:val="24"/>
        </w:rPr>
        <w:t>5</w:t>
      </w:r>
      <w:r w:rsidRPr="003E01EC">
        <w:rPr>
          <w:rFonts w:ascii="Times New Roman" w:hAnsi="Times New Roman" w:cs="Times New Roman"/>
          <w:sz w:val="24"/>
          <w:szCs w:val="24"/>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цены Контракта.</w:t>
      </w:r>
    </w:p>
    <w:p w14:paraId="1D598A69" w14:textId="77777777" w:rsidR="003E01EC" w:rsidRPr="003E01EC" w:rsidRDefault="003E01EC" w:rsidP="003E01EC">
      <w:pPr>
        <w:pStyle w:val="ConsPlusNormal"/>
        <w:ind w:firstLine="709"/>
        <w:jc w:val="both"/>
        <w:rPr>
          <w:rFonts w:ascii="Times New Roman" w:hAnsi="Times New Roman" w:cs="Times New Roman"/>
          <w:sz w:val="24"/>
          <w:szCs w:val="24"/>
        </w:rPr>
      </w:pPr>
      <w:r w:rsidRPr="003E01EC">
        <w:rPr>
          <w:rFonts w:ascii="Times New Roman" w:hAnsi="Times New Roman" w:cs="Times New Roman"/>
          <w:sz w:val="24"/>
          <w:szCs w:val="24"/>
        </w:rPr>
        <w:t>6.1</w:t>
      </w:r>
      <w:r>
        <w:rPr>
          <w:rFonts w:ascii="Times New Roman" w:hAnsi="Times New Roman" w:cs="Times New Roman"/>
          <w:sz w:val="24"/>
          <w:szCs w:val="24"/>
        </w:rPr>
        <w:t>6</w:t>
      </w:r>
      <w:r w:rsidRPr="003E01EC">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F1FA674" w14:textId="77777777" w:rsidR="00167CAD" w:rsidRDefault="003E01EC" w:rsidP="003E01EC">
      <w:pPr>
        <w:pStyle w:val="ConsPlusNormal"/>
        <w:ind w:firstLine="709"/>
        <w:jc w:val="both"/>
        <w:rPr>
          <w:rFonts w:ascii="Times New Roman" w:hAnsi="Times New Roman" w:cs="Times New Roman"/>
          <w:sz w:val="24"/>
          <w:szCs w:val="24"/>
        </w:rPr>
      </w:pPr>
      <w:r w:rsidRPr="003E01EC">
        <w:rPr>
          <w:rFonts w:ascii="Times New Roman" w:hAnsi="Times New Roman" w:cs="Times New Roman"/>
          <w:sz w:val="24"/>
          <w:szCs w:val="24"/>
        </w:rPr>
        <w:t>6.</w:t>
      </w:r>
      <w:r>
        <w:rPr>
          <w:rFonts w:ascii="Times New Roman" w:hAnsi="Times New Roman" w:cs="Times New Roman"/>
          <w:sz w:val="24"/>
          <w:szCs w:val="24"/>
        </w:rPr>
        <w:t>17</w:t>
      </w:r>
      <w:r w:rsidRPr="003E01EC">
        <w:rPr>
          <w:rFonts w:ascii="Times New Roman" w:hAnsi="Times New Roman" w:cs="Times New Roman"/>
          <w:sz w:val="24"/>
          <w:szCs w:val="24"/>
        </w:rPr>
        <w:t>. Уплата неустойки (штрафа, пени) не освобождает Стороны от исполнения обязательств по Контракту.</w:t>
      </w:r>
    </w:p>
    <w:p w14:paraId="4C416E7B" w14:textId="77777777" w:rsidR="00167CAD" w:rsidRDefault="00167CAD" w:rsidP="00167CAD">
      <w:pPr>
        <w:pStyle w:val="ConsPlusNormal"/>
        <w:ind w:firstLine="709"/>
        <w:jc w:val="both"/>
        <w:rPr>
          <w:rFonts w:ascii="Times New Roman" w:hAnsi="Times New Roman" w:cs="Times New Roman"/>
          <w:sz w:val="24"/>
          <w:szCs w:val="24"/>
        </w:rPr>
      </w:pPr>
    </w:p>
    <w:p w14:paraId="05384352" w14:textId="77777777" w:rsidR="00167CAD" w:rsidRPr="004913B9" w:rsidRDefault="004913B9" w:rsidP="004913B9">
      <w:pPr>
        <w:pStyle w:val="a6"/>
        <w:numPr>
          <w:ilvl w:val="0"/>
          <w:numId w:val="1"/>
        </w:numPr>
        <w:shd w:val="clear" w:color="auto" w:fill="FFFFFF"/>
        <w:tabs>
          <w:tab w:val="left" w:pos="284"/>
          <w:tab w:val="left" w:pos="3686"/>
          <w:tab w:val="left" w:pos="4253"/>
          <w:tab w:val="left" w:pos="4395"/>
        </w:tabs>
        <w:ind w:left="0" w:right="261" w:firstLine="0"/>
        <w:jc w:val="center"/>
        <w:rPr>
          <w:b/>
          <w:bCs/>
          <w:spacing w:val="-1"/>
        </w:rPr>
      </w:pPr>
      <w:r w:rsidRPr="004913B9">
        <w:rPr>
          <w:b/>
          <w:bCs/>
          <w:spacing w:val="-1"/>
        </w:rPr>
        <w:t>Обеспечение исполнения Контракта</w:t>
      </w:r>
    </w:p>
    <w:p w14:paraId="5A7B6413" w14:textId="77777777" w:rsidR="00167CAD" w:rsidRDefault="00167CAD" w:rsidP="00167CAD">
      <w:pPr>
        <w:pStyle w:val="ConsPlusNormal"/>
        <w:ind w:firstLine="709"/>
        <w:jc w:val="both"/>
        <w:rPr>
          <w:rFonts w:ascii="Times New Roman" w:hAnsi="Times New Roman" w:cs="Times New Roman"/>
          <w:sz w:val="24"/>
          <w:szCs w:val="24"/>
        </w:rPr>
      </w:pPr>
    </w:p>
    <w:p w14:paraId="4ABB0B16" w14:textId="761D461E" w:rsidR="00A652C4" w:rsidRDefault="00A652C4" w:rsidP="00A652C4">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7.1. Исполнитель</w:t>
      </w:r>
      <w:r w:rsidRPr="00FD6447">
        <w:rPr>
          <w:rFonts w:ascii="Times New Roman" w:hAnsi="Times New Roman" w:cs="Times New Roman"/>
          <w:sz w:val="24"/>
          <w:szCs w:val="24"/>
        </w:rPr>
        <w:t xml:space="preserve"> до заключения Контракта предоставляет Заказчику обеспечение исполнения Контракта в размере </w:t>
      </w:r>
      <w:r>
        <w:rPr>
          <w:rFonts w:ascii="Times New Roman" w:hAnsi="Times New Roman" w:cs="Times New Roman"/>
          <w:sz w:val="24"/>
          <w:szCs w:val="24"/>
        </w:rPr>
        <w:t>10</w:t>
      </w:r>
      <w:r w:rsidRPr="00FD6447">
        <w:rPr>
          <w:rFonts w:ascii="Times New Roman" w:hAnsi="Times New Roman" w:cs="Times New Roman"/>
          <w:sz w:val="24"/>
          <w:szCs w:val="24"/>
        </w:rPr>
        <w:t xml:space="preserve">% цены Контракта, что составляет </w:t>
      </w:r>
      <w:r w:rsidR="007B3828">
        <w:rPr>
          <w:rFonts w:ascii="Times New Roman" w:hAnsi="Times New Roman" w:cs="Times New Roman"/>
          <w:sz w:val="24"/>
          <w:szCs w:val="24"/>
        </w:rPr>
        <w:t xml:space="preserve">          </w:t>
      </w:r>
      <w:r w:rsidR="000E3244">
        <w:rPr>
          <w:rFonts w:ascii="Times New Roman" w:hAnsi="Times New Roman" w:cs="Times New Roman"/>
          <w:sz w:val="24"/>
          <w:szCs w:val="24"/>
        </w:rPr>
        <w:t xml:space="preserve">  </w:t>
      </w:r>
      <w:r w:rsidRPr="00FD6447">
        <w:rPr>
          <w:rFonts w:ascii="Times New Roman" w:hAnsi="Times New Roman" w:cs="Times New Roman"/>
          <w:sz w:val="24"/>
          <w:szCs w:val="24"/>
        </w:rPr>
        <w:t xml:space="preserve"> руб.</w:t>
      </w:r>
      <w:r>
        <w:rPr>
          <w:rFonts w:ascii="Times New Roman" w:hAnsi="Times New Roman" w:cs="Times New Roman"/>
          <w:sz w:val="24"/>
          <w:szCs w:val="24"/>
        </w:rPr>
        <w:t xml:space="preserve"> </w:t>
      </w:r>
    </w:p>
    <w:p w14:paraId="04A53133" w14:textId="0759195A" w:rsidR="00167CAD" w:rsidRDefault="00B860D9" w:rsidP="00167CAD">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7.2. </w:t>
      </w:r>
      <w:r w:rsidRPr="00B860D9">
        <w:rPr>
          <w:rFonts w:ascii="Times New Roman" w:hAnsi="Times New Roman" w:cs="Times New Roman"/>
          <w:sz w:val="24"/>
          <w:szCs w:val="24"/>
        </w:rPr>
        <w:t>В случае если предложенная Исполнителем цена Контракта снижена на 25% и более по отношению к начальной (максимальной) цене контракта, Исполнитель до заключения Контракта предоставляет Заказчику обеспечение исполнения Контракта в соотв</w:t>
      </w:r>
      <w:r>
        <w:rPr>
          <w:rFonts w:ascii="Times New Roman" w:hAnsi="Times New Roman" w:cs="Times New Roman"/>
          <w:sz w:val="24"/>
          <w:szCs w:val="24"/>
        </w:rPr>
        <w:t>етствии со статьями 96 и 37 ФЗ №</w:t>
      </w:r>
      <w:r w:rsidRPr="00B860D9">
        <w:rPr>
          <w:rFonts w:ascii="Times New Roman" w:hAnsi="Times New Roman" w:cs="Times New Roman"/>
          <w:sz w:val="24"/>
          <w:szCs w:val="24"/>
        </w:rPr>
        <w:t xml:space="preserve"> 44 в размере </w:t>
      </w:r>
      <w:r w:rsidR="007B3828">
        <w:rPr>
          <w:rFonts w:ascii="Times New Roman" w:hAnsi="Times New Roman" w:cs="Times New Roman"/>
          <w:sz w:val="24"/>
          <w:szCs w:val="24"/>
        </w:rPr>
        <w:t xml:space="preserve">         </w:t>
      </w:r>
      <w:r w:rsidRPr="00B860D9">
        <w:rPr>
          <w:rFonts w:ascii="Times New Roman" w:hAnsi="Times New Roman" w:cs="Times New Roman"/>
          <w:sz w:val="24"/>
          <w:szCs w:val="24"/>
        </w:rPr>
        <w:t xml:space="preserve"> руб</w:t>
      </w:r>
      <w:r>
        <w:rPr>
          <w:rFonts w:ascii="Times New Roman" w:hAnsi="Times New Roman" w:cs="Times New Roman"/>
          <w:sz w:val="24"/>
          <w:szCs w:val="24"/>
        </w:rPr>
        <w:t>.</w:t>
      </w:r>
    </w:p>
    <w:p w14:paraId="505D1BB6" w14:textId="77777777" w:rsidR="00C650E7" w:rsidRDefault="00C650E7" w:rsidP="00167CAD">
      <w:pPr>
        <w:pStyle w:val="ConsPlusNormal"/>
        <w:ind w:firstLine="709"/>
        <w:jc w:val="both"/>
        <w:rPr>
          <w:rFonts w:ascii="Times New Roman" w:hAnsi="Times New Roman" w:cs="Times New Roman"/>
          <w:sz w:val="24"/>
          <w:szCs w:val="24"/>
        </w:rPr>
      </w:pPr>
      <w:r w:rsidRPr="00C650E7">
        <w:rPr>
          <w:rFonts w:ascii="Times New Roman" w:hAnsi="Times New Roman" w:cs="Times New Roman"/>
          <w:sz w:val="24"/>
          <w:szCs w:val="24"/>
        </w:rPr>
        <w:t>7.3. Исполнение Контракта обеспечивается предоставлением независимой гарантии, соответств</w:t>
      </w:r>
      <w:r>
        <w:rPr>
          <w:rFonts w:ascii="Times New Roman" w:hAnsi="Times New Roman" w:cs="Times New Roman"/>
          <w:sz w:val="24"/>
          <w:szCs w:val="24"/>
        </w:rPr>
        <w:t>ующей требованиям статьи 45 ФЗ №</w:t>
      </w:r>
      <w:r w:rsidRPr="00C650E7">
        <w:rPr>
          <w:rFonts w:ascii="Times New Roman" w:hAnsi="Times New Roman" w:cs="Times New Roman"/>
          <w:sz w:val="24"/>
          <w:szCs w:val="24"/>
        </w:rPr>
        <w:t xml:space="preserve"> 44,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14:paraId="1EFCF913" w14:textId="77777777" w:rsidR="00C650E7" w:rsidRDefault="00C650E7" w:rsidP="00167CAD">
      <w:pPr>
        <w:pStyle w:val="ConsPlusNormal"/>
        <w:ind w:firstLine="709"/>
        <w:jc w:val="both"/>
        <w:rPr>
          <w:rFonts w:ascii="Times New Roman" w:hAnsi="Times New Roman" w:cs="Times New Roman"/>
          <w:sz w:val="24"/>
          <w:szCs w:val="24"/>
        </w:rPr>
      </w:pPr>
      <w:r w:rsidRPr="00C650E7">
        <w:rPr>
          <w:rFonts w:ascii="Times New Roman" w:hAnsi="Times New Roman" w:cs="Times New Roman"/>
          <w:sz w:val="24"/>
          <w:szCs w:val="24"/>
        </w:rPr>
        <w:t>Способ обеспечения исполнения Контракта, срок действия независимой гарантии определяются Исполнителем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w:t>
      </w:r>
      <w:r>
        <w:rPr>
          <w:rFonts w:ascii="Times New Roman" w:hAnsi="Times New Roman" w:cs="Times New Roman"/>
          <w:sz w:val="24"/>
          <w:szCs w:val="24"/>
        </w:rPr>
        <w:t xml:space="preserve"> соответствии со статьей 95 ФЗ №</w:t>
      </w:r>
      <w:r w:rsidRPr="00C650E7">
        <w:rPr>
          <w:rFonts w:ascii="Times New Roman" w:hAnsi="Times New Roman" w:cs="Times New Roman"/>
          <w:sz w:val="24"/>
          <w:szCs w:val="24"/>
        </w:rPr>
        <w:t xml:space="preserve"> 44.</w:t>
      </w:r>
    </w:p>
    <w:p w14:paraId="69EC0D37" w14:textId="77777777" w:rsidR="003F3EFA" w:rsidRDefault="003F3EFA" w:rsidP="00167CAD">
      <w:pPr>
        <w:pStyle w:val="ConsPlusNormal"/>
        <w:ind w:firstLine="709"/>
        <w:jc w:val="both"/>
        <w:rPr>
          <w:rFonts w:ascii="Times New Roman" w:hAnsi="Times New Roman" w:cs="Times New Roman"/>
          <w:sz w:val="24"/>
          <w:szCs w:val="24"/>
        </w:rPr>
      </w:pPr>
      <w:r w:rsidRPr="003F3EFA">
        <w:rPr>
          <w:rFonts w:ascii="Times New Roman" w:hAnsi="Times New Roman" w:cs="Times New Roman"/>
          <w:sz w:val="24"/>
          <w:szCs w:val="24"/>
        </w:rPr>
        <w:t>7.4. Денежные средства, внесенные Исполнителем в качестве обеспечения исполнения Контракта (если такая форма обеспечения исполнения Контракта применяется Исполнителем), в том числе части этих денежных средств в случае уменьшения размера обеспечения исполнения Контракта в соответствии с час</w:t>
      </w:r>
      <w:r>
        <w:rPr>
          <w:rFonts w:ascii="Times New Roman" w:hAnsi="Times New Roman" w:cs="Times New Roman"/>
          <w:sz w:val="24"/>
          <w:szCs w:val="24"/>
        </w:rPr>
        <w:t>тями 7, 7.1 и 7.2 статьи 96 ФЗ №</w:t>
      </w:r>
      <w:r w:rsidRPr="003F3EFA">
        <w:rPr>
          <w:rFonts w:ascii="Times New Roman" w:hAnsi="Times New Roman" w:cs="Times New Roman"/>
          <w:sz w:val="24"/>
          <w:szCs w:val="24"/>
        </w:rPr>
        <w:t xml:space="preserve"> 44, возвращаются Исполнителю в течение </w:t>
      </w:r>
      <w:r>
        <w:rPr>
          <w:rFonts w:ascii="Times New Roman" w:hAnsi="Times New Roman" w:cs="Times New Roman"/>
          <w:sz w:val="24"/>
          <w:szCs w:val="24"/>
        </w:rPr>
        <w:t>15</w:t>
      </w:r>
      <w:r w:rsidRPr="00082294">
        <w:rPr>
          <w:rFonts w:ascii="Times New Roman" w:hAnsi="Times New Roman" w:cs="Times New Roman"/>
          <w:sz w:val="24"/>
          <w:szCs w:val="24"/>
        </w:rPr>
        <w:t xml:space="preserve"> дней</w:t>
      </w:r>
      <w:r>
        <w:rPr>
          <w:rFonts w:ascii="Times New Roman" w:hAnsi="Times New Roman" w:cs="Times New Roman"/>
          <w:sz w:val="24"/>
          <w:szCs w:val="24"/>
        </w:rPr>
        <w:t xml:space="preserve"> </w:t>
      </w:r>
      <w:r w:rsidRPr="003F3EFA">
        <w:rPr>
          <w:rFonts w:ascii="Times New Roman" w:hAnsi="Times New Roman" w:cs="Times New Roman"/>
          <w:sz w:val="24"/>
          <w:szCs w:val="24"/>
        </w:rPr>
        <w:t>с даты исполнения Исполнителем своих обязательств, предусмотренных Контрактом.</w:t>
      </w:r>
    </w:p>
    <w:p w14:paraId="1FC3E37B" w14:textId="77777777" w:rsidR="00167CAD" w:rsidRDefault="008E0ACC" w:rsidP="00167CAD">
      <w:pPr>
        <w:pStyle w:val="ConsPlusNormal"/>
        <w:ind w:firstLine="709"/>
        <w:jc w:val="both"/>
        <w:rPr>
          <w:rFonts w:ascii="Times New Roman" w:hAnsi="Times New Roman" w:cs="Times New Roman"/>
          <w:sz w:val="24"/>
          <w:szCs w:val="24"/>
        </w:rPr>
      </w:pPr>
      <w:r w:rsidRPr="008E0ACC">
        <w:rPr>
          <w:rFonts w:ascii="Times New Roman" w:hAnsi="Times New Roman" w:cs="Times New Roman"/>
          <w:sz w:val="24"/>
          <w:szCs w:val="24"/>
        </w:rPr>
        <w:t xml:space="preserve">7.5. В ходе исполнения Контракта Исполнитель вправе изменить способ обеспечения исполнения Контракта и(или)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r>
        <w:rPr>
          <w:rFonts w:ascii="Times New Roman" w:hAnsi="Times New Roman" w:cs="Times New Roman"/>
          <w:sz w:val="24"/>
          <w:szCs w:val="24"/>
        </w:rPr>
        <w:t>частями 7.2 и 7.3 статьи 96 ФЗ №</w:t>
      </w:r>
      <w:r w:rsidRPr="008E0ACC">
        <w:rPr>
          <w:rFonts w:ascii="Times New Roman" w:hAnsi="Times New Roman" w:cs="Times New Roman"/>
          <w:sz w:val="24"/>
          <w:szCs w:val="24"/>
        </w:rPr>
        <w:t xml:space="preserve"> 44.</w:t>
      </w:r>
    </w:p>
    <w:p w14:paraId="38FA99C2" w14:textId="77777777" w:rsidR="00167CAD" w:rsidRDefault="008E0ACC" w:rsidP="00167CAD">
      <w:pPr>
        <w:pStyle w:val="ConsPlusNormal"/>
        <w:ind w:firstLine="709"/>
        <w:jc w:val="both"/>
        <w:rPr>
          <w:rFonts w:ascii="Times New Roman" w:hAnsi="Times New Roman" w:cs="Times New Roman"/>
          <w:sz w:val="24"/>
          <w:szCs w:val="24"/>
        </w:rPr>
      </w:pPr>
      <w:r w:rsidRPr="008E0ACC">
        <w:rPr>
          <w:rFonts w:ascii="Times New Roman" w:hAnsi="Times New Roman" w:cs="Times New Roman"/>
          <w:sz w:val="24"/>
          <w:szCs w:val="24"/>
        </w:rPr>
        <w:t>7.</w:t>
      </w:r>
      <w:r w:rsidR="00445879">
        <w:rPr>
          <w:rFonts w:ascii="Times New Roman" w:hAnsi="Times New Roman" w:cs="Times New Roman"/>
          <w:sz w:val="24"/>
          <w:szCs w:val="24"/>
        </w:rPr>
        <w:t>6</w:t>
      </w:r>
      <w:r w:rsidRPr="008E0ACC">
        <w:rPr>
          <w:rFonts w:ascii="Times New Roman" w:hAnsi="Times New Roman" w:cs="Times New Roman"/>
          <w:sz w:val="24"/>
          <w:szCs w:val="24"/>
        </w:rPr>
        <w:t xml:space="preserve">. Размер обеспечения исполнения Контракта уменьшается посредством направления Заказчиком информации об исполнении Исполнителем обязательств по оказанию Услуг или об исполнении им отдельного этапа исполнения Контракта и стоимости исполненных обязательств для включения в соответствующий реестр контрактов, </w:t>
      </w:r>
      <w:r>
        <w:rPr>
          <w:rFonts w:ascii="Times New Roman" w:hAnsi="Times New Roman" w:cs="Times New Roman"/>
          <w:sz w:val="24"/>
          <w:szCs w:val="24"/>
        </w:rPr>
        <w:t>предусмотренный статьей 103 ФЗ №</w:t>
      </w:r>
      <w:r w:rsidRPr="008E0ACC">
        <w:rPr>
          <w:rFonts w:ascii="Times New Roman" w:hAnsi="Times New Roman" w:cs="Times New Roman"/>
          <w:sz w:val="24"/>
          <w:szCs w:val="24"/>
        </w:rPr>
        <w:t xml:space="preserve"> 44.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w:t>
      </w:r>
    </w:p>
    <w:p w14:paraId="00E98A89" w14:textId="77777777" w:rsidR="00157F03" w:rsidRPr="00157F03" w:rsidRDefault="00157F03" w:rsidP="00157F03">
      <w:pPr>
        <w:pStyle w:val="ConsPlusNormal"/>
        <w:ind w:firstLine="709"/>
        <w:jc w:val="both"/>
        <w:rPr>
          <w:rFonts w:ascii="Times New Roman" w:hAnsi="Times New Roman" w:cs="Times New Roman"/>
          <w:sz w:val="24"/>
          <w:szCs w:val="24"/>
        </w:rPr>
      </w:pPr>
      <w:r w:rsidRPr="00157F03">
        <w:rPr>
          <w:rFonts w:ascii="Times New Roman" w:hAnsi="Times New Roman" w:cs="Times New Roman"/>
          <w:sz w:val="24"/>
          <w:szCs w:val="24"/>
        </w:rPr>
        <w:t xml:space="preserve">В случае если обеспечение исполнения Контракта осуществляется путем предоставления независимой гарантии,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w:t>
      </w:r>
      <w:r w:rsidRPr="00157F03">
        <w:rPr>
          <w:rFonts w:ascii="Times New Roman" w:hAnsi="Times New Roman" w:cs="Times New Roman"/>
          <w:sz w:val="24"/>
          <w:szCs w:val="24"/>
        </w:rPr>
        <w:lastRenderedPageBreak/>
        <w:t>Заказчиком на основании информации об исполнении Контракта, размещенной в соответствующем реестре контрактов.</w:t>
      </w:r>
    </w:p>
    <w:p w14:paraId="1A746231" w14:textId="77777777" w:rsidR="00167CAD" w:rsidRDefault="00157F03" w:rsidP="00157F03">
      <w:pPr>
        <w:pStyle w:val="ConsPlusNormal"/>
        <w:ind w:firstLine="709"/>
        <w:jc w:val="both"/>
        <w:rPr>
          <w:rFonts w:ascii="Times New Roman" w:hAnsi="Times New Roman" w:cs="Times New Roman"/>
          <w:sz w:val="24"/>
          <w:szCs w:val="24"/>
        </w:rPr>
      </w:pPr>
      <w:r w:rsidRPr="00157F03">
        <w:rPr>
          <w:rFonts w:ascii="Times New Roman" w:hAnsi="Times New Roman" w:cs="Times New Roman"/>
          <w:sz w:val="24"/>
          <w:szCs w:val="24"/>
        </w:rPr>
        <w:t xml:space="preserve">В случае если обеспечение исполнения Контракта осуществляется путем внесения денежных средств на счет, указанный Заказчиком, по заявлению Исполнителя ему возвращаются Заказчиком в установленный в соответствии с частью 27 статьи 34 ФЗ </w:t>
      </w:r>
      <w:r w:rsidR="0047349D">
        <w:rPr>
          <w:rFonts w:ascii="Times New Roman" w:hAnsi="Times New Roman" w:cs="Times New Roman"/>
          <w:sz w:val="24"/>
          <w:szCs w:val="24"/>
        </w:rPr>
        <w:t>№</w:t>
      </w:r>
      <w:r w:rsidRPr="00157F03">
        <w:rPr>
          <w:rFonts w:ascii="Times New Roman" w:hAnsi="Times New Roman" w:cs="Times New Roman"/>
          <w:sz w:val="24"/>
          <w:szCs w:val="24"/>
        </w:rPr>
        <w:t xml:space="preserve"> 44 Контрактом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соответствующем реестре контрактов.</w:t>
      </w:r>
    </w:p>
    <w:p w14:paraId="7DE7C305" w14:textId="77777777" w:rsidR="00C64AB6" w:rsidRDefault="00445879" w:rsidP="004B46EB">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7.7</w:t>
      </w:r>
      <w:r w:rsidR="004B46EB">
        <w:rPr>
          <w:rFonts w:ascii="Times New Roman" w:hAnsi="Times New Roman" w:cs="Times New Roman"/>
          <w:sz w:val="24"/>
          <w:szCs w:val="24"/>
        </w:rPr>
        <w:t>. Предусмотренное пунктом</w:t>
      </w:r>
      <w:r w:rsidRPr="00445879">
        <w:rPr>
          <w:rFonts w:ascii="Times New Roman" w:hAnsi="Times New Roman" w:cs="Times New Roman"/>
          <w:sz w:val="24"/>
          <w:szCs w:val="24"/>
        </w:rPr>
        <w:t xml:space="preserve"> 7.5 Контракта уменьшение размера обеспечения исполнения Контракта осуществляется при условии отсутствия неисполненных Исполнителем требований об уплате неустоек (штрафов, пеней), предъявленных </w:t>
      </w:r>
      <w:r w:rsidR="004B46EB">
        <w:rPr>
          <w:rFonts w:ascii="Times New Roman" w:hAnsi="Times New Roman" w:cs="Times New Roman"/>
          <w:sz w:val="24"/>
          <w:szCs w:val="24"/>
        </w:rPr>
        <w:t>Заказчиком в соответствии с ФЗ № 44 и условиями Контракта.</w:t>
      </w:r>
    </w:p>
    <w:p w14:paraId="3F319EA0" w14:textId="77777777" w:rsidR="00C64AB6" w:rsidRDefault="004B46EB" w:rsidP="0036572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7.8</w:t>
      </w:r>
      <w:r w:rsidRPr="004B46EB">
        <w:rPr>
          <w:rFonts w:ascii="Times New Roman" w:hAnsi="Times New Roman" w:cs="Times New Roman"/>
          <w:sz w:val="24"/>
          <w:szCs w:val="24"/>
        </w:rPr>
        <w:t xml:space="preserve">.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Исполнитель обязуется предоставить новое обеспечение исполнения Контракта не позднее одного месяца со дня надлежащего уведомления Заказчиком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w:t>
      </w:r>
      <w:r>
        <w:rPr>
          <w:rFonts w:ascii="Times New Roman" w:hAnsi="Times New Roman" w:cs="Times New Roman"/>
          <w:sz w:val="24"/>
          <w:szCs w:val="24"/>
        </w:rPr>
        <w:t>7, 7.1, 7.2 и 7.3 статьи 96 ФЗ №</w:t>
      </w:r>
      <w:r w:rsidRPr="004B46EB">
        <w:rPr>
          <w:rFonts w:ascii="Times New Roman" w:hAnsi="Times New Roman" w:cs="Times New Roman"/>
          <w:sz w:val="24"/>
          <w:szCs w:val="24"/>
        </w:rPr>
        <w:t xml:space="preserve"> 44.</w:t>
      </w:r>
    </w:p>
    <w:p w14:paraId="6D9F2F79" w14:textId="77777777" w:rsidR="00CE5D87" w:rsidRDefault="0023181B" w:rsidP="0036572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7.9</w:t>
      </w:r>
      <w:r w:rsidR="00CE5D87" w:rsidRPr="00CE5D87">
        <w:rPr>
          <w:rFonts w:ascii="Times New Roman" w:hAnsi="Times New Roman" w:cs="Times New Roman"/>
          <w:sz w:val="24"/>
          <w:szCs w:val="24"/>
        </w:rPr>
        <w:t>. В случае предоставления нового обеспечения исполнения Контракта в с</w:t>
      </w:r>
      <w:r w:rsidR="00CE5D87">
        <w:rPr>
          <w:rFonts w:ascii="Times New Roman" w:hAnsi="Times New Roman" w:cs="Times New Roman"/>
          <w:sz w:val="24"/>
          <w:szCs w:val="24"/>
        </w:rPr>
        <w:t>оответствии с пунктами 7.5 и 7.8</w:t>
      </w:r>
      <w:r w:rsidR="00CE5D87" w:rsidRPr="00CE5D87">
        <w:rPr>
          <w:rFonts w:ascii="Times New Roman" w:hAnsi="Times New Roman" w:cs="Times New Roman"/>
          <w:sz w:val="24"/>
          <w:szCs w:val="24"/>
        </w:rPr>
        <w:t xml:space="preserve"> Контракта возврат независимой гарантии Заказчиком гаранту, предоставившему указанную независимую гарантию, не осуществляется, взыскание по ней не производится.</w:t>
      </w:r>
    </w:p>
    <w:p w14:paraId="0EED1C83" w14:textId="77777777" w:rsidR="0023181B" w:rsidRDefault="0023181B" w:rsidP="0036572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7.10</w:t>
      </w:r>
      <w:r w:rsidRPr="0023181B">
        <w:rPr>
          <w:rFonts w:ascii="Times New Roman" w:hAnsi="Times New Roman" w:cs="Times New Roman"/>
          <w:sz w:val="24"/>
          <w:szCs w:val="24"/>
        </w:rPr>
        <w:t>. Независимая гарантия, предоставленная в качестве обеспечения исполнения Контракта, должна содержать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
    <w:p w14:paraId="396B8244" w14:textId="77777777" w:rsidR="00C64AB6" w:rsidRDefault="00B05321" w:rsidP="0036572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7.11</w:t>
      </w:r>
      <w:r w:rsidRPr="00B05321">
        <w:rPr>
          <w:rFonts w:ascii="Times New Roman" w:hAnsi="Times New Roman" w:cs="Times New Roman"/>
          <w:sz w:val="24"/>
          <w:szCs w:val="24"/>
        </w:rPr>
        <w:t>. В случае если обеспечением исполнения Контракта является внесение денежных средств на указанный Заказчиком счет, Заказчик при неисполнении или ненадлежащем исполнении Исполнителем любого из обязательств по Контракту вправе удержать денежные средства.</w:t>
      </w:r>
    </w:p>
    <w:p w14:paraId="6C7138C7" w14:textId="77777777" w:rsidR="00C64AB6" w:rsidRDefault="00B05321" w:rsidP="0036572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7.12</w:t>
      </w:r>
      <w:r w:rsidRPr="00B05321">
        <w:rPr>
          <w:rFonts w:ascii="Times New Roman" w:hAnsi="Times New Roman" w:cs="Times New Roman"/>
          <w:sz w:val="24"/>
          <w:szCs w:val="24"/>
        </w:rPr>
        <w:t>. В случае если обеспечением исполнения Контракта является независимая гарантия, Заказчик при неисполнении или ненадлежащем исполнении Исполнителем любого из обязательств по Контракту вправе потребовать у гаранта уплаты денежной суммы.</w:t>
      </w:r>
    </w:p>
    <w:p w14:paraId="4E9C0E79" w14:textId="77777777" w:rsidR="00C64AB6" w:rsidRPr="00FC5B7C" w:rsidRDefault="00B05321" w:rsidP="00FC5B7C">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7.1</w:t>
      </w:r>
      <w:r w:rsidR="00556585">
        <w:rPr>
          <w:rFonts w:ascii="Times New Roman" w:hAnsi="Times New Roman" w:cs="Times New Roman"/>
          <w:sz w:val="24"/>
          <w:szCs w:val="24"/>
        </w:rPr>
        <w:t>3</w:t>
      </w:r>
      <w:r>
        <w:rPr>
          <w:rFonts w:ascii="Times New Roman" w:hAnsi="Times New Roman" w:cs="Times New Roman"/>
          <w:sz w:val="24"/>
          <w:szCs w:val="24"/>
        </w:rPr>
        <w:t xml:space="preserve">. </w:t>
      </w:r>
      <w:r w:rsidRPr="00B05321">
        <w:rPr>
          <w:rFonts w:ascii="Times New Roman" w:hAnsi="Times New Roman" w:cs="Times New Roman"/>
          <w:sz w:val="24"/>
          <w:szCs w:val="24"/>
        </w:rPr>
        <w:t>Исполнитель освобождается от предоставления обеспечения исполнения Контракта, обязанность по предоставлению которого преду</w:t>
      </w:r>
      <w:r>
        <w:rPr>
          <w:rFonts w:ascii="Times New Roman" w:hAnsi="Times New Roman" w:cs="Times New Roman"/>
          <w:sz w:val="24"/>
          <w:szCs w:val="24"/>
        </w:rPr>
        <w:t>смотрена частью 6 статьи 96 ФЗ №</w:t>
      </w:r>
      <w:r w:rsidRPr="00B05321">
        <w:rPr>
          <w:rFonts w:ascii="Times New Roman" w:hAnsi="Times New Roman" w:cs="Times New Roman"/>
          <w:sz w:val="24"/>
          <w:szCs w:val="24"/>
        </w:rPr>
        <w:t xml:space="preserve"> 44, в том числе с</w:t>
      </w:r>
      <w:r>
        <w:rPr>
          <w:rFonts w:ascii="Times New Roman" w:hAnsi="Times New Roman" w:cs="Times New Roman"/>
          <w:sz w:val="24"/>
          <w:szCs w:val="24"/>
        </w:rPr>
        <w:t xml:space="preserve"> учетом положений статьи 37 ФЗ №</w:t>
      </w:r>
      <w:r w:rsidRPr="00B05321">
        <w:rPr>
          <w:rFonts w:ascii="Times New Roman" w:hAnsi="Times New Roman" w:cs="Times New Roman"/>
          <w:sz w:val="24"/>
          <w:szCs w:val="24"/>
        </w:rPr>
        <w:t xml:space="preserve"> 44, в связи с предоставлением в соответс</w:t>
      </w:r>
      <w:r>
        <w:rPr>
          <w:rFonts w:ascii="Times New Roman" w:hAnsi="Times New Roman" w:cs="Times New Roman"/>
          <w:sz w:val="24"/>
          <w:szCs w:val="24"/>
        </w:rPr>
        <w:t>твии с частью 8.1 статьи 96 ФЗ №</w:t>
      </w:r>
      <w:r w:rsidRPr="00B05321">
        <w:rPr>
          <w:rFonts w:ascii="Times New Roman" w:hAnsi="Times New Roman" w:cs="Times New Roman"/>
          <w:sz w:val="24"/>
          <w:szCs w:val="24"/>
        </w:rPr>
        <w:t xml:space="preserve"> 44 информации, содержащейся в реестре контрактов, </w:t>
      </w:r>
      <w:r>
        <w:rPr>
          <w:rFonts w:ascii="Times New Roman" w:hAnsi="Times New Roman" w:cs="Times New Roman"/>
          <w:sz w:val="24"/>
          <w:szCs w:val="24"/>
        </w:rPr>
        <w:t>предусмотренном статьей 103 ФЗ №</w:t>
      </w:r>
      <w:r w:rsidRPr="00B05321">
        <w:rPr>
          <w:rFonts w:ascii="Times New Roman" w:hAnsi="Times New Roman" w:cs="Times New Roman"/>
          <w:sz w:val="24"/>
          <w:szCs w:val="24"/>
        </w:rPr>
        <w:t xml:space="preserve"> 44, заключенных заказчиками, и подтверждающей исполнение Исполнителем (без учета правопреемства) в течение трех лет до даты подачи заявки на участие в закупке трех контрактов, исполненных без применения к Исполнителю неустоек (штрафов, пеней). При этом сумма цен таких контрактов составляет не менее начальной (максимальной) цены контракта, указанной в извещении об осуществлении закупки.</w:t>
      </w:r>
      <w:r w:rsidR="00FC5B7C">
        <w:rPr>
          <w:rFonts w:ascii="Times New Roman" w:hAnsi="Times New Roman" w:cs="Times New Roman"/>
          <w:sz w:val="24"/>
          <w:szCs w:val="24"/>
        </w:rPr>
        <w:t xml:space="preserve"> </w:t>
      </w:r>
    </w:p>
    <w:p w14:paraId="53E40C40" w14:textId="77777777" w:rsidR="00C64AB6" w:rsidRDefault="00556585" w:rsidP="0036572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7.14</w:t>
      </w:r>
      <w:r w:rsidRPr="00556585">
        <w:rPr>
          <w:rFonts w:ascii="Times New Roman" w:hAnsi="Times New Roman" w:cs="Times New Roman"/>
          <w:sz w:val="24"/>
          <w:szCs w:val="24"/>
        </w:rPr>
        <w:t>. Исключение банка из перечня, предусмотр</w:t>
      </w:r>
      <w:r>
        <w:rPr>
          <w:rFonts w:ascii="Times New Roman" w:hAnsi="Times New Roman" w:cs="Times New Roman"/>
          <w:sz w:val="24"/>
          <w:szCs w:val="24"/>
        </w:rPr>
        <w:t>енного частью 1.2 статьи 45 ФЗ №</w:t>
      </w:r>
      <w:r w:rsidRPr="00556585">
        <w:rPr>
          <w:rFonts w:ascii="Times New Roman" w:hAnsi="Times New Roman" w:cs="Times New Roman"/>
          <w:sz w:val="24"/>
          <w:szCs w:val="24"/>
        </w:rPr>
        <w:t xml:space="preserve"> 44, региональной гарантийной организации из перечня, предусмотр</w:t>
      </w:r>
      <w:r>
        <w:rPr>
          <w:rFonts w:ascii="Times New Roman" w:hAnsi="Times New Roman" w:cs="Times New Roman"/>
          <w:sz w:val="24"/>
          <w:szCs w:val="24"/>
        </w:rPr>
        <w:t>енного частью 1.7 статьи 45 ФЗ №</w:t>
      </w:r>
      <w:r w:rsidRPr="00556585">
        <w:rPr>
          <w:rFonts w:ascii="Times New Roman" w:hAnsi="Times New Roman" w:cs="Times New Roman"/>
          <w:sz w:val="24"/>
          <w:szCs w:val="24"/>
        </w:rPr>
        <w:t xml:space="preserve"> 44, не прекращает действия выданных гарантом и принятых Заказчиком независимых гарантий и не освобождает гаранта от ответственности за неисполнение либо ненадлежащее исполнение условий таких независимых гарантий.</w:t>
      </w:r>
    </w:p>
    <w:p w14:paraId="6EB6DA59" w14:textId="77777777" w:rsidR="008C191C" w:rsidRPr="000E3331" w:rsidRDefault="008C191C" w:rsidP="008C191C">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8.15</w:t>
      </w:r>
      <w:r w:rsidRPr="000E3331">
        <w:rPr>
          <w:rFonts w:ascii="Times New Roman" w:hAnsi="Times New Roman" w:cs="Times New Roman"/>
          <w:sz w:val="24"/>
          <w:szCs w:val="24"/>
        </w:rPr>
        <w:t>.</w:t>
      </w:r>
      <w:r w:rsidRPr="000E3331">
        <w:rPr>
          <w:rFonts w:ascii="Times New Roman" w:hAnsi="Times New Roman" w:cs="Times New Roman"/>
          <w:sz w:val="24"/>
          <w:szCs w:val="24"/>
        </w:rPr>
        <w:tab/>
        <w:t>В случае если обеспечение исполнения Контракта предоставляется в виде внесения денежных средств, участник закупки, с которым заключается Контракт, перечисляет денежные средства по реквизитам:</w:t>
      </w:r>
    </w:p>
    <w:p w14:paraId="77E38622" w14:textId="77777777" w:rsidR="00074091" w:rsidRPr="00074091" w:rsidRDefault="00074091" w:rsidP="00074091">
      <w:pPr>
        <w:pStyle w:val="ConsPlusNormal"/>
        <w:ind w:firstLine="709"/>
        <w:jc w:val="both"/>
        <w:rPr>
          <w:rFonts w:ascii="Times New Roman" w:hAnsi="Times New Roman" w:cs="Times New Roman"/>
          <w:sz w:val="24"/>
          <w:szCs w:val="24"/>
        </w:rPr>
      </w:pPr>
      <w:r w:rsidRPr="00074091">
        <w:rPr>
          <w:rFonts w:ascii="Times New Roman" w:hAnsi="Times New Roman" w:cs="Times New Roman"/>
          <w:sz w:val="24"/>
          <w:szCs w:val="24"/>
        </w:rPr>
        <w:t>Комитет финансов Санкт-Петербурга (</w:t>
      </w:r>
      <w:r w:rsidR="000E3244">
        <w:rPr>
          <w:rFonts w:ascii="Times New Roman" w:hAnsi="Times New Roman" w:cs="Times New Roman"/>
          <w:sz w:val="24"/>
          <w:szCs w:val="24"/>
        </w:rPr>
        <w:t xml:space="preserve">Государственное бюджетное общеобразовательное </w:t>
      </w:r>
      <w:r w:rsidR="000E3244">
        <w:rPr>
          <w:rFonts w:ascii="Times New Roman" w:hAnsi="Times New Roman" w:cs="Times New Roman"/>
          <w:sz w:val="24"/>
          <w:szCs w:val="24"/>
        </w:rPr>
        <w:lastRenderedPageBreak/>
        <w:t>учреждение школа-интернат № 22 Невского района Санкт-Петербурга</w:t>
      </w:r>
      <w:r w:rsidRPr="00074091">
        <w:rPr>
          <w:rFonts w:ascii="Times New Roman" w:hAnsi="Times New Roman" w:cs="Times New Roman"/>
          <w:sz w:val="24"/>
          <w:szCs w:val="24"/>
        </w:rPr>
        <w:t xml:space="preserve">, лицевой счет </w:t>
      </w:r>
      <w:r w:rsidR="000E3244">
        <w:rPr>
          <w:rFonts w:ascii="Times New Roman" w:hAnsi="Times New Roman" w:cs="Times New Roman"/>
          <w:sz w:val="24"/>
          <w:szCs w:val="24"/>
        </w:rPr>
        <w:t>0601066</w:t>
      </w:r>
      <w:r w:rsidRPr="00074091">
        <w:rPr>
          <w:rFonts w:ascii="Times New Roman" w:hAnsi="Times New Roman" w:cs="Times New Roman"/>
          <w:sz w:val="24"/>
          <w:szCs w:val="24"/>
        </w:rPr>
        <w:t>)</w:t>
      </w:r>
    </w:p>
    <w:p w14:paraId="6E9DC5A7" w14:textId="77777777" w:rsidR="00074091" w:rsidRPr="00074091" w:rsidRDefault="00074091" w:rsidP="00074091">
      <w:pPr>
        <w:pStyle w:val="ConsPlusNormal"/>
        <w:ind w:firstLine="709"/>
        <w:jc w:val="both"/>
        <w:rPr>
          <w:rFonts w:ascii="Times New Roman" w:hAnsi="Times New Roman" w:cs="Times New Roman"/>
          <w:sz w:val="24"/>
          <w:szCs w:val="24"/>
        </w:rPr>
      </w:pPr>
      <w:r w:rsidRPr="00074091">
        <w:rPr>
          <w:rFonts w:ascii="Times New Roman" w:hAnsi="Times New Roman" w:cs="Times New Roman"/>
          <w:sz w:val="24"/>
          <w:szCs w:val="24"/>
        </w:rPr>
        <w:t xml:space="preserve">ИНН </w:t>
      </w:r>
      <w:r w:rsidR="000E3244">
        <w:rPr>
          <w:rFonts w:ascii="Times New Roman" w:hAnsi="Times New Roman" w:cs="Times New Roman"/>
          <w:sz w:val="24"/>
          <w:szCs w:val="24"/>
        </w:rPr>
        <w:t>7811066950</w:t>
      </w:r>
    </w:p>
    <w:p w14:paraId="35B488E3" w14:textId="77777777" w:rsidR="00074091" w:rsidRPr="00074091" w:rsidRDefault="00074091" w:rsidP="00074091">
      <w:pPr>
        <w:pStyle w:val="ConsPlusNormal"/>
        <w:ind w:firstLine="709"/>
        <w:jc w:val="both"/>
        <w:rPr>
          <w:rFonts w:ascii="Times New Roman" w:hAnsi="Times New Roman" w:cs="Times New Roman"/>
          <w:sz w:val="24"/>
          <w:szCs w:val="24"/>
        </w:rPr>
      </w:pPr>
      <w:r w:rsidRPr="00074091">
        <w:rPr>
          <w:rFonts w:ascii="Times New Roman" w:hAnsi="Times New Roman" w:cs="Times New Roman"/>
          <w:sz w:val="24"/>
          <w:szCs w:val="24"/>
        </w:rPr>
        <w:t>КПП 781101001</w:t>
      </w:r>
    </w:p>
    <w:p w14:paraId="69F4319F" w14:textId="77777777" w:rsidR="00074091" w:rsidRPr="00074091" w:rsidRDefault="00074091" w:rsidP="00074091">
      <w:pPr>
        <w:pStyle w:val="ConsPlusNormal"/>
        <w:ind w:firstLine="709"/>
        <w:jc w:val="both"/>
        <w:rPr>
          <w:rFonts w:ascii="Times New Roman" w:hAnsi="Times New Roman" w:cs="Times New Roman"/>
          <w:sz w:val="24"/>
          <w:szCs w:val="24"/>
        </w:rPr>
      </w:pPr>
      <w:r w:rsidRPr="00074091">
        <w:rPr>
          <w:rFonts w:ascii="Times New Roman" w:hAnsi="Times New Roman" w:cs="Times New Roman"/>
          <w:sz w:val="24"/>
          <w:szCs w:val="24"/>
        </w:rPr>
        <w:t xml:space="preserve">расчетный счет 03224643400000007200 в Северо-Западном ГУ Банка России//УФК по </w:t>
      </w:r>
      <w:r w:rsidRPr="00074091">
        <w:rPr>
          <w:rFonts w:ascii="Times New Roman" w:hAnsi="Times New Roman" w:cs="Times New Roman"/>
          <w:sz w:val="24"/>
          <w:szCs w:val="24"/>
        </w:rPr>
        <w:br/>
        <w:t xml:space="preserve">г. Санкт-Петербургу, г. Санкт-Петербург,  </w:t>
      </w:r>
    </w:p>
    <w:p w14:paraId="582093B3" w14:textId="77777777" w:rsidR="00074091" w:rsidRPr="00074091" w:rsidRDefault="00074091" w:rsidP="00074091">
      <w:pPr>
        <w:pStyle w:val="ConsPlusNormal"/>
        <w:ind w:firstLine="709"/>
        <w:jc w:val="both"/>
        <w:rPr>
          <w:rFonts w:ascii="Times New Roman" w:hAnsi="Times New Roman" w:cs="Times New Roman"/>
          <w:sz w:val="24"/>
          <w:szCs w:val="24"/>
        </w:rPr>
      </w:pPr>
      <w:r w:rsidRPr="00074091">
        <w:rPr>
          <w:rFonts w:ascii="Times New Roman" w:hAnsi="Times New Roman" w:cs="Times New Roman"/>
          <w:sz w:val="24"/>
          <w:szCs w:val="24"/>
        </w:rPr>
        <w:t xml:space="preserve">БИК 014030106    </w:t>
      </w:r>
    </w:p>
    <w:p w14:paraId="74CF2C4A" w14:textId="77777777" w:rsidR="00074091" w:rsidRPr="00074091" w:rsidRDefault="00074091" w:rsidP="00074091">
      <w:pPr>
        <w:pStyle w:val="ConsPlusNormal"/>
        <w:ind w:firstLine="709"/>
        <w:jc w:val="both"/>
        <w:rPr>
          <w:rFonts w:ascii="Times New Roman" w:hAnsi="Times New Roman" w:cs="Times New Roman"/>
          <w:sz w:val="24"/>
          <w:szCs w:val="24"/>
        </w:rPr>
      </w:pPr>
      <w:r w:rsidRPr="00074091">
        <w:rPr>
          <w:rFonts w:ascii="Times New Roman" w:hAnsi="Times New Roman" w:cs="Times New Roman"/>
          <w:sz w:val="24"/>
          <w:szCs w:val="24"/>
        </w:rPr>
        <w:t>КБК 00000000000000003510</w:t>
      </w:r>
    </w:p>
    <w:p w14:paraId="4AE31329" w14:textId="77777777" w:rsidR="008C191C" w:rsidRPr="008E55C5" w:rsidRDefault="00074091" w:rsidP="00074091">
      <w:pPr>
        <w:pStyle w:val="ConsPlusNormal"/>
        <w:ind w:firstLine="709"/>
        <w:jc w:val="both"/>
        <w:rPr>
          <w:rFonts w:ascii="Times New Roman" w:hAnsi="Times New Roman" w:cs="Times New Roman"/>
          <w:sz w:val="24"/>
          <w:szCs w:val="24"/>
        </w:rPr>
      </w:pPr>
      <w:r w:rsidRPr="00074091">
        <w:rPr>
          <w:rFonts w:ascii="Times New Roman" w:hAnsi="Times New Roman" w:cs="Times New Roman"/>
          <w:sz w:val="24"/>
          <w:szCs w:val="24"/>
        </w:rPr>
        <w:t>В платежном поручении в поле «Назначение платежа» указывается предмет Контракта и номер Извещения об осуществлении закупки, а также «Статья доходов 510 ВР»</w:t>
      </w:r>
      <w:r w:rsidR="008C191C" w:rsidRPr="000E3331">
        <w:rPr>
          <w:rFonts w:ascii="Times New Roman" w:hAnsi="Times New Roman" w:cs="Times New Roman"/>
          <w:sz w:val="24"/>
          <w:szCs w:val="24"/>
        </w:rPr>
        <w:t>.</w:t>
      </w:r>
    </w:p>
    <w:p w14:paraId="0462E48A" w14:textId="77777777" w:rsidR="008C191C" w:rsidRDefault="008C191C" w:rsidP="00365720">
      <w:pPr>
        <w:pStyle w:val="ConsPlusNormal"/>
        <w:ind w:firstLine="709"/>
        <w:jc w:val="both"/>
        <w:rPr>
          <w:rFonts w:ascii="Times New Roman" w:hAnsi="Times New Roman" w:cs="Times New Roman"/>
          <w:sz w:val="24"/>
          <w:szCs w:val="24"/>
        </w:rPr>
      </w:pPr>
    </w:p>
    <w:p w14:paraId="60E63109" w14:textId="77777777" w:rsidR="00C64AB6" w:rsidRDefault="00C64AB6" w:rsidP="00365720">
      <w:pPr>
        <w:pStyle w:val="ConsPlusNormal"/>
        <w:ind w:firstLine="709"/>
        <w:jc w:val="both"/>
        <w:rPr>
          <w:rFonts w:ascii="Times New Roman" w:hAnsi="Times New Roman" w:cs="Times New Roman"/>
          <w:sz w:val="24"/>
          <w:szCs w:val="24"/>
        </w:rPr>
      </w:pPr>
    </w:p>
    <w:p w14:paraId="79F41B3B" w14:textId="77777777" w:rsidR="008E333A" w:rsidRPr="008E333A" w:rsidRDefault="008E333A" w:rsidP="008E333A">
      <w:pPr>
        <w:pStyle w:val="a6"/>
        <w:numPr>
          <w:ilvl w:val="0"/>
          <w:numId w:val="1"/>
        </w:numPr>
        <w:shd w:val="clear" w:color="auto" w:fill="FFFFFF"/>
        <w:tabs>
          <w:tab w:val="left" w:pos="284"/>
          <w:tab w:val="left" w:pos="3686"/>
          <w:tab w:val="left" w:pos="4253"/>
          <w:tab w:val="left" w:pos="4395"/>
        </w:tabs>
        <w:ind w:left="0" w:right="261" w:firstLine="0"/>
        <w:jc w:val="center"/>
        <w:rPr>
          <w:b/>
          <w:bCs/>
          <w:spacing w:val="-1"/>
        </w:rPr>
      </w:pPr>
      <w:r w:rsidRPr="008E333A">
        <w:rPr>
          <w:b/>
          <w:bCs/>
          <w:spacing w:val="-1"/>
        </w:rPr>
        <w:t>Банковское сопровождение Контракта</w:t>
      </w:r>
    </w:p>
    <w:p w14:paraId="24C59508" w14:textId="77777777" w:rsidR="008E333A" w:rsidRPr="008E333A" w:rsidRDefault="008E333A" w:rsidP="008E333A">
      <w:pPr>
        <w:pStyle w:val="a6"/>
        <w:shd w:val="clear" w:color="auto" w:fill="FFFFFF"/>
        <w:tabs>
          <w:tab w:val="left" w:pos="284"/>
          <w:tab w:val="left" w:pos="3686"/>
          <w:tab w:val="left" w:pos="4253"/>
          <w:tab w:val="left" w:pos="4395"/>
        </w:tabs>
        <w:ind w:left="0" w:right="261"/>
        <w:jc w:val="center"/>
        <w:rPr>
          <w:b/>
          <w:bCs/>
          <w:spacing w:val="-1"/>
        </w:rPr>
      </w:pPr>
      <w:r w:rsidRPr="008E333A">
        <w:rPr>
          <w:b/>
          <w:bCs/>
          <w:spacing w:val="-1"/>
        </w:rPr>
        <w:t>и(или)</w:t>
      </w:r>
    </w:p>
    <w:p w14:paraId="4AF30B47" w14:textId="77777777" w:rsidR="008E333A" w:rsidRPr="008E333A" w:rsidRDefault="008E333A" w:rsidP="008E333A">
      <w:pPr>
        <w:pStyle w:val="a6"/>
        <w:shd w:val="clear" w:color="auto" w:fill="FFFFFF"/>
        <w:tabs>
          <w:tab w:val="left" w:pos="284"/>
          <w:tab w:val="left" w:pos="3686"/>
          <w:tab w:val="left" w:pos="4253"/>
          <w:tab w:val="left" w:pos="4395"/>
        </w:tabs>
        <w:ind w:left="0" w:right="261"/>
        <w:jc w:val="center"/>
        <w:rPr>
          <w:b/>
          <w:bCs/>
          <w:spacing w:val="-1"/>
        </w:rPr>
      </w:pPr>
      <w:r w:rsidRPr="008E333A">
        <w:rPr>
          <w:b/>
          <w:bCs/>
          <w:spacing w:val="-1"/>
        </w:rPr>
        <w:t>Казначейское сопровождение средств в валюте</w:t>
      </w:r>
    </w:p>
    <w:p w14:paraId="6904858C" w14:textId="77777777" w:rsidR="008E333A" w:rsidRPr="008E333A" w:rsidRDefault="008E333A" w:rsidP="008E333A">
      <w:pPr>
        <w:pStyle w:val="a6"/>
        <w:shd w:val="clear" w:color="auto" w:fill="FFFFFF"/>
        <w:tabs>
          <w:tab w:val="left" w:pos="284"/>
          <w:tab w:val="left" w:pos="3686"/>
          <w:tab w:val="left" w:pos="4253"/>
          <w:tab w:val="left" w:pos="4395"/>
        </w:tabs>
        <w:ind w:left="0" w:right="261"/>
        <w:jc w:val="center"/>
        <w:rPr>
          <w:b/>
          <w:bCs/>
          <w:spacing w:val="-1"/>
        </w:rPr>
      </w:pPr>
      <w:r w:rsidRPr="008E333A">
        <w:rPr>
          <w:b/>
          <w:bCs/>
          <w:spacing w:val="-1"/>
        </w:rPr>
        <w:t>Российской Федерации, предоставление которых осуществляется</w:t>
      </w:r>
    </w:p>
    <w:p w14:paraId="6D843522" w14:textId="77777777" w:rsidR="008E333A" w:rsidRPr="008E333A" w:rsidRDefault="008E333A" w:rsidP="008E333A">
      <w:pPr>
        <w:pStyle w:val="a6"/>
        <w:shd w:val="clear" w:color="auto" w:fill="FFFFFF"/>
        <w:tabs>
          <w:tab w:val="left" w:pos="284"/>
          <w:tab w:val="left" w:pos="3686"/>
          <w:tab w:val="left" w:pos="4253"/>
          <w:tab w:val="left" w:pos="4395"/>
        </w:tabs>
        <w:ind w:left="0" w:right="261"/>
        <w:jc w:val="center"/>
        <w:rPr>
          <w:b/>
          <w:bCs/>
          <w:spacing w:val="-1"/>
        </w:rPr>
      </w:pPr>
      <w:r w:rsidRPr="008E333A">
        <w:rPr>
          <w:b/>
          <w:bCs/>
          <w:spacing w:val="-1"/>
        </w:rPr>
        <w:t>с последующим подтверждением их использования в соответствии</w:t>
      </w:r>
    </w:p>
    <w:p w14:paraId="03F73B10" w14:textId="77777777" w:rsidR="008E333A" w:rsidRPr="008E333A" w:rsidRDefault="008E333A" w:rsidP="008E333A">
      <w:pPr>
        <w:pStyle w:val="a6"/>
        <w:shd w:val="clear" w:color="auto" w:fill="FFFFFF"/>
        <w:tabs>
          <w:tab w:val="left" w:pos="284"/>
          <w:tab w:val="left" w:pos="3686"/>
          <w:tab w:val="left" w:pos="4253"/>
          <w:tab w:val="left" w:pos="4395"/>
        </w:tabs>
        <w:ind w:left="0" w:right="261"/>
        <w:jc w:val="center"/>
        <w:rPr>
          <w:b/>
          <w:bCs/>
          <w:spacing w:val="-1"/>
        </w:rPr>
      </w:pPr>
      <w:r w:rsidRPr="008E333A">
        <w:rPr>
          <w:b/>
          <w:bCs/>
          <w:spacing w:val="-1"/>
        </w:rPr>
        <w:t>с условиями и(или) целями предоставления указанных средств</w:t>
      </w:r>
    </w:p>
    <w:p w14:paraId="3EA182E5" w14:textId="77777777" w:rsidR="008E333A" w:rsidRPr="008E333A" w:rsidRDefault="008E333A" w:rsidP="008E333A">
      <w:pPr>
        <w:pStyle w:val="a6"/>
        <w:shd w:val="clear" w:color="auto" w:fill="FFFFFF"/>
        <w:tabs>
          <w:tab w:val="left" w:pos="284"/>
          <w:tab w:val="left" w:pos="3686"/>
          <w:tab w:val="left" w:pos="4253"/>
          <w:tab w:val="left" w:pos="4395"/>
        </w:tabs>
        <w:ind w:left="0" w:right="261"/>
        <w:jc w:val="center"/>
        <w:rPr>
          <w:b/>
          <w:bCs/>
          <w:spacing w:val="-1"/>
        </w:rPr>
      </w:pPr>
      <w:r w:rsidRPr="008E333A">
        <w:rPr>
          <w:b/>
          <w:bCs/>
          <w:spacing w:val="-1"/>
        </w:rPr>
        <w:t>(казначейское сопровождение)</w:t>
      </w:r>
    </w:p>
    <w:p w14:paraId="552759DD" w14:textId="77777777" w:rsidR="008E333A" w:rsidRDefault="008E333A" w:rsidP="008E33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sz w:val="22"/>
          <w:szCs w:val="22"/>
        </w:rPr>
      </w:pPr>
    </w:p>
    <w:p w14:paraId="61AF68D9" w14:textId="77777777" w:rsidR="008E333A" w:rsidRPr="00D52C95" w:rsidRDefault="008E333A" w:rsidP="008E333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8</w:t>
      </w:r>
      <w:r w:rsidRPr="00D52C95">
        <w:rPr>
          <w:rFonts w:ascii="Times New Roman" w:hAnsi="Times New Roman" w:cs="Times New Roman"/>
          <w:sz w:val="24"/>
          <w:szCs w:val="24"/>
        </w:rPr>
        <w:t>.1. Банковское и(или) казначейское сопровождение Контракта не предусмотрено.</w:t>
      </w:r>
    </w:p>
    <w:p w14:paraId="21562673" w14:textId="77777777" w:rsidR="00C64AB6" w:rsidRDefault="00C64AB6" w:rsidP="00365720">
      <w:pPr>
        <w:pStyle w:val="ConsPlusNormal"/>
        <w:ind w:firstLine="709"/>
        <w:jc w:val="both"/>
        <w:rPr>
          <w:rFonts w:ascii="Times New Roman" w:hAnsi="Times New Roman" w:cs="Times New Roman"/>
          <w:sz w:val="24"/>
          <w:szCs w:val="24"/>
        </w:rPr>
      </w:pPr>
    </w:p>
    <w:p w14:paraId="010DC68C" w14:textId="77777777" w:rsidR="00245700" w:rsidRDefault="00245700" w:rsidP="00245700">
      <w:pPr>
        <w:pStyle w:val="a6"/>
        <w:numPr>
          <w:ilvl w:val="0"/>
          <w:numId w:val="1"/>
        </w:numPr>
        <w:shd w:val="clear" w:color="auto" w:fill="FFFFFF"/>
        <w:tabs>
          <w:tab w:val="left" w:pos="284"/>
          <w:tab w:val="left" w:pos="3686"/>
          <w:tab w:val="left" w:pos="4253"/>
          <w:tab w:val="left" w:pos="4395"/>
        </w:tabs>
        <w:ind w:left="0" w:right="261" w:firstLine="0"/>
        <w:jc w:val="center"/>
        <w:rPr>
          <w:b/>
          <w:bCs/>
          <w:spacing w:val="-1"/>
        </w:rPr>
      </w:pPr>
      <w:r w:rsidRPr="00245700">
        <w:rPr>
          <w:b/>
          <w:bCs/>
          <w:spacing w:val="-1"/>
        </w:rPr>
        <w:t>Обстоятельства непреодолимой силы</w:t>
      </w:r>
    </w:p>
    <w:p w14:paraId="0886A841" w14:textId="77777777" w:rsidR="00245700" w:rsidRPr="00245700" w:rsidRDefault="00245700" w:rsidP="00245700">
      <w:pPr>
        <w:shd w:val="clear" w:color="auto" w:fill="FFFFFF"/>
        <w:tabs>
          <w:tab w:val="left" w:pos="284"/>
          <w:tab w:val="left" w:pos="3686"/>
          <w:tab w:val="left" w:pos="4253"/>
          <w:tab w:val="left" w:pos="4395"/>
        </w:tabs>
        <w:ind w:right="261"/>
        <w:jc w:val="center"/>
        <w:rPr>
          <w:b/>
          <w:bCs/>
          <w:spacing w:val="-1"/>
        </w:rPr>
      </w:pPr>
    </w:p>
    <w:p w14:paraId="30F16C5B" w14:textId="77777777" w:rsidR="00245700" w:rsidRPr="00245700" w:rsidRDefault="00245700" w:rsidP="00245700">
      <w:pPr>
        <w:pStyle w:val="ConsPlusNormal"/>
        <w:ind w:firstLine="709"/>
        <w:jc w:val="both"/>
        <w:rPr>
          <w:rFonts w:ascii="Times New Roman" w:hAnsi="Times New Roman" w:cs="Times New Roman"/>
          <w:sz w:val="24"/>
          <w:szCs w:val="24"/>
        </w:rPr>
      </w:pPr>
      <w:r w:rsidRPr="00245700">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38D69A84" w14:textId="77777777" w:rsidR="00245700" w:rsidRPr="00245700" w:rsidRDefault="00245700" w:rsidP="00245700">
      <w:pPr>
        <w:pStyle w:val="ConsPlusNormal"/>
        <w:ind w:firstLine="709"/>
        <w:jc w:val="both"/>
        <w:rPr>
          <w:rFonts w:ascii="Times New Roman" w:hAnsi="Times New Roman" w:cs="Times New Roman"/>
          <w:sz w:val="24"/>
          <w:szCs w:val="24"/>
        </w:rPr>
      </w:pPr>
      <w:r w:rsidRPr="00245700">
        <w:rPr>
          <w:rFonts w:ascii="Times New Roman" w:hAnsi="Times New Roman" w:cs="Times New Roman"/>
          <w:sz w:val="24"/>
          <w:szCs w:val="24"/>
        </w:rPr>
        <w:t>9.2.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1BF285AC" w14:textId="77777777" w:rsidR="00245700" w:rsidRPr="00245700" w:rsidRDefault="00245700" w:rsidP="00245700">
      <w:pPr>
        <w:pStyle w:val="ConsPlusNormal"/>
        <w:ind w:firstLine="709"/>
        <w:jc w:val="both"/>
        <w:rPr>
          <w:rFonts w:ascii="Times New Roman" w:hAnsi="Times New Roman" w:cs="Times New Roman"/>
          <w:sz w:val="24"/>
          <w:szCs w:val="24"/>
        </w:rPr>
      </w:pPr>
      <w:r w:rsidRPr="00245700">
        <w:rPr>
          <w:rFonts w:ascii="Times New Roman" w:hAnsi="Times New Roman" w:cs="Times New Roman"/>
          <w:sz w:val="24"/>
          <w:szCs w:val="24"/>
        </w:rPr>
        <w:t xml:space="preserve">9.3. Сторона, у которой возникли обстоятельства непреодолимой силы, обязана в течение </w:t>
      </w:r>
      <w:r>
        <w:rPr>
          <w:rFonts w:ascii="Times New Roman" w:hAnsi="Times New Roman" w:cs="Times New Roman"/>
          <w:sz w:val="24"/>
          <w:szCs w:val="24"/>
        </w:rPr>
        <w:t>5</w:t>
      </w:r>
      <w:r w:rsidRPr="00245700">
        <w:rPr>
          <w:rFonts w:ascii="Times New Roman" w:hAnsi="Times New Roman" w:cs="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41FECCD5" w14:textId="77777777" w:rsidR="00245700" w:rsidRPr="00245700" w:rsidRDefault="00245700" w:rsidP="00245700">
      <w:pPr>
        <w:pStyle w:val="ConsPlusNormal"/>
        <w:ind w:firstLine="709"/>
        <w:jc w:val="both"/>
        <w:rPr>
          <w:rFonts w:ascii="Times New Roman" w:hAnsi="Times New Roman" w:cs="Times New Roman"/>
          <w:sz w:val="24"/>
          <w:szCs w:val="24"/>
        </w:rPr>
      </w:pPr>
      <w:r w:rsidRPr="00245700">
        <w:rPr>
          <w:rFonts w:ascii="Times New Roman" w:hAnsi="Times New Roman" w:cs="Times New Roman"/>
          <w:sz w:val="24"/>
          <w:szCs w:val="24"/>
        </w:rPr>
        <w:t>9.4.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6704EDCE" w14:textId="77777777" w:rsidR="00245700" w:rsidRPr="00245700" w:rsidRDefault="00245700" w:rsidP="00245700">
      <w:pPr>
        <w:pStyle w:val="ConsPlusNormal"/>
        <w:ind w:firstLine="709"/>
        <w:jc w:val="both"/>
        <w:rPr>
          <w:rFonts w:ascii="Times New Roman" w:hAnsi="Times New Roman" w:cs="Times New Roman"/>
          <w:sz w:val="24"/>
          <w:szCs w:val="24"/>
        </w:rPr>
      </w:pPr>
      <w:r w:rsidRPr="00245700">
        <w:rPr>
          <w:rFonts w:ascii="Times New Roman" w:hAnsi="Times New Roman" w:cs="Times New Roman"/>
          <w:sz w:val="24"/>
          <w:szCs w:val="24"/>
        </w:rPr>
        <w:t>9.5.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4323DD4A" w14:textId="77777777" w:rsidR="00C64AB6" w:rsidRDefault="00245700" w:rsidP="00245700">
      <w:pPr>
        <w:pStyle w:val="ConsPlusNormal"/>
        <w:ind w:firstLine="709"/>
        <w:jc w:val="both"/>
        <w:rPr>
          <w:rFonts w:ascii="Times New Roman" w:hAnsi="Times New Roman" w:cs="Times New Roman"/>
          <w:sz w:val="24"/>
          <w:szCs w:val="24"/>
        </w:rPr>
      </w:pPr>
      <w:r w:rsidRPr="00245700">
        <w:rPr>
          <w:rFonts w:ascii="Times New Roman" w:hAnsi="Times New Roman" w:cs="Times New Roman"/>
          <w:sz w:val="24"/>
          <w:szCs w:val="24"/>
        </w:rPr>
        <w:t>9.6.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51ED3779" w14:textId="77777777" w:rsidR="00C64AB6" w:rsidRDefault="00C64AB6" w:rsidP="00365720">
      <w:pPr>
        <w:pStyle w:val="ConsPlusNormal"/>
        <w:ind w:firstLine="709"/>
        <w:jc w:val="both"/>
        <w:rPr>
          <w:rFonts w:ascii="Times New Roman" w:hAnsi="Times New Roman" w:cs="Times New Roman"/>
          <w:sz w:val="24"/>
          <w:szCs w:val="24"/>
        </w:rPr>
      </w:pPr>
    </w:p>
    <w:p w14:paraId="147603C3" w14:textId="77777777" w:rsidR="009E08CA" w:rsidRPr="007214D0" w:rsidRDefault="00DB466D" w:rsidP="00087EB0">
      <w:pPr>
        <w:pStyle w:val="a6"/>
        <w:numPr>
          <w:ilvl w:val="0"/>
          <w:numId w:val="1"/>
        </w:numPr>
        <w:shd w:val="clear" w:color="auto" w:fill="FFFFFF"/>
        <w:tabs>
          <w:tab w:val="left" w:pos="284"/>
          <w:tab w:val="left" w:pos="3261"/>
          <w:tab w:val="left" w:pos="4111"/>
          <w:tab w:val="left" w:pos="4253"/>
        </w:tabs>
        <w:ind w:right="261" w:hanging="1581"/>
        <w:jc w:val="both"/>
        <w:rPr>
          <w:b/>
          <w:bCs/>
          <w:spacing w:val="-1"/>
        </w:rPr>
      </w:pPr>
      <w:r w:rsidRPr="007214D0">
        <w:rPr>
          <w:b/>
          <w:bCs/>
          <w:spacing w:val="-1"/>
        </w:rPr>
        <w:t>Рассмотрение и разрешение споров</w:t>
      </w:r>
    </w:p>
    <w:p w14:paraId="0E7B0B69" w14:textId="77777777" w:rsidR="009E08CA" w:rsidRDefault="009E08CA" w:rsidP="00365720">
      <w:pPr>
        <w:pStyle w:val="ConsPlusNormal"/>
        <w:ind w:firstLine="709"/>
        <w:jc w:val="both"/>
        <w:rPr>
          <w:rFonts w:ascii="Times New Roman" w:hAnsi="Times New Roman" w:cs="Times New Roman"/>
          <w:sz w:val="24"/>
          <w:szCs w:val="24"/>
        </w:rPr>
      </w:pPr>
    </w:p>
    <w:p w14:paraId="21717E22" w14:textId="77777777" w:rsidR="00CC5847" w:rsidRPr="00CC5847" w:rsidRDefault="00CC5847" w:rsidP="00CC5847">
      <w:pPr>
        <w:pStyle w:val="ConsPlusNormal"/>
        <w:ind w:firstLine="709"/>
        <w:jc w:val="both"/>
        <w:rPr>
          <w:rFonts w:ascii="Times New Roman" w:hAnsi="Times New Roman" w:cs="Times New Roman"/>
          <w:sz w:val="24"/>
          <w:szCs w:val="24"/>
        </w:rPr>
      </w:pPr>
      <w:r w:rsidRPr="00CC5847">
        <w:rPr>
          <w:rFonts w:ascii="Times New Roman" w:hAnsi="Times New Roman" w:cs="Times New Roman"/>
          <w:sz w:val="24"/>
          <w:szCs w:val="24"/>
        </w:rPr>
        <w:t>10.1. Все споры, возникающие из Контракта, Стороны могут разрешать путем переговоров.</w:t>
      </w:r>
    </w:p>
    <w:p w14:paraId="1A00A0AA" w14:textId="77777777" w:rsidR="00CC5847" w:rsidRPr="00CC5847" w:rsidRDefault="00CC5847" w:rsidP="00CC5847">
      <w:pPr>
        <w:pStyle w:val="ConsPlusNormal"/>
        <w:ind w:firstLine="709"/>
        <w:jc w:val="both"/>
        <w:rPr>
          <w:rFonts w:ascii="Times New Roman" w:hAnsi="Times New Roman" w:cs="Times New Roman"/>
          <w:sz w:val="24"/>
          <w:szCs w:val="24"/>
        </w:rPr>
      </w:pPr>
      <w:r w:rsidRPr="00CC5847">
        <w:rPr>
          <w:rFonts w:ascii="Times New Roman" w:hAnsi="Times New Roman" w:cs="Times New Roman"/>
          <w:sz w:val="24"/>
          <w:szCs w:val="24"/>
        </w:rPr>
        <w:t>10.2. Все споры, возникающие из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w:t>
      </w:r>
    </w:p>
    <w:p w14:paraId="25206A15" w14:textId="77777777" w:rsidR="00CC5847" w:rsidRPr="00CC5847" w:rsidRDefault="00CC5847" w:rsidP="00CC5847">
      <w:pPr>
        <w:pStyle w:val="ConsPlusNormal"/>
        <w:ind w:firstLine="709"/>
        <w:jc w:val="both"/>
        <w:rPr>
          <w:rFonts w:ascii="Times New Roman" w:hAnsi="Times New Roman" w:cs="Times New Roman"/>
          <w:sz w:val="24"/>
          <w:szCs w:val="24"/>
        </w:rPr>
      </w:pPr>
      <w:r w:rsidRPr="00CC5847">
        <w:rPr>
          <w:rFonts w:ascii="Times New Roman" w:hAnsi="Times New Roman" w:cs="Times New Roman"/>
          <w:sz w:val="24"/>
          <w:szCs w:val="24"/>
        </w:rPr>
        <w:t xml:space="preserve">10.3. До передачи спора на разрешение Арбитражного суда города Санкт-Петербурга и </w:t>
      </w:r>
      <w:r w:rsidRPr="00CC5847">
        <w:rPr>
          <w:rFonts w:ascii="Times New Roman" w:hAnsi="Times New Roman" w:cs="Times New Roman"/>
          <w:sz w:val="24"/>
          <w:szCs w:val="24"/>
        </w:rPr>
        <w:lastRenderedPageBreak/>
        <w:t>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679276AD" w14:textId="77777777" w:rsidR="00CC5847" w:rsidRPr="00CC5847" w:rsidRDefault="00CC5847" w:rsidP="00CC5847">
      <w:pPr>
        <w:pStyle w:val="ConsPlusNormal"/>
        <w:ind w:firstLine="709"/>
        <w:jc w:val="both"/>
        <w:rPr>
          <w:rFonts w:ascii="Times New Roman" w:hAnsi="Times New Roman" w:cs="Times New Roman"/>
          <w:sz w:val="24"/>
          <w:szCs w:val="24"/>
        </w:rPr>
      </w:pPr>
      <w:r w:rsidRPr="00CC5847">
        <w:rPr>
          <w:rFonts w:ascii="Times New Roman" w:hAnsi="Times New Roman" w:cs="Times New Roman"/>
          <w:sz w:val="24"/>
          <w:szCs w:val="24"/>
        </w:rPr>
        <w:t>10.4. Претензии должны быть направлены одной Стороной другой Стороне в порядке, предусмотренном пунктом 14.4 Контракта.</w:t>
      </w:r>
    </w:p>
    <w:p w14:paraId="78DFBCE3" w14:textId="77777777" w:rsidR="00CC5847" w:rsidRPr="00CC5847" w:rsidRDefault="00CC5847" w:rsidP="00CC5847">
      <w:pPr>
        <w:pStyle w:val="ConsPlusNormal"/>
        <w:ind w:firstLine="709"/>
        <w:jc w:val="both"/>
        <w:rPr>
          <w:rFonts w:ascii="Times New Roman" w:hAnsi="Times New Roman" w:cs="Times New Roman"/>
          <w:sz w:val="24"/>
          <w:szCs w:val="24"/>
        </w:rPr>
      </w:pPr>
      <w:r w:rsidRPr="00CC5847">
        <w:rPr>
          <w:rFonts w:ascii="Times New Roman" w:hAnsi="Times New Roman" w:cs="Times New Roman"/>
          <w:sz w:val="24"/>
          <w:szCs w:val="24"/>
        </w:rPr>
        <w:t xml:space="preserve">10.5. Сторона должна дать ответ на претензию по существу в срок не позднее </w:t>
      </w:r>
      <w:r>
        <w:rPr>
          <w:rFonts w:ascii="Times New Roman" w:hAnsi="Times New Roman" w:cs="Times New Roman"/>
          <w:sz w:val="24"/>
          <w:szCs w:val="24"/>
        </w:rPr>
        <w:t>5</w:t>
      </w:r>
      <w:r w:rsidRPr="00CC5847">
        <w:rPr>
          <w:rFonts w:ascii="Times New Roman" w:hAnsi="Times New Roman" w:cs="Times New Roman"/>
          <w:sz w:val="24"/>
          <w:szCs w:val="24"/>
        </w:rPr>
        <w:t xml:space="preserve"> календарных дней с даты получения претензии.</w:t>
      </w:r>
    </w:p>
    <w:p w14:paraId="3A5E3BD6" w14:textId="77777777" w:rsidR="00CC5847" w:rsidRPr="00CC5847" w:rsidRDefault="00CC5847" w:rsidP="00CC5847">
      <w:pPr>
        <w:pStyle w:val="ConsPlusNormal"/>
        <w:ind w:firstLine="709"/>
        <w:jc w:val="both"/>
        <w:rPr>
          <w:rFonts w:ascii="Times New Roman" w:hAnsi="Times New Roman" w:cs="Times New Roman"/>
          <w:sz w:val="24"/>
          <w:szCs w:val="24"/>
        </w:rPr>
      </w:pPr>
      <w:r w:rsidRPr="00CC5847">
        <w:rPr>
          <w:rFonts w:ascii="Times New Roman" w:hAnsi="Times New Roman" w:cs="Times New Roman"/>
          <w:sz w:val="24"/>
          <w:szCs w:val="24"/>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4C2A65D2" w14:textId="77777777" w:rsidR="00CC5847" w:rsidRPr="00CC5847" w:rsidRDefault="00CC5847" w:rsidP="00CC5847">
      <w:pPr>
        <w:pStyle w:val="ConsPlusNormal"/>
        <w:ind w:firstLine="709"/>
        <w:jc w:val="both"/>
        <w:rPr>
          <w:rFonts w:ascii="Times New Roman" w:hAnsi="Times New Roman" w:cs="Times New Roman"/>
          <w:sz w:val="24"/>
          <w:szCs w:val="24"/>
        </w:rPr>
      </w:pPr>
      <w:r w:rsidRPr="00CC5847">
        <w:rPr>
          <w:rFonts w:ascii="Times New Roman" w:hAnsi="Times New Roman" w:cs="Times New Roman"/>
          <w:sz w:val="24"/>
          <w:szCs w:val="24"/>
        </w:rPr>
        <w:t xml:space="preserve">10.7. Если требования в претензии подлежат денежной оценке, в претензии указывается </w:t>
      </w:r>
      <w:proofErr w:type="spellStart"/>
      <w:r w:rsidRPr="00CC5847">
        <w:rPr>
          <w:rFonts w:ascii="Times New Roman" w:hAnsi="Times New Roman" w:cs="Times New Roman"/>
          <w:sz w:val="24"/>
          <w:szCs w:val="24"/>
        </w:rPr>
        <w:t>истребуемая</w:t>
      </w:r>
      <w:proofErr w:type="spellEnd"/>
      <w:r w:rsidRPr="00CC5847">
        <w:rPr>
          <w:rFonts w:ascii="Times New Roman" w:hAnsi="Times New Roman" w:cs="Times New Roman"/>
          <w:sz w:val="24"/>
          <w:szCs w:val="24"/>
        </w:rPr>
        <w:t xml:space="preserve"> денежная сумма и ее полный и обоснованный расчет.</w:t>
      </w:r>
    </w:p>
    <w:p w14:paraId="11910468" w14:textId="77777777" w:rsidR="00CC5847" w:rsidRPr="00CC5847" w:rsidRDefault="00CC5847" w:rsidP="00CC5847">
      <w:pPr>
        <w:pStyle w:val="ConsPlusNormal"/>
        <w:ind w:firstLine="709"/>
        <w:jc w:val="both"/>
        <w:rPr>
          <w:rFonts w:ascii="Times New Roman" w:hAnsi="Times New Roman" w:cs="Times New Roman"/>
          <w:sz w:val="24"/>
          <w:szCs w:val="24"/>
        </w:rPr>
      </w:pPr>
      <w:r w:rsidRPr="00CC5847">
        <w:rPr>
          <w:rFonts w:ascii="Times New Roman" w:hAnsi="Times New Roman" w:cs="Times New Roman"/>
          <w:sz w:val="24"/>
          <w:szCs w:val="24"/>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0362B877" w14:textId="77777777" w:rsidR="00CC5847" w:rsidRPr="00CC5847" w:rsidRDefault="00CC5847" w:rsidP="00CC5847">
      <w:pPr>
        <w:pStyle w:val="ConsPlusNormal"/>
        <w:ind w:firstLine="709"/>
        <w:jc w:val="both"/>
        <w:rPr>
          <w:rFonts w:ascii="Times New Roman" w:hAnsi="Times New Roman" w:cs="Times New Roman"/>
          <w:sz w:val="24"/>
          <w:szCs w:val="24"/>
        </w:rPr>
      </w:pPr>
      <w:r w:rsidRPr="00CC5847">
        <w:rPr>
          <w:rFonts w:ascii="Times New Roman" w:hAnsi="Times New Roman" w:cs="Times New Roman"/>
          <w:sz w:val="24"/>
          <w:szCs w:val="24"/>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7D4B66EC" w14:textId="77777777" w:rsidR="009E08CA" w:rsidRDefault="00CC5847" w:rsidP="00CC5847">
      <w:pPr>
        <w:pStyle w:val="ConsPlusNormal"/>
        <w:ind w:firstLine="709"/>
        <w:jc w:val="both"/>
        <w:rPr>
          <w:rFonts w:ascii="Times New Roman" w:hAnsi="Times New Roman" w:cs="Times New Roman"/>
          <w:sz w:val="24"/>
          <w:szCs w:val="24"/>
        </w:rPr>
      </w:pPr>
      <w:r w:rsidRPr="00CC5847">
        <w:rPr>
          <w:rFonts w:ascii="Times New Roman" w:hAnsi="Times New Roman" w:cs="Times New Roman"/>
          <w:sz w:val="24"/>
          <w:szCs w:val="24"/>
        </w:rPr>
        <w:t>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50B866B1" w14:textId="77777777" w:rsidR="009E08CA" w:rsidRDefault="009E08CA" w:rsidP="00365720">
      <w:pPr>
        <w:pStyle w:val="ConsPlusNormal"/>
        <w:ind w:firstLine="709"/>
        <w:jc w:val="both"/>
        <w:rPr>
          <w:rFonts w:ascii="Times New Roman" w:hAnsi="Times New Roman" w:cs="Times New Roman"/>
          <w:sz w:val="24"/>
          <w:szCs w:val="24"/>
        </w:rPr>
      </w:pPr>
    </w:p>
    <w:p w14:paraId="4D4870FD" w14:textId="77777777" w:rsidR="004C6796" w:rsidRDefault="004C6796" w:rsidP="004C6796">
      <w:pPr>
        <w:pStyle w:val="a6"/>
        <w:numPr>
          <w:ilvl w:val="0"/>
          <w:numId w:val="1"/>
        </w:numPr>
        <w:shd w:val="clear" w:color="auto" w:fill="FFFFFF"/>
        <w:tabs>
          <w:tab w:val="left" w:pos="284"/>
          <w:tab w:val="left" w:pos="2127"/>
          <w:tab w:val="left" w:pos="3261"/>
          <w:tab w:val="left" w:pos="4253"/>
        </w:tabs>
        <w:ind w:left="3119" w:right="261" w:hanging="1581"/>
        <w:rPr>
          <w:b/>
          <w:bCs/>
          <w:spacing w:val="-1"/>
        </w:rPr>
      </w:pPr>
      <w:r w:rsidRPr="004C6796">
        <w:rPr>
          <w:b/>
          <w:bCs/>
          <w:spacing w:val="-1"/>
        </w:rPr>
        <w:t xml:space="preserve">Срок действия и порядок изменения, расторжения Контракта. </w:t>
      </w:r>
    </w:p>
    <w:p w14:paraId="6F2367D5" w14:textId="77777777" w:rsidR="009E08CA" w:rsidRPr="004C6796" w:rsidRDefault="004C6796" w:rsidP="004C6796">
      <w:pPr>
        <w:pStyle w:val="a6"/>
        <w:shd w:val="clear" w:color="auto" w:fill="FFFFFF"/>
        <w:tabs>
          <w:tab w:val="left" w:pos="284"/>
          <w:tab w:val="left" w:pos="2127"/>
          <w:tab w:val="left" w:pos="3261"/>
          <w:tab w:val="left" w:pos="4253"/>
        </w:tabs>
        <w:ind w:left="3119" w:right="261"/>
        <w:rPr>
          <w:b/>
          <w:bCs/>
          <w:spacing w:val="-1"/>
        </w:rPr>
      </w:pPr>
      <w:r w:rsidRPr="004C6796">
        <w:rPr>
          <w:b/>
          <w:bCs/>
          <w:spacing w:val="-1"/>
        </w:rPr>
        <w:t>Срок исполнения Контракта</w:t>
      </w:r>
    </w:p>
    <w:p w14:paraId="3C5352FC" w14:textId="77777777" w:rsidR="009E08CA" w:rsidRDefault="009E08CA" w:rsidP="00365720">
      <w:pPr>
        <w:pStyle w:val="ConsPlusNormal"/>
        <w:ind w:firstLine="709"/>
        <w:jc w:val="both"/>
        <w:rPr>
          <w:rFonts w:ascii="Times New Roman" w:hAnsi="Times New Roman" w:cs="Times New Roman"/>
          <w:sz w:val="24"/>
          <w:szCs w:val="24"/>
        </w:rPr>
      </w:pPr>
    </w:p>
    <w:p w14:paraId="63A36A15" w14:textId="77777777" w:rsidR="009E08CA" w:rsidRDefault="005B3E3B" w:rsidP="00365720">
      <w:pPr>
        <w:pStyle w:val="ConsPlusNormal"/>
        <w:ind w:firstLine="709"/>
        <w:jc w:val="both"/>
        <w:rPr>
          <w:rFonts w:ascii="Times New Roman" w:hAnsi="Times New Roman" w:cs="Times New Roman"/>
          <w:sz w:val="24"/>
          <w:szCs w:val="24"/>
        </w:rPr>
      </w:pPr>
      <w:r w:rsidRPr="005B3E3B">
        <w:rPr>
          <w:rFonts w:ascii="Times New Roman" w:hAnsi="Times New Roman" w:cs="Times New Roman"/>
          <w:sz w:val="24"/>
          <w:szCs w:val="24"/>
        </w:rPr>
        <w:t>11.1. Контракт вступает в силу с даты его заключения обеими Сторонами и действует по "</w:t>
      </w:r>
      <w:r>
        <w:rPr>
          <w:rFonts w:ascii="Times New Roman" w:hAnsi="Times New Roman" w:cs="Times New Roman"/>
          <w:sz w:val="24"/>
          <w:szCs w:val="24"/>
        </w:rPr>
        <w:t>31</w:t>
      </w:r>
      <w:r w:rsidRPr="005B3E3B">
        <w:rPr>
          <w:rFonts w:ascii="Times New Roman" w:hAnsi="Times New Roman" w:cs="Times New Roman"/>
          <w:sz w:val="24"/>
          <w:szCs w:val="24"/>
        </w:rPr>
        <w:t xml:space="preserve">" </w:t>
      </w:r>
      <w:r>
        <w:rPr>
          <w:rFonts w:ascii="Times New Roman" w:hAnsi="Times New Roman" w:cs="Times New Roman"/>
          <w:sz w:val="24"/>
          <w:szCs w:val="24"/>
        </w:rPr>
        <w:t>декабря</w:t>
      </w:r>
      <w:r w:rsidRPr="005B3E3B">
        <w:rPr>
          <w:rFonts w:ascii="Times New Roman" w:hAnsi="Times New Roman" w:cs="Times New Roman"/>
          <w:sz w:val="24"/>
          <w:szCs w:val="24"/>
        </w:rPr>
        <w:t xml:space="preserve"> </w:t>
      </w:r>
      <w:r>
        <w:rPr>
          <w:rFonts w:ascii="Times New Roman" w:hAnsi="Times New Roman" w:cs="Times New Roman"/>
          <w:sz w:val="24"/>
          <w:szCs w:val="24"/>
        </w:rPr>
        <w:t>2025</w:t>
      </w:r>
      <w:r w:rsidRPr="005B3E3B">
        <w:rPr>
          <w:rFonts w:ascii="Times New Roman" w:hAnsi="Times New Roman" w:cs="Times New Roman"/>
          <w:sz w:val="24"/>
          <w:szCs w:val="24"/>
        </w:rPr>
        <w:t xml:space="preserve"> г. (включительно),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14:paraId="0F298DFC" w14:textId="77777777" w:rsidR="00051617" w:rsidRPr="00051617" w:rsidRDefault="00051617" w:rsidP="00051617">
      <w:pPr>
        <w:pStyle w:val="ConsPlusNormal"/>
        <w:ind w:firstLine="709"/>
        <w:jc w:val="both"/>
        <w:rPr>
          <w:rFonts w:ascii="Times New Roman" w:hAnsi="Times New Roman" w:cs="Times New Roman"/>
          <w:sz w:val="24"/>
          <w:szCs w:val="24"/>
        </w:rPr>
      </w:pPr>
      <w:r w:rsidRPr="00051617">
        <w:rPr>
          <w:rFonts w:ascii="Times New Roman" w:hAnsi="Times New Roman" w:cs="Times New Roman"/>
          <w:sz w:val="24"/>
          <w:szCs w:val="24"/>
        </w:rPr>
        <w:t>11.2. Информация о Контракте подлежит включению в реестр контрактов, заключенных заказчиками.</w:t>
      </w:r>
    </w:p>
    <w:p w14:paraId="4838B4AB" w14:textId="77777777" w:rsidR="009E08CA" w:rsidRDefault="00051617" w:rsidP="00051617">
      <w:pPr>
        <w:pStyle w:val="ConsPlusNormal"/>
        <w:ind w:firstLine="709"/>
        <w:jc w:val="both"/>
        <w:rPr>
          <w:rFonts w:ascii="Times New Roman" w:hAnsi="Times New Roman" w:cs="Times New Roman"/>
          <w:sz w:val="24"/>
          <w:szCs w:val="24"/>
        </w:rPr>
      </w:pPr>
      <w:r w:rsidRPr="00051617">
        <w:rPr>
          <w:rFonts w:ascii="Times New Roman" w:hAnsi="Times New Roman" w:cs="Times New Roman"/>
          <w:sz w:val="24"/>
          <w:szCs w:val="24"/>
        </w:rPr>
        <w:t>11.3. Изменения условий Контракта при его исполнении не допускается, за исключением случае</w:t>
      </w:r>
      <w:r>
        <w:rPr>
          <w:rFonts w:ascii="Times New Roman" w:hAnsi="Times New Roman" w:cs="Times New Roman"/>
          <w:sz w:val="24"/>
          <w:szCs w:val="24"/>
        </w:rPr>
        <w:t>в, предусмотренных ФЗ № 44</w:t>
      </w:r>
      <w:r w:rsidRPr="00051617">
        <w:rPr>
          <w:rFonts w:ascii="Times New Roman" w:hAnsi="Times New Roman" w:cs="Times New Roman"/>
          <w:sz w:val="24"/>
          <w:szCs w:val="24"/>
        </w:rPr>
        <w:t>.</w:t>
      </w:r>
    </w:p>
    <w:p w14:paraId="4277DFD5" w14:textId="77777777" w:rsidR="00051617" w:rsidRPr="00051617" w:rsidRDefault="00051617" w:rsidP="00051617">
      <w:pPr>
        <w:pStyle w:val="ConsPlusNormal"/>
        <w:ind w:firstLine="709"/>
        <w:jc w:val="both"/>
        <w:rPr>
          <w:rFonts w:ascii="Times New Roman" w:hAnsi="Times New Roman" w:cs="Times New Roman"/>
          <w:sz w:val="24"/>
          <w:szCs w:val="24"/>
        </w:rPr>
      </w:pPr>
      <w:r w:rsidRPr="00051617">
        <w:rPr>
          <w:rFonts w:ascii="Times New Roman" w:hAnsi="Times New Roman" w:cs="Times New Roman"/>
          <w:sz w:val="24"/>
          <w:szCs w:val="24"/>
        </w:rPr>
        <w:t>11.4. Предусм</w:t>
      </w:r>
      <w:r>
        <w:rPr>
          <w:rFonts w:ascii="Times New Roman" w:hAnsi="Times New Roman" w:cs="Times New Roman"/>
          <w:sz w:val="24"/>
          <w:szCs w:val="24"/>
        </w:rPr>
        <w:t>отренные частью 1 статьи 95 ФЗ №</w:t>
      </w:r>
      <w:r w:rsidRPr="00051617">
        <w:rPr>
          <w:rFonts w:ascii="Times New Roman" w:hAnsi="Times New Roman" w:cs="Times New Roman"/>
          <w:sz w:val="24"/>
          <w:szCs w:val="24"/>
        </w:rPr>
        <w:t xml:space="preserve"> 44 изменения осуществляются при условии предоставления Ис</w:t>
      </w:r>
      <w:r>
        <w:rPr>
          <w:rFonts w:ascii="Times New Roman" w:hAnsi="Times New Roman" w:cs="Times New Roman"/>
          <w:sz w:val="24"/>
          <w:szCs w:val="24"/>
        </w:rPr>
        <w:t>полнителем в соответствии с ФЗ №</w:t>
      </w:r>
      <w:r w:rsidRPr="00051617">
        <w:rPr>
          <w:rFonts w:ascii="Times New Roman" w:hAnsi="Times New Roman" w:cs="Times New Roman"/>
          <w:sz w:val="24"/>
          <w:szCs w:val="24"/>
        </w:rPr>
        <w:t xml:space="preserve"> 44 обеспечения исполнения контракта, если такие изменения влекут возникновение новых обязательств Исполнителя, не обеспеченных ранее предоставленным обеспечением исполнения контракта, и если при определении исполнителя требование обеспечения исполнения контракта установлено в соответствии со статьей</w:t>
      </w:r>
      <w:r>
        <w:rPr>
          <w:rFonts w:ascii="Times New Roman" w:hAnsi="Times New Roman" w:cs="Times New Roman"/>
          <w:sz w:val="24"/>
          <w:szCs w:val="24"/>
        </w:rPr>
        <w:t xml:space="preserve"> 96 ФЗ №</w:t>
      </w:r>
      <w:r w:rsidRPr="00051617">
        <w:rPr>
          <w:rFonts w:ascii="Times New Roman" w:hAnsi="Times New Roman" w:cs="Times New Roman"/>
          <w:sz w:val="24"/>
          <w:szCs w:val="24"/>
        </w:rPr>
        <w:t xml:space="preserve"> 44. При этом:</w:t>
      </w:r>
    </w:p>
    <w:p w14:paraId="0BD2D4CF" w14:textId="77777777" w:rsidR="00051617" w:rsidRPr="00051617" w:rsidRDefault="00051617" w:rsidP="00051617">
      <w:pPr>
        <w:pStyle w:val="ConsPlusNormal"/>
        <w:ind w:firstLine="709"/>
        <w:jc w:val="both"/>
        <w:rPr>
          <w:rFonts w:ascii="Times New Roman" w:hAnsi="Times New Roman" w:cs="Times New Roman"/>
          <w:sz w:val="24"/>
          <w:szCs w:val="24"/>
        </w:rPr>
      </w:pPr>
      <w:r w:rsidRPr="00051617">
        <w:rPr>
          <w:rFonts w:ascii="Times New Roman" w:hAnsi="Times New Roman" w:cs="Times New Roman"/>
          <w:sz w:val="24"/>
          <w:szCs w:val="24"/>
        </w:rPr>
        <w:t>1) размер обеспечения может быть уменьшен в порядке и случаях, предусмотренны</w:t>
      </w:r>
      <w:r>
        <w:rPr>
          <w:rFonts w:ascii="Times New Roman" w:hAnsi="Times New Roman" w:cs="Times New Roman"/>
          <w:sz w:val="24"/>
          <w:szCs w:val="24"/>
        </w:rPr>
        <w:t>х частями 7 - 7.3 статьи 96 ФЗ №</w:t>
      </w:r>
      <w:r w:rsidRPr="00051617">
        <w:rPr>
          <w:rFonts w:ascii="Times New Roman" w:hAnsi="Times New Roman" w:cs="Times New Roman"/>
          <w:sz w:val="24"/>
          <w:szCs w:val="24"/>
        </w:rPr>
        <w:t xml:space="preserve"> 44;</w:t>
      </w:r>
    </w:p>
    <w:p w14:paraId="323AC84A" w14:textId="77777777" w:rsidR="00051617" w:rsidRPr="00051617" w:rsidRDefault="00051617" w:rsidP="00051617">
      <w:pPr>
        <w:pStyle w:val="ConsPlusNormal"/>
        <w:ind w:firstLine="709"/>
        <w:jc w:val="both"/>
        <w:rPr>
          <w:rFonts w:ascii="Times New Roman" w:hAnsi="Times New Roman" w:cs="Times New Roman"/>
          <w:sz w:val="24"/>
          <w:szCs w:val="24"/>
        </w:rPr>
      </w:pPr>
      <w:r w:rsidRPr="00051617">
        <w:rPr>
          <w:rFonts w:ascii="Times New Roman" w:hAnsi="Times New Roman" w:cs="Times New Roman"/>
          <w:sz w:val="24"/>
          <w:szCs w:val="24"/>
        </w:rPr>
        <w:t>2) обеспечение исполнения Контракта может быть предоставлено путем внесения соответствующих изменений в условия ранее предоставленной Заказчику независимой гарантии;</w:t>
      </w:r>
    </w:p>
    <w:p w14:paraId="1422967A" w14:textId="77777777" w:rsidR="00051617" w:rsidRPr="00051617" w:rsidRDefault="00051617" w:rsidP="00051617">
      <w:pPr>
        <w:pStyle w:val="ConsPlusNormal"/>
        <w:ind w:firstLine="709"/>
        <w:jc w:val="both"/>
        <w:rPr>
          <w:rFonts w:ascii="Times New Roman" w:hAnsi="Times New Roman" w:cs="Times New Roman"/>
          <w:sz w:val="24"/>
          <w:szCs w:val="24"/>
        </w:rPr>
      </w:pPr>
      <w:r w:rsidRPr="00051617">
        <w:rPr>
          <w:rFonts w:ascii="Times New Roman" w:hAnsi="Times New Roman" w:cs="Times New Roman"/>
          <w:sz w:val="24"/>
          <w:szCs w:val="24"/>
        </w:rPr>
        <w:t xml:space="preserve">3) если обеспечение исполнения Контракта осуществляется путем предоставления новой независимой гарантии, возврат Заказчиком ранее предоставленной ему независимой гарантии </w:t>
      </w:r>
      <w:r w:rsidRPr="00051617">
        <w:rPr>
          <w:rFonts w:ascii="Times New Roman" w:hAnsi="Times New Roman" w:cs="Times New Roman"/>
          <w:sz w:val="24"/>
          <w:szCs w:val="24"/>
        </w:rPr>
        <w:lastRenderedPageBreak/>
        <w:t>предоставившему ее гаранту не осуществляется, взыскание по ней не производится, Заказчик признается отказавшимся от своих прав по ранее предоставленной независимой гарантии, обязательство гаранта перед Заказчиком по ранее предоставленной независимой гарантии прекращается с момента выдачи новой независимой гарантии;</w:t>
      </w:r>
    </w:p>
    <w:p w14:paraId="0DF386C3" w14:textId="77777777" w:rsidR="00051617" w:rsidRDefault="00051617" w:rsidP="00051617">
      <w:pPr>
        <w:pStyle w:val="ConsPlusNormal"/>
        <w:ind w:firstLine="709"/>
        <w:jc w:val="both"/>
        <w:rPr>
          <w:rFonts w:ascii="Times New Roman" w:hAnsi="Times New Roman" w:cs="Times New Roman"/>
          <w:sz w:val="24"/>
          <w:szCs w:val="24"/>
        </w:rPr>
      </w:pPr>
      <w:r w:rsidRPr="00051617">
        <w:rPr>
          <w:rFonts w:ascii="Times New Roman" w:hAnsi="Times New Roman" w:cs="Times New Roman"/>
          <w:sz w:val="24"/>
          <w:szCs w:val="24"/>
        </w:rPr>
        <w:t>4) если при увеличении в</w:t>
      </w:r>
      <w:r>
        <w:rPr>
          <w:rFonts w:ascii="Times New Roman" w:hAnsi="Times New Roman" w:cs="Times New Roman"/>
          <w:sz w:val="24"/>
          <w:szCs w:val="24"/>
        </w:rPr>
        <w:t xml:space="preserve"> соответствии со статьей 95 ФЗ №</w:t>
      </w:r>
      <w:r w:rsidRPr="00051617">
        <w:rPr>
          <w:rFonts w:ascii="Times New Roman" w:hAnsi="Times New Roman" w:cs="Times New Roman"/>
          <w:sz w:val="24"/>
          <w:szCs w:val="24"/>
        </w:rPr>
        <w:t xml:space="preserve"> 44 цены Контракта обеспечение исполнения Контракта осуществляется путем внесения денежных средств, Исполнитель вносит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пропорциональном стоимости новых обязательств Исполнителя.</w:t>
      </w:r>
    </w:p>
    <w:p w14:paraId="5285A268" w14:textId="77777777" w:rsidR="009E08CA" w:rsidRDefault="00EE71B9" w:rsidP="0036572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11.5</w:t>
      </w:r>
      <w:r w:rsidR="00BB3B8A" w:rsidRPr="00BB3B8A">
        <w:rPr>
          <w:rFonts w:ascii="Times New Roman" w:hAnsi="Times New Roman" w:cs="Times New Roman"/>
          <w:sz w:val="24"/>
          <w:szCs w:val="24"/>
        </w:rPr>
        <w:t>.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14:paraId="6BB45921" w14:textId="77777777" w:rsidR="00EE71B9" w:rsidRPr="00EE71B9" w:rsidRDefault="00EE71B9" w:rsidP="00EE71B9">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11.6</w:t>
      </w:r>
      <w:r w:rsidRPr="00EE71B9">
        <w:rPr>
          <w:rFonts w:ascii="Times New Roman" w:hAnsi="Times New Roman" w:cs="Times New Roman"/>
          <w:sz w:val="24"/>
          <w:szCs w:val="24"/>
        </w:rPr>
        <w:t>.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00CC2FAB" w14:textId="77777777" w:rsidR="007F19BC" w:rsidRPr="007F19BC" w:rsidRDefault="007F19BC" w:rsidP="007F19BC">
      <w:pPr>
        <w:pStyle w:val="ConsPlusNormal"/>
        <w:ind w:firstLine="709"/>
        <w:jc w:val="both"/>
        <w:rPr>
          <w:rFonts w:ascii="Times New Roman" w:hAnsi="Times New Roman" w:cs="Times New Roman"/>
          <w:sz w:val="24"/>
          <w:szCs w:val="24"/>
        </w:rPr>
      </w:pPr>
      <w:r w:rsidRPr="007F19BC">
        <w:rPr>
          <w:rFonts w:ascii="Times New Roman" w:hAnsi="Times New Roman" w:cs="Times New Roman"/>
          <w:sz w:val="24"/>
          <w:szCs w:val="24"/>
        </w:rPr>
        <w:t>11.</w:t>
      </w:r>
      <w:r>
        <w:rPr>
          <w:rFonts w:ascii="Times New Roman" w:hAnsi="Times New Roman" w:cs="Times New Roman"/>
          <w:sz w:val="24"/>
          <w:szCs w:val="24"/>
        </w:rPr>
        <w:t>7</w:t>
      </w:r>
      <w:r w:rsidRPr="007F19BC">
        <w:rPr>
          <w:rFonts w:ascii="Times New Roman" w:hAnsi="Times New Roman" w:cs="Times New Roman"/>
          <w:sz w:val="24"/>
          <w:szCs w:val="24"/>
        </w:rPr>
        <w:t>. Стороны вправе отказаться от исполнения Контракта в одностороннем порядке в соответствии с положениями частей 8 - 11,</w:t>
      </w:r>
      <w:r>
        <w:rPr>
          <w:rFonts w:ascii="Times New Roman" w:hAnsi="Times New Roman" w:cs="Times New Roman"/>
          <w:sz w:val="24"/>
          <w:szCs w:val="24"/>
        </w:rPr>
        <w:t xml:space="preserve"> 13 - 19, 21 - 23 статьи 95 ФЗ №</w:t>
      </w:r>
      <w:r w:rsidRPr="007F19BC">
        <w:rPr>
          <w:rFonts w:ascii="Times New Roman" w:hAnsi="Times New Roman" w:cs="Times New Roman"/>
          <w:sz w:val="24"/>
          <w:szCs w:val="24"/>
        </w:rPr>
        <w:t xml:space="preserve"> 44.</w:t>
      </w:r>
    </w:p>
    <w:p w14:paraId="344D5D28" w14:textId="77777777" w:rsidR="00245700" w:rsidRDefault="007F19BC" w:rsidP="007F19BC">
      <w:pPr>
        <w:pStyle w:val="ConsPlusNormal"/>
        <w:ind w:firstLine="709"/>
        <w:jc w:val="both"/>
        <w:rPr>
          <w:rFonts w:ascii="Times New Roman" w:hAnsi="Times New Roman" w:cs="Times New Roman"/>
          <w:sz w:val="24"/>
          <w:szCs w:val="24"/>
        </w:rPr>
      </w:pPr>
      <w:r w:rsidRPr="007F19BC">
        <w:rPr>
          <w:rFonts w:ascii="Times New Roman" w:hAnsi="Times New Roman" w:cs="Times New Roman"/>
          <w:sz w:val="24"/>
          <w:szCs w:val="24"/>
        </w:rPr>
        <w:t>11.</w:t>
      </w:r>
      <w:r w:rsidR="005C1FED">
        <w:rPr>
          <w:rFonts w:ascii="Times New Roman" w:hAnsi="Times New Roman" w:cs="Times New Roman"/>
          <w:sz w:val="24"/>
          <w:szCs w:val="24"/>
        </w:rPr>
        <w:t>8</w:t>
      </w:r>
      <w:r w:rsidRPr="007F19BC">
        <w:rPr>
          <w:rFonts w:ascii="Times New Roman" w:hAnsi="Times New Roman" w:cs="Times New Roman"/>
          <w:sz w:val="24"/>
          <w:szCs w:val="24"/>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16FB9D8E" w14:textId="77777777" w:rsidR="007F19BC" w:rsidRPr="007F19BC" w:rsidRDefault="007F19BC" w:rsidP="007F19BC">
      <w:pPr>
        <w:pStyle w:val="ConsPlusNormal"/>
        <w:ind w:firstLine="709"/>
        <w:jc w:val="both"/>
        <w:rPr>
          <w:rFonts w:ascii="Times New Roman" w:hAnsi="Times New Roman" w:cs="Times New Roman"/>
          <w:sz w:val="24"/>
          <w:szCs w:val="24"/>
        </w:rPr>
      </w:pPr>
      <w:r w:rsidRPr="007F19BC">
        <w:rPr>
          <w:rFonts w:ascii="Times New Roman" w:hAnsi="Times New Roman" w:cs="Times New Roman"/>
          <w:sz w:val="24"/>
          <w:szCs w:val="24"/>
        </w:rPr>
        <w:t>11.</w:t>
      </w:r>
      <w:r w:rsidR="005C1FED">
        <w:rPr>
          <w:rFonts w:ascii="Times New Roman" w:hAnsi="Times New Roman" w:cs="Times New Roman"/>
          <w:sz w:val="24"/>
          <w:szCs w:val="24"/>
        </w:rPr>
        <w:t>9</w:t>
      </w:r>
      <w:r w:rsidRPr="007F19BC">
        <w:rPr>
          <w:rFonts w:ascii="Times New Roman" w:hAnsi="Times New Roman" w:cs="Times New Roman"/>
          <w:sz w:val="24"/>
          <w:szCs w:val="24"/>
        </w:rPr>
        <w:t>. В случае принятия Заказчиком решения об одностороннем отказе от исполнения Контракта такое решение направляется Исполнителю и размещается в единой информационной системе в сфере закупок в порядке, установл</w:t>
      </w:r>
      <w:r w:rsidR="005F6B71">
        <w:rPr>
          <w:rFonts w:ascii="Times New Roman" w:hAnsi="Times New Roman" w:cs="Times New Roman"/>
          <w:sz w:val="24"/>
          <w:szCs w:val="24"/>
        </w:rPr>
        <w:t>енном частью 12.1 статьи 95 ФЗ № 44</w:t>
      </w:r>
      <w:r w:rsidRPr="007F19BC">
        <w:rPr>
          <w:rFonts w:ascii="Times New Roman" w:hAnsi="Times New Roman" w:cs="Times New Roman"/>
          <w:sz w:val="24"/>
          <w:szCs w:val="24"/>
        </w:rPr>
        <w:t>.</w:t>
      </w:r>
    </w:p>
    <w:p w14:paraId="4DD7FD48" w14:textId="77777777" w:rsidR="007F19BC" w:rsidRDefault="007F19BC" w:rsidP="007F19BC">
      <w:pPr>
        <w:pStyle w:val="ConsPlusNormal"/>
        <w:ind w:firstLine="709"/>
        <w:jc w:val="both"/>
        <w:rPr>
          <w:rFonts w:ascii="Times New Roman" w:hAnsi="Times New Roman" w:cs="Times New Roman"/>
          <w:sz w:val="24"/>
          <w:szCs w:val="24"/>
        </w:rPr>
      </w:pPr>
      <w:r w:rsidRPr="007F19BC">
        <w:rPr>
          <w:rFonts w:ascii="Times New Roman" w:hAnsi="Times New Roman" w:cs="Times New Roman"/>
          <w:sz w:val="24"/>
          <w:szCs w:val="24"/>
        </w:rPr>
        <w:t>11.1</w:t>
      </w:r>
      <w:r w:rsidR="005C1FED">
        <w:rPr>
          <w:rFonts w:ascii="Times New Roman" w:hAnsi="Times New Roman" w:cs="Times New Roman"/>
          <w:sz w:val="24"/>
          <w:szCs w:val="24"/>
        </w:rPr>
        <w:t>0</w:t>
      </w:r>
      <w:r w:rsidRPr="007F19BC">
        <w:rPr>
          <w:rFonts w:ascii="Times New Roman" w:hAnsi="Times New Roman" w:cs="Times New Roman"/>
          <w:sz w:val="24"/>
          <w:szCs w:val="24"/>
        </w:rPr>
        <w:t>.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721C8730" w14:textId="77777777" w:rsidR="00245700" w:rsidRDefault="008B278D" w:rsidP="00365720">
      <w:pPr>
        <w:pStyle w:val="ConsPlusNormal"/>
        <w:ind w:firstLine="709"/>
        <w:jc w:val="both"/>
        <w:rPr>
          <w:rFonts w:ascii="Times New Roman" w:hAnsi="Times New Roman" w:cs="Times New Roman"/>
          <w:sz w:val="24"/>
          <w:szCs w:val="24"/>
        </w:rPr>
      </w:pPr>
      <w:r w:rsidRPr="008B278D">
        <w:rPr>
          <w:rFonts w:ascii="Times New Roman" w:hAnsi="Times New Roman" w:cs="Times New Roman"/>
          <w:sz w:val="24"/>
          <w:szCs w:val="24"/>
        </w:rPr>
        <w:t>11.1</w:t>
      </w:r>
      <w:r w:rsidR="005C1FED">
        <w:rPr>
          <w:rFonts w:ascii="Times New Roman" w:hAnsi="Times New Roman" w:cs="Times New Roman"/>
          <w:sz w:val="24"/>
          <w:szCs w:val="24"/>
        </w:rPr>
        <w:t>1</w:t>
      </w:r>
      <w:r w:rsidRPr="008B278D">
        <w:rPr>
          <w:rFonts w:ascii="Times New Roman" w:hAnsi="Times New Roman" w:cs="Times New Roman"/>
          <w:sz w:val="24"/>
          <w:szCs w:val="24"/>
        </w:rPr>
        <w:t>.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Исполнителем обязательств, предусмотренных Контрактом, направляет в соответствии с порядком, предусмотренным пу</w:t>
      </w:r>
      <w:r>
        <w:rPr>
          <w:rFonts w:ascii="Times New Roman" w:hAnsi="Times New Roman" w:cs="Times New Roman"/>
          <w:sz w:val="24"/>
          <w:szCs w:val="24"/>
        </w:rPr>
        <w:t>нктом 1 части 10 статьи 104 ФЗ №</w:t>
      </w:r>
      <w:r w:rsidRPr="008B278D">
        <w:rPr>
          <w:rFonts w:ascii="Times New Roman" w:hAnsi="Times New Roman" w:cs="Times New Roman"/>
          <w:sz w:val="24"/>
          <w:szCs w:val="24"/>
        </w:rPr>
        <w:t xml:space="preserve"> 44, обращение о включении информации о Исполнителе в реестр недобросовестных поставщиков (подрядчиков, исполнителей).</w:t>
      </w:r>
    </w:p>
    <w:p w14:paraId="4B7B1E4B" w14:textId="77777777" w:rsidR="005C1FED" w:rsidRDefault="005C1FED" w:rsidP="00365720">
      <w:pPr>
        <w:pStyle w:val="ConsPlusNormal"/>
        <w:ind w:firstLine="709"/>
        <w:jc w:val="both"/>
        <w:rPr>
          <w:rFonts w:ascii="Times New Roman" w:hAnsi="Times New Roman" w:cs="Times New Roman"/>
          <w:sz w:val="24"/>
          <w:szCs w:val="24"/>
        </w:rPr>
      </w:pPr>
      <w:r w:rsidRPr="005C1FED">
        <w:rPr>
          <w:rFonts w:ascii="Times New Roman" w:hAnsi="Times New Roman" w:cs="Times New Roman"/>
          <w:sz w:val="24"/>
          <w:szCs w:val="24"/>
        </w:rPr>
        <w:t>11.1</w:t>
      </w:r>
      <w:r>
        <w:rPr>
          <w:rFonts w:ascii="Times New Roman" w:hAnsi="Times New Roman" w:cs="Times New Roman"/>
          <w:sz w:val="24"/>
          <w:szCs w:val="24"/>
        </w:rPr>
        <w:t>2</w:t>
      </w:r>
      <w:r w:rsidRPr="005C1FED">
        <w:rPr>
          <w:rFonts w:ascii="Times New Roman" w:hAnsi="Times New Roman" w:cs="Times New Roman"/>
          <w:sz w:val="24"/>
          <w:szCs w:val="24"/>
        </w:rPr>
        <w:t>.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предусмотренной пунктом 4.4.8 Контракта.</w:t>
      </w:r>
    </w:p>
    <w:p w14:paraId="4D4605C7" w14:textId="77777777" w:rsidR="00A87E0D" w:rsidRPr="00A87E0D" w:rsidRDefault="00A87E0D" w:rsidP="00A87E0D">
      <w:pPr>
        <w:pStyle w:val="ConsPlusNormal"/>
        <w:ind w:firstLine="709"/>
        <w:jc w:val="both"/>
        <w:rPr>
          <w:rFonts w:ascii="Times New Roman" w:hAnsi="Times New Roman" w:cs="Times New Roman"/>
          <w:sz w:val="24"/>
          <w:szCs w:val="24"/>
        </w:rPr>
      </w:pPr>
      <w:r w:rsidRPr="00A87E0D">
        <w:rPr>
          <w:rFonts w:ascii="Times New Roman" w:hAnsi="Times New Roman" w:cs="Times New Roman"/>
          <w:sz w:val="24"/>
          <w:szCs w:val="24"/>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25877AA" w14:textId="77777777" w:rsidR="00245700" w:rsidRPr="00A87E0D" w:rsidRDefault="00A87E0D" w:rsidP="00A87E0D">
      <w:pPr>
        <w:pStyle w:val="ConsPlusNormal"/>
        <w:ind w:firstLine="709"/>
        <w:jc w:val="both"/>
        <w:rPr>
          <w:rFonts w:ascii="Times New Roman" w:hAnsi="Times New Roman" w:cs="Times New Roman"/>
          <w:sz w:val="24"/>
          <w:szCs w:val="24"/>
        </w:rPr>
      </w:pPr>
      <w:r w:rsidRPr="00A87E0D">
        <w:rPr>
          <w:rFonts w:ascii="Times New Roman" w:hAnsi="Times New Roman" w:cs="Times New Roman"/>
          <w:sz w:val="24"/>
          <w:szCs w:val="24"/>
        </w:rPr>
        <w:t>В случае отмены Заказчиком</w:t>
      </w:r>
      <w:r>
        <w:rPr>
          <w:rFonts w:ascii="Times New Roman" w:hAnsi="Times New Roman" w:cs="Times New Roman"/>
          <w:sz w:val="24"/>
          <w:szCs w:val="24"/>
        </w:rPr>
        <w:t xml:space="preserve"> в соответствии с ФЗ №</w:t>
      </w:r>
      <w:r w:rsidRPr="00A87E0D">
        <w:rPr>
          <w:rFonts w:ascii="Times New Roman" w:hAnsi="Times New Roman" w:cs="Times New Roman"/>
          <w:sz w:val="24"/>
          <w:szCs w:val="24"/>
        </w:rPr>
        <w:t xml:space="preserve"> 44 не вступившего в силу решения об одностороннем отказе от исполнения Контракта, размещенного в единой информационной системе в соответст</w:t>
      </w:r>
      <w:r>
        <w:rPr>
          <w:rFonts w:ascii="Times New Roman" w:hAnsi="Times New Roman" w:cs="Times New Roman"/>
          <w:sz w:val="24"/>
          <w:szCs w:val="24"/>
        </w:rPr>
        <w:t>вии с частью 12.1 статьи 95 ФЗ №</w:t>
      </w:r>
      <w:r w:rsidRPr="00A87E0D">
        <w:rPr>
          <w:rFonts w:ascii="Times New Roman" w:hAnsi="Times New Roman" w:cs="Times New Roman"/>
          <w:sz w:val="24"/>
          <w:szCs w:val="24"/>
        </w:rPr>
        <w:t xml:space="preserve"> 44, Заказчик не позднее одного дня, следующего за днем такой отмены, формирует с использованием единой информационной системы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извещение в единой информационной системе</w:t>
      </w:r>
    </w:p>
    <w:p w14:paraId="66F37C76" w14:textId="77777777" w:rsidR="00E72B02" w:rsidRPr="00E72B02" w:rsidRDefault="00E72B02" w:rsidP="00E72B02">
      <w:pPr>
        <w:pStyle w:val="ConsPlusNormal"/>
        <w:ind w:firstLine="709"/>
        <w:jc w:val="both"/>
        <w:rPr>
          <w:rFonts w:ascii="Times New Roman" w:hAnsi="Times New Roman" w:cs="Times New Roman"/>
          <w:sz w:val="24"/>
          <w:szCs w:val="24"/>
        </w:rPr>
      </w:pPr>
      <w:r w:rsidRPr="00E72B02">
        <w:rPr>
          <w:rFonts w:ascii="Times New Roman" w:hAnsi="Times New Roman" w:cs="Times New Roman"/>
          <w:sz w:val="24"/>
          <w:szCs w:val="24"/>
        </w:rPr>
        <w:t>11.1</w:t>
      </w:r>
      <w:r>
        <w:rPr>
          <w:rFonts w:ascii="Times New Roman" w:hAnsi="Times New Roman" w:cs="Times New Roman"/>
          <w:sz w:val="24"/>
          <w:szCs w:val="24"/>
        </w:rPr>
        <w:t>3</w:t>
      </w:r>
      <w:r w:rsidRPr="00E72B02">
        <w:rPr>
          <w:rFonts w:ascii="Times New Roman" w:hAnsi="Times New Roman" w:cs="Times New Roman"/>
          <w:sz w:val="24"/>
          <w:szCs w:val="24"/>
        </w:rPr>
        <w:t xml:space="preserve">.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w:t>
      </w:r>
      <w:r w:rsidRPr="00E72B02">
        <w:rPr>
          <w:rFonts w:ascii="Times New Roman" w:hAnsi="Times New Roman" w:cs="Times New Roman"/>
          <w:sz w:val="24"/>
          <w:szCs w:val="24"/>
        </w:rPr>
        <w:lastRenderedPageBreak/>
        <w:t>одностороннего отказа от исполнения отдельных видов обязательств.</w:t>
      </w:r>
    </w:p>
    <w:p w14:paraId="25FAB48D" w14:textId="77777777" w:rsidR="00245700" w:rsidRDefault="00E72B02" w:rsidP="00E72B02">
      <w:pPr>
        <w:pStyle w:val="ConsPlusNormal"/>
        <w:ind w:firstLine="709"/>
        <w:jc w:val="both"/>
        <w:rPr>
          <w:rFonts w:ascii="Times New Roman" w:hAnsi="Times New Roman" w:cs="Times New Roman"/>
          <w:sz w:val="24"/>
          <w:szCs w:val="24"/>
        </w:rPr>
      </w:pPr>
      <w:r w:rsidRPr="00E72B02">
        <w:rPr>
          <w:rFonts w:ascii="Times New Roman" w:hAnsi="Times New Roman" w:cs="Times New Roman"/>
          <w:sz w:val="24"/>
          <w:szCs w:val="24"/>
        </w:rPr>
        <w:t>11.1</w:t>
      </w:r>
      <w:r>
        <w:rPr>
          <w:rFonts w:ascii="Times New Roman" w:hAnsi="Times New Roman" w:cs="Times New Roman"/>
          <w:sz w:val="24"/>
          <w:szCs w:val="24"/>
        </w:rPr>
        <w:t>4</w:t>
      </w:r>
      <w:r w:rsidRPr="00E72B02">
        <w:rPr>
          <w:rFonts w:ascii="Times New Roman" w:hAnsi="Times New Roman" w:cs="Times New Roman"/>
          <w:sz w:val="24"/>
          <w:szCs w:val="24"/>
        </w:rPr>
        <w:t>. В случае принятия Исполнителем решения об одностороннем отказе от исполнения Контракта такое решение направляется Заказчику и размещается в единой информационной системе в сфере закупок в порядке, установленном частью 20.1 стат</w:t>
      </w:r>
      <w:r>
        <w:rPr>
          <w:rFonts w:ascii="Times New Roman" w:hAnsi="Times New Roman" w:cs="Times New Roman"/>
          <w:sz w:val="24"/>
          <w:szCs w:val="24"/>
        </w:rPr>
        <w:t>ьи 95 ФЗ № 44</w:t>
      </w:r>
      <w:r w:rsidRPr="00E72B02">
        <w:rPr>
          <w:rFonts w:ascii="Times New Roman" w:hAnsi="Times New Roman" w:cs="Times New Roman"/>
          <w:sz w:val="24"/>
          <w:szCs w:val="24"/>
        </w:rPr>
        <w:t>.</w:t>
      </w:r>
    </w:p>
    <w:p w14:paraId="1DED5E77" w14:textId="77777777" w:rsidR="00F174C6" w:rsidRPr="00F174C6" w:rsidRDefault="00F174C6" w:rsidP="00F174C6">
      <w:pPr>
        <w:pStyle w:val="ConsPlusNormal"/>
        <w:ind w:firstLine="709"/>
        <w:jc w:val="both"/>
        <w:rPr>
          <w:rFonts w:ascii="Times New Roman" w:hAnsi="Times New Roman" w:cs="Times New Roman"/>
          <w:sz w:val="24"/>
          <w:szCs w:val="24"/>
        </w:rPr>
      </w:pPr>
      <w:r w:rsidRPr="00F174C6">
        <w:rPr>
          <w:rFonts w:ascii="Times New Roman" w:hAnsi="Times New Roman" w:cs="Times New Roman"/>
          <w:sz w:val="24"/>
          <w:szCs w:val="24"/>
        </w:rPr>
        <w:t>11.1</w:t>
      </w:r>
      <w:r w:rsidR="007C5F37">
        <w:rPr>
          <w:rFonts w:ascii="Times New Roman" w:hAnsi="Times New Roman" w:cs="Times New Roman"/>
          <w:sz w:val="24"/>
          <w:szCs w:val="24"/>
        </w:rPr>
        <w:t>5</w:t>
      </w:r>
      <w:r w:rsidRPr="00F174C6">
        <w:rPr>
          <w:rFonts w:ascii="Times New Roman" w:hAnsi="Times New Roman" w:cs="Times New Roman"/>
          <w:sz w:val="24"/>
          <w:szCs w:val="24"/>
        </w:rPr>
        <w:t>. 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14:paraId="364DBB85" w14:textId="77777777" w:rsidR="00245700" w:rsidRDefault="00F174C6" w:rsidP="00F174C6">
      <w:pPr>
        <w:pStyle w:val="ConsPlusNormal"/>
        <w:ind w:firstLine="709"/>
        <w:jc w:val="both"/>
        <w:rPr>
          <w:rFonts w:ascii="Times New Roman" w:hAnsi="Times New Roman" w:cs="Times New Roman"/>
          <w:sz w:val="24"/>
          <w:szCs w:val="24"/>
        </w:rPr>
      </w:pPr>
      <w:r w:rsidRPr="00F174C6">
        <w:rPr>
          <w:rFonts w:ascii="Times New Roman" w:hAnsi="Times New Roman" w:cs="Times New Roman"/>
          <w:sz w:val="24"/>
          <w:szCs w:val="24"/>
        </w:rPr>
        <w:t>Заказчик не позднее двух рабочих дней, следующих за днем вступления в силу решения Исполнителя об одностороннем отказе от исполнения Контракта, направляет в соответствии с порядком, предусмотренным пу</w:t>
      </w:r>
      <w:r>
        <w:rPr>
          <w:rFonts w:ascii="Times New Roman" w:hAnsi="Times New Roman" w:cs="Times New Roman"/>
          <w:sz w:val="24"/>
          <w:szCs w:val="24"/>
        </w:rPr>
        <w:t>нктом 1 части 10 статьи 104 ФЗ №</w:t>
      </w:r>
      <w:r w:rsidRPr="00F174C6">
        <w:rPr>
          <w:rFonts w:ascii="Times New Roman" w:hAnsi="Times New Roman" w:cs="Times New Roman"/>
          <w:sz w:val="24"/>
          <w:szCs w:val="24"/>
        </w:rPr>
        <w:t xml:space="preserve"> 44, обращение о включении информации о</w:t>
      </w:r>
      <w:r w:rsidR="00C71B71">
        <w:rPr>
          <w:rFonts w:ascii="Times New Roman" w:hAnsi="Times New Roman" w:cs="Times New Roman"/>
          <w:sz w:val="24"/>
          <w:szCs w:val="24"/>
        </w:rPr>
        <w:t>б</w:t>
      </w:r>
      <w:r w:rsidRPr="00F174C6">
        <w:rPr>
          <w:rFonts w:ascii="Times New Roman" w:hAnsi="Times New Roman" w:cs="Times New Roman"/>
          <w:sz w:val="24"/>
          <w:szCs w:val="24"/>
        </w:rPr>
        <w:t xml:space="preserve"> Исполнителе в реестр недобросовестных поставщиков (подрядчиков, исполнителей).</w:t>
      </w:r>
    </w:p>
    <w:p w14:paraId="5F1FB14F" w14:textId="77777777" w:rsidR="00F174C6" w:rsidRDefault="00243112" w:rsidP="00F174C6">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11.16</w:t>
      </w:r>
      <w:r w:rsidRPr="00243112">
        <w:rPr>
          <w:rFonts w:ascii="Times New Roman" w:hAnsi="Times New Roman" w:cs="Times New Roman"/>
          <w:sz w:val="24"/>
          <w:szCs w:val="24"/>
        </w:rPr>
        <w:t>.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5DE2154A" w14:textId="77777777" w:rsidR="00F174C6" w:rsidRPr="00243112" w:rsidRDefault="00243112" w:rsidP="00243112">
      <w:pPr>
        <w:pStyle w:val="ConsPlusNormal"/>
        <w:ind w:firstLine="709"/>
        <w:jc w:val="both"/>
        <w:rPr>
          <w:rFonts w:ascii="Times New Roman" w:hAnsi="Times New Roman" w:cs="Times New Roman"/>
          <w:sz w:val="24"/>
          <w:szCs w:val="24"/>
        </w:rPr>
      </w:pPr>
      <w:r w:rsidRPr="00243112">
        <w:rPr>
          <w:rFonts w:ascii="Times New Roman" w:hAnsi="Times New Roman" w:cs="Times New Roman"/>
          <w:sz w:val="24"/>
          <w:szCs w:val="24"/>
        </w:rPr>
        <w:t>11.18. В случае отмены Исполнителем в соответствии</w:t>
      </w:r>
      <w:r>
        <w:rPr>
          <w:rFonts w:ascii="Times New Roman" w:hAnsi="Times New Roman" w:cs="Times New Roman"/>
          <w:sz w:val="24"/>
          <w:szCs w:val="24"/>
        </w:rPr>
        <w:t xml:space="preserve"> с ФЗ №</w:t>
      </w:r>
      <w:r w:rsidRPr="00243112">
        <w:rPr>
          <w:rFonts w:ascii="Times New Roman" w:hAnsi="Times New Roman" w:cs="Times New Roman"/>
          <w:sz w:val="24"/>
          <w:szCs w:val="24"/>
        </w:rPr>
        <w:t xml:space="preserve"> 44 не вступившего в силу решения об одностороннем отказе от исполнения Контракта, размещенного в единой информационной системе в соответст</w:t>
      </w:r>
      <w:r>
        <w:rPr>
          <w:rFonts w:ascii="Times New Roman" w:hAnsi="Times New Roman" w:cs="Times New Roman"/>
          <w:sz w:val="24"/>
          <w:szCs w:val="24"/>
        </w:rPr>
        <w:t>вии с частью 20.1 статьи 95 ФЗ №</w:t>
      </w:r>
      <w:r w:rsidRPr="00243112">
        <w:rPr>
          <w:rFonts w:ascii="Times New Roman" w:hAnsi="Times New Roman" w:cs="Times New Roman"/>
          <w:sz w:val="24"/>
          <w:szCs w:val="24"/>
        </w:rPr>
        <w:t xml:space="preserve"> 44, Исполнитель не позднее одного дня, следующего за днем такой отмены, формирует с использованием единой информационной системы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Исполнителя, и размещает такое извещение в единой информационной системе</w:t>
      </w:r>
    </w:p>
    <w:p w14:paraId="45579FCF" w14:textId="649BF231" w:rsidR="00F174C6" w:rsidRPr="00072066" w:rsidRDefault="00805D71" w:rsidP="00805D71">
      <w:pPr>
        <w:pStyle w:val="ConsPlusNormal"/>
        <w:ind w:firstLine="709"/>
        <w:jc w:val="both"/>
        <w:rPr>
          <w:rFonts w:ascii="Times New Roman" w:hAnsi="Times New Roman" w:cs="Times New Roman"/>
          <w:sz w:val="24"/>
          <w:szCs w:val="24"/>
        </w:rPr>
      </w:pPr>
      <w:r w:rsidRPr="00072066">
        <w:rPr>
          <w:rFonts w:ascii="Times New Roman" w:hAnsi="Times New Roman" w:cs="Times New Roman"/>
          <w:sz w:val="24"/>
          <w:szCs w:val="24"/>
        </w:rPr>
        <w:t xml:space="preserve">11.19. Срок оказания </w:t>
      </w:r>
      <w:r w:rsidR="006968C9" w:rsidRPr="00072066">
        <w:rPr>
          <w:rFonts w:ascii="Times New Roman" w:hAnsi="Times New Roman" w:cs="Times New Roman"/>
          <w:sz w:val="24"/>
          <w:szCs w:val="24"/>
        </w:rPr>
        <w:t>услуг: по согласованию с заказчиком, не позднее 01.</w:t>
      </w:r>
      <w:r w:rsidR="007B3828">
        <w:rPr>
          <w:rFonts w:ascii="Times New Roman" w:hAnsi="Times New Roman" w:cs="Times New Roman"/>
          <w:sz w:val="24"/>
          <w:szCs w:val="24"/>
        </w:rPr>
        <w:t>06</w:t>
      </w:r>
      <w:r w:rsidR="006968C9" w:rsidRPr="00072066">
        <w:rPr>
          <w:rFonts w:ascii="Times New Roman" w:hAnsi="Times New Roman" w:cs="Times New Roman"/>
          <w:sz w:val="24"/>
          <w:szCs w:val="24"/>
        </w:rPr>
        <w:t>.202</w:t>
      </w:r>
      <w:r w:rsidR="007B3828">
        <w:rPr>
          <w:rFonts w:ascii="Times New Roman" w:hAnsi="Times New Roman" w:cs="Times New Roman"/>
          <w:sz w:val="24"/>
          <w:szCs w:val="24"/>
        </w:rPr>
        <w:t xml:space="preserve">6 </w:t>
      </w:r>
      <w:r w:rsidR="00072066" w:rsidRPr="00072066">
        <w:rPr>
          <w:rFonts w:ascii="Times New Roman" w:hAnsi="Times New Roman" w:cs="Times New Roman"/>
          <w:sz w:val="24"/>
          <w:szCs w:val="24"/>
        </w:rPr>
        <w:t>г</w:t>
      </w:r>
      <w:r w:rsidR="006968C9" w:rsidRPr="00072066">
        <w:rPr>
          <w:rFonts w:ascii="Times New Roman" w:hAnsi="Times New Roman" w:cs="Times New Roman"/>
          <w:sz w:val="24"/>
          <w:szCs w:val="24"/>
        </w:rPr>
        <w:t>.</w:t>
      </w:r>
    </w:p>
    <w:p w14:paraId="4D9A9F91" w14:textId="77777777" w:rsidR="00F174C6" w:rsidRDefault="00F174C6" w:rsidP="00F174C6">
      <w:pPr>
        <w:pStyle w:val="ConsPlusNormal"/>
        <w:ind w:firstLine="709"/>
        <w:jc w:val="both"/>
        <w:rPr>
          <w:rFonts w:ascii="Times New Roman" w:hAnsi="Times New Roman" w:cs="Times New Roman"/>
          <w:sz w:val="24"/>
          <w:szCs w:val="24"/>
        </w:rPr>
      </w:pPr>
    </w:p>
    <w:p w14:paraId="3FE84F93" w14:textId="77777777" w:rsidR="0045007F" w:rsidRDefault="0045007F" w:rsidP="0045007F">
      <w:pPr>
        <w:pStyle w:val="a6"/>
        <w:numPr>
          <w:ilvl w:val="0"/>
          <w:numId w:val="1"/>
        </w:numPr>
        <w:shd w:val="clear" w:color="auto" w:fill="FFFFFF"/>
        <w:tabs>
          <w:tab w:val="left" w:pos="284"/>
          <w:tab w:val="left" w:pos="426"/>
          <w:tab w:val="left" w:pos="4253"/>
          <w:tab w:val="left" w:pos="4395"/>
        </w:tabs>
        <w:ind w:left="0" w:right="261" w:firstLine="0"/>
        <w:jc w:val="center"/>
      </w:pPr>
      <w:r w:rsidRPr="0045007F">
        <w:rPr>
          <w:b/>
          <w:bCs/>
          <w:spacing w:val="-1"/>
        </w:rPr>
        <w:t>Исключительные права</w:t>
      </w:r>
    </w:p>
    <w:p w14:paraId="4E418255" w14:textId="77777777" w:rsidR="00F174C6" w:rsidRDefault="00F174C6" w:rsidP="00F174C6">
      <w:pPr>
        <w:pStyle w:val="ConsPlusNormal"/>
        <w:ind w:firstLine="709"/>
        <w:jc w:val="both"/>
        <w:rPr>
          <w:rFonts w:ascii="Times New Roman" w:hAnsi="Times New Roman" w:cs="Times New Roman"/>
          <w:sz w:val="24"/>
          <w:szCs w:val="24"/>
        </w:rPr>
      </w:pPr>
    </w:p>
    <w:p w14:paraId="4231DF1B" w14:textId="77777777" w:rsidR="0045007F" w:rsidRPr="0045007F" w:rsidRDefault="0045007F" w:rsidP="0045007F">
      <w:pPr>
        <w:pStyle w:val="ConsPlusNormal"/>
        <w:ind w:firstLine="709"/>
        <w:jc w:val="both"/>
        <w:rPr>
          <w:rFonts w:ascii="Times New Roman" w:hAnsi="Times New Roman" w:cs="Times New Roman"/>
          <w:sz w:val="24"/>
          <w:szCs w:val="24"/>
        </w:rPr>
      </w:pPr>
      <w:r w:rsidRPr="0045007F">
        <w:rPr>
          <w:rFonts w:ascii="Times New Roman" w:hAnsi="Times New Roman" w:cs="Times New Roman"/>
          <w:sz w:val="24"/>
          <w:szCs w:val="24"/>
        </w:rPr>
        <w:t>12.1. Исполнитель гарантирует отсутствие нарушения исключительных прав третьих лиц, связанных с оказанием Услуг в рамках Контракта.</w:t>
      </w:r>
    </w:p>
    <w:p w14:paraId="0E48DBB0" w14:textId="77777777" w:rsidR="00F174C6" w:rsidRDefault="0045007F" w:rsidP="0045007F">
      <w:pPr>
        <w:pStyle w:val="ConsPlusNormal"/>
        <w:ind w:firstLine="709"/>
        <w:jc w:val="both"/>
        <w:rPr>
          <w:rFonts w:ascii="Times New Roman" w:hAnsi="Times New Roman" w:cs="Times New Roman"/>
          <w:sz w:val="24"/>
          <w:szCs w:val="24"/>
        </w:rPr>
      </w:pPr>
      <w:r w:rsidRPr="0045007F">
        <w:rPr>
          <w:rFonts w:ascii="Times New Roman" w:hAnsi="Times New Roman" w:cs="Times New Roman"/>
          <w:sz w:val="24"/>
          <w:szCs w:val="24"/>
        </w:rPr>
        <w:t>12.2. Все убытки, понесенные Заказчиком при нарушении исключительных прав третьих лиц при использовании результатов оказанных Услуг, включая судебные расходы и материальный ущерб, возмещаются Исполнителем в полном объеме.</w:t>
      </w:r>
    </w:p>
    <w:p w14:paraId="1C20B05A" w14:textId="77777777" w:rsidR="00F174C6" w:rsidRDefault="00F174C6" w:rsidP="00F174C6">
      <w:pPr>
        <w:pStyle w:val="ConsPlusNormal"/>
        <w:ind w:firstLine="709"/>
        <w:jc w:val="both"/>
        <w:rPr>
          <w:rFonts w:ascii="Times New Roman" w:hAnsi="Times New Roman" w:cs="Times New Roman"/>
          <w:sz w:val="24"/>
          <w:szCs w:val="24"/>
        </w:rPr>
      </w:pPr>
    </w:p>
    <w:p w14:paraId="2D1A3620" w14:textId="77777777" w:rsidR="003A1753" w:rsidRPr="003A1753" w:rsidRDefault="003A1753" w:rsidP="003A1753">
      <w:pPr>
        <w:pStyle w:val="a6"/>
        <w:numPr>
          <w:ilvl w:val="0"/>
          <w:numId w:val="1"/>
        </w:numPr>
        <w:shd w:val="clear" w:color="auto" w:fill="FFFFFF"/>
        <w:tabs>
          <w:tab w:val="left" w:pos="284"/>
          <w:tab w:val="left" w:pos="426"/>
          <w:tab w:val="left" w:pos="4253"/>
          <w:tab w:val="left" w:pos="4395"/>
        </w:tabs>
        <w:ind w:left="0" w:right="261" w:firstLine="0"/>
        <w:jc w:val="center"/>
        <w:rPr>
          <w:b/>
          <w:bCs/>
          <w:spacing w:val="-1"/>
        </w:rPr>
      </w:pPr>
      <w:r w:rsidRPr="003A1753">
        <w:rPr>
          <w:b/>
          <w:bCs/>
          <w:spacing w:val="-1"/>
        </w:rPr>
        <w:t>Антикоррупционная оговорка</w:t>
      </w:r>
    </w:p>
    <w:p w14:paraId="619B43C3" w14:textId="77777777" w:rsidR="00F174C6" w:rsidRDefault="00F174C6" w:rsidP="00F174C6">
      <w:pPr>
        <w:pStyle w:val="ConsPlusNormal"/>
        <w:ind w:firstLine="709"/>
        <w:jc w:val="both"/>
        <w:rPr>
          <w:rFonts w:ascii="Times New Roman" w:hAnsi="Times New Roman" w:cs="Times New Roman"/>
          <w:sz w:val="24"/>
          <w:szCs w:val="24"/>
        </w:rPr>
      </w:pPr>
    </w:p>
    <w:p w14:paraId="1C837D63" w14:textId="77777777" w:rsidR="003A1753" w:rsidRPr="003A1753" w:rsidRDefault="003A1753" w:rsidP="003A1753">
      <w:pPr>
        <w:pStyle w:val="ConsPlusNormal"/>
        <w:ind w:firstLine="709"/>
        <w:jc w:val="both"/>
        <w:rPr>
          <w:rFonts w:ascii="Times New Roman" w:hAnsi="Times New Roman" w:cs="Times New Roman"/>
          <w:sz w:val="24"/>
          <w:szCs w:val="24"/>
        </w:rPr>
      </w:pPr>
      <w:r w:rsidRPr="003A1753">
        <w:rPr>
          <w:rFonts w:ascii="Times New Roman" w:hAnsi="Times New Roman" w:cs="Times New Roman"/>
          <w:sz w:val="24"/>
          <w:szCs w:val="24"/>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B6E07DE" w14:textId="77777777" w:rsidR="003A1753" w:rsidRPr="003A1753" w:rsidRDefault="003A1753" w:rsidP="003A1753">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Pr="003A175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730C5BC" w14:textId="77777777" w:rsidR="003A1753" w:rsidRPr="003A1753" w:rsidRDefault="003A1753" w:rsidP="003A1753">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Pr="003A175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51EA154" w14:textId="77777777" w:rsidR="00F174C6" w:rsidRDefault="003A1753" w:rsidP="003A1753">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Pr="003A1753">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14:paraId="731FD9CC" w14:textId="77777777" w:rsidR="00F174C6" w:rsidRDefault="00F174C6" w:rsidP="00F174C6">
      <w:pPr>
        <w:pStyle w:val="ConsPlusNormal"/>
        <w:ind w:firstLine="709"/>
        <w:jc w:val="both"/>
        <w:rPr>
          <w:rFonts w:ascii="Times New Roman" w:hAnsi="Times New Roman" w:cs="Times New Roman"/>
          <w:sz w:val="24"/>
          <w:szCs w:val="24"/>
        </w:rPr>
      </w:pPr>
    </w:p>
    <w:p w14:paraId="27F34F7C" w14:textId="77777777" w:rsidR="005A4D20" w:rsidRPr="005A4D20" w:rsidRDefault="005A4D20" w:rsidP="005A4D20">
      <w:pPr>
        <w:pStyle w:val="a6"/>
        <w:numPr>
          <w:ilvl w:val="0"/>
          <w:numId w:val="1"/>
        </w:numPr>
        <w:shd w:val="clear" w:color="auto" w:fill="FFFFFF"/>
        <w:tabs>
          <w:tab w:val="left" w:pos="284"/>
          <w:tab w:val="left" w:pos="426"/>
          <w:tab w:val="left" w:pos="4253"/>
          <w:tab w:val="left" w:pos="4395"/>
        </w:tabs>
        <w:ind w:left="0" w:right="261" w:firstLine="0"/>
        <w:jc w:val="center"/>
        <w:rPr>
          <w:b/>
          <w:bCs/>
          <w:spacing w:val="-1"/>
        </w:rPr>
      </w:pPr>
      <w:r w:rsidRPr="005A4D20">
        <w:rPr>
          <w:b/>
          <w:bCs/>
          <w:spacing w:val="-1"/>
        </w:rPr>
        <w:lastRenderedPageBreak/>
        <w:t>Прочие положения</w:t>
      </w:r>
    </w:p>
    <w:p w14:paraId="3C3D22EF" w14:textId="77777777" w:rsidR="00F174C6" w:rsidRDefault="00F174C6" w:rsidP="00F174C6">
      <w:pPr>
        <w:pStyle w:val="ConsPlusNormal"/>
        <w:ind w:firstLine="709"/>
        <w:jc w:val="both"/>
        <w:rPr>
          <w:rFonts w:ascii="Times New Roman" w:hAnsi="Times New Roman" w:cs="Times New Roman"/>
          <w:sz w:val="24"/>
          <w:szCs w:val="24"/>
        </w:rPr>
      </w:pPr>
    </w:p>
    <w:p w14:paraId="10721154" w14:textId="77777777" w:rsidR="00A541C4" w:rsidRPr="00A541C4" w:rsidRDefault="00A541C4" w:rsidP="00A541C4">
      <w:pPr>
        <w:pStyle w:val="ConsPlusNormal"/>
        <w:ind w:firstLine="709"/>
        <w:jc w:val="both"/>
        <w:rPr>
          <w:rFonts w:ascii="Times New Roman" w:hAnsi="Times New Roman" w:cs="Times New Roman"/>
          <w:sz w:val="24"/>
          <w:szCs w:val="24"/>
        </w:rPr>
      </w:pPr>
      <w:r w:rsidRPr="00A541C4">
        <w:rPr>
          <w:rFonts w:ascii="Times New Roman" w:hAnsi="Times New Roman" w:cs="Times New Roman"/>
          <w:sz w:val="24"/>
          <w:szCs w:val="24"/>
        </w:rPr>
        <w:t>14.1. Во всем, что не оговорено в Контракте, Стороны руководствуются действующим законодательством Российской Федерации.</w:t>
      </w:r>
    </w:p>
    <w:p w14:paraId="030F8994" w14:textId="77777777" w:rsidR="00245700" w:rsidRDefault="00A541C4" w:rsidP="00A541C4">
      <w:pPr>
        <w:pStyle w:val="ConsPlusNormal"/>
        <w:ind w:firstLine="709"/>
        <w:jc w:val="both"/>
        <w:rPr>
          <w:rFonts w:ascii="Times New Roman" w:hAnsi="Times New Roman" w:cs="Times New Roman"/>
          <w:sz w:val="24"/>
          <w:szCs w:val="24"/>
        </w:rPr>
      </w:pPr>
      <w:r w:rsidRPr="00A541C4">
        <w:rPr>
          <w:rFonts w:ascii="Times New Roman" w:hAnsi="Times New Roman" w:cs="Times New Roman"/>
          <w:sz w:val="24"/>
          <w:szCs w:val="24"/>
        </w:rPr>
        <w:t xml:space="preserve">14.2.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Pr>
          <w:rFonts w:ascii="Times New Roman" w:hAnsi="Times New Roman" w:cs="Times New Roman"/>
          <w:sz w:val="24"/>
          <w:szCs w:val="24"/>
        </w:rPr>
        <w:t>3</w:t>
      </w:r>
      <w:r w:rsidRPr="00A541C4">
        <w:rPr>
          <w:rFonts w:ascii="Times New Roman" w:hAnsi="Times New Roman" w:cs="Times New Roman"/>
          <w:sz w:val="24"/>
          <w:szCs w:val="24"/>
        </w:rPr>
        <w:t xml:space="preserve">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Исполнитель.</w:t>
      </w:r>
    </w:p>
    <w:p w14:paraId="061D9FE0" w14:textId="77777777" w:rsidR="003F237F" w:rsidRPr="003F237F" w:rsidRDefault="003F237F" w:rsidP="003F237F">
      <w:pPr>
        <w:pStyle w:val="ConsPlusNormal"/>
        <w:ind w:firstLine="709"/>
        <w:jc w:val="both"/>
        <w:rPr>
          <w:rFonts w:ascii="Times New Roman" w:hAnsi="Times New Roman" w:cs="Times New Roman"/>
          <w:sz w:val="24"/>
          <w:szCs w:val="24"/>
        </w:rPr>
      </w:pPr>
      <w:r w:rsidRPr="003F237F">
        <w:rPr>
          <w:rFonts w:ascii="Times New Roman" w:hAnsi="Times New Roman" w:cs="Times New Roman"/>
          <w:sz w:val="24"/>
          <w:szCs w:val="24"/>
        </w:rPr>
        <w:t>14.3. Все сообщения, требования, замечания или уведомления Сторон по Контракту, за исключением случаев, предусмотренных пунктом 14.4 Контракта,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16 Контракта, либо с использованием электронной почты на электронные адреса, указанные в разделе 16 Контракта, либо с использованием факсимильной связи.</w:t>
      </w:r>
    </w:p>
    <w:p w14:paraId="398B1531" w14:textId="77777777" w:rsidR="00245700" w:rsidRDefault="003F237F" w:rsidP="003F237F">
      <w:pPr>
        <w:pStyle w:val="ConsPlusNormal"/>
        <w:ind w:firstLine="709"/>
        <w:jc w:val="both"/>
        <w:rPr>
          <w:rFonts w:ascii="Times New Roman" w:hAnsi="Times New Roman" w:cs="Times New Roman"/>
          <w:sz w:val="24"/>
          <w:szCs w:val="24"/>
        </w:rPr>
      </w:pPr>
      <w:r w:rsidRPr="003F237F">
        <w:rPr>
          <w:rFonts w:ascii="Times New Roman" w:hAnsi="Times New Roman" w:cs="Times New Roman"/>
          <w:sz w:val="24"/>
          <w:szCs w:val="24"/>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16 Контракта, считается надлежащим уведомлением Сторон.</w:t>
      </w:r>
    </w:p>
    <w:p w14:paraId="27B8C7D8" w14:textId="77777777" w:rsidR="003F237F" w:rsidRPr="003F237F" w:rsidRDefault="003F237F" w:rsidP="003F237F">
      <w:pPr>
        <w:pStyle w:val="ConsPlusNormal"/>
        <w:ind w:firstLine="709"/>
        <w:jc w:val="both"/>
        <w:rPr>
          <w:rFonts w:ascii="Times New Roman" w:hAnsi="Times New Roman" w:cs="Times New Roman"/>
          <w:sz w:val="24"/>
          <w:szCs w:val="24"/>
        </w:rPr>
      </w:pPr>
      <w:r w:rsidRPr="003F237F">
        <w:rPr>
          <w:rFonts w:ascii="Times New Roman" w:hAnsi="Times New Roman" w:cs="Times New Roman"/>
          <w:sz w:val="24"/>
          <w:szCs w:val="24"/>
        </w:rPr>
        <w:t>14.4. В случае обмена документами при применении мер ответственности и совершении иных действий в связи с нарушением Исполнителем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p>
    <w:p w14:paraId="76D765DC" w14:textId="77777777" w:rsidR="00245700" w:rsidRDefault="003F237F" w:rsidP="003F237F">
      <w:pPr>
        <w:pStyle w:val="ConsPlusNormal"/>
        <w:ind w:firstLine="709"/>
        <w:jc w:val="both"/>
        <w:rPr>
          <w:rFonts w:ascii="Times New Roman" w:hAnsi="Times New Roman" w:cs="Times New Roman"/>
          <w:sz w:val="24"/>
          <w:szCs w:val="24"/>
        </w:rPr>
      </w:pPr>
      <w:r w:rsidRPr="003F237F">
        <w:rPr>
          <w:rFonts w:ascii="Times New Roman" w:hAnsi="Times New Roman" w:cs="Times New Roman"/>
          <w:sz w:val="24"/>
          <w:szCs w:val="24"/>
        </w:rPr>
        <w:t>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от имени Исполнителя, и размещаются в единой информационной системе без размещения на официальном сайте.</w:t>
      </w:r>
    </w:p>
    <w:p w14:paraId="406B9232" w14:textId="77777777" w:rsidR="005C4982" w:rsidRPr="005C4982" w:rsidRDefault="005C4982" w:rsidP="005C4982">
      <w:pPr>
        <w:pStyle w:val="ConsPlusNormal"/>
        <w:ind w:firstLine="709"/>
        <w:jc w:val="both"/>
        <w:rPr>
          <w:rFonts w:ascii="Times New Roman" w:hAnsi="Times New Roman" w:cs="Times New Roman"/>
          <w:sz w:val="24"/>
          <w:szCs w:val="24"/>
        </w:rPr>
      </w:pPr>
      <w:r w:rsidRPr="005C4982">
        <w:rPr>
          <w:rFonts w:ascii="Times New Roman" w:hAnsi="Times New Roman" w:cs="Times New Roman"/>
          <w:sz w:val="24"/>
          <w:szCs w:val="24"/>
        </w:rPr>
        <w:t>14.5. При исполнении Контракта не допускается:</w:t>
      </w:r>
    </w:p>
    <w:p w14:paraId="79D469F1" w14:textId="77777777" w:rsidR="005C4982" w:rsidRPr="005C4982" w:rsidRDefault="005C4982" w:rsidP="005C4982">
      <w:pPr>
        <w:pStyle w:val="ConsPlusNormal"/>
        <w:ind w:firstLine="709"/>
        <w:jc w:val="both"/>
        <w:rPr>
          <w:rFonts w:ascii="Times New Roman" w:hAnsi="Times New Roman" w:cs="Times New Roman"/>
          <w:sz w:val="24"/>
          <w:szCs w:val="24"/>
        </w:rPr>
      </w:pPr>
      <w:r w:rsidRPr="005C4982">
        <w:rPr>
          <w:rFonts w:ascii="Times New Roman" w:hAnsi="Times New Roman" w:cs="Times New Roman"/>
          <w:sz w:val="24"/>
          <w:szCs w:val="24"/>
        </w:rPr>
        <w:t>- перемена Исполнителя, за исключением случая,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64F14453" w14:textId="77777777" w:rsidR="005C4982" w:rsidRPr="005C4982" w:rsidRDefault="005C4982" w:rsidP="005C4982">
      <w:pPr>
        <w:pStyle w:val="ConsPlusNormal"/>
        <w:ind w:firstLine="709"/>
        <w:jc w:val="both"/>
        <w:rPr>
          <w:rFonts w:ascii="Times New Roman" w:hAnsi="Times New Roman" w:cs="Times New Roman"/>
          <w:sz w:val="24"/>
          <w:szCs w:val="24"/>
        </w:rPr>
      </w:pPr>
      <w:r w:rsidRPr="005C4982">
        <w:rPr>
          <w:rFonts w:ascii="Times New Roman" w:hAnsi="Times New Roman" w:cs="Times New Roman"/>
          <w:sz w:val="24"/>
          <w:szCs w:val="24"/>
        </w:rPr>
        <w:t>В случае, предусмотренном настоящим пунктом, перемена Исполнителя оформляется путем заключения соответствующего дополнительного соглашения к Контракту.</w:t>
      </w:r>
    </w:p>
    <w:p w14:paraId="16D71512" w14:textId="77777777" w:rsidR="005C4982" w:rsidRPr="005C4982" w:rsidRDefault="005C4982" w:rsidP="005C4982">
      <w:pPr>
        <w:pStyle w:val="ConsPlusNormal"/>
        <w:ind w:firstLine="709"/>
        <w:jc w:val="both"/>
        <w:rPr>
          <w:rFonts w:ascii="Times New Roman" w:hAnsi="Times New Roman" w:cs="Times New Roman"/>
          <w:sz w:val="24"/>
          <w:szCs w:val="24"/>
        </w:rPr>
      </w:pPr>
      <w:r w:rsidRPr="005C4982">
        <w:rPr>
          <w:rFonts w:ascii="Times New Roman" w:hAnsi="Times New Roman" w:cs="Times New Roman"/>
          <w:sz w:val="24"/>
          <w:szCs w:val="24"/>
        </w:rPr>
        <w:t>14.6.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5450231D" w14:textId="77777777" w:rsidR="00245700" w:rsidRDefault="005C4982" w:rsidP="005C4982">
      <w:pPr>
        <w:pStyle w:val="ConsPlusNormal"/>
        <w:ind w:firstLine="709"/>
        <w:jc w:val="both"/>
        <w:rPr>
          <w:rFonts w:ascii="Times New Roman" w:hAnsi="Times New Roman" w:cs="Times New Roman"/>
          <w:sz w:val="24"/>
          <w:szCs w:val="24"/>
        </w:rPr>
      </w:pPr>
      <w:r w:rsidRPr="005C4982">
        <w:rPr>
          <w:rFonts w:ascii="Times New Roman" w:hAnsi="Times New Roman" w:cs="Times New Roman"/>
          <w:sz w:val="24"/>
          <w:szCs w:val="24"/>
        </w:rPr>
        <w:t>14.7. Контракт составлен в форме электронного документа, подписанного усиленными электронными подписями Сторон.</w:t>
      </w:r>
    </w:p>
    <w:p w14:paraId="215FE5A1" w14:textId="77777777" w:rsidR="009E08CA" w:rsidRDefault="009E08CA" w:rsidP="00365720">
      <w:pPr>
        <w:pStyle w:val="ConsPlusNormal"/>
        <w:ind w:firstLine="709"/>
        <w:jc w:val="both"/>
        <w:rPr>
          <w:rFonts w:ascii="Times New Roman" w:hAnsi="Times New Roman" w:cs="Times New Roman"/>
          <w:sz w:val="24"/>
          <w:szCs w:val="24"/>
        </w:rPr>
      </w:pPr>
    </w:p>
    <w:p w14:paraId="76F92003" w14:textId="77777777" w:rsidR="009E08CA" w:rsidRPr="00B90686" w:rsidRDefault="00B90686" w:rsidP="00B90686">
      <w:pPr>
        <w:pStyle w:val="a6"/>
        <w:numPr>
          <w:ilvl w:val="0"/>
          <w:numId w:val="1"/>
        </w:numPr>
        <w:shd w:val="clear" w:color="auto" w:fill="FFFFFF"/>
        <w:tabs>
          <w:tab w:val="left" w:pos="284"/>
          <w:tab w:val="left" w:pos="426"/>
          <w:tab w:val="left" w:pos="4253"/>
          <w:tab w:val="left" w:pos="4395"/>
        </w:tabs>
        <w:ind w:left="0" w:right="261" w:firstLine="0"/>
        <w:jc w:val="center"/>
        <w:rPr>
          <w:b/>
          <w:bCs/>
          <w:spacing w:val="-1"/>
        </w:rPr>
      </w:pPr>
      <w:r w:rsidRPr="00B90686">
        <w:rPr>
          <w:b/>
          <w:bCs/>
          <w:spacing w:val="-1"/>
        </w:rPr>
        <w:t>Перечень приложений</w:t>
      </w:r>
    </w:p>
    <w:p w14:paraId="4E4DFAB7" w14:textId="77777777" w:rsidR="009E08CA" w:rsidRDefault="009E08CA" w:rsidP="00365720">
      <w:pPr>
        <w:pStyle w:val="ConsPlusNormal"/>
        <w:ind w:firstLine="709"/>
        <w:jc w:val="both"/>
        <w:rPr>
          <w:rFonts w:ascii="Times New Roman" w:hAnsi="Times New Roman" w:cs="Times New Roman"/>
          <w:sz w:val="24"/>
          <w:szCs w:val="24"/>
        </w:rPr>
      </w:pPr>
    </w:p>
    <w:p w14:paraId="2098206A" w14:textId="77777777" w:rsidR="00B90686" w:rsidRDefault="00B90686" w:rsidP="00B90686">
      <w:pPr>
        <w:shd w:val="clear" w:color="auto" w:fill="FFFFFF"/>
        <w:ind w:right="261" w:firstLine="709"/>
        <w:jc w:val="both"/>
      </w:pPr>
      <w:r>
        <w:t>Неотъемлемой частью Контракта является следующее</w:t>
      </w:r>
      <w:r>
        <w:rPr>
          <w:spacing w:val="-2"/>
        </w:rPr>
        <w:t>:</w:t>
      </w:r>
    </w:p>
    <w:p w14:paraId="0720457F" w14:textId="77777777" w:rsidR="00B90686" w:rsidRDefault="00B90686" w:rsidP="00B90686">
      <w:pPr>
        <w:ind w:right="261" w:firstLine="709"/>
      </w:pPr>
      <w:r>
        <w:rPr>
          <w:b/>
        </w:rPr>
        <w:t>Приложение № 1</w:t>
      </w:r>
      <w:r>
        <w:t xml:space="preserve"> – «</w:t>
      </w:r>
      <w:r w:rsidR="001161BD">
        <w:t>Техническое</w:t>
      </w:r>
      <w:r w:rsidRPr="00950D6A">
        <w:t xml:space="preserve"> </w:t>
      </w:r>
      <w:r w:rsidR="001161BD">
        <w:t>задание</w:t>
      </w:r>
      <w:r>
        <w:t>»;</w:t>
      </w:r>
    </w:p>
    <w:p w14:paraId="7C16DB72" w14:textId="77777777" w:rsidR="00B90686" w:rsidRDefault="00B90686" w:rsidP="00B90686">
      <w:pPr>
        <w:ind w:right="261" w:firstLine="709"/>
      </w:pPr>
      <w:r>
        <w:rPr>
          <w:b/>
        </w:rPr>
        <w:t>Приложение № 2</w:t>
      </w:r>
      <w:r>
        <w:t xml:space="preserve"> – «Расчет стоимости услуг»</w:t>
      </w:r>
    </w:p>
    <w:p w14:paraId="13ED9B1A" w14:textId="77777777" w:rsidR="009E08CA" w:rsidRDefault="009E08CA" w:rsidP="00365720">
      <w:pPr>
        <w:pStyle w:val="ConsPlusNormal"/>
        <w:ind w:firstLine="709"/>
        <w:jc w:val="both"/>
        <w:rPr>
          <w:rFonts w:ascii="Times New Roman" w:hAnsi="Times New Roman" w:cs="Times New Roman"/>
          <w:sz w:val="24"/>
          <w:szCs w:val="24"/>
        </w:rPr>
      </w:pPr>
    </w:p>
    <w:p w14:paraId="1D64037F" w14:textId="77777777" w:rsidR="009E08CA" w:rsidRPr="00B23775" w:rsidRDefault="00B23775" w:rsidP="00B23775">
      <w:pPr>
        <w:pStyle w:val="a6"/>
        <w:numPr>
          <w:ilvl w:val="0"/>
          <w:numId w:val="1"/>
        </w:numPr>
        <w:shd w:val="clear" w:color="auto" w:fill="FFFFFF"/>
        <w:tabs>
          <w:tab w:val="left" w:pos="284"/>
          <w:tab w:val="left" w:pos="426"/>
          <w:tab w:val="left" w:pos="4253"/>
          <w:tab w:val="left" w:pos="4395"/>
        </w:tabs>
        <w:ind w:left="0" w:right="261" w:firstLine="0"/>
        <w:jc w:val="center"/>
        <w:rPr>
          <w:b/>
          <w:bCs/>
          <w:spacing w:val="-1"/>
        </w:rPr>
      </w:pPr>
      <w:r w:rsidRPr="00B23775">
        <w:rPr>
          <w:b/>
          <w:bCs/>
          <w:spacing w:val="-1"/>
        </w:rPr>
        <w:t>Адреса. Банковские реквизиты и подписи Сторон</w:t>
      </w:r>
    </w:p>
    <w:p w14:paraId="20E6EAD1" w14:textId="77777777" w:rsidR="009469F4" w:rsidRDefault="009469F4" w:rsidP="009469F4">
      <w:pPr>
        <w:shd w:val="clear" w:color="auto" w:fill="FFFFFF"/>
        <w:tabs>
          <w:tab w:val="left" w:pos="1134"/>
        </w:tabs>
        <w:ind w:right="261"/>
        <w:jc w:val="both"/>
        <w:rPr>
          <w:spacing w:val="2"/>
        </w:rPr>
      </w:pPr>
    </w:p>
    <w:tbl>
      <w:tblPr>
        <w:tblW w:w="5000" w:type="pct"/>
        <w:tblLook w:val="01E0" w:firstRow="1" w:lastRow="1" w:firstColumn="1" w:lastColumn="1" w:noHBand="0" w:noVBand="0"/>
      </w:tblPr>
      <w:tblGrid>
        <w:gridCol w:w="4882"/>
        <w:gridCol w:w="5323"/>
      </w:tblGrid>
      <w:tr w:rsidR="00074091" w:rsidRPr="00AB75A8" w14:paraId="20259172" w14:textId="77777777" w:rsidTr="00D96C85">
        <w:trPr>
          <w:trHeight w:val="4475"/>
        </w:trPr>
        <w:tc>
          <w:tcPr>
            <w:tcW w:w="2392" w:type="pct"/>
          </w:tcPr>
          <w:p w14:paraId="55CB18EF" w14:textId="77777777" w:rsidR="00074091" w:rsidRPr="00AB75A8" w:rsidRDefault="00074091" w:rsidP="00D96C85">
            <w:pPr>
              <w:ind w:right="261"/>
              <w:rPr>
                <w:sz w:val="22"/>
                <w:szCs w:val="22"/>
              </w:rPr>
            </w:pPr>
            <w:r w:rsidRPr="00AB75A8">
              <w:rPr>
                <w:b/>
                <w:sz w:val="22"/>
                <w:szCs w:val="22"/>
              </w:rPr>
              <w:lastRenderedPageBreak/>
              <w:t>Заказчик:</w:t>
            </w:r>
          </w:p>
          <w:p w14:paraId="6B886DD3" w14:textId="77777777" w:rsidR="00074091" w:rsidRPr="00AB75A8" w:rsidRDefault="000E3244" w:rsidP="00D96C85">
            <w:pPr>
              <w:pStyle w:val="ConsPlusNonformat"/>
              <w:ind w:right="261"/>
              <w:rPr>
                <w:rFonts w:ascii="Times New Roman" w:hAnsi="Times New Roman" w:cs="Times New Roman"/>
                <w:bCs/>
                <w:sz w:val="22"/>
                <w:szCs w:val="22"/>
              </w:rPr>
            </w:pPr>
            <w:r>
              <w:rPr>
                <w:rFonts w:ascii="Times New Roman" w:hAnsi="Times New Roman" w:cs="Times New Roman"/>
                <w:sz w:val="22"/>
                <w:szCs w:val="22"/>
              </w:rPr>
              <w:t>Государственное бюджетное общеобразовательное учреждение школа-интернат № 22 Невского района Санкт-Петербурга</w:t>
            </w:r>
            <w:r>
              <w:rPr>
                <w:rFonts w:ascii="Times New Roman" w:hAnsi="Times New Roman" w:cs="Times New Roman"/>
                <w:sz w:val="22"/>
                <w:szCs w:val="22"/>
              </w:rPr>
              <w:br/>
              <w:t>192012,Санкт-Петербург, ул. Чернова, д. 13, лит. А</w:t>
            </w:r>
            <w:r>
              <w:rPr>
                <w:rFonts w:ascii="Times New Roman" w:hAnsi="Times New Roman" w:cs="Times New Roman"/>
                <w:sz w:val="22"/>
                <w:szCs w:val="22"/>
              </w:rPr>
              <w:br/>
              <w:t xml:space="preserve">Лицевой счет № 0601066 в Комитете финансов Санкт-Петербурга </w:t>
            </w:r>
            <w:r>
              <w:rPr>
                <w:rFonts w:ascii="Times New Roman" w:hAnsi="Times New Roman" w:cs="Times New Roman"/>
                <w:sz w:val="22"/>
                <w:szCs w:val="22"/>
              </w:rPr>
              <w:br/>
              <w:t>ИНН  7811066950</w:t>
            </w:r>
            <w:r>
              <w:rPr>
                <w:rFonts w:ascii="Times New Roman" w:hAnsi="Times New Roman" w:cs="Times New Roman"/>
                <w:sz w:val="22"/>
                <w:szCs w:val="22"/>
              </w:rPr>
              <w:br/>
              <w:t>КПП  781101001</w:t>
            </w:r>
            <w:r>
              <w:rPr>
                <w:rFonts w:ascii="Times New Roman" w:hAnsi="Times New Roman" w:cs="Times New Roman"/>
                <w:sz w:val="22"/>
                <w:szCs w:val="22"/>
              </w:rPr>
              <w:br/>
              <w:t>Т. 417-55-56, internat-22@yandex.ru</w:t>
            </w:r>
            <w:r>
              <w:rPr>
                <w:rFonts w:ascii="Times New Roman" w:hAnsi="Times New Roman" w:cs="Times New Roman"/>
                <w:sz w:val="22"/>
                <w:szCs w:val="22"/>
              </w:rPr>
              <w:br/>
              <w:t>Директор</w:t>
            </w:r>
            <w:r>
              <w:rPr>
                <w:rFonts w:ascii="Times New Roman" w:hAnsi="Times New Roman" w:cs="Times New Roman"/>
                <w:sz w:val="22"/>
                <w:szCs w:val="22"/>
              </w:rPr>
              <w:br/>
            </w:r>
            <w:r>
              <w:rPr>
                <w:rFonts w:ascii="Times New Roman" w:hAnsi="Times New Roman" w:cs="Times New Roman"/>
                <w:sz w:val="22"/>
                <w:szCs w:val="22"/>
              </w:rPr>
              <w:br/>
              <w:t>Иванова И.Ю.</w:t>
            </w:r>
            <w:r>
              <w:rPr>
                <w:rFonts w:ascii="Times New Roman" w:hAnsi="Times New Roman" w:cs="Times New Roman"/>
                <w:sz w:val="22"/>
                <w:szCs w:val="22"/>
              </w:rPr>
              <w:br/>
              <w:t>Подписано ЭЦП</w:t>
            </w:r>
          </w:p>
        </w:tc>
        <w:tc>
          <w:tcPr>
            <w:tcW w:w="2608" w:type="pct"/>
          </w:tcPr>
          <w:p w14:paraId="6BEA3228" w14:textId="77777777" w:rsidR="00074091" w:rsidRPr="00AB75A8" w:rsidRDefault="00074091" w:rsidP="00D96C85">
            <w:pPr>
              <w:pStyle w:val="ConsPlusNonformat"/>
              <w:ind w:right="261"/>
              <w:rPr>
                <w:rFonts w:ascii="Times New Roman" w:hAnsi="Times New Roman" w:cs="Times New Roman"/>
                <w:b/>
                <w:bCs/>
                <w:sz w:val="22"/>
                <w:szCs w:val="22"/>
              </w:rPr>
            </w:pPr>
            <w:r w:rsidRPr="00AB75A8">
              <w:rPr>
                <w:rFonts w:ascii="Times New Roman" w:hAnsi="Times New Roman" w:cs="Times New Roman"/>
                <w:b/>
                <w:bCs/>
                <w:sz w:val="22"/>
                <w:szCs w:val="22"/>
              </w:rPr>
              <w:t>Исполнитель:</w:t>
            </w:r>
          </w:p>
          <w:p w14:paraId="752178D6" w14:textId="3EE6399D" w:rsidR="00074091" w:rsidRPr="00AB75A8" w:rsidRDefault="00074091" w:rsidP="00D96C85">
            <w:pPr>
              <w:pStyle w:val="ConsPlusNonformat"/>
              <w:ind w:right="261"/>
              <w:jc w:val="both"/>
              <w:rPr>
                <w:rFonts w:ascii="Times New Roman" w:hAnsi="Times New Roman" w:cs="Times New Roman"/>
                <w:bCs/>
                <w:sz w:val="22"/>
                <w:szCs w:val="22"/>
              </w:rPr>
            </w:pPr>
          </w:p>
        </w:tc>
      </w:tr>
    </w:tbl>
    <w:p w14:paraId="5C4984E0" w14:textId="77777777" w:rsidR="00A541C4" w:rsidRDefault="00A541C4" w:rsidP="009469F4">
      <w:pPr>
        <w:shd w:val="clear" w:color="auto" w:fill="FFFFFF"/>
        <w:tabs>
          <w:tab w:val="left" w:pos="1134"/>
        </w:tabs>
        <w:ind w:right="261"/>
        <w:jc w:val="both"/>
        <w:rPr>
          <w:spacing w:val="2"/>
        </w:rPr>
      </w:pPr>
    </w:p>
    <w:p w14:paraId="0B7B63A3" w14:textId="77777777" w:rsidR="00A541C4" w:rsidRDefault="00A541C4" w:rsidP="009469F4">
      <w:pPr>
        <w:shd w:val="clear" w:color="auto" w:fill="FFFFFF"/>
        <w:tabs>
          <w:tab w:val="left" w:pos="1134"/>
        </w:tabs>
        <w:ind w:right="261"/>
        <w:jc w:val="both"/>
        <w:rPr>
          <w:spacing w:val="2"/>
        </w:rPr>
      </w:pPr>
    </w:p>
    <w:p w14:paraId="17AA2B06" w14:textId="77777777" w:rsidR="00A541C4" w:rsidRDefault="00A541C4" w:rsidP="009469F4">
      <w:pPr>
        <w:shd w:val="clear" w:color="auto" w:fill="FFFFFF"/>
        <w:tabs>
          <w:tab w:val="left" w:pos="1134"/>
        </w:tabs>
        <w:ind w:right="261"/>
        <w:jc w:val="both"/>
        <w:rPr>
          <w:spacing w:val="2"/>
        </w:rPr>
      </w:pPr>
    </w:p>
    <w:p w14:paraId="7641519B" w14:textId="77777777" w:rsidR="00A541C4" w:rsidRDefault="00A541C4" w:rsidP="009469F4">
      <w:pPr>
        <w:shd w:val="clear" w:color="auto" w:fill="FFFFFF"/>
        <w:tabs>
          <w:tab w:val="left" w:pos="1134"/>
        </w:tabs>
        <w:ind w:right="261"/>
        <w:jc w:val="both"/>
        <w:rPr>
          <w:spacing w:val="2"/>
        </w:rPr>
      </w:pPr>
    </w:p>
    <w:p w14:paraId="42E48BA3" w14:textId="77777777" w:rsidR="00A541C4" w:rsidRDefault="00A541C4" w:rsidP="009469F4">
      <w:pPr>
        <w:shd w:val="clear" w:color="auto" w:fill="FFFFFF"/>
        <w:tabs>
          <w:tab w:val="left" w:pos="1134"/>
        </w:tabs>
        <w:ind w:right="261"/>
        <w:jc w:val="both"/>
        <w:rPr>
          <w:spacing w:val="2"/>
        </w:rPr>
      </w:pPr>
    </w:p>
    <w:p w14:paraId="54CDCE72" w14:textId="77777777" w:rsidR="00A541C4" w:rsidRDefault="00A541C4" w:rsidP="009469F4">
      <w:pPr>
        <w:shd w:val="clear" w:color="auto" w:fill="FFFFFF"/>
        <w:tabs>
          <w:tab w:val="left" w:pos="1134"/>
        </w:tabs>
        <w:ind w:right="261"/>
        <w:jc w:val="both"/>
        <w:rPr>
          <w:spacing w:val="2"/>
        </w:rPr>
      </w:pPr>
    </w:p>
    <w:p w14:paraId="7675CA45" w14:textId="77777777" w:rsidR="00A541C4" w:rsidRDefault="00A541C4" w:rsidP="009469F4">
      <w:pPr>
        <w:shd w:val="clear" w:color="auto" w:fill="FFFFFF"/>
        <w:tabs>
          <w:tab w:val="left" w:pos="1134"/>
        </w:tabs>
        <w:ind w:right="261"/>
        <w:jc w:val="both"/>
        <w:rPr>
          <w:spacing w:val="2"/>
        </w:rPr>
      </w:pPr>
    </w:p>
    <w:p w14:paraId="1FDDB79F" w14:textId="77777777" w:rsidR="00A541C4" w:rsidRDefault="00A541C4" w:rsidP="009469F4">
      <w:pPr>
        <w:shd w:val="clear" w:color="auto" w:fill="FFFFFF"/>
        <w:tabs>
          <w:tab w:val="left" w:pos="1134"/>
        </w:tabs>
        <w:ind w:right="261"/>
        <w:jc w:val="both"/>
        <w:rPr>
          <w:spacing w:val="2"/>
        </w:rPr>
      </w:pPr>
    </w:p>
    <w:p w14:paraId="17DA20A9" w14:textId="77777777" w:rsidR="00A541C4" w:rsidRDefault="00A541C4" w:rsidP="009469F4">
      <w:pPr>
        <w:shd w:val="clear" w:color="auto" w:fill="FFFFFF"/>
        <w:tabs>
          <w:tab w:val="left" w:pos="1134"/>
        </w:tabs>
        <w:ind w:right="261"/>
        <w:jc w:val="both"/>
        <w:rPr>
          <w:spacing w:val="2"/>
        </w:rPr>
      </w:pPr>
    </w:p>
    <w:p w14:paraId="2623BB54" w14:textId="77777777" w:rsidR="00A541C4" w:rsidRDefault="00A541C4" w:rsidP="009469F4">
      <w:pPr>
        <w:shd w:val="clear" w:color="auto" w:fill="FFFFFF"/>
        <w:tabs>
          <w:tab w:val="left" w:pos="1134"/>
        </w:tabs>
        <w:ind w:right="261"/>
        <w:jc w:val="both"/>
        <w:rPr>
          <w:spacing w:val="2"/>
        </w:rPr>
      </w:pPr>
    </w:p>
    <w:p w14:paraId="43D64761" w14:textId="77777777" w:rsidR="00A541C4" w:rsidRDefault="00A541C4" w:rsidP="009469F4">
      <w:pPr>
        <w:shd w:val="clear" w:color="auto" w:fill="FFFFFF"/>
        <w:tabs>
          <w:tab w:val="left" w:pos="1134"/>
        </w:tabs>
        <w:ind w:right="261"/>
        <w:jc w:val="both"/>
        <w:rPr>
          <w:spacing w:val="2"/>
        </w:rPr>
      </w:pPr>
    </w:p>
    <w:p w14:paraId="0E7D211E" w14:textId="77777777" w:rsidR="00A541C4" w:rsidRDefault="00A541C4" w:rsidP="009469F4">
      <w:pPr>
        <w:shd w:val="clear" w:color="auto" w:fill="FFFFFF"/>
        <w:tabs>
          <w:tab w:val="left" w:pos="1134"/>
        </w:tabs>
        <w:ind w:right="261"/>
        <w:jc w:val="both"/>
        <w:rPr>
          <w:spacing w:val="2"/>
        </w:rPr>
      </w:pPr>
    </w:p>
    <w:p w14:paraId="716C3D4F" w14:textId="77777777" w:rsidR="00A541C4" w:rsidRDefault="00A541C4" w:rsidP="009469F4">
      <w:pPr>
        <w:shd w:val="clear" w:color="auto" w:fill="FFFFFF"/>
        <w:tabs>
          <w:tab w:val="left" w:pos="1134"/>
        </w:tabs>
        <w:ind w:right="261"/>
        <w:jc w:val="both"/>
        <w:rPr>
          <w:spacing w:val="2"/>
        </w:rPr>
      </w:pPr>
    </w:p>
    <w:p w14:paraId="6078EF7E" w14:textId="77777777" w:rsidR="00A541C4" w:rsidRDefault="00A541C4" w:rsidP="009469F4">
      <w:pPr>
        <w:shd w:val="clear" w:color="auto" w:fill="FFFFFF"/>
        <w:tabs>
          <w:tab w:val="left" w:pos="1134"/>
        </w:tabs>
        <w:ind w:right="261"/>
        <w:jc w:val="both"/>
        <w:rPr>
          <w:spacing w:val="2"/>
        </w:rPr>
      </w:pPr>
    </w:p>
    <w:p w14:paraId="1A888EEA" w14:textId="77777777" w:rsidR="00A541C4" w:rsidRDefault="00A541C4" w:rsidP="009469F4">
      <w:pPr>
        <w:shd w:val="clear" w:color="auto" w:fill="FFFFFF"/>
        <w:tabs>
          <w:tab w:val="left" w:pos="1134"/>
        </w:tabs>
        <w:ind w:right="261"/>
        <w:jc w:val="both"/>
        <w:rPr>
          <w:spacing w:val="2"/>
        </w:rPr>
      </w:pPr>
    </w:p>
    <w:p w14:paraId="03DF6E32" w14:textId="77777777" w:rsidR="00A541C4" w:rsidRDefault="00A541C4" w:rsidP="009469F4">
      <w:pPr>
        <w:shd w:val="clear" w:color="auto" w:fill="FFFFFF"/>
        <w:tabs>
          <w:tab w:val="left" w:pos="1134"/>
        </w:tabs>
        <w:ind w:right="261"/>
        <w:jc w:val="both"/>
        <w:rPr>
          <w:spacing w:val="2"/>
        </w:rPr>
      </w:pPr>
    </w:p>
    <w:p w14:paraId="2D9316B5" w14:textId="77777777" w:rsidR="006968C9" w:rsidRDefault="006968C9" w:rsidP="006968C9">
      <w:pPr>
        <w:pageBreakBefore/>
        <w:ind w:right="261"/>
        <w:jc w:val="right"/>
      </w:pPr>
      <w:bookmarkStart w:id="0" w:name="_Toc260831727"/>
      <w:bookmarkStart w:id="1" w:name="_Toc238888946"/>
      <w:bookmarkStart w:id="2" w:name="_Toc225661797"/>
      <w:bookmarkStart w:id="3" w:name="OLE_LINK1"/>
      <w:r>
        <w:lastRenderedPageBreak/>
        <w:t>Приложение № 1 к Контракту</w:t>
      </w:r>
    </w:p>
    <w:p w14:paraId="7EDAED79" w14:textId="77777777" w:rsidR="006968C9" w:rsidRDefault="006968C9" w:rsidP="006968C9">
      <w:pPr>
        <w:ind w:right="261"/>
        <w:jc w:val="right"/>
      </w:pPr>
    </w:p>
    <w:p w14:paraId="2FD5455A" w14:textId="77777777" w:rsidR="006968C9" w:rsidRDefault="006968C9" w:rsidP="006968C9">
      <w:pPr>
        <w:ind w:right="261"/>
        <w:jc w:val="center"/>
        <w:outlineLvl w:val="0"/>
        <w:rPr>
          <w:b/>
          <w:bCs/>
        </w:rPr>
      </w:pPr>
      <w:r>
        <w:rPr>
          <w:b/>
          <w:bCs/>
        </w:rPr>
        <w:t>Техническое задание</w:t>
      </w:r>
    </w:p>
    <w:p w14:paraId="23D2540E" w14:textId="77777777" w:rsidR="007C119A" w:rsidRPr="007C119A" w:rsidRDefault="007C119A" w:rsidP="007C119A">
      <w:pPr>
        <w:ind w:right="261"/>
        <w:jc w:val="right"/>
      </w:pPr>
    </w:p>
    <w:tbl>
      <w:tblPr>
        <w:tblW w:w="99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9"/>
        <w:gridCol w:w="8318"/>
        <w:gridCol w:w="1063"/>
      </w:tblGrid>
      <w:tr w:rsidR="00074091" w:rsidRPr="00072066" w14:paraId="5908389B" w14:textId="77777777" w:rsidTr="00074091">
        <w:trPr>
          <w:trHeight w:val="315"/>
          <w:jc w:val="center"/>
        </w:trPr>
        <w:tc>
          <w:tcPr>
            <w:tcW w:w="589" w:type="dxa"/>
            <w:shd w:val="clear" w:color="auto" w:fill="auto"/>
            <w:vAlign w:val="center"/>
            <w:hideMark/>
          </w:tcPr>
          <w:p w14:paraId="56EF6611" w14:textId="77777777" w:rsidR="00074091" w:rsidRPr="00072066" w:rsidRDefault="00074091" w:rsidP="007C119A">
            <w:pPr>
              <w:ind w:right="34"/>
              <w:jc w:val="center"/>
              <w:rPr>
                <w:b/>
              </w:rPr>
            </w:pPr>
            <w:r w:rsidRPr="00072066">
              <w:rPr>
                <w:b/>
              </w:rPr>
              <w:t>№п/п</w:t>
            </w:r>
          </w:p>
        </w:tc>
        <w:tc>
          <w:tcPr>
            <w:tcW w:w="8318" w:type="dxa"/>
            <w:shd w:val="clear" w:color="auto" w:fill="auto"/>
            <w:vAlign w:val="center"/>
            <w:hideMark/>
          </w:tcPr>
          <w:p w14:paraId="392B70DE" w14:textId="77777777" w:rsidR="00074091" w:rsidRPr="00072066" w:rsidRDefault="00074091" w:rsidP="007C119A">
            <w:pPr>
              <w:ind w:right="261"/>
              <w:jc w:val="center"/>
              <w:rPr>
                <w:b/>
              </w:rPr>
            </w:pPr>
            <w:r w:rsidRPr="00072066">
              <w:rPr>
                <w:b/>
              </w:rPr>
              <w:t>Наименование и технические характеристики услуг</w:t>
            </w:r>
          </w:p>
        </w:tc>
        <w:tc>
          <w:tcPr>
            <w:tcW w:w="1063" w:type="dxa"/>
            <w:shd w:val="clear" w:color="auto" w:fill="auto"/>
            <w:vAlign w:val="center"/>
            <w:hideMark/>
          </w:tcPr>
          <w:p w14:paraId="5295D48E" w14:textId="77777777" w:rsidR="00074091" w:rsidRPr="00072066" w:rsidRDefault="00074091" w:rsidP="007C119A">
            <w:pPr>
              <w:ind w:right="261"/>
              <w:jc w:val="center"/>
              <w:rPr>
                <w:b/>
              </w:rPr>
            </w:pPr>
            <w:r w:rsidRPr="00072066">
              <w:rPr>
                <w:b/>
              </w:rPr>
              <w:t>Ед. изм.</w:t>
            </w:r>
          </w:p>
        </w:tc>
      </w:tr>
      <w:tr w:rsidR="00074091" w:rsidRPr="00072066" w14:paraId="7F4048D6" w14:textId="77777777" w:rsidTr="00074091">
        <w:trPr>
          <w:trHeight w:val="315"/>
          <w:jc w:val="center"/>
        </w:trPr>
        <w:tc>
          <w:tcPr>
            <w:tcW w:w="589" w:type="dxa"/>
            <w:shd w:val="clear" w:color="auto" w:fill="auto"/>
            <w:vAlign w:val="bottom"/>
            <w:hideMark/>
          </w:tcPr>
          <w:p w14:paraId="2B70772A" w14:textId="77777777" w:rsidR="00074091" w:rsidRPr="00072066" w:rsidRDefault="00074091" w:rsidP="007C119A">
            <w:pPr>
              <w:ind w:right="34"/>
              <w:jc w:val="center"/>
            </w:pPr>
            <w:r w:rsidRPr="00072066">
              <w:t>1</w:t>
            </w:r>
          </w:p>
        </w:tc>
        <w:tc>
          <w:tcPr>
            <w:tcW w:w="8318" w:type="dxa"/>
            <w:shd w:val="clear" w:color="auto" w:fill="auto"/>
            <w:hideMark/>
          </w:tcPr>
          <w:p w14:paraId="14984C78" w14:textId="77777777" w:rsidR="00074091" w:rsidRPr="00072066" w:rsidRDefault="00074091" w:rsidP="007C119A">
            <w:pPr>
              <w:ind w:right="261"/>
              <w:jc w:val="both"/>
            </w:pPr>
            <w:r w:rsidRPr="00072066">
              <w:rPr>
                <w:sz w:val="22"/>
                <w:szCs w:val="22"/>
              </w:rPr>
              <w:t xml:space="preserve">Обработка подушки  перьевой в </w:t>
            </w:r>
            <w:proofErr w:type="spellStart"/>
            <w:r w:rsidRPr="00072066">
              <w:rPr>
                <w:sz w:val="22"/>
                <w:szCs w:val="22"/>
              </w:rPr>
              <w:t>паровоздушноформалиновых</w:t>
            </w:r>
            <w:proofErr w:type="spellEnd"/>
            <w:r w:rsidRPr="00072066">
              <w:rPr>
                <w:sz w:val="22"/>
                <w:szCs w:val="22"/>
              </w:rPr>
              <w:t>, паровых и комбинированных дезинфекционных камерах и в воздушных дезинсекционных камерах по следующим режимам:</w:t>
            </w:r>
          </w:p>
          <w:p w14:paraId="31BA52A3" w14:textId="77777777" w:rsidR="00074091" w:rsidRPr="00072066" w:rsidRDefault="00074091" w:rsidP="007C119A">
            <w:pPr>
              <w:ind w:right="261"/>
              <w:jc w:val="both"/>
            </w:pPr>
            <w:r w:rsidRPr="00072066">
              <w:rPr>
                <w:sz w:val="22"/>
                <w:szCs w:val="22"/>
              </w:rPr>
              <w:t xml:space="preserve">а) в паровых камерах — при температуре 104 — 1110 С по термометру на исходящей из камеры паровой трубе, давлении 0,2 — 0,5 </w:t>
            </w:r>
            <w:proofErr w:type="spellStart"/>
            <w:r w:rsidRPr="00072066">
              <w:rPr>
                <w:sz w:val="22"/>
                <w:szCs w:val="22"/>
              </w:rPr>
              <w:t>атм</w:t>
            </w:r>
            <w:proofErr w:type="spellEnd"/>
            <w:r w:rsidRPr="00072066">
              <w:rPr>
                <w:sz w:val="22"/>
                <w:szCs w:val="22"/>
              </w:rPr>
              <w:t xml:space="preserve"> по манометру, норме загрузки 50 кг в 1 м2 камеры и экспозиции 10 минут;</w:t>
            </w:r>
          </w:p>
          <w:p w14:paraId="54011626" w14:textId="77777777" w:rsidR="00074091" w:rsidRPr="00072066" w:rsidRDefault="00074091" w:rsidP="007C119A">
            <w:pPr>
              <w:ind w:right="261"/>
              <w:jc w:val="both"/>
            </w:pPr>
            <w:r w:rsidRPr="00072066">
              <w:rPr>
                <w:sz w:val="22"/>
                <w:szCs w:val="22"/>
              </w:rPr>
              <w:t xml:space="preserve">б) в </w:t>
            </w:r>
            <w:proofErr w:type="spellStart"/>
            <w:r w:rsidRPr="00072066">
              <w:rPr>
                <w:sz w:val="22"/>
                <w:szCs w:val="22"/>
              </w:rPr>
              <w:t>горячевоздушных</w:t>
            </w:r>
            <w:proofErr w:type="spellEnd"/>
            <w:r w:rsidRPr="00072066">
              <w:rPr>
                <w:sz w:val="22"/>
                <w:szCs w:val="22"/>
              </w:rPr>
              <w:t xml:space="preserve"> камерах — при температуре 80 — 105 0 С по наружному термометру камеры, при норме загрузки 30 кг на 1 м2 полезной площади и экспозиции 30 минут;</w:t>
            </w:r>
          </w:p>
          <w:p w14:paraId="48BB8EF7" w14:textId="77777777" w:rsidR="00074091" w:rsidRPr="00072066" w:rsidRDefault="00074091" w:rsidP="007C119A">
            <w:pPr>
              <w:ind w:right="261"/>
              <w:jc w:val="both"/>
            </w:pPr>
            <w:r w:rsidRPr="00072066">
              <w:rPr>
                <w:sz w:val="22"/>
                <w:szCs w:val="22"/>
              </w:rPr>
              <w:t xml:space="preserve"> в) в пароформалиновых камерах —при температуре 80 — 85 0 С по наружному термометру, экспозиции 5 минут и норме загрузки 10 комплектов (60 кг вещей) на 1 м2 полезной площади, при условии прогрева загруженной камеры до 80 0 С не менее 20 минут.</w:t>
            </w:r>
            <w:r w:rsidRPr="00072066">
              <w:t xml:space="preserve"> </w:t>
            </w:r>
          </w:p>
          <w:p w14:paraId="5E68676E" w14:textId="77777777" w:rsidR="00074091" w:rsidRPr="00072066" w:rsidRDefault="00074091" w:rsidP="007C119A">
            <w:pPr>
              <w:ind w:right="261"/>
              <w:jc w:val="both"/>
            </w:pPr>
            <w:r w:rsidRPr="00072066">
              <w:rPr>
                <w:sz w:val="22"/>
                <w:szCs w:val="22"/>
              </w:rPr>
              <w:t>- Доставка в прачечную, а так же погрузка и разгрузка осуществляется Исполнителем за свой счет и своим транспортом, время  и дата предварительно согласовывается с Заказчиком.</w:t>
            </w:r>
          </w:p>
          <w:p w14:paraId="6654CEA9" w14:textId="77777777" w:rsidR="00074091" w:rsidRPr="00072066" w:rsidRDefault="00074091" w:rsidP="007C119A">
            <w:pPr>
              <w:ind w:right="261"/>
              <w:jc w:val="both"/>
            </w:pPr>
            <w:r w:rsidRPr="00072066">
              <w:rPr>
                <w:sz w:val="22"/>
                <w:szCs w:val="22"/>
              </w:rPr>
              <w:t>- Доставка Заказчику осуществляется Исполнителем за свой счет и своим транспортом, время и дата предварительно согласовывается с Заказчиком.</w:t>
            </w:r>
          </w:p>
          <w:p w14:paraId="5E891238" w14:textId="77777777" w:rsidR="00074091" w:rsidRPr="00072066" w:rsidRDefault="00074091" w:rsidP="007C119A">
            <w:pPr>
              <w:ind w:right="261"/>
              <w:jc w:val="both"/>
            </w:pPr>
            <w:r w:rsidRPr="00072066">
              <w:rPr>
                <w:sz w:val="22"/>
                <w:szCs w:val="22"/>
              </w:rPr>
              <w:t xml:space="preserve"> После оказания услуг постельные принадлежности должны быть пригодным для использования по прямому назначению, не должно быть пятен, разрывов и прочих повреждений.</w:t>
            </w:r>
          </w:p>
          <w:p w14:paraId="4B8CCC9A" w14:textId="77777777" w:rsidR="00074091" w:rsidRPr="00072066" w:rsidRDefault="00074091" w:rsidP="007C119A">
            <w:pPr>
              <w:ind w:right="261"/>
              <w:jc w:val="both"/>
            </w:pPr>
            <w:r w:rsidRPr="00072066">
              <w:rPr>
                <w:sz w:val="22"/>
                <w:szCs w:val="22"/>
              </w:rPr>
              <w:t>Применяемые препараты не должны представлять опасности для людей и окружающей среды. Дезинфекция должна проводиться с использованием препаратов, разрешенных для применения в  детских учреждениях на территории РФ.</w:t>
            </w:r>
          </w:p>
          <w:p w14:paraId="73921D1D" w14:textId="77777777" w:rsidR="00074091" w:rsidRPr="00072066" w:rsidRDefault="00074091" w:rsidP="007C119A">
            <w:pPr>
              <w:ind w:right="261"/>
              <w:jc w:val="both"/>
            </w:pPr>
            <w:r w:rsidRPr="00072066">
              <w:rPr>
                <w:sz w:val="22"/>
                <w:szCs w:val="22"/>
              </w:rPr>
              <w:t>Постельные принадлежности после дезинфекции должны быть сухими, без морщин, заломов ткани. Влажно-тепловая обработка должна соответствовать требованиям ГОСТ 25652.</w:t>
            </w:r>
          </w:p>
          <w:p w14:paraId="4773D453" w14:textId="77777777" w:rsidR="00074091" w:rsidRPr="00072066" w:rsidRDefault="00074091" w:rsidP="007E29C8">
            <w:pPr>
              <w:ind w:right="261"/>
              <w:jc w:val="both"/>
              <w:rPr>
                <w:rFonts w:eastAsia="Calibri"/>
                <w:lang w:eastAsia="en-US"/>
              </w:rPr>
            </w:pPr>
            <w:r w:rsidRPr="00072066">
              <w:rPr>
                <w:sz w:val="22"/>
                <w:szCs w:val="22"/>
              </w:rPr>
              <w:t>Принимаемые Заказчиком постельные принадлежности  после дезинфекции должно быть чистым без неприятных запахов и деформации, сложены по ассортименту и упакованы в кипы или узлы.</w:t>
            </w:r>
          </w:p>
        </w:tc>
        <w:tc>
          <w:tcPr>
            <w:tcW w:w="1063" w:type="dxa"/>
            <w:shd w:val="clear" w:color="auto" w:fill="auto"/>
            <w:vAlign w:val="center"/>
            <w:hideMark/>
          </w:tcPr>
          <w:p w14:paraId="41A5587B" w14:textId="77777777" w:rsidR="00074091" w:rsidRPr="00072066" w:rsidRDefault="00074091" w:rsidP="007C119A">
            <w:pPr>
              <w:ind w:right="261"/>
              <w:jc w:val="center"/>
            </w:pPr>
            <w:r w:rsidRPr="00072066">
              <w:t>шт.</w:t>
            </w:r>
          </w:p>
        </w:tc>
      </w:tr>
      <w:tr w:rsidR="00074091" w:rsidRPr="00072066" w14:paraId="7C1AA015" w14:textId="77777777" w:rsidTr="00074091">
        <w:trPr>
          <w:trHeight w:val="315"/>
          <w:jc w:val="center"/>
        </w:trPr>
        <w:tc>
          <w:tcPr>
            <w:tcW w:w="589" w:type="dxa"/>
            <w:shd w:val="clear" w:color="auto" w:fill="auto"/>
            <w:vAlign w:val="bottom"/>
            <w:hideMark/>
          </w:tcPr>
          <w:p w14:paraId="603737FF" w14:textId="77777777" w:rsidR="00074091" w:rsidRPr="00072066" w:rsidRDefault="00074091" w:rsidP="007C119A">
            <w:pPr>
              <w:ind w:right="34"/>
              <w:jc w:val="center"/>
            </w:pPr>
            <w:r w:rsidRPr="00072066">
              <w:t>2</w:t>
            </w:r>
          </w:p>
        </w:tc>
        <w:tc>
          <w:tcPr>
            <w:tcW w:w="8318" w:type="dxa"/>
            <w:shd w:val="clear" w:color="auto" w:fill="auto"/>
            <w:noWrap/>
            <w:hideMark/>
          </w:tcPr>
          <w:p w14:paraId="416C0E06" w14:textId="77777777" w:rsidR="00074091" w:rsidRPr="00072066" w:rsidRDefault="00074091" w:rsidP="007C119A">
            <w:pPr>
              <w:ind w:right="261"/>
              <w:jc w:val="both"/>
            </w:pPr>
            <w:r w:rsidRPr="00072066">
              <w:rPr>
                <w:sz w:val="22"/>
                <w:szCs w:val="22"/>
              </w:rPr>
              <w:t xml:space="preserve">Обработка подушки  </w:t>
            </w:r>
            <w:proofErr w:type="spellStart"/>
            <w:r w:rsidRPr="00072066">
              <w:rPr>
                <w:i/>
                <w:iCs/>
              </w:rPr>
              <w:t>холлофайбер</w:t>
            </w:r>
            <w:proofErr w:type="spellEnd"/>
            <w:r w:rsidRPr="00072066">
              <w:rPr>
                <w:sz w:val="22"/>
                <w:szCs w:val="22"/>
              </w:rPr>
              <w:t xml:space="preserve"> в </w:t>
            </w:r>
            <w:proofErr w:type="spellStart"/>
            <w:r w:rsidRPr="00072066">
              <w:rPr>
                <w:sz w:val="22"/>
                <w:szCs w:val="22"/>
              </w:rPr>
              <w:t>паровоздушноформалиновых</w:t>
            </w:r>
            <w:proofErr w:type="spellEnd"/>
            <w:r w:rsidRPr="00072066">
              <w:rPr>
                <w:sz w:val="22"/>
                <w:szCs w:val="22"/>
              </w:rPr>
              <w:t>, паровых и комбинированных дезинфекционных камерах и в воздушных дезинсекционных камерах по следующим режимам:</w:t>
            </w:r>
          </w:p>
          <w:p w14:paraId="6962D498" w14:textId="77777777" w:rsidR="00074091" w:rsidRPr="00072066" w:rsidRDefault="00074091" w:rsidP="007C119A">
            <w:pPr>
              <w:ind w:right="261"/>
              <w:jc w:val="both"/>
            </w:pPr>
            <w:r w:rsidRPr="00072066">
              <w:rPr>
                <w:sz w:val="22"/>
                <w:szCs w:val="22"/>
              </w:rPr>
              <w:t xml:space="preserve">а) в паровых камерах — при температуре 104 — 1110 С по термометру на исходящей из камеры паровой трубе, давлении 0,2 — 0,5 </w:t>
            </w:r>
            <w:proofErr w:type="spellStart"/>
            <w:r w:rsidRPr="00072066">
              <w:rPr>
                <w:sz w:val="22"/>
                <w:szCs w:val="22"/>
              </w:rPr>
              <w:t>атм</w:t>
            </w:r>
            <w:proofErr w:type="spellEnd"/>
            <w:r w:rsidRPr="00072066">
              <w:rPr>
                <w:sz w:val="22"/>
                <w:szCs w:val="22"/>
              </w:rPr>
              <w:t xml:space="preserve"> по манометру, норме загрузки 50 кг в 1 м2 камеры и экспозиции 10 минут;</w:t>
            </w:r>
          </w:p>
          <w:p w14:paraId="0F82B1F3" w14:textId="77777777" w:rsidR="00074091" w:rsidRPr="00072066" w:rsidRDefault="00074091" w:rsidP="007C119A">
            <w:pPr>
              <w:ind w:right="261"/>
              <w:jc w:val="both"/>
            </w:pPr>
            <w:r w:rsidRPr="00072066">
              <w:rPr>
                <w:sz w:val="22"/>
                <w:szCs w:val="22"/>
              </w:rPr>
              <w:t xml:space="preserve">б) в </w:t>
            </w:r>
            <w:proofErr w:type="spellStart"/>
            <w:r w:rsidRPr="00072066">
              <w:rPr>
                <w:sz w:val="22"/>
                <w:szCs w:val="22"/>
              </w:rPr>
              <w:t>горячевоздушных</w:t>
            </w:r>
            <w:proofErr w:type="spellEnd"/>
            <w:r w:rsidRPr="00072066">
              <w:rPr>
                <w:sz w:val="22"/>
                <w:szCs w:val="22"/>
              </w:rPr>
              <w:t xml:space="preserve"> камерах — при температуре 80 — 105 0 С по наружному термометру камеры, при норме загрузки 30 кг на 1 м2 полезной площади и экспозиции 30 минут;</w:t>
            </w:r>
          </w:p>
          <w:p w14:paraId="23F16BE1" w14:textId="77777777" w:rsidR="00074091" w:rsidRPr="00072066" w:rsidRDefault="00074091" w:rsidP="007C119A">
            <w:pPr>
              <w:ind w:right="261"/>
              <w:jc w:val="both"/>
            </w:pPr>
            <w:r w:rsidRPr="00072066">
              <w:rPr>
                <w:sz w:val="22"/>
                <w:szCs w:val="22"/>
              </w:rPr>
              <w:t xml:space="preserve"> в) в пароформалиновых камерах —при температуре 80 — 85 0 С по наружному термометру, экспозиции 5 минут и норме загрузки 10 комплектов (60 кг вещей) на 1 м2 полезной площади, при условии прогрева загруженной камеры до 80 0 С не менее 20 минут.</w:t>
            </w:r>
          </w:p>
          <w:p w14:paraId="7FC45DD7" w14:textId="77777777" w:rsidR="00074091" w:rsidRPr="00072066" w:rsidRDefault="00074091" w:rsidP="007C119A">
            <w:pPr>
              <w:ind w:right="261"/>
              <w:jc w:val="both"/>
            </w:pPr>
            <w:r w:rsidRPr="00072066">
              <w:rPr>
                <w:sz w:val="22"/>
                <w:szCs w:val="22"/>
              </w:rPr>
              <w:t>- Доставка в прачечную, а так же погрузка и разгрузка осуществляется Исполнителем за свой счет и своим транспортом, время  и дата предварительно согласовывается с Заказчиком.</w:t>
            </w:r>
          </w:p>
          <w:p w14:paraId="2B510FC5" w14:textId="77777777" w:rsidR="00074091" w:rsidRPr="00072066" w:rsidRDefault="00074091" w:rsidP="007C119A">
            <w:pPr>
              <w:ind w:right="261"/>
              <w:jc w:val="both"/>
            </w:pPr>
            <w:r w:rsidRPr="00072066">
              <w:rPr>
                <w:sz w:val="22"/>
                <w:szCs w:val="22"/>
              </w:rPr>
              <w:t xml:space="preserve">- Доставка Заказчику осуществляется Исполнителем за свой счет и своим транспортом, время и дата предварительно согласовывается с Заказчиком. После </w:t>
            </w:r>
            <w:r w:rsidRPr="00072066">
              <w:rPr>
                <w:sz w:val="22"/>
                <w:szCs w:val="22"/>
              </w:rPr>
              <w:lastRenderedPageBreak/>
              <w:t>оказания услуг постельные принадлежности должны быть пригодным для использования по прямому назначению, не должно быть пятен, разрывов и прочих повреждений.</w:t>
            </w:r>
          </w:p>
          <w:p w14:paraId="5FD6CC69" w14:textId="77777777" w:rsidR="00074091" w:rsidRPr="00072066" w:rsidRDefault="00074091" w:rsidP="007C119A">
            <w:pPr>
              <w:ind w:right="261"/>
              <w:jc w:val="both"/>
            </w:pPr>
            <w:r w:rsidRPr="00072066">
              <w:rPr>
                <w:sz w:val="22"/>
                <w:szCs w:val="22"/>
              </w:rPr>
              <w:t>Применяемые препараты не должны представлять опасности для людей и окружающей среды. Дезинфекция должна проводиться с использованием препаратов, разрешенных для применения в  детских учреждениях на территории РФ.</w:t>
            </w:r>
          </w:p>
          <w:p w14:paraId="4E6CBBCC" w14:textId="77777777" w:rsidR="00074091" w:rsidRPr="00072066" w:rsidRDefault="00074091" w:rsidP="007C119A">
            <w:pPr>
              <w:ind w:right="261"/>
              <w:jc w:val="both"/>
            </w:pPr>
            <w:r w:rsidRPr="00072066">
              <w:rPr>
                <w:sz w:val="22"/>
                <w:szCs w:val="22"/>
              </w:rPr>
              <w:t>Постельные принадлежности после дезинфекции должны быть сухими, без морщин, заломов ткани. Влажно-тепловая обработка должна соответствовать требованиям ГОСТ 25652.</w:t>
            </w:r>
          </w:p>
          <w:p w14:paraId="3C6D7147" w14:textId="77777777" w:rsidR="00074091" w:rsidRPr="00072066" w:rsidRDefault="00074091" w:rsidP="007E29C8">
            <w:pPr>
              <w:ind w:right="261"/>
              <w:jc w:val="both"/>
              <w:rPr>
                <w:rFonts w:eastAsia="Calibri"/>
                <w:lang w:eastAsia="en-US"/>
              </w:rPr>
            </w:pPr>
            <w:r w:rsidRPr="00072066">
              <w:rPr>
                <w:sz w:val="22"/>
                <w:szCs w:val="22"/>
              </w:rPr>
              <w:t>Принимаемые Заказчиком постельные принадлежности  после дезинфекции должно быть чистым без неприятных запахов и деформации, сложены по ассортименту и упакованы в кипы или узлы.</w:t>
            </w:r>
          </w:p>
        </w:tc>
        <w:tc>
          <w:tcPr>
            <w:tcW w:w="1063" w:type="dxa"/>
            <w:shd w:val="clear" w:color="auto" w:fill="auto"/>
            <w:vAlign w:val="center"/>
            <w:hideMark/>
          </w:tcPr>
          <w:p w14:paraId="4D9F8769" w14:textId="77777777" w:rsidR="00074091" w:rsidRPr="00072066" w:rsidRDefault="00074091" w:rsidP="007C119A">
            <w:pPr>
              <w:ind w:right="261"/>
              <w:jc w:val="center"/>
            </w:pPr>
            <w:r w:rsidRPr="00072066">
              <w:lastRenderedPageBreak/>
              <w:t>шт.</w:t>
            </w:r>
          </w:p>
        </w:tc>
      </w:tr>
      <w:tr w:rsidR="00074091" w:rsidRPr="00072066" w14:paraId="4FAA6911" w14:textId="77777777" w:rsidTr="00074091">
        <w:trPr>
          <w:trHeight w:val="315"/>
          <w:jc w:val="center"/>
        </w:trPr>
        <w:tc>
          <w:tcPr>
            <w:tcW w:w="589" w:type="dxa"/>
            <w:shd w:val="clear" w:color="auto" w:fill="auto"/>
            <w:vAlign w:val="bottom"/>
            <w:hideMark/>
          </w:tcPr>
          <w:p w14:paraId="247C36C6" w14:textId="77777777" w:rsidR="00074091" w:rsidRPr="00072066" w:rsidRDefault="00074091" w:rsidP="007C119A">
            <w:pPr>
              <w:ind w:right="34"/>
              <w:jc w:val="center"/>
            </w:pPr>
            <w:r w:rsidRPr="00072066">
              <w:t>3</w:t>
            </w:r>
          </w:p>
        </w:tc>
        <w:tc>
          <w:tcPr>
            <w:tcW w:w="8318" w:type="dxa"/>
            <w:shd w:val="clear" w:color="auto" w:fill="auto"/>
            <w:noWrap/>
            <w:hideMark/>
          </w:tcPr>
          <w:p w14:paraId="4C4E0832" w14:textId="77777777" w:rsidR="00074091" w:rsidRPr="00072066" w:rsidRDefault="00074091" w:rsidP="007C119A">
            <w:pPr>
              <w:ind w:right="261"/>
              <w:jc w:val="both"/>
            </w:pPr>
            <w:r w:rsidRPr="00072066">
              <w:rPr>
                <w:sz w:val="22"/>
                <w:szCs w:val="22"/>
              </w:rPr>
              <w:t xml:space="preserve">Обработка подушки  </w:t>
            </w:r>
            <w:r w:rsidRPr="00072066">
              <w:rPr>
                <w:i/>
                <w:iCs/>
              </w:rPr>
              <w:t>синтепон</w:t>
            </w:r>
            <w:r w:rsidRPr="00072066">
              <w:rPr>
                <w:sz w:val="22"/>
                <w:szCs w:val="22"/>
              </w:rPr>
              <w:t xml:space="preserve"> в </w:t>
            </w:r>
            <w:proofErr w:type="spellStart"/>
            <w:r w:rsidRPr="00072066">
              <w:rPr>
                <w:sz w:val="22"/>
                <w:szCs w:val="22"/>
              </w:rPr>
              <w:t>паровоздушноформалиновых</w:t>
            </w:r>
            <w:proofErr w:type="spellEnd"/>
            <w:r w:rsidRPr="00072066">
              <w:rPr>
                <w:sz w:val="22"/>
                <w:szCs w:val="22"/>
              </w:rPr>
              <w:t>, паровых и комбинированных дезинфекционных камерах и в воздушных дезинсекционных камерах по следующим режимам:</w:t>
            </w:r>
          </w:p>
          <w:p w14:paraId="689D3DD4" w14:textId="77777777" w:rsidR="00074091" w:rsidRPr="00072066" w:rsidRDefault="00074091" w:rsidP="007C119A">
            <w:pPr>
              <w:ind w:right="261"/>
              <w:jc w:val="both"/>
            </w:pPr>
            <w:r w:rsidRPr="00072066">
              <w:rPr>
                <w:sz w:val="22"/>
                <w:szCs w:val="22"/>
              </w:rPr>
              <w:t xml:space="preserve">а) в паровых камерах — при температуре 104 — 1110 С по термометру на исходящей из камеры паровой трубе, давлении 0,2 — 0,5 </w:t>
            </w:r>
            <w:proofErr w:type="spellStart"/>
            <w:r w:rsidRPr="00072066">
              <w:rPr>
                <w:sz w:val="22"/>
                <w:szCs w:val="22"/>
              </w:rPr>
              <w:t>атм</w:t>
            </w:r>
            <w:proofErr w:type="spellEnd"/>
            <w:r w:rsidRPr="00072066">
              <w:rPr>
                <w:sz w:val="22"/>
                <w:szCs w:val="22"/>
              </w:rPr>
              <w:t xml:space="preserve"> по манометру, норме загрузки 50 кг в 1 м2 камеры и экспозиции 10 минут;</w:t>
            </w:r>
          </w:p>
          <w:p w14:paraId="7359DBC8" w14:textId="77777777" w:rsidR="00074091" w:rsidRPr="00072066" w:rsidRDefault="00074091" w:rsidP="007C119A">
            <w:pPr>
              <w:ind w:right="261"/>
              <w:jc w:val="both"/>
            </w:pPr>
            <w:r w:rsidRPr="00072066">
              <w:rPr>
                <w:sz w:val="22"/>
                <w:szCs w:val="22"/>
              </w:rPr>
              <w:t xml:space="preserve">б) в </w:t>
            </w:r>
            <w:proofErr w:type="spellStart"/>
            <w:r w:rsidRPr="00072066">
              <w:rPr>
                <w:sz w:val="22"/>
                <w:szCs w:val="22"/>
              </w:rPr>
              <w:t>горячевоздушных</w:t>
            </w:r>
            <w:proofErr w:type="spellEnd"/>
            <w:r w:rsidRPr="00072066">
              <w:rPr>
                <w:sz w:val="22"/>
                <w:szCs w:val="22"/>
              </w:rPr>
              <w:t xml:space="preserve"> камерах — при температуре 80 — 105 0 С по наружному термометру камеры, при норме загрузки 30 кг на 1 м2 полезной площади и экспозиции 30 минут;</w:t>
            </w:r>
          </w:p>
          <w:p w14:paraId="59518BD4" w14:textId="77777777" w:rsidR="00074091" w:rsidRPr="00072066" w:rsidRDefault="00074091" w:rsidP="007C119A">
            <w:pPr>
              <w:ind w:right="261"/>
              <w:jc w:val="both"/>
            </w:pPr>
            <w:r w:rsidRPr="00072066">
              <w:rPr>
                <w:sz w:val="22"/>
                <w:szCs w:val="22"/>
              </w:rPr>
              <w:t xml:space="preserve"> в) в пароформалиновых камерах —при температуре 80 — 85 0 С по наружному термометру, экспозиции 5 минут и норме загрузки 10 комплектов (60 кг вещей) на 1 м2 полезной площади, при условии прогрева загруженной камеры до 80 0 С не менее 20 минут.</w:t>
            </w:r>
          </w:p>
          <w:p w14:paraId="286E2DBE" w14:textId="77777777" w:rsidR="00074091" w:rsidRPr="00072066" w:rsidRDefault="00074091" w:rsidP="007C119A">
            <w:pPr>
              <w:ind w:right="261"/>
              <w:jc w:val="both"/>
            </w:pPr>
            <w:r w:rsidRPr="00072066">
              <w:rPr>
                <w:sz w:val="22"/>
                <w:szCs w:val="22"/>
              </w:rPr>
              <w:t>- Доставка в прачечную, а так же погрузка и разгрузка осуществляется Исполнителем за свой счет и своим транспортом, время  и дата предварительно согласовывается с Заказчиком.</w:t>
            </w:r>
          </w:p>
          <w:p w14:paraId="25DD90D1" w14:textId="77777777" w:rsidR="00074091" w:rsidRPr="00072066" w:rsidRDefault="00074091" w:rsidP="007C119A">
            <w:pPr>
              <w:ind w:right="261"/>
              <w:jc w:val="both"/>
            </w:pPr>
            <w:r w:rsidRPr="00072066">
              <w:rPr>
                <w:sz w:val="22"/>
                <w:szCs w:val="22"/>
              </w:rPr>
              <w:t>- Доставка Заказчику осуществляется Исполнителем за свой счет и своим транспортом, время и дата предварительно согласовывается с Заказчиком.</w:t>
            </w:r>
          </w:p>
          <w:p w14:paraId="40095DA5" w14:textId="77777777" w:rsidR="00074091" w:rsidRPr="00072066" w:rsidRDefault="00074091" w:rsidP="007C119A">
            <w:pPr>
              <w:ind w:right="261"/>
              <w:jc w:val="both"/>
            </w:pPr>
            <w:r w:rsidRPr="00072066">
              <w:rPr>
                <w:sz w:val="22"/>
                <w:szCs w:val="22"/>
              </w:rPr>
              <w:t>- Доставка Заказчику осуществляется Исполнителем за свой счет и своим транспортом, время и дата предварительно согласовывается с Заказчиком. После оказания услуг постельные принадлежности должны быть пригодным для использования по прямому назначению, не должно быть пятен, разрывов и прочих повреждений.</w:t>
            </w:r>
          </w:p>
          <w:p w14:paraId="425A53DD" w14:textId="77777777" w:rsidR="00074091" w:rsidRPr="00072066" w:rsidRDefault="00074091" w:rsidP="007C119A">
            <w:pPr>
              <w:ind w:right="261"/>
              <w:jc w:val="both"/>
            </w:pPr>
            <w:r w:rsidRPr="00072066">
              <w:rPr>
                <w:sz w:val="22"/>
                <w:szCs w:val="22"/>
              </w:rPr>
              <w:t>Применяемые препараты не должны представлять опасности для людей и окружающей среды. Дезинфекция должна проводиться с использованием препаратов, разрешенных для применения в  детских учреждениях на территории РФ.</w:t>
            </w:r>
          </w:p>
          <w:p w14:paraId="1E5025B8" w14:textId="77777777" w:rsidR="00074091" w:rsidRPr="00072066" w:rsidRDefault="00074091" w:rsidP="007C119A">
            <w:pPr>
              <w:ind w:right="261"/>
              <w:jc w:val="both"/>
            </w:pPr>
            <w:r w:rsidRPr="00072066">
              <w:rPr>
                <w:sz w:val="22"/>
                <w:szCs w:val="22"/>
              </w:rPr>
              <w:t>Постельные принадлежности после дезинфекции должны быть сухими, без морщин, заломов ткани. Влажно-тепловая обработка должна соответствовать требованиям ГОСТ 25652.</w:t>
            </w:r>
          </w:p>
          <w:p w14:paraId="03C3D4EC" w14:textId="77777777" w:rsidR="00074091" w:rsidRPr="00072066" w:rsidRDefault="00074091" w:rsidP="007E29C8">
            <w:pPr>
              <w:ind w:right="261"/>
              <w:jc w:val="both"/>
              <w:rPr>
                <w:rFonts w:eastAsia="Calibri"/>
                <w:lang w:eastAsia="en-US"/>
              </w:rPr>
            </w:pPr>
            <w:r w:rsidRPr="00072066">
              <w:rPr>
                <w:sz w:val="22"/>
                <w:szCs w:val="22"/>
              </w:rPr>
              <w:t>Принимаемые Заказчиком постельные принадлежности  после дезинфекции должно быть чистым без неприятных запахов и деформации, сложены по ассортименту и упакованы в кипы или узлы.</w:t>
            </w:r>
          </w:p>
        </w:tc>
        <w:tc>
          <w:tcPr>
            <w:tcW w:w="1063" w:type="dxa"/>
            <w:shd w:val="clear" w:color="auto" w:fill="auto"/>
            <w:vAlign w:val="center"/>
            <w:hideMark/>
          </w:tcPr>
          <w:p w14:paraId="0ACC0361" w14:textId="77777777" w:rsidR="00074091" w:rsidRPr="00072066" w:rsidRDefault="00074091" w:rsidP="007C119A">
            <w:pPr>
              <w:ind w:right="261"/>
              <w:jc w:val="center"/>
            </w:pPr>
            <w:r w:rsidRPr="00072066">
              <w:t>шт.</w:t>
            </w:r>
          </w:p>
        </w:tc>
      </w:tr>
      <w:tr w:rsidR="00074091" w:rsidRPr="00072066" w14:paraId="7576439A" w14:textId="77777777" w:rsidTr="00074091">
        <w:trPr>
          <w:trHeight w:val="315"/>
          <w:jc w:val="center"/>
        </w:trPr>
        <w:tc>
          <w:tcPr>
            <w:tcW w:w="589" w:type="dxa"/>
            <w:shd w:val="clear" w:color="auto" w:fill="auto"/>
            <w:vAlign w:val="bottom"/>
          </w:tcPr>
          <w:p w14:paraId="578DA04B" w14:textId="77777777" w:rsidR="00074091" w:rsidRPr="00072066" w:rsidRDefault="00074091" w:rsidP="007C119A">
            <w:pPr>
              <w:ind w:right="34"/>
              <w:jc w:val="center"/>
            </w:pPr>
            <w:r w:rsidRPr="00072066">
              <w:t>4</w:t>
            </w:r>
          </w:p>
        </w:tc>
        <w:tc>
          <w:tcPr>
            <w:tcW w:w="8318" w:type="dxa"/>
            <w:shd w:val="clear" w:color="auto" w:fill="auto"/>
            <w:noWrap/>
          </w:tcPr>
          <w:p w14:paraId="6F4B4565" w14:textId="77777777" w:rsidR="00074091" w:rsidRPr="00072066" w:rsidRDefault="00074091" w:rsidP="007C119A">
            <w:pPr>
              <w:ind w:right="261"/>
              <w:jc w:val="both"/>
            </w:pPr>
            <w:r w:rsidRPr="00072066">
              <w:rPr>
                <w:sz w:val="22"/>
                <w:szCs w:val="22"/>
              </w:rPr>
              <w:t xml:space="preserve">Обработка </w:t>
            </w:r>
            <w:r w:rsidRPr="00072066">
              <w:rPr>
                <w:i/>
                <w:iCs/>
              </w:rPr>
              <w:t>Одеяла полушерстяного</w:t>
            </w:r>
            <w:r w:rsidRPr="00072066">
              <w:rPr>
                <w:sz w:val="22"/>
                <w:szCs w:val="22"/>
              </w:rPr>
              <w:t xml:space="preserve"> в </w:t>
            </w:r>
            <w:proofErr w:type="spellStart"/>
            <w:r w:rsidRPr="00072066">
              <w:rPr>
                <w:sz w:val="22"/>
                <w:szCs w:val="22"/>
              </w:rPr>
              <w:t>паровоздушноформалиновых</w:t>
            </w:r>
            <w:proofErr w:type="spellEnd"/>
            <w:r w:rsidRPr="00072066">
              <w:rPr>
                <w:sz w:val="22"/>
                <w:szCs w:val="22"/>
              </w:rPr>
              <w:t>, паровых и комбинированных дезинфекционных камерах и в воздушных дезинсекционных камерах по следующим режимам:</w:t>
            </w:r>
          </w:p>
          <w:p w14:paraId="35B21FF7" w14:textId="77777777" w:rsidR="00074091" w:rsidRPr="00072066" w:rsidRDefault="00074091" w:rsidP="007C119A">
            <w:pPr>
              <w:ind w:right="261"/>
              <w:jc w:val="both"/>
            </w:pPr>
            <w:r w:rsidRPr="00072066">
              <w:rPr>
                <w:sz w:val="22"/>
                <w:szCs w:val="22"/>
              </w:rPr>
              <w:t xml:space="preserve">а) в паровых камерах — при температуре 104 — 1110 С по термометру на исходящей из камеры паровой трубе, давлении 0,2 — 0,5 </w:t>
            </w:r>
            <w:proofErr w:type="spellStart"/>
            <w:r w:rsidRPr="00072066">
              <w:rPr>
                <w:sz w:val="22"/>
                <w:szCs w:val="22"/>
              </w:rPr>
              <w:t>атм</w:t>
            </w:r>
            <w:proofErr w:type="spellEnd"/>
            <w:r w:rsidRPr="00072066">
              <w:rPr>
                <w:sz w:val="22"/>
                <w:szCs w:val="22"/>
              </w:rPr>
              <w:t xml:space="preserve"> по манометру, норме загрузки 50 кг в 1 м2 камеры и экспозиции 10 минут;</w:t>
            </w:r>
          </w:p>
          <w:p w14:paraId="0D810C58" w14:textId="77777777" w:rsidR="00074091" w:rsidRPr="00072066" w:rsidRDefault="00074091" w:rsidP="007C119A">
            <w:pPr>
              <w:ind w:right="261"/>
              <w:jc w:val="both"/>
            </w:pPr>
            <w:r w:rsidRPr="00072066">
              <w:rPr>
                <w:sz w:val="22"/>
                <w:szCs w:val="22"/>
              </w:rPr>
              <w:t xml:space="preserve">б) в </w:t>
            </w:r>
            <w:proofErr w:type="spellStart"/>
            <w:r w:rsidRPr="00072066">
              <w:rPr>
                <w:sz w:val="22"/>
                <w:szCs w:val="22"/>
              </w:rPr>
              <w:t>горячевоздушных</w:t>
            </w:r>
            <w:proofErr w:type="spellEnd"/>
            <w:r w:rsidRPr="00072066">
              <w:rPr>
                <w:sz w:val="22"/>
                <w:szCs w:val="22"/>
              </w:rPr>
              <w:t xml:space="preserve"> камерах — при температуре 80 — 105 0 С по наружному термометру камеры, при норме загрузки 30 кг на 1 м2 полезной площади и экспозиции 30 минут;</w:t>
            </w:r>
          </w:p>
          <w:p w14:paraId="2AC335A1" w14:textId="77777777" w:rsidR="00074091" w:rsidRPr="00072066" w:rsidRDefault="00074091" w:rsidP="007C119A">
            <w:pPr>
              <w:ind w:right="261"/>
              <w:jc w:val="both"/>
            </w:pPr>
            <w:r w:rsidRPr="00072066">
              <w:rPr>
                <w:sz w:val="22"/>
                <w:szCs w:val="22"/>
              </w:rPr>
              <w:t xml:space="preserve"> в) в пароформалиновых камерах —при температуре 80 — 85 0 С по наружному термометру, экспозиции 5 минут и норме загрузки 10 комплектов (60 кг вещей) на </w:t>
            </w:r>
            <w:r w:rsidRPr="00072066">
              <w:rPr>
                <w:sz w:val="22"/>
                <w:szCs w:val="22"/>
              </w:rPr>
              <w:lastRenderedPageBreak/>
              <w:t>1 м2 полезной площади, при условии прогрева загруженной камеры до 80 0 С не менее 20 минут.</w:t>
            </w:r>
          </w:p>
          <w:p w14:paraId="1DED3B08" w14:textId="77777777" w:rsidR="00074091" w:rsidRPr="00072066" w:rsidRDefault="00074091" w:rsidP="007C119A">
            <w:pPr>
              <w:ind w:right="261"/>
              <w:jc w:val="both"/>
            </w:pPr>
            <w:r w:rsidRPr="00072066">
              <w:rPr>
                <w:sz w:val="22"/>
                <w:szCs w:val="22"/>
              </w:rPr>
              <w:t>- Доставка в прачечную, а так же погрузка и разгрузка осуществляется Исполнителем за свой счет и своим транспортом, время  и дата предварительно согласовывается с Заказчиком.</w:t>
            </w:r>
          </w:p>
          <w:p w14:paraId="30FE57B5" w14:textId="77777777" w:rsidR="00074091" w:rsidRPr="00072066" w:rsidRDefault="00074091" w:rsidP="007C119A">
            <w:pPr>
              <w:ind w:right="261"/>
              <w:jc w:val="both"/>
            </w:pPr>
            <w:r w:rsidRPr="00072066">
              <w:rPr>
                <w:sz w:val="22"/>
                <w:szCs w:val="22"/>
              </w:rPr>
              <w:t>- Доставка Заказчику осуществляется Исполнителем за свой счет и своим транспортом, время и дата предварительно согласовывается с Заказчиком.</w:t>
            </w:r>
          </w:p>
          <w:p w14:paraId="28777E44" w14:textId="77777777" w:rsidR="00074091" w:rsidRPr="00072066" w:rsidRDefault="00074091" w:rsidP="007C119A">
            <w:pPr>
              <w:ind w:right="261"/>
              <w:jc w:val="both"/>
            </w:pPr>
            <w:r w:rsidRPr="00072066">
              <w:rPr>
                <w:sz w:val="22"/>
                <w:szCs w:val="22"/>
              </w:rPr>
              <w:t>- Доставка Заказчику осуществляется Исполнителем за свой счет и своим транспортом, время и дата предварительно согласовывается с Заказчиком. После оказания услуг постельные принадлежности должны быть пригодным для использования по прямому назначению, не должно быть пятен, разрывов и прочих повреждений.</w:t>
            </w:r>
          </w:p>
          <w:p w14:paraId="0B33C36F" w14:textId="77777777" w:rsidR="00074091" w:rsidRPr="00072066" w:rsidRDefault="00074091" w:rsidP="007C119A">
            <w:pPr>
              <w:ind w:right="261"/>
              <w:jc w:val="both"/>
            </w:pPr>
            <w:r w:rsidRPr="00072066">
              <w:rPr>
                <w:sz w:val="22"/>
                <w:szCs w:val="22"/>
              </w:rPr>
              <w:t>Применяемые препараты не должны представлять опасности для людей и окружающей среды. Дезинфекция должна проводиться с использованием препаратов, разрешенных для применения в  детских учреждениях на территории РФ.</w:t>
            </w:r>
          </w:p>
          <w:p w14:paraId="5BDD2CCC" w14:textId="77777777" w:rsidR="00074091" w:rsidRPr="00072066" w:rsidRDefault="00074091" w:rsidP="007C119A">
            <w:pPr>
              <w:ind w:right="261"/>
              <w:jc w:val="both"/>
            </w:pPr>
            <w:r w:rsidRPr="00072066">
              <w:rPr>
                <w:sz w:val="22"/>
                <w:szCs w:val="22"/>
              </w:rPr>
              <w:t>Постельные принадлежности после дезинфекции должны быть сухими, без морщин, заломов ткани. Влажно-тепловая обработка должна соответствовать требованиям ГОСТ 25652.</w:t>
            </w:r>
          </w:p>
          <w:p w14:paraId="4F0C8625" w14:textId="77777777" w:rsidR="00074091" w:rsidRPr="00072066" w:rsidRDefault="00074091" w:rsidP="007E29C8">
            <w:pPr>
              <w:ind w:right="261"/>
              <w:jc w:val="both"/>
              <w:rPr>
                <w:rFonts w:eastAsia="Calibri"/>
                <w:lang w:eastAsia="en-US"/>
              </w:rPr>
            </w:pPr>
            <w:r w:rsidRPr="00072066">
              <w:rPr>
                <w:sz w:val="22"/>
                <w:szCs w:val="22"/>
              </w:rPr>
              <w:t>Принимаемые Заказчиком постельные принадлежности  после дезинфекции должно быть чистым без неприятных запахов и деформации, сложены по ассортименту и упакованы в кипы или узлы.</w:t>
            </w:r>
          </w:p>
        </w:tc>
        <w:tc>
          <w:tcPr>
            <w:tcW w:w="1063" w:type="dxa"/>
            <w:shd w:val="clear" w:color="auto" w:fill="auto"/>
            <w:vAlign w:val="center"/>
          </w:tcPr>
          <w:p w14:paraId="2E8312D5" w14:textId="77777777" w:rsidR="00074091" w:rsidRPr="00072066" w:rsidRDefault="00074091" w:rsidP="007C119A">
            <w:pPr>
              <w:ind w:right="261"/>
              <w:jc w:val="center"/>
            </w:pPr>
            <w:r w:rsidRPr="00072066">
              <w:lastRenderedPageBreak/>
              <w:t>Шт.</w:t>
            </w:r>
          </w:p>
        </w:tc>
      </w:tr>
      <w:tr w:rsidR="00074091" w:rsidRPr="00072066" w14:paraId="72F77BE8" w14:textId="77777777" w:rsidTr="00074091">
        <w:trPr>
          <w:trHeight w:val="315"/>
          <w:jc w:val="center"/>
        </w:trPr>
        <w:tc>
          <w:tcPr>
            <w:tcW w:w="589" w:type="dxa"/>
            <w:shd w:val="clear" w:color="auto" w:fill="auto"/>
            <w:vAlign w:val="bottom"/>
          </w:tcPr>
          <w:p w14:paraId="550C5D0F" w14:textId="77777777" w:rsidR="00074091" w:rsidRPr="00072066" w:rsidRDefault="00074091" w:rsidP="007C119A">
            <w:pPr>
              <w:ind w:right="34"/>
              <w:jc w:val="center"/>
            </w:pPr>
            <w:r w:rsidRPr="00072066">
              <w:t>5</w:t>
            </w:r>
          </w:p>
        </w:tc>
        <w:tc>
          <w:tcPr>
            <w:tcW w:w="8318" w:type="dxa"/>
            <w:shd w:val="clear" w:color="auto" w:fill="auto"/>
            <w:noWrap/>
          </w:tcPr>
          <w:p w14:paraId="565AFADD" w14:textId="77777777" w:rsidR="00074091" w:rsidRPr="00072066" w:rsidRDefault="00074091" w:rsidP="007C119A">
            <w:pPr>
              <w:ind w:right="261"/>
              <w:jc w:val="both"/>
              <w:rPr>
                <w:rFonts w:eastAsia="Calibri"/>
                <w:lang w:eastAsia="en-US"/>
              </w:rPr>
            </w:pPr>
            <w:r w:rsidRPr="00072066">
              <w:rPr>
                <w:rFonts w:eastAsia="Calibri"/>
                <w:szCs w:val="22"/>
                <w:lang w:eastAsia="en-US"/>
              </w:rPr>
              <w:t xml:space="preserve">Обработка Одеяла ватного в </w:t>
            </w:r>
            <w:proofErr w:type="spellStart"/>
            <w:r w:rsidRPr="00072066">
              <w:rPr>
                <w:rFonts w:eastAsia="Calibri"/>
                <w:szCs w:val="22"/>
                <w:lang w:eastAsia="en-US"/>
              </w:rPr>
              <w:t>паровоздушноформалиновых</w:t>
            </w:r>
            <w:proofErr w:type="spellEnd"/>
            <w:r w:rsidRPr="00072066">
              <w:rPr>
                <w:rFonts w:eastAsia="Calibri"/>
                <w:szCs w:val="22"/>
                <w:lang w:eastAsia="en-US"/>
              </w:rPr>
              <w:t>, паровых и комбинированных дезинфекционных камерах и в воздушных дезинсекционных камерах по следующим режимам:</w:t>
            </w:r>
          </w:p>
          <w:p w14:paraId="7B56D822" w14:textId="77777777" w:rsidR="00074091" w:rsidRPr="00072066" w:rsidRDefault="00074091" w:rsidP="007C119A">
            <w:pPr>
              <w:ind w:right="261"/>
              <w:jc w:val="both"/>
              <w:rPr>
                <w:rFonts w:eastAsia="Calibri"/>
                <w:lang w:eastAsia="en-US"/>
              </w:rPr>
            </w:pPr>
            <w:r w:rsidRPr="00072066">
              <w:rPr>
                <w:rFonts w:eastAsia="Calibri"/>
                <w:szCs w:val="22"/>
                <w:lang w:eastAsia="en-US"/>
              </w:rPr>
              <w:t xml:space="preserve">а) в паровых камерах — при температуре 104 — 1110 С по термометру на исходящей из камеры паровой трубе, давлении 0,2 — 0,5 </w:t>
            </w:r>
            <w:proofErr w:type="spellStart"/>
            <w:r w:rsidRPr="00072066">
              <w:rPr>
                <w:rFonts w:eastAsia="Calibri"/>
                <w:szCs w:val="22"/>
                <w:lang w:eastAsia="en-US"/>
              </w:rPr>
              <w:t>атм</w:t>
            </w:r>
            <w:proofErr w:type="spellEnd"/>
            <w:r w:rsidRPr="00072066">
              <w:rPr>
                <w:rFonts w:eastAsia="Calibri"/>
                <w:szCs w:val="22"/>
                <w:lang w:eastAsia="en-US"/>
              </w:rPr>
              <w:t xml:space="preserve"> по манометру, норме загрузки 50 кг в 1 м2 камеры и экспозиции 10 минут;</w:t>
            </w:r>
          </w:p>
          <w:p w14:paraId="4DAE871D" w14:textId="77777777" w:rsidR="00074091" w:rsidRPr="00072066" w:rsidRDefault="00074091" w:rsidP="007C119A">
            <w:pPr>
              <w:ind w:right="261"/>
              <w:jc w:val="both"/>
              <w:rPr>
                <w:rFonts w:eastAsia="Calibri"/>
                <w:lang w:eastAsia="en-US"/>
              </w:rPr>
            </w:pPr>
            <w:r w:rsidRPr="00072066">
              <w:rPr>
                <w:rFonts w:eastAsia="Calibri"/>
                <w:szCs w:val="22"/>
                <w:lang w:eastAsia="en-US"/>
              </w:rPr>
              <w:t xml:space="preserve">б) в </w:t>
            </w:r>
            <w:proofErr w:type="spellStart"/>
            <w:r w:rsidRPr="00072066">
              <w:rPr>
                <w:rFonts w:eastAsia="Calibri"/>
                <w:szCs w:val="22"/>
                <w:lang w:eastAsia="en-US"/>
              </w:rPr>
              <w:t>горячевоздушных</w:t>
            </w:r>
            <w:proofErr w:type="spellEnd"/>
            <w:r w:rsidRPr="00072066">
              <w:rPr>
                <w:rFonts w:eastAsia="Calibri"/>
                <w:szCs w:val="22"/>
                <w:lang w:eastAsia="en-US"/>
              </w:rPr>
              <w:t xml:space="preserve"> камерах — при температуре 80 — 105 0 С по наружному термометру камеры, при норме загрузки 30 кг на 1 м2 полезной площади и экспозиции 30 минут;</w:t>
            </w:r>
          </w:p>
          <w:p w14:paraId="3B8239A1" w14:textId="77777777" w:rsidR="00074091" w:rsidRPr="00072066" w:rsidRDefault="00074091" w:rsidP="007C119A">
            <w:pPr>
              <w:ind w:right="261"/>
              <w:jc w:val="both"/>
              <w:rPr>
                <w:rFonts w:eastAsia="Calibri"/>
                <w:lang w:eastAsia="en-US"/>
              </w:rPr>
            </w:pPr>
            <w:r w:rsidRPr="00072066">
              <w:rPr>
                <w:rFonts w:eastAsia="Calibri"/>
                <w:szCs w:val="22"/>
                <w:lang w:eastAsia="en-US"/>
              </w:rPr>
              <w:t xml:space="preserve"> в) в пароформалиновых камерах —при температуре 80 — 85 0 С по наружному термометру, экспозиции 5 минут и норме загрузки 10 комплектов (60 кг вещей) на 1 м2 полезной площади, при условии прогрева загруженной камеры до 80 0 С не менее 20 минут.</w:t>
            </w:r>
          </w:p>
          <w:p w14:paraId="0DE9A404" w14:textId="77777777" w:rsidR="00074091" w:rsidRPr="00072066" w:rsidRDefault="00074091" w:rsidP="007C119A">
            <w:pPr>
              <w:ind w:right="261"/>
              <w:jc w:val="both"/>
            </w:pPr>
            <w:r w:rsidRPr="00072066">
              <w:rPr>
                <w:sz w:val="22"/>
                <w:szCs w:val="22"/>
              </w:rPr>
              <w:t>- Доставка в прачечную, а так же погрузка и разгрузка осуществляется Исполнителем за свой счет и своим транспортом, время  и дата предварительно согласовывается с Заказчиком.</w:t>
            </w:r>
          </w:p>
          <w:p w14:paraId="5745EEB7" w14:textId="77777777" w:rsidR="00074091" w:rsidRPr="00072066" w:rsidRDefault="00074091" w:rsidP="007C119A">
            <w:pPr>
              <w:ind w:right="261"/>
              <w:jc w:val="both"/>
            </w:pPr>
            <w:r w:rsidRPr="00072066">
              <w:rPr>
                <w:sz w:val="22"/>
                <w:szCs w:val="22"/>
              </w:rPr>
              <w:t>- Доставка Заказчику осуществляется Исполнителем за свой счет и своим транспортом, время и дата предварительно согласовывается с Заказчиком.</w:t>
            </w:r>
          </w:p>
          <w:p w14:paraId="30E3C457" w14:textId="77777777" w:rsidR="00074091" w:rsidRPr="00072066" w:rsidRDefault="00074091" w:rsidP="007C119A">
            <w:pPr>
              <w:ind w:right="261"/>
              <w:jc w:val="both"/>
            </w:pPr>
            <w:r w:rsidRPr="00072066">
              <w:rPr>
                <w:sz w:val="22"/>
                <w:szCs w:val="22"/>
              </w:rPr>
              <w:t>- Доставка Заказчику осуществляется Исполнителем за свой счет и своим транспортом, время и дата предварительно согласовывается с Заказчиком. После оказания услуг постельные принадлежности должны быть пригодным для использования по прямому назначению, не должно быть пятен, разрывов и прочих повреждений.</w:t>
            </w:r>
          </w:p>
          <w:p w14:paraId="2CEFF9A0" w14:textId="77777777" w:rsidR="00074091" w:rsidRPr="00072066" w:rsidRDefault="00074091" w:rsidP="007C119A">
            <w:pPr>
              <w:ind w:right="261"/>
              <w:jc w:val="both"/>
            </w:pPr>
            <w:r w:rsidRPr="00072066">
              <w:rPr>
                <w:sz w:val="22"/>
                <w:szCs w:val="22"/>
              </w:rPr>
              <w:t>Применяемые препараты не должны представлять опасности для людей и окружающей среды. Дезинфекция должна проводиться с использованием препаратов, разрешенных для применения в  детских учреждениях на территории РФ.</w:t>
            </w:r>
          </w:p>
          <w:p w14:paraId="0D483590" w14:textId="77777777" w:rsidR="00074091" w:rsidRPr="00072066" w:rsidRDefault="00074091" w:rsidP="007C119A">
            <w:pPr>
              <w:ind w:right="261"/>
              <w:jc w:val="both"/>
            </w:pPr>
            <w:r w:rsidRPr="00072066">
              <w:rPr>
                <w:sz w:val="22"/>
                <w:szCs w:val="22"/>
              </w:rPr>
              <w:t>Постельные принадлежности после дезинфекции должны быть сухими, без морщин, заломов ткани. Влажно-тепловая обработка должна соответствовать требованиям ГОСТ 25652.</w:t>
            </w:r>
          </w:p>
          <w:p w14:paraId="263B7EE6" w14:textId="77777777" w:rsidR="00074091" w:rsidRPr="00072066" w:rsidRDefault="00074091" w:rsidP="007E29C8">
            <w:pPr>
              <w:ind w:right="261"/>
              <w:jc w:val="both"/>
              <w:rPr>
                <w:rFonts w:eastAsia="Calibri"/>
                <w:lang w:eastAsia="en-US"/>
              </w:rPr>
            </w:pPr>
            <w:r w:rsidRPr="00072066">
              <w:rPr>
                <w:sz w:val="22"/>
                <w:szCs w:val="22"/>
              </w:rPr>
              <w:t>Принимаемые Заказчиком постельные принадлежности  после дезинфекции должно быть чистым без неприятных запахов и деформации, сложены по ассортименту и упакованы в кипы или узлы.</w:t>
            </w:r>
          </w:p>
        </w:tc>
        <w:tc>
          <w:tcPr>
            <w:tcW w:w="1063" w:type="dxa"/>
            <w:shd w:val="clear" w:color="auto" w:fill="auto"/>
            <w:vAlign w:val="center"/>
          </w:tcPr>
          <w:p w14:paraId="53801020" w14:textId="77777777" w:rsidR="00074091" w:rsidRPr="00072066" w:rsidRDefault="00074091" w:rsidP="007C119A">
            <w:pPr>
              <w:ind w:right="261"/>
              <w:jc w:val="center"/>
            </w:pPr>
            <w:r w:rsidRPr="00072066">
              <w:t>Шт.</w:t>
            </w:r>
          </w:p>
        </w:tc>
      </w:tr>
      <w:tr w:rsidR="00074091" w:rsidRPr="00072066" w14:paraId="399819FD" w14:textId="77777777" w:rsidTr="00074091">
        <w:trPr>
          <w:trHeight w:val="315"/>
          <w:jc w:val="center"/>
        </w:trPr>
        <w:tc>
          <w:tcPr>
            <w:tcW w:w="589" w:type="dxa"/>
            <w:shd w:val="clear" w:color="auto" w:fill="auto"/>
            <w:vAlign w:val="bottom"/>
          </w:tcPr>
          <w:p w14:paraId="1B595CC8" w14:textId="77777777" w:rsidR="00074091" w:rsidRPr="00072066" w:rsidRDefault="00074091" w:rsidP="007C119A">
            <w:pPr>
              <w:ind w:right="34"/>
              <w:jc w:val="center"/>
            </w:pPr>
            <w:r w:rsidRPr="00072066">
              <w:lastRenderedPageBreak/>
              <w:t>6</w:t>
            </w:r>
          </w:p>
        </w:tc>
        <w:tc>
          <w:tcPr>
            <w:tcW w:w="8318" w:type="dxa"/>
            <w:shd w:val="clear" w:color="auto" w:fill="auto"/>
            <w:noWrap/>
          </w:tcPr>
          <w:p w14:paraId="4E4934E7" w14:textId="77777777" w:rsidR="00074091" w:rsidRPr="00072066" w:rsidRDefault="00074091" w:rsidP="007C119A">
            <w:pPr>
              <w:ind w:right="261"/>
              <w:jc w:val="both"/>
              <w:rPr>
                <w:rFonts w:eastAsia="Calibri"/>
                <w:lang w:eastAsia="en-US"/>
              </w:rPr>
            </w:pPr>
            <w:r w:rsidRPr="00072066">
              <w:rPr>
                <w:rFonts w:eastAsia="Calibri"/>
                <w:szCs w:val="22"/>
                <w:lang w:eastAsia="en-US"/>
              </w:rPr>
              <w:t xml:space="preserve">Обработка Одеяла синтепон  в </w:t>
            </w:r>
            <w:proofErr w:type="spellStart"/>
            <w:r w:rsidRPr="00072066">
              <w:rPr>
                <w:rFonts w:eastAsia="Calibri"/>
                <w:szCs w:val="22"/>
                <w:lang w:eastAsia="en-US"/>
              </w:rPr>
              <w:t>паровоздушноформалиновых</w:t>
            </w:r>
            <w:proofErr w:type="spellEnd"/>
            <w:r w:rsidRPr="00072066">
              <w:rPr>
                <w:rFonts w:eastAsia="Calibri"/>
                <w:szCs w:val="22"/>
                <w:lang w:eastAsia="en-US"/>
              </w:rPr>
              <w:t>, паровых и комбинированных дезинфекционных камерах и в воздушных дезинсекционных камерах по следующим режимам:</w:t>
            </w:r>
          </w:p>
          <w:p w14:paraId="697F705C" w14:textId="77777777" w:rsidR="00074091" w:rsidRPr="00072066" w:rsidRDefault="00074091" w:rsidP="007C119A">
            <w:pPr>
              <w:ind w:right="261"/>
              <w:jc w:val="both"/>
              <w:rPr>
                <w:rFonts w:eastAsia="Calibri"/>
                <w:lang w:eastAsia="en-US"/>
              </w:rPr>
            </w:pPr>
            <w:r w:rsidRPr="00072066">
              <w:rPr>
                <w:rFonts w:eastAsia="Calibri"/>
                <w:szCs w:val="22"/>
                <w:lang w:eastAsia="en-US"/>
              </w:rPr>
              <w:t xml:space="preserve">а) в паровых камерах — при температуре 104 — 1110 С по термометру на исходящей из камеры паровой трубе, давлении 0,2 — 0,5 </w:t>
            </w:r>
            <w:proofErr w:type="spellStart"/>
            <w:r w:rsidRPr="00072066">
              <w:rPr>
                <w:rFonts w:eastAsia="Calibri"/>
                <w:szCs w:val="22"/>
                <w:lang w:eastAsia="en-US"/>
              </w:rPr>
              <w:t>атм</w:t>
            </w:r>
            <w:proofErr w:type="spellEnd"/>
            <w:r w:rsidRPr="00072066">
              <w:rPr>
                <w:rFonts w:eastAsia="Calibri"/>
                <w:szCs w:val="22"/>
                <w:lang w:eastAsia="en-US"/>
              </w:rPr>
              <w:t xml:space="preserve"> по манометру, норме загрузки 50 кг в 1 м2 камеры и экспозиции 10 минут;</w:t>
            </w:r>
          </w:p>
          <w:p w14:paraId="59066F95" w14:textId="77777777" w:rsidR="00074091" w:rsidRPr="00072066" w:rsidRDefault="00074091" w:rsidP="007C119A">
            <w:pPr>
              <w:ind w:right="261"/>
              <w:jc w:val="both"/>
              <w:rPr>
                <w:rFonts w:eastAsia="Calibri"/>
                <w:lang w:eastAsia="en-US"/>
              </w:rPr>
            </w:pPr>
            <w:r w:rsidRPr="00072066">
              <w:rPr>
                <w:rFonts w:eastAsia="Calibri"/>
                <w:szCs w:val="22"/>
                <w:lang w:eastAsia="en-US"/>
              </w:rPr>
              <w:t xml:space="preserve">б) в </w:t>
            </w:r>
            <w:proofErr w:type="spellStart"/>
            <w:r w:rsidRPr="00072066">
              <w:rPr>
                <w:rFonts w:eastAsia="Calibri"/>
                <w:szCs w:val="22"/>
                <w:lang w:eastAsia="en-US"/>
              </w:rPr>
              <w:t>горячевоздушных</w:t>
            </w:r>
            <w:proofErr w:type="spellEnd"/>
            <w:r w:rsidRPr="00072066">
              <w:rPr>
                <w:rFonts w:eastAsia="Calibri"/>
                <w:szCs w:val="22"/>
                <w:lang w:eastAsia="en-US"/>
              </w:rPr>
              <w:t xml:space="preserve"> камерах — при температуре 80 — 105 0 С по наружному термометру камеры, при норме загрузки 30 кг на 1 м2 полезной площади и экспозиции 30 минут;</w:t>
            </w:r>
          </w:p>
          <w:p w14:paraId="66F39220" w14:textId="77777777" w:rsidR="00074091" w:rsidRPr="00072066" w:rsidRDefault="00074091" w:rsidP="007C119A">
            <w:pPr>
              <w:ind w:right="261"/>
              <w:jc w:val="both"/>
              <w:rPr>
                <w:rFonts w:eastAsia="Calibri"/>
                <w:lang w:eastAsia="en-US"/>
              </w:rPr>
            </w:pPr>
            <w:r w:rsidRPr="00072066">
              <w:rPr>
                <w:rFonts w:eastAsia="Calibri"/>
                <w:szCs w:val="22"/>
                <w:lang w:eastAsia="en-US"/>
              </w:rPr>
              <w:t xml:space="preserve"> в) в пароформалиновых камерах —при температуре 80 — 85 0 С по наружному термометру, экспозиции 5 минут и норме загрузки 10 комплектов (60 кг вещей) на 1 м2 полезной площади, при условии прогрева загруженной камеры до 80 0 С не менее 20 минут.</w:t>
            </w:r>
          </w:p>
          <w:p w14:paraId="2939BE27" w14:textId="77777777" w:rsidR="00074091" w:rsidRPr="00072066" w:rsidRDefault="00074091" w:rsidP="007C119A">
            <w:pPr>
              <w:ind w:right="261"/>
              <w:jc w:val="both"/>
            </w:pPr>
            <w:r w:rsidRPr="00072066">
              <w:rPr>
                <w:sz w:val="22"/>
                <w:szCs w:val="22"/>
              </w:rPr>
              <w:t>- Доставка в прачечную, а так же погрузка и разгрузка осуществляется Исполнителем за свой счет и своим транспортом, время  и дата предварительно согласовывается с Заказчиком.</w:t>
            </w:r>
          </w:p>
          <w:p w14:paraId="2740A08E" w14:textId="77777777" w:rsidR="00074091" w:rsidRPr="00072066" w:rsidRDefault="00074091" w:rsidP="007C119A">
            <w:pPr>
              <w:ind w:right="261"/>
              <w:jc w:val="both"/>
            </w:pPr>
            <w:r w:rsidRPr="00072066">
              <w:rPr>
                <w:sz w:val="22"/>
                <w:szCs w:val="22"/>
              </w:rPr>
              <w:t>- Доставка Заказчику осуществляется Исполнителем за свой счет и своим транспортом, время и дата предварительно согласовывается с Заказчиком.</w:t>
            </w:r>
          </w:p>
          <w:p w14:paraId="755C3EE0" w14:textId="77777777" w:rsidR="00074091" w:rsidRPr="00072066" w:rsidRDefault="00074091" w:rsidP="007C119A">
            <w:pPr>
              <w:ind w:right="261"/>
              <w:jc w:val="both"/>
            </w:pPr>
            <w:r w:rsidRPr="00072066">
              <w:rPr>
                <w:sz w:val="22"/>
                <w:szCs w:val="22"/>
              </w:rPr>
              <w:t>- Доставка Заказчику осуществляется Исполнителем за свой счет и своим транспортом, время и дата предварительно согласовывается с Заказчиком. После оказания услуг постельные принадлежности должны быть пригодным для использования по прямому назначению, не должно быть пятен, разрывов и прочих повреждений.</w:t>
            </w:r>
          </w:p>
          <w:p w14:paraId="6EE508AA" w14:textId="77777777" w:rsidR="00074091" w:rsidRPr="00072066" w:rsidRDefault="00074091" w:rsidP="007C119A">
            <w:pPr>
              <w:ind w:right="261"/>
              <w:jc w:val="both"/>
            </w:pPr>
            <w:r w:rsidRPr="00072066">
              <w:rPr>
                <w:sz w:val="22"/>
                <w:szCs w:val="22"/>
              </w:rPr>
              <w:t>Применяемые препараты не должны представлять опасности для людей и окружающей среды. Дезинфекция должна проводиться с использованием препаратов, разрешенных для применения в  детских учреждениях на территории РФ.</w:t>
            </w:r>
          </w:p>
          <w:p w14:paraId="638A542C" w14:textId="77777777" w:rsidR="00074091" w:rsidRPr="00072066" w:rsidRDefault="00074091" w:rsidP="007C119A">
            <w:pPr>
              <w:ind w:right="261"/>
              <w:jc w:val="both"/>
            </w:pPr>
            <w:r w:rsidRPr="00072066">
              <w:rPr>
                <w:sz w:val="22"/>
                <w:szCs w:val="22"/>
              </w:rPr>
              <w:t>Постельные принадлежности после дезинфекции должны быть сухими, без морщин, заломов ткани. Влажно-тепловая обработка должна соответствовать требованиям ГОСТ 25652.</w:t>
            </w:r>
          </w:p>
          <w:p w14:paraId="4CCC03E9" w14:textId="77777777" w:rsidR="00074091" w:rsidRPr="00072066" w:rsidRDefault="00074091" w:rsidP="007E29C8">
            <w:pPr>
              <w:ind w:right="261"/>
              <w:jc w:val="both"/>
              <w:rPr>
                <w:rFonts w:eastAsia="Calibri"/>
                <w:lang w:eastAsia="en-US"/>
              </w:rPr>
            </w:pPr>
            <w:r w:rsidRPr="00072066">
              <w:rPr>
                <w:sz w:val="22"/>
                <w:szCs w:val="22"/>
              </w:rPr>
              <w:t>Принимаемые Заказчиком постельные принадлежности  после дезинфекции должно быть чистым без неприятных запахов и деформации, сложены по ассортименту и упакованы в кипы или узлы.</w:t>
            </w:r>
          </w:p>
        </w:tc>
        <w:tc>
          <w:tcPr>
            <w:tcW w:w="1063" w:type="dxa"/>
            <w:shd w:val="clear" w:color="auto" w:fill="auto"/>
            <w:vAlign w:val="center"/>
          </w:tcPr>
          <w:p w14:paraId="49BED903" w14:textId="77777777" w:rsidR="00074091" w:rsidRPr="00072066" w:rsidRDefault="00074091" w:rsidP="007C119A">
            <w:pPr>
              <w:ind w:right="261"/>
              <w:jc w:val="center"/>
            </w:pPr>
            <w:r w:rsidRPr="00072066">
              <w:t>Шт.</w:t>
            </w:r>
          </w:p>
        </w:tc>
      </w:tr>
      <w:tr w:rsidR="00074091" w:rsidRPr="00072066" w14:paraId="34794445" w14:textId="77777777" w:rsidTr="00074091">
        <w:trPr>
          <w:trHeight w:val="315"/>
          <w:jc w:val="center"/>
        </w:trPr>
        <w:tc>
          <w:tcPr>
            <w:tcW w:w="589" w:type="dxa"/>
            <w:shd w:val="clear" w:color="auto" w:fill="auto"/>
            <w:vAlign w:val="bottom"/>
          </w:tcPr>
          <w:p w14:paraId="1B29C6D8" w14:textId="77777777" w:rsidR="00074091" w:rsidRPr="00072066" w:rsidRDefault="00074091" w:rsidP="007C119A">
            <w:pPr>
              <w:ind w:right="34"/>
              <w:jc w:val="center"/>
            </w:pPr>
            <w:r w:rsidRPr="00072066">
              <w:t>7</w:t>
            </w:r>
          </w:p>
        </w:tc>
        <w:tc>
          <w:tcPr>
            <w:tcW w:w="8318" w:type="dxa"/>
            <w:shd w:val="clear" w:color="auto" w:fill="auto"/>
            <w:noWrap/>
          </w:tcPr>
          <w:p w14:paraId="2CBE0E55" w14:textId="77777777" w:rsidR="00074091" w:rsidRPr="00072066" w:rsidRDefault="00074091" w:rsidP="007C119A">
            <w:pPr>
              <w:ind w:right="261"/>
              <w:jc w:val="both"/>
              <w:rPr>
                <w:rFonts w:eastAsia="Calibri"/>
                <w:lang w:eastAsia="en-US"/>
              </w:rPr>
            </w:pPr>
            <w:r w:rsidRPr="00072066">
              <w:rPr>
                <w:rFonts w:eastAsia="Calibri"/>
                <w:szCs w:val="22"/>
                <w:lang w:eastAsia="en-US"/>
              </w:rPr>
              <w:t xml:space="preserve">Обработка Одеяла шерстяного в </w:t>
            </w:r>
            <w:proofErr w:type="spellStart"/>
            <w:r w:rsidRPr="00072066">
              <w:rPr>
                <w:rFonts w:eastAsia="Calibri"/>
                <w:szCs w:val="22"/>
                <w:lang w:eastAsia="en-US"/>
              </w:rPr>
              <w:t>паровоздушноформалиновых</w:t>
            </w:r>
            <w:proofErr w:type="spellEnd"/>
            <w:r w:rsidRPr="00072066">
              <w:rPr>
                <w:rFonts w:eastAsia="Calibri"/>
                <w:szCs w:val="22"/>
                <w:lang w:eastAsia="en-US"/>
              </w:rPr>
              <w:t>, паровых и комбинированных дезинфекционных камерах и в воздушных дезинсекционных камерах по следующим режимам:</w:t>
            </w:r>
          </w:p>
          <w:p w14:paraId="12389FC2" w14:textId="77777777" w:rsidR="00074091" w:rsidRPr="00072066" w:rsidRDefault="00074091" w:rsidP="007C119A">
            <w:pPr>
              <w:ind w:right="261"/>
              <w:jc w:val="both"/>
              <w:rPr>
                <w:rFonts w:eastAsia="Calibri"/>
                <w:lang w:eastAsia="en-US"/>
              </w:rPr>
            </w:pPr>
            <w:r w:rsidRPr="00072066">
              <w:rPr>
                <w:rFonts w:eastAsia="Calibri"/>
                <w:szCs w:val="22"/>
                <w:lang w:eastAsia="en-US"/>
              </w:rPr>
              <w:t xml:space="preserve">а) в паровых камерах — при температуре 104 — 1110 С по термометру на исходящей из камеры паровой трубе, давлении 0,2 — 0,5 </w:t>
            </w:r>
            <w:proofErr w:type="spellStart"/>
            <w:r w:rsidRPr="00072066">
              <w:rPr>
                <w:rFonts w:eastAsia="Calibri"/>
                <w:szCs w:val="22"/>
                <w:lang w:eastAsia="en-US"/>
              </w:rPr>
              <w:t>атм</w:t>
            </w:r>
            <w:proofErr w:type="spellEnd"/>
            <w:r w:rsidRPr="00072066">
              <w:rPr>
                <w:rFonts w:eastAsia="Calibri"/>
                <w:szCs w:val="22"/>
                <w:lang w:eastAsia="en-US"/>
              </w:rPr>
              <w:t xml:space="preserve"> по манометру, норме загрузки 50 кг в 1 м2 камеры и экспозиции 10 минут;</w:t>
            </w:r>
          </w:p>
          <w:p w14:paraId="215596E4" w14:textId="77777777" w:rsidR="00074091" w:rsidRPr="00072066" w:rsidRDefault="00074091" w:rsidP="007C119A">
            <w:pPr>
              <w:ind w:right="261"/>
              <w:jc w:val="both"/>
              <w:rPr>
                <w:rFonts w:eastAsia="Calibri"/>
                <w:lang w:eastAsia="en-US"/>
              </w:rPr>
            </w:pPr>
            <w:r w:rsidRPr="00072066">
              <w:rPr>
                <w:rFonts w:eastAsia="Calibri"/>
                <w:szCs w:val="22"/>
                <w:lang w:eastAsia="en-US"/>
              </w:rPr>
              <w:t xml:space="preserve">б) в </w:t>
            </w:r>
            <w:proofErr w:type="spellStart"/>
            <w:r w:rsidRPr="00072066">
              <w:rPr>
                <w:rFonts w:eastAsia="Calibri"/>
                <w:szCs w:val="22"/>
                <w:lang w:eastAsia="en-US"/>
              </w:rPr>
              <w:t>горячевоздушных</w:t>
            </w:r>
            <w:proofErr w:type="spellEnd"/>
            <w:r w:rsidRPr="00072066">
              <w:rPr>
                <w:rFonts w:eastAsia="Calibri"/>
                <w:szCs w:val="22"/>
                <w:lang w:eastAsia="en-US"/>
              </w:rPr>
              <w:t xml:space="preserve"> камерах — при температуре 80 — 105 0 С по наружному термометру камеры, при норме загрузки 30 кг на 1 м2 полезной площади и экспозиции 30 минут;</w:t>
            </w:r>
          </w:p>
          <w:p w14:paraId="6B8A7241" w14:textId="77777777" w:rsidR="00074091" w:rsidRPr="00072066" w:rsidRDefault="00074091" w:rsidP="007C119A">
            <w:pPr>
              <w:ind w:right="261"/>
              <w:jc w:val="both"/>
              <w:rPr>
                <w:rFonts w:eastAsia="Calibri"/>
                <w:lang w:eastAsia="en-US"/>
              </w:rPr>
            </w:pPr>
            <w:r w:rsidRPr="00072066">
              <w:rPr>
                <w:rFonts w:eastAsia="Calibri"/>
                <w:szCs w:val="22"/>
                <w:lang w:eastAsia="en-US"/>
              </w:rPr>
              <w:t xml:space="preserve"> в) в пароформалиновых камерах —при температуре 80 — 85 0 С по наружному термометру, экспозиции 5 минут и норме загрузки 10 комплектов (60 кг вещей) на 1 м2 полезной площади, при условии прогрева загруженной камеры до 80 0 С не менее 20 минут.</w:t>
            </w:r>
          </w:p>
          <w:p w14:paraId="394E281E" w14:textId="77777777" w:rsidR="00074091" w:rsidRPr="00072066" w:rsidRDefault="00074091" w:rsidP="007C119A">
            <w:pPr>
              <w:ind w:right="261"/>
              <w:jc w:val="both"/>
            </w:pPr>
            <w:r w:rsidRPr="00072066">
              <w:rPr>
                <w:sz w:val="22"/>
                <w:szCs w:val="22"/>
              </w:rPr>
              <w:t>- Доставка в прачечную, а так же погрузка и разгрузка осуществляется Исполнителем за свой счет и своим транспортом, время  и дата предварительно согласовывается с Заказчиком.</w:t>
            </w:r>
          </w:p>
          <w:p w14:paraId="0665CE29" w14:textId="77777777" w:rsidR="00074091" w:rsidRPr="00072066" w:rsidRDefault="00074091" w:rsidP="007C119A">
            <w:pPr>
              <w:ind w:right="261"/>
              <w:jc w:val="both"/>
            </w:pPr>
            <w:r w:rsidRPr="00072066">
              <w:rPr>
                <w:sz w:val="22"/>
                <w:szCs w:val="22"/>
              </w:rPr>
              <w:t>- Доставка Заказчику осуществляется Исполнителем за свой счет и своим транспортом, время и дата предварительно согласовывается с Заказчиком.</w:t>
            </w:r>
          </w:p>
          <w:p w14:paraId="0AA2A469" w14:textId="77777777" w:rsidR="00074091" w:rsidRPr="00072066" w:rsidRDefault="00074091" w:rsidP="007C119A">
            <w:pPr>
              <w:ind w:right="261"/>
              <w:jc w:val="both"/>
            </w:pPr>
            <w:r w:rsidRPr="00072066">
              <w:rPr>
                <w:sz w:val="22"/>
                <w:szCs w:val="22"/>
              </w:rPr>
              <w:t xml:space="preserve">- Доставка Заказчику осуществляется Исполнителем за свой счет и своим транспортом, время и дата предварительно согласовывается с Заказчиком. После оказания услуг постельные принадлежности должны быть пригодным для </w:t>
            </w:r>
            <w:r w:rsidRPr="00072066">
              <w:rPr>
                <w:sz w:val="22"/>
                <w:szCs w:val="22"/>
              </w:rPr>
              <w:lastRenderedPageBreak/>
              <w:t>использования по прямому назначению, не должно быть пятен, разрывов и прочих повреждений.</w:t>
            </w:r>
          </w:p>
          <w:p w14:paraId="1C89F563" w14:textId="77777777" w:rsidR="00074091" w:rsidRPr="00072066" w:rsidRDefault="00074091" w:rsidP="007C119A">
            <w:pPr>
              <w:ind w:right="261"/>
              <w:jc w:val="both"/>
            </w:pPr>
            <w:r w:rsidRPr="00072066">
              <w:rPr>
                <w:sz w:val="22"/>
                <w:szCs w:val="22"/>
              </w:rPr>
              <w:t>Применяемые препараты не должны представлять опасности для людей и окружающей среды. Дезинфекция должна проводиться с использованием препаратов, разрешенных для применения в  детских учреждениях на территории РФ.</w:t>
            </w:r>
          </w:p>
          <w:p w14:paraId="73979501" w14:textId="77777777" w:rsidR="00074091" w:rsidRPr="00072066" w:rsidRDefault="00074091" w:rsidP="007C119A">
            <w:pPr>
              <w:ind w:right="261"/>
              <w:jc w:val="both"/>
            </w:pPr>
            <w:r w:rsidRPr="00072066">
              <w:rPr>
                <w:sz w:val="22"/>
                <w:szCs w:val="22"/>
              </w:rPr>
              <w:t>Постельные принадлежности после дезинфекции должны быть сухими, без морщин, заломов ткани. Влажно-тепловая обработка должна соответствовать требованиям ГОСТ 25652.</w:t>
            </w:r>
          </w:p>
          <w:p w14:paraId="193C307E" w14:textId="77777777" w:rsidR="00074091" w:rsidRPr="00072066" w:rsidRDefault="00074091" w:rsidP="007E29C8">
            <w:pPr>
              <w:ind w:right="261"/>
              <w:jc w:val="both"/>
              <w:rPr>
                <w:rFonts w:eastAsia="Calibri"/>
                <w:lang w:eastAsia="en-US"/>
              </w:rPr>
            </w:pPr>
            <w:r w:rsidRPr="00072066">
              <w:rPr>
                <w:sz w:val="22"/>
                <w:szCs w:val="22"/>
              </w:rPr>
              <w:t>Принимаемые Заказчиком постельные принадлежности  после дезинфекции должно быть чистым без неприятных запахов и деформации, сложены по ассортименту и упакованы в кипы или узлы.</w:t>
            </w:r>
          </w:p>
        </w:tc>
        <w:tc>
          <w:tcPr>
            <w:tcW w:w="1063" w:type="dxa"/>
            <w:shd w:val="clear" w:color="auto" w:fill="auto"/>
            <w:vAlign w:val="center"/>
          </w:tcPr>
          <w:p w14:paraId="351CFF42" w14:textId="77777777" w:rsidR="00074091" w:rsidRPr="00072066" w:rsidRDefault="00074091" w:rsidP="007C119A">
            <w:pPr>
              <w:ind w:right="261"/>
              <w:jc w:val="center"/>
            </w:pPr>
            <w:r w:rsidRPr="00072066">
              <w:lastRenderedPageBreak/>
              <w:t>Шт.</w:t>
            </w:r>
          </w:p>
        </w:tc>
      </w:tr>
      <w:tr w:rsidR="00074091" w:rsidRPr="00072066" w14:paraId="56578037" w14:textId="77777777" w:rsidTr="00074091">
        <w:trPr>
          <w:trHeight w:val="315"/>
          <w:jc w:val="center"/>
        </w:trPr>
        <w:tc>
          <w:tcPr>
            <w:tcW w:w="589" w:type="dxa"/>
            <w:shd w:val="clear" w:color="auto" w:fill="auto"/>
            <w:vAlign w:val="bottom"/>
          </w:tcPr>
          <w:p w14:paraId="2B3CD4DF" w14:textId="77777777" w:rsidR="00074091" w:rsidRPr="00072066" w:rsidRDefault="00074091" w:rsidP="007C119A">
            <w:pPr>
              <w:ind w:right="34"/>
              <w:jc w:val="center"/>
            </w:pPr>
            <w:r w:rsidRPr="00072066">
              <w:t>8</w:t>
            </w:r>
          </w:p>
        </w:tc>
        <w:tc>
          <w:tcPr>
            <w:tcW w:w="8318" w:type="dxa"/>
            <w:shd w:val="clear" w:color="auto" w:fill="auto"/>
            <w:noWrap/>
          </w:tcPr>
          <w:p w14:paraId="57BF45A1" w14:textId="77777777" w:rsidR="00074091" w:rsidRPr="00072066" w:rsidRDefault="00074091" w:rsidP="007C119A">
            <w:pPr>
              <w:ind w:right="261"/>
              <w:jc w:val="both"/>
              <w:rPr>
                <w:rFonts w:eastAsia="Calibri"/>
                <w:lang w:eastAsia="en-US"/>
              </w:rPr>
            </w:pPr>
            <w:r w:rsidRPr="00072066">
              <w:rPr>
                <w:rFonts w:eastAsia="Calibri"/>
                <w:szCs w:val="22"/>
                <w:lang w:eastAsia="en-US"/>
              </w:rPr>
              <w:t xml:space="preserve">Обработка Одеяла </w:t>
            </w:r>
            <w:proofErr w:type="spellStart"/>
            <w:r w:rsidRPr="00072066">
              <w:rPr>
                <w:rFonts w:eastAsia="Calibri"/>
                <w:szCs w:val="22"/>
                <w:lang w:eastAsia="en-US"/>
              </w:rPr>
              <w:t>холлофайбер</w:t>
            </w:r>
            <w:proofErr w:type="spellEnd"/>
            <w:r w:rsidRPr="00072066">
              <w:rPr>
                <w:rFonts w:eastAsia="Calibri"/>
                <w:szCs w:val="22"/>
                <w:lang w:eastAsia="en-US"/>
              </w:rPr>
              <w:t xml:space="preserve"> в </w:t>
            </w:r>
            <w:proofErr w:type="spellStart"/>
            <w:r w:rsidRPr="00072066">
              <w:rPr>
                <w:rFonts w:eastAsia="Calibri"/>
                <w:szCs w:val="22"/>
                <w:lang w:eastAsia="en-US"/>
              </w:rPr>
              <w:t>паровоздушноформалиновых</w:t>
            </w:r>
            <w:proofErr w:type="spellEnd"/>
            <w:r w:rsidRPr="00072066">
              <w:rPr>
                <w:rFonts w:eastAsia="Calibri"/>
                <w:szCs w:val="22"/>
                <w:lang w:eastAsia="en-US"/>
              </w:rPr>
              <w:t>, паровых и комбинированных дезинфекционных камерах и в воздушных дезинсекционных камерах по следующим режимам:</w:t>
            </w:r>
          </w:p>
          <w:p w14:paraId="5FDF0A6D" w14:textId="77777777" w:rsidR="00074091" w:rsidRPr="00072066" w:rsidRDefault="00074091" w:rsidP="007C119A">
            <w:pPr>
              <w:ind w:right="261"/>
              <w:jc w:val="both"/>
              <w:rPr>
                <w:rFonts w:eastAsia="Calibri"/>
                <w:lang w:eastAsia="en-US"/>
              </w:rPr>
            </w:pPr>
            <w:r w:rsidRPr="00072066">
              <w:rPr>
                <w:rFonts w:eastAsia="Calibri"/>
                <w:szCs w:val="22"/>
                <w:lang w:eastAsia="en-US"/>
              </w:rPr>
              <w:t xml:space="preserve">а) в паровых камерах — при температуре 104 — 1110 С по термометру на исходящей из камеры паровой трубе, давлении 0,2 — 0,5 </w:t>
            </w:r>
            <w:proofErr w:type="spellStart"/>
            <w:r w:rsidRPr="00072066">
              <w:rPr>
                <w:rFonts w:eastAsia="Calibri"/>
                <w:szCs w:val="22"/>
                <w:lang w:eastAsia="en-US"/>
              </w:rPr>
              <w:t>атм</w:t>
            </w:r>
            <w:proofErr w:type="spellEnd"/>
            <w:r w:rsidRPr="00072066">
              <w:rPr>
                <w:rFonts w:eastAsia="Calibri"/>
                <w:szCs w:val="22"/>
                <w:lang w:eastAsia="en-US"/>
              </w:rPr>
              <w:t xml:space="preserve"> по манометру, норме загрузки 50 кг в 1 м2 камеры и экспозиции 10 минут;</w:t>
            </w:r>
          </w:p>
          <w:p w14:paraId="0A9FE8BE" w14:textId="77777777" w:rsidR="00074091" w:rsidRPr="00072066" w:rsidRDefault="00074091" w:rsidP="007C119A">
            <w:pPr>
              <w:ind w:right="261"/>
              <w:jc w:val="both"/>
              <w:rPr>
                <w:rFonts w:eastAsia="Calibri"/>
                <w:lang w:eastAsia="en-US"/>
              </w:rPr>
            </w:pPr>
            <w:r w:rsidRPr="00072066">
              <w:rPr>
                <w:rFonts w:eastAsia="Calibri"/>
                <w:szCs w:val="22"/>
                <w:lang w:eastAsia="en-US"/>
              </w:rPr>
              <w:t xml:space="preserve">б) в </w:t>
            </w:r>
            <w:proofErr w:type="spellStart"/>
            <w:r w:rsidRPr="00072066">
              <w:rPr>
                <w:rFonts w:eastAsia="Calibri"/>
                <w:szCs w:val="22"/>
                <w:lang w:eastAsia="en-US"/>
              </w:rPr>
              <w:t>горячевоздушных</w:t>
            </w:r>
            <w:proofErr w:type="spellEnd"/>
            <w:r w:rsidRPr="00072066">
              <w:rPr>
                <w:rFonts w:eastAsia="Calibri"/>
                <w:szCs w:val="22"/>
                <w:lang w:eastAsia="en-US"/>
              </w:rPr>
              <w:t xml:space="preserve"> камерах — при температуре 80 — 105 0 С по наружному термометру камеры, при норме загрузки 30 кг на 1 м2 полезной площади и экспозиции 30 минут;</w:t>
            </w:r>
          </w:p>
          <w:p w14:paraId="33B07F24" w14:textId="77777777" w:rsidR="00074091" w:rsidRPr="00072066" w:rsidRDefault="00074091" w:rsidP="007C119A">
            <w:pPr>
              <w:ind w:right="261"/>
              <w:jc w:val="both"/>
              <w:rPr>
                <w:rFonts w:eastAsia="Calibri"/>
                <w:lang w:eastAsia="en-US"/>
              </w:rPr>
            </w:pPr>
            <w:r w:rsidRPr="00072066">
              <w:rPr>
                <w:rFonts w:eastAsia="Calibri"/>
                <w:szCs w:val="22"/>
                <w:lang w:eastAsia="en-US"/>
              </w:rPr>
              <w:t xml:space="preserve"> в) в пароформалиновых камерах —при температуре 80 — 85 0 С по наружному термометру, экспозиции 5 минут и норме загрузки 10 комплектов (60 кг вещей) на 1 м2 полезной площади, при условии прогрева загруженной камеры до 80 0 С не менее 20 минут.</w:t>
            </w:r>
          </w:p>
          <w:p w14:paraId="150A51CF" w14:textId="77777777" w:rsidR="00074091" w:rsidRPr="00072066" w:rsidRDefault="00074091" w:rsidP="007C119A">
            <w:pPr>
              <w:ind w:right="261"/>
              <w:jc w:val="both"/>
            </w:pPr>
            <w:r w:rsidRPr="00072066">
              <w:rPr>
                <w:sz w:val="22"/>
                <w:szCs w:val="22"/>
              </w:rPr>
              <w:t>- Доставка в прачечную, а так же погрузка и разгрузка осуществляется Исполнителем за свой счет и своим транспортом, время  и дата предварительно согласовывается с Заказчиком.</w:t>
            </w:r>
          </w:p>
          <w:p w14:paraId="47F141D9" w14:textId="77777777" w:rsidR="00074091" w:rsidRPr="00072066" w:rsidRDefault="00074091" w:rsidP="007C119A">
            <w:pPr>
              <w:ind w:right="261"/>
              <w:jc w:val="both"/>
            </w:pPr>
            <w:r w:rsidRPr="00072066">
              <w:rPr>
                <w:sz w:val="22"/>
                <w:szCs w:val="22"/>
              </w:rPr>
              <w:t>- Доставка Заказчику осуществляется Исполнителем за свой счет и своим транспортом, время и дата предварительно согласовывается с Заказчиком.</w:t>
            </w:r>
          </w:p>
          <w:p w14:paraId="0D77FEE5" w14:textId="77777777" w:rsidR="00074091" w:rsidRPr="00072066" w:rsidRDefault="00074091" w:rsidP="007C119A">
            <w:pPr>
              <w:ind w:right="261"/>
              <w:jc w:val="both"/>
            </w:pPr>
            <w:r w:rsidRPr="00072066">
              <w:rPr>
                <w:sz w:val="22"/>
                <w:szCs w:val="22"/>
              </w:rPr>
              <w:t>- Доставка Заказчику осуществляется Исполнителем за свой счет и своим транспортом, время и дата предварительно согласовывается с Заказчиком. После оказания услуг постельные принадлежности должны быть пригодным для использования по прямому назначению, не должно быть пятен, разрывов и прочих повреждений.</w:t>
            </w:r>
          </w:p>
          <w:p w14:paraId="4F7A6198" w14:textId="77777777" w:rsidR="00074091" w:rsidRPr="00072066" w:rsidRDefault="00074091" w:rsidP="007C119A">
            <w:pPr>
              <w:ind w:right="261"/>
              <w:jc w:val="both"/>
            </w:pPr>
            <w:r w:rsidRPr="00072066">
              <w:rPr>
                <w:sz w:val="22"/>
                <w:szCs w:val="22"/>
              </w:rPr>
              <w:t>Применяемые препараты не должны представлять опасности для людей и окружающей среды. Дезинфекция должна проводиться с использованием препаратов, разрешенных для применения в  детских учреждениях на территории РФ.</w:t>
            </w:r>
          </w:p>
          <w:p w14:paraId="24FEEC39" w14:textId="77777777" w:rsidR="00074091" w:rsidRPr="00072066" w:rsidRDefault="00074091" w:rsidP="007C119A">
            <w:pPr>
              <w:ind w:right="261"/>
              <w:jc w:val="both"/>
            </w:pPr>
            <w:r w:rsidRPr="00072066">
              <w:rPr>
                <w:sz w:val="22"/>
                <w:szCs w:val="22"/>
              </w:rPr>
              <w:t>Постельные принадлежности после дезинфекции должны быть сухими, без морщин, заломов ткани. Влажно-тепловая обработка должна соответствовать требованиям ГОСТ 25652.</w:t>
            </w:r>
          </w:p>
          <w:p w14:paraId="62B8FEAD" w14:textId="77777777" w:rsidR="00074091" w:rsidRPr="00072066" w:rsidRDefault="00074091" w:rsidP="007E29C8">
            <w:pPr>
              <w:ind w:right="261"/>
              <w:jc w:val="both"/>
              <w:rPr>
                <w:rFonts w:eastAsia="Calibri"/>
                <w:lang w:eastAsia="en-US"/>
              </w:rPr>
            </w:pPr>
            <w:r w:rsidRPr="00072066">
              <w:rPr>
                <w:sz w:val="22"/>
                <w:szCs w:val="22"/>
              </w:rPr>
              <w:t>Принимаемые Заказчиком постельные принадлежности  после дезинфекции должно быть чистым без неприятных запахов и деформации, сложены по ассортименту и упакованы в кипы или узлы.</w:t>
            </w:r>
          </w:p>
        </w:tc>
        <w:tc>
          <w:tcPr>
            <w:tcW w:w="1063" w:type="dxa"/>
            <w:shd w:val="clear" w:color="auto" w:fill="auto"/>
            <w:vAlign w:val="center"/>
          </w:tcPr>
          <w:p w14:paraId="6E0F26FC" w14:textId="77777777" w:rsidR="00074091" w:rsidRPr="00072066" w:rsidRDefault="00074091" w:rsidP="007C119A">
            <w:pPr>
              <w:ind w:right="261"/>
              <w:jc w:val="center"/>
            </w:pPr>
            <w:r w:rsidRPr="00072066">
              <w:t>Шт.</w:t>
            </w:r>
          </w:p>
        </w:tc>
      </w:tr>
      <w:tr w:rsidR="00074091" w:rsidRPr="00072066" w14:paraId="1E854125" w14:textId="77777777" w:rsidTr="00074091">
        <w:trPr>
          <w:trHeight w:val="315"/>
          <w:jc w:val="center"/>
        </w:trPr>
        <w:tc>
          <w:tcPr>
            <w:tcW w:w="589" w:type="dxa"/>
            <w:shd w:val="clear" w:color="auto" w:fill="auto"/>
            <w:vAlign w:val="bottom"/>
          </w:tcPr>
          <w:p w14:paraId="75DEA2C2" w14:textId="77777777" w:rsidR="00074091" w:rsidRPr="00072066" w:rsidRDefault="00074091" w:rsidP="007C119A">
            <w:pPr>
              <w:ind w:right="34"/>
              <w:jc w:val="center"/>
            </w:pPr>
            <w:r w:rsidRPr="00072066">
              <w:t>9</w:t>
            </w:r>
          </w:p>
        </w:tc>
        <w:tc>
          <w:tcPr>
            <w:tcW w:w="8318" w:type="dxa"/>
            <w:shd w:val="clear" w:color="auto" w:fill="auto"/>
            <w:noWrap/>
          </w:tcPr>
          <w:p w14:paraId="7916D213" w14:textId="77777777" w:rsidR="00074091" w:rsidRPr="00072066" w:rsidRDefault="00074091" w:rsidP="007C119A">
            <w:pPr>
              <w:ind w:right="261"/>
              <w:rPr>
                <w:rFonts w:eastAsia="Calibri"/>
                <w:lang w:eastAsia="en-US"/>
              </w:rPr>
            </w:pPr>
            <w:r w:rsidRPr="00072066">
              <w:rPr>
                <w:rFonts w:eastAsia="Calibri"/>
                <w:szCs w:val="22"/>
                <w:lang w:eastAsia="en-US"/>
              </w:rPr>
              <w:t xml:space="preserve">Обработка матраса ватного в </w:t>
            </w:r>
            <w:proofErr w:type="spellStart"/>
            <w:r w:rsidRPr="00072066">
              <w:rPr>
                <w:rFonts w:eastAsia="Calibri"/>
                <w:szCs w:val="22"/>
                <w:lang w:eastAsia="en-US"/>
              </w:rPr>
              <w:t>паровоздушноформалиновых</w:t>
            </w:r>
            <w:proofErr w:type="spellEnd"/>
            <w:r w:rsidRPr="00072066">
              <w:rPr>
                <w:rFonts w:eastAsia="Calibri"/>
                <w:szCs w:val="22"/>
                <w:lang w:eastAsia="en-US"/>
              </w:rPr>
              <w:t>, паровых и комбинированных дезинфекционных камерах и в воздушных дезинсекционных камерах по следующим режимам:</w:t>
            </w:r>
          </w:p>
          <w:p w14:paraId="7B862ECA" w14:textId="77777777" w:rsidR="00074091" w:rsidRPr="00072066" w:rsidRDefault="00074091" w:rsidP="007C119A">
            <w:pPr>
              <w:ind w:right="261"/>
              <w:rPr>
                <w:rFonts w:eastAsia="Calibri"/>
                <w:lang w:eastAsia="en-US"/>
              </w:rPr>
            </w:pPr>
            <w:r w:rsidRPr="00072066">
              <w:rPr>
                <w:rFonts w:eastAsia="Calibri"/>
                <w:szCs w:val="22"/>
                <w:lang w:eastAsia="en-US"/>
              </w:rPr>
              <w:t xml:space="preserve">а) в паровых камерах — при температуре 104 — 1110 С по термометру на исходящей из камеры паровой трубе, давлении 0,2 — 0,5 </w:t>
            </w:r>
            <w:proofErr w:type="spellStart"/>
            <w:r w:rsidRPr="00072066">
              <w:rPr>
                <w:rFonts w:eastAsia="Calibri"/>
                <w:szCs w:val="22"/>
                <w:lang w:eastAsia="en-US"/>
              </w:rPr>
              <w:t>атм</w:t>
            </w:r>
            <w:proofErr w:type="spellEnd"/>
            <w:r w:rsidRPr="00072066">
              <w:rPr>
                <w:rFonts w:eastAsia="Calibri"/>
                <w:szCs w:val="22"/>
                <w:lang w:eastAsia="en-US"/>
              </w:rPr>
              <w:t xml:space="preserve"> по манометру, норме загрузки 50 кг в 1 м2 камеры и экспозиции 10 минут;</w:t>
            </w:r>
          </w:p>
          <w:p w14:paraId="65BE0061" w14:textId="77777777" w:rsidR="00074091" w:rsidRPr="00072066" w:rsidRDefault="00074091" w:rsidP="007C119A">
            <w:pPr>
              <w:ind w:right="261"/>
              <w:rPr>
                <w:rFonts w:eastAsia="Calibri"/>
                <w:lang w:eastAsia="en-US"/>
              </w:rPr>
            </w:pPr>
            <w:r w:rsidRPr="00072066">
              <w:rPr>
                <w:rFonts w:eastAsia="Calibri"/>
                <w:szCs w:val="22"/>
                <w:lang w:eastAsia="en-US"/>
              </w:rPr>
              <w:t xml:space="preserve">б) в </w:t>
            </w:r>
            <w:proofErr w:type="spellStart"/>
            <w:r w:rsidRPr="00072066">
              <w:rPr>
                <w:rFonts w:eastAsia="Calibri"/>
                <w:szCs w:val="22"/>
                <w:lang w:eastAsia="en-US"/>
              </w:rPr>
              <w:t>горячевоздушных</w:t>
            </w:r>
            <w:proofErr w:type="spellEnd"/>
            <w:r w:rsidRPr="00072066">
              <w:rPr>
                <w:rFonts w:eastAsia="Calibri"/>
                <w:szCs w:val="22"/>
                <w:lang w:eastAsia="en-US"/>
              </w:rPr>
              <w:t xml:space="preserve"> камерах — при температуре 80 — 105 0 С по наружному термометру камеры, при норме загрузки 30 кг на 1 м2 полезной площади и экспозиции 30 минут;</w:t>
            </w:r>
          </w:p>
          <w:p w14:paraId="452172F6" w14:textId="77777777" w:rsidR="00074091" w:rsidRPr="00072066" w:rsidRDefault="00074091" w:rsidP="007C119A">
            <w:pPr>
              <w:ind w:right="261"/>
              <w:rPr>
                <w:rFonts w:eastAsia="Calibri"/>
                <w:lang w:eastAsia="en-US"/>
              </w:rPr>
            </w:pPr>
            <w:r w:rsidRPr="00072066">
              <w:rPr>
                <w:rFonts w:eastAsia="Calibri"/>
                <w:szCs w:val="22"/>
                <w:lang w:eastAsia="en-US"/>
              </w:rPr>
              <w:lastRenderedPageBreak/>
              <w:t xml:space="preserve"> в) в пароформалиновых камерах —при температуре 80 — 85 0 С по наружному термометру, экспозиции 5 минут и норме загрузки 10 комплектов (60 кг вещей) на 1 м2 полезной площади, при условии прогрева загруженной камеры до 80 0 С не менее 20 минут.</w:t>
            </w:r>
          </w:p>
          <w:p w14:paraId="2F442C86" w14:textId="77777777" w:rsidR="00074091" w:rsidRPr="00072066" w:rsidRDefault="00074091" w:rsidP="007C119A">
            <w:pPr>
              <w:ind w:right="261"/>
              <w:jc w:val="both"/>
            </w:pPr>
            <w:r w:rsidRPr="00072066">
              <w:rPr>
                <w:sz w:val="22"/>
                <w:szCs w:val="22"/>
              </w:rPr>
              <w:t>- Доставка в прачечную, а так же погрузка и разгрузка осуществляется Исполнителем за свой счет и своим транспортом, время  и дата предварительно согласовывается с Заказчиком.</w:t>
            </w:r>
          </w:p>
          <w:p w14:paraId="656CCC65" w14:textId="77777777" w:rsidR="00074091" w:rsidRPr="00072066" w:rsidRDefault="00074091" w:rsidP="007C119A">
            <w:pPr>
              <w:ind w:right="261"/>
              <w:jc w:val="both"/>
            </w:pPr>
            <w:r w:rsidRPr="00072066">
              <w:rPr>
                <w:sz w:val="22"/>
                <w:szCs w:val="22"/>
              </w:rPr>
              <w:t>- Доставка Заказчику осуществляется Исполнителем за свой счет и своим транспортом, время и дата предварительно согласовывается с Заказчиком.</w:t>
            </w:r>
          </w:p>
          <w:p w14:paraId="19EA35FB" w14:textId="77777777" w:rsidR="00074091" w:rsidRPr="00072066" w:rsidRDefault="00074091" w:rsidP="007C119A">
            <w:pPr>
              <w:ind w:right="261"/>
              <w:jc w:val="both"/>
            </w:pPr>
            <w:r w:rsidRPr="00072066">
              <w:rPr>
                <w:sz w:val="22"/>
                <w:szCs w:val="22"/>
              </w:rPr>
              <w:t>- Доставка Заказчику осуществляется Исполнителем за свой счет и своим транспортом, время и дата предварительно согласовывается с Заказчиком. После оказания услуг постельные принадлежности должны быть пригодным для использования по прямому назначению, не должно быть пятен, разрывов и прочих повреждений.</w:t>
            </w:r>
          </w:p>
          <w:p w14:paraId="49259841" w14:textId="77777777" w:rsidR="00074091" w:rsidRPr="00072066" w:rsidRDefault="00074091" w:rsidP="007C119A">
            <w:pPr>
              <w:ind w:right="261"/>
              <w:jc w:val="both"/>
            </w:pPr>
            <w:r w:rsidRPr="00072066">
              <w:rPr>
                <w:sz w:val="22"/>
                <w:szCs w:val="22"/>
              </w:rPr>
              <w:t>Применяемые препараты не должны представлять опасности для людей и окружающей среды. Дезинфекция должна проводиться с использованием препаратов, разрешенных для применения в  детских учреждениях на территории РФ.</w:t>
            </w:r>
          </w:p>
          <w:p w14:paraId="424EC6B0" w14:textId="77777777" w:rsidR="00074091" w:rsidRPr="00072066" w:rsidRDefault="00074091" w:rsidP="007C119A">
            <w:pPr>
              <w:ind w:right="261"/>
              <w:jc w:val="both"/>
            </w:pPr>
            <w:r w:rsidRPr="00072066">
              <w:rPr>
                <w:sz w:val="22"/>
                <w:szCs w:val="22"/>
              </w:rPr>
              <w:t>Постельные принадлежности после дезинфекции должны быть сухими, без морщин, заломов ткани. Влажно-тепловая обработка должна соответствовать требованиям ГОСТ 25652.</w:t>
            </w:r>
          </w:p>
          <w:p w14:paraId="632915F1" w14:textId="77777777" w:rsidR="00074091" w:rsidRPr="00072066" w:rsidRDefault="00074091" w:rsidP="007E29C8">
            <w:pPr>
              <w:ind w:right="261"/>
              <w:jc w:val="both"/>
              <w:rPr>
                <w:rFonts w:eastAsia="Calibri"/>
                <w:lang w:eastAsia="en-US"/>
              </w:rPr>
            </w:pPr>
            <w:r w:rsidRPr="00072066">
              <w:rPr>
                <w:sz w:val="22"/>
                <w:szCs w:val="22"/>
              </w:rPr>
              <w:t>Принимаемые Заказчиком постельные принадлежности  после дезинфекции должно быть чистым без неприятных запахов и деформации, сложены по ассортименту и упакованы в кипы или узлы.</w:t>
            </w:r>
          </w:p>
        </w:tc>
        <w:tc>
          <w:tcPr>
            <w:tcW w:w="1063" w:type="dxa"/>
            <w:shd w:val="clear" w:color="auto" w:fill="auto"/>
            <w:vAlign w:val="center"/>
          </w:tcPr>
          <w:p w14:paraId="3A3BADBF" w14:textId="77777777" w:rsidR="00074091" w:rsidRPr="00072066" w:rsidRDefault="00074091" w:rsidP="007C119A">
            <w:pPr>
              <w:ind w:right="261"/>
              <w:jc w:val="center"/>
            </w:pPr>
            <w:r w:rsidRPr="00072066">
              <w:lastRenderedPageBreak/>
              <w:t>Шт.</w:t>
            </w:r>
          </w:p>
        </w:tc>
      </w:tr>
      <w:tr w:rsidR="00074091" w:rsidRPr="00072066" w14:paraId="7DCEB5A1" w14:textId="77777777" w:rsidTr="00074091">
        <w:trPr>
          <w:trHeight w:val="315"/>
          <w:jc w:val="center"/>
        </w:trPr>
        <w:tc>
          <w:tcPr>
            <w:tcW w:w="589" w:type="dxa"/>
            <w:shd w:val="clear" w:color="auto" w:fill="auto"/>
            <w:vAlign w:val="bottom"/>
          </w:tcPr>
          <w:p w14:paraId="7920EA3A" w14:textId="77777777" w:rsidR="00074091" w:rsidRPr="00072066" w:rsidRDefault="00074091" w:rsidP="007C119A">
            <w:pPr>
              <w:ind w:right="34"/>
              <w:jc w:val="center"/>
            </w:pPr>
            <w:r w:rsidRPr="00072066">
              <w:t>10</w:t>
            </w:r>
          </w:p>
        </w:tc>
        <w:tc>
          <w:tcPr>
            <w:tcW w:w="8318" w:type="dxa"/>
            <w:shd w:val="clear" w:color="auto" w:fill="auto"/>
            <w:noWrap/>
          </w:tcPr>
          <w:p w14:paraId="7EC69F57" w14:textId="77777777" w:rsidR="00074091" w:rsidRPr="00072066" w:rsidRDefault="00074091" w:rsidP="007C119A">
            <w:pPr>
              <w:ind w:right="261"/>
              <w:rPr>
                <w:rFonts w:eastAsia="Calibri"/>
                <w:lang w:eastAsia="en-US"/>
              </w:rPr>
            </w:pPr>
            <w:r w:rsidRPr="00072066">
              <w:rPr>
                <w:rFonts w:eastAsia="Calibri"/>
                <w:szCs w:val="22"/>
                <w:lang w:eastAsia="en-US"/>
              </w:rPr>
              <w:t xml:space="preserve">Обработка матраса поролонового в </w:t>
            </w:r>
            <w:proofErr w:type="spellStart"/>
            <w:r w:rsidRPr="00072066">
              <w:rPr>
                <w:rFonts w:eastAsia="Calibri"/>
                <w:szCs w:val="22"/>
                <w:lang w:eastAsia="en-US"/>
              </w:rPr>
              <w:t>паровоздушноформалиновых</w:t>
            </w:r>
            <w:proofErr w:type="spellEnd"/>
            <w:r w:rsidRPr="00072066">
              <w:rPr>
                <w:rFonts w:eastAsia="Calibri"/>
                <w:szCs w:val="22"/>
                <w:lang w:eastAsia="en-US"/>
              </w:rPr>
              <w:t>, паровых и комбинированных дезинфекционных камерах и в воздушных дезинсекционных камерах по следующим режимам:</w:t>
            </w:r>
          </w:p>
          <w:p w14:paraId="24DBB894" w14:textId="77777777" w:rsidR="00074091" w:rsidRPr="00072066" w:rsidRDefault="00074091" w:rsidP="007C119A">
            <w:pPr>
              <w:ind w:right="261"/>
              <w:rPr>
                <w:rFonts w:eastAsia="Calibri"/>
                <w:lang w:eastAsia="en-US"/>
              </w:rPr>
            </w:pPr>
            <w:r w:rsidRPr="00072066">
              <w:rPr>
                <w:rFonts w:eastAsia="Calibri"/>
                <w:szCs w:val="22"/>
                <w:lang w:eastAsia="en-US"/>
              </w:rPr>
              <w:t xml:space="preserve">а) в паровых камерах — при температуре 104 — 1110 С по термометру на исходящей из камеры паровой трубе, давлении 0,2 — 0,5 </w:t>
            </w:r>
            <w:proofErr w:type="spellStart"/>
            <w:r w:rsidRPr="00072066">
              <w:rPr>
                <w:rFonts w:eastAsia="Calibri"/>
                <w:szCs w:val="22"/>
                <w:lang w:eastAsia="en-US"/>
              </w:rPr>
              <w:t>атм</w:t>
            </w:r>
            <w:proofErr w:type="spellEnd"/>
            <w:r w:rsidRPr="00072066">
              <w:rPr>
                <w:rFonts w:eastAsia="Calibri"/>
                <w:szCs w:val="22"/>
                <w:lang w:eastAsia="en-US"/>
              </w:rPr>
              <w:t xml:space="preserve"> по манометру, норме загрузки 50 кг в 1 м2 камеры и экспозиции 10 минут;</w:t>
            </w:r>
          </w:p>
          <w:p w14:paraId="1C44D5DE" w14:textId="77777777" w:rsidR="00074091" w:rsidRPr="00072066" w:rsidRDefault="00074091" w:rsidP="007C119A">
            <w:pPr>
              <w:ind w:right="261"/>
              <w:rPr>
                <w:rFonts w:eastAsia="Calibri"/>
                <w:lang w:eastAsia="en-US"/>
              </w:rPr>
            </w:pPr>
            <w:r w:rsidRPr="00072066">
              <w:rPr>
                <w:rFonts w:eastAsia="Calibri"/>
                <w:szCs w:val="22"/>
                <w:lang w:eastAsia="en-US"/>
              </w:rPr>
              <w:t xml:space="preserve">б) в </w:t>
            </w:r>
            <w:proofErr w:type="spellStart"/>
            <w:r w:rsidRPr="00072066">
              <w:rPr>
                <w:rFonts w:eastAsia="Calibri"/>
                <w:szCs w:val="22"/>
                <w:lang w:eastAsia="en-US"/>
              </w:rPr>
              <w:t>горячевоздушных</w:t>
            </w:r>
            <w:proofErr w:type="spellEnd"/>
            <w:r w:rsidRPr="00072066">
              <w:rPr>
                <w:rFonts w:eastAsia="Calibri"/>
                <w:szCs w:val="22"/>
                <w:lang w:eastAsia="en-US"/>
              </w:rPr>
              <w:t xml:space="preserve"> камерах — при температуре 80 — 105 0 С по наружному термометру камеры, при норме загрузки 30 кг на 1 м2 полезной площади и экспозиции 30 минут;</w:t>
            </w:r>
          </w:p>
          <w:p w14:paraId="17CD5FCC" w14:textId="77777777" w:rsidR="00074091" w:rsidRPr="00072066" w:rsidRDefault="00074091" w:rsidP="007C119A">
            <w:pPr>
              <w:ind w:right="261"/>
              <w:rPr>
                <w:rFonts w:eastAsia="Calibri"/>
                <w:lang w:eastAsia="en-US"/>
              </w:rPr>
            </w:pPr>
            <w:r w:rsidRPr="00072066">
              <w:rPr>
                <w:rFonts w:eastAsia="Calibri"/>
                <w:szCs w:val="22"/>
                <w:lang w:eastAsia="en-US"/>
              </w:rPr>
              <w:t xml:space="preserve"> в) в пароформалиновых камерах —при температуре 80 — 85 0 С по наружному термометру, экспозиции 5 минут и норме загрузки 10 комплектов (60 кг вещей) на 1 м2 полезной площади, при условии прогрева загруженной камеры до 80 0 С не менее 20 минут.</w:t>
            </w:r>
          </w:p>
          <w:p w14:paraId="3CE0C6CA" w14:textId="77777777" w:rsidR="00074091" w:rsidRPr="00072066" w:rsidRDefault="00074091" w:rsidP="007C119A">
            <w:pPr>
              <w:ind w:right="261"/>
              <w:jc w:val="both"/>
            </w:pPr>
            <w:r w:rsidRPr="00072066">
              <w:rPr>
                <w:sz w:val="22"/>
                <w:szCs w:val="22"/>
              </w:rPr>
              <w:t>- Доставка в прачечную, а так же погрузка и разгрузка осуществляется Исполнителем за свой счет и своим транспортом, время  и дата предварительно согласовывается с Заказчиком.</w:t>
            </w:r>
          </w:p>
          <w:p w14:paraId="1636F745" w14:textId="77777777" w:rsidR="00074091" w:rsidRPr="00072066" w:rsidRDefault="00074091" w:rsidP="007C119A">
            <w:pPr>
              <w:ind w:right="261"/>
              <w:jc w:val="both"/>
            </w:pPr>
            <w:r w:rsidRPr="00072066">
              <w:rPr>
                <w:sz w:val="22"/>
                <w:szCs w:val="22"/>
              </w:rPr>
              <w:t>- Доставка Заказчику осуществляется Исполнителем за свой счет и своим транспортом, время и дата предварительно согласовывается с Заказчиком.</w:t>
            </w:r>
          </w:p>
          <w:p w14:paraId="55B8DB45" w14:textId="77777777" w:rsidR="00074091" w:rsidRPr="00072066" w:rsidRDefault="00074091" w:rsidP="007C119A">
            <w:pPr>
              <w:ind w:right="261"/>
              <w:jc w:val="both"/>
            </w:pPr>
            <w:r w:rsidRPr="00072066">
              <w:rPr>
                <w:sz w:val="22"/>
                <w:szCs w:val="22"/>
              </w:rPr>
              <w:t>- Доставка Заказчику осуществляется Исполнителем за свой счет и своим транспортом, время и дата предварительно согласовывается с Заказчиком. После оказания услуг постельные принадлежности должны быть пригодным для использования по прямому назначению, не должно быть пятен, разрывов и прочих повреждений.</w:t>
            </w:r>
          </w:p>
          <w:p w14:paraId="2FC0D1AA" w14:textId="77777777" w:rsidR="00074091" w:rsidRPr="00072066" w:rsidRDefault="00074091" w:rsidP="007C119A">
            <w:pPr>
              <w:ind w:right="261"/>
              <w:jc w:val="both"/>
            </w:pPr>
            <w:r w:rsidRPr="00072066">
              <w:rPr>
                <w:sz w:val="22"/>
                <w:szCs w:val="22"/>
              </w:rPr>
              <w:t>Применяемые препараты не должны представлять опасности для людей и окружающей среды. Дезинфекция должна проводиться с использованием препаратов, разрешенных для применения в  детских учреждениях на территории РФ.</w:t>
            </w:r>
          </w:p>
          <w:p w14:paraId="13383A4E" w14:textId="77777777" w:rsidR="00074091" w:rsidRPr="00072066" w:rsidRDefault="00074091" w:rsidP="007C119A">
            <w:pPr>
              <w:ind w:right="261"/>
              <w:jc w:val="both"/>
            </w:pPr>
            <w:r w:rsidRPr="00072066">
              <w:rPr>
                <w:sz w:val="22"/>
                <w:szCs w:val="22"/>
              </w:rPr>
              <w:t>Постельные принадлежности после дезинфекции должны быть сухими, без морщин, заломов ткани. Влажно-тепловая обработка должна соответствовать требованиям ГОСТ 25652.</w:t>
            </w:r>
          </w:p>
          <w:p w14:paraId="6F218A1D" w14:textId="77777777" w:rsidR="00074091" w:rsidRPr="00072066" w:rsidRDefault="00074091" w:rsidP="007E29C8">
            <w:pPr>
              <w:ind w:right="261"/>
              <w:jc w:val="both"/>
              <w:rPr>
                <w:rFonts w:eastAsia="Calibri"/>
                <w:lang w:eastAsia="en-US"/>
              </w:rPr>
            </w:pPr>
            <w:r w:rsidRPr="00072066">
              <w:rPr>
                <w:sz w:val="22"/>
                <w:szCs w:val="22"/>
              </w:rPr>
              <w:lastRenderedPageBreak/>
              <w:t>Принимаемые Заказчиком постельные принадлежности  после дезинфекции должно быть чистым без неприятных запахов и деформации, сложены по ассортименту и упакованы в кипы или узлы.</w:t>
            </w:r>
          </w:p>
        </w:tc>
        <w:tc>
          <w:tcPr>
            <w:tcW w:w="1063" w:type="dxa"/>
            <w:shd w:val="clear" w:color="auto" w:fill="auto"/>
            <w:vAlign w:val="center"/>
          </w:tcPr>
          <w:p w14:paraId="74BC7B2F" w14:textId="77777777" w:rsidR="00074091" w:rsidRPr="00072066" w:rsidRDefault="00074091" w:rsidP="007C119A">
            <w:pPr>
              <w:ind w:right="261"/>
              <w:jc w:val="center"/>
            </w:pPr>
            <w:r w:rsidRPr="00072066">
              <w:lastRenderedPageBreak/>
              <w:t>Шт.</w:t>
            </w:r>
          </w:p>
        </w:tc>
      </w:tr>
      <w:tr w:rsidR="00074091" w:rsidRPr="00072066" w14:paraId="17622531" w14:textId="77777777" w:rsidTr="00074091">
        <w:trPr>
          <w:trHeight w:val="315"/>
          <w:jc w:val="center"/>
        </w:trPr>
        <w:tc>
          <w:tcPr>
            <w:tcW w:w="589" w:type="dxa"/>
            <w:shd w:val="clear" w:color="auto" w:fill="auto"/>
            <w:vAlign w:val="bottom"/>
          </w:tcPr>
          <w:p w14:paraId="7E1ACF8E" w14:textId="77777777" w:rsidR="00074091" w:rsidRPr="00072066" w:rsidRDefault="00074091" w:rsidP="007C119A">
            <w:pPr>
              <w:ind w:right="34"/>
              <w:jc w:val="center"/>
            </w:pPr>
            <w:r w:rsidRPr="00072066">
              <w:t>11</w:t>
            </w:r>
          </w:p>
        </w:tc>
        <w:tc>
          <w:tcPr>
            <w:tcW w:w="8318" w:type="dxa"/>
            <w:shd w:val="clear" w:color="auto" w:fill="auto"/>
            <w:noWrap/>
          </w:tcPr>
          <w:p w14:paraId="65997458" w14:textId="77777777" w:rsidR="00074091" w:rsidRPr="00072066" w:rsidRDefault="00074091" w:rsidP="007C119A">
            <w:pPr>
              <w:ind w:right="261"/>
              <w:jc w:val="both"/>
              <w:rPr>
                <w:rFonts w:eastAsia="Calibri"/>
                <w:lang w:eastAsia="en-US"/>
              </w:rPr>
            </w:pPr>
            <w:r w:rsidRPr="00072066">
              <w:rPr>
                <w:rFonts w:eastAsia="Calibri"/>
                <w:szCs w:val="22"/>
                <w:lang w:eastAsia="en-US"/>
              </w:rPr>
              <w:t xml:space="preserve">Обработка </w:t>
            </w:r>
            <w:proofErr w:type="spellStart"/>
            <w:r w:rsidRPr="00072066">
              <w:rPr>
                <w:rFonts w:eastAsia="Calibri"/>
                <w:szCs w:val="22"/>
                <w:lang w:eastAsia="en-US"/>
              </w:rPr>
              <w:t>наматрацника</w:t>
            </w:r>
            <w:proofErr w:type="spellEnd"/>
            <w:r w:rsidRPr="00072066">
              <w:rPr>
                <w:rFonts w:eastAsia="Calibri"/>
                <w:szCs w:val="22"/>
                <w:lang w:eastAsia="en-US"/>
              </w:rPr>
              <w:t xml:space="preserve"> в </w:t>
            </w:r>
            <w:proofErr w:type="spellStart"/>
            <w:r w:rsidRPr="00072066">
              <w:rPr>
                <w:rFonts w:eastAsia="Calibri"/>
                <w:szCs w:val="22"/>
                <w:lang w:eastAsia="en-US"/>
              </w:rPr>
              <w:t>паровоздушноформалиновых</w:t>
            </w:r>
            <w:proofErr w:type="spellEnd"/>
            <w:r w:rsidRPr="00072066">
              <w:rPr>
                <w:rFonts w:eastAsia="Calibri"/>
                <w:szCs w:val="22"/>
                <w:lang w:eastAsia="en-US"/>
              </w:rPr>
              <w:t>, паровых и комбинированных дезинфекционных камерах и в воздушных дезинсекционных камерах по следующим режимам:</w:t>
            </w:r>
          </w:p>
          <w:p w14:paraId="4B113440" w14:textId="77777777" w:rsidR="00074091" w:rsidRPr="00072066" w:rsidRDefault="00074091" w:rsidP="007C119A">
            <w:pPr>
              <w:ind w:right="261"/>
              <w:jc w:val="both"/>
              <w:rPr>
                <w:rFonts w:eastAsia="Calibri"/>
                <w:lang w:eastAsia="en-US"/>
              </w:rPr>
            </w:pPr>
            <w:r w:rsidRPr="00072066">
              <w:rPr>
                <w:rFonts w:eastAsia="Calibri"/>
                <w:szCs w:val="22"/>
                <w:lang w:eastAsia="en-US"/>
              </w:rPr>
              <w:t xml:space="preserve">а) в паровых камерах — при температуре 104 — 1110 С по термометру на исходящей из камеры паровой трубе, давлении 0,2 — 0,5 </w:t>
            </w:r>
            <w:proofErr w:type="spellStart"/>
            <w:r w:rsidRPr="00072066">
              <w:rPr>
                <w:rFonts w:eastAsia="Calibri"/>
                <w:szCs w:val="22"/>
                <w:lang w:eastAsia="en-US"/>
              </w:rPr>
              <w:t>атм</w:t>
            </w:r>
            <w:proofErr w:type="spellEnd"/>
            <w:r w:rsidRPr="00072066">
              <w:rPr>
                <w:rFonts w:eastAsia="Calibri"/>
                <w:szCs w:val="22"/>
                <w:lang w:eastAsia="en-US"/>
              </w:rPr>
              <w:t xml:space="preserve"> по манометру, норме загрузки 50 кг в 1 м2 камеры и экспозиции 10 минут;</w:t>
            </w:r>
          </w:p>
          <w:p w14:paraId="6E0E64BF" w14:textId="77777777" w:rsidR="00074091" w:rsidRPr="00072066" w:rsidRDefault="00074091" w:rsidP="007C119A">
            <w:pPr>
              <w:ind w:right="261"/>
              <w:jc w:val="both"/>
              <w:rPr>
                <w:rFonts w:eastAsia="Calibri"/>
                <w:lang w:eastAsia="en-US"/>
              </w:rPr>
            </w:pPr>
            <w:r w:rsidRPr="00072066">
              <w:rPr>
                <w:rFonts w:eastAsia="Calibri"/>
                <w:szCs w:val="22"/>
                <w:lang w:eastAsia="en-US"/>
              </w:rPr>
              <w:t xml:space="preserve">б) в </w:t>
            </w:r>
            <w:proofErr w:type="spellStart"/>
            <w:r w:rsidRPr="00072066">
              <w:rPr>
                <w:rFonts w:eastAsia="Calibri"/>
                <w:szCs w:val="22"/>
                <w:lang w:eastAsia="en-US"/>
              </w:rPr>
              <w:t>горячевоздушных</w:t>
            </w:r>
            <w:proofErr w:type="spellEnd"/>
            <w:r w:rsidRPr="00072066">
              <w:rPr>
                <w:rFonts w:eastAsia="Calibri"/>
                <w:szCs w:val="22"/>
                <w:lang w:eastAsia="en-US"/>
              </w:rPr>
              <w:t xml:space="preserve"> камерах — при температуре 80 — 105 0 С по наружному термометру камеры, при норме загрузки 30 кг на 1 м2 полезной площади и экспозиции 30 минут;</w:t>
            </w:r>
          </w:p>
          <w:p w14:paraId="393BEA00" w14:textId="77777777" w:rsidR="00074091" w:rsidRPr="00072066" w:rsidRDefault="00074091" w:rsidP="007C119A">
            <w:pPr>
              <w:ind w:right="261"/>
              <w:jc w:val="both"/>
              <w:rPr>
                <w:rFonts w:eastAsia="Calibri"/>
                <w:lang w:eastAsia="en-US"/>
              </w:rPr>
            </w:pPr>
            <w:r w:rsidRPr="00072066">
              <w:rPr>
                <w:rFonts w:eastAsia="Calibri"/>
                <w:szCs w:val="22"/>
                <w:lang w:eastAsia="en-US"/>
              </w:rPr>
              <w:t xml:space="preserve"> в) в пароформалиновых камерах —при температуре 80 — 85 0 С по наружному термометру, экспозиции 5 минут и норме загрузки 10 комплектов (60 кг вещей) на 1 м2 полезной площади, при условии прогрева загруженной камеры до 80 0 С не менее 20 минут</w:t>
            </w:r>
          </w:p>
          <w:p w14:paraId="4A8CCA28" w14:textId="77777777" w:rsidR="00074091" w:rsidRPr="00072066" w:rsidRDefault="00074091" w:rsidP="007C119A">
            <w:pPr>
              <w:ind w:right="261"/>
              <w:jc w:val="both"/>
            </w:pPr>
            <w:r w:rsidRPr="00072066">
              <w:rPr>
                <w:sz w:val="22"/>
                <w:szCs w:val="22"/>
              </w:rPr>
              <w:t>- Доставка в прачечную, а так же погрузка и разгрузка осуществляется Исполнителем за свой счет и своим транспортом, время  и дата предварительно согласовывается с Заказчиком.</w:t>
            </w:r>
          </w:p>
          <w:p w14:paraId="1634374D" w14:textId="77777777" w:rsidR="00074091" w:rsidRPr="00072066" w:rsidRDefault="00074091" w:rsidP="007C119A">
            <w:pPr>
              <w:ind w:right="261"/>
              <w:jc w:val="both"/>
            </w:pPr>
            <w:r w:rsidRPr="00072066">
              <w:rPr>
                <w:sz w:val="22"/>
                <w:szCs w:val="22"/>
              </w:rPr>
              <w:t>- Доставка Заказчику осуществляется Исполнителем за свой счет и своим транспортом, время и дата предварительно согласовывается с Заказчиком.</w:t>
            </w:r>
          </w:p>
          <w:p w14:paraId="6C3A457C" w14:textId="77777777" w:rsidR="00074091" w:rsidRPr="00072066" w:rsidRDefault="00074091" w:rsidP="007C119A">
            <w:pPr>
              <w:ind w:right="261"/>
              <w:jc w:val="both"/>
            </w:pPr>
            <w:r w:rsidRPr="00072066">
              <w:rPr>
                <w:sz w:val="22"/>
                <w:szCs w:val="22"/>
              </w:rPr>
              <w:t>- Доставка Заказчику осуществляется Исполнителем за свой счет и своим транспортом, время и дата предварительно согласовывается с Заказчиком. После оказания услуг постельные принадлежности должны быть пригодным для использования по прямому назначению, не должно быть пятен, разрывов и прочих повреждений.</w:t>
            </w:r>
          </w:p>
          <w:p w14:paraId="12888EF3" w14:textId="77777777" w:rsidR="00074091" w:rsidRPr="00072066" w:rsidRDefault="00074091" w:rsidP="007C119A">
            <w:pPr>
              <w:ind w:right="261"/>
              <w:jc w:val="both"/>
            </w:pPr>
            <w:r w:rsidRPr="00072066">
              <w:rPr>
                <w:sz w:val="22"/>
                <w:szCs w:val="22"/>
              </w:rPr>
              <w:t>Применяемые препараты не должны представлять опасности для людей и окружающей среды. Дезинфекция должна проводиться с использованием препаратов, разрешенных для применения в  детских учреждениях на территории РФ.</w:t>
            </w:r>
          </w:p>
          <w:p w14:paraId="1BE0BF25" w14:textId="77777777" w:rsidR="00074091" w:rsidRPr="00072066" w:rsidRDefault="00074091" w:rsidP="007C119A">
            <w:pPr>
              <w:ind w:right="261"/>
              <w:jc w:val="both"/>
            </w:pPr>
            <w:r w:rsidRPr="00072066">
              <w:rPr>
                <w:sz w:val="22"/>
                <w:szCs w:val="22"/>
              </w:rPr>
              <w:t>Постельные принадлежности после дезинфекции должны быть сухими, без морщин, заломов ткани. Влажно-тепловая обработка должна соответствовать требованиям ГОСТ 25652.</w:t>
            </w:r>
          </w:p>
          <w:p w14:paraId="1811B121" w14:textId="77777777" w:rsidR="00074091" w:rsidRPr="00072066" w:rsidRDefault="00074091" w:rsidP="007E29C8">
            <w:pPr>
              <w:ind w:right="261"/>
              <w:jc w:val="both"/>
              <w:rPr>
                <w:rFonts w:eastAsia="Calibri"/>
                <w:lang w:eastAsia="en-US"/>
              </w:rPr>
            </w:pPr>
            <w:r w:rsidRPr="00072066">
              <w:rPr>
                <w:sz w:val="22"/>
                <w:szCs w:val="22"/>
              </w:rPr>
              <w:t>Принимаемые Заказчиком постельные принадлежности  после дезинфекции должно быть чистым без неприятных запахов и деформации, сложены по ассортименту и упакованы в кипы или узлы.</w:t>
            </w:r>
          </w:p>
        </w:tc>
        <w:tc>
          <w:tcPr>
            <w:tcW w:w="1063" w:type="dxa"/>
            <w:shd w:val="clear" w:color="auto" w:fill="auto"/>
            <w:vAlign w:val="center"/>
          </w:tcPr>
          <w:p w14:paraId="79C50BC9" w14:textId="77777777" w:rsidR="00074091" w:rsidRPr="00072066" w:rsidRDefault="00074091" w:rsidP="007C119A">
            <w:pPr>
              <w:ind w:right="261"/>
              <w:jc w:val="center"/>
            </w:pPr>
            <w:r w:rsidRPr="00072066">
              <w:t>Шт.</w:t>
            </w:r>
          </w:p>
        </w:tc>
      </w:tr>
      <w:tr w:rsidR="00074091" w:rsidRPr="00072066" w14:paraId="01EADB1F" w14:textId="77777777" w:rsidTr="00074091">
        <w:trPr>
          <w:trHeight w:val="315"/>
          <w:jc w:val="center"/>
        </w:trPr>
        <w:tc>
          <w:tcPr>
            <w:tcW w:w="589" w:type="dxa"/>
            <w:shd w:val="clear" w:color="auto" w:fill="auto"/>
            <w:vAlign w:val="bottom"/>
          </w:tcPr>
          <w:p w14:paraId="2B39965A" w14:textId="77777777" w:rsidR="00074091" w:rsidRPr="00072066" w:rsidRDefault="00074091" w:rsidP="007C119A">
            <w:pPr>
              <w:ind w:right="34"/>
              <w:jc w:val="center"/>
            </w:pPr>
            <w:r w:rsidRPr="00072066">
              <w:t>12</w:t>
            </w:r>
          </w:p>
        </w:tc>
        <w:tc>
          <w:tcPr>
            <w:tcW w:w="8318" w:type="dxa"/>
            <w:shd w:val="clear" w:color="auto" w:fill="auto"/>
            <w:noWrap/>
          </w:tcPr>
          <w:p w14:paraId="5B49D475" w14:textId="77777777" w:rsidR="00074091" w:rsidRPr="00072066" w:rsidRDefault="00074091" w:rsidP="007C119A">
            <w:pPr>
              <w:ind w:right="261"/>
              <w:rPr>
                <w:rFonts w:eastAsia="Calibri"/>
                <w:lang w:eastAsia="en-US"/>
              </w:rPr>
            </w:pPr>
            <w:r w:rsidRPr="00072066">
              <w:rPr>
                <w:rFonts w:eastAsia="Calibri"/>
                <w:szCs w:val="22"/>
                <w:lang w:eastAsia="en-US"/>
              </w:rPr>
              <w:t xml:space="preserve">Обработка покрывал в </w:t>
            </w:r>
            <w:proofErr w:type="spellStart"/>
            <w:r w:rsidRPr="00072066">
              <w:rPr>
                <w:rFonts w:eastAsia="Calibri"/>
                <w:szCs w:val="22"/>
                <w:lang w:eastAsia="en-US"/>
              </w:rPr>
              <w:t>паровоздушноформалиновых</w:t>
            </w:r>
            <w:proofErr w:type="spellEnd"/>
            <w:r w:rsidRPr="00072066">
              <w:rPr>
                <w:rFonts w:eastAsia="Calibri"/>
                <w:szCs w:val="22"/>
                <w:lang w:eastAsia="en-US"/>
              </w:rPr>
              <w:t>, паровых и комбинированных дезинфекционных камерах и в воздушных дезинсекционных камерах по следующим режимам:</w:t>
            </w:r>
          </w:p>
          <w:p w14:paraId="3A687D92" w14:textId="77777777" w:rsidR="00074091" w:rsidRPr="00072066" w:rsidRDefault="00074091" w:rsidP="007C119A">
            <w:pPr>
              <w:ind w:right="261"/>
              <w:rPr>
                <w:rFonts w:eastAsia="Calibri"/>
                <w:lang w:eastAsia="en-US"/>
              </w:rPr>
            </w:pPr>
            <w:r w:rsidRPr="00072066">
              <w:rPr>
                <w:rFonts w:eastAsia="Calibri"/>
                <w:szCs w:val="22"/>
                <w:lang w:eastAsia="en-US"/>
              </w:rPr>
              <w:t xml:space="preserve">а) в паровых камерах — при температуре 104 — 1110 С по термометру на исходящей из камеры паровой трубе, давлении 0,2 — 0,5 </w:t>
            </w:r>
            <w:proofErr w:type="spellStart"/>
            <w:r w:rsidRPr="00072066">
              <w:rPr>
                <w:rFonts w:eastAsia="Calibri"/>
                <w:szCs w:val="22"/>
                <w:lang w:eastAsia="en-US"/>
              </w:rPr>
              <w:t>атм</w:t>
            </w:r>
            <w:proofErr w:type="spellEnd"/>
            <w:r w:rsidRPr="00072066">
              <w:rPr>
                <w:rFonts w:eastAsia="Calibri"/>
                <w:szCs w:val="22"/>
                <w:lang w:eastAsia="en-US"/>
              </w:rPr>
              <w:t xml:space="preserve"> по манометру, норме загрузки 50 кг в 1 м2 камеры и экспозиции 10 минут;</w:t>
            </w:r>
          </w:p>
          <w:p w14:paraId="55A6278C" w14:textId="77777777" w:rsidR="00074091" w:rsidRPr="00072066" w:rsidRDefault="00074091" w:rsidP="007C119A">
            <w:pPr>
              <w:ind w:right="261"/>
              <w:rPr>
                <w:rFonts w:eastAsia="Calibri"/>
                <w:lang w:eastAsia="en-US"/>
              </w:rPr>
            </w:pPr>
            <w:r w:rsidRPr="00072066">
              <w:rPr>
                <w:rFonts w:eastAsia="Calibri"/>
                <w:szCs w:val="22"/>
                <w:lang w:eastAsia="en-US"/>
              </w:rPr>
              <w:t xml:space="preserve">б) в </w:t>
            </w:r>
            <w:proofErr w:type="spellStart"/>
            <w:r w:rsidRPr="00072066">
              <w:rPr>
                <w:rFonts w:eastAsia="Calibri"/>
                <w:szCs w:val="22"/>
                <w:lang w:eastAsia="en-US"/>
              </w:rPr>
              <w:t>горячевоздушных</w:t>
            </w:r>
            <w:proofErr w:type="spellEnd"/>
            <w:r w:rsidRPr="00072066">
              <w:rPr>
                <w:rFonts w:eastAsia="Calibri"/>
                <w:szCs w:val="22"/>
                <w:lang w:eastAsia="en-US"/>
              </w:rPr>
              <w:t xml:space="preserve"> камерах — при температуре 80 — 105 0 С по наружному термометру камеры, при норме загрузки 30 кг на 1 м2 полезной площади и экспозиции 30 минут;</w:t>
            </w:r>
          </w:p>
          <w:p w14:paraId="62481A12" w14:textId="77777777" w:rsidR="00074091" w:rsidRPr="00072066" w:rsidRDefault="00074091" w:rsidP="007C119A">
            <w:pPr>
              <w:ind w:right="261"/>
              <w:rPr>
                <w:rFonts w:eastAsia="Calibri"/>
                <w:lang w:eastAsia="en-US"/>
              </w:rPr>
            </w:pPr>
            <w:r w:rsidRPr="00072066">
              <w:rPr>
                <w:rFonts w:eastAsia="Calibri"/>
                <w:szCs w:val="22"/>
                <w:lang w:eastAsia="en-US"/>
              </w:rPr>
              <w:t xml:space="preserve"> в) в пароформалиновых камерах —при температуре 80 — 85 0 С по наружному термометру, экспозиции 5 минут и норме загрузки 10 комплектов (60 кг вещей) на 1 м2 полезной площади, при условии прогрева загруженной камеры до 80 0 С не менее 20 минут</w:t>
            </w:r>
          </w:p>
          <w:p w14:paraId="031D1A2E" w14:textId="77777777" w:rsidR="00074091" w:rsidRPr="00072066" w:rsidRDefault="00074091" w:rsidP="007C119A">
            <w:pPr>
              <w:ind w:right="261"/>
              <w:jc w:val="both"/>
            </w:pPr>
            <w:r w:rsidRPr="00072066">
              <w:rPr>
                <w:sz w:val="22"/>
                <w:szCs w:val="22"/>
              </w:rPr>
              <w:t>- Доставка в прачечную, а так же погрузка и разгрузка осуществляется Исполнителем за свой счет и своим транспортом, время  и дата предварительно согласовывается с Заказчиком.</w:t>
            </w:r>
          </w:p>
          <w:p w14:paraId="0E8210EF" w14:textId="77777777" w:rsidR="00074091" w:rsidRPr="00072066" w:rsidRDefault="00074091" w:rsidP="007C119A">
            <w:pPr>
              <w:ind w:right="261"/>
              <w:jc w:val="both"/>
            </w:pPr>
            <w:r w:rsidRPr="00072066">
              <w:rPr>
                <w:sz w:val="22"/>
                <w:szCs w:val="22"/>
              </w:rPr>
              <w:t>- Доставка Заказчику осуществляется Исполнителем за свой счет и своим транспортом, время и дата предварительно согласовывается с Заказчиком.</w:t>
            </w:r>
          </w:p>
          <w:p w14:paraId="2ED05979" w14:textId="77777777" w:rsidR="00074091" w:rsidRPr="00072066" w:rsidRDefault="00074091" w:rsidP="007C119A">
            <w:pPr>
              <w:ind w:right="261"/>
              <w:jc w:val="both"/>
            </w:pPr>
            <w:r w:rsidRPr="00072066">
              <w:rPr>
                <w:sz w:val="22"/>
                <w:szCs w:val="22"/>
              </w:rPr>
              <w:lastRenderedPageBreak/>
              <w:t>- Доставка Заказчику осуществляется Исполнителем за свой счет и своим транспортом, время и дата предварительно согласовывается с Заказчиком. После оказания услуг постельные принадлежности должны быть пригодным для использования по прямому назначению, не должно быть пятен, разрывов и прочих повреждений.</w:t>
            </w:r>
          </w:p>
          <w:p w14:paraId="0A054DBA" w14:textId="77777777" w:rsidR="00074091" w:rsidRPr="00072066" w:rsidRDefault="00074091" w:rsidP="007C119A">
            <w:pPr>
              <w:ind w:right="261"/>
              <w:jc w:val="both"/>
            </w:pPr>
            <w:r w:rsidRPr="00072066">
              <w:rPr>
                <w:sz w:val="22"/>
                <w:szCs w:val="22"/>
              </w:rPr>
              <w:t>Применяемые препараты не должны представлять опасности для людей и окружающей среды. Дезинфекция должна проводиться с использованием препаратов, разрешенных для применения в  детских учреждениях на территории РФ.</w:t>
            </w:r>
          </w:p>
          <w:p w14:paraId="08839916" w14:textId="77777777" w:rsidR="00074091" w:rsidRPr="00072066" w:rsidRDefault="00074091" w:rsidP="007C119A">
            <w:pPr>
              <w:ind w:right="261"/>
              <w:jc w:val="both"/>
            </w:pPr>
            <w:r w:rsidRPr="00072066">
              <w:rPr>
                <w:sz w:val="22"/>
                <w:szCs w:val="22"/>
              </w:rPr>
              <w:t>Постельные принадлежности после дезинфекции должны быть сухими, без морщин, заломов ткани. Влажно-тепловая обработка должна соответствовать требованиям ГОСТ 25652.</w:t>
            </w:r>
          </w:p>
          <w:p w14:paraId="3B94A387" w14:textId="77777777" w:rsidR="00074091" w:rsidRPr="00072066" w:rsidRDefault="00074091" w:rsidP="007E29C8">
            <w:pPr>
              <w:ind w:right="261"/>
              <w:jc w:val="both"/>
              <w:rPr>
                <w:rFonts w:eastAsia="Calibri"/>
                <w:lang w:eastAsia="en-US"/>
              </w:rPr>
            </w:pPr>
            <w:r w:rsidRPr="00072066">
              <w:rPr>
                <w:sz w:val="22"/>
                <w:szCs w:val="22"/>
              </w:rPr>
              <w:t>Принимаемые Заказчиком постельные принадлежности  после дезинфекции должно быть чистым без неприятных запахов и деформации, сложены по ассортименту и упакованы в кипы или узлы.</w:t>
            </w:r>
          </w:p>
        </w:tc>
        <w:tc>
          <w:tcPr>
            <w:tcW w:w="1063" w:type="dxa"/>
            <w:shd w:val="clear" w:color="auto" w:fill="auto"/>
            <w:vAlign w:val="center"/>
          </w:tcPr>
          <w:p w14:paraId="50525745" w14:textId="77777777" w:rsidR="00074091" w:rsidRPr="00072066" w:rsidRDefault="00074091" w:rsidP="007C119A">
            <w:pPr>
              <w:ind w:right="261"/>
              <w:jc w:val="center"/>
            </w:pPr>
            <w:r w:rsidRPr="00072066">
              <w:lastRenderedPageBreak/>
              <w:t>Шт.</w:t>
            </w:r>
          </w:p>
        </w:tc>
      </w:tr>
      <w:tr w:rsidR="00074091" w:rsidRPr="00072066" w14:paraId="1AF0A827" w14:textId="77777777" w:rsidTr="00074091">
        <w:trPr>
          <w:trHeight w:val="557"/>
          <w:jc w:val="center"/>
        </w:trPr>
        <w:tc>
          <w:tcPr>
            <w:tcW w:w="589" w:type="dxa"/>
            <w:shd w:val="clear" w:color="auto" w:fill="auto"/>
            <w:vAlign w:val="bottom"/>
          </w:tcPr>
          <w:p w14:paraId="29E4DAB4" w14:textId="77777777" w:rsidR="00074091" w:rsidRPr="00072066" w:rsidRDefault="00074091" w:rsidP="007C119A">
            <w:pPr>
              <w:ind w:right="34"/>
              <w:jc w:val="center"/>
            </w:pPr>
            <w:r w:rsidRPr="00072066">
              <w:t>13</w:t>
            </w:r>
          </w:p>
        </w:tc>
        <w:tc>
          <w:tcPr>
            <w:tcW w:w="8318" w:type="dxa"/>
            <w:shd w:val="clear" w:color="auto" w:fill="auto"/>
            <w:noWrap/>
          </w:tcPr>
          <w:p w14:paraId="4BA6E5D6" w14:textId="77777777" w:rsidR="00074091" w:rsidRPr="00072066" w:rsidRDefault="00074091" w:rsidP="0047416E">
            <w:pPr>
              <w:ind w:right="261"/>
              <w:rPr>
                <w:rFonts w:eastAsia="Calibri"/>
                <w:lang w:eastAsia="en-US"/>
              </w:rPr>
            </w:pPr>
            <w:r w:rsidRPr="00072066">
              <w:rPr>
                <w:rFonts w:eastAsia="Calibri"/>
                <w:szCs w:val="22"/>
                <w:lang w:eastAsia="en-US"/>
              </w:rPr>
              <w:t xml:space="preserve">Обработка ковровых покрытий состоит из глубинной чистки (ковер выбивается, и в результате из ковровых покрытий удаляются сухие частицы, пыль, шерсть, волосы, а также сапрофиты. Все это удаляется не только с поверхности, но и с глубины ковра. При этом ворс ковра поднимается, а внешний вид значительно улучшается); </w:t>
            </w:r>
          </w:p>
          <w:p w14:paraId="5CCC274B" w14:textId="77777777" w:rsidR="00074091" w:rsidRPr="00072066" w:rsidRDefault="00074091" w:rsidP="0047416E">
            <w:pPr>
              <w:ind w:right="261"/>
              <w:jc w:val="both"/>
              <w:rPr>
                <w:rFonts w:eastAsia="Calibri"/>
                <w:lang w:eastAsia="en-US"/>
              </w:rPr>
            </w:pPr>
            <w:r w:rsidRPr="00072066">
              <w:rPr>
                <w:rFonts w:eastAsia="Calibri"/>
                <w:szCs w:val="22"/>
                <w:lang w:eastAsia="en-US"/>
              </w:rPr>
              <w:t>удалении различных видов пятен, очистку затоптанных мест и интенсивную мойку активной пеной с помощью профессиональных гипоаллергенных и антисептических средств</w:t>
            </w:r>
          </w:p>
          <w:p w14:paraId="1F0C5F4F" w14:textId="77777777" w:rsidR="00074091" w:rsidRPr="00072066" w:rsidRDefault="00074091" w:rsidP="0047416E">
            <w:pPr>
              <w:ind w:right="261"/>
              <w:jc w:val="both"/>
            </w:pPr>
            <w:r w:rsidRPr="00072066">
              <w:rPr>
                <w:sz w:val="22"/>
                <w:szCs w:val="22"/>
              </w:rPr>
              <w:t>Доставка в прачечную, а так же погрузка и разгрузка осуществляется Исполнителем за свой счет и своим транспортом, время  и дата предварительно согласовывается с Заказчиком.</w:t>
            </w:r>
          </w:p>
          <w:p w14:paraId="38B1253A" w14:textId="77777777" w:rsidR="00074091" w:rsidRPr="00072066" w:rsidRDefault="00074091" w:rsidP="007C119A">
            <w:pPr>
              <w:ind w:right="261"/>
              <w:jc w:val="both"/>
            </w:pPr>
            <w:r w:rsidRPr="00072066">
              <w:rPr>
                <w:sz w:val="22"/>
                <w:szCs w:val="22"/>
              </w:rPr>
              <w:t>- Доставка Заказчику осуществляется Исполнителем за свой счет и своим транспортом, время и дата предварительно согласовывается с Заказчиком.</w:t>
            </w:r>
          </w:p>
          <w:p w14:paraId="7EEDFF81" w14:textId="77777777" w:rsidR="00074091" w:rsidRPr="00072066" w:rsidRDefault="00074091" w:rsidP="007C119A">
            <w:pPr>
              <w:ind w:right="261"/>
              <w:jc w:val="both"/>
            </w:pPr>
            <w:r w:rsidRPr="00072066">
              <w:rPr>
                <w:sz w:val="22"/>
                <w:szCs w:val="22"/>
              </w:rPr>
              <w:t>- Доставка Заказчику осуществляется Исполнителем за свой счет и своим транспортом, время и дата предварительно согласовывается с Заказчиком. После оказания услуг постельные принадлежности должны быть пригодным для использования по прямому назначению, не должно быть пятен, разрывов и прочих повреждений.</w:t>
            </w:r>
          </w:p>
          <w:p w14:paraId="0B6FE51D" w14:textId="77777777" w:rsidR="00074091" w:rsidRPr="00072066" w:rsidRDefault="00074091" w:rsidP="007C119A">
            <w:pPr>
              <w:ind w:right="261"/>
              <w:jc w:val="both"/>
            </w:pPr>
            <w:r w:rsidRPr="00072066">
              <w:rPr>
                <w:sz w:val="22"/>
                <w:szCs w:val="22"/>
              </w:rPr>
              <w:t>Применяемые препараты не должны представлять опасности для людей и окружающей среды. Дезинфекция должна проводиться с использованием препаратов, разрешенных для применения в  детских учреждениях на территории РФ.</w:t>
            </w:r>
          </w:p>
          <w:p w14:paraId="5EB536B7" w14:textId="77777777" w:rsidR="00074091" w:rsidRPr="00072066" w:rsidRDefault="00074091" w:rsidP="007C119A">
            <w:pPr>
              <w:ind w:right="261"/>
              <w:jc w:val="both"/>
            </w:pPr>
            <w:r w:rsidRPr="00072066">
              <w:rPr>
                <w:sz w:val="22"/>
                <w:szCs w:val="22"/>
              </w:rPr>
              <w:t>Ковровые покрытия  после чистки должны быть сухими, без морщин, заломов, чистыми без неприятных запахов и деформации, сложены и упакованы.</w:t>
            </w:r>
          </w:p>
          <w:p w14:paraId="6900F89F" w14:textId="77777777" w:rsidR="00074091" w:rsidRPr="00072066" w:rsidRDefault="00074091" w:rsidP="0047416E">
            <w:pPr>
              <w:ind w:right="261"/>
              <w:jc w:val="both"/>
            </w:pPr>
            <w:r w:rsidRPr="00072066">
              <w:rPr>
                <w:sz w:val="22"/>
                <w:szCs w:val="22"/>
              </w:rPr>
              <w:t xml:space="preserve">Обработка должна соответствовать ГОСТ Р 51108-2016 «Услуги бытовые. </w:t>
            </w:r>
          </w:p>
          <w:p w14:paraId="654EEC69" w14:textId="77777777" w:rsidR="00074091" w:rsidRPr="00072066" w:rsidRDefault="00074091" w:rsidP="007E29C8">
            <w:pPr>
              <w:ind w:right="261"/>
              <w:jc w:val="both"/>
              <w:rPr>
                <w:rFonts w:eastAsia="Calibri"/>
                <w:lang w:eastAsia="en-US"/>
              </w:rPr>
            </w:pPr>
            <w:r w:rsidRPr="00072066">
              <w:rPr>
                <w:sz w:val="22"/>
                <w:szCs w:val="22"/>
              </w:rPr>
              <w:t>Химическая чистка. Общие технические условия».</w:t>
            </w:r>
          </w:p>
        </w:tc>
        <w:tc>
          <w:tcPr>
            <w:tcW w:w="1063" w:type="dxa"/>
            <w:shd w:val="clear" w:color="auto" w:fill="auto"/>
            <w:vAlign w:val="center"/>
          </w:tcPr>
          <w:p w14:paraId="1FD073A1" w14:textId="77777777" w:rsidR="00074091" w:rsidRPr="00072066" w:rsidRDefault="00074091" w:rsidP="007C119A">
            <w:pPr>
              <w:ind w:right="261"/>
              <w:jc w:val="center"/>
            </w:pPr>
            <w:proofErr w:type="spellStart"/>
            <w:r w:rsidRPr="00072066">
              <w:t>Кв.м</w:t>
            </w:r>
            <w:proofErr w:type="spellEnd"/>
          </w:p>
        </w:tc>
      </w:tr>
    </w:tbl>
    <w:p w14:paraId="1D6FB0A5" w14:textId="77777777" w:rsidR="006968C9" w:rsidRDefault="006968C9" w:rsidP="006968C9">
      <w:pPr>
        <w:ind w:right="261"/>
        <w:jc w:val="center"/>
        <w:outlineLvl w:val="0"/>
        <w:rPr>
          <w:b/>
          <w:bCs/>
        </w:rPr>
      </w:pPr>
    </w:p>
    <w:p w14:paraId="60D86090" w14:textId="77777777" w:rsidR="006968C9" w:rsidRDefault="006968C9" w:rsidP="006968C9">
      <w:pPr>
        <w:ind w:right="261"/>
        <w:jc w:val="center"/>
        <w:outlineLvl w:val="0"/>
        <w:rPr>
          <w:bCs/>
        </w:rPr>
      </w:pPr>
    </w:p>
    <w:p w14:paraId="67FD5E1C" w14:textId="77777777" w:rsidR="006968C9" w:rsidRDefault="006968C9" w:rsidP="006968C9">
      <w:pPr>
        <w:ind w:right="261"/>
        <w:jc w:val="right"/>
      </w:pPr>
    </w:p>
    <w:p w14:paraId="7E10444A" w14:textId="77777777" w:rsidR="006968C9" w:rsidRDefault="006968C9" w:rsidP="006968C9">
      <w:pPr>
        <w:ind w:right="261"/>
        <w:jc w:val="right"/>
      </w:pPr>
    </w:p>
    <w:p w14:paraId="5118CF35" w14:textId="77777777" w:rsidR="006968C9" w:rsidRDefault="006968C9" w:rsidP="006968C9">
      <w:pPr>
        <w:ind w:right="261"/>
        <w:jc w:val="right"/>
      </w:pPr>
    </w:p>
    <w:tbl>
      <w:tblPr>
        <w:tblW w:w="5000" w:type="pct"/>
        <w:tblLook w:val="01E0" w:firstRow="1" w:lastRow="1" w:firstColumn="1" w:lastColumn="1" w:noHBand="0" w:noVBand="0"/>
      </w:tblPr>
      <w:tblGrid>
        <w:gridCol w:w="4882"/>
        <w:gridCol w:w="5323"/>
      </w:tblGrid>
      <w:tr w:rsidR="00C42B5C" w:rsidRPr="00AB75A8" w14:paraId="5D2896C6" w14:textId="77777777" w:rsidTr="00D96C85">
        <w:trPr>
          <w:trHeight w:val="4475"/>
        </w:trPr>
        <w:tc>
          <w:tcPr>
            <w:tcW w:w="2392" w:type="pct"/>
          </w:tcPr>
          <w:p w14:paraId="3FD1F5B4" w14:textId="77777777" w:rsidR="00C42B5C" w:rsidRPr="00AB75A8" w:rsidRDefault="00C42B5C" w:rsidP="00D96C85">
            <w:pPr>
              <w:ind w:right="261"/>
              <w:rPr>
                <w:sz w:val="22"/>
                <w:szCs w:val="22"/>
              </w:rPr>
            </w:pPr>
            <w:r w:rsidRPr="00AB75A8">
              <w:rPr>
                <w:b/>
                <w:sz w:val="22"/>
                <w:szCs w:val="22"/>
              </w:rPr>
              <w:lastRenderedPageBreak/>
              <w:t>Заказчик:</w:t>
            </w:r>
          </w:p>
          <w:p w14:paraId="74CBBEDF" w14:textId="77777777" w:rsidR="00C42B5C" w:rsidRPr="00AB75A8" w:rsidRDefault="000E3244" w:rsidP="00D96C85">
            <w:pPr>
              <w:pStyle w:val="ConsPlusNonformat"/>
              <w:ind w:right="261"/>
              <w:rPr>
                <w:rFonts w:ascii="Times New Roman" w:hAnsi="Times New Roman" w:cs="Times New Roman"/>
                <w:bCs/>
                <w:sz w:val="22"/>
                <w:szCs w:val="22"/>
              </w:rPr>
            </w:pPr>
            <w:r>
              <w:rPr>
                <w:rFonts w:ascii="Times New Roman" w:hAnsi="Times New Roman" w:cs="Times New Roman"/>
                <w:sz w:val="22"/>
                <w:szCs w:val="22"/>
              </w:rPr>
              <w:t>Государственное бюджетное общеобразовательное учреждение школа-интернат № 22 Невского района Санкт-Петербурга</w:t>
            </w:r>
            <w:r>
              <w:rPr>
                <w:rFonts w:ascii="Times New Roman" w:hAnsi="Times New Roman" w:cs="Times New Roman"/>
                <w:sz w:val="22"/>
                <w:szCs w:val="22"/>
              </w:rPr>
              <w:br/>
              <w:t>192012,Санкт-Петербург, ул. Чернова, д. 13, лит. А</w:t>
            </w:r>
            <w:r>
              <w:rPr>
                <w:rFonts w:ascii="Times New Roman" w:hAnsi="Times New Roman" w:cs="Times New Roman"/>
                <w:sz w:val="22"/>
                <w:szCs w:val="22"/>
              </w:rPr>
              <w:br/>
              <w:t xml:space="preserve">Лицевой счет № 0601066 в Комитете финансов Санкт-Петербурга </w:t>
            </w:r>
            <w:r>
              <w:rPr>
                <w:rFonts w:ascii="Times New Roman" w:hAnsi="Times New Roman" w:cs="Times New Roman"/>
                <w:sz w:val="22"/>
                <w:szCs w:val="22"/>
              </w:rPr>
              <w:br/>
              <w:t>ИНН  7811066950</w:t>
            </w:r>
            <w:r>
              <w:rPr>
                <w:rFonts w:ascii="Times New Roman" w:hAnsi="Times New Roman" w:cs="Times New Roman"/>
                <w:sz w:val="22"/>
                <w:szCs w:val="22"/>
              </w:rPr>
              <w:br/>
              <w:t>КПП  781101001</w:t>
            </w:r>
            <w:r>
              <w:rPr>
                <w:rFonts w:ascii="Times New Roman" w:hAnsi="Times New Roman" w:cs="Times New Roman"/>
                <w:sz w:val="22"/>
                <w:szCs w:val="22"/>
              </w:rPr>
              <w:br/>
              <w:t>Т. 417-55-56, internat-22@yandex.ru</w:t>
            </w:r>
            <w:r>
              <w:rPr>
                <w:rFonts w:ascii="Times New Roman" w:hAnsi="Times New Roman" w:cs="Times New Roman"/>
                <w:sz w:val="22"/>
                <w:szCs w:val="22"/>
              </w:rPr>
              <w:br/>
              <w:t>Директор</w:t>
            </w:r>
            <w:r>
              <w:rPr>
                <w:rFonts w:ascii="Times New Roman" w:hAnsi="Times New Roman" w:cs="Times New Roman"/>
                <w:sz w:val="22"/>
                <w:szCs w:val="22"/>
              </w:rPr>
              <w:br/>
            </w:r>
            <w:r>
              <w:rPr>
                <w:rFonts w:ascii="Times New Roman" w:hAnsi="Times New Roman" w:cs="Times New Roman"/>
                <w:sz w:val="22"/>
                <w:szCs w:val="22"/>
              </w:rPr>
              <w:br/>
              <w:t>Иванова И.Ю.</w:t>
            </w:r>
            <w:r>
              <w:rPr>
                <w:rFonts w:ascii="Times New Roman" w:hAnsi="Times New Roman" w:cs="Times New Roman"/>
                <w:sz w:val="22"/>
                <w:szCs w:val="22"/>
              </w:rPr>
              <w:br/>
              <w:t>Подписано ЭЦП</w:t>
            </w:r>
          </w:p>
        </w:tc>
        <w:tc>
          <w:tcPr>
            <w:tcW w:w="2608" w:type="pct"/>
          </w:tcPr>
          <w:p w14:paraId="6622B938" w14:textId="213D2217" w:rsidR="00C42B5C" w:rsidRPr="00AB75A8" w:rsidRDefault="00C42B5C" w:rsidP="00D96C85">
            <w:pPr>
              <w:pStyle w:val="ConsPlusNonformat"/>
              <w:ind w:right="261"/>
              <w:jc w:val="both"/>
              <w:rPr>
                <w:rFonts w:ascii="Times New Roman" w:hAnsi="Times New Roman" w:cs="Times New Roman"/>
                <w:bCs/>
                <w:sz w:val="22"/>
                <w:szCs w:val="22"/>
              </w:rPr>
            </w:pPr>
          </w:p>
        </w:tc>
      </w:tr>
    </w:tbl>
    <w:p w14:paraId="792D0650" w14:textId="77777777" w:rsidR="006968C9" w:rsidRDefault="006968C9" w:rsidP="006968C9">
      <w:pPr>
        <w:ind w:right="261"/>
        <w:jc w:val="right"/>
      </w:pPr>
    </w:p>
    <w:p w14:paraId="4F5829D7" w14:textId="77777777" w:rsidR="006968C9" w:rsidRDefault="006968C9" w:rsidP="006968C9">
      <w:pPr>
        <w:ind w:right="261"/>
        <w:jc w:val="right"/>
      </w:pPr>
    </w:p>
    <w:p w14:paraId="044A03D6" w14:textId="77777777" w:rsidR="006968C9" w:rsidRDefault="006968C9" w:rsidP="006968C9">
      <w:pPr>
        <w:ind w:right="261"/>
        <w:jc w:val="right"/>
      </w:pPr>
    </w:p>
    <w:p w14:paraId="2681DD58" w14:textId="77777777" w:rsidR="006968C9" w:rsidRDefault="006968C9" w:rsidP="006968C9">
      <w:pPr>
        <w:ind w:right="261"/>
        <w:jc w:val="right"/>
      </w:pPr>
    </w:p>
    <w:bookmarkEnd w:id="0"/>
    <w:bookmarkEnd w:id="1"/>
    <w:bookmarkEnd w:id="2"/>
    <w:bookmarkEnd w:id="3"/>
    <w:p w14:paraId="5F154013" w14:textId="77777777" w:rsidR="006968C9" w:rsidRDefault="006968C9" w:rsidP="006968C9">
      <w:pPr>
        <w:ind w:right="261"/>
        <w:rPr>
          <w:sz w:val="26"/>
          <w:szCs w:val="26"/>
        </w:rPr>
      </w:pPr>
    </w:p>
    <w:p w14:paraId="4D480134" w14:textId="77777777" w:rsidR="006968C9" w:rsidRDefault="006968C9" w:rsidP="006968C9">
      <w:pPr>
        <w:ind w:right="261"/>
        <w:rPr>
          <w:sz w:val="26"/>
          <w:szCs w:val="26"/>
        </w:rPr>
      </w:pPr>
    </w:p>
    <w:p w14:paraId="5E62FBBC" w14:textId="77777777" w:rsidR="006968C9" w:rsidRDefault="006968C9" w:rsidP="006968C9">
      <w:pPr>
        <w:ind w:right="261"/>
        <w:rPr>
          <w:sz w:val="26"/>
          <w:szCs w:val="26"/>
        </w:rPr>
      </w:pPr>
    </w:p>
    <w:p w14:paraId="16603EF4" w14:textId="77777777" w:rsidR="00A541C4" w:rsidRDefault="00A541C4" w:rsidP="009469F4">
      <w:pPr>
        <w:shd w:val="clear" w:color="auto" w:fill="FFFFFF"/>
        <w:tabs>
          <w:tab w:val="left" w:pos="1134"/>
        </w:tabs>
        <w:ind w:right="261"/>
        <w:jc w:val="both"/>
        <w:rPr>
          <w:spacing w:val="2"/>
        </w:rPr>
      </w:pPr>
    </w:p>
    <w:p w14:paraId="055BE073" w14:textId="77777777" w:rsidR="00A541C4" w:rsidRDefault="00A541C4" w:rsidP="009469F4">
      <w:pPr>
        <w:shd w:val="clear" w:color="auto" w:fill="FFFFFF"/>
        <w:tabs>
          <w:tab w:val="left" w:pos="1134"/>
        </w:tabs>
        <w:ind w:right="261"/>
        <w:jc w:val="both"/>
        <w:rPr>
          <w:spacing w:val="2"/>
        </w:rPr>
      </w:pPr>
    </w:p>
    <w:p w14:paraId="30BE4C08" w14:textId="77777777" w:rsidR="009E08CA" w:rsidRPr="009469F4" w:rsidRDefault="009E08CA" w:rsidP="009469F4">
      <w:pPr>
        <w:shd w:val="clear" w:color="auto" w:fill="FFFFFF"/>
        <w:tabs>
          <w:tab w:val="left" w:pos="1134"/>
        </w:tabs>
        <w:ind w:right="261"/>
        <w:jc w:val="both"/>
        <w:rPr>
          <w:spacing w:val="2"/>
        </w:rPr>
      </w:pPr>
    </w:p>
    <w:p w14:paraId="0F77A7D9" w14:textId="77777777" w:rsidR="00751DD9" w:rsidRDefault="00751DD9" w:rsidP="005961E5">
      <w:pPr>
        <w:pStyle w:val="ConsPlusNormal"/>
        <w:ind w:right="261" w:firstLine="0"/>
        <w:rPr>
          <w:rFonts w:ascii="Times New Roman" w:hAnsi="Times New Roman" w:cs="Times New Roman"/>
          <w:b/>
          <w:caps/>
          <w:sz w:val="24"/>
          <w:szCs w:val="24"/>
        </w:rPr>
      </w:pPr>
    </w:p>
    <w:p w14:paraId="7C6EFA9B" w14:textId="77777777" w:rsidR="00CB2F5B" w:rsidRDefault="00E82B9A">
      <w:pPr>
        <w:pageBreakBefore/>
        <w:ind w:right="261"/>
        <w:jc w:val="right"/>
      </w:pPr>
      <w:r>
        <w:lastRenderedPageBreak/>
        <w:t>Приложение № 2 к Контракту</w:t>
      </w:r>
    </w:p>
    <w:p w14:paraId="48911727" w14:textId="77777777" w:rsidR="00CB2F5B" w:rsidRDefault="00E82B9A">
      <w:pPr>
        <w:ind w:right="261"/>
        <w:jc w:val="right"/>
        <w:rPr>
          <w:sz w:val="26"/>
          <w:szCs w:val="26"/>
        </w:rPr>
      </w:pPr>
      <w:r>
        <w:t xml:space="preserve"> </w:t>
      </w:r>
    </w:p>
    <w:p w14:paraId="0131FCFA" w14:textId="77777777" w:rsidR="00CB2F5B" w:rsidRDefault="00CB2F5B">
      <w:pPr>
        <w:spacing w:line="340" w:lineRule="exact"/>
        <w:ind w:right="261"/>
        <w:jc w:val="center"/>
        <w:outlineLvl w:val="0"/>
        <w:rPr>
          <w:b/>
          <w:bCs/>
        </w:rPr>
      </w:pPr>
    </w:p>
    <w:p w14:paraId="75C2B312" w14:textId="77777777" w:rsidR="00CB2F5B" w:rsidRDefault="00CB2F5B">
      <w:pPr>
        <w:spacing w:line="340" w:lineRule="exact"/>
        <w:ind w:right="261"/>
        <w:jc w:val="center"/>
        <w:outlineLvl w:val="0"/>
        <w:rPr>
          <w:b/>
          <w:bCs/>
        </w:rPr>
      </w:pPr>
    </w:p>
    <w:p w14:paraId="495CB8D8" w14:textId="77777777" w:rsidR="00CB2F5B" w:rsidRDefault="00E82B9A">
      <w:pPr>
        <w:autoSpaceDE w:val="0"/>
        <w:autoSpaceDN w:val="0"/>
        <w:adjustRightInd w:val="0"/>
        <w:ind w:right="261"/>
        <w:jc w:val="center"/>
        <w:rPr>
          <w:b/>
          <w:bCs/>
        </w:rPr>
      </w:pPr>
      <w:r>
        <w:rPr>
          <w:b/>
          <w:bCs/>
        </w:rPr>
        <w:t xml:space="preserve">РАСЧЕТ СТОИМОСТИ УСЛУГ </w:t>
      </w:r>
    </w:p>
    <w:p w14:paraId="052C0CDD" w14:textId="77777777" w:rsidR="00CB2F5B" w:rsidRDefault="00CB2F5B">
      <w:pPr>
        <w:autoSpaceDE w:val="0"/>
        <w:autoSpaceDN w:val="0"/>
        <w:adjustRightInd w:val="0"/>
        <w:ind w:right="261"/>
        <w:jc w:val="center"/>
        <w:rPr>
          <w:b/>
          <w:bCs/>
        </w:rPr>
      </w:pPr>
    </w:p>
    <w:tbl>
      <w:tblPr>
        <w:tblW w:w="1036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3402"/>
        <w:gridCol w:w="851"/>
        <w:gridCol w:w="1134"/>
        <w:gridCol w:w="2012"/>
        <w:gridCol w:w="2098"/>
        <w:gridCol w:w="12"/>
      </w:tblGrid>
      <w:tr w:rsidR="00CB2F5B" w14:paraId="3144D26D" w14:textId="77777777" w:rsidTr="00716139">
        <w:trPr>
          <w:gridAfter w:val="1"/>
          <w:wAfter w:w="12" w:type="dxa"/>
        </w:trPr>
        <w:tc>
          <w:tcPr>
            <w:tcW w:w="852" w:type="dxa"/>
            <w:vAlign w:val="center"/>
          </w:tcPr>
          <w:p w14:paraId="05F63E53" w14:textId="77777777" w:rsidR="00CB2F5B" w:rsidRDefault="00E82B9A" w:rsidP="00C42B5C">
            <w:pPr>
              <w:ind w:left="33"/>
              <w:jc w:val="center"/>
              <w:rPr>
                <w:b/>
              </w:rPr>
            </w:pPr>
            <w:r>
              <w:rPr>
                <w:b/>
              </w:rPr>
              <w:t>№ п/п</w:t>
            </w:r>
          </w:p>
        </w:tc>
        <w:tc>
          <w:tcPr>
            <w:tcW w:w="3402" w:type="dxa"/>
            <w:vAlign w:val="center"/>
          </w:tcPr>
          <w:p w14:paraId="52C1A6EE" w14:textId="77777777" w:rsidR="00CB2F5B" w:rsidRDefault="00E82B9A" w:rsidP="00C42B5C">
            <w:pPr>
              <w:ind w:left="33"/>
              <w:jc w:val="center"/>
              <w:rPr>
                <w:b/>
              </w:rPr>
            </w:pPr>
            <w:r>
              <w:rPr>
                <w:b/>
              </w:rPr>
              <w:t>Наименование услуги</w:t>
            </w:r>
          </w:p>
        </w:tc>
        <w:tc>
          <w:tcPr>
            <w:tcW w:w="851" w:type="dxa"/>
            <w:vAlign w:val="center"/>
          </w:tcPr>
          <w:p w14:paraId="6A2DDBD0" w14:textId="77777777" w:rsidR="00CB2F5B" w:rsidRDefault="00E82B9A" w:rsidP="00C42B5C">
            <w:pPr>
              <w:ind w:left="33"/>
              <w:jc w:val="center"/>
              <w:rPr>
                <w:b/>
              </w:rPr>
            </w:pPr>
            <w:r>
              <w:rPr>
                <w:b/>
              </w:rPr>
              <w:t>Ед. изм.</w:t>
            </w:r>
          </w:p>
        </w:tc>
        <w:tc>
          <w:tcPr>
            <w:tcW w:w="1134" w:type="dxa"/>
            <w:vAlign w:val="center"/>
          </w:tcPr>
          <w:p w14:paraId="7C56B537" w14:textId="77777777" w:rsidR="00CB2F5B" w:rsidRDefault="00E82B9A" w:rsidP="00C42B5C">
            <w:pPr>
              <w:ind w:left="33"/>
              <w:jc w:val="center"/>
              <w:rPr>
                <w:b/>
              </w:rPr>
            </w:pPr>
            <w:r>
              <w:rPr>
                <w:b/>
              </w:rPr>
              <w:t>Количество</w:t>
            </w:r>
          </w:p>
        </w:tc>
        <w:tc>
          <w:tcPr>
            <w:tcW w:w="2012" w:type="dxa"/>
            <w:vAlign w:val="center"/>
          </w:tcPr>
          <w:p w14:paraId="25730C72" w14:textId="77777777" w:rsidR="00CB2F5B" w:rsidRDefault="00E82B9A" w:rsidP="004206AB">
            <w:pPr>
              <w:ind w:left="33"/>
              <w:jc w:val="center"/>
              <w:rPr>
                <w:b/>
              </w:rPr>
            </w:pPr>
            <w:r>
              <w:rPr>
                <w:b/>
              </w:rPr>
              <w:t xml:space="preserve">Цена за ед. услуги, </w:t>
            </w:r>
            <w:r w:rsidR="004206AB">
              <w:rPr>
                <w:b/>
              </w:rPr>
              <w:t>с</w:t>
            </w:r>
            <w:r>
              <w:rPr>
                <w:b/>
              </w:rPr>
              <w:t xml:space="preserve"> НДС, (руб.)</w:t>
            </w:r>
          </w:p>
        </w:tc>
        <w:tc>
          <w:tcPr>
            <w:tcW w:w="2098" w:type="dxa"/>
            <w:vAlign w:val="center"/>
          </w:tcPr>
          <w:p w14:paraId="49B148DB" w14:textId="77777777" w:rsidR="00CB2F5B" w:rsidRDefault="00E82B9A" w:rsidP="004206AB">
            <w:pPr>
              <w:ind w:left="33"/>
              <w:jc w:val="center"/>
              <w:rPr>
                <w:b/>
              </w:rPr>
            </w:pPr>
            <w:r>
              <w:rPr>
                <w:b/>
              </w:rPr>
              <w:t>О</w:t>
            </w:r>
            <w:r w:rsidR="00C42B5C">
              <w:rPr>
                <w:b/>
              </w:rPr>
              <w:t xml:space="preserve">бщая стоимость услуг, </w:t>
            </w:r>
            <w:r w:rsidR="004206AB">
              <w:rPr>
                <w:b/>
              </w:rPr>
              <w:t>с</w:t>
            </w:r>
            <w:r>
              <w:rPr>
                <w:b/>
              </w:rPr>
              <w:t xml:space="preserve"> НДС (руб.)</w:t>
            </w:r>
          </w:p>
        </w:tc>
      </w:tr>
      <w:tr w:rsidR="00CB2F5B" w14:paraId="4C98F104" w14:textId="77777777" w:rsidTr="00716139">
        <w:trPr>
          <w:gridAfter w:val="1"/>
          <w:wAfter w:w="12" w:type="dxa"/>
        </w:trPr>
        <w:tc>
          <w:tcPr>
            <w:tcW w:w="852" w:type="dxa"/>
            <w:vAlign w:val="center"/>
          </w:tcPr>
          <w:p w14:paraId="38496369" w14:textId="77777777" w:rsidR="00CB2F5B" w:rsidRDefault="00E82B9A" w:rsidP="00C42B5C">
            <w:pPr>
              <w:ind w:left="33"/>
              <w:jc w:val="center"/>
            </w:pPr>
            <w:r>
              <w:t>1</w:t>
            </w:r>
          </w:p>
        </w:tc>
        <w:tc>
          <w:tcPr>
            <w:tcW w:w="3402" w:type="dxa"/>
            <w:vAlign w:val="center"/>
          </w:tcPr>
          <w:p w14:paraId="72777561" w14:textId="77777777" w:rsidR="00CB2F5B" w:rsidRDefault="00E82B9A" w:rsidP="00716139">
            <w:pPr>
              <w:ind w:left="33"/>
              <w:jc w:val="center"/>
            </w:pPr>
            <w:r>
              <w:t>2</w:t>
            </w:r>
          </w:p>
        </w:tc>
        <w:tc>
          <w:tcPr>
            <w:tcW w:w="851" w:type="dxa"/>
            <w:vAlign w:val="center"/>
          </w:tcPr>
          <w:p w14:paraId="6BDEF9F4" w14:textId="77777777" w:rsidR="00CB2F5B" w:rsidRDefault="00E82B9A" w:rsidP="00716139">
            <w:pPr>
              <w:ind w:left="33"/>
              <w:jc w:val="center"/>
            </w:pPr>
            <w:r>
              <w:t>2</w:t>
            </w:r>
          </w:p>
        </w:tc>
        <w:tc>
          <w:tcPr>
            <w:tcW w:w="1134" w:type="dxa"/>
            <w:vAlign w:val="center"/>
          </w:tcPr>
          <w:p w14:paraId="6427FF3F" w14:textId="77777777" w:rsidR="00CB2F5B" w:rsidRDefault="00E82B9A" w:rsidP="00716139">
            <w:pPr>
              <w:ind w:left="33"/>
              <w:jc w:val="center"/>
            </w:pPr>
            <w:r>
              <w:t>3</w:t>
            </w:r>
          </w:p>
        </w:tc>
        <w:tc>
          <w:tcPr>
            <w:tcW w:w="2012" w:type="dxa"/>
            <w:vAlign w:val="center"/>
          </w:tcPr>
          <w:p w14:paraId="6D780C98" w14:textId="77777777" w:rsidR="00CB2F5B" w:rsidRDefault="00E82B9A" w:rsidP="00716139">
            <w:pPr>
              <w:ind w:left="33"/>
              <w:jc w:val="center"/>
            </w:pPr>
            <w:r>
              <w:t>4</w:t>
            </w:r>
          </w:p>
        </w:tc>
        <w:tc>
          <w:tcPr>
            <w:tcW w:w="2098" w:type="dxa"/>
            <w:vAlign w:val="center"/>
          </w:tcPr>
          <w:p w14:paraId="318814F6" w14:textId="77777777" w:rsidR="00CB2F5B" w:rsidRDefault="00E82B9A" w:rsidP="00716139">
            <w:pPr>
              <w:ind w:left="33"/>
              <w:jc w:val="center"/>
            </w:pPr>
            <w:r>
              <w:t>5 = 3 х 4</w:t>
            </w:r>
          </w:p>
        </w:tc>
      </w:tr>
      <w:tr w:rsidR="00CB2F5B" w14:paraId="0F2E4637" w14:textId="77777777" w:rsidTr="00716139">
        <w:trPr>
          <w:gridAfter w:val="1"/>
          <w:wAfter w:w="12" w:type="dxa"/>
        </w:trPr>
        <w:tc>
          <w:tcPr>
            <w:tcW w:w="852" w:type="dxa"/>
            <w:vAlign w:val="center"/>
          </w:tcPr>
          <w:p w14:paraId="22630384" w14:textId="77777777" w:rsidR="00CB2F5B" w:rsidRDefault="00CB2F5B">
            <w:pPr>
              <w:pStyle w:val="a6"/>
              <w:widowControl w:val="0"/>
              <w:numPr>
                <w:ilvl w:val="0"/>
                <w:numId w:val="70"/>
              </w:numPr>
              <w:autoSpaceDE w:val="0"/>
              <w:autoSpaceDN w:val="0"/>
              <w:adjustRightInd w:val="0"/>
              <w:ind w:right="261"/>
              <w:contextualSpacing w:val="0"/>
              <w:jc w:val="center"/>
            </w:pPr>
          </w:p>
        </w:tc>
        <w:tc>
          <w:tcPr>
            <w:tcW w:w="3402" w:type="dxa"/>
            <w:vAlign w:val="center"/>
          </w:tcPr>
          <w:p w14:paraId="4B8AA95B" w14:textId="77777777" w:rsidR="00CB2F5B" w:rsidRDefault="00716139" w:rsidP="00716139">
            <w:pPr>
              <w:jc w:val="center"/>
              <w:rPr>
                <w:color w:val="000000"/>
              </w:rPr>
            </w:pPr>
            <w:r w:rsidRPr="00716139">
              <w:rPr>
                <w:color w:val="000000"/>
              </w:rPr>
              <w:t xml:space="preserve">Услуги по камерной дезинфекции подушки </w:t>
            </w:r>
            <w:proofErr w:type="spellStart"/>
            <w:r w:rsidRPr="00716139">
              <w:rPr>
                <w:color w:val="000000"/>
              </w:rPr>
              <w:t>холлофайбер</w:t>
            </w:r>
            <w:proofErr w:type="spellEnd"/>
          </w:p>
        </w:tc>
        <w:tc>
          <w:tcPr>
            <w:tcW w:w="851" w:type="dxa"/>
            <w:vAlign w:val="center"/>
          </w:tcPr>
          <w:p w14:paraId="218FF010" w14:textId="77777777" w:rsidR="00CB2F5B" w:rsidRDefault="00716139" w:rsidP="00716139">
            <w:pPr>
              <w:ind w:left="33"/>
              <w:jc w:val="center"/>
            </w:pPr>
            <w:proofErr w:type="spellStart"/>
            <w:r>
              <w:t>шт</w:t>
            </w:r>
            <w:proofErr w:type="spellEnd"/>
          </w:p>
        </w:tc>
        <w:tc>
          <w:tcPr>
            <w:tcW w:w="1134" w:type="dxa"/>
            <w:vAlign w:val="center"/>
          </w:tcPr>
          <w:p w14:paraId="29F94DC9" w14:textId="56ACBA06" w:rsidR="00CB2F5B" w:rsidRPr="001F324C" w:rsidRDefault="001F324C" w:rsidP="00716139">
            <w:pPr>
              <w:jc w:val="center"/>
              <w:rPr>
                <w:color w:val="000000"/>
              </w:rPr>
            </w:pPr>
            <w:r>
              <w:rPr>
                <w:color w:val="000000"/>
              </w:rPr>
              <w:t>22</w:t>
            </w:r>
          </w:p>
        </w:tc>
        <w:tc>
          <w:tcPr>
            <w:tcW w:w="2012" w:type="dxa"/>
            <w:vAlign w:val="center"/>
          </w:tcPr>
          <w:p w14:paraId="5C29E5CB" w14:textId="6673D05D" w:rsidR="00CB2F5B" w:rsidRPr="00914895" w:rsidRDefault="00CB2F5B" w:rsidP="00716139">
            <w:pPr>
              <w:ind w:left="33"/>
              <w:jc w:val="center"/>
              <w:rPr>
                <w:lang w:val="en-US"/>
              </w:rPr>
            </w:pPr>
          </w:p>
        </w:tc>
        <w:tc>
          <w:tcPr>
            <w:tcW w:w="2098" w:type="dxa"/>
            <w:vAlign w:val="center"/>
          </w:tcPr>
          <w:p w14:paraId="4E618B6A" w14:textId="083B4FDF" w:rsidR="00CB2F5B" w:rsidRDefault="00CB2F5B" w:rsidP="00716139">
            <w:pPr>
              <w:ind w:left="33"/>
              <w:jc w:val="center"/>
            </w:pPr>
          </w:p>
        </w:tc>
      </w:tr>
      <w:tr w:rsidR="00CB2F5B" w14:paraId="5BAE234B" w14:textId="77777777" w:rsidTr="00716139">
        <w:trPr>
          <w:gridAfter w:val="1"/>
          <w:wAfter w:w="12" w:type="dxa"/>
        </w:trPr>
        <w:tc>
          <w:tcPr>
            <w:tcW w:w="852" w:type="dxa"/>
            <w:vAlign w:val="center"/>
          </w:tcPr>
          <w:p w14:paraId="7D486440" w14:textId="77777777" w:rsidR="00CB2F5B" w:rsidRDefault="00CB2F5B">
            <w:pPr>
              <w:pStyle w:val="a6"/>
              <w:widowControl w:val="0"/>
              <w:numPr>
                <w:ilvl w:val="0"/>
                <w:numId w:val="70"/>
              </w:numPr>
              <w:autoSpaceDE w:val="0"/>
              <w:autoSpaceDN w:val="0"/>
              <w:adjustRightInd w:val="0"/>
              <w:ind w:right="261"/>
              <w:contextualSpacing w:val="0"/>
              <w:jc w:val="center"/>
            </w:pPr>
          </w:p>
        </w:tc>
        <w:tc>
          <w:tcPr>
            <w:tcW w:w="3402" w:type="dxa"/>
            <w:vAlign w:val="center"/>
          </w:tcPr>
          <w:p w14:paraId="5D3AD4E6" w14:textId="77777777" w:rsidR="00CB2F5B" w:rsidRDefault="00716139" w:rsidP="00716139">
            <w:pPr>
              <w:jc w:val="center"/>
              <w:rPr>
                <w:color w:val="000000"/>
              </w:rPr>
            </w:pPr>
            <w:r w:rsidRPr="00716139">
              <w:rPr>
                <w:color w:val="000000"/>
              </w:rPr>
              <w:t xml:space="preserve">Услуги по камерной дезинфекции одеяло </w:t>
            </w:r>
            <w:proofErr w:type="spellStart"/>
            <w:r w:rsidRPr="00716139">
              <w:rPr>
                <w:color w:val="000000"/>
              </w:rPr>
              <w:t>холлофайбер</w:t>
            </w:r>
            <w:proofErr w:type="spellEnd"/>
          </w:p>
        </w:tc>
        <w:tc>
          <w:tcPr>
            <w:tcW w:w="851" w:type="dxa"/>
            <w:vAlign w:val="center"/>
          </w:tcPr>
          <w:p w14:paraId="350659E4" w14:textId="77777777" w:rsidR="00CB2F5B" w:rsidRDefault="00716139" w:rsidP="00716139">
            <w:pPr>
              <w:ind w:left="33"/>
              <w:jc w:val="center"/>
            </w:pPr>
            <w:proofErr w:type="spellStart"/>
            <w:r>
              <w:t>шт</w:t>
            </w:r>
            <w:proofErr w:type="spellEnd"/>
          </w:p>
        </w:tc>
        <w:tc>
          <w:tcPr>
            <w:tcW w:w="1134" w:type="dxa"/>
            <w:vAlign w:val="center"/>
          </w:tcPr>
          <w:p w14:paraId="4FB34D9A" w14:textId="366CEE30" w:rsidR="00CB2F5B" w:rsidRPr="001F324C" w:rsidRDefault="001F324C" w:rsidP="00716139">
            <w:pPr>
              <w:jc w:val="center"/>
              <w:rPr>
                <w:color w:val="000000"/>
              </w:rPr>
            </w:pPr>
            <w:r>
              <w:rPr>
                <w:color w:val="000000"/>
              </w:rPr>
              <w:t>22</w:t>
            </w:r>
          </w:p>
        </w:tc>
        <w:tc>
          <w:tcPr>
            <w:tcW w:w="2012" w:type="dxa"/>
            <w:vAlign w:val="center"/>
          </w:tcPr>
          <w:p w14:paraId="2CB4FB9E" w14:textId="0F901CA9" w:rsidR="00CB2F5B" w:rsidRPr="00914895" w:rsidRDefault="00CB2F5B" w:rsidP="00716139">
            <w:pPr>
              <w:ind w:left="33"/>
              <w:jc w:val="center"/>
              <w:rPr>
                <w:lang w:val="en-US"/>
              </w:rPr>
            </w:pPr>
          </w:p>
        </w:tc>
        <w:tc>
          <w:tcPr>
            <w:tcW w:w="2098" w:type="dxa"/>
            <w:vAlign w:val="center"/>
          </w:tcPr>
          <w:p w14:paraId="36259ABD" w14:textId="040D5C07" w:rsidR="00CB2F5B" w:rsidRPr="00914895" w:rsidRDefault="00CB2F5B" w:rsidP="00716139">
            <w:pPr>
              <w:ind w:left="33"/>
              <w:jc w:val="center"/>
              <w:rPr>
                <w:lang w:val="en-US"/>
              </w:rPr>
            </w:pPr>
          </w:p>
        </w:tc>
      </w:tr>
      <w:tr w:rsidR="00716139" w14:paraId="1E8D6910" w14:textId="77777777" w:rsidTr="00716139">
        <w:trPr>
          <w:gridAfter w:val="1"/>
          <w:wAfter w:w="12" w:type="dxa"/>
        </w:trPr>
        <w:tc>
          <w:tcPr>
            <w:tcW w:w="852" w:type="dxa"/>
            <w:vAlign w:val="center"/>
          </w:tcPr>
          <w:p w14:paraId="428CDDE5" w14:textId="77777777" w:rsidR="00716139" w:rsidRDefault="00716139">
            <w:pPr>
              <w:pStyle w:val="a6"/>
              <w:widowControl w:val="0"/>
              <w:numPr>
                <w:ilvl w:val="0"/>
                <w:numId w:val="70"/>
              </w:numPr>
              <w:autoSpaceDE w:val="0"/>
              <w:autoSpaceDN w:val="0"/>
              <w:adjustRightInd w:val="0"/>
              <w:ind w:right="261"/>
              <w:contextualSpacing w:val="0"/>
              <w:jc w:val="center"/>
            </w:pPr>
          </w:p>
        </w:tc>
        <w:tc>
          <w:tcPr>
            <w:tcW w:w="3402" w:type="dxa"/>
            <w:vAlign w:val="center"/>
          </w:tcPr>
          <w:p w14:paraId="31297861" w14:textId="77777777" w:rsidR="00716139" w:rsidRPr="00716139" w:rsidRDefault="00716139" w:rsidP="00716139">
            <w:pPr>
              <w:jc w:val="center"/>
              <w:rPr>
                <w:color w:val="000000"/>
              </w:rPr>
            </w:pPr>
            <w:r w:rsidRPr="00716139">
              <w:rPr>
                <w:color w:val="000000"/>
              </w:rPr>
              <w:t>Услуги по камерной дезинфекции матрац ватный</w:t>
            </w:r>
          </w:p>
        </w:tc>
        <w:tc>
          <w:tcPr>
            <w:tcW w:w="851" w:type="dxa"/>
            <w:vAlign w:val="center"/>
          </w:tcPr>
          <w:p w14:paraId="1EFBE114" w14:textId="77777777" w:rsidR="00716139" w:rsidRDefault="00716139" w:rsidP="00716139">
            <w:pPr>
              <w:ind w:left="33"/>
              <w:jc w:val="center"/>
            </w:pPr>
            <w:proofErr w:type="spellStart"/>
            <w:r>
              <w:t>шт</w:t>
            </w:r>
            <w:proofErr w:type="spellEnd"/>
          </w:p>
        </w:tc>
        <w:tc>
          <w:tcPr>
            <w:tcW w:w="1134" w:type="dxa"/>
            <w:vAlign w:val="center"/>
          </w:tcPr>
          <w:p w14:paraId="3FF68CD0" w14:textId="03E87774" w:rsidR="00716139" w:rsidRPr="001F324C" w:rsidRDefault="001F324C" w:rsidP="00716139">
            <w:pPr>
              <w:jc w:val="center"/>
              <w:rPr>
                <w:color w:val="000000"/>
              </w:rPr>
            </w:pPr>
            <w:r>
              <w:rPr>
                <w:color w:val="000000"/>
              </w:rPr>
              <w:t>22</w:t>
            </w:r>
          </w:p>
        </w:tc>
        <w:tc>
          <w:tcPr>
            <w:tcW w:w="2012" w:type="dxa"/>
            <w:vAlign w:val="center"/>
          </w:tcPr>
          <w:p w14:paraId="7084EB84" w14:textId="20DF0237" w:rsidR="00716139" w:rsidRPr="00914895" w:rsidRDefault="00716139" w:rsidP="00716139">
            <w:pPr>
              <w:ind w:left="33"/>
              <w:jc w:val="center"/>
              <w:rPr>
                <w:lang w:val="en-US"/>
              </w:rPr>
            </w:pPr>
          </w:p>
        </w:tc>
        <w:tc>
          <w:tcPr>
            <w:tcW w:w="2098" w:type="dxa"/>
            <w:vAlign w:val="center"/>
          </w:tcPr>
          <w:p w14:paraId="364C0CA2" w14:textId="26A84800" w:rsidR="00716139" w:rsidRPr="00914895" w:rsidRDefault="00716139" w:rsidP="00716139">
            <w:pPr>
              <w:ind w:left="33"/>
              <w:jc w:val="center"/>
              <w:rPr>
                <w:lang w:val="en-US"/>
              </w:rPr>
            </w:pPr>
          </w:p>
        </w:tc>
      </w:tr>
      <w:tr w:rsidR="00CB2F5B" w14:paraId="2A23DDEF" w14:textId="77777777" w:rsidTr="00716139">
        <w:tc>
          <w:tcPr>
            <w:tcW w:w="8251" w:type="dxa"/>
            <w:gridSpan w:val="5"/>
            <w:vAlign w:val="center"/>
          </w:tcPr>
          <w:p w14:paraId="320445DB" w14:textId="77777777" w:rsidR="00CB2F5B" w:rsidRDefault="00E82B9A">
            <w:pPr>
              <w:ind w:left="33" w:right="261"/>
              <w:jc w:val="center"/>
            </w:pPr>
            <w:r>
              <w:t>Итого, руб.</w:t>
            </w:r>
          </w:p>
        </w:tc>
        <w:tc>
          <w:tcPr>
            <w:tcW w:w="2110" w:type="dxa"/>
            <w:gridSpan w:val="2"/>
            <w:vAlign w:val="center"/>
          </w:tcPr>
          <w:p w14:paraId="68F8C17E" w14:textId="2664C622" w:rsidR="00CB2F5B" w:rsidRPr="00716139" w:rsidRDefault="00CB2F5B">
            <w:pPr>
              <w:ind w:left="33" w:right="261"/>
              <w:jc w:val="center"/>
              <w:rPr>
                <w:lang w:val="en-US"/>
              </w:rPr>
            </w:pPr>
          </w:p>
        </w:tc>
      </w:tr>
      <w:tr w:rsidR="00C42B5C" w14:paraId="79AC5D0F" w14:textId="77777777" w:rsidTr="00716139">
        <w:tc>
          <w:tcPr>
            <w:tcW w:w="8251" w:type="dxa"/>
            <w:gridSpan w:val="5"/>
            <w:vAlign w:val="center"/>
          </w:tcPr>
          <w:p w14:paraId="3D05E786" w14:textId="77777777" w:rsidR="00C42B5C" w:rsidRDefault="00C42B5C">
            <w:pPr>
              <w:ind w:left="33" w:right="261"/>
              <w:jc w:val="center"/>
            </w:pPr>
          </w:p>
        </w:tc>
        <w:tc>
          <w:tcPr>
            <w:tcW w:w="2110" w:type="dxa"/>
            <w:gridSpan w:val="2"/>
            <w:vAlign w:val="center"/>
          </w:tcPr>
          <w:p w14:paraId="268FE762" w14:textId="77777777" w:rsidR="00C42B5C" w:rsidRDefault="00C42B5C" w:rsidP="004206AB">
            <w:pPr>
              <w:ind w:left="33" w:right="261"/>
              <w:jc w:val="center"/>
            </w:pPr>
            <w:r>
              <w:t xml:space="preserve">НДС </w:t>
            </w:r>
            <w:r w:rsidR="004206AB">
              <w:t>– 5%</w:t>
            </w:r>
          </w:p>
        </w:tc>
      </w:tr>
    </w:tbl>
    <w:p w14:paraId="647B0D12" w14:textId="77777777" w:rsidR="00CB2F5B" w:rsidRDefault="00CB2F5B">
      <w:pPr>
        <w:autoSpaceDE w:val="0"/>
        <w:autoSpaceDN w:val="0"/>
        <w:adjustRightInd w:val="0"/>
        <w:ind w:left="-567" w:right="261" w:firstLine="567"/>
        <w:jc w:val="both"/>
        <w:rPr>
          <w:bCs/>
          <w:sz w:val="28"/>
          <w:szCs w:val="28"/>
        </w:rPr>
      </w:pPr>
    </w:p>
    <w:tbl>
      <w:tblPr>
        <w:tblW w:w="5000" w:type="pct"/>
        <w:tblLook w:val="01E0" w:firstRow="1" w:lastRow="1" w:firstColumn="1" w:lastColumn="1" w:noHBand="0" w:noVBand="0"/>
      </w:tblPr>
      <w:tblGrid>
        <w:gridCol w:w="4882"/>
        <w:gridCol w:w="5323"/>
      </w:tblGrid>
      <w:tr w:rsidR="00C42B5C" w:rsidRPr="00AB75A8" w14:paraId="291F2536" w14:textId="77777777" w:rsidTr="00D96C85">
        <w:trPr>
          <w:trHeight w:val="4475"/>
        </w:trPr>
        <w:tc>
          <w:tcPr>
            <w:tcW w:w="2392" w:type="pct"/>
          </w:tcPr>
          <w:p w14:paraId="5FB158DC" w14:textId="77777777" w:rsidR="00C42B5C" w:rsidRPr="00AB75A8" w:rsidRDefault="00C42B5C" w:rsidP="00D96C85">
            <w:pPr>
              <w:ind w:right="261"/>
              <w:rPr>
                <w:sz w:val="22"/>
                <w:szCs w:val="22"/>
              </w:rPr>
            </w:pPr>
            <w:r w:rsidRPr="00AB75A8">
              <w:rPr>
                <w:b/>
                <w:sz w:val="22"/>
                <w:szCs w:val="22"/>
              </w:rPr>
              <w:t>Заказчик:</w:t>
            </w:r>
          </w:p>
          <w:p w14:paraId="31AACA49" w14:textId="77777777" w:rsidR="00C42B5C" w:rsidRPr="00AB75A8" w:rsidRDefault="000E3244" w:rsidP="00D96C85">
            <w:pPr>
              <w:pStyle w:val="ConsPlusNonformat"/>
              <w:ind w:right="261"/>
              <w:rPr>
                <w:rFonts w:ascii="Times New Roman" w:hAnsi="Times New Roman" w:cs="Times New Roman"/>
                <w:bCs/>
                <w:sz w:val="22"/>
                <w:szCs w:val="22"/>
              </w:rPr>
            </w:pPr>
            <w:r>
              <w:rPr>
                <w:rFonts w:ascii="Times New Roman" w:hAnsi="Times New Roman" w:cs="Times New Roman"/>
                <w:sz w:val="22"/>
                <w:szCs w:val="22"/>
              </w:rPr>
              <w:t>Государственное бюджетное общеобразовательное учреждение школа-интернат № 22 Невского района Санкт-Петербурга</w:t>
            </w:r>
            <w:r>
              <w:rPr>
                <w:rFonts w:ascii="Times New Roman" w:hAnsi="Times New Roman" w:cs="Times New Roman"/>
                <w:sz w:val="22"/>
                <w:szCs w:val="22"/>
              </w:rPr>
              <w:br/>
              <w:t>192012,Санкт-Петербург, ул. Чернова, д. 13, лит. А</w:t>
            </w:r>
            <w:r>
              <w:rPr>
                <w:rFonts w:ascii="Times New Roman" w:hAnsi="Times New Roman" w:cs="Times New Roman"/>
                <w:sz w:val="22"/>
                <w:szCs w:val="22"/>
              </w:rPr>
              <w:br/>
              <w:t xml:space="preserve">Лицевой счет № 0601066 в Комитете финансов Санкт-Петербурга </w:t>
            </w:r>
            <w:r>
              <w:rPr>
                <w:rFonts w:ascii="Times New Roman" w:hAnsi="Times New Roman" w:cs="Times New Roman"/>
                <w:sz w:val="22"/>
                <w:szCs w:val="22"/>
              </w:rPr>
              <w:br/>
              <w:t>ИНН  7811066950</w:t>
            </w:r>
            <w:r>
              <w:rPr>
                <w:rFonts w:ascii="Times New Roman" w:hAnsi="Times New Roman" w:cs="Times New Roman"/>
                <w:sz w:val="22"/>
                <w:szCs w:val="22"/>
              </w:rPr>
              <w:br/>
              <w:t>КПП  781101001</w:t>
            </w:r>
            <w:r>
              <w:rPr>
                <w:rFonts w:ascii="Times New Roman" w:hAnsi="Times New Roman" w:cs="Times New Roman"/>
                <w:sz w:val="22"/>
                <w:szCs w:val="22"/>
              </w:rPr>
              <w:br/>
              <w:t>Т. 417-55-56, internat-22@yandex.ru</w:t>
            </w:r>
            <w:r>
              <w:rPr>
                <w:rFonts w:ascii="Times New Roman" w:hAnsi="Times New Roman" w:cs="Times New Roman"/>
                <w:sz w:val="22"/>
                <w:szCs w:val="22"/>
              </w:rPr>
              <w:br/>
              <w:t>Директор</w:t>
            </w:r>
            <w:r>
              <w:rPr>
                <w:rFonts w:ascii="Times New Roman" w:hAnsi="Times New Roman" w:cs="Times New Roman"/>
                <w:sz w:val="22"/>
                <w:szCs w:val="22"/>
              </w:rPr>
              <w:br/>
            </w:r>
            <w:r>
              <w:rPr>
                <w:rFonts w:ascii="Times New Roman" w:hAnsi="Times New Roman" w:cs="Times New Roman"/>
                <w:sz w:val="22"/>
                <w:szCs w:val="22"/>
              </w:rPr>
              <w:br/>
              <w:t>Иванова И.Ю.</w:t>
            </w:r>
            <w:r>
              <w:rPr>
                <w:rFonts w:ascii="Times New Roman" w:hAnsi="Times New Roman" w:cs="Times New Roman"/>
                <w:sz w:val="22"/>
                <w:szCs w:val="22"/>
              </w:rPr>
              <w:br/>
              <w:t>Подписано ЭЦП</w:t>
            </w:r>
          </w:p>
        </w:tc>
        <w:tc>
          <w:tcPr>
            <w:tcW w:w="2608" w:type="pct"/>
          </w:tcPr>
          <w:p w14:paraId="001F2E9C" w14:textId="77777777" w:rsidR="00C42B5C" w:rsidRPr="00AB75A8" w:rsidRDefault="00C42B5C" w:rsidP="00D96C85">
            <w:pPr>
              <w:pStyle w:val="ConsPlusNonformat"/>
              <w:ind w:right="261"/>
              <w:rPr>
                <w:rFonts w:ascii="Times New Roman" w:hAnsi="Times New Roman" w:cs="Times New Roman"/>
                <w:b/>
                <w:bCs/>
                <w:sz w:val="22"/>
                <w:szCs w:val="22"/>
              </w:rPr>
            </w:pPr>
            <w:r w:rsidRPr="00AB75A8">
              <w:rPr>
                <w:rFonts w:ascii="Times New Roman" w:hAnsi="Times New Roman" w:cs="Times New Roman"/>
                <w:b/>
                <w:bCs/>
                <w:sz w:val="22"/>
                <w:szCs w:val="22"/>
              </w:rPr>
              <w:t>Исполнитель:</w:t>
            </w:r>
          </w:p>
          <w:p w14:paraId="6CFC60EC" w14:textId="0311CB24" w:rsidR="00C42B5C" w:rsidRPr="00AB75A8" w:rsidRDefault="00C42B5C" w:rsidP="00D96C85">
            <w:pPr>
              <w:pStyle w:val="ConsPlusNonformat"/>
              <w:ind w:right="261"/>
              <w:jc w:val="both"/>
              <w:rPr>
                <w:rFonts w:ascii="Times New Roman" w:hAnsi="Times New Roman" w:cs="Times New Roman"/>
                <w:bCs/>
                <w:sz w:val="22"/>
                <w:szCs w:val="22"/>
              </w:rPr>
            </w:pPr>
          </w:p>
        </w:tc>
      </w:tr>
    </w:tbl>
    <w:p w14:paraId="2AE35C9D" w14:textId="77777777" w:rsidR="00CB2F5B" w:rsidRDefault="00CB2F5B">
      <w:pPr>
        <w:ind w:right="261"/>
        <w:rPr>
          <w:sz w:val="26"/>
          <w:szCs w:val="26"/>
        </w:rPr>
      </w:pPr>
    </w:p>
    <w:p w14:paraId="6F64BE43" w14:textId="77777777" w:rsidR="00CB2F5B" w:rsidRDefault="00CB2F5B">
      <w:pPr>
        <w:ind w:right="261"/>
        <w:rPr>
          <w:sz w:val="26"/>
          <w:szCs w:val="26"/>
        </w:rPr>
      </w:pPr>
    </w:p>
    <w:p w14:paraId="06E3F845" w14:textId="77777777" w:rsidR="00CB2F5B" w:rsidRDefault="00CB2F5B">
      <w:pPr>
        <w:ind w:right="261"/>
        <w:rPr>
          <w:sz w:val="26"/>
          <w:szCs w:val="26"/>
        </w:rPr>
      </w:pPr>
    </w:p>
    <w:p w14:paraId="72B82024" w14:textId="77777777" w:rsidR="00CB2F5B" w:rsidRPr="00EB03B2" w:rsidRDefault="00CB2F5B" w:rsidP="00EB03B2">
      <w:pPr>
        <w:pStyle w:val="ConsPlusTitle"/>
        <w:ind w:firstLine="540"/>
        <w:jc w:val="both"/>
        <w:outlineLvl w:val="2"/>
        <w:rPr>
          <w:sz w:val="26"/>
          <w:szCs w:val="26"/>
        </w:rPr>
      </w:pPr>
    </w:p>
    <w:sectPr w:rsidR="00CB2F5B" w:rsidRPr="00EB03B2" w:rsidSect="00CB2F5B">
      <w:headerReference w:type="even" r:id="rId8"/>
      <w:headerReference w:type="default" r:id="rId9"/>
      <w:pgSz w:w="11906" w:h="16838"/>
      <w:pgMar w:top="1134" w:right="567" w:bottom="1134" w:left="1134"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96B695" w14:textId="77777777" w:rsidR="000B5EEB" w:rsidRDefault="000B5EEB">
      <w:r>
        <w:separator/>
      </w:r>
    </w:p>
  </w:endnote>
  <w:endnote w:type="continuationSeparator" w:id="0">
    <w:p w14:paraId="3A544F84" w14:textId="77777777" w:rsidR="000B5EEB" w:rsidRDefault="000B5E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gency FB">
    <w:charset w:val="00"/>
    <w:family w:val="swiss"/>
    <w:pitch w:val="variable"/>
    <w:sig w:usb0="00000003" w:usb1="00000000" w:usb2="00000000" w:usb3="00000000" w:csb0="00000001"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C42764" w14:textId="77777777" w:rsidR="000B5EEB" w:rsidRDefault="000B5EEB">
      <w:r>
        <w:separator/>
      </w:r>
    </w:p>
  </w:footnote>
  <w:footnote w:type="continuationSeparator" w:id="0">
    <w:p w14:paraId="26B64C52" w14:textId="77777777" w:rsidR="000B5EEB" w:rsidRDefault="000B5E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838564" w14:textId="77777777" w:rsidR="00F3482E" w:rsidRDefault="00F3482E">
    <w:pPr>
      <w:pStyle w:val="a4"/>
      <w:framePr w:wrap="around" w:vAnchor="text" w:hAnchor="margin" w:xAlign="right" w:y="1"/>
      <w:rPr>
        <w:rStyle w:val="a3"/>
      </w:rPr>
    </w:pPr>
    <w:r>
      <w:rPr>
        <w:rStyle w:val="a3"/>
      </w:rPr>
      <w:fldChar w:fldCharType="begin"/>
    </w:r>
    <w:r>
      <w:rPr>
        <w:rStyle w:val="a3"/>
      </w:rPr>
      <w:instrText xml:space="preserve">PAGE  </w:instrText>
    </w:r>
    <w:r>
      <w:rPr>
        <w:rStyle w:val="a3"/>
      </w:rPr>
      <w:fldChar w:fldCharType="end"/>
    </w:r>
  </w:p>
  <w:p w14:paraId="7CA10AD7" w14:textId="77777777" w:rsidR="00F3482E" w:rsidRDefault="00F3482E">
    <w:pPr>
      <w:pStyle w:val="a4"/>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63B1F6" w14:textId="77777777" w:rsidR="00F3482E" w:rsidRDefault="00F3482E">
    <w:pPr>
      <w:pStyle w:val="a4"/>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E04D1CC"/>
    <w:lvl w:ilvl="0">
      <w:start w:val="1"/>
      <w:numFmt w:val="bullet"/>
      <w:lvlText w:val=""/>
      <w:lvlJc w:val="left"/>
      <w:pPr>
        <w:tabs>
          <w:tab w:val="num" w:pos="643"/>
        </w:tabs>
        <w:ind w:left="643" w:hanging="360"/>
      </w:pPr>
      <w:rPr>
        <w:rFonts w:ascii="Symbol" w:hAnsi="Symbol" w:hint="default"/>
      </w:rPr>
    </w:lvl>
  </w:abstractNum>
  <w:abstractNum w:abstractNumId="1" w15:restartNumberingAfterBreak="0">
    <w:nsid w:val="00000003"/>
    <w:multiLevelType w:val="multilevel"/>
    <w:tmpl w:val="C0260686"/>
    <w:lvl w:ilvl="0">
      <w:start w:val="1"/>
      <w:numFmt w:val="bullet"/>
      <w:lvlText w:val=""/>
      <w:lvlJc w:val="left"/>
      <w:pPr>
        <w:tabs>
          <w:tab w:val="num" w:pos="540"/>
        </w:tabs>
        <w:ind w:left="540" w:hanging="360"/>
      </w:pPr>
      <w:rPr>
        <w:rFonts w:ascii="Symbol" w:hAnsi="Symbol" w:hint="default"/>
      </w:rPr>
    </w:lvl>
    <w:lvl w:ilvl="1">
      <w:numFmt w:val="none"/>
      <w:suff w:val="nothing"/>
      <w:lvlText w:val=""/>
      <w:lvlJc w:val="left"/>
      <w:pPr>
        <w:tabs>
          <w:tab w:val="num" w:pos="0"/>
        </w:tabs>
        <w:ind w:left="0" w:firstLine="0"/>
      </w:pPr>
    </w:lvl>
    <w:lvl w:ilvl="2">
      <w:numFmt w:val="none"/>
      <w:suff w:val="nothing"/>
      <w:lvlText w:val=""/>
      <w:lvlJc w:val="left"/>
      <w:pPr>
        <w:tabs>
          <w:tab w:val="num" w:pos="0"/>
        </w:tabs>
        <w:ind w:left="0" w:firstLine="0"/>
      </w:pPr>
    </w:lvl>
    <w:lvl w:ilvl="3">
      <w:numFmt w:val="none"/>
      <w:suff w:val="nothing"/>
      <w:lvlText w:val=""/>
      <w:lvlJc w:val="left"/>
      <w:pPr>
        <w:tabs>
          <w:tab w:val="num" w:pos="0"/>
        </w:tabs>
        <w:ind w:left="0" w:firstLine="0"/>
      </w:pPr>
    </w:lvl>
    <w:lvl w:ilvl="4">
      <w:numFmt w:val="none"/>
      <w:suff w:val="nothing"/>
      <w:lvlText w:val=""/>
      <w:lvlJc w:val="left"/>
      <w:pPr>
        <w:tabs>
          <w:tab w:val="num" w:pos="0"/>
        </w:tabs>
        <w:ind w:left="0" w:firstLine="0"/>
      </w:pPr>
    </w:lvl>
    <w:lvl w:ilvl="5">
      <w:numFmt w:val="none"/>
      <w:suff w:val="nothing"/>
      <w:lvlText w:val=""/>
      <w:lvlJc w:val="left"/>
      <w:pPr>
        <w:tabs>
          <w:tab w:val="num" w:pos="0"/>
        </w:tabs>
        <w:ind w:left="0" w:firstLine="0"/>
      </w:pPr>
    </w:lvl>
    <w:lvl w:ilvl="6">
      <w:numFmt w:val="none"/>
      <w:suff w:val="nothing"/>
      <w:lvlText w:val=""/>
      <w:lvlJc w:val="left"/>
      <w:pPr>
        <w:tabs>
          <w:tab w:val="num" w:pos="0"/>
        </w:tabs>
        <w:ind w:left="0" w:firstLine="0"/>
      </w:pPr>
    </w:lvl>
    <w:lvl w:ilvl="7">
      <w:numFmt w:val="none"/>
      <w:suff w:val="nothing"/>
      <w:lvlText w:val=""/>
      <w:lvlJc w:val="left"/>
      <w:pPr>
        <w:tabs>
          <w:tab w:val="num" w:pos="0"/>
        </w:tabs>
        <w:ind w:left="0" w:firstLine="0"/>
      </w:pPr>
    </w:lvl>
    <w:lvl w:ilvl="8">
      <w:numFmt w:val="none"/>
      <w:suff w:val="nothing"/>
      <w:lvlText w:val=""/>
      <w:lvlJc w:val="left"/>
      <w:pPr>
        <w:tabs>
          <w:tab w:val="num" w:pos="0"/>
        </w:tabs>
        <w:ind w:left="0" w:firstLine="0"/>
      </w:pPr>
    </w:lvl>
  </w:abstractNum>
  <w:abstractNum w:abstractNumId="2" w15:restartNumberingAfterBreak="0">
    <w:nsid w:val="012F1A59"/>
    <w:multiLevelType w:val="hybridMultilevel"/>
    <w:tmpl w:val="DC7C1D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37F3ED4"/>
    <w:multiLevelType w:val="hybridMultilevel"/>
    <w:tmpl w:val="1672930E"/>
    <w:lvl w:ilvl="0" w:tplc="B046E05E">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4571CB9"/>
    <w:multiLevelType w:val="hybridMultilevel"/>
    <w:tmpl w:val="3F56445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07D82021"/>
    <w:multiLevelType w:val="multilevel"/>
    <w:tmpl w:val="D1B6D674"/>
    <w:lvl w:ilvl="0">
      <w:start w:val="7"/>
      <w:numFmt w:val="decimal"/>
      <w:lvlText w:val="%1."/>
      <w:lvlJc w:val="left"/>
      <w:pPr>
        <w:ind w:left="4416" w:hanging="360"/>
      </w:pPr>
      <w:rPr>
        <w:rFonts w:hint="default"/>
      </w:rPr>
    </w:lvl>
    <w:lvl w:ilvl="1">
      <w:start w:val="1"/>
      <w:numFmt w:val="decimal"/>
      <w:lvlText w:val="7.%2."/>
      <w:lvlJc w:val="left"/>
      <w:pPr>
        <w:ind w:left="4776" w:hanging="720"/>
      </w:pPr>
      <w:rPr>
        <w:rFonts w:hint="default"/>
        <w:b w:val="0"/>
        <w:i w:val="0"/>
        <w:color w:val="000000"/>
      </w:rPr>
    </w:lvl>
    <w:lvl w:ilvl="2">
      <w:start w:val="1"/>
      <w:numFmt w:val="decimal"/>
      <w:isLgl/>
      <w:lvlText w:val="%1.%2.%3."/>
      <w:lvlJc w:val="left"/>
      <w:pPr>
        <w:ind w:left="4776" w:hanging="720"/>
      </w:pPr>
      <w:rPr>
        <w:rFonts w:hint="default"/>
        <w:color w:val="000000"/>
      </w:rPr>
    </w:lvl>
    <w:lvl w:ilvl="3">
      <w:start w:val="1"/>
      <w:numFmt w:val="decimal"/>
      <w:isLgl/>
      <w:lvlText w:val="%1.%2.%3.%4."/>
      <w:lvlJc w:val="left"/>
      <w:pPr>
        <w:ind w:left="5136" w:hanging="1080"/>
      </w:pPr>
      <w:rPr>
        <w:rFonts w:hint="default"/>
        <w:color w:val="000000"/>
      </w:rPr>
    </w:lvl>
    <w:lvl w:ilvl="4">
      <w:start w:val="1"/>
      <w:numFmt w:val="decimal"/>
      <w:isLgl/>
      <w:lvlText w:val="%1.%2.%3.%4.%5."/>
      <w:lvlJc w:val="left"/>
      <w:pPr>
        <w:ind w:left="5136" w:hanging="1080"/>
      </w:pPr>
      <w:rPr>
        <w:rFonts w:hint="default"/>
        <w:color w:val="000000"/>
      </w:rPr>
    </w:lvl>
    <w:lvl w:ilvl="5">
      <w:start w:val="1"/>
      <w:numFmt w:val="decimal"/>
      <w:isLgl/>
      <w:lvlText w:val="%1.%2.%3.%4.%5.%6."/>
      <w:lvlJc w:val="left"/>
      <w:pPr>
        <w:ind w:left="5496" w:hanging="1440"/>
      </w:pPr>
      <w:rPr>
        <w:rFonts w:hint="default"/>
        <w:color w:val="000000"/>
      </w:rPr>
    </w:lvl>
    <w:lvl w:ilvl="6">
      <w:start w:val="1"/>
      <w:numFmt w:val="decimal"/>
      <w:isLgl/>
      <w:lvlText w:val="%1.%2.%3.%4.%5.%6.%7."/>
      <w:lvlJc w:val="left"/>
      <w:pPr>
        <w:ind w:left="5496" w:hanging="1440"/>
      </w:pPr>
      <w:rPr>
        <w:rFonts w:hint="default"/>
        <w:color w:val="000000"/>
      </w:rPr>
    </w:lvl>
    <w:lvl w:ilvl="7">
      <w:start w:val="1"/>
      <w:numFmt w:val="decimal"/>
      <w:isLgl/>
      <w:lvlText w:val="%1.%2.%3.%4.%5.%6.%7.%8."/>
      <w:lvlJc w:val="left"/>
      <w:pPr>
        <w:ind w:left="5856" w:hanging="1800"/>
      </w:pPr>
      <w:rPr>
        <w:rFonts w:hint="default"/>
        <w:color w:val="000000"/>
      </w:rPr>
    </w:lvl>
    <w:lvl w:ilvl="8">
      <w:start w:val="1"/>
      <w:numFmt w:val="decimal"/>
      <w:isLgl/>
      <w:lvlText w:val="%1.%2.%3.%4.%5.%6.%7.%8.%9."/>
      <w:lvlJc w:val="left"/>
      <w:pPr>
        <w:ind w:left="5856" w:hanging="1800"/>
      </w:pPr>
      <w:rPr>
        <w:rFonts w:hint="default"/>
        <w:color w:val="000000"/>
      </w:rPr>
    </w:lvl>
  </w:abstractNum>
  <w:abstractNum w:abstractNumId="6" w15:restartNumberingAfterBreak="0">
    <w:nsid w:val="0B1C5374"/>
    <w:multiLevelType w:val="hybridMultilevel"/>
    <w:tmpl w:val="0A4432D8"/>
    <w:lvl w:ilvl="0" w:tplc="0419000F">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7" w15:restartNumberingAfterBreak="0">
    <w:nsid w:val="0CD73643"/>
    <w:multiLevelType w:val="hybridMultilevel"/>
    <w:tmpl w:val="190058CC"/>
    <w:lvl w:ilvl="0" w:tplc="BEAA2A8E">
      <w:start w:val="1"/>
      <w:numFmt w:val="bullet"/>
      <w:lvlText w:val=""/>
      <w:lvlJc w:val="left"/>
      <w:pPr>
        <w:tabs>
          <w:tab w:val="num" w:pos="720"/>
        </w:tabs>
        <w:ind w:left="720" w:hanging="360"/>
      </w:pPr>
      <w:rPr>
        <w:rFonts w:ascii="Symbol" w:hAnsi="Symbol" w:hint="default"/>
        <w:color w:val="auto"/>
      </w:rPr>
    </w:lvl>
    <w:lvl w:ilvl="1" w:tplc="0419000F">
      <w:start w:val="1"/>
      <w:numFmt w:val="decimal"/>
      <w:lvlText w:val="%2."/>
      <w:lvlJc w:val="left"/>
      <w:pPr>
        <w:tabs>
          <w:tab w:val="num" w:pos="1440"/>
        </w:tabs>
        <w:ind w:left="1440" w:hanging="360"/>
      </w:pPr>
      <w:rPr>
        <w:rFonts w:cs="Times New Roman" w:hint="default"/>
        <w:color w:val="auto"/>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D6A44C2"/>
    <w:multiLevelType w:val="hybridMultilevel"/>
    <w:tmpl w:val="31586DAA"/>
    <w:lvl w:ilvl="0" w:tplc="0419000F">
      <w:start w:val="1"/>
      <w:numFmt w:val="decimal"/>
      <w:lvlText w:val="%1."/>
      <w:lvlJc w:val="left"/>
      <w:pPr>
        <w:ind w:left="36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1C0392F"/>
    <w:multiLevelType w:val="hybridMultilevel"/>
    <w:tmpl w:val="F3DE1DA2"/>
    <w:lvl w:ilvl="0" w:tplc="0419000F">
      <w:start w:val="1"/>
      <w:numFmt w:val="decimal"/>
      <w:lvlText w:val="%1."/>
      <w:lvlJc w:val="left"/>
      <w:pPr>
        <w:tabs>
          <w:tab w:val="num" w:pos="360"/>
        </w:tabs>
        <w:ind w:left="360" w:hanging="360"/>
      </w:pPr>
      <w:rPr>
        <w:rFonts w:cs="Times New Roman"/>
      </w:rPr>
    </w:lvl>
    <w:lvl w:ilvl="1" w:tplc="04190019">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10" w15:restartNumberingAfterBreak="0">
    <w:nsid w:val="12B555FE"/>
    <w:multiLevelType w:val="hybridMultilevel"/>
    <w:tmpl w:val="8A50ACF4"/>
    <w:lvl w:ilvl="0" w:tplc="9B0CA726">
      <w:start w:val="1"/>
      <w:numFmt w:val="decimal"/>
      <w:lvlText w:val="%1."/>
      <w:lvlJc w:val="left"/>
      <w:pPr>
        <w:ind w:left="720" w:hanging="360"/>
      </w:pPr>
      <w:rPr>
        <w:rFonts w:hint="default"/>
        <w:b w:val="0"/>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52C6466"/>
    <w:multiLevelType w:val="hybridMultilevel"/>
    <w:tmpl w:val="C05E84B6"/>
    <w:lvl w:ilvl="0" w:tplc="04190001">
      <w:start w:val="1"/>
      <w:numFmt w:val="bullet"/>
      <w:lvlText w:val=""/>
      <w:lvlJc w:val="left"/>
      <w:pPr>
        <w:tabs>
          <w:tab w:val="num" w:pos="720"/>
        </w:tabs>
        <w:ind w:left="720" w:hanging="360"/>
      </w:pPr>
      <w:rPr>
        <w:rFonts w:ascii="Symbol" w:hAnsi="Symbol" w:hint="default"/>
      </w:rPr>
    </w:lvl>
    <w:lvl w:ilvl="1" w:tplc="6D1EABD8">
      <w:start w:val="1"/>
      <w:numFmt w:val="bullet"/>
      <w:lvlText w:val=""/>
      <w:lvlJc w:val="left"/>
      <w:pPr>
        <w:tabs>
          <w:tab w:val="num" w:pos="385"/>
        </w:tabs>
        <w:ind w:left="385" w:firstLine="695"/>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6FE3BDB"/>
    <w:multiLevelType w:val="hybridMultilevel"/>
    <w:tmpl w:val="B73E5448"/>
    <w:lvl w:ilvl="0" w:tplc="B2666ABE">
      <w:start w:val="1"/>
      <w:numFmt w:val="bullet"/>
      <w:lvlText w:val=""/>
      <w:lvlJc w:val="left"/>
      <w:pPr>
        <w:ind w:left="511" w:hanging="227"/>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19BC7805"/>
    <w:multiLevelType w:val="hybridMultilevel"/>
    <w:tmpl w:val="E9E0BD0A"/>
    <w:lvl w:ilvl="0" w:tplc="BE9845E2">
      <w:start w:val="1"/>
      <w:numFmt w:val="decimal"/>
      <w:lvlText w:val="%1."/>
      <w:lvlJc w:val="left"/>
      <w:pPr>
        <w:tabs>
          <w:tab w:val="num" w:pos="375"/>
        </w:tabs>
        <w:ind w:left="375" w:hanging="375"/>
      </w:pPr>
      <w:rPr>
        <w:rFonts w:cs="Times New Roman" w:hint="default"/>
        <w:sz w:val="24"/>
        <w:szCs w:val="24"/>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220B27CA"/>
    <w:multiLevelType w:val="hybridMultilevel"/>
    <w:tmpl w:val="F1B8C8B4"/>
    <w:lvl w:ilvl="0" w:tplc="549406DE">
      <w:start w:val="1"/>
      <w:numFmt w:val="decimal"/>
      <w:lvlText w:val="%1."/>
      <w:lvlJc w:val="left"/>
      <w:pPr>
        <w:ind w:left="720" w:hanging="360"/>
      </w:pPr>
      <w:rPr>
        <w:b w:val="0"/>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29272A7"/>
    <w:multiLevelType w:val="hybridMultilevel"/>
    <w:tmpl w:val="974833CA"/>
    <w:lvl w:ilvl="0" w:tplc="0419000F">
      <w:start w:val="1"/>
      <w:numFmt w:val="decimal"/>
      <w:lvlText w:val="%1."/>
      <w:lvlJc w:val="left"/>
      <w:pPr>
        <w:ind w:left="720" w:hanging="360"/>
      </w:pPr>
    </w:lvl>
    <w:lvl w:ilvl="1" w:tplc="468E4046">
      <w:start w:val="1"/>
      <w:numFmt w:val="decimal"/>
      <w:lvlText w:val="%2."/>
      <w:lvlJc w:val="left"/>
      <w:pPr>
        <w:ind w:left="1440" w:hanging="360"/>
      </w:pPr>
      <w:rPr>
        <w:rFonts w:hint="default"/>
        <w:sz w:val="22"/>
        <w:szCs w:val="22"/>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4395878"/>
    <w:multiLevelType w:val="hybridMultilevel"/>
    <w:tmpl w:val="7CF06596"/>
    <w:lvl w:ilvl="0" w:tplc="0419000F">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17" w15:restartNumberingAfterBreak="0">
    <w:nsid w:val="2708291C"/>
    <w:multiLevelType w:val="multilevel"/>
    <w:tmpl w:val="FA54F0C4"/>
    <w:lvl w:ilvl="0">
      <w:start w:val="1"/>
      <w:numFmt w:val="decimal"/>
      <w:lvlText w:val="%1."/>
      <w:lvlJc w:val="left"/>
      <w:pPr>
        <w:ind w:left="4416" w:hanging="360"/>
      </w:pPr>
      <w:rPr>
        <w:rFonts w:hint="default"/>
      </w:rPr>
    </w:lvl>
    <w:lvl w:ilvl="1">
      <w:start w:val="1"/>
      <w:numFmt w:val="decimal"/>
      <w:lvlText w:val="6.2.%2."/>
      <w:lvlJc w:val="left"/>
      <w:pPr>
        <w:ind w:left="4776" w:hanging="720"/>
      </w:pPr>
      <w:rPr>
        <w:rFonts w:hint="default"/>
        <w:b w:val="0"/>
        <w:i w:val="0"/>
        <w:color w:val="000000"/>
      </w:rPr>
    </w:lvl>
    <w:lvl w:ilvl="2">
      <w:start w:val="1"/>
      <w:numFmt w:val="decimal"/>
      <w:isLgl/>
      <w:lvlText w:val="%1.%2.%3."/>
      <w:lvlJc w:val="left"/>
      <w:pPr>
        <w:ind w:left="4776" w:hanging="720"/>
      </w:pPr>
      <w:rPr>
        <w:rFonts w:hint="default"/>
        <w:color w:val="000000"/>
      </w:rPr>
    </w:lvl>
    <w:lvl w:ilvl="3">
      <w:start w:val="1"/>
      <w:numFmt w:val="decimal"/>
      <w:isLgl/>
      <w:lvlText w:val="%1.%2.%3.%4."/>
      <w:lvlJc w:val="left"/>
      <w:pPr>
        <w:ind w:left="5136" w:hanging="1080"/>
      </w:pPr>
      <w:rPr>
        <w:rFonts w:hint="default"/>
        <w:color w:val="000000"/>
      </w:rPr>
    </w:lvl>
    <w:lvl w:ilvl="4">
      <w:start w:val="1"/>
      <w:numFmt w:val="decimal"/>
      <w:isLgl/>
      <w:lvlText w:val="%1.%2.%3.%4.%5."/>
      <w:lvlJc w:val="left"/>
      <w:pPr>
        <w:ind w:left="5136" w:hanging="1080"/>
      </w:pPr>
      <w:rPr>
        <w:rFonts w:hint="default"/>
        <w:color w:val="000000"/>
      </w:rPr>
    </w:lvl>
    <w:lvl w:ilvl="5">
      <w:start w:val="1"/>
      <w:numFmt w:val="decimal"/>
      <w:isLgl/>
      <w:lvlText w:val="%1.%2.%3.%4.%5.%6."/>
      <w:lvlJc w:val="left"/>
      <w:pPr>
        <w:ind w:left="5496" w:hanging="1440"/>
      </w:pPr>
      <w:rPr>
        <w:rFonts w:hint="default"/>
        <w:color w:val="000000"/>
      </w:rPr>
    </w:lvl>
    <w:lvl w:ilvl="6">
      <w:start w:val="1"/>
      <w:numFmt w:val="decimal"/>
      <w:isLgl/>
      <w:lvlText w:val="%1.%2.%3.%4.%5.%6.%7."/>
      <w:lvlJc w:val="left"/>
      <w:pPr>
        <w:ind w:left="5496" w:hanging="1440"/>
      </w:pPr>
      <w:rPr>
        <w:rFonts w:hint="default"/>
        <w:color w:val="000000"/>
      </w:rPr>
    </w:lvl>
    <w:lvl w:ilvl="7">
      <w:start w:val="1"/>
      <w:numFmt w:val="decimal"/>
      <w:isLgl/>
      <w:lvlText w:val="%1.%2.%3.%4.%5.%6.%7.%8."/>
      <w:lvlJc w:val="left"/>
      <w:pPr>
        <w:ind w:left="5856" w:hanging="1800"/>
      </w:pPr>
      <w:rPr>
        <w:rFonts w:hint="default"/>
        <w:color w:val="000000"/>
      </w:rPr>
    </w:lvl>
    <w:lvl w:ilvl="8">
      <w:start w:val="1"/>
      <w:numFmt w:val="decimal"/>
      <w:isLgl/>
      <w:lvlText w:val="%1.%2.%3.%4.%5.%6.%7.%8.%9."/>
      <w:lvlJc w:val="left"/>
      <w:pPr>
        <w:ind w:left="5856" w:hanging="1800"/>
      </w:pPr>
      <w:rPr>
        <w:rFonts w:hint="default"/>
        <w:color w:val="000000"/>
      </w:rPr>
    </w:lvl>
  </w:abstractNum>
  <w:abstractNum w:abstractNumId="18" w15:restartNumberingAfterBreak="0">
    <w:nsid w:val="27180E78"/>
    <w:multiLevelType w:val="hybridMultilevel"/>
    <w:tmpl w:val="77E2BC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272E5076"/>
    <w:multiLevelType w:val="hybridMultilevel"/>
    <w:tmpl w:val="7A441802"/>
    <w:lvl w:ilvl="0" w:tplc="89946F34">
      <w:numFmt w:val="bullet"/>
      <w:lvlText w:val="-"/>
      <w:lvlJc w:val="left"/>
      <w:pPr>
        <w:tabs>
          <w:tab w:val="num" w:pos="1716"/>
        </w:tabs>
        <w:ind w:left="1716" w:hanging="996"/>
      </w:pPr>
      <w:rPr>
        <w:rFonts w:ascii="Times New Roman" w:eastAsia="Times New Roman" w:hAnsi="Times New Roman" w:cs="Times New Roman" w:hint="default"/>
      </w:rPr>
    </w:lvl>
    <w:lvl w:ilvl="1" w:tplc="04190003">
      <w:start w:val="1"/>
      <w:numFmt w:val="bullet"/>
      <w:lvlText w:val="o"/>
      <w:lvlJc w:val="left"/>
      <w:pPr>
        <w:tabs>
          <w:tab w:val="num" w:pos="1800"/>
        </w:tabs>
        <w:ind w:left="1800" w:hanging="360"/>
      </w:pPr>
      <w:rPr>
        <w:rFonts w:ascii="Courier New" w:hAnsi="Courier New" w:cs="Times New Roman" w:hint="default"/>
      </w:rPr>
    </w:lvl>
    <w:lvl w:ilvl="2" w:tplc="04190005">
      <w:start w:val="1"/>
      <w:numFmt w:val="bullet"/>
      <w:lvlText w:val=""/>
      <w:lvlJc w:val="left"/>
      <w:pPr>
        <w:tabs>
          <w:tab w:val="num" w:pos="2520"/>
        </w:tabs>
        <w:ind w:left="2520" w:hanging="360"/>
      </w:pPr>
      <w:rPr>
        <w:rFonts w:ascii="Wingdings" w:hAnsi="Wingdings" w:hint="default"/>
      </w:rPr>
    </w:lvl>
    <w:lvl w:ilvl="3" w:tplc="04190001">
      <w:start w:val="1"/>
      <w:numFmt w:val="bullet"/>
      <w:lvlText w:val=""/>
      <w:lvlJc w:val="left"/>
      <w:pPr>
        <w:tabs>
          <w:tab w:val="num" w:pos="3240"/>
        </w:tabs>
        <w:ind w:left="3240" w:hanging="360"/>
      </w:pPr>
      <w:rPr>
        <w:rFonts w:ascii="Symbol" w:hAnsi="Symbol" w:hint="default"/>
      </w:rPr>
    </w:lvl>
    <w:lvl w:ilvl="4" w:tplc="04190003">
      <w:start w:val="1"/>
      <w:numFmt w:val="bullet"/>
      <w:lvlText w:val="o"/>
      <w:lvlJc w:val="left"/>
      <w:pPr>
        <w:tabs>
          <w:tab w:val="num" w:pos="3960"/>
        </w:tabs>
        <w:ind w:left="3960" w:hanging="360"/>
      </w:pPr>
      <w:rPr>
        <w:rFonts w:ascii="Courier New" w:hAnsi="Courier New" w:cs="Times New Roman" w:hint="default"/>
      </w:rPr>
    </w:lvl>
    <w:lvl w:ilvl="5" w:tplc="04190005">
      <w:start w:val="1"/>
      <w:numFmt w:val="bullet"/>
      <w:lvlText w:val=""/>
      <w:lvlJc w:val="left"/>
      <w:pPr>
        <w:tabs>
          <w:tab w:val="num" w:pos="4680"/>
        </w:tabs>
        <w:ind w:left="4680" w:hanging="360"/>
      </w:pPr>
      <w:rPr>
        <w:rFonts w:ascii="Wingdings" w:hAnsi="Wingdings" w:hint="default"/>
      </w:rPr>
    </w:lvl>
    <w:lvl w:ilvl="6" w:tplc="04190001">
      <w:start w:val="1"/>
      <w:numFmt w:val="bullet"/>
      <w:lvlText w:val=""/>
      <w:lvlJc w:val="left"/>
      <w:pPr>
        <w:tabs>
          <w:tab w:val="num" w:pos="5400"/>
        </w:tabs>
        <w:ind w:left="5400" w:hanging="360"/>
      </w:pPr>
      <w:rPr>
        <w:rFonts w:ascii="Symbol" w:hAnsi="Symbol" w:hint="default"/>
      </w:rPr>
    </w:lvl>
    <w:lvl w:ilvl="7" w:tplc="04190003">
      <w:start w:val="1"/>
      <w:numFmt w:val="bullet"/>
      <w:lvlText w:val="o"/>
      <w:lvlJc w:val="left"/>
      <w:pPr>
        <w:tabs>
          <w:tab w:val="num" w:pos="6120"/>
        </w:tabs>
        <w:ind w:left="6120" w:hanging="360"/>
      </w:pPr>
      <w:rPr>
        <w:rFonts w:ascii="Courier New" w:hAnsi="Courier New" w:cs="Times New Roman" w:hint="default"/>
      </w:rPr>
    </w:lvl>
    <w:lvl w:ilvl="8" w:tplc="04190005">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2A4B27E1"/>
    <w:multiLevelType w:val="hybridMultilevel"/>
    <w:tmpl w:val="2D9C425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2ADB4787"/>
    <w:multiLevelType w:val="hybridMultilevel"/>
    <w:tmpl w:val="4EEE53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2B657431"/>
    <w:multiLevelType w:val="multilevel"/>
    <w:tmpl w:val="34AC05E0"/>
    <w:lvl w:ilvl="0">
      <w:start w:val="1"/>
      <w:numFmt w:val="decimal"/>
      <w:lvlText w:val="%1)"/>
      <w:lvlJc w:val="left"/>
      <w:pPr>
        <w:ind w:left="360" w:hanging="360"/>
      </w:pPr>
      <w:rPr>
        <w:rFonts w:hint="default"/>
        <w:color w:val="auto"/>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30A57792"/>
    <w:multiLevelType w:val="multilevel"/>
    <w:tmpl w:val="FF502764"/>
    <w:lvl w:ilvl="0">
      <w:start w:val="1"/>
      <w:numFmt w:val="decimal"/>
      <w:lvlText w:val="%1."/>
      <w:lvlJc w:val="left"/>
      <w:pPr>
        <w:ind w:left="4416" w:hanging="360"/>
      </w:pPr>
    </w:lvl>
    <w:lvl w:ilvl="1">
      <w:start w:val="1"/>
      <w:numFmt w:val="decimal"/>
      <w:lvlText w:val="6.1.%2."/>
      <w:lvlJc w:val="left"/>
      <w:pPr>
        <w:ind w:left="4776" w:hanging="720"/>
      </w:pPr>
      <w:rPr>
        <w:rFonts w:hint="default"/>
        <w:b w:val="0"/>
        <w:i w:val="0"/>
        <w:color w:val="000000"/>
      </w:rPr>
    </w:lvl>
    <w:lvl w:ilvl="2">
      <w:start w:val="1"/>
      <w:numFmt w:val="decimal"/>
      <w:isLgl/>
      <w:lvlText w:val="%1.%2.%3."/>
      <w:lvlJc w:val="left"/>
      <w:pPr>
        <w:ind w:left="4776" w:hanging="720"/>
      </w:pPr>
      <w:rPr>
        <w:rFonts w:hint="default"/>
        <w:color w:val="000000"/>
      </w:rPr>
    </w:lvl>
    <w:lvl w:ilvl="3">
      <w:start w:val="1"/>
      <w:numFmt w:val="decimal"/>
      <w:isLgl/>
      <w:lvlText w:val="%1.%2.%3.%4."/>
      <w:lvlJc w:val="left"/>
      <w:pPr>
        <w:ind w:left="5136" w:hanging="1080"/>
      </w:pPr>
      <w:rPr>
        <w:rFonts w:hint="default"/>
        <w:color w:val="000000"/>
      </w:rPr>
    </w:lvl>
    <w:lvl w:ilvl="4">
      <w:start w:val="1"/>
      <w:numFmt w:val="decimal"/>
      <w:isLgl/>
      <w:lvlText w:val="%1.%2.%3.%4.%5."/>
      <w:lvlJc w:val="left"/>
      <w:pPr>
        <w:ind w:left="5136" w:hanging="1080"/>
      </w:pPr>
      <w:rPr>
        <w:rFonts w:hint="default"/>
        <w:color w:val="000000"/>
      </w:rPr>
    </w:lvl>
    <w:lvl w:ilvl="5">
      <w:start w:val="1"/>
      <w:numFmt w:val="decimal"/>
      <w:isLgl/>
      <w:lvlText w:val="%1.%2.%3.%4.%5.%6."/>
      <w:lvlJc w:val="left"/>
      <w:pPr>
        <w:ind w:left="5496" w:hanging="1440"/>
      </w:pPr>
      <w:rPr>
        <w:rFonts w:hint="default"/>
        <w:color w:val="000000"/>
      </w:rPr>
    </w:lvl>
    <w:lvl w:ilvl="6">
      <w:start w:val="1"/>
      <w:numFmt w:val="decimal"/>
      <w:isLgl/>
      <w:lvlText w:val="%1.%2.%3.%4.%5.%6.%7."/>
      <w:lvlJc w:val="left"/>
      <w:pPr>
        <w:ind w:left="5496" w:hanging="1440"/>
      </w:pPr>
      <w:rPr>
        <w:rFonts w:hint="default"/>
        <w:color w:val="000000"/>
      </w:rPr>
    </w:lvl>
    <w:lvl w:ilvl="7">
      <w:start w:val="1"/>
      <w:numFmt w:val="decimal"/>
      <w:isLgl/>
      <w:lvlText w:val="%1.%2.%3.%4.%5.%6.%7.%8."/>
      <w:lvlJc w:val="left"/>
      <w:pPr>
        <w:ind w:left="5856" w:hanging="1800"/>
      </w:pPr>
      <w:rPr>
        <w:rFonts w:hint="default"/>
        <w:color w:val="000000"/>
      </w:rPr>
    </w:lvl>
    <w:lvl w:ilvl="8">
      <w:start w:val="1"/>
      <w:numFmt w:val="decimal"/>
      <w:isLgl/>
      <w:lvlText w:val="%1.%2.%3.%4.%5.%6.%7.%8.%9."/>
      <w:lvlJc w:val="left"/>
      <w:pPr>
        <w:ind w:left="5856" w:hanging="1800"/>
      </w:pPr>
      <w:rPr>
        <w:rFonts w:hint="default"/>
        <w:color w:val="000000"/>
      </w:rPr>
    </w:lvl>
  </w:abstractNum>
  <w:abstractNum w:abstractNumId="24" w15:restartNumberingAfterBreak="0">
    <w:nsid w:val="32176760"/>
    <w:multiLevelType w:val="hybridMultilevel"/>
    <w:tmpl w:val="2BA4888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5" w15:restartNumberingAfterBreak="0">
    <w:nsid w:val="33091B44"/>
    <w:multiLevelType w:val="hybridMultilevel"/>
    <w:tmpl w:val="40849132"/>
    <w:lvl w:ilvl="0" w:tplc="FFFFFFFF">
      <w:start w:val="1"/>
      <w:numFmt w:val="decimal"/>
      <w:lvlText w:val="%1."/>
      <w:lvlJc w:val="left"/>
      <w:pPr>
        <w:tabs>
          <w:tab w:val="num" w:pos="540"/>
        </w:tabs>
        <w:ind w:left="540" w:hanging="360"/>
      </w:pPr>
      <w:rPr>
        <w:rFonts w:cs="Times New Roman"/>
      </w:rPr>
    </w:lvl>
    <w:lvl w:ilvl="1" w:tplc="FFFFFFFF" w:tentative="1">
      <w:start w:val="1"/>
      <w:numFmt w:val="lowerLetter"/>
      <w:lvlText w:val="%2."/>
      <w:lvlJc w:val="left"/>
      <w:pPr>
        <w:tabs>
          <w:tab w:val="num" w:pos="1260"/>
        </w:tabs>
        <w:ind w:left="1260" w:hanging="360"/>
      </w:pPr>
      <w:rPr>
        <w:rFonts w:cs="Times New Roman"/>
      </w:rPr>
    </w:lvl>
    <w:lvl w:ilvl="2" w:tplc="FFFFFFFF" w:tentative="1">
      <w:start w:val="1"/>
      <w:numFmt w:val="lowerRoman"/>
      <w:lvlText w:val="%3."/>
      <w:lvlJc w:val="right"/>
      <w:pPr>
        <w:tabs>
          <w:tab w:val="num" w:pos="1980"/>
        </w:tabs>
        <w:ind w:left="1980" w:hanging="180"/>
      </w:pPr>
      <w:rPr>
        <w:rFonts w:cs="Times New Roman"/>
      </w:rPr>
    </w:lvl>
    <w:lvl w:ilvl="3" w:tplc="FFFFFFFF" w:tentative="1">
      <w:start w:val="1"/>
      <w:numFmt w:val="decimal"/>
      <w:lvlText w:val="%4."/>
      <w:lvlJc w:val="left"/>
      <w:pPr>
        <w:tabs>
          <w:tab w:val="num" w:pos="2700"/>
        </w:tabs>
        <w:ind w:left="2700" w:hanging="360"/>
      </w:pPr>
      <w:rPr>
        <w:rFonts w:cs="Times New Roman"/>
      </w:rPr>
    </w:lvl>
    <w:lvl w:ilvl="4" w:tplc="FFFFFFFF" w:tentative="1">
      <w:start w:val="1"/>
      <w:numFmt w:val="lowerLetter"/>
      <w:lvlText w:val="%5."/>
      <w:lvlJc w:val="left"/>
      <w:pPr>
        <w:tabs>
          <w:tab w:val="num" w:pos="3420"/>
        </w:tabs>
        <w:ind w:left="3420" w:hanging="360"/>
      </w:pPr>
      <w:rPr>
        <w:rFonts w:cs="Times New Roman"/>
      </w:rPr>
    </w:lvl>
    <w:lvl w:ilvl="5" w:tplc="FFFFFFFF" w:tentative="1">
      <w:start w:val="1"/>
      <w:numFmt w:val="lowerRoman"/>
      <w:lvlText w:val="%6."/>
      <w:lvlJc w:val="right"/>
      <w:pPr>
        <w:tabs>
          <w:tab w:val="num" w:pos="4140"/>
        </w:tabs>
        <w:ind w:left="4140" w:hanging="180"/>
      </w:pPr>
      <w:rPr>
        <w:rFonts w:cs="Times New Roman"/>
      </w:rPr>
    </w:lvl>
    <w:lvl w:ilvl="6" w:tplc="FFFFFFFF" w:tentative="1">
      <w:start w:val="1"/>
      <w:numFmt w:val="decimal"/>
      <w:lvlText w:val="%7."/>
      <w:lvlJc w:val="left"/>
      <w:pPr>
        <w:tabs>
          <w:tab w:val="num" w:pos="4860"/>
        </w:tabs>
        <w:ind w:left="4860" w:hanging="360"/>
      </w:pPr>
      <w:rPr>
        <w:rFonts w:cs="Times New Roman"/>
      </w:rPr>
    </w:lvl>
    <w:lvl w:ilvl="7" w:tplc="FFFFFFFF" w:tentative="1">
      <w:start w:val="1"/>
      <w:numFmt w:val="lowerLetter"/>
      <w:lvlText w:val="%8."/>
      <w:lvlJc w:val="left"/>
      <w:pPr>
        <w:tabs>
          <w:tab w:val="num" w:pos="5580"/>
        </w:tabs>
        <w:ind w:left="5580" w:hanging="360"/>
      </w:pPr>
      <w:rPr>
        <w:rFonts w:cs="Times New Roman"/>
      </w:rPr>
    </w:lvl>
    <w:lvl w:ilvl="8" w:tplc="FFFFFFFF" w:tentative="1">
      <w:start w:val="1"/>
      <w:numFmt w:val="lowerRoman"/>
      <w:lvlText w:val="%9."/>
      <w:lvlJc w:val="right"/>
      <w:pPr>
        <w:tabs>
          <w:tab w:val="num" w:pos="6300"/>
        </w:tabs>
        <w:ind w:left="6300" w:hanging="180"/>
      </w:pPr>
      <w:rPr>
        <w:rFonts w:cs="Times New Roman"/>
      </w:rPr>
    </w:lvl>
  </w:abstractNum>
  <w:abstractNum w:abstractNumId="26" w15:restartNumberingAfterBreak="0">
    <w:nsid w:val="34DC2568"/>
    <w:multiLevelType w:val="multilevel"/>
    <w:tmpl w:val="E5CAF564"/>
    <w:lvl w:ilvl="0">
      <w:start w:val="1"/>
      <w:numFmt w:val="decimal"/>
      <w:lvlText w:val="10.%1."/>
      <w:lvlJc w:val="left"/>
      <w:pPr>
        <w:ind w:left="4416" w:hanging="360"/>
      </w:pPr>
      <w:rPr>
        <w:rFonts w:hint="default"/>
        <w:b w:val="0"/>
      </w:rPr>
    </w:lvl>
    <w:lvl w:ilvl="1">
      <w:start w:val="1"/>
      <w:numFmt w:val="decimal"/>
      <w:lvlText w:val="9.%2."/>
      <w:lvlJc w:val="left"/>
      <w:pPr>
        <w:ind w:left="4776" w:hanging="720"/>
      </w:pPr>
      <w:rPr>
        <w:rFonts w:hint="default"/>
        <w:b w:val="0"/>
        <w:i w:val="0"/>
        <w:color w:val="000000"/>
      </w:rPr>
    </w:lvl>
    <w:lvl w:ilvl="2">
      <w:start w:val="1"/>
      <w:numFmt w:val="decimal"/>
      <w:isLgl/>
      <w:lvlText w:val="%1.%2.%3."/>
      <w:lvlJc w:val="left"/>
      <w:pPr>
        <w:ind w:left="4776" w:hanging="720"/>
      </w:pPr>
      <w:rPr>
        <w:rFonts w:hint="default"/>
        <w:color w:val="000000"/>
      </w:rPr>
    </w:lvl>
    <w:lvl w:ilvl="3">
      <w:start w:val="1"/>
      <w:numFmt w:val="decimal"/>
      <w:isLgl/>
      <w:lvlText w:val="%1.%2.%3.%4."/>
      <w:lvlJc w:val="left"/>
      <w:pPr>
        <w:ind w:left="5136" w:hanging="1080"/>
      </w:pPr>
      <w:rPr>
        <w:rFonts w:hint="default"/>
        <w:color w:val="000000"/>
      </w:rPr>
    </w:lvl>
    <w:lvl w:ilvl="4">
      <w:start w:val="1"/>
      <w:numFmt w:val="decimal"/>
      <w:isLgl/>
      <w:lvlText w:val="%1.%2.%3.%4.%5."/>
      <w:lvlJc w:val="left"/>
      <w:pPr>
        <w:ind w:left="5136" w:hanging="1080"/>
      </w:pPr>
      <w:rPr>
        <w:rFonts w:hint="default"/>
        <w:color w:val="000000"/>
      </w:rPr>
    </w:lvl>
    <w:lvl w:ilvl="5">
      <w:start w:val="1"/>
      <w:numFmt w:val="decimal"/>
      <w:isLgl/>
      <w:lvlText w:val="%1.%2.%3.%4.%5.%6."/>
      <w:lvlJc w:val="left"/>
      <w:pPr>
        <w:ind w:left="5496" w:hanging="1440"/>
      </w:pPr>
      <w:rPr>
        <w:rFonts w:hint="default"/>
        <w:color w:val="000000"/>
      </w:rPr>
    </w:lvl>
    <w:lvl w:ilvl="6">
      <w:start w:val="1"/>
      <w:numFmt w:val="decimal"/>
      <w:isLgl/>
      <w:lvlText w:val="%1.%2.%3.%4.%5.%6.%7."/>
      <w:lvlJc w:val="left"/>
      <w:pPr>
        <w:ind w:left="5496" w:hanging="1440"/>
      </w:pPr>
      <w:rPr>
        <w:rFonts w:hint="default"/>
        <w:color w:val="000000"/>
      </w:rPr>
    </w:lvl>
    <w:lvl w:ilvl="7">
      <w:start w:val="1"/>
      <w:numFmt w:val="decimal"/>
      <w:isLgl/>
      <w:lvlText w:val="%1.%2.%3.%4.%5.%6.%7.%8."/>
      <w:lvlJc w:val="left"/>
      <w:pPr>
        <w:ind w:left="5856" w:hanging="1800"/>
      </w:pPr>
      <w:rPr>
        <w:rFonts w:hint="default"/>
        <w:color w:val="000000"/>
      </w:rPr>
    </w:lvl>
    <w:lvl w:ilvl="8">
      <w:start w:val="1"/>
      <w:numFmt w:val="decimal"/>
      <w:isLgl/>
      <w:lvlText w:val="%1.%2.%3.%4.%5.%6.%7.%8.%9."/>
      <w:lvlJc w:val="left"/>
      <w:pPr>
        <w:ind w:left="5856" w:hanging="1800"/>
      </w:pPr>
      <w:rPr>
        <w:rFonts w:hint="default"/>
        <w:color w:val="000000"/>
      </w:rPr>
    </w:lvl>
  </w:abstractNum>
  <w:abstractNum w:abstractNumId="27" w15:restartNumberingAfterBreak="0">
    <w:nsid w:val="354854D8"/>
    <w:multiLevelType w:val="hybridMultilevel"/>
    <w:tmpl w:val="A31854EA"/>
    <w:lvl w:ilvl="0" w:tplc="0419000F">
      <w:start w:val="1"/>
      <w:numFmt w:val="decimal"/>
      <w:lvlText w:val="%1."/>
      <w:lvlJc w:val="left"/>
      <w:pPr>
        <w:tabs>
          <w:tab w:val="num" w:pos="1260"/>
        </w:tabs>
        <w:ind w:left="1260" w:hanging="360"/>
      </w:pPr>
      <w:rPr>
        <w:rFonts w:cs="Times New Roman"/>
      </w:rPr>
    </w:lvl>
    <w:lvl w:ilvl="1" w:tplc="04190019" w:tentative="1">
      <w:start w:val="1"/>
      <w:numFmt w:val="lowerLetter"/>
      <w:lvlText w:val="%2."/>
      <w:lvlJc w:val="left"/>
      <w:pPr>
        <w:tabs>
          <w:tab w:val="num" w:pos="1980"/>
        </w:tabs>
        <w:ind w:left="1980" w:hanging="360"/>
      </w:pPr>
      <w:rPr>
        <w:rFonts w:cs="Times New Roman"/>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28" w15:restartNumberingAfterBreak="0">
    <w:nsid w:val="36243014"/>
    <w:multiLevelType w:val="hybridMultilevel"/>
    <w:tmpl w:val="4B324E52"/>
    <w:lvl w:ilvl="0" w:tplc="0419000F">
      <w:start w:val="1"/>
      <w:numFmt w:val="decimal"/>
      <w:lvlText w:val="%1."/>
      <w:lvlJc w:val="left"/>
      <w:pPr>
        <w:ind w:left="720" w:hanging="360"/>
      </w:pPr>
    </w:lvl>
    <w:lvl w:ilvl="1" w:tplc="04190001">
      <w:start w:val="1"/>
      <w:numFmt w:val="bullet"/>
      <w:lvlText w:val=""/>
      <w:lvlJc w:val="left"/>
      <w:pPr>
        <w:ind w:left="1440" w:hanging="360"/>
      </w:pPr>
      <w:rPr>
        <w:rFonts w:ascii="Symbol" w:hAnsi="Symbol"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37753B90"/>
    <w:multiLevelType w:val="multilevel"/>
    <w:tmpl w:val="74CE8482"/>
    <w:lvl w:ilvl="0">
      <w:start w:val="7"/>
      <w:numFmt w:val="decimal"/>
      <w:lvlText w:val="%1."/>
      <w:lvlJc w:val="left"/>
      <w:pPr>
        <w:ind w:left="480" w:hanging="480"/>
      </w:pPr>
      <w:rPr>
        <w:rFonts w:hint="default"/>
      </w:rPr>
    </w:lvl>
    <w:lvl w:ilvl="1">
      <w:start w:val="10"/>
      <w:numFmt w:val="decimal"/>
      <w:lvlText w:val="%1.%2."/>
      <w:lvlJc w:val="left"/>
      <w:pPr>
        <w:ind w:left="1331"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30" w15:restartNumberingAfterBreak="0">
    <w:nsid w:val="384E3DB4"/>
    <w:multiLevelType w:val="multilevel"/>
    <w:tmpl w:val="041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A230353"/>
    <w:multiLevelType w:val="multilevel"/>
    <w:tmpl w:val="26CA71B4"/>
    <w:lvl w:ilvl="0">
      <w:start w:val="1"/>
      <w:numFmt w:val="decimal"/>
      <w:lvlText w:val="%1."/>
      <w:lvlJc w:val="left"/>
      <w:pPr>
        <w:ind w:left="4416" w:hanging="360"/>
      </w:pPr>
      <w:rPr>
        <w:rFonts w:hint="default"/>
      </w:rPr>
    </w:lvl>
    <w:lvl w:ilvl="1">
      <w:start w:val="3"/>
      <w:numFmt w:val="decimal"/>
      <w:lvlText w:val="6.%2."/>
      <w:lvlJc w:val="left"/>
      <w:pPr>
        <w:ind w:left="4776" w:hanging="720"/>
      </w:pPr>
      <w:rPr>
        <w:rFonts w:hint="default"/>
        <w:b w:val="0"/>
        <w:i w:val="0"/>
        <w:color w:val="000000"/>
      </w:rPr>
    </w:lvl>
    <w:lvl w:ilvl="2">
      <w:start w:val="1"/>
      <w:numFmt w:val="decimal"/>
      <w:isLgl/>
      <w:lvlText w:val="%1.%2.%3."/>
      <w:lvlJc w:val="left"/>
      <w:pPr>
        <w:ind w:left="4776" w:hanging="720"/>
      </w:pPr>
      <w:rPr>
        <w:rFonts w:hint="default"/>
        <w:color w:val="000000"/>
      </w:rPr>
    </w:lvl>
    <w:lvl w:ilvl="3">
      <w:start w:val="1"/>
      <w:numFmt w:val="decimal"/>
      <w:isLgl/>
      <w:lvlText w:val="%1.%2.%3.%4."/>
      <w:lvlJc w:val="left"/>
      <w:pPr>
        <w:ind w:left="5136" w:hanging="1080"/>
      </w:pPr>
      <w:rPr>
        <w:rFonts w:hint="default"/>
        <w:color w:val="000000"/>
      </w:rPr>
    </w:lvl>
    <w:lvl w:ilvl="4">
      <w:start w:val="1"/>
      <w:numFmt w:val="decimal"/>
      <w:isLgl/>
      <w:lvlText w:val="%1.%2.%3.%4.%5."/>
      <w:lvlJc w:val="left"/>
      <w:pPr>
        <w:ind w:left="5136" w:hanging="1080"/>
      </w:pPr>
      <w:rPr>
        <w:rFonts w:hint="default"/>
        <w:color w:val="000000"/>
      </w:rPr>
    </w:lvl>
    <w:lvl w:ilvl="5">
      <w:start w:val="1"/>
      <w:numFmt w:val="decimal"/>
      <w:isLgl/>
      <w:lvlText w:val="%1.%2.%3.%4.%5.%6."/>
      <w:lvlJc w:val="left"/>
      <w:pPr>
        <w:ind w:left="5496" w:hanging="1440"/>
      </w:pPr>
      <w:rPr>
        <w:rFonts w:hint="default"/>
        <w:color w:val="000000"/>
      </w:rPr>
    </w:lvl>
    <w:lvl w:ilvl="6">
      <w:start w:val="1"/>
      <w:numFmt w:val="decimal"/>
      <w:isLgl/>
      <w:lvlText w:val="%1.%2.%3.%4.%5.%6.%7."/>
      <w:lvlJc w:val="left"/>
      <w:pPr>
        <w:ind w:left="5496" w:hanging="1440"/>
      </w:pPr>
      <w:rPr>
        <w:rFonts w:hint="default"/>
        <w:color w:val="000000"/>
      </w:rPr>
    </w:lvl>
    <w:lvl w:ilvl="7">
      <w:start w:val="1"/>
      <w:numFmt w:val="decimal"/>
      <w:isLgl/>
      <w:lvlText w:val="%1.%2.%3.%4.%5.%6.%7.%8."/>
      <w:lvlJc w:val="left"/>
      <w:pPr>
        <w:ind w:left="5856" w:hanging="1800"/>
      </w:pPr>
      <w:rPr>
        <w:rFonts w:hint="default"/>
        <w:color w:val="000000"/>
      </w:rPr>
    </w:lvl>
    <w:lvl w:ilvl="8">
      <w:start w:val="1"/>
      <w:numFmt w:val="decimal"/>
      <w:isLgl/>
      <w:lvlText w:val="%1.%2.%3.%4.%5.%6.%7.%8.%9."/>
      <w:lvlJc w:val="left"/>
      <w:pPr>
        <w:ind w:left="5856" w:hanging="1800"/>
      </w:pPr>
      <w:rPr>
        <w:rFonts w:hint="default"/>
        <w:color w:val="000000"/>
      </w:rPr>
    </w:lvl>
  </w:abstractNum>
  <w:abstractNum w:abstractNumId="32" w15:restartNumberingAfterBreak="0">
    <w:nsid w:val="3B3478B1"/>
    <w:multiLevelType w:val="multilevel"/>
    <w:tmpl w:val="0C2C3180"/>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15:restartNumberingAfterBreak="0">
    <w:nsid w:val="3C95571E"/>
    <w:multiLevelType w:val="hybridMultilevel"/>
    <w:tmpl w:val="4060F1B4"/>
    <w:lvl w:ilvl="0" w:tplc="FFFFFFFF">
      <w:start w:val="1"/>
      <w:numFmt w:val="decimal"/>
      <w:lvlText w:val="%1."/>
      <w:lvlJc w:val="left"/>
      <w:pPr>
        <w:tabs>
          <w:tab w:val="num" w:pos="360"/>
        </w:tabs>
        <w:ind w:left="360" w:hanging="360"/>
      </w:pPr>
      <w:rPr>
        <w:rFonts w:cs="Times New Roman"/>
        <w:strike w:val="0"/>
      </w:rPr>
    </w:lvl>
    <w:lvl w:ilvl="1" w:tplc="FFFFFFFF" w:tentative="1">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34" w15:restartNumberingAfterBreak="0">
    <w:nsid w:val="3CF65AFA"/>
    <w:multiLevelType w:val="hybridMultilevel"/>
    <w:tmpl w:val="8A647EF4"/>
    <w:lvl w:ilvl="0" w:tplc="BDD8AA2C">
      <w:start w:val="1"/>
      <w:numFmt w:val="decimal"/>
      <w:lvlText w:val="%1."/>
      <w:lvlJc w:val="left"/>
      <w:pPr>
        <w:ind w:left="720" w:hanging="360"/>
      </w:pPr>
      <w:rPr>
        <w:rFonts w:ascii="Times New Roman" w:eastAsia="Times New Roman" w:hAnsi="Times New Roman" w:cs="Times New Roman"/>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5" w15:restartNumberingAfterBreak="0">
    <w:nsid w:val="3DD42AAC"/>
    <w:multiLevelType w:val="hybridMultilevel"/>
    <w:tmpl w:val="9A2AA67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15:restartNumberingAfterBreak="0">
    <w:nsid w:val="429048CA"/>
    <w:multiLevelType w:val="hybridMultilevel"/>
    <w:tmpl w:val="8A9042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42F2767D"/>
    <w:multiLevelType w:val="multilevel"/>
    <w:tmpl w:val="B60A1220"/>
    <w:lvl w:ilvl="0">
      <w:start w:val="11"/>
      <w:numFmt w:val="decimal"/>
      <w:lvlText w:val="%1."/>
      <w:lvlJc w:val="left"/>
      <w:pPr>
        <w:ind w:left="3479" w:hanging="360"/>
      </w:pPr>
      <w:rPr>
        <w:rFonts w:hint="default"/>
        <w:b/>
      </w:rPr>
    </w:lvl>
    <w:lvl w:ilvl="1">
      <w:start w:val="1"/>
      <w:numFmt w:val="decimal"/>
      <w:lvlText w:val="9.%2."/>
      <w:lvlJc w:val="left"/>
      <w:pPr>
        <w:ind w:left="3839" w:hanging="720"/>
      </w:pPr>
      <w:rPr>
        <w:rFonts w:hint="default"/>
        <w:b w:val="0"/>
        <w:i w:val="0"/>
        <w:color w:val="000000"/>
      </w:rPr>
    </w:lvl>
    <w:lvl w:ilvl="2">
      <w:start w:val="1"/>
      <w:numFmt w:val="decimal"/>
      <w:isLgl/>
      <w:lvlText w:val="%1.%2.%3."/>
      <w:lvlJc w:val="left"/>
      <w:pPr>
        <w:ind w:left="3839" w:hanging="720"/>
      </w:pPr>
      <w:rPr>
        <w:rFonts w:hint="default"/>
        <w:color w:val="000000"/>
      </w:rPr>
    </w:lvl>
    <w:lvl w:ilvl="3">
      <w:start w:val="1"/>
      <w:numFmt w:val="decimal"/>
      <w:isLgl/>
      <w:lvlText w:val="%1.%2.%3.%4."/>
      <w:lvlJc w:val="left"/>
      <w:pPr>
        <w:ind w:left="4199" w:hanging="1080"/>
      </w:pPr>
      <w:rPr>
        <w:rFonts w:hint="default"/>
        <w:color w:val="000000"/>
      </w:rPr>
    </w:lvl>
    <w:lvl w:ilvl="4">
      <w:start w:val="1"/>
      <w:numFmt w:val="decimal"/>
      <w:isLgl/>
      <w:lvlText w:val="%1.%2.%3.%4.%5."/>
      <w:lvlJc w:val="left"/>
      <w:pPr>
        <w:ind w:left="4199" w:hanging="1080"/>
      </w:pPr>
      <w:rPr>
        <w:rFonts w:hint="default"/>
        <w:color w:val="000000"/>
      </w:rPr>
    </w:lvl>
    <w:lvl w:ilvl="5">
      <w:start w:val="1"/>
      <w:numFmt w:val="decimal"/>
      <w:isLgl/>
      <w:lvlText w:val="%1.%2.%3.%4.%5.%6."/>
      <w:lvlJc w:val="left"/>
      <w:pPr>
        <w:ind w:left="4559" w:hanging="1440"/>
      </w:pPr>
      <w:rPr>
        <w:rFonts w:hint="default"/>
        <w:color w:val="000000"/>
      </w:rPr>
    </w:lvl>
    <w:lvl w:ilvl="6">
      <w:start w:val="1"/>
      <w:numFmt w:val="decimal"/>
      <w:isLgl/>
      <w:lvlText w:val="%1.%2.%3.%4.%5.%6.%7."/>
      <w:lvlJc w:val="left"/>
      <w:pPr>
        <w:ind w:left="4559" w:hanging="1440"/>
      </w:pPr>
      <w:rPr>
        <w:rFonts w:hint="default"/>
        <w:color w:val="000000"/>
      </w:rPr>
    </w:lvl>
    <w:lvl w:ilvl="7">
      <w:start w:val="1"/>
      <w:numFmt w:val="decimal"/>
      <w:isLgl/>
      <w:lvlText w:val="%1.%2.%3.%4.%5.%6.%7.%8."/>
      <w:lvlJc w:val="left"/>
      <w:pPr>
        <w:ind w:left="4919" w:hanging="1800"/>
      </w:pPr>
      <w:rPr>
        <w:rFonts w:hint="default"/>
        <w:color w:val="000000"/>
      </w:rPr>
    </w:lvl>
    <w:lvl w:ilvl="8">
      <w:start w:val="1"/>
      <w:numFmt w:val="decimal"/>
      <w:isLgl/>
      <w:lvlText w:val="%1.%2.%3.%4.%5.%6.%7.%8.%9."/>
      <w:lvlJc w:val="left"/>
      <w:pPr>
        <w:ind w:left="4919" w:hanging="1800"/>
      </w:pPr>
      <w:rPr>
        <w:rFonts w:hint="default"/>
        <w:color w:val="000000"/>
      </w:rPr>
    </w:lvl>
  </w:abstractNum>
  <w:abstractNum w:abstractNumId="38" w15:restartNumberingAfterBreak="0">
    <w:nsid w:val="43D330B0"/>
    <w:multiLevelType w:val="hybridMultilevel"/>
    <w:tmpl w:val="73026E06"/>
    <w:lvl w:ilvl="0" w:tplc="FFFFFFFF">
      <w:start w:val="1"/>
      <w:numFmt w:val="decimal"/>
      <w:lvlText w:val="%1."/>
      <w:lvlJc w:val="left"/>
      <w:pPr>
        <w:tabs>
          <w:tab w:val="num" w:pos="360"/>
        </w:tabs>
        <w:ind w:left="360" w:hanging="360"/>
      </w:pPr>
      <w:rPr>
        <w:rFonts w:cs="Times New Roman"/>
      </w:rPr>
    </w:lvl>
    <w:lvl w:ilvl="1" w:tplc="FFFFFFFF" w:tentative="1">
      <w:start w:val="1"/>
      <w:numFmt w:val="lowerLetter"/>
      <w:lvlText w:val="%2."/>
      <w:lvlJc w:val="left"/>
      <w:pPr>
        <w:tabs>
          <w:tab w:val="num" w:pos="1080"/>
        </w:tabs>
        <w:ind w:left="1080" w:hanging="360"/>
      </w:pPr>
      <w:rPr>
        <w:rFonts w:cs="Times New Roman"/>
      </w:rPr>
    </w:lvl>
    <w:lvl w:ilvl="2" w:tplc="FFFFFFFF">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39" w15:restartNumberingAfterBreak="0">
    <w:nsid w:val="44261686"/>
    <w:multiLevelType w:val="hybridMultilevel"/>
    <w:tmpl w:val="6F18611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44930844"/>
    <w:multiLevelType w:val="hybridMultilevel"/>
    <w:tmpl w:val="9E62B4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45051570"/>
    <w:multiLevelType w:val="hybridMultilevel"/>
    <w:tmpl w:val="347860C2"/>
    <w:lvl w:ilvl="0" w:tplc="0419000F">
      <w:start w:val="1"/>
      <w:numFmt w:val="decimal"/>
      <w:lvlText w:val="%1."/>
      <w:lvlJc w:val="left"/>
      <w:pPr>
        <w:ind w:left="643" w:hanging="360"/>
      </w:p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42" w15:restartNumberingAfterBreak="0">
    <w:nsid w:val="47070F36"/>
    <w:multiLevelType w:val="multilevel"/>
    <w:tmpl w:val="844A9C44"/>
    <w:lvl w:ilvl="0">
      <w:start w:val="2"/>
      <w:numFmt w:val="decimal"/>
      <w:lvlText w:val="%1."/>
      <w:lvlJc w:val="left"/>
      <w:pPr>
        <w:ind w:left="360" w:hanging="360"/>
      </w:pPr>
      <w:rPr>
        <w:rFonts w:hint="default"/>
      </w:rPr>
    </w:lvl>
    <w:lvl w:ilvl="1">
      <w:start w:val="9"/>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3" w15:restartNumberingAfterBreak="0">
    <w:nsid w:val="4B1075D4"/>
    <w:multiLevelType w:val="hybridMultilevel"/>
    <w:tmpl w:val="3F24C52A"/>
    <w:lvl w:ilvl="0" w:tplc="5B983100">
      <w:start w:val="1"/>
      <w:numFmt w:val="decimal"/>
      <w:lvlText w:val="%1."/>
      <w:lvlJc w:val="left"/>
      <w:pPr>
        <w:ind w:left="1398" w:hanging="360"/>
      </w:pPr>
      <w:rPr>
        <w:rFonts w:hint="default"/>
      </w:rPr>
    </w:lvl>
    <w:lvl w:ilvl="1" w:tplc="04190019" w:tentative="1">
      <w:start w:val="1"/>
      <w:numFmt w:val="lowerLetter"/>
      <w:lvlText w:val="%2."/>
      <w:lvlJc w:val="left"/>
      <w:pPr>
        <w:ind w:left="2118" w:hanging="360"/>
      </w:pPr>
    </w:lvl>
    <w:lvl w:ilvl="2" w:tplc="0419001B" w:tentative="1">
      <w:start w:val="1"/>
      <w:numFmt w:val="lowerRoman"/>
      <w:lvlText w:val="%3."/>
      <w:lvlJc w:val="right"/>
      <w:pPr>
        <w:ind w:left="2838" w:hanging="180"/>
      </w:pPr>
    </w:lvl>
    <w:lvl w:ilvl="3" w:tplc="0419000F" w:tentative="1">
      <w:start w:val="1"/>
      <w:numFmt w:val="decimal"/>
      <w:lvlText w:val="%4."/>
      <w:lvlJc w:val="left"/>
      <w:pPr>
        <w:ind w:left="3558" w:hanging="360"/>
      </w:pPr>
    </w:lvl>
    <w:lvl w:ilvl="4" w:tplc="04190019" w:tentative="1">
      <w:start w:val="1"/>
      <w:numFmt w:val="lowerLetter"/>
      <w:lvlText w:val="%5."/>
      <w:lvlJc w:val="left"/>
      <w:pPr>
        <w:ind w:left="4278" w:hanging="360"/>
      </w:pPr>
    </w:lvl>
    <w:lvl w:ilvl="5" w:tplc="0419001B" w:tentative="1">
      <w:start w:val="1"/>
      <w:numFmt w:val="lowerRoman"/>
      <w:lvlText w:val="%6."/>
      <w:lvlJc w:val="right"/>
      <w:pPr>
        <w:ind w:left="4998" w:hanging="180"/>
      </w:pPr>
    </w:lvl>
    <w:lvl w:ilvl="6" w:tplc="0419000F" w:tentative="1">
      <w:start w:val="1"/>
      <w:numFmt w:val="decimal"/>
      <w:lvlText w:val="%7."/>
      <w:lvlJc w:val="left"/>
      <w:pPr>
        <w:ind w:left="5718" w:hanging="360"/>
      </w:pPr>
    </w:lvl>
    <w:lvl w:ilvl="7" w:tplc="04190019" w:tentative="1">
      <w:start w:val="1"/>
      <w:numFmt w:val="lowerLetter"/>
      <w:lvlText w:val="%8."/>
      <w:lvlJc w:val="left"/>
      <w:pPr>
        <w:ind w:left="6438" w:hanging="360"/>
      </w:pPr>
    </w:lvl>
    <w:lvl w:ilvl="8" w:tplc="0419001B" w:tentative="1">
      <w:start w:val="1"/>
      <w:numFmt w:val="lowerRoman"/>
      <w:lvlText w:val="%9."/>
      <w:lvlJc w:val="right"/>
      <w:pPr>
        <w:ind w:left="7158" w:hanging="180"/>
      </w:pPr>
    </w:lvl>
  </w:abstractNum>
  <w:abstractNum w:abstractNumId="44" w15:restartNumberingAfterBreak="0">
    <w:nsid w:val="4B583D93"/>
    <w:multiLevelType w:val="hybridMultilevel"/>
    <w:tmpl w:val="0936AAB2"/>
    <w:lvl w:ilvl="0" w:tplc="11DC9AA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4D225D54"/>
    <w:multiLevelType w:val="hybridMultilevel"/>
    <w:tmpl w:val="47B666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15:restartNumberingAfterBreak="0">
    <w:nsid w:val="50337A1D"/>
    <w:multiLevelType w:val="hybridMultilevel"/>
    <w:tmpl w:val="1EFACC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50C840A5"/>
    <w:multiLevelType w:val="hybridMultilevel"/>
    <w:tmpl w:val="56402D64"/>
    <w:lvl w:ilvl="0" w:tplc="FFFFFFFF">
      <w:start w:val="6"/>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53425012"/>
    <w:multiLevelType w:val="multilevel"/>
    <w:tmpl w:val="313E9B62"/>
    <w:lvl w:ilvl="0">
      <w:start w:val="9"/>
      <w:numFmt w:val="decimal"/>
      <w:lvlText w:val="%1."/>
      <w:lvlJc w:val="left"/>
      <w:pPr>
        <w:ind w:left="4416" w:hanging="360"/>
      </w:pPr>
      <w:rPr>
        <w:rFonts w:hint="default"/>
      </w:rPr>
    </w:lvl>
    <w:lvl w:ilvl="1">
      <w:start w:val="1"/>
      <w:numFmt w:val="decimal"/>
      <w:lvlText w:val="9.%2."/>
      <w:lvlJc w:val="left"/>
      <w:pPr>
        <w:ind w:left="4776" w:hanging="720"/>
      </w:pPr>
      <w:rPr>
        <w:rFonts w:hint="default"/>
        <w:b w:val="0"/>
        <w:i w:val="0"/>
        <w:color w:val="000000"/>
      </w:rPr>
    </w:lvl>
    <w:lvl w:ilvl="2">
      <w:start w:val="1"/>
      <w:numFmt w:val="decimal"/>
      <w:isLgl/>
      <w:lvlText w:val="%1.%2.%3."/>
      <w:lvlJc w:val="left"/>
      <w:pPr>
        <w:ind w:left="4776" w:hanging="720"/>
      </w:pPr>
      <w:rPr>
        <w:rFonts w:hint="default"/>
        <w:color w:val="000000"/>
      </w:rPr>
    </w:lvl>
    <w:lvl w:ilvl="3">
      <w:start w:val="1"/>
      <w:numFmt w:val="decimal"/>
      <w:isLgl/>
      <w:lvlText w:val="%1.%2.%3.%4."/>
      <w:lvlJc w:val="left"/>
      <w:pPr>
        <w:ind w:left="5136" w:hanging="1080"/>
      </w:pPr>
      <w:rPr>
        <w:rFonts w:hint="default"/>
        <w:color w:val="000000"/>
      </w:rPr>
    </w:lvl>
    <w:lvl w:ilvl="4">
      <w:start w:val="1"/>
      <w:numFmt w:val="decimal"/>
      <w:isLgl/>
      <w:lvlText w:val="%1.%2.%3.%4.%5."/>
      <w:lvlJc w:val="left"/>
      <w:pPr>
        <w:ind w:left="5136" w:hanging="1080"/>
      </w:pPr>
      <w:rPr>
        <w:rFonts w:hint="default"/>
        <w:color w:val="000000"/>
      </w:rPr>
    </w:lvl>
    <w:lvl w:ilvl="5">
      <w:start w:val="1"/>
      <w:numFmt w:val="decimal"/>
      <w:isLgl/>
      <w:lvlText w:val="%1.%2.%3.%4.%5.%6."/>
      <w:lvlJc w:val="left"/>
      <w:pPr>
        <w:ind w:left="5496" w:hanging="1440"/>
      </w:pPr>
      <w:rPr>
        <w:rFonts w:hint="default"/>
        <w:color w:val="000000"/>
      </w:rPr>
    </w:lvl>
    <w:lvl w:ilvl="6">
      <w:start w:val="1"/>
      <w:numFmt w:val="decimal"/>
      <w:isLgl/>
      <w:lvlText w:val="%1.%2.%3.%4.%5.%6.%7."/>
      <w:lvlJc w:val="left"/>
      <w:pPr>
        <w:ind w:left="5496" w:hanging="1440"/>
      </w:pPr>
      <w:rPr>
        <w:rFonts w:hint="default"/>
        <w:color w:val="000000"/>
      </w:rPr>
    </w:lvl>
    <w:lvl w:ilvl="7">
      <w:start w:val="1"/>
      <w:numFmt w:val="decimal"/>
      <w:isLgl/>
      <w:lvlText w:val="%1.%2.%3.%4.%5.%6.%7.%8."/>
      <w:lvlJc w:val="left"/>
      <w:pPr>
        <w:ind w:left="5856" w:hanging="1800"/>
      </w:pPr>
      <w:rPr>
        <w:rFonts w:hint="default"/>
        <w:color w:val="000000"/>
      </w:rPr>
    </w:lvl>
    <w:lvl w:ilvl="8">
      <w:start w:val="1"/>
      <w:numFmt w:val="decimal"/>
      <w:isLgl/>
      <w:lvlText w:val="%1.%2.%3.%4.%5.%6.%7.%8.%9."/>
      <w:lvlJc w:val="left"/>
      <w:pPr>
        <w:ind w:left="5856" w:hanging="1800"/>
      </w:pPr>
      <w:rPr>
        <w:rFonts w:hint="default"/>
        <w:color w:val="000000"/>
      </w:rPr>
    </w:lvl>
  </w:abstractNum>
  <w:abstractNum w:abstractNumId="49" w15:restartNumberingAfterBreak="0">
    <w:nsid w:val="534F5289"/>
    <w:multiLevelType w:val="multilevel"/>
    <w:tmpl w:val="8CE468DE"/>
    <w:lvl w:ilvl="0">
      <w:start w:val="1"/>
      <w:numFmt w:val="decimal"/>
      <w:lvlText w:val="%1."/>
      <w:lvlJc w:val="left"/>
      <w:pPr>
        <w:ind w:left="4416" w:hanging="360"/>
      </w:pPr>
      <w:rPr>
        <w:rFonts w:hint="default"/>
      </w:rPr>
    </w:lvl>
    <w:lvl w:ilvl="1">
      <w:start w:val="2"/>
      <w:numFmt w:val="decimal"/>
      <w:lvlText w:val="6.%2."/>
      <w:lvlJc w:val="left"/>
      <w:pPr>
        <w:ind w:left="4776" w:hanging="720"/>
      </w:pPr>
      <w:rPr>
        <w:rFonts w:hint="default"/>
        <w:b w:val="0"/>
        <w:i w:val="0"/>
        <w:color w:val="000000"/>
      </w:rPr>
    </w:lvl>
    <w:lvl w:ilvl="2">
      <w:start w:val="1"/>
      <w:numFmt w:val="decimal"/>
      <w:isLgl/>
      <w:lvlText w:val="%1.%2.%3."/>
      <w:lvlJc w:val="left"/>
      <w:pPr>
        <w:ind w:left="4776" w:hanging="720"/>
      </w:pPr>
      <w:rPr>
        <w:rFonts w:hint="default"/>
        <w:color w:val="000000"/>
      </w:rPr>
    </w:lvl>
    <w:lvl w:ilvl="3">
      <w:start w:val="1"/>
      <w:numFmt w:val="decimal"/>
      <w:isLgl/>
      <w:lvlText w:val="%1.%2.%3.%4."/>
      <w:lvlJc w:val="left"/>
      <w:pPr>
        <w:ind w:left="5136" w:hanging="1080"/>
      </w:pPr>
      <w:rPr>
        <w:rFonts w:hint="default"/>
        <w:color w:val="000000"/>
      </w:rPr>
    </w:lvl>
    <w:lvl w:ilvl="4">
      <w:start w:val="1"/>
      <w:numFmt w:val="decimal"/>
      <w:isLgl/>
      <w:lvlText w:val="%1.%2.%3.%4.%5."/>
      <w:lvlJc w:val="left"/>
      <w:pPr>
        <w:ind w:left="5136" w:hanging="1080"/>
      </w:pPr>
      <w:rPr>
        <w:rFonts w:hint="default"/>
        <w:color w:val="000000"/>
      </w:rPr>
    </w:lvl>
    <w:lvl w:ilvl="5">
      <w:start w:val="1"/>
      <w:numFmt w:val="decimal"/>
      <w:isLgl/>
      <w:lvlText w:val="%1.%2.%3.%4.%5.%6."/>
      <w:lvlJc w:val="left"/>
      <w:pPr>
        <w:ind w:left="5496" w:hanging="1440"/>
      </w:pPr>
      <w:rPr>
        <w:rFonts w:hint="default"/>
        <w:color w:val="000000"/>
      </w:rPr>
    </w:lvl>
    <w:lvl w:ilvl="6">
      <w:start w:val="1"/>
      <w:numFmt w:val="decimal"/>
      <w:isLgl/>
      <w:lvlText w:val="%1.%2.%3.%4.%5.%6.%7."/>
      <w:lvlJc w:val="left"/>
      <w:pPr>
        <w:ind w:left="5496" w:hanging="1440"/>
      </w:pPr>
      <w:rPr>
        <w:rFonts w:hint="default"/>
        <w:color w:val="000000"/>
      </w:rPr>
    </w:lvl>
    <w:lvl w:ilvl="7">
      <w:start w:val="1"/>
      <w:numFmt w:val="decimal"/>
      <w:isLgl/>
      <w:lvlText w:val="%1.%2.%3.%4.%5.%6.%7.%8."/>
      <w:lvlJc w:val="left"/>
      <w:pPr>
        <w:ind w:left="5856" w:hanging="1800"/>
      </w:pPr>
      <w:rPr>
        <w:rFonts w:hint="default"/>
        <w:color w:val="000000"/>
      </w:rPr>
    </w:lvl>
    <w:lvl w:ilvl="8">
      <w:start w:val="1"/>
      <w:numFmt w:val="decimal"/>
      <w:isLgl/>
      <w:lvlText w:val="%1.%2.%3.%4.%5.%6.%7.%8.%9."/>
      <w:lvlJc w:val="left"/>
      <w:pPr>
        <w:ind w:left="5856" w:hanging="1800"/>
      </w:pPr>
      <w:rPr>
        <w:rFonts w:hint="default"/>
        <w:color w:val="000000"/>
      </w:rPr>
    </w:lvl>
  </w:abstractNum>
  <w:abstractNum w:abstractNumId="50" w15:restartNumberingAfterBreak="0">
    <w:nsid w:val="54B01930"/>
    <w:multiLevelType w:val="hybridMultilevel"/>
    <w:tmpl w:val="BC907298"/>
    <w:lvl w:ilvl="0" w:tplc="5B983100">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57923F57"/>
    <w:multiLevelType w:val="hybridMultilevel"/>
    <w:tmpl w:val="B122E4F8"/>
    <w:lvl w:ilvl="0" w:tplc="39F002BE">
      <w:start w:val="1"/>
      <w:numFmt w:val="decimal"/>
      <w:lvlText w:val="%1."/>
      <w:lvlJc w:val="left"/>
      <w:pPr>
        <w:ind w:left="720" w:hanging="360"/>
      </w:pPr>
      <w:rPr>
        <w:rFonts w:hint="default"/>
        <w:sz w:val="22"/>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587428D9"/>
    <w:multiLevelType w:val="multilevel"/>
    <w:tmpl w:val="C234CDB8"/>
    <w:lvl w:ilvl="0">
      <w:start w:val="1"/>
      <w:numFmt w:val="decimal"/>
      <w:lvlText w:val="%1."/>
      <w:lvlJc w:val="left"/>
      <w:pPr>
        <w:ind w:left="4416" w:hanging="360"/>
      </w:pPr>
      <w:rPr>
        <w:rFonts w:hint="default"/>
      </w:rPr>
    </w:lvl>
    <w:lvl w:ilvl="1">
      <w:start w:val="3"/>
      <w:numFmt w:val="decimal"/>
      <w:lvlText w:val="1.%2."/>
      <w:lvlJc w:val="left"/>
      <w:pPr>
        <w:ind w:left="4776" w:hanging="720"/>
      </w:pPr>
      <w:rPr>
        <w:rFonts w:hint="default"/>
        <w:b w:val="0"/>
        <w:i w:val="0"/>
        <w:color w:val="000000"/>
      </w:rPr>
    </w:lvl>
    <w:lvl w:ilvl="2">
      <w:start w:val="1"/>
      <w:numFmt w:val="decimal"/>
      <w:isLgl/>
      <w:lvlText w:val="%1.%2.%3."/>
      <w:lvlJc w:val="left"/>
      <w:pPr>
        <w:ind w:left="4776" w:hanging="720"/>
      </w:pPr>
      <w:rPr>
        <w:rFonts w:hint="default"/>
        <w:color w:val="000000"/>
      </w:rPr>
    </w:lvl>
    <w:lvl w:ilvl="3">
      <w:start w:val="1"/>
      <w:numFmt w:val="decimal"/>
      <w:isLgl/>
      <w:lvlText w:val="%1.%2.%3.%4."/>
      <w:lvlJc w:val="left"/>
      <w:pPr>
        <w:ind w:left="5136" w:hanging="1080"/>
      </w:pPr>
      <w:rPr>
        <w:rFonts w:hint="default"/>
        <w:color w:val="000000"/>
      </w:rPr>
    </w:lvl>
    <w:lvl w:ilvl="4">
      <w:start w:val="1"/>
      <w:numFmt w:val="decimal"/>
      <w:isLgl/>
      <w:lvlText w:val="%1.%2.%3.%4.%5."/>
      <w:lvlJc w:val="left"/>
      <w:pPr>
        <w:ind w:left="5136" w:hanging="1080"/>
      </w:pPr>
      <w:rPr>
        <w:rFonts w:hint="default"/>
        <w:color w:val="000000"/>
      </w:rPr>
    </w:lvl>
    <w:lvl w:ilvl="5">
      <w:start w:val="1"/>
      <w:numFmt w:val="decimal"/>
      <w:isLgl/>
      <w:lvlText w:val="%1.%2.%3.%4.%5.%6."/>
      <w:lvlJc w:val="left"/>
      <w:pPr>
        <w:ind w:left="5496" w:hanging="1440"/>
      </w:pPr>
      <w:rPr>
        <w:rFonts w:hint="default"/>
        <w:color w:val="000000"/>
      </w:rPr>
    </w:lvl>
    <w:lvl w:ilvl="6">
      <w:start w:val="1"/>
      <w:numFmt w:val="decimal"/>
      <w:isLgl/>
      <w:lvlText w:val="%1.%2.%3.%4.%5.%6.%7."/>
      <w:lvlJc w:val="left"/>
      <w:pPr>
        <w:ind w:left="5496" w:hanging="1440"/>
      </w:pPr>
      <w:rPr>
        <w:rFonts w:hint="default"/>
        <w:color w:val="000000"/>
      </w:rPr>
    </w:lvl>
    <w:lvl w:ilvl="7">
      <w:start w:val="1"/>
      <w:numFmt w:val="decimal"/>
      <w:isLgl/>
      <w:lvlText w:val="%1.%2.%3.%4.%5.%6.%7.%8."/>
      <w:lvlJc w:val="left"/>
      <w:pPr>
        <w:ind w:left="5856" w:hanging="1800"/>
      </w:pPr>
      <w:rPr>
        <w:rFonts w:hint="default"/>
        <w:color w:val="000000"/>
      </w:rPr>
    </w:lvl>
    <w:lvl w:ilvl="8">
      <w:start w:val="1"/>
      <w:numFmt w:val="decimal"/>
      <w:isLgl/>
      <w:lvlText w:val="%1.%2.%3.%4.%5.%6.%7.%8.%9."/>
      <w:lvlJc w:val="left"/>
      <w:pPr>
        <w:ind w:left="5856" w:hanging="1800"/>
      </w:pPr>
      <w:rPr>
        <w:rFonts w:hint="default"/>
        <w:color w:val="000000"/>
      </w:rPr>
    </w:lvl>
  </w:abstractNum>
  <w:abstractNum w:abstractNumId="53" w15:restartNumberingAfterBreak="0">
    <w:nsid w:val="5D182538"/>
    <w:multiLevelType w:val="hybridMultilevel"/>
    <w:tmpl w:val="2998F8D6"/>
    <w:lvl w:ilvl="0" w:tplc="6DA02630">
      <w:start w:val="1"/>
      <w:numFmt w:val="decimal"/>
      <w:lvlText w:val="%1."/>
      <w:lvlJc w:val="left"/>
      <w:pPr>
        <w:ind w:left="2880" w:hanging="360"/>
      </w:pPr>
    </w:lvl>
    <w:lvl w:ilvl="1" w:tplc="45146E42" w:tentative="1">
      <w:start w:val="1"/>
      <w:numFmt w:val="lowerLetter"/>
      <w:lvlText w:val="%2."/>
      <w:lvlJc w:val="left"/>
      <w:pPr>
        <w:ind w:left="3600" w:hanging="360"/>
      </w:pPr>
    </w:lvl>
    <w:lvl w:ilvl="2" w:tplc="469A0AD6" w:tentative="1">
      <w:start w:val="1"/>
      <w:numFmt w:val="lowerRoman"/>
      <w:lvlText w:val="%3."/>
      <w:lvlJc w:val="right"/>
      <w:pPr>
        <w:ind w:left="4320" w:hanging="180"/>
      </w:pPr>
    </w:lvl>
    <w:lvl w:ilvl="3" w:tplc="259E6946" w:tentative="1">
      <w:start w:val="1"/>
      <w:numFmt w:val="decimal"/>
      <w:lvlText w:val="%4."/>
      <w:lvlJc w:val="left"/>
      <w:pPr>
        <w:ind w:left="5040" w:hanging="360"/>
      </w:pPr>
    </w:lvl>
    <w:lvl w:ilvl="4" w:tplc="297E22DA" w:tentative="1">
      <w:start w:val="1"/>
      <w:numFmt w:val="lowerLetter"/>
      <w:lvlText w:val="%5."/>
      <w:lvlJc w:val="left"/>
      <w:pPr>
        <w:ind w:left="5760" w:hanging="360"/>
      </w:pPr>
    </w:lvl>
    <w:lvl w:ilvl="5" w:tplc="631ED490" w:tentative="1">
      <w:start w:val="1"/>
      <w:numFmt w:val="lowerRoman"/>
      <w:lvlText w:val="%6."/>
      <w:lvlJc w:val="right"/>
      <w:pPr>
        <w:ind w:left="6480" w:hanging="180"/>
      </w:pPr>
    </w:lvl>
    <w:lvl w:ilvl="6" w:tplc="32508CF2" w:tentative="1">
      <w:start w:val="1"/>
      <w:numFmt w:val="decimal"/>
      <w:lvlText w:val="%7."/>
      <w:lvlJc w:val="left"/>
      <w:pPr>
        <w:ind w:left="7200" w:hanging="360"/>
      </w:pPr>
    </w:lvl>
    <w:lvl w:ilvl="7" w:tplc="A1A49B00" w:tentative="1">
      <w:start w:val="1"/>
      <w:numFmt w:val="lowerLetter"/>
      <w:lvlText w:val="%8."/>
      <w:lvlJc w:val="left"/>
      <w:pPr>
        <w:ind w:left="7920" w:hanging="360"/>
      </w:pPr>
    </w:lvl>
    <w:lvl w:ilvl="8" w:tplc="FE6878CC" w:tentative="1">
      <w:start w:val="1"/>
      <w:numFmt w:val="lowerRoman"/>
      <w:lvlText w:val="%9."/>
      <w:lvlJc w:val="right"/>
      <w:pPr>
        <w:ind w:left="8640" w:hanging="180"/>
      </w:pPr>
    </w:lvl>
  </w:abstractNum>
  <w:abstractNum w:abstractNumId="54" w15:restartNumberingAfterBreak="0">
    <w:nsid w:val="5F4D5136"/>
    <w:multiLevelType w:val="multilevel"/>
    <w:tmpl w:val="54FA70BC"/>
    <w:lvl w:ilvl="0">
      <w:start w:val="1"/>
      <w:numFmt w:val="decimal"/>
      <w:lvlText w:val="%1)"/>
      <w:lvlJc w:val="left"/>
      <w:pPr>
        <w:ind w:left="360" w:hanging="360"/>
      </w:pPr>
      <w:rPr>
        <w:rFonts w:hint="default"/>
        <w:color w:val="auto"/>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5" w15:restartNumberingAfterBreak="0">
    <w:nsid w:val="5F5E5ABB"/>
    <w:multiLevelType w:val="hybridMultilevel"/>
    <w:tmpl w:val="01740582"/>
    <w:lvl w:ilvl="0" w:tplc="0419000F">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6" w15:restartNumberingAfterBreak="0">
    <w:nsid w:val="5FDA03A4"/>
    <w:multiLevelType w:val="multilevel"/>
    <w:tmpl w:val="9D5A0C7C"/>
    <w:lvl w:ilvl="0">
      <w:start w:val="6"/>
      <w:numFmt w:val="decimal"/>
      <w:lvlText w:val="%1."/>
      <w:lvlJc w:val="left"/>
      <w:pPr>
        <w:ind w:left="450" w:hanging="450"/>
      </w:pPr>
      <w:rPr>
        <w:rFonts w:hint="default"/>
      </w:rPr>
    </w:lvl>
    <w:lvl w:ilvl="1">
      <w:start w:val="1"/>
      <w:numFmt w:val="decimal"/>
      <w:lvlText w:val="%1.%2."/>
      <w:lvlJc w:val="left"/>
      <w:pPr>
        <w:ind w:left="875" w:hanging="45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630" w:hanging="108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4840" w:hanging="1440"/>
      </w:pPr>
      <w:rPr>
        <w:rFonts w:hint="default"/>
      </w:rPr>
    </w:lvl>
  </w:abstractNum>
  <w:abstractNum w:abstractNumId="57" w15:restartNumberingAfterBreak="0">
    <w:nsid w:val="6209463A"/>
    <w:multiLevelType w:val="multilevel"/>
    <w:tmpl w:val="BCCC4E92"/>
    <w:lvl w:ilvl="0">
      <w:start w:val="7"/>
      <w:numFmt w:val="decimal"/>
      <w:lvlText w:val="%1."/>
      <w:lvlJc w:val="left"/>
      <w:pPr>
        <w:ind w:left="4416" w:hanging="360"/>
      </w:pPr>
      <w:rPr>
        <w:rFonts w:hint="default"/>
      </w:rPr>
    </w:lvl>
    <w:lvl w:ilvl="1">
      <w:start w:val="11"/>
      <w:numFmt w:val="decimal"/>
      <w:lvlText w:val="6.%2."/>
      <w:lvlJc w:val="left"/>
      <w:pPr>
        <w:ind w:left="4776" w:hanging="720"/>
      </w:pPr>
      <w:rPr>
        <w:rFonts w:hint="default"/>
        <w:b w:val="0"/>
        <w:i w:val="0"/>
        <w:color w:val="000000"/>
      </w:rPr>
    </w:lvl>
    <w:lvl w:ilvl="2">
      <w:start w:val="1"/>
      <w:numFmt w:val="decimal"/>
      <w:isLgl/>
      <w:lvlText w:val="%1.%2.%3."/>
      <w:lvlJc w:val="left"/>
      <w:pPr>
        <w:ind w:left="4776" w:hanging="720"/>
      </w:pPr>
      <w:rPr>
        <w:rFonts w:hint="default"/>
        <w:color w:val="000000"/>
      </w:rPr>
    </w:lvl>
    <w:lvl w:ilvl="3">
      <w:start w:val="1"/>
      <w:numFmt w:val="decimal"/>
      <w:isLgl/>
      <w:lvlText w:val="%1.%2.%3.%4."/>
      <w:lvlJc w:val="left"/>
      <w:pPr>
        <w:ind w:left="5136" w:hanging="1080"/>
      </w:pPr>
      <w:rPr>
        <w:rFonts w:hint="default"/>
        <w:color w:val="000000"/>
      </w:rPr>
    </w:lvl>
    <w:lvl w:ilvl="4">
      <w:start w:val="1"/>
      <w:numFmt w:val="decimal"/>
      <w:isLgl/>
      <w:lvlText w:val="%1.%2.%3.%4.%5."/>
      <w:lvlJc w:val="left"/>
      <w:pPr>
        <w:ind w:left="5136" w:hanging="1080"/>
      </w:pPr>
      <w:rPr>
        <w:rFonts w:hint="default"/>
        <w:color w:val="000000"/>
      </w:rPr>
    </w:lvl>
    <w:lvl w:ilvl="5">
      <w:start w:val="1"/>
      <w:numFmt w:val="decimal"/>
      <w:isLgl/>
      <w:lvlText w:val="%1.%2.%3.%4.%5.%6."/>
      <w:lvlJc w:val="left"/>
      <w:pPr>
        <w:ind w:left="5496" w:hanging="1440"/>
      </w:pPr>
      <w:rPr>
        <w:rFonts w:hint="default"/>
        <w:color w:val="000000"/>
      </w:rPr>
    </w:lvl>
    <w:lvl w:ilvl="6">
      <w:start w:val="1"/>
      <w:numFmt w:val="decimal"/>
      <w:isLgl/>
      <w:lvlText w:val="%1.%2.%3.%4.%5.%6.%7."/>
      <w:lvlJc w:val="left"/>
      <w:pPr>
        <w:ind w:left="5496" w:hanging="1440"/>
      </w:pPr>
      <w:rPr>
        <w:rFonts w:hint="default"/>
        <w:color w:val="000000"/>
      </w:rPr>
    </w:lvl>
    <w:lvl w:ilvl="7">
      <w:start w:val="1"/>
      <w:numFmt w:val="decimal"/>
      <w:isLgl/>
      <w:lvlText w:val="%1.%2.%3.%4.%5.%6.%7.%8."/>
      <w:lvlJc w:val="left"/>
      <w:pPr>
        <w:ind w:left="5856" w:hanging="1800"/>
      </w:pPr>
      <w:rPr>
        <w:rFonts w:hint="default"/>
        <w:color w:val="000000"/>
      </w:rPr>
    </w:lvl>
    <w:lvl w:ilvl="8">
      <w:start w:val="1"/>
      <w:numFmt w:val="decimal"/>
      <w:isLgl/>
      <w:lvlText w:val="%1.%2.%3.%4.%5.%6.%7.%8.%9."/>
      <w:lvlJc w:val="left"/>
      <w:pPr>
        <w:ind w:left="5856" w:hanging="1800"/>
      </w:pPr>
      <w:rPr>
        <w:rFonts w:hint="default"/>
        <w:color w:val="000000"/>
      </w:rPr>
    </w:lvl>
  </w:abstractNum>
  <w:abstractNum w:abstractNumId="58" w15:restartNumberingAfterBreak="0">
    <w:nsid w:val="645E4610"/>
    <w:multiLevelType w:val="hybridMultilevel"/>
    <w:tmpl w:val="4EDCA3E8"/>
    <w:lvl w:ilvl="0" w:tplc="EBE2DB68">
      <w:start w:val="1"/>
      <w:numFmt w:val="decimal"/>
      <w:lvlText w:val="%1."/>
      <w:lvlJc w:val="left"/>
      <w:pPr>
        <w:ind w:left="720"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15:restartNumberingAfterBreak="0">
    <w:nsid w:val="6A1D3B3F"/>
    <w:multiLevelType w:val="hybridMultilevel"/>
    <w:tmpl w:val="61627A8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15:restartNumberingAfterBreak="0">
    <w:nsid w:val="6C471BC7"/>
    <w:multiLevelType w:val="hybridMultilevel"/>
    <w:tmpl w:val="A7FAA90C"/>
    <w:lvl w:ilvl="0" w:tplc="FFFFFFFF">
      <w:start w:val="1"/>
      <w:numFmt w:val="decimal"/>
      <w:lvlText w:val="%1."/>
      <w:lvlJc w:val="left"/>
      <w:pPr>
        <w:ind w:left="785"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15:restartNumberingAfterBreak="0">
    <w:nsid w:val="6DA81056"/>
    <w:multiLevelType w:val="hybridMultilevel"/>
    <w:tmpl w:val="99D28F76"/>
    <w:lvl w:ilvl="0" w:tplc="FFFFFFFF">
      <w:start w:val="1"/>
      <w:numFmt w:val="decimal"/>
      <w:lvlText w:val="%1."/>
      <w:lvlJc w:val="left"/>
      <w:pPr>
        <w:tabs>
          <w:tab w:val="num" w:pos="360"/>
        </w:tabs>
        <w:ind w:left="360" w:hanging="360"/>
      </w:pPr>
      <w:rPr>
        <w:rFonts w:cs="Times New Roman"/>
      </w:rPr>
    </w:lvl>
    <w:lvl w:ilvl="1" w:tplc="FFFFFFFF" w:tentative="1">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62" w15:restartNumberingAfterBreak="0">
    <w:nsid w:val="71312C81"/>
    <w:multiLevelType w:val="hybridMultilevel"/>
    <w:tmpl w:val="3D728F52"/>
    <w:lvl w:ilvl="0" w:tplc="04190001">
      <w:start w:val="1"/>
      <w:numFmt w:val="bullet"/>
      <w:lvlText w:val=""/>
      <w:lvlJc w:val="left"/>
      <w:pPr>
        <w:ind w:left="1800" w:hanging="360"/>
      </w:pPr>
      <w:rPr>
        <w:rFonts w:ascii="Symbol" w:hAnsi="Symbol" w:hint="default"/>
      </w:rPr>
    </w:lvl>
    <w:lvl w:ilvl="1" w:tplc="04190003">
      <w:start w:val="1"/>
      <w:numFmt w:val="bullet"/>
      <w:lvlText w:val="o"/>
      <w:lvlJc w:val="left"/>
      <w:pPr>
        <w:ind w:left="2520" w:hanging="360"/>
      </w:pPr>
      <w:rPr>
        <w:rFonts w:ascii="Courier New" w:hAnsi="Courier New" w:cs="Courier New" w:hint="default"/>
      </w:rPr>
    </w:lvl>
    <w:lvl w:ilvl="2" w:tplc="04190005">
      <w:start w:val="1"/>
      <w:numFmt w:val="bullet"/>
      <w:lvlText w:val=""/>
      <w:lvlJc w:val="left"/>
      <w:pPr>
        <w:ind w:left="3240" w:hanging="360"/>
      </w:pPr>
      <w:rPr>
        <w:rFonts w:ascii="Wingdings" w:hAnsi="Wingdings" w:hint="default"/>
      </w:rPr>
    </w:lvl>
    <w:lvl w:ilvl="3" w:tplc="04190001">
      <w:start w:val="1"/>
      <w:numFmt w:val="bullet"/>
      <w:lvlText w:val=""/>
      <w:lvlJc w:val="left"/>
      <w:pPr>
        <w:ind w:left="3960" w:hanging="360"/>
      </w:pPr>
      <w:rPr>
        <w:rFonts w:ascii="Symbol" w:hAnsi="Symbol" w:hint="default"/>
      </w:rPr>
    </w:lvl>
    <w:lvl w:ilvl="4" w:tplc="04190003">
      <w:start w:val="1"/>
      <w:numFmt w:val="bullet"/>
      <w:lvlText w:val="o"/>
      <w:lvlJc w:val="left"/>
      <w:pPr>
        <w:ind w:left="4680" w:hanging="360"/>
      </w:pPr>
      <w:rPr>
        <w:rFonts w:ascii="Courier New" w:hAnsi="Courier New" w:cs="Courier New" w:hint="default"/>
      </w:rPr>
    </w:lvl>
    <w:lvl w:ilvl="5" w:tplc="04190005">
      <w:start w:val="1"/>
      <w:numFmt w:val="bullet"/>
      <w:lvlText w:val=""/>
      <w:lvlJc w:val="left"/>
      <w:pPr>
        <w:ind w:left="5400" w:hanging="360"/>
      </w:pPr>
      <w:rPr>
        <w:rFonts w:ascii="Wingdings" w:hAnsi="Wingdings" w:hint="default"/>
      </w:rPr>
    </w:lvl>
    <w:lvl w:ilvl="6" w:tplc="04190001">
      <w:start w:val="1"/>
      <w:numFmt w:val="bullet"/>
      <w:lvlText w:val=""/>
      <w:lvlJc w:val="left"/>
      <w:pPr>
        <w:ind w:left="6120" w:hanging="360"/>
      </w:pPr>
      <w:rPr>
        <w:rFonts w:ascii="Symbol" w:hAnsi="Symbol" w:hint="default"/>
      </w:rPr>
    </w:lvl>
    <w:lvl w:ilvl="7" w:tplc="04190003">
      <w:start w:val="1"/>
      <w:numFmt w:val="bullet"/>
      <w:lvlText w:val="o"/>
      <w:lvlJc w:val="left"/>
      <w:pPr>
        <w:ind w:left="6840" w:hanging="360"/>
      </w:pPr>
      <w:rPr>
        <w:rFonts w:ascii="Courier New" w:hAnsi="Courier New" w:cs="Courier New" w:hint="default"/>
      </w:rPr>
    </w:lvl>
    <w:lvl w:ilvl="8" w:tplc="04190005">
      <w:start w:val="1"/>
      <w:numFmt w:val="bullet"/>
      <w:lvlText w:val=""/>
      <w:lvlJc w:val="left"/>
      <w:pPr>
        <w:ind w:left="7560" w:hanging="360"/>
      </w:pPr>
      <w:rPr>
        <w:rFonts w:ascii="Wingdings" w:hAnsi="Wingdings" w:hint="default"/>
      </w:rPr>
    </w:lvl>
  </w:abstractNum>
  <w:abstractNum w:abstractNumId="63" w15:restartNumberingAfterBreak="0">
    <w:nsid w:val="727118C6"/>
    <w:multiLevelType w:val="hybridMultilevel"/>
    <w:tmpl w:val="5370760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15:restartNumberingAfterBreak="0">
    <w:nsid w:val="73DC06BD"/>
    <w:multiLevelType w:val="hybridMultilevel"/>
    <w:tmpl w:val="CF14D32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15:restartNumberingAfterBreak="0">
    <w:nsid w:val="73FC4BDF"/>
    <w:multiLevelType w:val="hybridMultilevel"/>
    <w:tmpl w:val="F098AA74"/>
    <w:lvl w:ilvl="0" w:tplc="0000000D">
      <w:start w:val="1"/>
      <w:numFmt w:val="bullet"/>
      <w:lvlText w:val="­"/>
      <w:lvlJc w:val="left"/>
      <w:pPr>
        <w:ind w:left="720" w:hanging="360"/>
      </w:pPr>
      <w:rPr>
        <w:rFonts w:ascii="Agency FB" w:hAnsi="Agency FB" w:hint="default"/>
        <w:sz w:val="32"/>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66" w15:restartNumberingAfterBreak="0">
    <w:nsid w:val="76AA30A5"/>
    <w:multiLevelType w:val="hybridMultilevel"/>
    <w:tmpl w:val="795C28CE"/>
    <w:lvl w:ilvl="0" w:tplc="F3E2C83C">
      <w:start w:val="1"/>
      <w:numFmt w:val="decimal"/>
      <w:lvlText w:val="%1."/>
      <w:lvlJc w:val="left"/>
      <w:pPr>
        <w:ind w:left="720" w:hanging="360"/>
      </w:pPr>
      <w:rPr>
        <w:rFonts w:ascii="Times New Roman" w:eastAsia="Calibri" w:hAnsi="Times New Roman" w:cs="Times New Roman" w:hint="default"/>
        <w:sz w:val="22"/>
        <w:szCs w:val="22"/>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7" w15:restartNumberingAfterBreak="0">
    <w:nsid w:val="772928AB"/>
    <w:multiLevelType w:val="hybridMultilevel"/>
    <w:tmpl w:val="D7F08C38"/>
    <w:lvl w:ilvl="0" w:tplc="39F002BE">
      <w:start w:val="1"/>
      <w:numFmt w:val="decimal"/>
      <w:lvlText w:val="%1."/>
      <w:lvlJc w:val="left"/>
      <w:pPr>
        <w:ind w:left="720" w:hanging="360"/>
      </w:pPr>
      <w:rPr>
        <w:rFonts w:hint="default"/>
        <w:sz w:val="22"/>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15:restartNumberingAfterBreak="0">
    <w:nsid w:val="775D7862"/>
    <w:multiLevelType w:val="hybridMultilevel"/>
    <w:tmpl w:val="F33CF8D2"/>
    <w:lvl w:ilvl="0" w:tplc="34643DCA">
      <w:start w:val="1"/>
      <w:numFmt w:val="bullet"/>
      <w:lvlText w:val=""/>
      <w:lvlJc w:val="left"/>
      <w:pPr>
        <w:tabs>
          <w:tab w:val="num" w:pos="644"/>
        </w:tabs>
        <w:ind w:left="644" w:hanging="360"/>
      </w:pPr>
      <w:rPr>
        <w:rFonts w:ascii="Symbol" w:hAnsi="Symbol" w:hint="default"/>
        <w:color w:val="auto"/>
      </w:rPr>
    </w:lvl>
    <w:lvl w:ilvl="1" w:tplc="04190019">
      <w:start w:val="1"/>
      <w:numFmt w:val="bullet"/>
      <w:lvlText w:val=""/>
      <w:lvlJc w:val="left"/>
      <w:pPr>
        <w:tabs>
          <w:tab w:val="num" w:pos="1364"/>
        </w:tabs>
        <w:ind w:left="1364" w:hanging="360"/>
      </w:pPr>
      <w:rPr>
        <w:rFonts w:ascii="Symbol" w:hAnsi="Symbol" w:hint="default"/>
        <w:color w:val="auto"/>
      </w:rPr>
    </w:lvl>
    <w:lvl w:ilvl="2" w:tplc="0419001B" w:tentative="1">
      <w:start w:val="1"/>
      <w:numFmt w:val="bullet"/>
      <w:lvlText w:val=""/>
      <w:lvlJc w:val="left"/>
      <w:pPr>
        <w:tabs>
          <w:tab w:val="num" w:pos="2084"/>
        </w:tabs>
        <w:ind w:left="2084" w:hanging="360"/>
      </w:pPr>
      <w:rPr>
        <w:rFonts w:ascii="Wingdings" w:hAnsi="Wingdings" w:hint="default"/>
      </w:rPr>
    </w:lvl>
    <w:lvl w:ilvl="3" w:tplc="0419000F" w:tentative="1">
      <w:start w:val="1"/>
      <w:numFmt w:val="bullet"/>
      <w:lvlText w:val=""/>
      <w:lvlJc w:val="left"/>
      <w:pPr>
        <w:tabs>
          <w:tab w:val="num" w:pos="2804"/>
        </w:tabs>
        <w:ind w:left="2804" w:hanging="360"/>
      </w:pPr>
      <w:rPr>
        <w:rFonts w:ascii="Symbol" w:hAnsi="Symbol" w:hint="default"/>
      </w:rPr>
    </w:lvl>
    <w:lvl w:ilvl="4" w:tplc="04190019" w:tentative="1">
      <w:start w:val="1"/>
      <w:numFmt w:val="bullet"/>
      <w:lvlText w:val="o"/>
      <w:lvlJc w:val="left"/>
      <w:pPr>
        <w:tabs>
          <w:tab w:val="num" w:pos="3524"/>
        </w:tabs>
        <w:ind w:left="3524" w:hanging="360"/>
      </w:pPr>
      <w:rPr>
        <w:rFonts w:ascii="Courier New" w:hAnsi="Courier New" w:cs="Courier New" w:hint="default"/>
      </w:rPr>
    </w:lvl>
    <w:lvl w:ilvl="5" w:tplc="0419001B" w:tentative="1">
      <w:start w:val="1"/>
      <w:numFmt w:val="bullet"/>
      <w:lvlText w:val=""/>
      <w:lvlJc w:val="left"/>
      <w:pPr>
        <w:tabs>
          <w:tab w:val="num" w:pos="4244"/>
        </w:tabs>
        <w:ind w:left="4244" w:hanging="360"/>
      </w:pPr>
      <w:rPr>
        <w:rFonts w:ascii="Wingdings" w:hAnsi="Wingdings" w:hint="default"/>
      </w:rPr>
    </w:lvl>
    <w:lvl w:ilvl="6" w:tplc="0419000F" w:tentative="1">
      <w:start w:val="1"/>
      <w:numFmt w:val="bullet"/>
      <w:lvlText w:val=""/>
      <w:lvlJc w:val="left"/>
      <w:pPr>
        <w:tabs>
          <w:tab w:val="num" w:pos="4964"/>
        </w:tabs>
        <w:ind w:left="4964" w:hanging="360"/>
      </w:pPr>
      <w:rPr>
        <w:rFonts w:ascii="Symbol" w:hAnsi="Symbol" w:hint="default"/>
      </w:rPr>
    </w:lvl>
    <w:lvl w:ilvl="7" w:tplc="04190019" w:tentative="1">
      <w:start w:val="1"/>
      <w:numFmt w:val="bullet"/>
      <w:lvlText w:val="o"/>
      <w:lvlJc w:val="left"/>
      <w:pPr>
        <w:tabs>
          <w:tab w:val="num" w:pos="5684"/>
        </w:tabs>
        <w:ind w:left="5684" w:hanging="360"/>
      </w:pPr>
      <w:rPr>
        <w:rFonts w:ascii="Courier New" w:hAnsi="Courier New" w:cs="Courier New" w:hint="default"/>
      </w:rPr>
    </w:lvl>
    <w:lvl w:ilvl="8" w:tplc="0419001B" w:tentative="1">
      <w:start w:val="1"/>
      <w:numFmt w:val="bullet"/>
      <w:lvlText w:val=""/>
      <w:lvlJc w:val="left"/>
      <w:pPr>
        <w:tabs>
          <w:tab w:val="num" w:pos="6404"/>
        </w:tabs>
        <w:ind w:left="6404" w:hanging="360"/>
      </w:pPr>
      <w:rPr>
        <w:rFonts w:ascii="Wingdings" w:hAnsi="Wingdings" w:hint="default"/>
      </w:rPr>
    </w:lvl>
  </w:abstractNum>
  <w:abstractNum w:abstractNumId="69" w15:restartNumberingAfterBreak="0">
    <w:nsid w:val="77984E8F"/>
    <w:multiLevelType w:val="multilevel"/>
    <w:tmpl w:val="0F769310"/>
    <w:lvl w:ilvl="0">
      <w:start w:val="8"/>
      <w:numFmt w:val="decimal"/>
      <w:lvlText w:val="%1."/>
      <w:lvlJc w:val="left"/>
      <w:pPr>
        <w:ind w:left="4416" w:hanging="360"/>
      </w:pPr>
      <w:rPr>
        <w:rFonts w:hint="default"/>
      </w:rPr>
    </w:lvl>
    <w:lvl w:ilvl="1">
      <w:start w:val="1"/>
      <w:numFmt w:val="decimal"/>
      <w:lvlText w:val="8.%2."/>
      <w:lvlJc w:val="left"/>
      <w:pPr>
        <w:ind w:left="4776" w:hanging="720"/>
      </w:pPr>
      <w:rPr>
        <w:rFonts w:hint="default"/>
        <w:b w:val="0"/>
        <w:i w:val="0"/>
        <w:color w:val="000000"/>
      </w:rPr>
    </w:lvl>
    <w:lvl w:ilvl="2">
      <w:start w:val="1"/>
      <w:numFmt w:val="decimal"/>
      <w:isLgl/>
      <w:lvlText w:val="%1.%2.%3."/>
      <w:lvlJc w:val="left"/>
      <w:pPr>
        <w:ind w:left="4776" w:hanging="720"/>
      </w:pPr>
      <w:rPr>
        <w:rFonts w:hint="default"/>
        <w:color w:val="000000"/>
      </w:rPr>
    </w:lvl>
    <w:lvl w:ilvl="3">
      <w:start w:val="1"/>
      <w:numFmt w:val="decimal"/>
      <w:isLgl/>
      <w:lvlText w:val="%1.%2.%3.%4."/>
      <w:lvlJc w:val="left"/>
      <w:pPr>
        <w:ind w:left="5136" w:hanging="1080"/>
      </w:pPr>
      <w:rPr>
        <w:rFonts w:hint="default"/>
        <w:color w:val="000000"/>
      </w:rPr>
    </w:lvl>
    <w:lvl w:ilvl="4">
      <w:start w:val="1"/>
      <w:numFmt w:val="decimal"/>
      <w:isLgl/>
      <w:lvlText w:val="%1.%2.%3.%4.%5."/>
      <w:lvlJc w:val="left"/>
      <w:pPr>
        <w:ind w:left="5136" w:hanging="1080"/>
      </w:pPr>
      <w:rPr>
        <w:rFonts w:hint="default"/>
        <w:color w:val="000000"/>
      </w:rPr>
    </w:lvl>
    <w:lvl w:ilvl="5">
      <w:start w:val="1"/>
      <w:numFmt w:val="decimal"/>
      <w:isLgl/>
      <w:lvlText w:val="%1.%2.%3.%4.%5.%6."/>
      <w:lvlJc w:val="left"/>
      <w:pPr>
        <w:ind w:left="5496" w:hanging="1440"/>
      </w:pPr>
      <w:rPr>
        <w:rFonts w:hint="default"/>
        <w:color w:val="000000"/>
      </w:rPr>
    </w:lvl>
    <w:lvl w:ilvl="6">
      <w:start w:val="1"/>
      <w:numFmt w:val="decimal"/>
      <w:isLgl/>
      <w:lvlText w:val="%1.%2.%3.%4.%5.%6.%7."/>
      <w:lvlJc w:val="left"/>
      <w:pPr>
        <w:ind w:left="5496" w:hanging="1440"/>
      </w:pPr>
      <w:rPr>
        <w:rFonts w:hint="default"/>
        <w:color w:val="000000"/>
      </w:rPr>
    </w:lvl>
    <w:lvl w:ilvl="7">
      <w:start w:val="1"/>
      <w:numFmt w:val="decimal"/>
      <w:isLgl/>
      <w:lvlText w:val="%1.%2.%3.%4.%5.%6.%7.%8."/>
      <w:lvlJc w:val="left"/>
      <w:pPr>
        <w:ind w:left="5856" w:hanging="1800"/>
      </w:pPr>
      <w:rPr>
        <w:rFonts w:hint="default"/>
        <w:color w:val="000000"/>
      </w:rPr>
    </w:lvl>
    <w:lvl w:ilvl="8">
      <w:start w:val="1"/>
      <w:numFmt w:val="decimal"/>
      <w:isLgl/>
      <w:lvlText w:val="%1.%2.%3.%4.%5.%6.%7.%8.%9."/>
      <w:lvlJc w:val="left"/>
      <w:pPr>
        <w:ind w:left="5856" w:hanging="1800"/>
      </w:pPr>
      <w:rPr>
        <w:rFonts w:hint="default"/>
        <w:color w:val="000000"/>
      </w:rPr>
    </w:lvl>
  </w:abstractNum>
  <w:abstractNum w:abstractNumId="70" w15:restartNumberingAfterBreak="0">
    <w:nsid w:val="77B244E5"/>
    <w:multiLevelType w:val="hybridMultilevel"/>
    <w:tmpl w:val="DE3E8894"/>
    <w:lvl w:ilvl="0" w:tplc="70D6242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1" w15:restartNumberingAfterBreak="0">
    <w:nsid w:val="784A01AC"/>
    <w:multiLevelType w:val="hybridMultilevel"/>
    <w:tmpl w:val="883AC2FC"/>
    <w:lvl w:ilvl="0" w:tplc="34643DCA">
      <w:start w:val="1"/>
      <w:numFmt w:val="decimal"/>
      <w:lvlText w:val="%1."/>
      <w:lvlJc w:val="left"/>
      <w:pPr>
        <w:ind w:left="720" w:hanging="360"/>
      </w:pPr>
      <w:rPr>
        <w:rFonts w:cs="Times New Roman"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2" w15:restartNumberingAfterBreak="0">
    <w:nsid w:val="7A5B437F"/>
    <w:multiLevelType w:val="multilevel"/>
    <w:tmpl w:val="F4C238E6"/>
    <w:lvl w:ilvl="0">
      <w:start w:val="1"/>
      <w:numFmt w:val="decimal"/>
      <w:lvlText w:val="%1."/>
      <w:lvlJc w:val="left"/>
      <w:pPr>
        <w:ind w:left="4416" w:hanging="360"/>
      </w:pPr>
      <w:rPr>
        <w:b/>
      </w:rPr>
    </w:lvl>
    <w:lvl w:ilvl="1">
      <w:start w:val="1"/>
      <w:numFmt w:val="decimal"/>
      <w:isLgl/>
      <w:lvlText w:val="%1.%2."/>
      <w:lvlJc w:val="left"/>
      <w:pPr>
        <w:ind w:left="4776" w:hanging="720"/>
      </w:pPr>
      <w:rPr>
        <w:rFonts w:hint="default"/>
        <w:b w:val="0"/>
        <w:i w:val="0"/>
        <w:color w:val="000000"/>
      </w:rPr>
    </w:lvl>
    <w:lvl w:ilvl="2">
      <w:start w:val="1"/>
      <w:numFmt w:val="decimal"/>
      <w:isLgl/>
      <w:lvlText w:val="%1.%2.%3."/>
      <w:lvlJc w:val="left"/>
      <w:pPr>
        <w:ind w:left="4776" w:hanging="720"/>
      </w:pPr>
      <w:rPr>
        <w:rFonts w:hint="default"/>
        <w:color w:val="000000"/>
      </w:rPr>
    </w:lvl>
    <w:lvl w:ilvl="3">
      <w:start w:val="1"/>
      <w:numFmt w:val="decimal"/>
      <w:isLgl/>
      <w:lvlText w:val="%1.%2.%3.%4."/>
      <w:lvlJc w:val="left"/>
      <w:pPr>
        <w:ind w:left="5136" w:hanging="1080"/>
      </w:pPr>
      <w:rPr>
        <w:rFonts w:hint="default"/>
        <w:color w:val="000000"/>
      </w:rPr>
    </w:lvl>
    <w:lvl w:ilvl="4">
      <w:start w:val="1"/>
      <w:numFmt w:val="decimal"/>
      <w:isLgl/>
      <w:lvlText w:val="%1.%2.%3.%4.%5."/>
      <w:lvlJc w:val="left"/>
      <w:pPr>
        <w:ind w:left="5136" w:hanging="1080"/>
      </w:pPr>
      <w:rPr>
        <w:rFonts w:hint="default"/>
        <w:color w:val="000000"/>
      </w:rPr>
    </w:lvl>
    <w:lvl w:ilvl="5">
      <w:start w:val="1"/>
      <w:numFmt w:val="decimal"/>
      <w:isLgl/>
      <w:lvlText w:val="%1.%2.%3.%4.%5.%6."/>
      <w:lvlJc w:val="left"/>
      <w:pPr>
        <w:ind w:left="5496" w:hanging="1440"/>
      </w:pPr>
      <w:rPr>
        <w:rFonts w:hint="default"/>
        <w:color w:val="000000"/>
      </w:rPr>
    </w:lvl>
    <w:lvl w:ilvl="6">
      <w:start w:val="1"/>
      <w:numFmt w:val="decimal"/>
      <w:isLgl/>
      <w:lvlText w:val="%1.%2.%3.%4.%5.%6.%7."/>
      <w:lvlJc w:val="left"/>
      <w:pPr>
        <w:ind w:left="5496" w:hanging="1440"/>
      </w:pPr>
      <w:rPr>
        <w:rFonts w:hint="default"/>
        <w:color w:val="000000"/>
      </w:rPr>
    </w:lvl>
    <w:lvl w:ilvl="7">
      <w:start w:val="1"/>
      <w:numFmt w:val="decimal"/>
      <w:isLgl/>
      <w:lvlText w:val="%1.%2.%3.%4.%5.%6.%7.%8."/>
      <w:lvlJc w:val="left"/>
      <w:pPr>
        <w:ind w:left="5856" w:hanging="1800"/>
      </w:pPr>
      <w:rPr>
        <w:rFonts w:hint="default"/>
        <w:color w:val="000000"/>
      </w:rPr>
    </w:lvl>
    <w:lvl w:ilvl="8">
      <w:start w:val="1"/>
      <w:numFmt w:val="decimal"/>
      <w:isLgl/>
      <w:lvlText w:val="%1.%2.%3.%4.%5.%6.%7.%8.%9."/>
      <w:lvlJc w:val="left"/>
      <w:pPr>
        <w:ind w:left="5856" w:hanging="1800"/>
      </w:pPr>
      <w:rPr>
        <w:rFonts w:hint="default"/>
        <w:color w:val="000000"/>
      </w:rPr>
    </w:lvl>
  </w:abstractNum>
  <w:abstractNum w:abstractNumId="73" w15:restartNumberingAfterBreak="0">
    <w:nsid w:val="7BC9235A"/>
    <w:multiLevelType w:val="hybridMultilevel"/>
    <w:tmpl w:val="E7843B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2"/>
  </w:num>
  <w:num w:numId="2">
    <w:abstractNumId w:val="23"/>
  </w:num>
  <w:num w:numId="3">
    <w:abstractNumId w:val="49"/>
  </w:num>
  <w:num w:numId="4">
    <w:abstractNumId w:val="31"/>
  </w:num>
  <w:num w:numId="5">
    <w:abstractNumId w:val="17"/>
  </w:num>
  <w:num w:numId="6">
    <w:abstractNumId w:val="52"/>
  </w:num>
  <w:num w:numId="7">
    <w:abstractNumId w:val="57"/>
  </w:num>
  <w:num w:numId="8">
    <w:abstractNumId w:val="5"/>
  </w:num>
  <w:num w:numId="9">
    <w:abstractNumId w:val="69"/>
  </w:num>
  <w:num w:numId="10">
    <w:abstractNumId w:val="48"/>
  </w:num>
  <w:num w:numId="11">
    <w:abstractNumId w:val="26"/>
  </w:num>
  <w:num w:numId="12">
    <w:abstractNumId w:val="37"/>
  </w:num>
  <w:num w:numId="13">
    <w:abstractNumId w:val="1"/>
  </w:num>
  <w:num w:numId="14">
    <w:abstractNumId w:val="7"/>
  </w:num>
  <w:num w:numId="15">
    <w:abstractNumId w:val="40"/>
  </w:num>
  <w:num w:numId="16">
    <w:abstractNumId w:val="6"/>
  </w:num>
  <w:num w:numId="17">
    <w:abstractNumId w:val="61"/>
  </w:num>
  <w:num w:numId="18">
    <w:abstractNumId w:val="27"/>
  </w:num>
  <w:num w:numId="19">
    <w:abstractNumId w:val="38"/>
  </w:num>
  <w:num w:numId="20">
    <w:abstractNumId w:val="16"/>
  </w:num>
  <w:num w:numId="21">
    <w:abstractNumId w:val="33"/>
  </w:num>
  <w:num w:numId="22">
    <w:abstractNumId w:val="9"/>
  </w:num>
  <w:num w:numId="23">
    <w:abstractNumId w:val="13"/>
  </w:num>
  <w:num w:numId="24">
    <w:abstractNumId w:val="25"/>
  </w:num>
  <w:num w:numId="25">
    <w:abstractNumId w:val="71"/>
  </w:num>
  <w:num w:numId="26">
    <w:abstractNumId w:val="35"/>
  </w:num>
  <w:num w:numId="27">
    <w:abstractNumId w:val="2"/>
  </w:num>
  <w:num w:numId="28">
    <w:abstractNumId w:val="55"/>
  </w:num>
  <w:num w:numId="29">
    <w:abstractNumId w:val="18"/>
  </w:num>
  <w:num w:numId="30">
    <w:abstractNumId w:val="0"/>
  </w:num>
  <w:num w:numId="31">
    <w:abstractNumId w:val="12"/>
  </w:num>
  <w:num w:numId="32">
    <w:abstractNumId w:val="45"/>
  </w:num>
  <w:num w:numId="33">
    <w:abstractNumId w:val="19"/>
  </w:num>
  <w:num w:numId="34">
    <w:abstractNumId w:val="8"/>
  </w:num>
  <w:num w:numId="35">
    <w:abstractNumId w:val="28"/>
  </w:num>
  <w:num w:numId="36">
    <w:abstractNumId w:val="60"/>
  </w:num>
  <w:num w:numId="37">
    <w:abstractNumId w:val="14"/>
  </w:num>
  <w:num w:numId="38">
    <w:abstractNumId w:val="51"/>
  </w:num>
  <w:num w:numId="39">
    <w:abstractNumId w:val="10"/>
  </w:num>
  <w:num w:numId="40">
    <w:abstractNumId w:val="67"/>
  </w:num>
  <w:num w:numId="41">
    <w:abstractNumId w:val="44"/>
  </w:num>
  <w:num w:numId="42">
    <w:abstractNumId w:val="43"/>
  </w:num>
  <w:num w:numId="43">
    <w:abstractNumId w:val="50"/>
  </w:num>
  <w:num w:numId="44">
    <w:abstractNumId w:val="59"/>
  </w:num>
  <w:num w:numId="45">
    <w:abstractNumId w:val="64"/>
  </w:num>
  <w:num w:numId="46">
    <w:abstractNumId w:val="3"/>
  </w:num>
  <w:num w:numId="47">
    <w:abstractNumId w:val="63"/>
  </w:num>
  <w:num w:numId="48">
    <w:abstractNumId w:val="54"/>
  </w:num>
  <w:num w:numId="49">
    <w:abstractNumId w:val="22"/>
  </w:num>
  <w:num w:numId="50">
    <w:abstractNumId w:val="30"/>
  </w:num>
  <w:num w:numId="51">
    <w:abstractNumId w:val="32"/>
  </w:num>
  <w:num w:numId="52">
    <w:abstractNumId w:val="58"/>
  </w:num>
  <w:num w:numId="53">
    <w:abstractNumId w:val="68"/>
  </w:num>
  <w:num w:numId="54">
    <w:abstractNumId w:val="11"/>
  </w:num>
  <w:num w:numId="55">
    <w:abstractNumId w:val="47"/>
  </w:num>
  <w:num w:numId="56">
    <w:abstractNumId w:val="4"/>
  </w:num>
  <w:num w:numId="57">
    <w:abstractNumId w:val="20"/>
  </w:num>
  <w:num w:numId="58">
    <w:abstractNumId w:val="53"/>
  </w:num>
  <w:num w:numId="59">
    <w:abstractNumId w:val="39"/>
  </w:num>
  <w:num w:numId="60">
    <w:abstractNumId w:val="15"/>
  </w:num>
  <w:num w:numId="61">
    <w:abstractNumId w:val="21"/>
  </w:num>
  <w:num w:numId="62">
    <w:abstractNumId w:val="46"/>
  </w:num>
  <w:num w:numId="63">
    <w:abstractNumId w:val="73"/>
  </w:num>
  <w:num w:numId="64">
    <w:abstractNumId w:val="36"/>
  </w:num>
  <w:num w:numId="65">
    <w:abstractNumId w:val="65"/>
  </w:num>
  <w:num w:numId="66">
    <w:abstractNumId w:val="34"/>
  </w:num>
  <w:num w:numId="67">
    <w:abstractNumId w:val="66"/>
  </w:num>
  <w:num w:numId="68">
    <w:abstractNumId w:val="24"/>
  </w:num>
  <w:num w:numId="69">
    <w:abstractNumId w:val="62"/>
  </w:num>
  <w:num w:numId="70">
    <w:abstractNumId w:val="41"/>
  </w:num>
  <w:num w:numId="71">
    <w:abstractNumId w:val="56"/>
  </w:num>
  <w:num w:numId="72">
    <w:abstractNumId w:val="70"/>
  </w:num>
  <w:num w:numId="73">
    <w:abstractNumId w:val="29"/>
  </w:num>
  <w:num w:numId="74">
    <w:abstractNumId w:val="42"/>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6"/>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2F5B"/>
    <w:rsid w:val="0000606C"/>
    <w:rsid w:val="00030EBD"/>
    <w:rsid w:val="00033A4F"/>
    <w:rsid w:val="00041C48"/>
    <w:rsid w:val="00051617"/>
    <w:rsid w:val="0005741F"/>
    <w:rsid w:val="00066228"/>
    <w:rsid w:val="00072066"/>
    <w:rsid w:val="00074091"/>
    <w:rsid w:val="000763E0"/>
    <w:rsid w:val="00076EDF"/>
    <w:rsid w:val="000858F9"/>
    <w:rsid w:val="00087EB0"/>
    <w:rsid w:val="00092B8E"/>
    <w:rsid w:val="00095140"/>
    <w:rsid w:val="000B5EEB"/>
    <w:rsid w:val="000E3244"/>
    <w:rsid w:val="000F7293"/>
    <w:rsid w:val="001161BD"/>
    <w:rsid w:val="0012390D"/>
    <w:rsid w:val="00157F03"/>
    <w:rsid w:val="00167CAD"/>
    <w:rsid w:val="001705A1"/>
    <w:rsid w:val="00190F44"/>
    <w:rsid w:val="001A6673"/>
    <w:rsid w:val="001C4350"/>
    <w:rsid w:val="001D6513"/>
    <w:rsid w:val="001E707F"/>
    <w:rsid w:val="001F324C"/>
    <w:rsid w:val="00205C30"/>
    <w:rsid w:val="00213B6A"/>
    <w:rsid w:val="0023181B"/>
    <w:rsid w:val="0023558D"/>
    <w:rsid w:val="00237646"/>
    <w:rsid w:val="00242B09"/>
    <w:rsid w:val="00243112"/>
    <w:rsid w:val="00245700"/>
    <w:rsid w:val="00267FC2"/>
    <w:rsid w:val="00292C39"/>
    <w:rsid w:val="00295E9B"/>
    <w:rsid w:val="002A6CF4"/>
    <w:rsid w:val="002B4307"/>
    <w:rsid w:val="002C02E6"/>
    <w:rsid w:val="002D3210"/>
    <w:rsid w:val="002E77B9"/>
    <w:rsid w:val="003077A7"/>
    <w:rsid w:val="0033401E"/>
    <w:rsid w:val="00351F34"/>
    <w:rsid w:val="00357DAE"/>
    <w:rsid w:val="00365720"/>
    <w:rsid w:val="003675D1"/>
    <w:rsid w:val="00380DF4"/>
    <w:rsid w:val="00381664"/>
    <w:rsid w:val="003878C2"/>
    <w:rsid w:val="003A1753"/>
    <w:rsid w:val="003A50DB"/>
    <w:rsid w:val="003C1691"/>
    <w:rsid w:val="003D4E89"/>
    <w:rsid w:val="003E01EC"/>
    <w:rsid w:val="003F0FF6"/>
    <w:rsid w:val="003F237F"/>
    <w:rsid w:val="003F37CD"/>
    <w:rsid w:val="003F3EFA"/>
    <w:rsid w:val="003F7FC0"/>
    <w:rsid w:val="004115F2"/>
    <w:rsid w:val="004206AB"/>
    <w:rsid w:val="00422234"/>
    <w:rsid w:val="00444069"/>
    <w:rsid w:val="00445879"/>
    <w:rsid w:val="0045007F"/>
    <w:rsid w:val="0045155B"/>
    <w:rsid w:val="00467324"/>
    <w:rsid w:val="0047349D"/>
    <w:rsid w:val="0047416E"/>
    <w:rsid w:val="004742E2"/>
    <w:rsid w:val="0048604F"/>
    <w:rsid w:val="004913B9"/>
    <w:rsid w:val="004B0C56"/>
    <w:rsid w:val="004B46EB"/>
    <w:rsid w:val="004C30B7"/>
    <w:rsid w:val="004C6796"/>
    <w:rsid w:val="004E59B9"/>
    <w:rsid w:val="004F7288"/>
    <w:rsid w:val="00510DFF"/>
    <w:rsid w:val="00511B8F"/>
    <w:rsid w:val="00512C52"/>
    <w:rsid w:val="00523FB0"/>
    <w:rsid w:val="00537250"/>
    <w:rsid w:val="00541A5F"/>
    <w:rsid w:val="00542453"/>
    <w:rsid w:val="005527D8"/>
    <w:rsid w:val="00556585"/>
    <w:rsid w:val="00561DD8"/>
    <w:rsid w:val="0057095A"/>
    <w:rsid w:val="00581C73"/>
    <w:rsid w:val="005961E5"/>
    <w:rsid w:val="005A0BEE"/>
    <w:rsid w:val="005A4ADD"/>
    <w:rsid w:val="005A4D20"/>
    <w:rsid w:val="005B06D5"/>
    <w:rsid w:val="005B33C6"/>
    <w:rsid w:val="005B3D60"/>
    <w:rsid w:val="005B3E3B"/>
    <w:rsid w:val="005C1FED"/>
    <w:rsid w:val="005C4982"/>
    <w:rsid w:val="005D08ED"/>
    <w:rsid w:val="005E211E"/>
    <w:rsid w:val="005F6B71"/>
    <w:rsid w:val="006563C2"/>
    <w:rsid w:val="00690C9B"/>
    <w:rsid w:val="006968C9"/>
    <w:rsid w:val="006A4987"/>
    <w:rsid w:val="006C4E10"/>
    <w:rsid w:val="006D124F"/>
    <w:rsid w:val="00701C73"/>
    <w:rsid w:val="00716139"/>
    <w:rsid w:val="007214D0"/>
    <w:rsid w:val="0072523E"/>
    <w:rsid w:val="00751DD9"/>
    <w:rsid w:val="00770F35"/>
    <w:rsid w:val="007A6D6A"/>
    <w:rsid w:val="007B3828"/>
    <w:rsid w:val="007C119A"/>
    <w:rsid w:val="007C5D5C"/>
    <w:rsid w:val="007C5F37"/>
    <w:rsid w:val="007E29C8"/>
    <w:rsid w:val="007F19BC"/>
    <w:rsid w:val="007F6F1D"/>
    <w:rsid w:val="008013B9"/>
    <w:rsid w:val="0080589E"/>
    <w:rsid w:val="00805D71"/>
    <w:rsid w:val="0082249C"/>
    <w:rsid w:val="00826B5D"/>
    <w:rsid w:val="00833627"/>
    <w:rsid w:val="008523D8"/>
    <w:rsid w:val="00887958"/>
    <w:rsid w:val="00893FBF"/>
    <w:rsid w:val="008B278D"/>
    <w:rsid w:val="008B3326"/>
    <w:rsid w:val="008C191C"/>
    <w:rsid w:val="008C7B41"/>
    <w:rsid w:val="008D3F80"/>
    <w:rsid w:val="008E0ACC"/>
    <w:rsid w:val="008E333A"/>
    <w:rsid w:val="008F456F"/>
    <w:rsid w:val="00914895"/>
    <w:rsid w:val="00920A9A"/>
    <w:rsid w:val="00920E3A"/>
    <w:rsid w:val="00943863"/>
    <w:rsid w:val="009469F4"/>
    <w:rsid w:val="00950D6A"/>
    <w:rsid w:val="00973170"/>
    <w:rsid w:val="009757A5"/>
    <w:rsid w:val="009B0921"/>
    <w:rsid w:val="009B656C"/>
    <w:rsid w:val="009C0C46"/>
    <w:rsid w:val="009C5E05"/>
    <w:rsid w:val="009C6803"/>
    <w:rsid w:val="009C7416"/>
    <w:rsid w:val="009D25DD"/>
    <w:rsid w:val="009E08CA"/>
    <w:rsid w:val="009F28E5"/>
    <w:rsid w:val="00A03BA4"/>
    <w:rsid w:val="00A306CF"/>
    <w:rsid w:val="00A40A78"/>
    <w:rsid w:val="00A541C4"/>
    <w:rsid w:val="00A652C4"/>
    <w:rsid w:val="00A709B4"/>
    <w:rsid w:val="00A70F66"/>
    <w:rsid w:val="00A720B4"/>
    <w:rsid w:val="00A729CF"/>
    <w:rsid w:val="00A82725"/>
    <w:rsid w:val="00A87E0D"/>
    <w:rsid w:val="00AC1302"/>
    <w:rsid w:val="00AC4045"/>
    <w:rsid w:val="00AE450D"/>
    <w:rsid w:val="00B05321"/>
    <w:rsid w:val="00B0611C"/>
    <w:rsid w:val="00B1305C"/>
    <w:rsid w:val="00B20A86"/>
    <w:rsid w:val="00B23775"/>
    <w:rsid w:val="00B7689A"/>
    <w:rsid w:val="00B860D9"/>
    <w:rsid w:val="00B90686"/>
    <w:rsid w:val="00BB3B8A"/>
    <w:rsid w:val="00BB6A44"/>
    <w:rsid w:val="00BC1FFD"/>
    <w:rsid w:val="00BE46E2"/>
    <w:rsid w:val="00BF6158"/>
    <w:rsid w:val="00BF621E"/>
    <w:rsid w:val="00C30AF6"/>
    <w:rsid w:val="00C42B5C"/>
    <w:rsid w:val="00C44D6C"/>
    <w:rsid w:val="00C46552"/>
    <w:rsid w:val="00C5764C"/>
    <w:rsid w:val="00C64AB6"/>
    <w:rsid w:val="00C650E7"/>
    <w:rsid w:val="00C71B71"/>
    <w:rsid w:val="00C71FC1"/>
    <w:rsid w:val="00C80695"/>
    <w:rsid w:val="00CB2F5B"/>
    <w:rsid w:val="00CB3CD4"/>
    <w:rsid w:val="00CC1F5E"/>
    <w:rsid w:val="00CC423C"/>
    <w:rsid w:val="00CC5847"/>
    <w:rsid w:val="00CD0E98"/>
    <w:rsid w:val="00CE0DE1"/>
    <w:rsid w:val="00CE4FBB"/>
    <w:rsid w:val="00CE5D87"/>
    <w:rsid w:val="00CE70C8"/>
    <w:rsid w:val="00D01BDB"/>
    <w:rsid w:val="00D046AB"/>
    <w:rsid w:val="00D0793A"/>
    <w:rsid w:val="00D431BD"/>
    <w:rsid w:val="00D43EA9"/>
    <w:rsid w:val="00D53760"/>
    <w:rsid w:val="00D84300"/>
    <w:rsid w:val="00D87166"/>
    <w:rsid w:val="00D904F5"/>
    <w:rsid w:val="00D94582"/>
    <w:rsid w:val="00DB466D"/>
    <w:rsid w:val="00DE4E34"/>
    <w:rsid w:val="00DE5DEB"/>
    <w:rsid w:val="00DF0BED"/>
    <w:rsid w:val="00E038A9"/>
    <w:rsid w:val="00E06ED2"/>
    <w:rsid w:val="00E72B02"/>
    <w:rsid w:val="00E82B9A"/>
    <w:rsid w:val="00E97772"/>
    <w:rsid w:val="00EB03B2"/>
    <w:rsid w:val="00EC2074"/>
    <w:rsid w:val="00EE5E03"/>
    <w:rsid w:val="00EE71B9"/>
    <w:rsid w:val="00F14C85"/>
    <w:rsid w:val="00F174C6"/>
    <w:rsid w:val="00F21EFB"/>
    <w:rsid w:val="00F22201"/>
    <w:rsid w:val="00F32F74"/>
    <w:rsid w:val="00F3482E"/>
    <w:rsid w:val="00F70644"/>
    <w:rsid w:val="00F80FF3"/>
    <w:rsid w:val="00F84E7B"/>
    <w:rsid w:val="00FA5247"/>
    <w:rsid w:val="00FB13C7"/>
    <w:rsid w:val="00FC5B7C"/>
    <w:rsid w:val="00FF242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161110"/>
  <w15:docId w15:val="{D6BF25C6-B8EA-41FC-AB83-D11C61D28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B2F5B"/>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qFormat/>
    <w:rsid w:val="00CB2F5B"/>
    <w:pPr>
      <w:keepNext/>
      <w:ind w:right="-365"/>
      <w:outlineLvl w:val="1"/>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CB2F5B"/>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rsid w:val="00CB2F5B"/>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CB2F5B"/>
    <w:rPr>
      <w:rFonts w:ascii="Arial" w:eastAsia="Times New Roman" w:hAnsi="Arial" w:cs="Arial"/>
      <w:sz w:val="20"/>
      <w:szCs w:val="20"/>
      <w:lang w:eastAsia="ru-RU"/>
    </w:rPr>
  </w:style>
  <w:style w:type="character" w:styleId="a3">
    <w:name w:val="page number"/>
    <w:rsid w:val="00CB2F5B"/>
    <w:rPr>
      <w:rFonts w:cs="Times New Roman"/>
    </w:rPr>
  </w:style>
  <w:style w:type="paragraph" w:styleId="a4">
    <w:name w:val="header"/>
    <w:basedOn w:val="a"/>
    <w:link w:val="a5"/>
    <w:uiPriority w:val="99"/>
    <w:rsid w:val="00CB2F5B"/>
    <w:pPr>
      <w:tabs>
        <w:tab w:val="center" w:pos="4677"/>
        <w:tab w:val="right" w:pos="9355"/>
      </w:tabs>
    </w:pPr>
  </w:style>
  <w:style w:type="character" w:customStyle="1" w:styleId="a5">
    <w:name w:val="Верхний колонтитул Знак"/>
    <w:basedOn w:val="a0"/>
    <w:link w:val="a4"/>
    <w:uiPriority w:val="99"/>
    <w:rsid w:val="00CB2F5B"/>
    <w:rPr>
      <w:rFonts w:ascii="Times New Roman" w:eastAsia="Times New Roman" w:hAnsi="Times New Roman" w:cs="Times New Roman"/>
      <w:sz w:val="24"/>
      <w:szCs w:val="24"/>
      <w:lang w:eastAsia="ru-RU"/>
    </w:rPr>
  </w:style>
  <w:style w:type="paragraph" w:customStyle="1" w:styleId="ConsPlusNonformat">
    <w:name w:val="ConsPlusNonformat"/>
    <w:link w:val="ConsPlusNonformat0"/>
    <w:rsid w:val="00CB2F5B"/>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onsPlusNonformat0">
    <w:name w:val="ConsPlusNonformat Знак"/>
    <w:link w:val="ConsPlusNonformat"/>
    <w:rsid w:val="00CB2F5B"/>
    <w:rPr>
      <w:rFonts w:ascii="Courier New" w:eastAsia="Times New Roman" w:hAnsi="Courier New" w:cs="Courier New"/>
      <w:sz w:val="20"/>
      <w:szCs w:val="20"/>
      <w:lang w:eastAsia="ru-RU"/>
    </w:rPr>
  </w:style>
  <w:style w:type="paragraph" w:styleId="a6">
    <w:name w:val="List Paragraph"/>
    <w:basedOn w:val="a"/>
    <w:link w:val="a7"/>
    <w:uiPriority w:val="34"/>
    <w:qFormat/>
    <w:rsid w:val="00CB2F5B"/>
    <w:pPr>
      <w:ind w:left="720"/>
      <w:contextualSpacing/>
    </w:pPr>
  </w:style>
  <w:style w:type="character" w:customStyle="1" w:styleId="a7">
    <w:name w:val="Абзац списка Знак"/>
    <w:link w:val="a6"/>
    <w:uiPriority w:val="34"/>
    <w:locked/>
    <w:rsid w:val="00CB2F5B"/>
    <w:rPr>
      <w:rFonts w:ascii="Times New Roman" w:eastAsia="Times New Roman" w:hAnsi="Times New Roman" w:cs="Times New Roman"/>
      <w:sz w:val="24"/>
      <w:szCs w:val="24"/>
      <w:lang w:eastAsia="ru-RU"/>
    </w:rPr>
  </w:style>
  <w:style w:type="character" w:customStyle="1" w:styleId="ConsPlusNormal0">
    <w:name w:val="ConsPlusNormal Знак"/>
    <w:link w:val="ConsPlusNormal"/>
    <w:rsid w:val="00CB2F5B"/>
    <w:rPr>
      <w:rFonts w:ascii="Arial" w:eastAsia="Times New Roman" w:hAnsi="Arial" w:cs="Arial"/>
      <w:sz w:val="20"/>
      <w:szCs w:val="20"/>
      <w:lang w:eastAsia="ru-RU"/>
    </w:rPr>
  </w:style>
  <w:style w:type="character" w:customStyle="1" w:styleId="a8">
    <w:name w:val="Основной текст_"/>
    <w:basedOn w:val="a0"/>
    <w:link w:val="1"/>
    <w:locked/>
    <w:rsid w:val="00CB2F5B"/>
    <w:rPr>
      <w:shd w:val="clear" w:color="auto" w:fill="FFFFFF"/>
    </w:rPr>
  </w:style>
  <w:style w:type="paragraph" w:customStyle="1" w:styleId="1">
    <w:name w:val="Основной текст1"/>
    <w:basedOn w:val="a"/>
    <w:link w:val="a8"/>
    <w:rsid w:val="00CB2F5B"/>
    <w:pPr>
      <w:shd w:val="clear" w:color="auto" w:fill="FFFFFF"/>
      <w:spacing w:before="60" w:after="240" w:line="274" w:lineRule="exact"/>
      <w:jc w:val="both"/>
    </w:pPr>
    <w:rPr>
      <w:rFonts w:asciiTheme="minorHAnsi" w:eastAsiaTheme="minorHAnsi" w:hAnsiTheme="minorHAnsi" w:cstheme="minorBidi"/>
      <w:sz w:val="22"/>
      <w:szCs w:val="22"/>
      <w:lang w:eastAsia="en-US"/>
    </w:rPr>
  </w:style>
  <w:style w:type="paragraph" w:styleId="a9">
    <w:name w:val="Balloon Text"/>
    <w:basedOn w:val="a"/>
    <w:link w:val="aa"/>
    <w:uiPriority w:val="99"/>
    <w:semiHidden/>
    <w:unhideWhenUsed/>
    <w:rsid w:val="00CB2F5B"/>
    <w:rPr>
      <w:rFonts w:ascii="Tahoma" w:hAnsi="Tahoma" w:cs="Tahoma"/>
      <w:sz w:val="16"/>
      <w:szCs w:val="16"/>
    </w:rPr>
  </w:style>
  <w:style w:type="character" w:customStyle="1" w:styleId="aa">
    <w:name w:val="Текст выноски Знак"/>
    <w:basedOn w:val="a0"/>
    <w:link w:val="a9"/>
    <w:uiPriority w:val="99"/>
    <w:semiHidden/>
    <w:rsid w:val="00CB2F5B"/>
    <w:rPr>
      <w:rFonts w:ascii="Tahoma" w:eastAsia="Times New Roman" w:hAnsi="Tahoma" w:cs="Tahoma"/>
      <w:sz w:val="16"/>
      <w:szCs w:val="16"/>
      <w:lang w:eastAsia="ru-RU"/>
    </w:rPr>
  </w:style>
  <w:style w:type="character" w:customStyle="1" w:styleId="apple-converted-space">
    <w:name w:val="apple-converted-space"/>
    <w:rsid w:val="00CB2F5B"/>
  </w:style>
  <w:style w:type="character" w:customStyle="1" w:styleId="style28">
    <w:name w:val="style28"/>
    <w:uiPriority w:val="99"/>
    <w:rsid w:val="00CB2F5B"/>
  </w:style>
  <w:style w:type="paragraph" w:styleId="ab">
    <w:name w:val="footer"/>
    <w:aliases w:val="Знак3"/>
    <w:basedOn w:val="a"/>
    <w:link w:val="ac"/>
    <w:uiPriority w:val="99"/>
    <w:unhideWhenUsed/>
    <w:rsid w:val="00CB2F5B"/>
    <w:pPr>
      <w:tabs>
        <w:tab w:val="center" w:pos="4677"/>
        <w:tab w:val="right" w:pos="9355"/>
      </w:tabs>
      <w:suppressAutoHyphens/>
      <w:jc w:val="both"/>
    </w:pPr>
    <w:rPr>
      <w:lang w:eastAsia="ar-SA"/>
    </w:rPr>
  </w:style>
  <w:style w:type="character" w:customStyle="1" w:styleId="ac">
    <w:name w:val="Нижний колонтитул Знак"/>
    <w:aliases w:val="Знак3 Знак"/>
    <w:basedOn w:val="a0"/>
    <w:link w:val="ab"/>
    <w:uiPriority w:val="99"/>
    <w:rsid w:val="00CB2F5B"/>
    <w:rPr>
      <w:rFonts w:ascii="Times New Roman" w:eastAsia="Times New Roman" w:hAnsi="Times New Roman" w:cs="Times New Roman"/>
      <w:sz w:val="24"/>
      <w:szCs w:val="24"/>
      <w:lang w:eastAsia="ar-SA"/>
    </w:rPr>
  </w:style>
  <w:style w:type="paragraph" w:styleId="ad">
    <w:name w:val="footnote text"/>
    <w:aliases w:val="Текст сноски Знак1,Знак Знак1,Текст сноски Знак Знак,Знак Знак Знак1,Текст сноски Знак Знак1,Знак6, Знак4 Знак,Знак4 Знак, Знак4 Знак Знак"/>
    <w:basedOn w:val="a"/>
    <w:link w:val="ae"/>
    <w:rsid w:val="00CB2F5B"/>
    <w:pPr>
      <w:widowControl w:val="0"/>
      <w:suppressLineNumbers/>
      <w:suppressAutoHyphens/>
      <w:ind w:left="283" w:hanging="283"/>
    </w:pPr>
    <w:rPr>
      <w:rFonts w:ascii="Arial" w:eastAsia="Arial Unicode MS" w:hAnsi="Arial"/>
      <w:kern w:val="1"/>
      <w:sz w:val="20"/>
      <w:szCs w:val="20"/>
      <w:lang w:eastAsia="ar-SA"/>
    </w:rPr>
  </w:style>
  <w:style w:type="character" w:customStyle="1" w:styleId="ae">
    <w:name w:val="Текст сноски Знак"/>
    <w:aliases w:val="Текст сноски Знак1 Знак,Знак Знак1 Знак,Текст сноски Знак Знак Знак,Знак Знак Знак1 Знак,Текст сноски Знак Знак1 Знак,Знак6 Знак, Знак4 Знак Знак1,Знак4 Знак Знак, Знак4 Знак Знак Знак"/>
    <w:basedOn w:val="a0"/>
    <w:link w:val="ad"/>
    <w:rsid w:val="00CB2F5B"/>
    <w:rPr>
      <w:rFonts w:ascii="Arial" w:eastAsia="Arial Unicode MS" w:hAnsi="Arial" w:cs="Times New Roman"/>
      <w:kern w:val="1"/>
      <w:sz w:val="20"/>
      <w:szCs w:val="20"/>
      <w:lang w:eastAsia="ar-SA"/>
    </w:rPr>
  </w:style>
  <w:style w:type="character" w:styleId="af">
    <w:name w:val="footnote reference"/>
    <w:unhideWhenUsed/>
    <w:rsid w:val="00CB2F5B"/>
    <w:rPr>
      <w:vertAlign w:val="superscript"/>
    </w:rPr>
  </w:style>
  <w:style w:type="character" w:customStyle="1" w:styleId="20">
    <w:name w:val="Заголовок 2 Знак"/>
    <w:basedOn w:val="a0"/>
    <w:link w:val="2"/>
    <w:rsid w:val="00CB2F5B"/>
    <w:rPr>
      <w:rFonts w:ascii="Times New Roman" w:eastAsia="Times New Roman" w:hAnsi="Times New Roman" w:cs="Times New Roman"/>
      <w:b/>
      <w:bCs/>
      <w:sz w:val="24"/>
      <w:szCs w:val="24"/>
      <w:lang w:eastAsia="ru-RU"/>
    </w:rPr>
  </w:style>
  <w:style w:type="paragraph" w:styleId="af0">
    <w:name w:val="No Spacing"/>
    <w:uiPriority w:val="1"/>
    <w:qFormat/>
    <w:rsid w:val="00CB2F5B"/>
    <w:pPr>
      <w:spacing w:after="0" w:line="240" w:lineRule="auto"/>
    </w:pPr>
    <w:rPr>
      <w:rFonts w:ascii="Times New Roman" w:eastAsia="Calibri" w:hAnsi="Times New Roman" w:cs="Times New Roman"/>
      <w:sz w:val="24"/>
    </w:rPr>
  </w:style>
  <w:style w:type="paragraph" w:customStyle="1" w:styleId="ConsPlusTitle">
    <w:name w:val="ConsPlusTitle"/>
    <w:rsid w:val="00D0793A"/>
    <w:pPr>
      <w:widowControl w:val="0"/>
      <w:autoSpaceDE w:val="0"/>
      <w:autoSpaceDN w:val="0"/>
      <w:spacing w:after="0" w:line="240" w:lineRule="auto"/>
    </w:pPr>
    <w:rPr>
      <w:rFonts w:ascii="Calibri" w:eastAsia="Times New Roman" w:hAnsi="Calibri" w:cs="Calibri"/>
      <w:b/>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8278126">
      <w:bodyDiv w:val="1"/>
      <w:marLeft w:val="0"/>
      <w:marRight w:val="0"/>
      <w:marTop w:val="0"/>
      <w:marBottom w:val="0"/>
      <w:divBdr>
        <w:top w:val="none" w:sz="0" w:space="0" w:color="auto"/>
        <w:left w:val="none" w:sz="0" w:space="0" w:color="auto"/>
        <w:bottom w:val="none" w:sz="0" w:space="0" w:color="auto"/>
        <w:right w:val="none" w:sz="0" w:space="0" w:color="auto"/>
      </w:divBdr>
    </w:div>
    <w:div w:id="1150636666">
      <w:bodyDiv w:val="1"/>
      <w:marLeft w:val="0"/>
      <w:marRight w:val="0"/>
      <w:marTop w:val="0"/>
      <w:marBottom w:val="0"/>
      <w:divBdr>
        <w:top w:val="none" w:sz="0" w:space="0" w:color="auto"/>
        <w:left w:val="none" w:sz="0" w:space="0" w:color="auto"/>
        <w:bottom w:val="none" w:sz="0" w:space="0" w:color="auto"/>
        <w:right w:val="none" w:sz="0" w:space="0" w:color="auto"/>
      </w:divBdr>
    </w:div>
    <w:div w:id="1398699716">
      <w:bodyDiv w:val="1"/>
      <w:marLeft w:val="0"/>
      <w:marRight w:val="0"/>
      <w:marTop w:val="0"/>
      <w:marBottom w:val="0"/>
      <w:divBdr>
        <w:top w:val="none" w:sz="0" w:space="0" w:color="auto"/>
        <w:left w:val="none" w:sz="0" w:space="0" w:color="auto"/>
        <w:bottom w:val="none" w:sz="0" w:space="0" w:color="auto"/>
        <w:right w:val="none" w:sz="0" w:space="0" w:color="auto"/>
      </w:divBdr>
    </w:div>
    <w:div w:id="1761101545">
      <w:bodyDiv w:val="1"/>
      <w:marLeft w:val="0"/>
      <w:marRight w:val="0"/>
      <w:marTop w:val="0"/>
      <w:marBottom w:val="0"/>
      <w:divBdr>
        <w:top w:val="none" w:sz="0" w:space="0" w:color="auto"/>
        <w:left w:val="none" w:sz="0" w:space="0" w:color="auto"/>
        <w:bottom w:val="none" w:sz="0" w:space="0" w:color="auto"/>
        <w:right w:val="none" w:sz="0" w:space="0" w:color="auto"/>
      </w:divBdr>
    </w:div>
    <w:div w:id="1763260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FF607E-9B52-4501-BCC1-04919A28B3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25</Pages>
  <Words>11382</Words>
  <Characters>64882</Characters>
  <Application>Microsoft Office Word</Application>
  <DocSecurity>0</DocSecurity>
  <Lines>540</Lines>
  <Paragraphs>152</Paragraphs>
  <ScaleCrop>false</ScaleCrop>
  <HeadingPairs>
    <vt:vector size="2" baseType="variant">
      <vt:variant>
        <vt:lpstr>Название</vt:lpstr>
      </vt:variant>
      <vt:variant>
        <vt:i4>1</vt:i4>
      </vt:variant>
    </vt:vector>
  </HeadingPairs>
  <TitlesOfParts>
    <vt:vector size="1" baseType="lpstr">
      <vt:lpstr/>
    </vt:vector>
  </TitlesOfParts>
  <Company>tunev</Company>
  <LinksUpToDate>false</LinksUpToDate>
  <CharactersWithSpaces>76112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kuznua</dc:creator>
  <dc:description>Создано надстройкой FillDocuments для MS Excel</dc:description>
  <cp:lastModifiedBy>Пользователь</cp:lastModifiedBy>
  <cp:revision>7</cp:revision>
  <cp:lastPrinted>2016-02-25T08:20:00Z</cp:lastPrinted>
  <dcterms:created xsi:type="dcterms:W3CDTF">2025-06-22T08:55:00Z</dcterms:created>
  <dcterms:modified xsi:type="dcterms:W3CDTF">2026-04-10T06:24:00Z</dcterms:modified>
</cp:coreProperties>
</file>