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492A8947" w:rsidR="00E549DE" w:rsidRPr="006E1AB3" w:rsidRDefault="002B5F36" w:rsidP="001D47F7">
      <w:pPr>
        <w:jc w:val="center"/>
        <w:rPr>
          <w:b/>
          <w:sz w:val="22"/>
          <w:szCs w:val="22"/>
        </w:rPr>
      </w:pPr>
      <w:r w:rsidRPr="006E1AB3">
        <w:rPr>
          <w:b/>
          <w:sz w:val="22"/>
          <w:szCs w:val="22"/>
        </w:rPr>
        <w:t>КОНТРАКТ №</w:t>
      </w:r>
      <w:r w:rsidR="003B4D7D">
        <w:rPr>
          <w:b/>
          <w:sz w:val="22"/>
          <w:szCs w:val="22"/>
        </w:rPr>
        <w:t>26</w:t>
      </w:r>
      <w:r w:rsidRPr="006E1AB3">
        <w:rPr>
          <w:b/>
          <w:sz w:val="22"/>
          <w:szCs w:val="22"/>
        </w:rPr>
        <w:t>/202</w:t>
      </w:r>
      <w:r w:rsidR="001F20AF" w:rsidRPr="006E1AB3">
        <w:rPr>
          <w:b/>
          <w:sz w:val="22"/>
          <w:szCs w:val="22"/>
        </w:rPr>
        <w:t>6</w:t>
      </w:r>
      <w:r w:rsidRPr="006E1AB3">
        <w:rPr>
          <w:b/>
          <w:sz w:val="22"/>
          <w:szCs w:val="22"/>
        </w:rPr>
        <w:t>/</w:t>
      </w:r>
      <w:r w:rsidR="006B7D4B">
        <w:rPr>
          <w:b/>
          <w:sz w:val="22"/>
          <w:szCs w:val="22"/>
        </w:rPr>
        <w:t>5</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4DA9BB" w:rsidR="00CE570E" w:rsidRPr="006E1AB3" w:rsidRDefault="00784764" w:rsidP="00784764">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01BB79ED"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6B7D4B">
        <w:rPr>
          <w:b/>
          <w:sz w:val="22"/>
          <w:szCs w:val="22"/>
        </w:rPr>
        <w:t xml:space="preserve">настольных игр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09B3003F" w14:textId="77777777" w:rsidR="00784764" w:rsidRPr="00784764" w:rsidRDefault="00784764" w:rsidP="00784764">
            <w:pPr>
              <w:autoSpaceDE w:val="0"/>
              <w:autoSpaceDN w:val="0"/>
              <w:adjustRightInd w:val="0"/>
              <w:ind w:right="176"/>
              <w:rPr>
                <w:bCs/>
                <w:sz w:val="22"/>
                <w:szCs w:val="22"/>
              </w:rPr>
            </w:pPr>
            <w:r w:rsidRPr="00784764">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331D2C62" w14:textId="77777777" w:rsidR="00784764" w:rsidRPr="00784764" w:rsidRDefault="00784764" w:rsidP="00784764">
            <w:pPr>
              <w:autoSpaceDE w:val="0"/>
              <w:autoSpaceDN w:val="0"/>
              <w:adjustRightInd w:val="0"/>
              <w:ind w:right="176"/>
              <w:rPr>
                <w:bCs/>
                <w:sz w:val="22"/>
                <w:szCs w:val="22"/>
              </w:rPr>
            </w:pPr>
            <w:r w:rsidRPr="00784764">
              <w:rPr>
                <w:bCs/>
                <w:sz w:val="22"/>
                <w:szCs w:val="22"/>
              </w:rPr>
              <w:t>Юридический/почтовый адрес: 193231, г. Санкт-Петербург, Товарищеский пр., д. 28, корп. 2, литер А</w:t>
            </w:r>
          </w:p>
          <w:p w14:paraId="013C67A0" w14:textId="77777777" w:rsidR="00784764" w:rsidRPr="00784764" w:rsidRDefault="00784764" w:rsidP="00784764">
            <w:pPr>
              <w:autoSpaceDE w:val="0"/>
              <w:autoSpaceDN w:val="0"/>
              <w:adjustRightInd w:val="0"/>
              <w:ind w:right="176"/>
              <w:rPr>
                <w:bCs/>
                <w:sz w:val="22"/>
                <w:szCs w:val="22"/>
              </w:rPr>
            </w:pPr>
            <w:r w:rsidRPr="00784764">
              <w:rPr>
                <w:bCs/>
                <w:sz w:val="22"/>
                <w:szCs w:val="22"/>
              </w:rPr>
              <w:t>ИНН/КПП 7811022720/781101001,</w:t>
            </w:r>
          </w:p>
          <w:p w14:paraId="05600533" w14:textId="77777777" w:rsidR="00784764" w:rsidRPr="00784764" w:rsidRDefault="00784764" w:rsidP="00784764">
            <w:pPr>
              <w:autoSpaceDE w:val="0"/>
              <w:autoSpaceDN w:val="0"/>
              <w:adjustRightInd w:val="0"/>
              <w:ind w:right="176"/>
              <w:rPr>
                <w:bCs/>
                <w:sz w:val="22"/>
                <w:szCs w:val="22"/>
              </w:rPr>
            </w:pPr>
            <w:r w:rsidRPr="00784764">
              <w:rPr>
                <w:bCs/>
                <w:sz w:val="22"/>
                <w:szCs w:val="22"/>
              </w:rPr>
              <w:t>ОГРН 1037825019650, ОКТМО 40385000</w:t>
            </w:r>
          </w:p>
          <w:p w14:paraId="4FB41F1D" w14:textId="77777777" w:rsidR="00784764" w:rsidRPr="00784764" w:rsidRDefault="00784764" w:rsidP="00784764">
            <w:pPr>
              <w:autoSpaceDE w:val="0"/>
              <w:autoSpaceDN w:val="0"/>
              <w:adjustRightInd w:val="0"/>
              <w:ind w:right="176"/>
              <w:rPr>
                <w:bCs/>
                <w:sz w:val="22"/>
                <w:szCs w:val="22"/>
              </w:rPr>
            </w:pPr>
            <w:r w:rsidRPr="00784764">
              <w:rPr>
                <w:bCs/>
                <w:sz w:val="22"/>
                <w:szCs w:val="22"/>
              </w:rPr>
              <w:t>Банковские реквизиты:</w:t>
            </w:r>
          </w:p>
          <w:p w14:paraId="4C1A799A" w14:textId="77777777" w:rsidR="00784764" w:rsidRPr="00784764" w:rsidRDefault="00784764" w:rsidP="00784764">
            <w:pPr>
              <w:autoSpaceDE w:val="0"/>
              <w:autoSpaceDN w:val="0"/>
              <w:adjustRightInd w:val="0"/>
              <w:ind w:right="176"/>
              <w:rPr>
                <w:bCs/>
                <w:sz w:val="22"/>
                <w:szCs w:val="22"/>
              </w:rPr>
            </w:pPr>
            <w:r w:rsidRPr="00784764">
              <w:rPr>
                <w:bCs/>
                <w:sz w:val="22"/>
                <w:szCs w:val="22"/>
              </w:rPr>
              <w:t>ОКЦ №1 Северо-Западного ГУ Банка России// УФК по г. Санкт-Петербургу, г Санкт-Петербург, БИК 014030106</w:t>
            </w:r>
          </w:p>
          <w:p w14:paraId="2EB7F046"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казначейского счета: 03224643400000007200</w:t>
            </w:r>
          </w:p>
          <w:p w14:paraId="61897369"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счета банка: 40102810945370000005</w:t>
            </w:r>
          </w:p>
          <w:p w14:paraId="711D7602" w14:textId="77777777" w:rsidR="00784764" w:rsidRPr="00784764" w:rsidRDefault="00784764" w:rsidP="00784764">
            <w:pPr>
              <w:autoSpaceDE w:val="0"/>
              <w:autoSpaceDN w:val="0"/>
              <w:adjustRightInd w:val="0"/>
              <w:ind w:right="176"/>
              <w:rPr>
                <w:bCs/>
                <w:sz w:val="22"/>
                <w:szCs w:val="22"/>
              </w:rPr>
            </w:pPr>
            <w:r w:rsidRPr="00784764">
              <w:rPr>
                <w:bCs/>
                <w:sz w:val="22"/>
                <w:szCs w:val="22"/>
              </w:rPr>
              <w:t>Получатель: Комитет финансов Санкт-Петербурга (ГБОУ школа № 26, лицевой счет 0601183)</w:t>
            </w:r>
          </w:p>
          <w:p w14:paraId="12451607" w14:textId="77777777" w:rsidR="00784764" w:rsidRPr="00784764" w:rsidRDefault="00784764" w:rsidP="00784764">
            <w:pPr>
              <w:autoSpaceDE w:val="0"/>
              <w:autoSpaceDN w:val="0"/>
              <w:adjustRightInd w:val="0"/>
              <w:ind w:right="176"/>
              <w:rPr>
                <w:bCs/>
                <w:sz w:val="22"/>
                <w:szCs w:val="22"/>
                <w:lang w:val="en-US"/>
              </w:rPr>
            </w:pPr>
            <w:r w:rsidRPr="00784764">
              <w:rPr>
                <w:bCs/>
                <w:sz w:val="22"/>
                <w:szCs w:val="22"/>
                <w:lang w:val="en-US"/>
              </w:rPr>
              <w:t xml:space="preserve">E-mail: info.sch26@obr.gov.spb.ru; school026spb@yandex.ru, </w:t>
            </w:r>
          </w:p>
          <w:p w14:paraId="7F6AC236" w14:textId="77777777" w:rsidR="00784764" w:rsidRPr="00784764" w:rsidRDefault="00784764" w:rsidP="00784764">
            <w:pPr>
              <w:autoSpaceDE w:val="0"/>
              <w:autoSpaceDN w:val="0"/>
              <w:adjustRightInd w:val="0"/>
              <w:ind w:right="176"/>
              <w:rPr>
                <w:bCs/>
                <w:sz w:val="22"/>
                <w:szCs w:val="22"/>
              </w:rPr>
            </w:pPr>
            <w:r w:rsidRPr="00784764">
              <w:rPr>
                <w:bCs/>
                <w:sz w:val="22"/>
                <w:szCs w:val="22"/>
              </w:rPr>
              <w:t>телефон: +7 (812) 417-54-58</w:t>
            </w:r>
          </w:p>
          <w:p w14:paraId="3DA9903F" w14:textId="77777777" w:rsidR="00784764" w:rsidRPr="00784764" w:rsidRDefault="00784764" w:rsidP="00784764">
            <w:pPr>
              <w:autoSpaceDE w:val="0"/>
              <w:autoSpaceDN w:val="0"/>
              <w:adjustRightInd w:val="0"/>
              <w:ind w:right="176"/>
              <w:rPr>
                <w:bCs/>
                <w:sz w:val="22"/>
                <w:szCs w:val="22"/>
              </w:rPr>
            </w:pPr>
          </w:p>
          <w:p w14:paraId="2D0F99D4" w14:textId="77777777" w:rsidR="00784764" w:rsidRPr="00784764" w:rsidRDefault="00784764" w:rsidP="00784764">
            <w:pPr>
              <w:autoSpaceDE w:val="0"/>
              <w:autoSpaceDN w:val="0"/>
              <w:adjustRightInd w:val="0"/>
              <w:ind w:right="176"/>
              <w:rPr>
                <w:bCs/>
                <w:sz w:val="22"/>
                <w:szCs w:val="22"/>
              </w:rPr>
            </w:pPr>
            <w:r w:rsidRPr="00784764">
              <w:rPr>
                <w:bCs/>
                <w:sz w:val="22"/>
                <w:szCs w:val="22"/>
              </w:rPr>
              <w:t>Директор Е. Е. Семенова</w:t>
            </w:r>
          </w:p>
          <w:p w14:paraId="77816D16" w14:textId="4A8D24CB" w:rsidR="00364130" w:rsidRPr="006E1AB3" w:rsidRDefault="00784764" w:rsidP="00784764">
            <w:pPr>
              <w:pStyle w:val="ConsPlusNonformat0"/>
              <w:jc w:val="both"/>
              <w:rPr>
                <w:rFonts w:ascii="Times New Roman" w:hAnsi="Times New Roman" w:cs="Times New Roman"/>
              </w:rPr>
            </w:pPr>
            <w:r w:rsidRPr="00784764">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597A1DEC"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8B459C" w:rsidRPr="008B459C">
        <w:rPr>
          <w:rFonts w:ascii="Times New Roman" w:hAnsi="Times New Roman" w:cs="Times New Roman"/>
        </w:rPr>
        <w:t>26/2026/</w:t>
      </w:r>
      <w:r w:rsidR="006B7D4B">
        <w:rPr>
          <w:rFonts w:ascii="Times New Roman" w:hAnsi="Times New Roman" w:cs="Times New Roman"/>
        </w:rPr>
        <w:t>5</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23397" w14:paraId="7479F659" w14:textId="77777777" w:rsidTr="00742D91">
        <w:trPr>
          <w:trHeight w:val="519"/>
          <w:tblHeader/>
        </w:trPr>
        <w:tc>
          <w:tcPr>
            <w:tcW w:w="509" w:type="dxa"/>
            <w:shd w:val="clear" w:color="auto" w:fill="auto"/>
            <w:vAlign w:val="center"/>
            <w:hideMark/>
          </w:tcPr>
          <w:p w14:paraId="2661678A" w14:textId="77777777" w:rsidR="009C43FA" w:rsidRPr="00123397" w:rsidRDefault="009C43FA" w:rsidP="009C43FA">
            <w:pPr>
              <w:jc w:val="center"/>
              <w:rPr>
                <w:b/>
                <w:bCs/>
                <w:color w:val="000000"/>
                <w:sz w:val="20"/>
                <w:szCs w:val="20"/>
              </w:rPr>
            </w:pPr>
            <w:r w:rsidRPr="00123397">
              <w:rPr>
                <w:b/>
                <w:bCs/>
                <w:color w:val="000000"/>
                <w:sz w:val="20"/>
                <w:szCs w:val="20"/>
              </w:rPr>
              <w:t>№</w:t>
            </w:r>
          </w:p>
        </w:tc>
        <w:tc>
          <w:tcPr>
            <w:tcW w:w="5444" w:type="dxa"/>
            <w:shd w:val="clear" w:color="auto" w:fill="auto"/>
            <w:vAlign w:val="center"/>
            <w:hideMark/>
          </w:tcPr>
          <w:p w14:paraId="01CDD142" w14:textId="77777777" w:rsidR="009C43FA" w:rsidRPr="00123397" w:rsidRDefault="009C43FA" w:rsidP="009C43FA">
            <w:pPr>
              <w:jc w:val="center"/>
              <w:rPr>
                <w:b/>
                <w:bCs/>
                <w:color w:val="000000"/>
                <w:sz w:val="20"/>
                <w:szCs w:val="20"/>
              </w:rPr>
            </w:pPr>
            <w:r w:rsidRPr="00123397">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23397" w:rsidRDefault="009C43FA" w:rsidP="009C43FA">
            <w:pPr>
              <w:jc w:val="center"/>
              <w:rPr>
                <w:b/>
                <w:bCs/>
                <w:color w:val="000000"/>
                <w:sz w:val="20"/>
                <w:szCs w:val="20"/>
              </w:rPr>
            </w:pPr>
            <w:r w:rsidRPr="00123397">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23397" w:rsidRDefault="009C43FA" w:rsidP="009C43FA">
            <w:pPr>
              <w:jc w:val="center"/>
              <w:rPr>
                <w:b/>
                <w:bCs/>
                <w:color w:val="000000"/>
                <w:sz w:val="20"/>
                <w:szCs w:val="20"/>
              </w:rPr>
            </w:pPr>
            <w:r w:rsidRPr="00123397">
              <w:rPr>
                <w:b/>
                <w:bCs/>
                <w:color w:val="000000"/>
                <w:sz w:val="20"/>
                <w:szCs w:val="20"/>
              </w:rPr>
              <w:t>Количество</w:t>
            </w:r>
          </w:p>
        </w:tc>
        <w:tc>
          <w:tcPr>
            <w:tcW w:w="1272" w:type="dxa"/>
            <w:shd w:val="clear" w:color="auto" w:fill="auto"/>
            <w:vAlign w:val="center"/>
            <w:hideMark/>
          </w:tcPr>
          <w:p w14:paraId="681B9E38" w14:textId="77777777" w:rsidR="009C43FA" w:rsidRPr="00123397" w:rsidRDefault="009C43FA" w:rsidP="009C43FA">
            <w:pPr>
              <w:jc w:val="center"/>
              <w:rPr>
                <w:b/>
                <w:bCs/>
                <w:color w:val="000000"/>
                <w:sz w:val="20"/>
                <w:szCs w:val="20"/>
              </w:rPr>
            </w:pPr>
            <w:r w:rsidRPr="00123397">
              <w:rPr>
                <w:b/>
                <w:bCs/>
                <w:color w:val="000000"/>
                <w:sz w:val="20"/>
                <w:szCs w:val="20"/>
              </w:rPr>
              <w:t>Единица измерения</w:t>
            </w:r>
          </w:p>
        </w:tc>
        <w:tc>
          <w:tcPr>
            <w:tcW w:w="1589" w:type="dxa"/>
            <w:shd w:val="clear" w:color="auto" w:fill="auto"/>
            <w:vAlign w:val="center"/>
            <w:hideMark/>
          </w:tcPr>
          <w:p w14:paraId="0691BF3C" w14:textId="77777777" w:rsidR="009C43FA" w:rsidRPr="00123397" w:rsidRDefault="009C43FA" w:rsidP="009C43FA">
            <w:pPr>
              <w:jc w:val="center"/>
              <w:rPr>
                <w:b/>
                <w:bCs/>
                <w:color w:val="000000"/>
                <w:sz w:val="20"/>
                <w:szCs w:val="20"/>
              </w:rPr>
            </w:pPr>
            <w:r w:rsidRPr="00123397">
              <w:rPr>
                <w:b/>
                <w:bCs/>
                <w:color w:val="000000"/>
                <w:sz w:val="20"/>
                <w:szCs w:val="20"/>
              </w:rPr>
              <w:t>Цена за единицу (руб.)</w:t>
            </w:r>
          </w:p>
        </w:tc>
        <w:tc>
          <w:tcPr>
            <w:tcW w:w="934" w:type="dxa"/>
            <w:shd w:val="clear" w:color="auto" w:fill="auto"/>
            <w:vAlign w:val="center"/>
            <w:hideMark/>
          </w:tcPr>
          <w:p w14:paraId="20622210" w14:textId="77777777" w:rsidR="009C43FA" w:rsidRPr="00123397" w:rsidRDefault="009C43FA" w:rsidP="009C43FA">
            <w:pPr>
              <w:jc w:val="center"/>
              <w:rPr>
                <w:b/>
                <w:bCs/>
                <w:color w:val="000000"/>
                <w:sz w:val="20"/>
                <w:szCs w:val="20"/>
              </w:rPr>
            </w:pPr>
            <w:r w:rsidRPr="00123397">
              <w:rPr>
                <w:b/>
                <w:bCs/>
                <w:color w:val="000000"/>
                <w:sz w:val="20"/>
                <w:szCs w:val="20"/>
              </w:rPr>
              <w:t>НДС, %</w:t>
            </w:r>
          </w:p>
        </w:tc>
        <w:tc>
          <w:tcPr>
            <w:tcW w:w="942" w:type="dxa"/>
            <w:shd w:val="clear" w:color="auto" w:fill="auto"/>
            <w:vAlign w:val="center"/>
            <w:hideMark/>
          </w:tcPr>
          <w:p w14:paraId="6FC17B4E" w14:textId="77777777" w:rsidR="009C43FA" w:rsidRPr="00123397" w:rsidRDefault="009C43FA" w:rsidP="009C43FA">
            <w:pPr>
              <w:jc w:val="center"/>
              <w:rPr>
                <w:b/>
                <w:bCs/>
                <w:color w:val="000000"/>
                <w:sz w:val="20"/>
                <w:szCs w:val="20"/>
              </w:rPr>
            </w:pPr>
            <w:r w:rsidRPr="00123397">
              <w:rPr>
                <w:b/>
                <w:bCs/>
                <w:color w:val="000000"/>
                <w:sz w:val="20"/>
                <w:szCs w:val="20"/>
              </w:rPr>
              <w:t>Итого (руб.)</w:t>
            </w:r>
          </w:p>
        </w:tc>
        <w:tc>
          <w:tcPr>
            <w:tcW w:w="1180" w:type="dxa"/>
            <w:shd w:val="clear" w:color="auto" w:fill="auto"/>
            <w:vAlign w:val="center"/>
            <w:hideMark/>
          </w:tcPr>
          <w:p w14:paraId="6CA441B7" w14:textId="77777777" w:rsidR="009C43FA" w:rsidRPr="00123397" w:rsidRDefault="009C43FA" w:rsidP="009C43FA">
            <w:pPr>
              <w:jc w:val="center"/>
              <w:rPr>
                <w:b/>
                <w:bCs/>
                <w:color w:val="000000"/>
                <w:sz w:val="20"/>
                <w:szCs w:val="20"/>
              </w:rPr>
            </w:pPr>
            <w:r w:rsidRPr="00123397">
              <w:rPr>
                <w:b/>
                <w:bCs/>
                <w:color w:val="000000"/>
                <w:sz w:val="20"/>
                <w:szCs w:val="20"/>
              </w:rPr>
              <w:t>Гарантия</w:t>
            </w:r>
          </w:p>
        </w:tc>
      </w:tr>
      <w:tr w:rsidR="00B03BEB" w:rsidRPr="00123397" w14:paraId="0D435F75" w14:textId="77777777" w:rsidTr="00563433">
        <w:trPr>
          <w:trHeight w:val="286"/>
        </w:trPr>
        <w:tc>
          <w:tcPr>
            <w:tcW w:w="509" w:type="dxa"/>
            <w:tcBorders>
              <w:top w:val="nil"/>
              <w:left w:val="single" w:sz="4" w:space="0" w:color="auto"/>
              <w:bottom w:val="single" w:sz="4" w:space="0" w:color="auto"/>
              <w:right w:val="single" w:sz="4" w:space="0" w:color="auto"/>
            </w:tcBorders>
            <w:shd w:val="clear" w:color="auto" w:fill="auto"/>
            <w:vAlign w:val="center"/>
          </w:tcPr>
          <w:p w14:paraId="05ECB1B1" w14:textId="1417BEB1" w:rsidR="00B03BEB" w:rsidRPr="00123397" w:rsidRDefault="00B03BEB" w:rsidP="00B03BEB">
            <w:pPr>
              <w:jc w:val="center"/>
              <w:rPr>
                <w:color w:val="333333"/>
                <w:sz w:val="20"/>
                <w:szCs w:val="20"/>
              </w:rPr>
            </w:pPr>
            <w:r>
              <w:rPr>
                <w:sz w:val="22"/>
                <w:szCs w:val="22"/>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11D4C4DB" w:rsidR="00B03BEB" w:rsidRPr="00123397" w:rsidRDefault="00B03BEB" w:rsidP="00B03BEB">
            <w:pPr>
              <w:rPr>
                <w:color w:val="000000"/>
                <w:sz w:val="20"/>
                <w:szCs w:val="20"/>
              </w:rPr>
            </w:pPr>
            <w:r>
              <w:rPr>
                <w:color w:val="000000"/>
                <w:sz w:val="22"/>
                <w:szCs w:val="22"/>
              </w:rPr>
              <w:t>Карточные настольные игры для детей и взрослых "Мафия. Ночное безмолвие" и "</w:t>
            </w:r>
            <w:proofErr w:type="spellStart"/>
            <w:r>
              <w:rPr>
                <w:color w:val="000000"/>
                <w:sz w:val="22"/>
                <w:szCs w:val="22"/>
              </w:rPr>
              <w:t>Пати</w:t>
            </w:r>
            <w:proofErr w:type="spellEnd"/>
            <w:r>
              <w:rPr>
                <w:color w:val="000000"/>
                <w:sz w:val="22"/>
                <w:szCs w:val="22"/>
              </w:rPr>
              <w:t>-крокодил" 2 в 1 (для мальчика, для девочки, для всей семьи, для большой компании) Русский стиль</w:t>
            </w:r>
          </w:p>
        </w:tc>
        <w:tc>
          <w:tcPr>
            <w:tcW w:w="2268" w:type="dxa"/>
            <w:shd w:val="clear" w:color="auto" w:fill="auto"/>
            <w:vAlign w:val="center"/>
          </w:tcPr>
          <w:p w14:paraId="3EBD9977" w14:textId="05D504E9" w:rsidR="00B03BEB" w:rsidRPr="00123397" w:rsidRDefault="00B03BEB" w:rsidP="00B03BEB">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4FFD7ABE" w:rsidR="00B03BEB" w:rsidRPr="00123397" w:rsidRDefault="00B03BEB" w:rsidP="00B03BEB">
            <w:pPr>
              <w:jc w:val="center"/>
              <w:rPr>
                <w:color w:val="000000"/>
                <w:sz w:val="20"/>
                <w:szCs w:val="20"/>
              </w:rPr>
            </w:pPr>
            <w:r>
              <w:rPr>
                <w:sz w:val="22"/>
                <w:szCs w:val="22"/>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4BDF51F9"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hideMark/>
          </w:tcPr>
          <w:p w14:paraId="73A49CC2" w14:textId="77777777" w:rsidR="00B03BEB" w:rsidRPr="00123397" w:rsidRDefault="00B03BEB" w:rsidP="00B03BEB">
            <w:pPr>
              <w:jc w:val="right"/>
              <w:rPr>
                <w:color w:val="000000"/>
                <w:sz w:val="20"/>
                <w:szCs w:val="20"/>
              </w:rPr>
            </w:pPr>
            <w:r w:rsidRPr="00123397">
              <w:rPr>
                <w:color w:val="000000"/>
                <w:sz w:val="20"/>
                <w:szCs w:val="20"/>
                <w:lang w:val="en-US"/>
              </w:rPr>
              <w:t> </w:t>
            </w:r>
          </w:p>
        </w:tc>
        <w:tc>
          <w:tcPr>
            <w:tcW w:w="934" w:type="dxa"/>
            <w:shd w:val="clear" w:color="auto" w:fill="auto"/>
            <w:vAlign w:val="center"/>
            <w:hideMark/>
          </w:tcPr>
          <w:p w14:paraId="0D1EB6AA" w14:textId="77777777" w:rsidR="00B03BEB" w:rsidRPr="00123397" w:rsidRDefault="00B03BEB" w:rsidP="00B03BEB">
            <w:pPr>
              <w:rPr>
                <w:color w:val="000000"/>
                <w:sz w:val="20"/>
                <w:szCs w:val="20"/>
              </w:rPr>
            </w:pPr>
            <w:r w:rsidRPr="00123397">
              <w:rPr>
                <w:color w:val="000000"/>
                <w:sz w:val="20"/>
                <w:szCs w:val="20"/>
                <w:lang w:val="en-US"/>
              </w:rPr>
              <w:t> </w:t>
            </w:r>
          </w:p>
        </w:tc>
        <w:tc>
          <w:tcPr>
            <w:tcW w:w="942" w:type="dxa"/>
            <w:shd w:val="clear" w:color="auto" w:fill="auto"/>
            <w:vAlign w:val="center"/>
            <w:hideMark/>
          </w:tcPr>
          <w:p w14:paraId="6E5258B8" w14:textId="77777777" w:rsidR="00B03BEB" w:rsidRPr="00123397" w:rsidRDefault="00B03BEB" w:rsidP="00B03BEB">
            <w:pPr>
              <w:jc w:val="right"/>
              <w:rPr>
                <w:color w:val="000000"/>
                <w:sz w:val="20"/>
                <w:szCs w:val="20"/>
              </w:rPr>
            </w:pPr>
            <w:r w:rsidRPr="00123397">
              <w:rPr>
                <w:color w:val="000000"/>
                <w:sz w:val="20"/>
                <w:szCs w:val="20"/>
                <w:lang w:val="en-US"/>
              </w:rPr>
              <w:t> </w:t>
            </w:r>
          </w:p>
        </w:tc>
        <w:tc>
          <w:tcPr>
            <w:tcW w:w="1180" w:type="dxa"/>
            <w:shd w:val="clear" w:color="auto" w:fill="auto"/>
            <w:vAlign w:val="center"/>
            <w:hideMark/>
          </w:tcPr>
          <w:p w14:paraId="68227730" w14:textId="77777777" w:rsidR="00B03BEB" w:rsidRPr="00123397" w:rsidRDefault="00B03BEB" w:rsidP="00B03BEB">
            <w:pPr>
              <w:rPr>
                <w:color w:val="000000"/>
                <w:sz w:val="20"/>
                <w:szCs w:val="20"/>
              </w:rPr>
            </w:pPr>
            <w:r w:rsidRPr="00123397">
              <w:rPr>
                <w:color w:val="000000"/>
                <w:sz w:val="20"/>
                <w:szCs w:val="20"/>
                <w:lang w:val="en-US"/>
              </w:rPr>
              <w:t> </w:t>
            </w:r>
          </w:p>
        </w:tc>
      </w:tr>
      <w:tr w:rsidR="00B03BEB" w:rsidRPr="00123397" w14:paraId="5DA1C219" w14:textId="77777777" w:rsidTr="00563433">
        <w:trPr>
          <w:trHeight w:val="294"/>
        </w:trPr>
        <w:tc>
          <w:tcPr>
            <w:tcW w:w="509" w:type="dxa"/>
            <w:tcBorders>
              <w:top w:val="nil"/>
              <w:left w:val="single" w:sz="4" w:space="0" w:color="auto"/>
              <w:bottom w:val="single" w:sz="4" w:space="0" w:color="auto"/>
              <w:right w:val="single" w:sz="4" w:space="0" w:color="auto"/>
            </w:tcBorders>
            <w:shd w:val="clear" w:color="auto" w:fill="auto"/>
            <w:vAlign w:val="center"/>
          </w:tcPr>
          <w:p w14:paraId="6CB1B802" w14:textId="6DFB4505" w:rsidR="00B03BEB" w:rsidRPr="00123397" w:rsidRDefault="00B03BEB" w:rsidP="00B03BEB">
            <w:pPr>
              <w:jc w:val="center"/>
              <w:rPr>
                <w:color w:val="333333"/>
                <w:sz w:val="20"/>
                <w:szCs w:val="20"/>
              </w:rPr>
            </w:pPr>
            <w:r>
              <w:rPr>
                <w:sz w:val="22"/>
                <w:szCs w:val="22"/>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2A90C27A" w:rsidR="00B03BEB" w:rsidRPr="00123397" w:rsidRDefault="00B03BEB" w:rsidP="00B03BEB">
            <w:pPr>
              <w:rPr>
                <w:color w:val="000000"/>
                <w:sz w:val="20"/>
                <w:szCs w:val="20"/>
              </w:rPr>
            </w:pPr>
            <w:r>
              <w:rPr>
                <w:color w:val="000000"/>
                <w:sz w:val="22"/>
                <w:szCs w:val="22"/>
              </w:rPr>
              <w:t>Игра 2 в 1 «</w:t>
            </w:r>
            <w:proofErr w:type="spellStart"/>
            <w:r>
              <w:rPr>
                <w:color w:val="000000"/>
                <w:sz w:val="22"/>
                <w:szCs w:val="22"/>
              </w:rPr>
              <w:t>Твистер</w:t>
            </w:r>
            <w:proofErr w:type="spellEnd"/>
            <w:r>
              <w:rPr>
                <w:color w:val="000000"/>
                <w:sz w:val="22"/>
                <w:szCs w:val="22"/>
              </w:rPr>
              <w:t>» + карты «Мафия»</w:t>
            </w:r>
          </w:p>
        </w:tc>
        <w:tc>
          <w:tcPr>
            <w:tcW w:w="2268" w:type="dxa"/>
            <w:shd w:val="clear" w:color="auto" w:fill="auto"/>
            <w:vAlign w:val="center"/>
          </w:tcPr>
          <w:p w14:paraId="3C135731" w14:textId="5B39F6B8" w:rsidR="00B03BEB" w:rsidRPr="00123397" w:rsidRDefault="00B03BEB" w:rsidP="00B03BEB">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4A5ABA71" w:rsidR="00B03BEB" w:rsidRPr="00123397" w:rsidRDefault="00B03BEB" w:rsidP="00B03BEB">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5158A78E"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hideMark/>
          </w:tcPr>
          <w:p w14:paraId="3430832C" w14:textId="77777777" w:rsidR="00B03BEB" w:rsidRPr="00123397" w:rsidRDefault="00B03BEB" w:rsidP="00B03BEB">
            <w:pPr>
              <w:jc w:val="right"/>
              <w:rPr>
                <w:color w:val="000000"/>
                <w:sz w:val="20"/>
                <w:szCs w:val="20"/>
              </w:rPr>
            </w:pPr>
            <w:r w:rsidRPr="00123397">
              <w:rPr>
                <w:color w:val="000000"/>
                <w:sz w:val="20"/>
                <w:szCs w:val="20"/>
              </w:rPr>
              <w:t> </w:t>
            </w:r>
          </w:p>
        </w:tc>
        <w:tc>
          <w:tcPr>
            <w:tcW w:w="934" w:type="dxa"/>
            <w:shd w:val="clear" w:color="auto" w:fill="auto"/>
            <w:vAlign w:val="center"/>
            <w:hideMark/>
          </w:tcPr>
          <w:p w14:paraId="4424F7F7" w14:textId="77777777" w:rsidR="00B03BEB" w:rsidRPr="00123397" w:rsidRDefault="00B03BEB" w:rsidP="00B03BEB">
            <w:pPr>
              <w:rPr>
                <w:color w:val="000000"/>
                <w:sz w:val="20"/>
                <w:szCs w:val="20"/>
              </w:rPr>
            </w:pPr>
            <w:r w:rsidRPr="00123397">
              <w:rPr>
                <w:color w:val="000000"/>
                <w:sz w:val="20"/>
                <w:szCs w:val="20"/>
              </w:rPr>
              <w:t> </w:t>
            </w:r>
          </w:p>
        </w:tc>
        <w:tc>
          <w:tcPr>
            <w:tcW w:w="942" w:type="dxa"/>
            <w:shd w:val="clear" w:color="auto" w:fill="auto"/>
            <w:vAlign w:val="center"/>
            <w:hideMark/>
          </w:tcPr>
          <w:p w14:paraId="5949956C" w14:textId="77777777" w:rsidR="00B03BEB" w:rsidRPr="00123397" w:rsidRDefault="00B03BEB" w:rsidP="00B03BEB">
            <w:pPr>
              <w:jc w:val="right"/>
              <w:rPr>
                <w:color w:val="000000"/>
                <w:sz w:val="20"/>
                <w:szCs w:val="20"/>
              </w:rPr>
            </w:pPr>
            <w:r w:rsidRPr="00123397">
              <w:rPr>
                <w:color w:val="000000"/>
                <w:sz w:val="20"/>
                <w:szCs w:val="20"/>
              </w:rPr>
              <w:t> </w:t>
            </w:r>
          </w:p>
        </w:tc>
        <w:tc>
          <w:tcPr>
            <w:tcW w:w="1180" w:type="dxa"/>
            <w:shd w:val="clear" w:color="auto" w:fill="auto"/>
            <w:vAlign w:val="center"/>
            <w:hideMark/>
          </w:tcPr>
          <w:p w14:paraId="76F63024" w14:textId="77777777" w:rsidR="00B03BEB" w:rsidRPr="00123397" w:rsidRDefault="00B03BEB" w:rsidP="00B03BEB">
            <w:pPr>
              <w:rPr>
                <w:color w:val="000000"/>
                <w:sz w:val="20"/>
                <w:szCs w:val="20"/>
              </w:rPr>
            </w:pPr>
            <w:r w:rsidRPr="00123397">
              <w:rPr>
                <w:color w:val="000000"/>
                <w:sz w:val="20"/>
                <w:szCs w:val="20"/>
              </w:rPr>
              <w:t> </w:t>
            </w:r>
          </w:p>
        </w:tc>
      </w:tr>
      <w:tr w:rsidR="00B03BEB" w:rsidRPr="00123397" w14:paraId="6CB9E845"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1A01E03" w14:textId="5B93BDE9" w:rsidR="00B03BEB" w:rsidRPr="00123397" w:rsidRDefault="00B03BEB" w:rsidP="00B03BEB">
            <w:pPr>
              <w:jc w:val="center"/>
              <w:rPr>
                <w:color w:val="333333"/>
                <w:sz w:val="20"/>
                <w:szCs w:val="20"/>
              </w:rPr>
            </w:pPr>
            <w:r>
              <w:rPr>
                <w:sz w:val="22"/>
                <w:szCs w:val="22"/>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6AC2645" w14:textId="0E818FA6" w:rsidR="00B03BEB" w:rsidRPr="00123397" w:rsidRDefault="00B03BEB" w:rsidP="00B03BEB">
            <w:pPr>
              <w:rPr>
                <w:color w:val="000000"/>
                <w:sz w:val="20"/>
                <w:szCs w:val="20"/>
              </w:rPr>
            </w:pPr>
            <w:r>
              <w:rPr>
                <w:color w:val="000000"/>
                <w:sz w:val="22"/>
                <w:szCs w:val="22"/>
              </w:rPr>
              <w:t>Настольная игра ГЕОДОМ «Путешествие по России»</w:t>
            </w:r>
          </w:p>
        </w:tc>
        <w:tc>
          <w:tcPr>
            <w:tcW w:w="2268" w:type="dxa"/>
            <w:shd w:val="clear" w:color="auto" w:fill="auto"/>
            <w:vAlign w:val="center"/>
          </w:tcPr>
          <w:p w14:paraId="6544DBFD" w14:textId="680D99CB" w:rsidR="00B03BEB" w:rsidRPr="00123397" w:rsidRDefault="00B03BEB" w:rsidP="00B03BEB">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B85839" w14:textId="15AF5EB7" w:rsidR="00B03BEB" w:rsidRPr="00123397" w:rsidRDefault="00B03BEB" w:rsidP="00B03BEB">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441D37FB" w14:textId="5120D437"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hideMark/>
          </w:tcPr>
          <w:p w14:paraId="2FF977A5" w14:textId="77777777" w:rsidR="00B03BEB" w:rsidRPr="00123397" w:rsidRDefault="00B03BEB" w:rsidP="00B03BEB">
            <w:pPr>
              <w:jc w:val="right"/>
              <w:rPr>
                <w:color w:val="000000"/>
                <w:sz w:val="20"/>
                <w:szCs w:val="20"/>
              </w:rPr>
            </w:pPr>
            <w:r w:rsidRPr="00123397">
              <w:rPr>
                <w:color w:val="000000"/>
                <w:sz w:val="20"/>
                <w:szCs w:val="20"/>
              </w:rPr>
              <w:t> </w:t>
            </w:r>
          </w:p>
        </w:tc>
        <w:tc>
          <w:tcPr>
            <w:tcW w:w="934" w:type="dxa"/>
            <w:shd w:val="clear" w:color="auto" w:fill="auto"/>
            <w:vAlign w:val="center"/>
            <w:hideMark/>
          </w:tcPr>
          <w:p w14:paraId="106FB828" w14:textId="77777777" w:rsidR="00B03BEB" w:rsidRPr="00123397" w:rsidRDefault="00B03BEB" w:rsidP="00B03BEB">
            <w:pPr>
              <w:rPr>
                <w:color w:val="000000"/>
                <w:sz w:val="20"/>
                <w:szCs w:val="20"/>
              </w:rPr>
            </w:pPr>
            <w:r w:rsidRPr="00123397">
              <w:rPr>
                <w:color w:val="000000"/>
                <w:sz w:val="20"/>
                <w:szCs w:val="20"/>
              </w:rPr>
              <w:t> </w:t>
            </w:r>
          </w:p>
        </w:tc>
        <w:tc>
          <w:tcPr>
            <w:tcW w:w="942" w:type="dxa"/>
            <w:shd w:val="clear" w:color="auto" w:fill="auto"/>
            <w:vAlign w:val="center"/>
            <w:hideMark/>
          </w:tcPr>
          <w:p w14:paraId="28F88763" w14:textId="77777777" w:rsidR="00B03BEB" w:rsidRPr="00123397" w:rsidRDefault="00B03BEB" w:rsidP="00B03BEB">
            <w:pPr>
              <w:jc w:val="right"/>
              <w:rPr>
                <w:color w:val="000000"/>
                <w:sz w:val="20"/>
                <w:szCs w:val="20"/>
              </w:rPr>
            </w:pPr>
            <w:r w:rsidRPr="00123397">
              <w:rPr>
                <w:color w:val="000000"/>
                <w:sz w:val="20"/>
                <w:szCs w:val="20"/>
              </w:rPr>
              <w:t> </w:t>
            </w:r>
          </w:p>
        </w:tc>
        <w:tc>
          <w:tcPr>
            <w:tcW w:w="1180" w:type="dxa"/>
            <w:shd w:val="clear" w:color="auto" w:fill="auto"/>
            <w:vAlign w:val="center"/>
            <w:hideMark/>
          </w:tcPr>
          <w:p w14:paraId="616EA4EC" w14:textId="77777777" w:rsidR="00B03BEB" w:rsidRPr="00123397" w:rsidRDefault="00B03BEB" w:rsidP="00B03BEB">
            <w:pPr>
              <w:rPr>
                <w:color w:val="000000"/>
                <w:sz w:val="20"/>
                <w:szCs w:val="20"/>
              </w:rPr>
            </w:pPr>
            <w:r w:rsidRPr="00123397">
              <w:rPr>
                <w:color w:val="000000"/>
                <w:sz w:val="20"/>
                <w:szCs w:val="20"/>
              </w:rPr>
              <w:t> </w:t>
            </w:r>
          </w:p>
        </w:tc>
      </w:tr>
      <w:tr w:rsidR="00B03BEB" w:rsidRPr="00123397" w14:paraId="412DBC7D"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AB434F0" w14:textId="4DE97F77" w:rsidR="00B03BEB" w:rsidRPr="00123397" w:rsidRDefault="00B03BEB" w:rsidP="00B03BEB">
            <w:pPr>
              <w:jc w:val="center"/>
              <w:rPr>
                <w:color w:val="333333"/>
                <w:sz w:val="20"/>
                <w:szCs w:val="20"/>
              </w:rPr>
            </w:pPr>
            <w:r>
              <w:rPr>
                <w:sz w:val="22"/>
                <w:szCs w:val="22"/>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1B70982B" w:rsidR="00B03BEB" w:rsidRPr="00123397" w:rsidRDefault="00B03BEB" w:rsidP="00B03BEB">
            <w:pPr>
              <w:rPr>
                <w:color w:val="000000"/>
                <w:sz w:val="20"/>
                <w:szCs w:val="20"/>
              </w:rPr>
            </w:pPr>
            <w:r>
              <w:rPr>
                <w:color w:val="000000"/>
                <w:sz w:val="22"/>
                <w:szCs w:val="22"/>
              </w:rPr>
              <w:t xml:space="preserve">Карточная игра на скорость и реакцию «День ловли гномов», </w:t>
            </w:r>
            <w:proofErr w:type="spellStart"/>
            <w:r>
              <w:rPr>
                <w:color w:val="000000"/>
                <w:sz w:val="22"/>
                <w:szCs w:val="22"/>
              </w:rPr>
              <w:t>Гравити</w:t>
            </w:r>
            <w:proofErr w:type="spellEnd"/>
            <w:r>
              <w:rPr>
                <w:color w:val="000000"/>
                <w:sz w:val="22"/>
                <w:szCs w:val="22"/>
              </w:rPr>
              <w:t xml:space="preserve"> </w:t>
            </w:r>
            <w:proofErr w:type="spellStart"/>
            <w:r>
              <w:rPr>
                <w:color w:val="000000"/>
                <w:sz w:val="22"/>
                <w:szCs w:val="22"/>
              </w:rPr>
              <w:t>Фолз</w:t>
            </w:r>
            <w:proofErr w:type="spellEnd"/>
            <w:r>
              <w:rPr>
                <w:color w:val="000000"/>
                <w:sz w:val="22"/>
                <w:szCs w:val="22"/>
              </w:rPr>
              <w:t>, 136 карт, 8+</w:t>
            </w:r>
          </w:p>
        </w:tc>
        <w:tc>
          <w:tcPr>
            <w:tcW w:w="2268" w:type="dxa"/>
            <w:shd w:val="clear" w:color="auto" w:fill="auto"/>
            <w:vAlign w:val="center"/>
          </w:tcPr>
          <w:p w14:paraId="700E4A73" w14:textId="77777777" w:rsidR="00B03BEB" w:rsidRPr="00123397" w:rsidRDefault="00B03BEB" w:rsidP="00B03BEB">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03D147E9" w:rsidR="00B03BEB" w:rsidRPr="00123397" w:rsidRDefault="00B03BEB" w:rsidP="00B03BEB">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737A35D1"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tcPr>
          <w:p w14:paraId="786A6682" w14:textId="77777777" w:rsidR="00B03BEB" w:rsidRPr="00123397" w:rsidRDefault="00B03BEB" w:rsidP="00B03BEB">
            <w:pPr>
              <w:jc w:val="right"/>
              <w:rPr>
                <w:color w:val="000000"/>
                <w:sz w:val="20"/>
                <w:szCs w:val="20"/>
              </w:rPr>
            </w:pPr>
          </w:p>
        </w:tc>
        <w:tc>
          <w:tcPr>
            <w:tcW w:w="934" w:type="dxa"/>
            <w:shd w:val="clear" w:color="auto" w:fill="auto"/>
            <w:vAlign w:val="center"/>
          </w:tcPr>
          <w:p w14:paraId="24EB9472" w14:textId="77777777" w:rsidR="00B03BEB" w:rsidRPr="00123397" w:rsidRDefault="00B03BEB" w:rsidP="00B03BEB">
            <w:pPr>
              <w:rPr>
                <w:color w:val="000000"/>
                <w:sz w:val="20"/>
                <w:szCs w:val="20"/>
              </w:rPr>
            </w:pPr>
          </w:p>
        </w:tc>
        <w:tc>
          <w:tcPr>
            <w:tcW w:w="942" w:type="dxa"/>
            <w:shd w:val="clear" w:color="auto" w:fill="auto"/>
            <w:vAlign w:val="center"/>
          </w:tcPr>
          <w:p w14:paraId="7CAA9FC5" w14:textId="77777777" w:rsidR="00B03BEB" w:rsidRPr="00123397" w:rsidRDefault="00B03BEB" w:rsidP="00B03BEB">
            <w:pPr>
              <w:jc w:val="right"/>
              <w:rPr>
                <w:color w:val="000000"/>
                <w:sz w:val="20"/>
                <w:szCs w:val="20"/>
              </w:rPr>
            </w:pPr>
          </w:p>
        </w:tc>
        <w:tc>
          <w:tcPr>
            <w:tcW w:w="1180" w:type="dxa"/>
            <w:shd w:val="clear" w:color="auto" w:fill="auto"/>
            <w:vAlign w:val="center"/>
          </w:tcPr>
          <w:p w14:paraId="38C037E9" w14:textId="77777777" w:rsidR="00B03BEB" w:rsidRPr="00123397" w:rsidRDefault="00B03BEB" w:rsidP="00B03BEB">
            <w:pPr>
              <w:rPr>
                <w:color w:val="000000"/>
                <w:sz w:val="20"/>
                <w:szCs w:val="20"/>
              </w:rPr>
            </w:pPr>
          </w:p>
        </w:tc>
      </w:tr>
      <w:tr w:rsidR="00B03BEB" w:rsidRPr="00123397" w14:paraId="209822C7"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5ACAAFE" w14:textId="11CBE0AF" w:rsidR="00B03BEB" w:rsidRPr="00123397" w:rsidRDefault="00B03BEB" w:rsidP="00B03BEB">
            <w:pPr>
              <w:jc w:val="center"/>
              <w:rPr>
                <w:color w:val="333333"/>
                <w:sz w:val="20"/>
                <w:szCs w:val="20"/>
              </w:rPr>
            </w:pPr>
            <w:r>
              <w:rPr>
                <w:sz w:val="22"/>
                <w:szCs w:val="22"/>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498A5A53" w:rsidR="00B03BEB" w:rsidRPr="00123397" w:rsidRDefault="00B03BEB" w:rsidP="00B03BEB">
            <w:pPr>
              <w:rPr>
                <w:color w:val="000000"/>
                <w:sz w:val="20"/>
                <w:szCs w:val="20"/>
              </w:rPr>
            </w:pPr>
            <w:r>
              <w:rPr>
                <w:color w:val="000000"/>
                <w:sz w:val="22"/>
                <w:szCs w:val="22"/>
              </w:rPr>
              <w:t>Игра настольная «Шашки» (пластиковые фишки в деревянной упаковке)</w:t>
            </w:r>
          </w:p>
        </w:tc>
        <w:tc>
          <w:tcPr>
            <w:tcW w:w="2268" w:type="dxa"/>
            <w:shd w:val="clear" w:color="auto" w:fill="auto"/>
            <w:vAlign w:val="center"/>
          </w:tcPr>
          <w:p w14:paraId="22EBFD58" w14:textId="77777777" w:rsidR="00B03BEB" w:rsidRPr="00123397" w:rsidRDefault="00B03BEB" w:rsidP="00B03BEB">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0EC05651" w:rsidR="00B03BEB" w:rsidRPr="00123397" w:rsidRDefault="00B03BEB" w:rsidP="00B03BEB">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326F8C16"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tcPr>
          <w:p w14:paraId="337255FA" w14:textId="77777777" w:rsidR="00B03BEB" w:rsidRPr="00123397" w:rsidRDefault="00B03BEB" w:rsidP="00B03BEB">
            <w:pPr>
              <w:jc w:val="right"/>
              <w:rPr>
                <w:color w:val="000000"/>
                <w:sz w:val="20"/>
                <w:szCs w:val="20"/>
              </w:rPr>
            </w:pPr>
          </w:p>
        </w:tc>
        <w:tc>
          <w:tcPr>
            <w:tcW w:w="934" w:type="dxa"/>
            <w:shd w:val="clear" w:color="auto" w:fill="auto"/>
            <w:vAlign w:val="center"/>
          </w:tcPr>
          <w:p w14:paraId="44592E4A" w14:textId="77777777" w:rsidR="00B03BEB" w:rsidRPr="00123397" w:rsidRDefault="00B03BEB" w:rsidP="00B03BEB">
            <w:pPr>
              <w:rPr>
                <w:color w:val="000000"/>
                <w:sz w:val="20"/>
                <w:szCs w:val="20"/>
              </w:rPr>
            </w:pPr>
          </w:p>
        </w:tc>
        <w:tc>
          <w:tcPr>
            <w:tcW w:w="942" w:type="dxa"/>
            <w:shd w:val="clear" w:color="auto" w:fill="auto"/>
            <w:vAlign w:val="center"/>
          </w:tcPr>
          <w:p w14:paraId="2C5197E3" w14:textId="77777777" w:rsidR="00B03BEB" w:rsidRPr="00123397" w:rsidRDefault="00B03BEB" w:rsidP="00B03BEB">
            <w:pPr>
              <w:jc w:val="right"/>
              <w:rPr>
                <w:color w:val="000000"/>
                <w:sz w:val="20"/>
                <w:szCs w:val="20"/>
              </w:rPr>
            </w:pPr>
          </w:p>
        </w:tc>
        <w:tc>
          <w:tcPr>
            <w:tcW w:w="1180" w:type="dxa"/>
            <w:shd w:val="clear" w:color="auto" w:fill="auto"/>
            <w:vAlign w:val="center"/>
          </w:tcPr>
          <w:p w14:paraId="513CB27C" w14:textId="77777777" w:rsidR="00B03BEB" w:rsidRPr="00123397" w:rsidRDefault="00B03BEB" w:rsidP="00B03BEB">
            <w:pPr>
              <w:rPr>
                <w:color w:val="000000"/>
                <w:sz w:val="20"/>
                <w:szCs w:val="20"/>
              </w:rPr>
            </w:pPr>
          </w:p>
        </w:tc>
      </w:tr>
      <w:tr w:rsidR="00B03BEB" w:rsidRPr="00123397" w14:paraId="78787780"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CE9BDB2" w14:textId="557754FE" w:rsidR="00B03BEB" w:rsidRPr="00123397" w:rsidRDefault="00B03BEB" w:rsidP="00B03BEB">
            <w:pPr>
              <w:jc w:val="center"/>
              <w:rPr>
                <w:color w:val="333333"/>
                <w:sz w:val="20"/>
                <w:szCs w:val="20"/>
              </w:rPr>
            </w:pPr>
            <w:r>
              <w:rPr>
                <w:sz w:val="22"/>
                <w:szCs w:val="22"/>
              </w:rPr>
              <w:t>6</w:t>
            </w:r>
          </w:p>
        </w:tc>
        <w:tc>
          <w:tcPr>
            <w:tcW w:w="5444" w:type="dxa"/>
            <w:tcBorders>
              <w:top w:val="nil"/>
              <w:left w:val="single" w:sz="4" w:space="0" w:color="auto"/>
              <w:bottom w:val="single" w:sz="4" w:space="0" w:color="auto"/>
              <w:right w:val="single" w:sz="4" w:space="0" w:color="auto"/>
            </w:tcBorders>
            <w:shd w:val="clear" w:color="auto" w:fill="auto"/>
            <w:vAlign w:val="center"/>
          </w:tcPr>
          <w:p w14:paraId="0E1F4CCE" w14:textId="5BB7FE8A" w:rsidR="00B03BEB" w:rsidRPr="00123397" w:rsidRDefault="00B03BEB" w:rsidP="00B03BEB">
            <w:pPr>
              <w:rPr>
                <w:color w:val="000000"/>
                <w:sz w:val="20"/>
                <w:szCs w:val="20"/>
              </w:rPr>
            </w:pPr>
            <w:r>
              <w:rPr>
                <w:color w:val="000000"/>
                <w:sz w:val="22"/>
                <w:szCs w:val="22"/>
              </w:rPr>
              <w:t>Настольная игра для компании детей и взрослых, скажи иначе «Объясни Вите», 32 карточки</w:t>
            </w:r>
          </w:p>
        </w:tc>
        <w:tc>
          <w:tcPr>
            <w:tcW w:w="2268" w:type="dxa"/>
            <w:shd w:val="clear" w:color="auto" w:fill="auto"/>
            <w:vAlign w:val="center"/>
          </w:tcPr>
          <w:p w14:paraId="61D226F8" w14:textId="77777777" w:rsidR="00B03BEB" w:rsidRPr="00123397" w:rsidRDefault="00B03BEB" w:rsidP="00B03BEB">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62DD168" w14:textId="03BC1C66" w:rsidR="00B03BEB" w:rsidRPr="00123397" w:rsidRDefault="00B03BEB" w:rsidP="00B03BEB">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6C77067" w14:textId="7C5DF6E3"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tcPr>
          <w:p w14:paraId="1C2FEF4B" w14:textId="77777777" w:rsidR="00B03BEB" w:rsidRPr="00123397" w:rsidRDefault="00B03BEB" w:rsidP="00B03BEB">
            <w:pPr>
              <w:jc w:val="right"/>
              <w:rPr>
                <w:color w:val="000000"/>
                <w:sz w:val="20"/>
                <w:szCs w:val="20"/>
              </w:rPr>
            </w:pPr>
          </w:p>
        </w:tc>
        <w:tc>
          <w:tcPr>
            <w:tcW w:w="934" w:type="dxa"/>
            <w:shd w:val="clear" w:color="auto" w:fill="auto"/>
            <w:vAlign w:val="center"/>
          </w:tcPr>
          <w:p w14:paraId="75FBDBD9" w14:textId="77777777" w:rsidR="00B03BEB" w:rsidRPr="00123397" w:rsidRDefault="00B03BEB" w:rsidP="00B03BEB">
            <w:pPr>
              <w:rPr>
                <w:color w:val="000000"/>
                <w:sz w:val="20"/>
                <w:szCs w:val="20"/>
              </w:rPr>
            </w:pPr>
          </w:p>
        </w:tc>
        <w:tc>
          <w:tcPr>
            <w:tcW w:w="942" w:type="dxa"/>
            <w:shd w:val="clear" w:color="auto" w:fill="auto"/>
            <w:vAlign w:val="center"/>
          </w:tcPr>
          <w:p w14:paraId="5A2DF83C" w14:textId="77777777" w:rsidR="00B03BEB" w:rsidRPr="00123397" w:rsidRDefault="00B03BEB" w:rsidP="00B03BEB">
            <w:pPr>
              <w:jc w:val="right"/>
              <w:rPr>
                <w:color w:val="000000"/>
                <w:sz w:val="20"/>
                <w:szCs w:val="20"/>
              </w:rPr>
            </w:pPr>
          </w:p>
        </w:tc>
        <w:tc>
          <w:tcPr>
            <w:tcW w:w="1180" w:type="dxa"/>
            <w:shd w:val="clear" w:color="auto" w:fill="auto"/>
            <w:vAlign w:val="center"/>
          </w:tcPr>
          <w:p w14:paraId="3098FEEC" w14:textId="77777777" w:rsidR="00B03BEB" w:rsidRPr="00123397" w:rsidRDefault="00B03BEB" w:rsidP="00B03BEB">
            <w:pPr>
              <w:rPr>
                <w:color w:val="000000"/>
                <w:sz w:val="20"/>
                <w:szCs w:val="20"/>
              </w:rPr>
            </w:pPr>
          </w:p>
        </w:tc>
      </w:tr>
      <w:tr w:rsidR="00B03BEB" w:rsidRPr="00123397" w14:paraId="2A06D8DD"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8B3F007" w14:textId="5E046FAF" w:rsidR="00B03BEB" w:rsidRPr="00123397" w:rsidRDefault="00B03BEB" w:rsidP="00B03BEB">
            <w:pPr>
              <w:jc w:val="center"/>
              <w:rPr>
                <w:sz w:val="20"/>
                <w:szCs w:val="20"/>
              </w:rPr>
            </w:pPr>
            <w:r>
              <w:rPr>
                <w:sz w:val="22"/>
                <w:szCs w:val="22"/>
              </w:rPr>
              <w:t>7</w:t>
            </w:r>
          </w:p>
        </w:tc>
        <w:tc>
          <w:tcPr>
            <w:tcW w:w="5444" w:type="dxa"/>
            <w:tcBorders>
              <w:top w:val="nil"/>
              <w:left w:val="single" w:sz="4" w:space="0" w:color="auto"/>
              <w:bottom w:val="single" w:sz="4" w:space="0" w:color="auto"/>
              <w:right w:val="single" w:sz="4" w:space="0" w:color="auto"/>
            </w:tcBorders>
            <w:shd w:val="clear" w:color="auto" w:fill="auto"/>
            <w:vAlign w:val="center"/>
          </w:tcPr>
          <w:p w14:paraId="2A0C2837" w14:textId="3CACCC8C" w:rsidR="00B03BEB" w:rsidRPr="00123397" w:rsidRDefault="00B03BEB" w:rsidP="00B03BEB">
            <w:pPr>
              <w:rPr>
                <w:color w:val="000000"/>
                <w:sz w:val="20"/>
                <w:szCs w:val="20"/>
              </w:rPr>
            </w:pPr>
            <w:r>
              <w:rPr>
                <w:color w:val="000000"/>
                <w:sz w:val="22"/>
                <w:szCs w:val="22"/>
              </w:rPr>
              <w:t xml:space="preserve">Настольная игра для компании детей и взрослых «Угадай - кто я? </w:t>
            </w:r>
            <w:proofErr w:type="spellStart"/>
            <w:r>
              <w:rPr>
                <w:color w:val="000000"/>
                <w:sz w:val="22"/>
                <w:szCs w:val="22"/>
              </w:rPr>
              <w:t>Называйки</w:t>
            </w:r>
            <w:proofErr w:type="spellEnd"/>
            <w:r>
              <w:rPr>
                <w:color w:val="000000"/>
                <w:sz w:val="22"/>
                <w:szCs w:val="22"/>
              </w:rPr>
              <w:t>»</w:t>
            </w:r>
          </w:p>
        </w:tc>
        <w:tc>
          <w:tcPr>
            <w:tcW w:w="2268" w:type="dxa"/>
            <w:shd w:val="clear" w:color="auto" w:fill="auto"/>
            <w:vAlign w:val="center"/>
          </w:tcPr>
          <w:p w14:paraId="2F6FA092" w14:textId="77777777" w:rsidR="00B03BEB" w:rsidRPr="00123397" w:rsidRDefault="00B03BEB" w:rsidP="00B03BEB">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86FCBAA" w14:textId="629A26A8" w:rsidR="00B03BEB" w:rsidRPr="00123397" w:rsidRDefault="00B03BEB" w:rsidP="00B03BEB">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23E535AA" w14:textId="3BD56CEF" w:rsidR="00B03BEB" w:rsidRPr="00123397" w:rsidRDefault="00B03BEB" w:rsidP="00B03BEB">
            <w:pPr>
              <w:rPr>
                <w:color w:val="000000"/>
                <w:sz w:val="20"/>
                <w:szCs w:val="20"/>
              </w:rPr>
            </w:pPr>
            <w:proofErr w:type="spellStart"/>
            <w:r>
              <w:rPr>
                <w:color w:val="000000"/>
              </w:rPr>
              <w:t>шт</w:t>
            </w:r>
            <w:proofErr w:type="spellEnd"/>
          </w:p>
        </w:tc>
        <w:tc>
          <w:tcPr>
            <w:tcW w:w="1589" w:type="dxa"/>
            <w:shd w:val="clear" w:color="auto" w:fill="auto"/>
            <w:vAlign w:val="center"/>
          </w:tcPr>
          <w:p w14:paraId="2B488CBB" w14:textId="77777777" w:rsidR="00B03BEB" w:rsidRPr="00123397" w:rsidRDefault="00B03BEB" w:rsidP="00B03BEB">
            <w:pPr>
              <w:jc w:val="right"/>
              <w:rPr>
                <w:color w:val="000000"/>
                <w:sz w:val="20"/>
                <w:szCs w:val="20"/>
              </w:rPr>
            </w:pPr>
          </w:p>
        </w:tc>
        <w:tc>
          <w:tcPr>
            <w:tcW w:w="934" w:type="dxa"/>
            <w:shd w:val="clear" w:color="auto" w:fill="auto"/>
            <w:vAlign w:val="center"/>
          </w:tcPr>
          <w:p w14:paraId="194BB0D6" w14:textId="77777777" w:rsidR="00B03BEB" w:rsidRPr="00123397" w:rsidRDefault="00B03BEB" w:rsidP="00B03BEB">
            <w:pPr>
              <w:rPr>
                <w:color w:val="000000"/>
                <w:sz w:val="20"/>
                <w:szCs w:val="20"/>
              </w:rPr>
            </w:pPr>
          </w:p>
        </w:tc>
        <w:tc>
          <w:tcPr>
            <w:tcW w:w="942" w:type="dxa"/>
            <w:shd w:val="clear" w:color="auto" w:fill="auto"/>
            <w:vAlign w:val="center"/>
          </w:tcPr>
          <w:p w14:paraId="07CBBF7D" w14:textId="77777777" w:rsidR="00B03BEB" w:rsidRPr="00123397" w:rsidRDefault="00B03BEB" w:rsidP="00B03BEB">
            <w:pPr>
              <w:jc w:val="right"/>
              <w:rPr>
                <w:color w:val="000000"/>
                <w:sz w:val="20"/>
                <w:szCs w:val="20"/>
              </w:rPr>
            </w:pPr>
          </w:p>
        </w:tc>
        <w:tc>
          <w:tcPr>
            <w:tcW w:w="1180" w:type="dxa"/>
            <w:shd w:val="clear" w:color="auto" w:fill="auto"/>
            <w:vAlign w:val="center"/>
          </w:tcPr>
          <w:p w14:paraId="2E7DC54D" w14:textId="77777777" w:rsidR="00B03BEB" w:rsidRPr="00123397" w:rsidRDefault="00B03BEB" w:rsidP="00B03BEB">
            <w:pPr>
              <w:rPr>
                <w:color w:val="000000"/>
                <w:sz w:val="20"/>
                <w:szCs w:val="20"/>
              </w:rPr>
            </w:pPr>
          </w:p>
        </w:tc>
      </w:tr>
    </w:tbl>
    <w:p w14:paraId="587F9B38" w14:textId="77777777" w:rsidR="002B5BB8" w:rsidRDefault="002B5BB8" w:rsidP="005F08BC">
      <w:pPr>
        <w:ind w:left="993"/>
        <w:jc w:val="both"/>
        <w:rPr>
          <w:rFonts w:eastAsia="Courier New"/>
          <w:bCs/>
          <w:color w:val="000000"/>
          <w:sz w:val="20"/>
          <w:szCs w:val="20"/>
          <w:lang w:bidi="ru-RU"/>
        </w:rPr>
      </w:pPr>
    </w:p>
    <w:p w14:paraId="7493EA27" w14:textId="3693A076"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bookmarkStart w:id="0" w:name="_GoBack"/>
            <w:bookmarkEnd w:id="0"/>
            <w:r w:rsidRPr="006E1AB3">
              <w:rPr>
                <w:b/>
                <w:sz w:val="22"/>
                <w:szCs w:val="22"/>
              </w:rPr>
              <w:lastRenderedPageBreak/>
              <w:t>Заказчик:</w:t>
            </w:r>
          </w:p>
          <w:p w14:paraId="2EE468D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0B97EE82"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EA5AD3E"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14F41053" w:rsidR="00840020"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332E0A21"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8B459C" w:rsidRPr="008B459C">
        <w:rPr>
          <w:rFonts w:ascii="Times New Roman" w:hAnsi="Times New Roman" w:cs="Times New Roman"/>
        </w:rPr>
        <w:t>26/2026/</w:t>
      </w:r>
      <w:r w:rsidR="006B7D4B">
        <w:rPr>
          <w:rFonts w:ascii="Times New Roman" w:hAnsi="Times New Roman" w:cs="Times New Roman"/>
        </w:rPr>
        <w:t>5</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080A0F" w:rsidRDefault="00CB7415" w:rsidP="00CB7415">
      <w:pPr>
        <w:jc w:val="center"/>
        <w:rPr>
          <w:b/>
          <w:sz w:val="10"/>
          <w:szCs w:val="10"/>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2AF8DC13" w:rsidR="000D7FB7" w:rsidRPr="000D7FB7" w:rsidRDefault="00080A0F" w:rsidP="000D7FB7">
      <w:pPr>
        <w:tabs>
          <w:tab w:val="left" w:pos="313"/>
          <w:tab w:val="left" w:pos="607"/>
        </w:tabs>
        <w:rPr>
          <w:sz w:val="22"/>
          <w:szCs w:val="22"/>
        </w:rPr>
      </w:pPr>
      <w:r w:rsidRPr="00FB7C8D">
        <w:rPr>
          <w:sz w:val="22"/>
          <w:szCs w:val="22"/>
        </w:rPr>
        <w:t xml:space="preserve">193231, г. Санкт-Петербург, Товарищеский пр., д. 28, корп. 2, литер </w:t>
      </w:r>
      <w:proofErr w:type="spellStart"/>
      <w:proofErr w:type="gramStart"/>
      <w:r w:rsidRPr="00FB7C8D">
        <w:rPr>
          <w:sz w:val="22"/>
          <w:szCs w:val="22"/>
        </w:rPr>
        <w:t>А</w:t>
      </w:r>
      <w:r w:rsidR="00684456">
        <w:rPr>
          <w:sz w:val="22"/>
          <w:szCs w:val="22"/>
        </w:rPr>
        <w:t>.юр</w:t>
      </w:r>
      <w:proofErr w:type="spellEnd"/>
      <w:proofErr w:type="gramEnd"/>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959" w:type="dxa"/>
        <w:tblLook w:val="0000" w:firstRow="0" w:lastRow="0" w:firstColumn="0" w:lastColumn="0" w:noHBand="0" w:noVBand="0"/>
      </w:tblPr>
      <w:tblGrid>
        <w:gridCol w:w="6663"/>
        <w:gridCol w:w="3296"/>
      </w:tblGrid>
      <w:tr w:rsidR="002D2F12" w:rsidRPr="006E1AB3" w14:paraId="57B3FDA6" w14:textId="77777777" w:rsidTr="00080A0F">
        <w:trPr>
          <w:trHeight w:val="1826"/>
        </w:trPr>
        <w:tc>
          <w:tcPr>
            <w:tcW w:w="6663"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05912ABA" w14:textId="77777777" w:rsidR="00080A0F" w:rsidRPr="00047273" w:rsidRDefault="00080A0F" w:rsidP="00080A0F">
            <w:pPr>
              <w:widowControl w:val="0"/>
              <w:tabs>
                <w:tab w:val="left" w:pos="2509"/>
              </w:tabs>
              <w:suppressAutoHyphens/>
              <w:autoSpaceDE w:val="0"/>
              <w:ind w:right="888"/>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D20C337"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CEDDDC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731BE697" w14:textId="2C633D52" w:rsidR="002D2F12"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37449014"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8B459C" w:rsidRPr="008B459C">
        <w:rPr>
          <w:rFonts w:ascii="Times New Roman" w:hAnsi="Times New Roman" w:cs="Times New Roman"/>
        </w:rPr>
        <w:t>26/2026/</w:t>
      </w:r>
      <w:r w:rsidR="006B7D4B">
        <w:rPr>
          <w:rFonts w:ascii="Times New Roman" w:hAnsi="Times New Roman" w:cs="Times New Roman"/>
        </w:rPr>
        <w:t>5</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1pt" o:ole="">
            <v:imagedata r:id="rId6" o:title=""/>
          </v:shape>
          <o:OLEObject Type="Embed" ProgID="AcroExch.Document.DC" ShapeID="_x0000_i1025" DrawAspect="Icon" ObjectID="_1837779142"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09338CB7"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9AA057A"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 xml:space="preserve"> </w:t>
            </w:r>
          </w:p>
          <w:p w14:paraId="2AA0C741"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Директор Е. Е. Семенова</w:t>
            </w:r>
          </w:p>
          <w:p w14:paraId="2E1BB035" w14:textId="7508C959" w:rsidR="00156360" w:rsidRPr="006E1AB3" w:rsidRDefault="00080A0F" w:rsidP="00080A0F">
            <w:pPr>
              <w:widowControl w:val="0"/>
              <w:autoSpaceDE w:val="0"/>
              <w:autoSpaceDN w:val="0"/>
              <w:jc w:val="both"/>
              <w:rPr>
                <w:sz w:val="22"/>
                <w:szCs w:val="22"/>
              </w:rPr>
            </w:pPr>
            <w:r w:rsidRPr="00080A0F">
              <w:rPr>
                <w:sz w:val="22"/>
                <w:szCs w:val="22"/>
                <w:lang w:eastAsia="zh-CN"/>
              </w:rPr>
              <w:t>Подписано ЭЦП</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0A0F"/>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178"/>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3FE2"/>
    <w:rsid w:val="002B5BB8"/>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132F"/>
    <w:rsid w:val="00351E60"/>
    <w:rsid w:val="003537C2"/>
    <w:rsid w:val="003552E9"/>
    <w:rsid w:val="00364130"/>
    <w:rsid w:val="00367B7A"/>
    <w:rsid w:val="0037111C"/>
    <w:rsid w:val="00375ED5"/>
    <w:rsid w:val="00395CCF"/>
    <w:rsid w:val="003B4B0F"/>
    <w:rsid w:val="003B4D7D"/>
    <w:rsid w:val="003B77D4"/>
    <w:rsid w:val="003C2FF0"/>
    <w:rsid w:val="003D636C"/>
    <w:rsid w:val="003D6AB8"/>
    <w:rsid w:val="003E24A6"/>
    <w:rsid w:val="003E59BA"/>
    <w:rsid w:val="003F23D0"/>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4456"/>
    <w:rsid w:val="00685BBC"/>
    <w:rsid w:val="00695771"/>
    <w:rsid w:val="006A5FA8"/>
    <w:rsid w:val="006B143B"/>
    <w:rsid w:val="006B7D4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354F"/>
    <w:rsid w:val="00783D8F"/>
    <w:rsid w:val="00784764"/>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D233B"/>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B459C"/>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21A"/>
    <w:rsid w:val="00AF54C9"/>
    <w:rsid w:val="00AF6C87"/>
    <w:rsid w:val="00B03BEB"/>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26A7"/>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34650"/>
    <w:rsid w:val="00F40853"/>
    <w:rsid w:val="00F4507F"/>
    <w:rsid w:val="00F46A49"/>
    <w:rsid w:val="00F47C45"/>
    <w:rsid w:val="00F50D53"/>
    <w:rsid w:val="00F53892"/>
    <w:rsid w:val="00F601FC"/>
    <w:rsid w:val="00F62E7B"/>
    <w:rsid w:val="00F635AB"/>
    <w:rsid w:val="00F65749"/>
    <w:rsid w:val="00F7245E"/>
    <w:rsid w:val="00F724CB"/>
    <w:rsid w:val="00F7404A"/>
    <w:rsid w:val="00F819D4"/>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BAB3C-D63C-4D34-B6BF-E507F6AAE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3786</Words>
  <Characters>21581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cp:lastPrinted>2022-07-12T08:11:00Z</cp:lastPrinted>
  <dcterms:created xsi:type="dcterms:W3CDTF">2026-04-15T14:21:00Z</dcterms:created>
  <dcterms:modified xsi:type="dcterms:W3CDTF">2026-04-15T14:25:00Z</dcterms:modified>
</cp:coreProperties>
</file>