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23" w:rsidRDefault="00AE5C23">
      <w:pPr>
        <w:rPr>
          <w:b/>
        </w:rPr>
      </w:pPr>
      <w:bookmarkStart w:id="0" w:name="_GoBack"/>
      <w:bookmarkEnd w:id="0"/>
    </w:p>
    <w:p w:rsidR="00AE5C23" w:rsidRPr="001375A1" w:rsidRDefault="00F45085">
      <w:pPr>
        <w:jc w:val="center"/>
        <w:rPr>
          <w:b/>
        </w:rPr>
      </w:pPr>
      <w:r w:rsidRPr="001375A1">
        <w:rPr>
          <w:b/>
        </w:rPr>
        <w:t xml:space="preserve">КОНТРАКТ № </w:t>
      </w:r>
      <w:r w:rsidR="00E35FA1">
        <w:rPr>
          <w:b/>
        </w:rPr>
        <w:t>348/</w:t>
      </w:r>
      <w:r w:rsidR="0037605B">
        <w:rPr>
          <w:b/>
        </w:rPr>
        <w:t>АМС</w:t>
      </w:r>
      <w:r w:rsidR="00E35FA1">
        <w:rPr>
          <w:b/>
        </w:rPr>
        <w:t>-2026</w:t>
      </w:r>
    </w:p>
    <w:p w:rsidR="00AE5C23" w:rsidRPr="001375A1" w:rsidRDefault="00E90332">
      <w:pPr>
        <w:jc w:val="both"/>
      </w:pPr>
      <w:r w:rsidRPr="001375A1">
        <w:t xml:space="preserve">г. </w:t>
      </w:r>
      <w:r w:rsidR="00F45085" w:rsidRPr="001375A1">
        <w:t xml:space="preserve">Санкт- Петербург                                              </w:t>
      </w:r>
      <w:r w:rsidRPr="001375A1">
        <w:t xml:space="preserve">                              </w:t>
      </w:r>
      <w:r w:rsidR="00885102" w:rsidRPr="001375A1">
        <w:t xml:space="preserve">         </w:t>
      </w:r>
      <w:r w:rsidR="00F9630E">
        <w:t xml:space="preserve">     </w:t>
      </w:r>
      <w:r w:rsidR="00F45085" w:rsidRPr="001375A1">
        <w:t xml:space="preserve">от </w:t>
      </w:r>
      <w:r w:rsidRPr="001375A1">
        <w:t>«</w:t>
      </w:r>
      <w:r w:rsidR="00F45085" w:rsidRPr="001375A1">
        <w:t>___</w:t>
      </w:r>
      <w:r w:rsidRPr="001375A1">
        <w:t xml:space="preserve">» </w:t>
      </w:r>
      <w:r w:rsidR="00F45085" w:rsidRPr="001375A1">
        <w:t>______</w:t>
      </w:r>
      <w:r w:rsidR="00F74011">
        <w:t>___202</w:t>
      </w:r>
      <w:r w:rsidR="004E5B8B">
        <w:t>6</w:t>
      </w:r>
      <w:r w:rsidR="00885102" w:rsidRPr="001375A1">
        <w:t xml:space="preserve"> г</w:t>
      </w:r>
      <w:r w:rsidR="00F45085" w:rsidRPr="001375A1">
        <w:t>.</w:t>
      </w:r>
    </w:p>
    <w:p w:rsidR="00AE5C23" w:rsidRPr="001375A1" w:rsidRDefault="00AE5C23">
      <w:pPr>
        <w:jc w:val="both"/>
      </w:pPr>
    </w:p>
    <w:p w:rsidR="00AE5C23" w:rsidRDefault="004E5B8B" w:rsidP="004E5B8B">
      <w:pPr>
        <w:ind w:firstLine="567"/>
        <w:jc w:val="both"/>
      </w:pPr>
      <w:r>
        <w:rPr>
          <w:szCs w:val="20"/>
        </w:rPr>
        <w:t>Государственное бюджетное общеобразовательное учреждение средняя общеобразовательная школа № 348 Невского района Санкт-Петербурга</w:t>
      </w:r>
      <w:r w:rsidRPr="000D7414">
        <w:rPr>
          <w:szCs w:val="20"/>
        </w:rPr>
        <w:t xml:space="preserve">, именуемое в дальнейшем «Заказчик», в лице </w:t>
      </w:r>
      <w:r>
        <w:rPr>
          <w:szCs w:val="20"/>
        </w:rPr>
        <w:t>директора</w:t>
      </w:r>
      <w:r w:rsidRPr="000D7414">
        <w:rPr>
          <w:szCs w:val="20"/>
        </w:rPr>
        <w:t xml:space="preserve"> </w:t>
      </w:r>
      <w:r>
        <w:rPr>
          <w:szCs w:val="20"/>
        </w:rPr>
        <w:t>Васильевой Валентины Николаевны</w:t>
      </w:r>
      <w:r w:rsidRPr="00FE1B57">
        <w:t>, действующего на основании Устава, с одной стороны</w:t>
      </w:r>
      <w:r w:rsidR="00F45085" w:rsidRPr="001375A1">
        <w:t xml:space="preserve"> и </w:t>
      </w:r>
      <w:r w:rsidR="00B323AF">
        <w:t>________</w:t>
      </w:r>
      <w:r>
        <w:t xml:space="preserve">______________________, </w:t>
      </w:r>
      <w:r w:rsidR="00F45085" w:rsidRPr="001375A1">
        <w:t xml:space="preserve">в лице </w:t>
      </w:r>
      <w:r w:rsidR="00B323AF">
        <w:t>_____________________</w:t>
      </w:r>
      <w:r w:rsidR="00F45085" w:rsidRPr="001375A1">
        <w:t>, действующего на основании Устава, именуемое в дальнейшем «Поставщик», с другой стороны, а вместе далее именуемые «Стороны», заключили настоящий Контракт о нижеследующем:</w:t>
      </w:r>
    </w:p>
    <w:p w:rsidR="004E5B8B" w:rsidRPr="001375A1" w:rsidRDefault="004E5B8B">
      <w:pPr>
        <w:jc w:val="both"/>
      </w:pPr>
    </w:p>
    <w:p w:rsidR="00AE5C23" w:rsidRPr="004A794D" w:rsidRDefault="00F45085">
      <w:pPr>
        <w:pStyle w:val="a9"/>
        <w:jc w:val="center"/>
        <w:rPr>
          <w:sz w:val="24"/>
        </w:rPr>
      </w:pPr>
      <w:r w:rsidRPr="004A794D">
        <w:rPr>
          <w:rFonts w:ascii="Times New Roman" w:hAnsi="Times New Roman" w:cs="Times New Roman"/>
          <w:b/>
          <w:sz w:val="24"/>
        </w:rPr>
        <w:t>1. Предмет контракта</w:t>
      </w:r>
    </w:p>
    <w:p w:rsidR="00AE5C23" w:rsidRDefault="00F45085" w:rsidP="006F6610">
      <w:pPr>
        <w:ind w:firstLine="708"/>
        <w:jc w:val="both"/>
      </w:pPr>
      <w:r w:rsidRPr="001375A1">
        <w:t xml:space="preserve">1.1. Поставщик обязуется осуществить поставку </w:t>
      </w:r>
      <w:r w:rsidR="00B21ACB">
        <w:t>наградного материала</w:t>
      </w:r>
      <w:r w:rsidRPr="004A794D">
        <w:t xml:space="preserve"> (далее</w:t>
      </w:r>
      <w:r w:rsidR="00785556">
        <w:t xml:space="preserve"> </w:t>
      </w:r>
      <w:r w:rsidRPr="004A794D">
        <w:t xml:space="preserve">- Товар), </w:t>
      </w:r>
      <w:r w:rsidRPr="001375A1">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A794D" w:rsidRPr="001375A1" w:rsidRDefault="004A794D" w:rsidP="006F6610">
      <w:pPr>
        <w:ind w:firstLine="708"/>
        <w:jc w:val="both"/>
      </w:pPr>
    </w:p>
    <w:p w:rsidR="00AE5C23" w:rsidRPr="004A794D" w:rsidRDefault="00F45085">
      <w:pPr>
        <w:pStyle w:val="a9"/>
        <w:jc w:val="center"/>
        <w:rPr>
          <w:sz w:val="24"/>
        </w:rPr>
      </w:pPr>
      <w:r w:rsidRPr="004A794D">
        <w:rPr>
          <w:rFonts w:ascii="Times New Roman" w:hAnsi="Times New Roman" w:cs="Times New Roman"/>
          <w:b/>
          <w:sz w:val="24"/>
        </w:rPr>
        <w:t>2. Цена Контракта и порядок расчетов</w:t>
      </w:r>
    </w:p>
    <w:p w:rsidR="00AE5C23" w:rsidRPr="001375A1" w:rsidRDefault="00F45085">
      <w:pPr>
        <w:ind w:left="514" w:firstLine="206"/>
        <w:jc w:val="both"/>
        <w:rPr>
          <w:b/>
          <w:i/>
        </w:rPr>
      </w:pPr>
      <w:r w:rsidRPr="001375A1">
        <w:t xml:space="preserve">2.1 Цена контракта составляет </w:t>
      </w:r>
      <w:r w:rsidR="00B323AF" w:rsidRPr="004E5B8B">
        <w:rPr>
          <w:rFonts w:eastAsia="Calibri"/>
          <w:b/>
          <w:i/>
          <w:iCs/>
        </w:rPr>
        <w:t>__________</w:t>
      </w:r>
      <w:r w:rsidRPr="004E5B8B">
        <w:rPr>
          <w:rFonts w:eastAsia="Calibri"/>
          <w:b/>
          <w:i/>
          <w:iCs/>
        </w:rPr>
        <w:t xml:space="preserve"> (</w:t>
      </w:r>
      <w:r w:rsidR="00B323AF" w:rsidRPr="004E5B8B">
        <w:rPr>
          <w:rFonts w:eastAsia="Calibri"/>
          <w:b/>
          <w:i/>
          <w:iCs/>
        </w:rPr>
        <w:t>________________</w:t>
      </w:r>
      <w:r w:rsidR="00F74011" w:rsidRPr="004E5B8B">
        <w:rPr>
          <w:rFonts w:eastAsia="Calibri"/>
          <w:b/>
          <w:i/>
          <w:iCs/>
        </w:rPr>
        <w:t>) рублей</w:t>
      </w:r>
      <w:r w:rsidRPr="004E5B8B">
        <w:rPr>
          <w:rFonts w:eastAsia="Calibri"/>
          <w:b/>
          <w:i/>
          <w:iCs/>
        </w:rPr>
        <w:t xml:space="preserve"> </w:t>
      </w:r>
      <w:r w:rsidR="00B323AF" w:rsidRPr="004E5B8B">
        <w:rPr>
          <w:rFonts w:eastAsia="Calibri"/>
          <w:b/>
          <w:i/>
          <w:iCs/>
        </w:rPr>
        <w:t>_____копеек.</w:t>
      </w:r>
    </w:p>
    <w:p w:rsidR="00AE5C23" w:rsidRPr="001375A1" w:rsidRDefault="00F45085">
      <w:pPr>
        <w:ind w:firstLine="708"/>
        <w:jc w:val="both"/>
      </w:pPr>
      <w:r w:rsidRPr="001375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E5C23" w:rsidRPr="001375A1" w:rsidRDefault="00F45085" w:rsidP="006F6610">
      <w:pPr>
        <w:ind w:firstLine="708"/>
        <w:jc w:val="both"/>
      </w:pPr>
      <w:r w:rsidRPr="001375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30 (тридцати)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E5C23" w:rsidRDefault="00F45085">
      <w:pPr>
        <w:jc w:val="center"/>
        <w:rPr>
          <w:b/>
        </w:rPr>
      </w:pPr>
      <w:r w:rsidRPr="001375A1">
        <w:rPr>
          <w:b/>
        </w:rPr>
        <w:t>3. Порядок поставки Товара</w:t>
      </w:r>
    </w:p>
    <w:p w:rsidR="004E5B8B" w:rsidRPr="001375A1" w:rsidRDefault="004E5B8B">
      <w:pPr>
        <w:jc w:val="center"/>
      </w:pPr>
    </w:p>
    <w:p w:rsidR="00AE5C23" w:rsidRPr="001375A1" w:rsidRDefault="00F45085">
      <w:pPr>
        <w:ind w:firstLine="708"/>
        <w:jc w:val="both"/>
      </w:pPr>
      <w:r w:rsidRPr="001375A1">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E5C23" w:rsidRPr="001375A1" w:rsidRDefault="00F45085">
      <w:pPr>
        <w:ind w:firstLine="708"/>
        <w:jc w:val="both"/>
      </w:pPr>
      <w:r w:rsidRPr="001375A1">
        <w:t>3.2. Поставка Товара осуществляется по адресу, указанному в Техническом задании (приложение № 2 к Контракту).</w:t>
      </w:r>
    </w:p>
    <w:p w:rsidR="00AE5C23" w:rsidRPr="001375A1" w:rsidRDefault="00F45085">
      <w:pPr>
        <w:ind w:firstLine="708"/>
        <w:jc w:val="both"/>
      </w:pPr>
      <w:r w:rsidRPr="001375A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E5C23" w:rsidRPr="001375A1" w:rsidRDefault="00F45085">
      <w:pPr>
        <w:ind w:firstLine="708"/>
        <w:jc w:val="both"/>
      </w:pPr>
      <w:r w:rsidRPr="001375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E5C23" w:rsidRPr="001375A1" w:rsidRDefault="00F45085" w:rsidP="00885102">
      <w:pPr>
        <w:ind w:firstLine="708"/>
        <w:jc w:val="both"/>
      </w:pPr>
      <w:r w:rsidRPr="001375A1">
        <w:t>3.5. Срок поставки Товара указывается в Техническом задании (приложение № 2 к Контракту).</w:t>
      </w:r>
    </w:p>
    <w:p w:rsidR="00AE5C23" w:rsidRPr="001375A1" w:rsidRDefault="00F45085">
      <w:pPr>
        <w:jc w:val="center"/>
      </w:pPr>
      <w:r w:rsidRPr="001375A1">
        <w:rPr>
          <w:b/>
        </w:rPr>
        <w:t>4. Порядок приемки Товара</w:t>
      </w:r>
    </w:p>
    <w:p w:rsidR="00AE5C23" w:rsidRPr="001375A1" w:rsidRDefault="00AE5C23">
      <w:pPr>
        <w:jc w:val="both"/>
        <w:rPr>
          <w:b/>
        </w:rPr>
      </w:pPr>
    </w:p>
    <w:p w:rsidR="00AE5C23" w:rsidRPr="001375A1" w:rsidRDefault="00F45085">
      <w:pPr>
        <w:ind w:firstLine="708"/>
        <w:jc w:val="both"/>
      </w:pPr>
      <w:r w:rsidRPr="001375A1">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AE5C23" w:rsidRPr="001375A1" w:rsidRDefault="00F45085">
      <w:pPr>
        <w:ind w:firstLine="708"/>
        <w:jc w:val="both"/>
      </w:pPr>
      <w:r w:rsidRPr="001375A1">
        <w:lastRenderedPageBreak/>
        <w:t>4.2. Срок приемки указан в Техническом задании (приложение № 2 к Контракту).</w:t>
      </w:r>
    </w:p>
    <w:p w:rsidR="00AE5C23" w:rsidRPr="001375A1" w:rsidRDefault="00F45085">
      <w:pPr>
        <w:ind w:firstLine="708"/>
        <w:jc w:val="both"/>
      </w:pPr>
      <w:r w:rsidRPr="001375A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E5C23" w:rsidRPr="001375A1" w:rsidRDefault="00F45085">
      <w:pPr>
        <w:ind w:firstLine="708"/>
        <w:jc w:val="both"/>
      </w:pPr>
      <w:r w:rsidRPr="001375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E5C23" w:rsidRPr="001375A1" w:rsidRDefault="00F45085">
      <w:pPr>
        <w:ind w:firstLine="708"/>
        <w:jc w:val="both"/>
      </w:pPr>
      <w:r w:rsidRPr="001375A1">
        <w:t>4.5. Претензии по скрытым недостаткам могут быть заявлены Заказчиком в течение срока полезного использования, гарантийного срока.</w:t>
      </w:r>
    </w:p>
    <w:p w:rsidR="00AE5C23" w:rsidRPr="001375A1" w:rsidRDefault="00F45085">
      <w:pPr>
        <w:ind w:firstLine="708"/>
        <w:jc w:val="both"/>
      </w:pPr>
      <w:r w:rsidRPr="001375A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E5C23" w:rsidRDefault="00F45085" w:rsidP="006F6610">
      <w:pPr>
        <w:ind w:firstLine="708"/>
        <w:jc w:val="both"/>
      </w:pPr>
      <w:r w:rsidRPr="001375A1">
        <w:t>4.7. Все расходы, связанные с устранением недостатков, несет Поставщик.</w:t>
      </w:r>
    </w:p>
    <w:p w:rsidR="004E5B8B" w:rsidRPr="001375A1" w:rsidRDefault="004E5B8B" w:rsidP="006F6610">
      <w:pPr>
        <w:ind w:firstLine="708"/>
        <w:jc w:val="both"/>
      </w:pPr>
    </w:p>
    <w:p w:rsidR="00AE5C23" w:rsidRPr="001375A1" w:rsidRDefault="00F45085">
      <w:pPr>
        <w:jc w:val="center"/>
      </w:pPr>
      <w:r w:rsidRPr="001375A1">
        <w:rPr>
          <w:b/>
        </w:rPr>
        <w:t>5. Права и обязанности сторон</w:t>
      </w:r>
    </w:p>
    <w:p w:rsidR="00AE5C23" w:rsidRPr="001375A1" w:rsidRDefault="00F45085">
      <w:pPr>
        <w:ind w:firstLine="708"/>
        <w:jc w:val="both"/>
      </w:pPr>
      <w:r w:rsidRPr="001375A1">
        <w:t>5.1. Заказчик вправе:</w:t>
      </w:r>
    </w:p>
    <w:p w:rsidR="00AE5C23" w:rsidRPr="001375A1" w:rsidRDefault="00F45085">
      <w:pPr>
        <w:ind w:firstLine="708"/>
        <w:jc w:val="both"/>
      </w:pPr>
      <w:r w:rsidRPr="001375A1">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AE5C23" w:rsidRPr="001375A1" w:rsidRDefault="00F45085">
      <w:pPr>
        <w:ind w:firstLine="708"/>
        <w:jc w:val="both"/>
      </w:pPr>
      <w:r w:rsidRPr="001375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E5C23" w:rsidRPr="001375A1" w:rsidRDefault="00F45085">
      <w:pPr>
        <w:ind w:firstLine="708"/>
        <w:jc w:val="both"/>
      </w:pPr>
      <w:r w:rsidRPr="001375A1">
        <w:t>5.1.3. Запрашивать у Поставщика информацию о ходе исполнения обязательств по Контракту.</w:t>
      </w:r>
    </w:p>
    <w:p w:rsidR="00AE5C23" w:rsidRPr="001375A1" w:rsidRDefault="00F45085">
      <w:pPr>
        <w:ind w:firstLine="708"/>
        <w:jc w:val="both"/>
      </w:pPr>
      <w:r w:rsidRPr="001375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E5C23" w:rsidRPr="001375A1" w:rsidRDefault="00F45085">
      <w:pPr>
        <w:ind w:firstLine="708"/>
        <w:jc w:val="both"/>
      </w:pPr>
      <w:r w:rsidRPr="001375A1">
        <w:t>5.1.5. Отказаться от приемки Товара в случаях, предусмотренных Контрактом.</w:t>
      </w:r>
    </w:p>
    <w:p w:rsidR="00AE5C23" w:rsidRPr="001375A1" w:rsidRDefault="00F45085">
      <w:pPr>
        <w:ind w:firstLine="708"/>
        <w:jc w:val="both"/>
      </w:pPr>
      <w:r w:rsidRPr="001375A1">
        <w:t>5.1.6. В одностороннем порядке отказаться от исполнения Контракта в соответствии с Законом о контрактной системе.</w:t>
      </w:r>
    </w:p>
    <w:p w:rsidR="00AE5C23" w:rsidRPr="001375A1" w:rsidRDefault="00F45085">
      <w:pPr>
        <w:ind w:firstLine="708"/>
        <w:jc w:val="both"/>
      </w:pPr>
      <w:r w:rsidRPr="001375A1">
        <w:t>5.2. Заказчик обязан:</w:t>
      </w:r>
    </w:p>
    <w:p w:rsidR="00AE5C23" w:rsidRPr="001375A1" w:rsidRDefault="00F45085">
      <w:pPr>
        <w:ind w:firstLine="708"/>
        <w:jc w:val="both"/>
      </w:pPr>
      <w:r w:rsidRPr="001375A1">
        <w:t>5.2.1. Своевременно принять поставленный Товар в соответствии с Контрактом, включая проведение экспертизы поставленного Товара.</w:t>
      </w:r>
    </w:p>
    <w:p w:rsidR="00AE5C23" w:rsidRPr="001375A1" w:rsidRDefault="00F45085">
      <w:pPr>
        <w:ind w:firstLine="708"/>
        <w:jc w:val="both"/>
      </w:pPr>
      <w:r w:rsidRPr="001375A1">
        <w:t>5.2.2. Своевременно оплатить поставленный Товар надлежащего качества в соответствии с Контрактом.</w:t>
      </w:r>
    </w:p>
    <w:p w:rsidR="00AE5C23" w:rsidRPr="001375A1" w:rsidRDefault="00F45085">
      <w:pPr>
        <w:ind w:firstLine="708"/>
        <w:jc w:val="both"/>
      </w:pPr>
      <w:r w:rsidRPr="001375A1">
        <w:t>5.3. Поставщик вправе:</w:t>
      </w:r>
    </w:p>
    <w:p w:rsidR="00AE5C23" w:rsidRPr="001375A1" w:rsidRDefault="00F45085">
      <w:pPr>
        <w:ind w:firstLine="708"/>
        <w:jc w:val="both"/>
      </w:pPr>
      <w:r w:rsidRPr="001375A1">
        <w:t>5.3.1. Требовать своевременной приемки и оплаты за поставленный Товар в соответствии с условиями Контракта.</w:t>
      </w:r>
    </w:p>
    <w:p w:rsidR="00AE5C23" w:rsidRPr="001375A1" w:rsidRDefault="00F45085">
      <w:pPr>
        <w:ind w:firstLine="708"/>
        <w:jc w:val="both"/>
      </w:pPr>
      <w:r w:rsidRPr="001375A1">
        <w:t>5.3.2. Запрашивать у Заказчика разъяснения и уточнения относительно Товара в рамках Контракта.</w:t>
      </w:r>
    </w:p>
    <w:p w:rsidR="00AE5C23" w:rsidRPr="001375A1" w:rsidRDefault="00F45085">
      <w:pPr>
        <w:ind w:firstLine="708"/>
        <w:jc w:val="both"/>
      </w:pPr>
      <w:r w:rsidRPr="001375A1">
        <w:t>5.3.3. Получать от Заказчика содействие при поставке Товара в соответствии с условиями Контракта.</w:t>
      </w:r>
    </w:p>
    <w:p w:rsidR="00AE5C23" w:rsidRPr="001375A1" w:rsidRDefault="00F45085">
      <w:pPr>
        <w:ind w:firstLine="708"/>
        <w:jc w:val="both"/>
      </w:pPr>
      <w:r w:rsidRPr="001375A1">
        <w:t>5.3.4. Досрочно исполнить обязательства по Контракту с согласия Заказчика.</w:t>
      </w:r>
    </w:p>
    <w:p w:rsidR="00AE5C23" w:rsidRPr="001375A1" w:rsidRDefault="00F45085">
      <w:pPr>
        <w:ind w:firstLine="708"/>
        <w:jc w:val="both"/>
      </w:pPr>
      <w:r w:rsidRPr="001375A1">
        <w:t>5.4. Поставщик обязан:</w:t>
      </w:r>
    </w:p>
    <w:p w:rsidR="00AE5C23" w:rsidRPr="001375A1" w:rsidRDefault="00F45085">
      <w:pPr>
        <w:ind w:firstLine="708"/>
        <w:jc w:val="both"/>
      </w:pPr>
      <w:r w:rsidRPr="001375A1">
        <w:t>5.4.1. Своевременно и надлежащим образом исполнять обязательства по поставке Товара в соответствии с условиями Контракта.</w:t>
      </w:r>
    </w:p>
    <w:p w:rsidR="00AE5C23" w:rsidRPr="001375A1" w:rsidRDefault="00F45085">
      <w:pPr>
        <w:ind w:firstLine="708"/>
        <w:jc w:val="both"/>
      </w:pPr>
      <w:r w:rsidRPr="001375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E5C23" w:rsidRPr="001375A1" w:rsidRDefault="00F45085">
      <w:pPr>
        <w:ind w:firstLine="708"/>
        <w:jc w:val="both"/>
      </w:pPr>
      <w:r w:rsidRPr="001375A1">
        <w:t>5.4.3. Обеспечить устранение недостатков, выявленных при приемке Заказчиком Товара и в течение гарантийного срока, за свой счет.</w:t>
      </w:r>
    </w:p>
    <w:p w:rsidR="00AE5C23" w:rsidRPr="001375A1" w:rsidRDefault="00F45085">
      <w:pPr>
        <w:ind w:firstLine="708"/>
        <w:jc w:val="both"/>
      </w:pPr>
      <w:r w:rsidRPr="001375A1">
        <w:t xml:space="preserve">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w:t>
      </w:r>
      <w:r w:rsidRPr="001375A1">
        <w:lastRenderedPageBreak/>
        <w:t>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E5C23" w:rsidRPr="001375A1" w:rsidRDefault="00F45085">
      <w:pPr>
        <w:ind w:firstLine="708"/>
        <w:jc w:val="both"/>
      </w:pPr>
      <w:r w:rsidRPr="001375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E5C23" w:rsidRPr="001375A1" w:rsidRDefault="00F45085">
      <w:pPr>
        <w:ind w:firstLine="708"/>
        <w:jc w:val="both"/>
      </w:pPr>
      <w:r w:rsidRPr="001375A1">
        <w:t>5.5. Поставщик гарантирует, что на момент заключения Контракта:</w:t>
      </w:r>
    </w:p>
    <w:p w:rsidR="00AE5C23" w:rsidRPr="001375A1" w:rsidRDefault="00F45085">
      <w:pPr>
        <w:ind w:firstLine="708"/>
        <w:jc w:val="both"/>
      </w:pPr>
      <w:r w:rsidRPr="001375A1">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E5C23" w:rsidRPr="001375A1" w:rsidRDefault="00F45085">
      <w:pPr>
        <w:ind w:firstLine="708"/>
        <w:jc w:val="both"/>
      </w:pPr>
      <w:r w:rsidRPr="001375A1">
        <w:t>5.5.2. Не обременен обязательствами имущественного характера, способными помешать исполнению обязательств по Контракту.</w:t>
      </w:r>
    </w:p>
    <w:p w:rsidR="00AE5C23" w:rsidRPr="001375A1" w:rsidRDefault="00F45085">
      <w:pPr>
        <w:ind w:firstLine="708"/>
        <w:jc w:val="both"/>
      </w:pPr>
      <w:r w:rsidRPr="001375A1">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E5C23" w:rsidRDefault="00F45085" w:rsidP="006F6610">
      <w:pPr>
        <w:ind w:firstLine="708"/>
        <w:jc w:val="both"/>
      </w:pPr>
      <w:r w:rsidRPr="001375A1">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E5B8B" w:rsidRPr="001375A1" w:rsidRDefault="004E5B8B" w:rsidP="006F6610">
      <w:pPr>
        <w:ind w:firstLine="708"/>
        <w:jc w:val="both"/>
      </w:pPr>
    </w:p>
    <w:p w:rsidR="00AE5C23" w:rsidRDefault="00F45085">
      <w:pPr>
        <w:jc w:val="center"/>
        <w:rPr>
          <w:b/>
        </w:rPr>
      </w:pPr>
      <w:r w:rsidRPr="001375A1">
        <w:rPr>
          <w:b/>
        </w:rPr>
        <w:t>6. Гарантии</w:t>
      </w:r>
    </w:p>
    <w:p w:rsidR="004E5B8B" w:rsidRPr="001375A1" w:rsidRDefault="004E5B8B">
      <w:pPr>
        <w:jc w:val="center"/>
      </w:pPr>
    </w:p>
    <w:p w:rsidR="00AE5C23" w:rsidRPr="001375A1" w:rsidRDefault="00F45085">
      <w:pPr>
        <w:ind w:firstLine="708"/>
        <w:jc w:val="both"/>
      </w:pPr>
      <w:r w:rsidRPr="001375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E5C23" w:rsidRPr="001375A1" w:rsidRDefault="00F45085">
      <w:pPr>
        <w:ind w:firstLine="708"/>
        <w:jc w:val="both"/>
      </w:pPr>
      <w:r w:rsidRPr="001375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E5C23" w:rsidRPr="001375A1" w:rsidRDefault="00F45085">
      <w:pPr>
        <w:ind w:firstLine="708"/>
        <w:jc w:val="both"/>
      </w:pPr>
      <w:r w:rsidRPr="001375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885102" w:rsidRDefault="00F45085" w:rsidP="006F6610">
      <w:pPr>
        <w:ind w:firstLine="708"/>
        <w:jc w:val="both"/>
      </w:pPr>
      <w:r w:rsidRPr="001375A1">
        <w:t>6.4. Все расходы, связанные с заменой Товара, ненадлежащего качества, осуществляются за счет Поставщика.</w:t>
      </w:r>
    </w:p>
    <w:p w:rsidR="004E5B8B" w:rsidRPr="001375A1" w:rsidRDefault="004E5B8B" w:rsidP="006F6610">
      <w:pPr>
        <w:ind w:firstLine="708"/>
        <w:jc w:val="both"/>
      </w:pPr>
    </w:p>
    <w:p w:rsidR="00AE5C23" w:rsidRDefault="00F45085">
      <w:pPr>
        <w:jc w:val="center"/>
        <w:rPr>
          <w:b/>
        </w:rPr>
      </w:pPr>
      <w:r w:rsidRPr="001375A1">
        <w:rPr>
          <w:b/>
        </w:rPr>
        <w:t>7. Ответственность сторон</w:t>
      </w:r>
    </w:p>
    <w:p w:rsidR="004E5B8B" w:rsidRPr="001375A1" w:rsidRDefault="004E5B8B">
      <w:pPr>
        <w:jc w:val="center"/>
      </w:pPr>
    </w:p>
    <w:p w:rsidR="00AE5C23" w:rsidRPr="001375A1" w:rsidRDefault="00F45085" w:rsidP="004E5B8B">
      <w:pPr>
        <w:ind w:firstLine="708"/>
        <w:jc w:val="both"/>
      </w:pPr>
      <w:r w:rsidRPr="001375A1">
        <w:t xml:space="preserve">7.1. За неисполнение или ненадлежащее исполнение своих обязательств, установленных Контрактом, Стороны несут </w:t>
      </w:r>
      <w:r w:rsidR="004E5B8B">
        <w:t xml:space="preserve">ответственность в соответствии </w:t>
      </w:r>
      <w:r w:rsidRPr="001375A1">
        <w:t xml:space="preserve">с законодательством Российской Федерации и Контрактом. </w:t>
      </w:r>
    </w:p>
    <w:p w:rsidR="00AE5C23" w:rsidRPr="001375A1" w:rsidRDefault="00F45085">
      <w:pPr>
        <w:ind w:firstLine="708"/>
        <w:jc w:val="both"/>
      </w:pPr>
      <w:r w:rsidRPr="001375A1">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w:t>
      </w:r>
      <w:r w:rsidRPr="001375A1">
        <w:lastRenderedPageBreak/>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AE5C23" w:rsidRPr="001375A1" w:rsidRDefault="00F45085">
      <w:pPr>
        <w:ind w:firstLine="708"/>
        <w:jc w:val="both"/>
      </w:pPr>
      <w:r w:rsidRPr="001375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E5C23" w:rsidRPr="001375A1" w:rsidRDefault="00F45085">
      <w:pPr>
        <w:ind w:firstLine="708"/>
        <w:jc w:val="both"/>
      </w:pPr>
      <w:r w:rsidRPr="001375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E5C23" w:rsidRPr="001375A1" w:rsidRDefault="00F45085">
      <w:pPr>
        <w:ind w:firstLine="708"/>
        <w:jc w:val="both"/>
      </w:pPr>
      <w:r w:rsidRPr="001375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5C23" w:rsidRPr="001375A1" w:rsidRDefault="00F45085">
      <w:pPr>
        <w:ind w:firstLine="708"/>
        <w:jc w:val="both"/>
      </w:pPr>
      <w:r w:rsidRPr="001375A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B323AF" w:rsidRPr="004E5B8B">
        <w:t>_____</w:t>
      </w:r>
      <w:r w:rsidR="0088673C" w:rsidRPr="004E5B8B">
        <w:t xml:space="preserve"> </w:t>
      </w:r>
      <w:r w:rsidRPr="004E5B8B">
        <w:t xml:space="preserve">рубля </w:t>
      </w:r>
      <w:r w:rsidR="00B323AF" w:rsidRPr="004E5B8B">
        <w:t>______</w:t>
      </w:r>
      <w:r w:rsidR="00C92464" w:rsidRPr="004E5B8B">
        <w:t xml:space="preserve"> копейки</w:t>
      </w:r>
      <w:r w:rsidRPr="004E5B8B">
        <w:t>.</w:t>
      </w:r>
    </w:p>
    <w:p w:rsidR="00AE5C23" w:rsidRPr="001375A1" w:rsidRDefault="00F45085">
      <w:pPr>
        <w:ind w:firstLine="708"/>
        <w:jc w:val="both"/>
      </w:pPr>
      <w:r w:rsidRPr="001375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E5C23" w:rsidRPr="001375A1" w:rsidRDefault="00F45085">
      <w:pPr>
        <w:ind w:firstLine="708"/>
        <w:jc w:val="both"/>
      </w:pPr>
      <w:r w:rsidRPr="001375A1">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AE5C23" w:rsidRPr="001375A1" w:rsidRDefault="00F45085">
      <w:pPr>
        <w:ind w:firstLine="708"/>
        <w:jc w:val="both"/>
      </w:pPr>
      <w:r w:rsidRPr="001375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AE5C23" w:rsidRPr="001375A1" w:rsidRDefault="00F45085">
      <w:pPr>
        <w:ind w:firstLine="708"/>
        <w:jc w:val="both"/>
      </w:pPr>
      <w:r w:rsidRPr="001375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E5C23" w:rsidRDefault="00F45085" w:rsidP="006F6610">
      <w:pPr>
        <w:ind w:firstLine="708"/>
        <w:jc w:val="both"/>
      </w:pPr>
      <w:r w:rsidRPr="001375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E5B8B" w:rsidRPr="001375A1" w:rsidRDefault="004E5B8B" w:rsidP="006F6610">
      <w:pPr>
        <w:ind w:firstLine="708"/>
        <w:jc w:val="both"/>
      </w:pPr>
    </w:p>
    <w:p w:rsidR="00AE5C23" w:rsidRDefault="00F45085">
      <w:pPr>
        <w:jc w:val="center"/>
        <w:rPr>
          <w:b/>
        </w:rPr>
      </w:pPr>
      <w:r w:rsidRPr="001375A1">
        <w:rPr>
          <w:b/>
        </w:rPr>
        <w:t>8. Срок действия, порядок из</w:t>
      </w:r>
      <w:r w:rsidR="004E5B8B">
        <w:rPr>
          <w:b/>
        </w:rPr>
        <w:t>менения и расторжения Контракта</w:t>
      </w:r>
    </w:p>
    <w:p w:rsidR="004E5B8B" w:rsidRPr="001375A1" w:rsidRDefault="004E5B8B">
      <w:pPr>
        <w:jc w:val="center"/>
      </w:pPr>
    </w:p>
    <w:p w:rsidR="00AE5C23" w:rsidRPr="001375A1" w:rsidRDefault="00F45085">
      <w:pPr>
        <w:ind w:firstLine="708"/>
        <w:jc w:val="both"/>
      </w:pPr>
      <w:r w:rsidRPr="001375A1">
        <w:t>8.1. Контракт вступает в силу со дня его подписания Сторонами.</w:t>
      </w:r>
    </w:p>
    <w:p w:rsidR="004E5B8B" w:rsidRPr="001375A1" w:rsidRDefault="00F45085" w:rsidP="00F9630E">
      <w:pPr>
        <w:ind w:firstLine="708"/>
        <w:jc w:val="both"/>
      </w:pPr>
      <w:r w:rsidRPr="001375A1">
        <w:t xml:space="preserve">8.2. Контракт действует </w:t>
      </w:r>
      <w:r w:rsidR="00B323AF" w:rsidRPr="004E5B8B">
        <w:t>по 31.12.202</w:t>
      </w:r>
      <w:r w:rsidR="004E5B8B" w:rsidRPr="004E5B8B">
        <w:t>6</w:t>
      </w:r>
      <w:r w:rsidR="004E5B8B">
        <w:t>г.</w:t>
      </w:r>
      <w:r w:rsidRPr="004E5B8B">
        <w:t>,</w:t>
      </w:r>
      <w:r w:rsidRPr="001375A1">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5C23" w:rsidRPr="001375A1" w:rsidRDefault="00F45085">
      <w:pPr>
        <w:ind w:firstLine="708"/>
        <w:jc w:val="both"/>
      </w:pPr>
      <w:r w:rsidRPr="001375A1">
        <w:t>8.3. Контракт может быть расторгнут:</w:t>
      </w:r>
    </w:p>
    <w:p w:rsidR="00AE5C23" w:rsidRPr="001375A1" w:rsidRDefault="00F45085">
      <w:pPr>
        <w:jc w:val="both"/>
      </w:pPr>
      <w:r w:rsidRPr="001375A1">
        <w:t>- по соглашению сторон;</w:t>
      </w:r>
    </w:p>
    <w:p w:rsidR="00AE5C23" w:rsidRPr="001375A1" w:rsidRDefault="00F45085">
      <w:pPr>
        <w:jc w:val="both"/>
      </w:pPr>
      <w:r w:rsidRPr="001375A1">
        <w:t>- по решению суда;</w:t>
      </w:r>
    </w:p>
    <w:p w:rsidR="00AE5C23" w:rsidRPr="001375A1" w:rsidRDefault="00F45085">
      <w:pPr>
        <w:jc w:val="both"/>
      </w:pPr>
      <w:r w:rsidRPr="001375A1">
        <w:t xml:space="preserve">- в случае одностороннего отказа Стороны Контракта от исполнения Контракта </w:t>
      </w:r>
      <w:r w:rsidRPr="001375A1">
        <w:br/>
        <w:t>в соответствии с гражданским законодательством.</w:t>
      </w:r>
    </w:p>
    <w:p w:rsidR="00AE5C23" w:rsidRPr="001375A1" w:rsidRDefault="00F45085">
      <w:pPr>
        <w:ind w:firstLine="708"/>
        <w:jc w:val="both"/>
      </w:pPr>
      <w:r w:rsidRPr="001375A1">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AE5C23" w:rsidRDefault="00F45085" w:rsidP="006F6610">
      <w:pPr>
        <w:ind w:firstLine="708"/>
        <w:jc w:val="both"/>
      </w:pPr>
      <w:r w:rsidRPr="001375A1">
        <w:lastRenderedPageBreak/>
        <w:t>8.5. Односторонний отказ от исполнения Контракта должен происходить в порядке, предусмотренном Законом о контрактной системе.</w:t>
      </w:r>
    </w:p>
    <w:p w:rsidR="004E5B8B" w:rsidRPr="001375A1" w:rsidRDefault="004E5B8B" w:rsidP="006F6610">
      <w:pPr>
        <w:ind w:firstLine="708"/>
        <w:jc w:val="both"/>
      </w:pPr>
    </w:p>
    <w:p w:rsidR="00AE5C23" w:rsidRDefault="00F45085">
      <w:pPr>
        <w:jc w:val="center"/>
        <w:rPr>
          <w:b/>
        </w:rPr>
      </w:pPr>
      <w:r w:rsidRPr="001375A1">
        <w:rPr>
          <w:b/>
        </w:rPr>
        <w:t>9. Порядок урегулирования споров</w:t>
      </w:r>
    </w:p>
    <w:p w:rsidR="004E5B8B" w:rsidRPr="001375A1" w:rsidRDefault="004E5B8B">
      <w:pPr>
        <w:jc w:val="center"/>
      </w:pPr>
    </w:p>
    <w:p w:rsidR="00AE5C23" w:rsidRPr="001375A1" w:rsidRDefault="00F45085">
      <w:pPr>
        <w:ind w:firstLine="708"/>
        <w:jc w:val="both"/>
      </w:pPr>
      <w:r w:rsidRPr="001375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E5C23" w:rsidRPr="001375A1" w:rsidRDefault="00F45085">
      <w:pPr>
        <w:ind w:firstLine="708"/>
        <w:jc w:val="both"/>
      </w:pPr>
      <w:r w:rsidRPr="001375A1">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E5C23" w:rsidRDefault="00F45085" w:rsidP="006F6610">
      <w:pPr>
        <w:ind w:firstLine="708"/>
        <w:jc w:val="both"/>
      </w:pPr>
      <w:r w:rsidRPr="001375A1">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E5B8B" w:rsidRPr="001375A1" w:rsidRDefault="004E5B8B" w:rsidP="006F6610">
      <w:pPr>
        <w:ind w:firstLine="708"/>
        <w:jc w:val="both"/>
      </w:pPr>
    </w:p>
    <w:p w:rsidR="00AE5C23" w:rsidRDefault="00F45085">
      <w:pPr>
        <w:jc w:val="center"/>
        <w:rPr>
          <w:b/>
        </w:rPr>
      </w:pPr>
      <w:r w:rsidRPr="001375A1">
        <w:rPr>
          <w:b/>
        </w:rPr>
        <w:t>10. Прочие условия</w:t>
      </w:r>
    </w:p>
    <w:p w:rsidR="004E5B8B" w:rsidRPr="001375A1" w:rsidRDefault="004E5B8B">
      <w:pPr>
        <w:jc w:val="center"/>
      </w:pPr>
    </w:p>
    <w:p w:rsidR="00AE5C23" w:rsidRPr="001375A1" w:rsidRDefault="00F45085">
      <w:pPr>
        <w:ind w:firstLine="708"/>
        <w:jc w:val="both"/>
      </w:pPr>
      <w:r w:rsidRPr="001375A1">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E5C23" w:rsidRPr="001375A1" w:rsidRDefault="00F45085">
      <w:pPr>
        <w:ind w:firstLine="708"/>
        <w:jc w:val="both"/>
      </w:pPr>
      <w:r w:rsidRPr="001375A1">
        <w:t>10.2. Контракт составлен в 2 (двух) экземплярах по одному для каждой из Сторон, имеющих одинаковую юридическую силу.</w:t>
      </w:r>
    </w:p>
    <w:p w:rsidR="00AE5C23" w:rsidRPr="001375A1" w:rsidRDefault="00F45085">
      <w:pPr>
        <w:ind w:firstLine="708"/>
        <w:jc w:val="both"/>
      </w:pPr>
      <w:r w:rsidRPr="001375A1">
        <w:t>10.3. Во всем, что не предусмотрено Контрактом, Стороны руководствуются законодательством Российской Федерации.</w:t>
      </w:r>
    </w:p>
    <w:p w:rsidR="00AE5C23" w:rsidRPr="001375A1" w:rsidRDefault="00AE5C23">
      <w:pPr>
        <w:ind w:firstLine="708"/>
        <w:jc w:val="both"/>
      </w:pPr>
    </w:p>
    <w:p w:rsidR="00AE5C23" w:rsidRDefault="00F45085">
      <w:pPr>
        <w:jc w:val="center"/>
        <w:rPr>
          <w:b/>
        </w:rPr>
      </w:pPr>
      <w:r w:rsidRPr="001375A1">
        <w:rPr>
          <w:b/>
        </w:rPr>
        <w:t>11. Приложения</w:t>
      </w:r>
    </w:p>
    <w:p w:rsidR="004E5B8B" w:rsidRPr="001375A1" w:rsidRDefault="004E5B8B">
      <w:pPr>
        <w:jc w:val="center"/>
      </w:pPr>
    </w:p>
    <w:p w:rsidR="00AE5C23" w:rsidRPr="001375A1" w:rsidRDefault="00F45085">
      <w:pPr>
        <w:ind w:firstLine="708"/>
        <w:jc w:val="both"/>
      </w:pPr>
      <w:r w:rsidRPr="001375A1">
        <w:t>11.1 Неотъемлемой частью Контракта являются:</w:t>
      </w:r>
    </w:p>
    <w:p w:rsidR="00AE5C23" w:rsidRPr="001375A1" w:rsidRDefault="00F45085">
      <w:pPr>
        <w:ind w:firstLine="708"/>
        <w:jc w:val="both"/>
      </w:pPr>
      <w:r w:rsidRPr="001375A1">
        <w:t>Приложение № 1 «Спецификация»;</w:t>
      </w:r>
    </w:p>
    <w:p w:rsidR="00AE5C23" w:rsidRDefault="00F45085">
      <w:pPr>
        <w:ind w:firstLine="708"/>
        <w:jc w:val="both"/>
      </w:pPr>
      <w:r w:rsidRPr="001375A1">
        <w:t>Приложение № 2 «Техническое задание»</w:t>
      </w:r>
    </w:p>
    <w:p w:rsidR="000A1988" w:rsidRPr="000A1988" w:rsidRDefault="000A1988" w:rsidP="000A1988">
      <w:pPr>
        <w:ind w:firstLine="708"/>
        <w:jc w:val="both"/>
      </w:pPr>
      <w:r w:rsidRPr="000A1988">
        <w:t>Приложение № 3 «Форма акта № 0510452»</w:t>
      </w:r>
      <w:r w:rsidRPr="000A1988">
        <w:tab/>
      </w:r>
    </w:p>
    <w:p w:rsidR="000A1988" w:rsidRDefault="000A1988">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Pr="001375A1" w:rsidRDefault="00F43720">
      <w:pPr>
        <w:ind w:firstLine="708"/>
        <w:jc w:val="both"/>
      </w:pPr>
    </w:p>
    <w:p w:rsidR="00AE5C23" w:rsidRPr="001375A1" w:rsidRDefault="00AE5C23">
      <w:pPr>
        <w:jc w:val="both"/>
      </w:pPr>
    </w:p>
    <w:p w:rsidR="00AE5C23" w:rsidRDefault="00F45085">
      <w:pPr>
        <w:jc w:val="center"/>
        <w:rPr>
          <w:b/>
        </w:rPr>
      </w:pPr>
      <w:r w:rsidRPr="001375A1">
        <w:rPr>
          <w:b/>
        </w:rPr>
        <w:t>12. Реквизиты и подписи сторон:</w:t>
      </w:r>
    </w:p>
    <w:p w:rsidR="004E5B8B" w:rsidRPr="001375A1" w:rsidRDefault="004E5B8B">
      <w:pPr>
        <w:jc w:val="center"/>
      </w:pPr>
    </w:p>
    <w:tbl>
      <w:tblPr>
        <w:tblW w:w="5369" w:type="pct"/>
        <w:tblInd w:w="-856" w:type="dxa"/>
        <w:tblLook w:val="01E0" w:firstRow="1" w:lastRow="1" w:firstColumn="1" w:lastColumn="1" w:noHBand="0" w:noVBand="0"/>
      </w:tblPr>
      <w:tblGrid>
        <w:gridCol w:w="571"/>
        <w:gridCol w:w="285"/>
        <w:gridCol w:w="4506"/>
        <w:gridCol w:w="107"/>
        <w:gridCol w:w="489"/>
        <w:gridCol w:w="4655"/>
        <w:gridCol w:w="107"/>
        <w:gridCol w:w="129"/>
        <w:gridCol w:w="31"/>
        <w:gridCol w:w="77"/>
      </w:tblGrid>
      <w:tr w:rsidR="004E5B8B" w:rsidRPr="008E46C5" w:rsidTr="004E5B8B">
        <w:trPr>
          <w:gridBefore w:val="2"/>
          <w:gridAfter w:val="1"/>
          <w:wBefore w:w="391" w:type="pct"/>
          <w:wAfter w:w="36" w:type="pct"/>
          <w:trHeight w:val="4424"/>
        </w:trPr>
        <w:tc>
          <w:tcPr>
            <w:tcW w:w="2328" w:type="pct"/>
            <w:gridSpan w:val="3"/>
          </w:tcPr>
          <w:p w:rsidR="004E5B8B" w:rsidRPr="00EB42E0" w:rsidRDefault="004E5B8B" w:rsidP="00440DAE">
            <w:pPr>
              <w:rPr>
                <w:sz w:val="22"/>
                <w:szCs w:val="22"/>
              </w:rPr>
            </w:pPr>
            <w:r w:rsidRPr="00EB42E0">
              <w:rPr>
                <w:b/>
                <w:sz w:val="22"/>
                <w:szCs w:val="22"/>
              </w:rPr>
              <w:lastRenderedPageBreak/>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Default="004E5B8B" w:rsidP="00440DAE">
            <w:pPr>
              <w:tabs>
                <w:tab w:val="left" w:pos="4659"/>
              </w:tabs>
              <w:rPr>
                <w:sz w:val="22"/>
                <w:szCs w:val="22"/>
              </w:rPr>
            </w:pPr>
            <w:r w:rsidRPr="00EB42E0">
              <w:rPr>
                <w:sz w:val="22"/>
                <w:szCs w:val="22"/>
              </w:rPr>
              <w:t xml:space="preserve">192177, Санкт-Петербург, пр. Шлиссельбургский, </w:t>
            </w:r>
          </w:p>
          <w:p w:rsidR="004E5B8B" w:rsidRPr="00EB42E0" w:rsidRDefault="004E5B8B" w:rsidP="00440DAE">
            <w:pPr>
              <w:tabs>
                <w:tab w:val="left" w:pos="4659"/>
              </w:tabs>
              <w:rPr>
                <w:sz w:val="22"/>
                <w:szCs w:val="22"/>
              </w:rPr>
            </w:pPr>
            <w:r w:rsidRPr="00EB42E0">
              <w:rPr>
                <w:sz w:val="22"/>
                <w:szCs w:val="22"/>
              </w:rPr>
              <w:t xml:space="preserve">д. 43, лит. А </w:t>
            </w:r>
          </w:p>
          <w:p w:rsidR="004E5B8B" w:rsidRPr="00EB42E0" w:rsidRDefault="004E5B8B" w:rsidP="00440DAE">
            <w:pPr>
              <w:tabs>
                <w:tab w:val="left" w:pos="4659"/>
              </w:tabs>
              <w:rPr>
                <w:sz w:val="22"/>
                <w:szCs w:val="22"/>
              </w:rPr>
            </w:pPr>
            <w:r w:rsidRPr="00EB42E0">
              <w:rPr>
                <w:sz w:val="22"/>
                <w:szCs w:val="22"/>
              </w:rPr>
              <w:t xml:space="preserve">Лицевой счет № 0601059 в Комитете финансов Санкт-Петербурга </w:t>
            </w:r>
          </w:p>
          <w:p w:rsidR="004E5B8B" w:rsidRDefault="004E5B8B" w:rsidP="00440DAE">
            <w:pPr>
              <w:tabs>
                <w:tab w:val="left" w:pos="4659"/>
              </w:tabs>
              <w:rPr>
                <w:sz w:val="22"/>
                <w:szCs w:val="22"/>
              </w:rPr>
            </w:pPr>
            <w:r w:rsidRPr="00EB42E0">
              <w:rPr>
                <w:sz w:val="22"/>
                <w:szCs w:val="22"/>
              </w:rPr>
              <w:t xml:space="preserve">расчетный счет 03224643400000007200 в </w:t>
            </w:r>
          </w:p>
          <w:p w:rsidR="004E5B8B" w:rsidRPr="00EB42E0" w:rsidRDefault="004E5B8B" w:rsidP="00440DAE">
            <w:pPr>
              <w:tabs>
                <w:tab w:val="left" w:pos="4659"/>
              </w:tabs>
              <w:rPr>
                <w:sz w:val="22"/>
                <w:szCs w:val="22"/>
              </w:rPr>
            </w:pPr>
            <w:r w:rsidRPr="00EB42E0">
              <w:rPr>
                <w:sz w:val="22"/>
                <w:szCs w:val="22"/>
              </w:rPr>
              <w:t xml:space="preserve">Северо-Западном ГУ Банка России//УФК по </w:t>
            </w:r>
          </w:p>
          <w:p w:rsidR="004E5B8B" w:rsidRPr="00EB42E0" w:rsidRDefault="004E5B8B" w:rsidP="00440DAE">
            <w:pPr>
              <w:tabs>
                <w:tab w:val="left" w:pos="4659"/>
              </w:tabs>
              <w:rPr>
                <w:sz w:val="22"/>
                <w:szCs w:val="22"/>
              </w:rPr>
            </w:pPr>
            <w:r w:rsidRPr="00EB42E0">
              <w:rPr>
                <w:sz w:val="22"/>
                <w:szCs w:val="22"/>
              </w:rPr>
              <w:t xml:space="preserve">г. Санкт-Петербургу, г. Санкт-Петербург,  </w:t>
            </w:r>
          </w:p>
          <w:p w:rsidR="004E5B8B" w:rsidRPr="00EB42E0" w:rsidRDefault="004E5B8B" w:rsidP="00440DAE">
            <w:pPr>
              <w:tabs>
                <w:tab w:val="left" w:pos="4659"/>
              </w:tabs>
              <w:rPr>
                <w:sz w:val="22"/>
                <w:szCs w:val="22"/>
              </w:rPr>
            </w:pPr>
            <w:r w:rsidRPr="00EB42E0">
              <w:rPr>
                <w:sz w:val="22"/>
                <w:szCs w:val="22"/>
              </w:rPr>
              <w:t xml:space="preserve">БИК 014030106    </w:t>
            </w:r>
          </w:p>
          <w:p w:rsidR="004E5B8B" w:rsidRPr="00EB42E0" w:rsidRDefault="004E5B8B" w:rsidP="00440DAE">
            <w:pPr>
              <w:tabs>
                <w:tab w:val="left" w:pos="4659"/>
              </w:tabs>
              <w:rPr>
                <w:sz w:val="22"/>
                <w:szCs w:val="22"/>
              </w:rPr>
            </w:pPr>
            <w:r w:rsidRPr="00EB42E0">
              <w:rPr>
                <w:sz w:val="22"/>
                <w:szCs w:val="22"/>
              </w:rPr>
              <w:t>КБК 00000000000000003510</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ИНН 7811022907</w:t>
            </w:r>
          </w:p>
          <w:p w:rsidR="004E5B8B" w:rsidRDefault="004E5B8B" w:rsidP="00440DAE">
            <w:pPr>
              <w:tabs>
                <w:tab w:val="left" w:pos="4659"/>
              </w:tabs>
              <w:rPr>
                <w:sz w:val="22"/>
                <w:szCs w:val="22"/>
              </w:rPr>
            </w:pPr>
            <w:r w:rsidRPr="00EB42E0">
              <w:rPr>
                <w:sz w:val="22"/>
                <w:szCs w:val="22"/>
              </w:rPr>
              <w:t>КПП 781101001</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 xml:space="preserve">Тел. (812) 417-35-59, </w:t>
            </w:r>
          </w:p>
          <w:p w:rsidR="004E5B8B" w:rsidRPr="00EB42E0" w:rsidRDefault="004E5B8B" w:rsidP="00440DAE">
            <w:pPr>
              <w:tabs>
                <w:tab w:val="left" w:pos="4659"/>
              </w:tabs>
              <w:rPr>
                <w:sz w:val="22"/>
                <w:szCs w:val="22"/>
              </w:rPr>
            </w:pPr>
            <w:r w:rsidRPr="00EB42E0">
              <w:rPr>
                <w:sz w:val="22"/>
                <w:szCs w:val="22"/>
              </w:rPr>
              <w:t xml:space="preserve">Адрес электронной почты: </w:t>
            </w:r>
            <w:hyperlink r:id="rId4" w:history="1">
              <w:r w:rsidRPr="00EB42E0">
                <w:rPr>
                  <w:rStyle w:val="a3"/>
                  <w:color w:val="auto"/>
                  <w:sz w:val="22"/>
                  <w:szCs w:val="22"/>
                </w:rPr>
                <w:t>info.sc348@obr.gov.spb.ru</w:t>
              </w:r>
            </w:hyperlink>
            <w:r w:rsidRPr="00EB42E0">
              <w:rPr>
                <w:sz w:val="22"/>
                <w:szCs w:val="22"/>
              </w:rPr>
              <w:t xml:space="preserve"> </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gridSpan w:val="4"/>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Юридический адрес: 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Фактический адрес (местонахождение): ____</w:t>
            </w:r>
          </w:p>
          <w:p w:rsidR="004E5B8B"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Адрес электронной почты: _______________</w:t>
            </w:r>
          </w:p>
          <w:p w:rsidR="004E5B8B" w:rsidRPr="008E46C5"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Номер телефона 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Банковские реквизиты: 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w:t>
            </w:r>
          </w:p>
          <w:p w:rsidR="004E5B8B"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ИНН</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ОКПО 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ОКОПФ/ОКФС 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ОКСМ  ________________________________</w:t>
            </w:r>
          </w:p>
          <w:p w:rsidR="004E5B8B" w:rsidRPr="008E46C5" w:rsidRDefault="004E5B8B" w:rsidP="00440DAE">
            <w:pPr>
              <w:pStyle w:val="ConsNormal0"/>
              <w:ind w:right="176" w:firstLine="0"/>
              <w:jc w:val="both"/>
              <w:rPr>
                <w:rFonts w:ascii="Times New Roman" w:hAnsi="Times New Roman" w:cs="Times New Roman"/>
                <w:bCs/>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r w:rsidR="0088673C" w:rsidRPr="001375A1" w:rsidTr="004E5B8B">
        <w:tblPrEx>
          <w:tblLook w:val="0000" w:firstRow="0" w:lastRow="0" w:firstColumn="0" w:lastColumn="0" w:noHBand="0" w:noVBand="0"/>
        </w:tblPrEx>
        <w:trPr>
          <w:gridBefore w:val="1"/>
          <w:wBefore w:w="261" w:type="pct"/>
          <w:trHeight w:val="142"/>
        </w:trPr>
        <w:tc>
          <w:tcPr>
            <w:tcW w:w="2235" w:type="pct"/>
            <w:gridSpan w:val="3"/>
            <w:tcBorders>
              <w:top w:val="single" w:sz="4" w:space="0" w:color="FFFFFF"/>
              <w:left w:val="single" w:sz="4" w:space="0" w:color="FFFFFF"/>
              <w:bottom w:val="single" w:sz="4" w:space="0" w:color="FFFFFF"/>
            </w:tcBorders>
            <w:shd w:val="clear" w:color="auto" w:fill="auto"/>
          </w:tcPr>
          <w:p w:rsidR="0088673C" w:rsidRPr="001375A1" w:rsidRDefault="0088673C" w:rsidP="004E5B8B">
            <w:pPr>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88673C" w:rsidRPr="001375A1" w:rsidRDefault="0088673C" w:rsidP="00112523">
            <w:pPr>
              <w:widowControl w:val="0"/>
              <w:snapToGrid w:val="0"/>
              <w:rPr>
                <w:b/>
                <w:sz w:val="20"/>
                <w:szCs w:val="20"/>
              </w:rPr>
            </w:pPr>
          </w:p>
        </w:tc>
        <w:tc>
          <w:tcPr>
            <w:tcW w:w="108" w:type="pct"/>
            <w:gridSpan w:val="3"/>
          </w:tcPr>
          <w:p w:rsidR="0088673C" w:rsidRPr="001375A1" w:rsidRDefault="0088673C" w:rsidP="00112523"/>
        </w:tc>
      </w:tr>
      <w:tr w:rsidR="00AE5C23" w:rsidRPr="001375A1" w:rsidTr="004E5B8B">
        <w:tblPrEx>
          <w:tblLook w:val="0000" w:firstRow="0" w:lastRow="0" w:firstColumn="0" w:lastColumn="0" w:noHBand="0" w:noVBand="0"/>
        </w:tblPrEx>
        <w:trPr>
          <w:gridAfter w:val="2"/>
          <w:wAfter w:w="49" w:type="pct"/>
          <w:trHeight w:val="142"/>
        </w:trPr>
        <w:tc>
          <w:tcPr>
            <w:tcW w:w="2447" w:type="pct"/>
            <w:gridSpan w:val="3"/>
            <w:tcBorders>
              <w:top w:val="single" w:sz="4" w:space="0" w:color="FFFFFF"/>
              <w:left w:val="single" w:sz="4" w:space="0" w:color="FFFFFF"/>
              <w:bottom w:val="single" w:sz="4" w:space="0" w:color="FFFFFF"/>
            </w:tcBorders>
            <w:shd w:val="clear" w:color="auto" w:fill="auto"/>
          </w:tcPr>
          <w:p w:rsidR="00AE5C23" w:rsidRPr="001375A1" w:rsidRDefault="00AE5C23">
            <w:pPr>
              <w:suppressAutoHyphens w:val="0"/>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AE5C23" w:rsidRPr="001375A1" w:rsidRDefault="00AE5C23">
            <w:pPr>
              <w:widowControl w:val="0"/>
              <w:snapToGrid w:val="0"/>
              <w:rPr>
                <w:b/>
                <w:sz w:val="20"/>
                <w:szCs w:val="20"/>
              </w:rPr>
            </w:pPr>
          </w:p>
        </w:tc>
        <w:tc>
          <w:tcPr>
            <w:tcW w:w="108" w:type="pct"/>
            <w:gridSpan w:val="2"/>
          </w:tcPr>
          <w:p w:rsidR="00AE5C23" w:rsidRPr="001375A1" w:rsidRDefault="00AE5C23"/>
        </w:tc>
      </w:tr>
    </w:tbl>
    <w:p w:rsidR="00AE5C23" w:rsidRPr="001375A1" w:rsidRDefault="00AE5C23">
      <w:pPr>
        <w:sectPr w:rsidR="00AE5C23" w:rsidRPr="001375A1" w:rsidSect="00885102">
          <w:pgSz w:w="11906" w:h="16838"/>
          <w:pgMar w:top="851" w:right="851" w:bottom="851" w:left="851" w:header="0" w:footer="0" w:gutter="0"/>
          <w:cols w:space="720"/>
          <w:formProt w:val="0"/>
          <w:docGrid w:linePitch="360"/>
        </w:sectPr>
      </w:pPr>
    </w:p>
    <w:p w:rsidR="00AE5C23" w:rsidRPr="001375A1" w:rsidRDefault="00F45085" w:rsidP="00C92464">
      <w:pPr>
        <w:ind w:left="6237"/>
        <w:jc w:val="right"/>
        <w:rPr>
          <w:b/>
        </w:rPr>
      </w:pPr>
      <w:r w:rsidRPr="001375A1">
        <w:lastRenderedPageBreak/>
        <w:t xml:space="preserve">                                                                        Пр</w:t>
      </w:r>
      <w:r w:rsidR="00C92464" w:rsidRPr="001375A1">
        <w:t>иложение № 1 к Контракту №</w:t>
      </w:r>
      <w:r w:rsidR="00B323AF">
        <w:t>____</w:t>
      </w:r>
      <w:r w:rsidR="004055BF">
        <w:rPr>
          <w:b/>
        </w:rPr>
        <w:t xml:space="preserve"> </w:t>
      </w:r>
      <w:r w:rsidRPr="001375A1">
        <w:t>от «___»</w:t>
      </w:r>
      <w:r w:rsidR="00642101">
        <w:t xml:space="preserve"> </w:t>
      </w:r>
      <w:r w:rsidRPr="001375A1">
        <w:t>_</w:t>
      </w:r>
      <w:r w:rsidR="004055BF">
        <w:t>_________202</w:t>
      </w:r>
      <w:r w:rsidR="004E5B8B">
        <w:t>6</w:t>
      </w:r>
      <w:r w:rsidRPr="001375A1">
        <w:t xml:space="preserve"> г. </w:t>
      </w:r>
    </w:p>
    <w:p w:rsidR="00AE5C23" w:rsidRPr="001375A1" w:rsidRDefault="00F45085">
      <w:pPr>
        <w:pStyle w:val="a9"/>
        <w:ind w:left="-426" w:firstLine="142"/>
        <w:jc w:val="center"/>
        <w:rPr>
          <w:rFonts w:ascii="Times New Roman" w:hAnsi="Times New Roman"/>
          <w:color w:val="000000"/>
        </w:rPr>
      </w:pPr>
      <w:r w:rsidRPr="001375A1">
        <w:rPr>
          <w:rFonts w:ascii="Times New Roman" w:hAnsi="Times New Roman" w:cs="Times New Roman"/>
          <w:b/>
          <w:sz w:val="24"/>
          <w:szCs w:val="24"/>
        </w:rPr>
        <w:t>«Спецификация»</w:t>
      </w:r>
    </w:p>
    <w:tbl>
      <w:tblPr>
        <w:tblW w:w="5000" w:type="pct"/>
        <w:tblInd w:w="113" w:type="dxa"/>
        <w:tblLayout w:type="fixed"/>
        <w:tblCellMar>
          <w:top w:w="113" w:type="dxa"/>
          <w:left w:w="113" w:type="dxa"/>
          <w:bottom w:w="113" w:type="dxa"/>
          <w:right w:w="113" w:type="dxa"/>
        </w:tblCellMar>
        <w:tblLook w:val="0000" w:firstRow="0" w:lastRow="0" w:firstColumn="0" w:lastColumn="0" w:noHBand="0" w:noVBand="0"/>
      </w:tblPr>
      <w:tblGrid>
        <w:gridCol w:w="551"/>
        <w:gridCol w:w="8685"/>
        <w:gridCol w:w="852"/>
        <w:gridCol w:w="994"/>
        <w:gridCol w:w="1418"/>
        <w:gridCol w:w="2042"/>
        <w:gridCol w:w="25"/>
      </w:tblGrid>
      <w:tr w:rsidR="006F6610" w:rsidRPr="00882559" w:rsidTr="00FF1613">
        <w:trPr>
          <w:trHeight w:val="131"/>
          <w:tblHeader/>
        </w:trPr>
        <w:tc>
          <w:tcPr>
            <w:tcW w:w="554"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color w:val="000000"/>
                <w:sz w:val="18"/>
                <w:szCs w:val="18"/>
              </w:rPr>
              <w:t>№</w:t>
            </w:r>
          </w:p>
        </w:tc>
        <w:tc>
          <w:tcPr>
            <w:tcW w:w="8760"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Товары (работы, услуги)</w:t>
            </w:r>
          </w:p>
        </w:tc>
        <w:tc>
          <w:tcPr>
            <w:tcW w:w="857"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Кол-во</w:t>
            </w:r>
          </w:p>
        </w:tc>
        <w:tc>
          <w:tcPr>
            <w:tcW w:w="1001"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Ед. изм.</w:t>
            </w:r>
          </w:p>
        </w:tc>
        <w:tc>
          <w:tcPr>
            <w:tcW w:w="1428"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Цена</w:t>
            </w:r>
          </w:p>
        </w:tc>
        <w:tc>
          <w:tcPr>
            <w:tcW w:w="2058"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Сумма</w:t>
            </w:r>
          </w:p>
        </w:tc>
        <w:tc>
          <w:tcPr>
            <w:tcW w:w="25" w:type="dxa"/>
            <w:shd w:val="clear" w:color="auto" w:fill="auto"/>
            <w:tcMar>
              <w:top w:w="0" w:type="dxa"/>
              <w:left w:w="2" w:type="dxa"/>
              <w:bottom w:w="0" w:type="dxa"/>
              <w:right w:w="0" w:type="dxa"/>
            </w:tcMar>
          </w:tcPr>
          <w:p w:rsidR="006F6610" w:rsidRPr="00882559" w:rsidRDefault="006F6610" w:rsidP="009842EC">
            <w:pPr>
              <w:snapToGrid w:val="0"/>
              <w:jc w:val="center"/>
              <w:rPr>
                <w:b/>
                <w:color w:val="000000"/>
                <w:sz w:val="18"/>
                <w:szCs w:val="18"/>
              </w:rPr>
            </w:pPr>
          </w:p>
        </w:tc>
      </w:tr>
      <w:tr w:rsidR="00E35FA1" w:rsidRPr="00882559" w:rsidTr="00593475">
        <w:trPr>
          <w:trHeight w:val="42"/>
        </w:trPr>
        <w:tc>
          <w:tcPr>
            <w:tcW w:w="554" w:type="dxa"/>
            <w:tcBorders>
              <w:left w:val="single" w:sz="2" w:space="0" w:color="000000"/>
              <w:bottom w:val="single" w:sz="2" w:space="0" w:color="000000"/>
            </w:tcBorders>
            <w:shd w:val="clear" w:color="auto" w:fill="FFFFFF"/>
            <w:vAlign w:val="center"/>
          </w:tcPr>
          <w:p w:rsidR="00E35FA1" w:rsidRPr="00882559" w:rsidRDefault="00E35FA1" w:rsidP="00E35FA1">
            <w:pPr>
              <w:jc w:val="center"/>
              <w:rPr>
                <w:b/>
                <w:bCs/>
                <w:color w:val="000000"/>
                <w:sz w:val="18"/>
                <w:szCs w:val="18"/>
              </w:rPr>
            </w:pPr>
            <w:r>
              <w:rPr>
                <w:b/>
                <w:bCs/>
                <w:color w:val="000000"/>
                <w:sz w:val="18"/>
                <w:szCs w:val="18"/>
              </w:rPr>
              <w:t>1</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tcPr>
          <w:p w:rsidR="00E35FA1" w:rsidRPr="00070897" w:rsidRDefault="0037605B" w:rsidP="00E35FA1">
            <w:r w:rsidRPr="0037605B">
              <w:t xml:space="preserve">Сетка </w:t>
            </w:r>
            <w:proofErr w:type="spellStart"/>
            <w:r w:rsidRPr="0037605B">
              <w:t>антимоскитная</w:t>
            </w:r>
            <w:proofErr w:type="spellEnd"/>
            <w:r w:rsidRPr="0037605B">
              <w:t xml:space="preserve"> на окна для защиты от насекомых, 150×130 см, крепление на липучку, белая</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E35FA1" w:rsidRPr="009867DA" w:rsidRDefault="00E35FA1" w:rsidP="00E35FA1">
            <w:pPr>
              <w:jc w:val="center"/>
              <w:rPr>
                <w:bCs/>
                <w:iCs/>
                <w:sz w:val="16"/>
                <w:szCs w:val="18"/>
              </w:rPr>
            </w:pPr>
            <w:r>
              <w:rPr>
                <w:bCs/>
                <w:iCs/>
                <w:sz w:val="16"/>
                <w:szCs w:val="18"/>
              </w:rPr>
              <w:t>30</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E35FA1" w:rsidRPr="009867DA" w:rsidRDefault="00E35FA1" w:rsidP="00E35FA1">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E35FA1" w:rsidRPr="00882559" w:rsidRDefault="00E35FA1" w:rsidP="00E35FA1">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E35FA1" w:rsidRPr="00882559" w:rsidRDefault="00E35FA1" w:rsidP="00E35FA1">
            <w:pPr>
              <w:jc w:val="center"/>
              <w:rPr>
                <w:sz w:val="18"/>
                <w:szCs w:val="18"/>
              </w:rPr>
            </w:pPr>
          </w:p>
        </w:tc>
        <w:tc>
          <w:tcPr>
            <w:tcW w:w="25" w:type="dxa"/>
            <w:shd w:val="clear" w:color="auto" w:fill="auto"/>
            <w:tcMar>
              <w:top w:w="0" w:type="dxa"/>
              <w:left w:w="2" w:type="dxa"/>
              <w:bottom w:w="0" w:type="dxa"/>
              <w:right w:w="0" w:type="dxa"/>
            </w:tcMar>
          </w:tcPr>
          <w:p w:rsidR="00E35FA1" w:rsidRPr="00882559" w:rsidRDefault="00E35FA1" w:rsidP="00E35FA1">
            <w:pPr>
              <w:snapToGrid w:val="0"/>
              <w:jc w:val="center"/>
              <w:rPr>
                <w:color w:val="000000"/>
                <w:sz w:val="18"/>
                <w:szCs w:val="18"/>
              </w:rPr>
            </w:pPr>
          </w:p>
        </w:tc>
      </w:tr>
      <w:tr w:rsidR="004A794D" w:rsidRPr="00882559" w:rsidTr="00FF1613">
        <w:trPr>
          <w:trHeight w:val="232"/>
        </w:trPr>
        <w:tc>
          <w:tcPr>
            <w:tcW w:w="12600" w:type="dxa"/>
            <w:gridSpan w:val="5"/>
            <w:tcBorders>
              <w:left w:val="single" w:sz="2" w:space="0" w:color="000000"/>
              <w:bottom w:val="single" w:sz="2" w:space="0" w:color="000000"/>
            </w:tcBorders>
            <w:shd w:val="clear" w:color="auto" w:fill="FFFFFF"/>
            <w:vAlign w:val="center"/>
          </w:tcPr>
          <w:p w:rsidR="004A794D" w:rsidRPr="00882559" w:rsidRDefault="004A794D" w:rsidP="004A794D">
            <w:pPr>
              <w:rPr>
                <w:b/>
                <w:bCs/>
                <w:sz w:val="18"/>
                <w:szCs w:val="18"/>
              </w:rPr>
            </w:pPr>
            <w:r w:rsidRPr="00882559">
              <w:rPr>
                <w:b/>
                <w:bCs/>
                <w:color w:val="000000"/>
                <w:sz w:val="18"/>
                <w:szCs w:val="18"/>
              </w:rPr>
              <w:t>Итого</w:t>
            </w:r>
          </w:p>
        </w:tc>
        <w:tc>
          <w:tcPr>
            <w:tcW w:w="2058" w:type="dxa"/>
            <w:tcBorders>
              <w:left w:val="single" w:sz="2" w:space="0" w:color="000000"/>
              <w:bottom w:val="single" w:sz="2" w:space="0" w:color="000000"/>
              <w:right w:val="single" w:sz="2" w:space="0" w:color="000000"/>
            </w:tcBorders>
            <w:shd w:val="clear" w:color="auto" w:fill="FFFFFF"/>
            <w:vAlign w:val="center"/>
          </w:tcPr>
          <w:p w:rsidR="004A794D" w:rsidRPr="00882559" w:rsidRDefault="004A794D" w:rsidP="004A794D">
            <w:pPr>
              <w:pStyle w:val="aa"/>
              <w:snapToGrid w:val="0"/>
              <w:jc w:val="center"/>
              <w:rPr>
                <w:b/>
                <w:bCs/>
                <w:sz w:val="18"/>
                <w:szCs w:val="18"/>
              </w:rPr>
            </w:pPr>
          </w:p>
        </w:tc>
        <w:tc>
          <w:tcPr>
            <w:tcW w:w="25" w:type="dxa"/>
            <w:shd w:val="clear" w:color="auto" w:fill="auto"/>
            <w:tcMar>
              <w:top w:w="0" w:type="dxa"/>
              <w:left w:w="2" w:type="dxa"/>
              <w:bottom w:w="0" w:type="dxa"/>
              <w:right w:w="0" w:type="dxa"/>
            </w:tcMar>
          </w:tcPr>
          <w:p w:rsidR="004A794D" w:rsidRPr="00882559" w:rsidRDefault="004A794D" w:rsidP="004A794D">
            <w:pPr>
              <w:snapToGrid w:val="0"/>
              <w:jc w:val="center"/>
              <w:rPr>
                <w:color w:val="000000"/>
                <w:sz w:val="18"/>
                <w:szCs w:val="18"/>
              </w:rPr>
            </w:pPr>
          </w:p>
        </w:tc>
      </w:tr>
    </w:tbl>
    <w:p w:rsidR="00AE5C23" w:rsidRPr="001375A1" w:rsidRDefault="00AE5C23"/>
    <w:p w:rsidR="00F74011" w:rsidRPr="001375A1" w:rsidRDefault="00F45085" w:rsidP="00F74011">
      <w:pPr>
        <w:ind w:left="514" w:firstLine="206"/>
        <w:jc w:val="both"/>
        <w:rPr>
          <w:b/>
          <w:i/>
        </w:rPr>
      </w:pPr>
      <w:r w:rsidRPr="001375A1">
        <w:rPr>
          <w:rFonts w:eastAsia="Calibri"/>
          <w:b/>
          <w:i/>
          <w:iCs/>
          <w:sz w:val="22"/>
          <w:szCs w:val="22"/>
        </w:rPr>
        <w:t>ИТОГО: Цена договора составляет</w:t>
      </w:r>
      <w:r w:rsidR="00642101">
        <w:rPr>
          <w:rFonts w:eastAsia="Calibri"/>
          <w:b/>
          <w:i/>
          <w:iCs/>
          <w:sz w:val="22"/>
          <w:szCs w:val="22"/>
        </w:rPr>
        <w:t xml:space="preserve"> -</w:t>
      </w:r>
      <w:r w:rsidRPr="001375A1">
        <w:rPr>
          <w:rFonts w:eastAsia="Calibri"/>
          <w:b/>
          <w:i/>
          <w:iCs/>
          <w:sz w:val="22"/>
          <w:szCs w:val="22"/>
        </w:rPr>
        <w:t xml:space="preserve"> </w:t>
      </w:r>
      <w:r w:rsidR="00B323AF" w:rsidRPr="004E5B8B">
        <w:rPr>
          <w:rFonts w:eastAsia="Calibri"/>
          <w:b/>
          <w:i/>
          <w:iCs/>
        </w:rPr>
        <w:t>________</w:t>
      </w:r>
      <w:r w:rsidR="00F74011" w:rsidRPr="004E5B8B">
        <w:rPr>
          <w:rFonts w:eastAsia="Calibri"/>
          <w:b/>
          <w:i/>
          <w:iCs/>
        </w:rPr>
        <w:t xml:space="preserve"> (</w:t>
      </w:r>
      <w:r w:rsidR="00B323AF" w:rsidRPr="004E5B8B">
        <w:rPr>
          <w:rFonts w:eastAsia="Calibri"/>
          <w:b/>
          <w:i/>
          <w:iCs/>
        </w:rPr>
        <w:t>_______</w:t>
      </w:r>
      <w:r w:rsidR="00F74011" w:rsidRPr="004E5B8B">
        <w:rPr>
          <w:rFonts w:eastAsia="Calibri"/>
          <w:b/>
          <w:i/>
          <w:iCs/>
        </w:rPr>
        <w:t>) рублей</w:t>
      </w:r>
      <w:r w:rsidR="00B323AF" w:rsidRPr="004E5B8B">
        <w:rPr>
          <w:rFonts w:eastAsia="Calibri"/>
          <w:b/>
          <w:i/>
          <w:iCs/>
        </w:rPr>
        <w:t>_____</w:t>
      </w:r>
      <w:r w:rsidR="00F74011" w:rsidRPr="004E5B8B">
        <w:rPr>
          <w:rFonts w:eastAsia="Calibri"/>
          <w:b/>
          <w:i/>
          <w:iCs/>
        </w:rPr>
        <w:t xml:space="preserve"> копеек</w:t>
      </w:r>
      <w:r w:rsidR="00B323AF" w:rsidRPr="004E5B8B">
        <w:rPr>
          <w:rFonts w:eastAsia="Calibri"/>
          <w:b/>
          <w:i/>
          <w:iCs/>
        </w:rPr>
        <w:t>.</w:t>
      </w:r>
    </w:p>
    <w:tbl>
      <w:tblPr>
        <w:tblW w:w="14033" w:type="dxa"/>
        <w:tblInd w:w="959" w:type="dxa"/>
        <w:tblLayout w:type="fixed"/>
        <w:tblLook w:val="0000" w:firstRow="0" w:lastRow="0" w:firstColumn="0" w:lastColumn="0" w:noHBand="0" w:noVBand="0"/>
      </w:tblPr>
      <w:tblGrid>
        <w:gridCol w:w="6379"/>
        <w:gridCol w:w="7654"/>
      </w:tblGrid>
      <w:tr w:rsidR="00AE5C23" w:rsidRPr="001375A1" w:rsidTr="0088673C">
        <w:trPr>
          <w:trHeight w:val="70"/>
        </w:trPr>
        <w:tc>
          <w:tcPr>
            <w:tcW w:w="6379" w:type="dxa"/>
            <w:shd w:val="clear" w:color="auto" w:fill="auto"/>
          </w:tcPr>
          <w:p w:rsidR="00E90332" w:rsidRPr="001375A1" w:rsidRDefault="00E90332">
            <w:pPr>
              <w:widowControl w:val="0"/>
              <w:jc w:val="both"/>
              <w:rPr>
                <w:b/>
                <w:sz w:val="20"/>
                <w:szCs w:val="20"/>
              </w:rPr>
            </w:pPr>
          </w:p>
          <w:p w:rsidR="004F1570" w:rsidRDefault="00F45085" w:rsidP="004F1570">
            <w:pPr>
              <w:widowControl w:val="0"/>
              <w:jc w:val="both"/>
              <w:rPr>
                <w:b/>
                <w:sz w:val="20"/>
                <w:szCs w:val="20"/>
              </w:rPr>
            </w:pPr>
            <w:r w:rsidRPr="001375A1">
              <w:rPr>
                <w:b/>
                <w:sz w:val="20"/>
                <w:szCs w:val="20"/>
              </w:rPr>
              <w:t>Заказчик:</w:t>
            </w:r>
          </w:p>
          <w:p w:rsidR="004F1570" w:rsidRDefault="004F1570" w:rsidP="004F1570">
            <w:pPr>
              <w:widowControl w:val="0"/>
              <w:jc w:val="both"/>
              <w:rPr>
                <w:b/>
                <w:sz w:val="20"/>
                <w:szCs w:val="20"/>
              </w:rPr>
            </w:pPr>
          </w:p>
          <w:p w:rsidR="00AE5C23" w:rsidRPr="004F1570" w:rsidRDefault="0088673C" w:rsidP="004F1570">
            <w:pPr>
              <w:widowControl w:val="0"/>
              <w:jc w:val="both"/>
              <w:rPr>
                <w:b/>
                <w:sz w:val="20"/>
                <w:szCs w:val="20"/>
              </w:rPr>
            </w:pPr>
            <w:r w:rsidRPr="001375A1">
              <w:rPr>
                <w:sz w:val="20"/>
                <w:szCs w:val="20"/>
              </w:rPr>
              <w:t>(подписано ЭЦП)</w:t>
            </w:r>
          </w:p>
          <w:p w:rsidR="00AE5C23" w:rsidRPr="001375A1" w:rsidRDefault="00AE5C23">
            <w:pPr>
              <w:widowControl w:val="0"/>
              <w:jc w:val="both"/>
              <w:rPr>
                <w:sz w:val="20"/>
                <w:szCs w:val="20"/>
              </w:rPr>
            </w:pPr>
          </w:p>
        </w:tc>
        <w:tc>
          <w:tcPr>
            <w:tcW w:w="7654" w:type="dxa"/>
            <w:tcBorders>
              <w:top w:val="single" w:sz="4" w:space="0" w:color="FFFFFF"/>
              <w:left w:val="nil"/>
              <w:bottom w:val="single" w:sz="4" w:space="0" w:color="FFFFFF"/>
              <w:right w:val="single" w:sz="4" w:space="0" w:color="FFFFFF"/>
            </w:tcBorders>
            <w:shd w:val="clear" w:color="auto" w:fill="auto"/>
          </w:tcPr>
          <w:p w:rsidR="00E90332" w:rsidRPr="001375A1" w:rsidRDefault="00E90332">
            <w:pPr>
              <w:widowControl w:val="0"/>
              <w:rPr>
                <w:sz w:val="20"/>
                <w:szCs w:val="20"/>
              </w:rPr>
            </w:pPr>
          </w:p>
          <w:p w:rsidR="00E90332" w:rsidRPr="001375A1" w:rsidRDefault="00F45085">
            <w:pPr>
              <w:widowControl w:val="0"/>
              <w:rPr>
                <w:b/>
                <w:sz w:val="20"/>
                <w:szCs w:val="20"/>
              </w:rPr>
            </w:pPr>
            <w:r w:rsidRPr="001375A1">
              <w:rPr>
                <w:b/>
                <w:sz w:val="20"/>
                <w:szCs w:val="20"/>
              </w:rPr>
              <w:t xml:space="preserve">Поставщик: </w:t>
            </w:r>
          </w:p>
          <w:p w:rsidR="004F1570" w:rsidRDefault="004F1570">
            <w:pPr>
              <w:widowControl w:val="0"/>
              <w:rPr>
                <w:sz w:val="20"/>
                <w:szCs w:val="20"/>
              </w:rPr>
            </w:pPr>
          </w:p>
          <w:p w:rsidR="00AE5C23" w:rsidRPr="001375A1" w:rsidRDefault="00F45085">
            <w:pPr>
              <w:widowControl w:val="0"/>
              <w:rPr>
                <w:sz w:val="20"/>
                <w:szCs w:val="20"/>
              </w:rPr>
            </w:pPr>
            <w:r w:rsidRPr="001375A1">
              <w:rPr>
                <w:sz w:val="20"/>
                <w:szCs w:val="20"/>
              </w:rPr>
              <w:t>(подписано ЭЦП)</w:t>
            </w:r>
          </w:p>
        </w:tc>
      </w:tr>
    </w:tbl>
    <w:p w:rsidR="00AE5C23" w:rsidRPr="001375A1" w:rsidRDefault="00AE5C23">
      <w:pPr>
        <w:sectPr w:rsidR="00AE5C23" w:rsidRPr="001375A1">
          <w:pgSz w:w="16838" w:h="11906" w:orient="landscape"/>
          <w:pgMar w:top="851" w:right="1134" w:bottom="851" w:left="1134" w:header="0" w:footer="0" w:gutter="0"/>
          <w:cols w:space="720"/>
          <w:formProt w:val="0"/>
          <w:docGrid w:linePitch="360"/>
        </w:sectPr>
      </w:pPr>
    </w:p>
    <w:tbl>
      <w:tblPr>
        <w:tblW w:w="9354" w:type="dxa"/>
        <w:tblLayout w:type="fixed"/>
        <w:tblLook w:val="04A0" w:firstRow="1" w:lastRow="0" w:firstColumn="1" w:lastColumn="0" w:noHBand="0" w:noVBand="1"/>
      </w:tblPr>
      <w:tblGrid>
        <w:gridCol w:w="4645"/>
        <w:gridCol w:w="4709"/>
      </w:tblGrid>
      <w:tr w:rsidR="00AE5C23" w:rsidRPr="001375A1">
        <w:tc>
          <w:tcPr>
            <w:tcW w:w="4645" w:type="dxa"/>
            <w:shd w:val="clear" w:color="auto" w:fill="auto"/>
          </w:tcPr>
          <w:p w:rsidR="00AE5C23" w:rsidRPr="001375A1" w:rsidRDefault="00AE5C23">
            <w:pPr>
              <w:jc w:val="right"/>
              <w:rPr>
                <w:rFonts w:ascii="Calibri" w:eastAsia="Calibri" w:hAnsi="Calibri" w:cs="Calibri"/>
                <w:sz w:val="22"/>
                <w:szCs w:val="22"/>
              </w:rPr>
            </w:pPr>
          </w:p>
        </w:tc>
        <w:tc>
          <w:tcPr>
            <w:tcW w:w="4708" w:type="dxa"/>
            <w:shd w:val="clear" w:color="auto" w:fill="auto"/>
          </w:tcPr>
          <w:p w:rsidR="00AE5C23" w:rsidRPr="001375A1" w:rsidRDefault="00F45085">
            <w:pPr>
              <w:jc w:val="right"/>
              <w:rPr>
                <w:rFonts w:eastAsia="Calibri"/>
                <w:sz w:val="22"/>
                <w:szCs w:val="22"/>
              </w:rPr>
            </w:pPr>
            <w:r w:rsidRPr="001375A1">
              <w:rPr>
                <w:rFonts w:eastAsia="Calibri"/>
                <w:sz w:val="22"/>
                <w:szCs w:val="22"/>
              </w:rPr>
              <w:t>Приложение № 2 к Контракту</w:t>
            </w:r>
          </w:p>
          <w:p w:rsidR="00AE5C23" w:rsidRPr="001375A1" w:rsidRDefault="006F6610" w:rsidP="004E5B8B">
            <w:pPr>
              <w:jc w:val="right"/>
              <w:rPr>
                <w:rFonts w:ascii="Calibri" w:eastAsia="Calibri" w:hAnsi="Calibri" w:cs="Calibri"/>
                <w:sz w:val="22"/>
                <w:szCs w:val="22"/>
              </w:rPr>
            </w:pPr>
            <w:r w:rsidRPr="001375A1">
              <w:rPr>
                <w:rFonts w:eastAsia="Calibri"/>
                <w:sz w:val="22"/>
                <w:szCs w:val="22"/>
              </w:rPr>
              <w:t xml:space="preserve">№ </w:t>
            </w:r>
            <w:r w:rsidR="00B323AF">
              <w:rPr>
                <w:rFonts w:eastAsia="Calibri"/>
                <w:sz w:val="22"/>
                <w:szCs w:val="22"/>
              </w:rPr>
              <w:t>_____</w:t>
            </w:r>
            <w:r w:rsidR="004055BF">
              <w:rPr>
                <w:rFonts w:eastAsia="Calibri"/>
                <w:b/>
                <w:sz w:val="22"/>
                <w:szCs w:val="22"/>
              </w:rPr>
              <w:t xml:space="preserve"> </w:t>
            </w:r>
            <w:r w:rsidR="004055BF">
              <w:rPr>
                <w:rFonts w:eastAsia="Calibri"/>
                <w:sz w:val="22"/>
                <w:szCs w:val="22"/>
              </w:rPr>
              <w:t>от «___»</w:t>
            </w:r>
            <w:r w:rsidR="004E1C94">
              <w:rPr>
                <w:rFonts w:eastAsia="Calibri"/>
                <w:sz w:val="22"/>
                <w:szCs w:val="22"/>
              </w:rPr>
              <w:t xml:space="preserve"> </w:t>
            </w:r>
            <w:r w:rsidR="004055BF">
              <w:rPr>
                <w:rFonts w:eastAsia="Calibri"/>
                <w:sz w:val="22"/>
                <w:szCs w:val="22"/>
              </w:rPr>
              <w:t>__________202</w:t>
            </w:r>
            <w:r w:rsidR="004E5B8B">
              <w:rPr>
                <w:rFonts w:eastAsia="Calibri"/>
                <w:sz w:val="22"/>
                <w:szCs w:val="22"/>
              </w:rPr>
              <w:t>6</w:t>
            </w:r>
            <w:r w:rsidR="00F45085" w:rsidRPr="001375A1">
              <w:rPr>
                <w:rFonts w:eastAsia="Calibri"/>
                <w:sz w:val="22"/>
                <w:szCs w:val="22"/>
              </w:rPr>
              <w:t xml:space="preserve"> г.</w:t>
            </w:r>
          </w:p>
        </w:tc>
      </w:tr>
    </w:tbl>
    <w:p w:rsidR="00AE5C23" w:rsidRPr="001375A1" w:rsidRDefault="00F45085">
      <w:pPr>
        <w:pStyle w:val="a9"/>
        <w:tabs>
          <w:tab w:val="left" w:pos="6235"/>
          <w:tab w:val="right" w:pos="9354"/>
        </w:tabs>
        <w:ind w:left="-426" w:firstLine="142"/>
        <w:rPr>
          <w:rFonts w:ascii="Times New Roman" w:hAnsi="Times New Roman" w:cs="Times New Roman"/>
        </w:rPr>
      </w:pPr>
      <w:r w:rsidRPr="001375A1">
        <w:rPr>
          <w:rFonts w:ascii="Times New Roman" w:hAnsi="Times New Roman" w:cs="Times New Roman"/>
        </w:rPr>
        <w:t xml:space="preserve"> </w:t>
      </w:r>
    </w:p>
    <w:p w:rsidR="00AE5C23" w:rsidRPr="001375A1" w:rsidRDefault="00AE5C23">
      <w:pPr>
        <w:jc w:val="right"/>
      </w:pPr>
    </w:p>
    <w:p w:rsidR="00AE5C23" w:rsidRPr="001375A1" w:rsidRDefault="00F45085">
      <w:pPr>
        <w:jc w:val="center"/>
        <w:rPr>
          <w:b/>
        </w:rPr>
      </w:pPr>
      <w:r w:rsidRPr="001375A1">
        <w:rPr>
          <w:b/>
        </w:rPr>
        <w:t>Техническое задание</w:t>
      </w:r>
    </w:p>
    <w:p w:rsidR="00AE5C23" w:rsidRPr="001375A1" w:rsidRDefault="00AE5C23">
      <w:pPr>
        <w:jc w:val="both"/>
        <w:rPr>
          <w:b/>
        </w:rPr>
      </w:pPr>
    </w:p>
    <w:p w:rsidR="00AE5C23" w:rsidRPr="001375A1" w:rsidRDefault="00F45085">
      <w:pPr>
        <w:jc w:val="both"/>
      </w:pPr>
      <w:r w:rsidRPr="001375A1">
        <w:t xml:space="preserve">1. Требования к качеству Товара, комплектности, таре, упаковке, маркировке и иные требования: 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AE5C23" w:rsidRPr="00C817AA" w:rsidRDefault="00F45085" w:rsidP="00C817AA">
      <w:pPr>
        <w:tabs>
          <w:tab w:val="left" w:pos="4659"/>
        </w:tabs>
        <w:rPr>
          <w:sz w:val="22"/>
          <w:szCs w:val="22"/>
        </w:rPr>
      </w:pPr>
      <w:r w:rsidRPr="001375A1">
        <w:t xml:space="preserve">2. Адрес поставки: </w:t>
      </w:r>
      <w:r w:rsidR="00C817AA" w:rsidRPr="00C817AA">
        <w:rPr>
          <w:b/>
          <w:szCs w:val="22"/>
        </w:rPr>
        <w:t>192177, Санкт-Петербург, пр. Шлиссельбургский, д. 43, лит. А</w:t>
      </w:r>
      <w:r w:rsidR="00C817AA">
        <w:rPr>
          <w:b/>
          <w:szCs w:val="22"/>
        </w:rPr>
        <w:t>.</w:t>
      </w:r>
      <w:r w:rsidR="00C817AA" w:rsidRPr="00C817AA">
        <w:rPr>
          <w:b/>
          <w:szCs w:val="22"/>
        </w:rPr>
        <w:t xml:space="preserve"> </w:t>
      </w:r>
    </w:p>
    <w:p w:rsidR="00AE5C23" w:rsidRPr="001375A1" w:rsidRDefault="00F45085">
      <w:pPr>
        <w:jc w:val="both"/>
      </w:pPr>
      <w:r w:rsidRPr="001375A1">
        <w:t>3.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 акт приема-передачи товара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AE5C23" w:rsidRPr="001375A1" w:rsidRDefault="00F45085">
      <w:pPr>
        <w:jc w:val="both"/>
      </w:pPr>
      <w:r w:rsidRPr="001375A1">
        <w:t>4</w:t>
      </w:r>
      <w:r w:rsidRPr="004E5B8B">
        <w:t xml:space="preserve">. Срок поставки: </w:t>
      </w:r>
      <w:r w:rsidR="004A794D">
        <w:rPr>
          <w:b/>
        </w:rPr>
        <w:t>н</w:t>
      </w:r>
      <w:r w:rsidRPr="004A794D">
        <w:rPr>
          <w:b/>
        </w:rPr>
        <w:t xml:space="preserve">ачало поставки Товара – с момента заключения Контракта; </w:t>
      </w:r>
      <w:r w:rsidR="004A794D">
        <w:rPr>
          <w:b/>
        </w:rPr>
        <w:t>о</w:t>
      </w:r>
      <w:r w:rsidRPr="004A794D">
        <w:rPr>
          <w:b/>
        </w:rPr>
        <w:t xml:space="preserve">кончание </w:t>
      </w:r>
      <w:r w:rsidR="000A1988" w:rsidRPr="009F45FE">
        <w:rPr>
          <w:b/>
        </w:rPr>
        <w:t xml:space="preserve">поставки Товара – в течение </w:t>
      </w:r>
      <w:r w:rsidR="009F45FE" w:rsidRPr="009F45FE">
        <w:rPr>
          <w:b/>
        </w:rPr>
        <w:t>5</w:t>
      </w:r>
      <w:r w:rsidRPr="009F45FE">
        <w:rPr>
          <w:b/>
        </w:rPr>
        <w:t xml:space="preserve"> (</w:t>
      </w:r>
      <w:r w:rsidR="009F45FE" w:rsidRPr="009F45FE">
        <w:rPr>
          <w:b/>
        </w:rPr>
        <w:t>пяти</w:t>
      </w:r>
      <w:r w:rsidRPr="009F45FE">
        <w:rPr>
          <w:b/>
        </w:rPr>
        <w:t>) календарных дней с даты заключения контракта.</w:t>
      </w:r>
      <w:r w:rsidRPr="001375A1">
        <w:t xml:space="preserve"> Поставка товара должна быть произведена Поставщиком единовременно в полном объеме, предусмотренном настоящим Контрактом. Точная дата и время поставки </w:t>
      </w:r>
      <w:r w:rsidRPr="001375A1">
        <w:lastRenderedPageBreak/>
        <w:t xml:space="preserve">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
    <w:p w:rsidR="00AE5C23" w:rsidRPr="001375A1" w:rsidRDefault="00F45085">
      <w:pPr>
        <w:jc w:val="both"/>
      </w:pPr>
      <w:r w:rsidRPr="001375A1">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0A1988" w:rsidRPr="000A1988" w:rsidRDefault="00F45085" w:rsidP="000A1988">
      <w:r w:rsidRPr="001375A1">
        <w:t xml:space="preserve">6. Документ о приемке: </w:t>
      </w:r>
      <w:r w:rsidR="000A1988" w:rsidRPr="000A1988">
        <w:t>Счет, счет фактура (при наличии), товарная накладная или УПД, акт приёма-передачи товара, акт № 0510452. Документы о приемке оформляются Поставщиком.</w:t>
      </w:r>
    </w:p>
    <w:p w:rsidR="00AE5C23" w:rsidRPr="001375A1" w:rsidRDefault="00F45085">
      <w:pPr>
        <w:jc w:val="both"/>
      </w:pPr>
      <w:r w:rsidRPr="001375A1">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AE5C23" w:rsidRPr="001375A1" w:rsidRDefault="00F45085">
      <w:pPr>
        <w:jc w:val="both"/>
      </w:pPr>
      <w:r w:rsidRPr="001375A1">
        <w:t xml:space="preserve">8. Срок замены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предусмотренной гарантии производителя и начинает исчисляться со дня подписания </w:t>
      </w:r>
      <w:r w:rsidRPr="001375A1">
        <w:lastRenderedPageBreak/>
        <w:t>Заказчиком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AE5C23" w:rsidRPr="001375A1" w:rsidRDefault="00AE5C23">
      <w:pPr>
        <w:jc w:val="both"/>
      </w:pPr>
    </w:p>
    <w:p w:rsidR="00AE5C23" w:rsidRDefault="00AE5C23"/>
    <w:p w:rsidR="000A1988" w:rsidRDefault="000A1988"/>
    <w:tbl>
      <w:tblPr>
        <w:tblW w:w="4948" w:type="pct"/>
        <w:tblInd w:w="-141" w:type="dxa"/>
        <w:tblLook w:val="01E0" w:firstRow="1" w:lastRow="1" w:firstColumn="1" w:lastColumn="1" w:noHBand="0" w:noVBand="0"/>
      </w:tblPr>
      <w:tblGrid>
        <w:gridCol w:w="4573"/>
        <w:gridCol w:w="4684"/>
      </w:tblGrid>
      <w:tr w:rsidR="004E5B8B" w:rsidRPr="008E46C5" w:rsidTr="004E5B8B">
        <w:trPr>
          <w:trHeight w:val="4424"/>
        </w:trPr>
        <w:tc>
          <w:tcPr>
            <w:tcW w:w="2470"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530"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4E5B8B" w:rsidRDefault="004E5B8B"/>
    <w:p w:rsidR="000A1988" w:rsidRPr="000A1988" w:rsidRDefault="000A1988" w:rsidP="000A1988">
      <w:pPr>
        <w:suppressAutoHyphens w:val="0"/>
        <w:jc w:val="right"/>
        <w:rPr>
          <w:lang w:eastAsia="ru-RU"/>
        </w:rPr>
      </w:pPr>
    </w:p>
    <w:tbl>
      <w:tblPr>
        <w:tblW w:w="9354" w:type="dxa"/>
        <w:tblLayout w:type="fixed"/>
        <w:tblLook w:val="04A0" w:firstRow="1" w:lastRow="0" w:firstColumn="1" w:lastColumn="0" w:noHBand="0" w:noVBand="1"/>
      </w:tblPr>
      <w:tblGrid>
        <w:gridCol w:w="9354"/>
      </w:tblGrid>
      <w:tr w:rsidR="000A1988" w:rsidRPr="000A1988" w:rsidTr="00216769">
        <w:tc>
          <w:tcPr>
            <w:tcW w:w="4708" w:type="dxa"/>
            <w:shd w:val="clear" w:color="auto" w:fill="auto"/>
          </w:tcPr>
          <w:p w:rsidR="000A1988" w:rsidRPr="000A1988" w:rsidRDefault="000A1988" w:rsidP="000A1988">
            <w:pPr>
              <w:suppressAutoHyphens w:val="0"/>
              <w:spacing w:after="160" w:line="259" w:lineRule="auto"/>
              <w:ind w:left="-426" w:firstLine="142"/>
              <w:contextualSpacing/>
              <w:jc w:val="right"/>
              <w:rPr>
                <w:lang w:eastAsia="ru-RU"/>
              </w:rPr>
            </w:pPr>
            <w:r w:rsidRPr="000A1988">
              <w:rPr>
                <w:lang w:eastAsia="ru-RU"/>
              </w:rPr>
              <w:lastRenderedPageBreak/>
              <w:t>Приложение № 3 к Контракту</w:t>
            </w:r>
          </w:p>
          <w:p w:rsidR="000A1988" w:rsidRPr="000A1988" w:rsidRDefault="000A1988" w:rsidP="004E5B8B">
            <w:pPr>
              <w:suppressAutoHyphens w:val="0"/>
              <w:spacing w:after="160" w:line="259" w:lineRule="auto"/>
              <w:ind w:left="-426" w:firstLine="142"/>
              <w:contextualSpacing/>
              <w:jc w:val="right"/>
              <w:rPr>
                <w:lang w:eastAsia="ru-RU"/>
              </w:rPr>
            </w:pPr>
            <w:r w:rsidRPr="000A1988">
              <w:rPr>
                <w:lang w:eastAsia="ru-RU"/>
              </w:rPr>
              <w:t xml:space="preserve">№ </w:t>
            </w:r>
            <w:r>
              <w:rPr>
                <w:lang w:eastAsia="ru-RU"/>
              </w:rPr>
              <w:t>____</w:t>
            </w:r>
            <w:r w:rsidRPr="000A1988">
              <w:rPr>
                <w:b/>
                <w:lang w:eastAsia="ru-RU"/>
              </w:rPr>
              <w:t xml:space="preserve"> </w:t>
            </w:r>
            <w:r w:rsidRPr="000A1988">
              <w:rPr>
                <w:lang w:eastAsia="ru-RU"/>
              </w:rPr>
              <w:t>от «___»__________202</w:t>
            </w:r>
            <w:r w:rsidR="004E5B8B">
              <w:rPr>
                <w:lang w:eastAsia="ru-RU"/>
              </w:rPr>
              <w:t>6</w:t>
            </w:r>
            <w:r w:rsidRPr="000A1988">
              <w:rPr>
                <w:lang w:eastAsia="ru-RU"/>
              </w:rPr>
              <w:t xml:space="preserve"> г.</w:t>
            </w:r>
          </w:p>
        </w:tc>
      </w:tr>
    </w:tbl>
    <w:p w:rsidR="000A1988" w:rsidRPr="000A1988" w:rsidRDefault="000A1988" w:rsidP="000A1988">
      <w:pPr>
        <w:suppressAutoHyphens w:val="0"/>
        <w:spacing w:after="160" w:line="259" w:lineRule="auto"/>
        <w:ind w:left="-426" w:firstLine="142"/>
        <w:contextualSpacing/>
        <w:jc w:val="right"/>
        <w:rPr>
          <w:rFonts w:eastAsia="Calibri"/>
          <w:lang w:eastAsia="en-US"/>
        </w:rPr>
      </w:pPr>
      <w:r w:rsidRPr="000A1988">
        <w:rPr>
          <w:rFonts w:eastAsia="Calibri"/>
          <w:lang w:eastAsia="en-US"/>
        </w:rPr>
        <w:t xml:space="preserve"> </w:t>
      </w:r>
    </w:p>
    <w:p w:rsidR="000A1988" w:rsidRPr="000A1988" w:rsidRDefault="000A1988" w:rsidP="000A1988">
      <w:pPr>
        <w:suppressAutoHyphens w:val="0"/>
        <w:rPr>
          <w:lang w:eastAsia="ru-RU"/>
        </w:rPr>
      </w:pPr>
    </w:p>
    <w:p w:rsidR="000A1988" w:rsidRPr="000A1988" w:rsidRDefault="000A1988" w:rsidP="000A1988">
      <w:pPr>
        <w:suppressAutoHyphens w:val="0"/>
        <w:jc w:val="center"/>
        <w:rPr>
          <w:b/>
          <w:lang w:eastAsia="ru-RU"/>
        </w:rPr>
      </w:pPr>
      <w:r w:rsidRPr="000A1988">
        <w:rPr>
          <w:b/>
          <w:lang w:eastAsia="ru-RU"/>
        </w:rPr>
        <w:t>Форма акта № 0510452</w:t>
      </w:r>
    </w:p>
    <w:p w:rsidR="000A1988" w:rsidRDefault="00DB5F9D" w:rsidP="000A1988">
      <w:pPr>
        <w:suppressAutoHyphens w:val="0"/>
        <w:jc w:val="center"/>
        <w:rPr>
          <w:b/>
          <w:lang w:eastAsia="ru-RU"/>
        </w:rPr>
      </w:pPr>
      <w:hyperlink r:id="rId5" w:history="1">
        <w:r w:rsidR="000A1988" w:rsidRPr="000A1988">
          <w:rPr>
            <w:b/>
            <w:lang w:eastAsia="ru-RU"/>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9pt;height:50.7pt" o:ole="">
              <v:imagedata r:id="rId6" o:title=""/>
            </v:shape>
            <o:OLEObject Type="Embed" ProgID="Acrobat.Document.DC" ShapeID="_x0000_i1025" DrawAspect="Icon" ObjectID="_1838297860" r:id="rId7"/>
          </w:object>
        </w:r>
      </w:hyperlink>
    </w:p>
    <w:p w:rsidR="004E5B8B" w:rsidRDefault="004E5B8B" w:rsidP="000A1988">
      <w:pPr>
        <w:suppressAutoHyphens w:val="0"/>
        <w:jc w:val="center"/>
        <w:rPr>
          <w:b/>
          <w:lang w:eastAsia="ru-RU"/>
        </w:rPr>
      </w:pPr>
    </w:p>
    <w:p w:rsidR="004E5B8B" w:rsidRDefault="004E5B8B" w:rsidP="000A1988">
      <w:pPr>
        <w:suppressAutoHyphens w:val="0"/>
        <w:jc w:val="center"/>
        <w:rPr>
          <w:b/>
          <w:lang w:eastAsia="ru-RU"/>
        </w:rPr>
      </w:pPr>
    </w:p>
    <w:tbl>
      <w:tblPr>
        <w:tblW w:w="5369" w:type="pct"/>
        <w:jc w:val="center"/>
        <w:tblLook w:val="01E0" w:firstRow="1" w:lastRow="1" w:firstColumn="1" w:lastColumn="1" w:noHBand="0" w:noVBand="0"/>
      </w:tblPr>
      <w:tblGrid>
        <w:gridCol w:w="5112"/>
        <w:gridCol w:w="4932"/>
      </w:tblGrid>
      <w:tr w:rsidR="004E5B8B" w:rsidRPr="008E46C5" w:rsidTr="004E5B8B">
        <w:trPr>
          <w:trHeight w:val="4424"/>
          <w:jc w:val="center"/>
        </w:trPr>
        <w:tc>
          <w:tcPr>
            <w:tcW w:w="2328"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4E5B8B" w:rsidRPr="000A1988" w:rsidRDefault="004E5B8B" w:rsidP="000A1988">
      <w:pPr>
        <w:suppressAutoHyphens w:val="0"/>
        <w:jc w:val="center"/>
        <w:rPr>
          <w:b/>
          <w:lang w:eastAsia="ru-RU"/>
        </w:rPr>
      </w:pPr>
    </w:p>
    <w:sectPr w:rsidR="004E5B8B" w:rsidRPr="000A1988">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C23"/>
    <w:rsid w:val="00041258"/>
    <w:rsid w:val="000A1988"/>
    <w:rsid w:val="000A298B"/>
    <w:rsid w:val="001375A1"/>
    <w:rsid w:val="001F4B4D"/>
    <w:rsid w:val="00302F6B"/>
    <w:rsid w:val="00374361"/>
    <w:rsid w:val="0037605B"/>
    <w:rsid w:val="004055BF"/>
    <w:rsid w:val="004A4C80"/>
    <w:rsid w:val="004A794D"/>
    <w:rsid w:val="004E1C94"/>
    <w:rsid w:val="004E5B8B"/>
    <w:rsid w:val="004F1570"/>
    <w:rsid w:val="00526D24"/>
    <w:rsid w:val="00642101"/>
    <w:rsid w:val="006F6610"/>
    <w:rsid w:val="0073624C"/>
    <w:rsid w:val="00785556"/>
    <w:rsid w:val="00882559"/>
    <w:rsid w:val="00885102"/>
    <w:rsid w:val="0088673C"/>
    <w:rsid w:val="009867DA"/>
    <w:rsid w:val="009F45FE"/>
    <w:rsid w:val="00AE5C23"/>
    <w:rsid w:val="00B21ACB"/>
    <w:rsid w:val="00B323AF"/>
    <w:rsid w:val="00BA6140"/>
    <w:rsid w:val="00C06955"/>
    <w:rsid w:val="00C817AA"/>
    <w:rsid w:val="00C92464"/>
    <w:rsid w:val="00CD5289"/>
    <w:rsid w:val="00DB5F9D"/>
    <w:rsid w:val="00E35FA1"/>
    <w:rsid w:val="00E90332"/>
    <w:rsid w:val="00F2741B"/>
    <w:rsid w:val="00F43720"/>
    <w:rsid w:val="00F45085"/>
    <w:rsid w:val="00F74011"/>
    <w:rsid w:val="00F9630E"/>
    <w:rsid w:val="00FB73F6"/>
    <w:rsid w:val="00FF161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30D48A-5831-4D34-A4F4-CB684CEF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65"/>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6165"/>
    <w:rPr>
      <w:color w:val="0000FF"/>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9">
    <w:name w:val="List Paragraph"/>
    <w:basedOn w:val="a"/>
    <w:qFormat/>
    <w:rsid w:val="009C6165"/>
    <w:pPr>
      <w:spacing w:after="160" w:line="252" w:lineRule="auto"/>
      <w:ind w:left="720"/>
      <w:contextualSpacing/>
    </w:pPr>
    <w:rPr>
      <w:rFonts w:ascii="Calibri" w:eastAsia="Calibri" w:hAnsi="Calibri" w:cs="Calibri"/>
      <w:sz w:val="22"/>
      <w:szCs w:val="22"/>
    </w:rPr>
  </w:style>
  <w:style w:type="paragraph" w:customStyle="1" w:styleId="aa">
    <w:name w:val="Содержимое таблицы"/>
    <w:basedOn w:val="a"/>
    <w:qFormat/>
    <w:rsid w:val="009C6165"/>
    <w:pPr>
      <w:suppressLineNumbers/>
    </w:pPr>
  </w:style>
  <w:style w:type="character" w:customStyle="1" w:styleId="ConsNormal">
    <w:name w:val="ConsNormal Знак"/>
    <w:link w:val="ConsNormal0"/>
    <w:locked/>
    <w:rsid w:val="004E5B8B"/>
    <w:rPr>
      <w:rFonts w:ascii="Arial" w:hAnsi="Arial" w:cs="Arial"/>
    </w:rPr>
  </w:style>
  <w:style w:type="paragraph" w:customStyle="1" w:styleId="ConsNormal0">
    <w:name w:val="ConsNormal"/>
    <w:link w:val="ConsNormal"/>
    <w:rsid w:val="004E5B8B"/>
    <w:pPr>
      <w:suppressAutoHyphens w:val="0"/>
      <w:autoSpaceDE w:val="0"/>
      <w:autoSpaceDN w:val="0"/>
      <w:adjustRightInd w:val="0"/>
      <w:ind w:right="19772" w:firstLine="720"/>
    </w:pPr>
    <w:rPr>
      <w:rFonts w:ascii="Arial" w:hAnsi="Arial" w:cs="Arial"/>
    </w:rPr>
  </w:style>
  <w:style w:type="character" w:customStyle="1" w:styleId="ConsPlusNonformat">
    <w:name w:val="ConsPlusNonformat Знак"/>
    <w:link w:val="ConsPlusNonformat0"/>
    <w:locked/>
    <w:rsid w:val="004E5B8B"/>
    <w:rPr>
      <w:rFonts w:ascii="Courier New" w:hAnsi="Courier New" w:cs="Courier New"/>
    </w:rPr>
  </w:style>
  <w:style w:type="paragraph" w:customStyle="1" w:styleId="ConsPlusNonformat0">
    <w:name w:val="ConsPlusNonformat"/>
    <w:link w:val="ConsPlusNonformat"/>
    <w:rsid w:val="004E5B8B"/>
    <w:pPr>
      <w:suppressAutoHyphens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hyperlink" Target="file:///\\server348\teacher\&#1044;&#1086;&#1083;&#1075;&#1091;&#1096;&#1080;&#1085;&#1072;%20&#1058;.&#1053;\&#1069;&#1051;&#1045;&#1050;&#1058;&#1056;&#1054;&#1053;&#1053;&#1067;&#1049;%20&#1052;&#1040;&#1043;&#1040;&#1047;&#1048;&#1053;\&#1060;&#1086;&#1088;&#1084;&#1072;%20&#1072;&#1082;&#1090;&#1072;%200510452_&#1087;&#1086;&#1089;&#1090;&#1072;&#1074;&#1082;&#1072;%20&#1090;&#1086;&#1074;&#1072;&#1088;&#1072;.xlsx" TargetMode="External"/><Relationship Id="rId4" Type="http://schemas.openxmlformats.org/officeDocument/2006/relationships/hyperlink" Target="mailto:info.sc348@obr.gov.spb.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4078</Words>
  <Characters>23249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pc114-11</dc:creator>
  <dc:description/>
  <cp:lastModifiedBy>Гусева Ольга Владимировна</cp:lastModifiedBy>
  <cp:revision>2</cp:revision>
  <dcterms:created xsi:type="dcterms:W3CDTF">2026-04-21T14:31:00Z</dcterms:created>
  <dcterms:modified xsi:type="dcterms:W3CDTF">2026-04-21T14:31:00Z</dcterms:modified>
  <dc:language>ru-RU</dc:language>
</cp:coreProperties>
</file>