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9D3BB4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</w:t>
      </w:r>
      <w:proofErr w:type="gramStart"/>
      <w:r w:rsidR="00CE570E" w:rsidRPr="00CE570E">
        <w:t>нижеследующем</w:t>
      </w:r>
      <w:proofErr w:type="gramEnd"/>
      <w:r w:rsidR="00CE570E" w:rsidRPr="00CE570E">
        <w:t>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865224"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8371D4">
        <w:rPr>
          <w:color w:val="FF0000"/>
        </w:rPr>
        <w:t>канцелярских товаров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</w:t>
      </w:r>
      <w:r w:rsidR="006F1499" w:rsidRPr="009D3BB4">
        <w:rPr>
          <w:highlight w:val="yellow"/>
        </w:rPr>
        <w:t>2</w:t>
      </w:r>
      <w:r w:rsidR="009D3BB4" w:rsidRPr="009D3BB4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9D3BB4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567"/>
        <w:gridCol w:w="567"/>
        <w:gridCol w:w="993"/>
        <w:gridCol w:w="1021"/>
        <w:gridCol w:w="708"/>
        <w:gridCol w:w="3402"/>
        <w:gridCol w:w="1418"/>
      </w:tblGrid>
      <w:tr w:rsidR="00A045CF" w:rsidTr="008051C8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  <w:r w:rsidRPr="00D661E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Альбом для рисования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A045C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A045CF">
            <w:pPr>
              <w:jc w:val="center"/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Альбом для рисования, А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4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>, 40 листов, обложка картон,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205х290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41251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  <w:r w:rsidRPr="00D661E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Клей-карандаш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1ED7">
            <w:pPr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  <w:r w:rsidRPr="004D5C5C">
              <w:rPr>
                <w:color w:val="FF0000"/>
                <w:sz w:val="20"/>
                <w:szCs w:val="20"/>
              </w:rPr>
              <w:t>12 мес</w:t>
            </w:r>
            <w:r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8371D4" w:rsidP="002F1E87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Клей-карандаш STAFF "EVERYDAY", 36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Фломастеры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val="en-US"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Фломастеры</w:t>
            </w:r>
            <w:r w:rsidRPr="008371D4">
              <w:rPr>
                <w:color w:val="FF0000"/>
                <w:sz w:val="20"/>
                <w:szCs w:val="20"/>
                <w:lang w:val="en-US" w:eastAsia="en-US"/>
              </w:rPr>
              <w:t xml:space="preserve"> BRAUBERG "Wonderful butterfly", 12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цветов</w:t>
            </w:r>
            <w:r w:rsidRPr="008371D4">
              <w:rPr>
                <w:color w:val="FF0000"/>
                <w:sz w:val="20"/>
                <w:szCs w:val="20"/>
                <w:lang w:val="en-US" w:eastAsia="en-US"/>
              </w:rPr>
              <w:t>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вентилируемый колпачок, ПВХ-упаковка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 xml:space="preserve">Карандаши </w:t>
            </w:r>
            <w:proofErr w:type="spellStart"/>
            <w:r w:rsidRPr="009F250D">
              <w:rPr>
                <w:color w:val="FF0000"/>
                <w:sz w:val="20"/>
                <w:szCs w:val="20"/>
              </w:rPr>
              <w:t>чернографитные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Карандаши </w:t>
            </w: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чернографитные</w:t>
            </w:r>
            <w:proofErr w:type="spell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простые с ластиком HB,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КОМПЛЕКТ 12 штук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 xml:space="preserve">Ластик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Ластик KOH-I-NOOR "Слон" 300/80, 26х19х8 мм,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белый/цветной, прямоугольный, натуральный каучук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Ножницы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Ножницы BRAUBERG "</w:t>
            </w: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Soft</w:t>
            </w:r>
            <w:proofErr w:type="spell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Grip</w:t>
            </w:r>
            <w:proofErr w:type="spellEnd"/>
            <w:r w:rsidRPr="008371D4">
              <w:rPr>
                <w:color w:val="FF0000"/>
                <w:sz w:val="20"/>
                <w:szCs w:val="20"/>
                <w:lang w:eastAsia="en-US"/>
              </w:rPr>
              <w:t>", 216 мм, черно-синие,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резиновые вставки, 3-х сторонняя заточка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Ватман формат А</w:t>
            </w:r>
            <w:proofErr w:type="gramStart"/>
            <w:r w:rsidRPr="009F250D">
              <w:rPr>
                <w:color w:val="FF0000"/>
                <w:sz w:val="20"/>
                <w:szCs w:val="20"/>
              </w:rPr>
              <w:t>0</w:t>
            </w:r>
            <w:proofErr w:type="gramEnd"/>
            <w:r w:rsidRPr="009F250D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Ватман формат А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0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(1200х840 мм), ГОЗНАК С-Пб,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плотность 200 г/м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2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>, КОМПЛЕКТ 5 листов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Папка с металлическим пружинным скоросшивателем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Папка с металлическим пружинным скоросшивателем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BRAUBERG, картон/ПВХ, 35 мм, 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зеленая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>, до 290 листов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 xml:space="preserve">Набор цветного картона и бумаги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Набор цветного картона и бумаги А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4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>, 10 листов,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мелованный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+ 16 листов, 2-сторонняя газетная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F250D">
              <w:rPr>
                <w:color w:val="FF0000"/>
                <w:sz w:val="20"/>
                <w:szCs w:val="20"/>
              </w:rPr>
              <w:t>Степлер</w:t>
            </w:r>
            <w:proofErr w:type="spellEnd"/>
            <w:r w:rsidRPr="009F250D">
              <w:rPr>
                <w:color w:val="FF0000"/>
                <w:sz w:val="20"/>
                <w:szCs w:val="20"/>
              </w:rPr>
              <w:t xml:space="preserve"> №24/6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Степлер</w:t>
            </w:r>
            <w:proofErr w:type="spell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№24/6, 26/6 BRAUBERG "</w:t>
            </w: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Extra</w:t>
            </w:r>
            <w:proofErr w:type="spellEnd"/>
            <w:r w:rsidRPr="008371D4">
              <w:rPr>
                <w:color w:val="FF0000"/>
                <w:sz w:val="20"/>
                <w:szCs w:val="20"/>
                <w:lang w:eastAsia="en-US"/>
              </w:rPr>
              <w:t>", до 30 листов,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черно-серый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Папки-файлы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8371D4" w:rsidP="009F25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Папки-файлы перфорированные А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4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BRAUBERG</w:t>
            </w:r>
            <w:r w:rsidR="009F250D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"STANDARD", КОМПЛЕКТ 100 шт., гладкие, 40 мкм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Точилка механическая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Точилка механическая BRAUBERG "STYLE", для 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ч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>/</w:t>
            </w: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гр</w:t>
            </w:r>
            <w:proofErr w:type="spell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и</w:t>
            </w:r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цветных карандашей (в том числе утолщенных),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крепление к столу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 xml:space="preserve">Картон цветной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Картон цветной А</w:t>
            </w: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4</w:t>
            </w:r>
            <w:proofErr w:type="gramEnd"/>
            <w:r w:rsidRPr="008371D4">
              <w:rPr>
                <w:color w:val="FF0000"/>
                <w:sz w:val="20"/>
                <w:szCs w:val="20"/>
                <w:lang w:eastAsia="en-US"/>
              </w:rPr>
              <w:t xml:space="preserve"> немелованный, 10 листов, 10 цветов,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в папке, 200х290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Карандаши цветные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71D4">
              <w:rPr>
                <w:color w:val="FF0000"/>
                <w:sz w:val="20"/>
                <w:szCs w:val="20"/>
                <w:lang w:eastAsia="en-US"/>
              </w:rPr>
              <w:t>Карандаши цветные мягкие BRAUBERG, 24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цвета, шестигранные, грифель 3 мм, натуральное дерево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Кисти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8371D4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Кисти</w:t>
            </w:r>
            <w:r w:rsidRPr="008371D4">
              <w:rPr>
                <w:color w:val="FF0000"/>
                <w:sz w:val="20"/>
                <w:szCs w:val="20"/>
                <w:lang w:val="en-US" w:eastAsia="en-US"/>
              </w:rPr>
              <w:t xml:space="preserve"> BRAUBERG PREMIUM,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набор</w:t>
            </w:r>
            <w:r w:rsidRPr="008371D4">
              <w:rPr>
                <w:color w:val="FF0000"/>
                <w:sz w:val="20"/>
                <w:szCs w:val="20"/>
                <w:lang w:val="en-US" w:eastAsia="en-US"/>
              </w:rPr>
              <w:t xml:space="preserve"> 10 </w:t>
            </w:r>
            <w:proofErr w:type="spellStart"/>
            <w:r w:rsidRPr="008371D4">
              <w:rPr>
                <w:color w:val="FF0000"/>
                <w:sz w:val="20"/>
                <w:szCs w:val="20"/>
                <w:lang w:eastAsia="en-US"/>
              </w:rPr>
              <w:t>шт</w:t>
            </w:r>
            <w:proofErr w:type="spellEnd"/>
            <w:r w:rsidRPr="008371D4">
              <w:rPr>
                <w:color w:val="FF0000"/>
                <w:sz w:val="20"/>
                <w:szCs w:val="20"/>
                <w:lang w:val="en-US" w:eastAsia="en-US"/>
              </w:rPr>
              <w:t xml:space="preserve">.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(круглые пони</w:t>
            </w:r>
            <w:proofErr w:type="gramEnd"/>
          </w:p>
          <w:p w:rsidR="008371D4" w:rsidRPr="009A3F02" w:rsidRDefault="008371D4" w:rsidP="008371D4">
            <w:pPr>
              <w:rPr>
                <w:color w:val="FF0000"/>
                <w:sz w:val="20"/>
                <w:szCs w:val="20"/>
                <w:lang w:eastAsia="en-US"/>
              </w:rPr>
            </w:pPr>
            <w:proofErr w:type="gramStart"/>
            <w:r w:rsidRPr="008371D4">
              <w:rPr>
                <w:color w:val="FF0000"/>
                <w:sz w:val="20"/>
                <w:szCs w:val="20"/>
                <w:lang w:eastAsia="en-US"/>
              </w:rPr>
              <w:t>- 5 шт., синтетика - 3 шт., плоские щетина - 2 шт.),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371D4">
              <w:rPr>
                <w:color w:val="FF0000"/>
                <w:sz w:val="20"/>
                <w:szCs w:val="20"/>
                <w:lang w:eastAsia="en-US"/>
              </w:rPr>
              <w:t>блистер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Ватман формат А</w:t>
            </w:r>
            <w:proofErr w:type="gramStart"/>
            <w:r w:rsidRPr="009F250D">
              <w:rPr>
                <w:color w:val="FF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BF65D4" w:rsidP="00BF65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BF65D4">
              <w:rPr>
                <w:color w:val="FF0000"/>
                <w:sz w:val="20"/>
                <w:szCs w:val="20"/>
                <w:lang w:eastAsia="en-US"/>
              </w:rPr>
              <w:t>Ватман формат А</w:t>
            </w:r>
            <w:proofErr w:type="gramStart"/>
            <w:r w:rsidRPr="00BF65D4">
              <w:rPr>
                <w:color w:val="FF0000"/>
                <w:sz w:val="20"/>
                <w:szCs w:val="20"/>
                <w:lang w:eastAsia="en-US"/>
              </w:rPr>
              <w:t>1</w:t>
            </w:r>
            <w:proofErr w:type="gramEnd"/>
            <w:r w:rsidRPr="00BF65D4">
              <w:rPr>
                <w:color w:val="FF0000"/>
                <w:sz w:val="20"/>
                <w:szCs w:val="20"/>
                <w:lang w:eastAsia="en-US"/>
              </w:rPr>
              <w:t xml:space="preserve"> (610х860 мм) ГОЗНАК Краснокамск,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BF65D4">
              <w:rPr>
                <w:color w:val="FF0000"/>
                <w:sz w:val="20"/>
                <w:szCs w:val="20"/>
                <w:lang w:eastAsia="en-US"/>
              </w:rPr>
              <w:t xml:space="preserve">плотность </w:t>
            </w:r>
            <w:r w:rsidRPr="00BF65D4">
              <w:rPr>
                <w:color w:val="FF0000"/>
                <w:sz w:val="20"/>
                <w:szCs w:val="20"/>
                <w:lang w:eastAsia="en-US"/>
              </w:rPr>
              <w:lastRenderedPageBreak/>
              <w:t>200 г/м2, КОМПЛЕКТ 10 листов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 xml:space="preserve">Краски акварельные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BF65D4" w:rsidP="00BF65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BF65D4">
              <w:rPr>
                <w:color w:val="FF0000"/>
                <w:sz w:val="20"/>
                <w:szCs w:val="20"/>
                <w:lang w:eastAsia="en-US"/>
              </w:rPr>
              <w:t>Краски акварельные BRAUBERG 12 цветов, медовые, круглые кюветы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71D4" w:rsidRPr="00D661E8" w:rsidTr="008371D4">
        <w:tc>
          <w:tcPr>
            <w:tcW w:w="425" w:type="dxa"/>
          </w:tcPr>
          <w:p w:rsidR="008371D4" w:rsidRPr="00D661E8" w:rsidRDefault="008371D4" w:rsidP="00A045C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 w:rsidP="008371D4">
            <w:pPr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Гуашь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F250D" w:rsidRDefault="008371D4">
            <w:pPr>
              <w:rPr>
                <w:color w:val="FF0000"/>
              </w:rPr>
            </w:pPr>
            <w:proofErr w:type="spellStart"/>
            <w:proofErr w:type="gramStart"/>
            <w:r w:rsidRPr="009F250D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D4" w:rsidRPr="009F250D" w:rsidRDefault="008371D4">
            <w:pPr>
              <w:jc w:val="center"/>
              <w:rPr>
                <w:color w:val="FF0000"/>
                <w:sz w:val="20"/>
                <w:szCs w:val="20"/>
              </w:rPr>
            </w:pPr>
            <w:r w:rsidRPr="009F250D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6A28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Default="008371D4">
            <w:r w:rsidRPr="00D869B3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9A3F02" w:rsidRDefault="00BF65D4" w:rsidP="00BF65D4">
            <w:pPr>
              <w:rPr>
                <w:color w:val="FF0000"/>
                <w:sz w:val="20"/>
                <w:szCs w:val="20"/>
                <w:lang w:eastAsia="en-US"/>
              </w:rPr>
            </w:pPr>
            <w:r w:rsidRPr="00BF65D4">
              <w:rPr>
                <w:color w:val="FF0000"/>
                <w:sz w:val="20"/>
                <w:szCs w:val="20"/>
                <w:lang w:eastAsia="en-US"/>
              </w:rPr>
              <w:t>Гуашь BRAUBERG, 12 цветов по 20 мл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D4" w:rsidRPr="00D661E8" w:rsidRDefault="008371D4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A32D15" w:rsidRDefault="00A32D15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F2713D" w:rsidRDefault="00F2713D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9D3BB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 xml:space="preserve">В течении </w:t>
      </w:r>
      <w:r w:rsidR="00F2713D">
        <w:t>10</w:t>
      </w:r>
      <w:bookmarkStart w:id="0" w:name="_GoBack"/>
      <w:bookmarkEnd w:id="0"/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9D3BB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6" o:title=""/>
          </v:shape>
          <o:OLEObject Type="Embed" ProgID="Acrobat.Document.DC" ShapeID="_x0000_i1025" DrawAspect="Icon" ObjectID="_1837686771" r:id="rId7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305A0"/>
    <w:rsid w:val="00043EF9"/>
    <w:rsid w:val="00065225"/>
    <w:rsid w:val="00082700"/>
    <w:rsid w:val="000A415D"/>
    <w:rsid w:val="000A6927"/>
    <w:rsid w:val="000C029B"/>
    <w:rsid w:val="000C58B0"/>
    <w:rsid w:val="000E709B"/>
    <w:rsid w:val="000E7FF8"/>
    <w:rsid w:val="00111B07"/>
    <w:rsid w:val="0016351D"/>
    <w:rsid w:val="00181970"/>
    <w:rsid w:val="001967F5"/>
    <w:rsid w:val="001A67E1"/>
    <w:rsid w:val="001B1D0B"/>
    <w:rsid w:val="001E17C3"/>
    <w:rsid w:val="001F577B"/>
    <w:rsid w:val="00206204"/>
    <w:rsid w:val="0021792D"/>
    <w:rsid w:val="0023592A"/>
    <w:rsid w:val="00264977"/>
    <w:rsid w:val="002838A7"/>
    <w:rsid w:val="00290412"/>
    <w:rsid w:val="002C1D5C"/>
    <w:rsid w:val="002C5945"/>
    <w:rsid w:val="002E66CD"/>
    <w:rsid w:val="002F1E87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C53F5"/>
    <w:rsid w:val="003D53E5"/>
    <w:rsid w:val="003E59BA"/>
    <w:rsid w:val="00412518"/>
    <w:rsid w:val="00424F92"/>
    <w:rsid w:val="00442E88"/>
    <w:rsid w:val="00451535"/>
    <w:rsid w:val="00456335"/>
    <w:rsid w:val="00493269"/>
    <w:rsid w:val="004A3F51"/>
    <w:rsid w:val="004D0F59"/>
    <w:rsid w:val="004D5C5C"/>
    <w:rsid w:val="005142C9"/>
    <w:rsid w:val="00523CDD"/>
    <w:rsid w:val="00525D37"/>
    <w:rsid w:val="0053688D"/>
    <w:rsid w:val="00543075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42B5A"/>
    <w:rsid w:val="006631F7"/>
    <w:rsid w:val="006A283E"/>
    <w:rsid w:val="006E58E7"/>
    <w:rsid w:val="006F1499"/>
    <w:rsid w:val="006F1F6B"/>
    <w:rsid w:val="00730E0B"/>
    <w:rsid w:val="00742458"/>
    <w:rsid w:val="00783D8F"/>
    <w:rsid w:val="00794920"/>
    <w:rsid w:val="007963BC"/>
    <w:rsid w:val="007A4635"/>
    <w:rsid w:val="007E1B42"/>
    <w:rsid w:val="007E4F21"/>
    <w:rsid w:val="007F6346"/>
    <w:rsid w:val="008049D5"/>
    <w:rsid w:val="008051C8"/>
    <w:rsid w:val="008178D7"/>
    <w:rsid w:val="0082780B"/>
    <w:rsid w:val="008307CC"/>
    <w:rsid w:val="00831ED7"/>
    <w:rsid w:val="008369B5"/>
    <w:rsid w:val="008371D4"/>
    <w:rsid w:val="008506E0"/>
    <w:rsid w:val="008519D0"/>
    <w:rsid w:val="00865224"/>
    <w:rsid w:val="00870A4D"/>
    <w:rsid w:val="00882C9B"/>
    <w:rsid w:val="008920C6"/>
    <w:rsid w:val="008A428A"/>
    <w:rsid w:val="008D74A1"/>
    <w:rsid w:val="0092153E"/>
    <w:rsid w:val="00943737"/>
    <w:rsid w:val="009766C9"/>
    <w:rsid w:val="0099773A"/>
    <w:rsid w:val="009A3F02"/>
    <w:rsid w:val="009C2A2F"/>
    <w:rsid w:val="009D3BB4"/>
    <w:rsid w:val="009E10D7"/>
    <w:rsid w:val="009E7740"/>
    <w:rsid w:val="009F250D"/>
    <w:rsid w:val="00A045CF"/>
    <w:rsid w:val="00A32D15"/>
    <w:rsid w:val="00A52F8F"/>
    <w:rsid w:val="00A61DBC"/>
    <w:rsid w:val="00A65C61"/>
    <w:rsid w:val="00A7346C"/>
    <w:rsid w:val="00AB1934"/>
    <w:rsid w:val="00AC585E"/>
    <w:rsid w:val="00B00E0B"/>
    <w:rsid w:val="00B06702"/>
    <w:rsid w:val="00B10425"/>
    <w:rsid w:val="00B515C5"/>
    <w:rsid w:val="00B5340B"/>
    <w:rsid w:val="00B53A4A"/>
    <w:rsid w:val="00B625D0"/>
    <w:rsid w:val="00B672D1"/>
    <w:rsid w:val="00B930F3"/>
    <w:rsid w:val="00BA1CD7"/>
    <w:rsid w:val="00BA2BFF"/>
    <w:rsid w:val="00BA6D85"/>
    <w:rsid w:val="00BB4023"/>
    <w:rsid w:val="00BB4150"/>
    <w:rsid w:val="00BC50BB"/>
    <w:rsid w:val="00BD0756"/>
    <w:rsid w:val="00BF20E1"/>
    <w:rsid w:val="00BF5C7A"/>
    <w:rsid w:val="00BF65D4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1527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7224"/>
    <w:rsid w:val="00D87E2D"/>
    <w:rsid w:val="00DA5AC7"/>
    <w:rsid w:val="00DC02F0"/>
    <w:rsid w:val="00E0555A"/>
    <w:rsid w:val="00E05922"/>
    <w:rsid w:val="00E20FA9"/>
    <w:rsid w:val="00E217A1"/>
    <w:rsid w:val="00EA21F5"/>
    <w:rsid w:val="00EB50D2"/>
    <w:rsid w:val="00EC2D74"/>
    <w:rsid w:val="00EF455E"/>
    <w:rsid w:val="00EF55DE"/>
    <w:rsid w:val="00F04B33"/>
    <w:rsid w:val="00F2713D"/>
    <w:rsid w:val="00F358B2"/>
    <w:rsid w:val="00F46A49"/>
    <w:rsid w:val="00F56176"/>
    <w:rsid w:val="00F601FC"/>
    <w:rsid w:val="00F7545F"/>
    <w:rsid w:val="00F82969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4046</Words>
  <Characters>23064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5</cp:revision>
  <cp:lastPrinted>2022-07-12T08:11:00Z</cp:lastPrinted>
  <dcterms:created xsi:type="dcterms:W3CDTF">2026-04-14T12:33:00Z</dcterms:created>
  <dcterms:modified xsi:type="dcterms:W3CDTF">2026-04-14T12:46:00Z</dcterms:modified>
</cp:coreProperties>
</file>