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3ADF" w:rsidRPr="00181825" w:rsidRDefault="00E03ADF" w:rsidP="00181825">
      <w:pPr>
        <w:ind w:firstLine="567"/>
        <w:jc w:val="center"/>
        <w:rPr>
          <w:rFonts w:ascii="Times New Roman" w:hAnsi="Times New Roman" w:cs="Times New Roman"/>
          <w:b/>
          <w:bCs/>
          <w:sz w:val="22"/>
          <w:szCs w:val="22"/>
        </w:rPr>
      </w:pPr>
      <w:r w:rsidRPr="00181825">
        <w:rPr>
          <w:rFonts w:ascii="Times New Roman" w:hAnsi="Times New Roman" w:cs="Times New Roman"/>
          <w:b/>
          <w:bCs/>
          <w:sz w:val="22"/>
          <w:szCs w:val="22"/>
        </w:rPr>
        <w:t>КОНТРАКТ</w:t>
      </w:r>
      <w:r w:rsidR="00890E42" w:rsidRPr="00181825">
        <w:rPr>
          <w:rFonts w:ascii="Times New Roman" w:hAnsi="Times New Roman" w:cs="Times New Roman"/>
          <w:b/>
          <w:bCs/>
          <w:sz w:val="22"/>
          <w:szCs w:val="22"/>
        </w:rPr>
        <w:t xml:space="preserve"> №</w:t>
      </w:r>
      <w:r w:rsidR="007F4F3D">
        <w:rPr>
          <w:rFonts w:ascii="Times New Roman" w:hAnsi="Times New Roman" w:cs="Times New Roman"/>
          <w:b/>
          <w:bCs/>
          <w:sz w:val="22"/>
          <w:szCs w:val="22"/>
        </w:rPr>
        <w:t xml:space="preserve"> </w:t>
      </w:r>
      <w:r w:rsidR="00BA6E90" w:rsidRPr="00005BD2">
        <w:rPr>
          <w:rFonts w:ascii="Times New Roman" w:eastAsiaTheme="minorEastAsia" w:hAnsi="Times New Roman" w:cs="Times New Roman"/>
          <w:b/>
        </w:rPr>
        <w:t>П</w:t>
      </w:r>
      <w:r w:rsidR="00BA6E90">
        <w:rPr>
          <w:rFonts w:ascii="Times New Roman" w:eastAsiaTheme="minorEastAsia" w:hAnsi="Times New Roman" w:cs="Times New Roman"/>
          <w:b/>
        </w:rPr>
        <w:t>2.</w:t>
      </w:r>
      <w:r w:rsidR="00E162B1">
        <w:rPr>
          <w:rFonts w:ascii="Times New Roman" w:eastAsiaTheme="minorEastAsia" w:hAnsi="Times New Roman" w:cs="Times New Roman"/>
          <w:b/>
        </w:rPr>
        <w:t>5</w:t>
      </w:r>
      <w:r w:rsidR="00BA6E90" w:rsidRPr="00005BD2">
        <w:rPr>
          <w:rFonts w:ascii="Times New Roman" w:eastAsiaTheme="minorEastAsia" w:hAnsi="Times New Roman" w:cs="Times New Roman"/>
          <w:b/>
        </w:rPr>
        <w:t>/</w:t>
      </w:r>
      <w:r w:rsidR="00BA6E90">
        <w:rPr>
          <w:rFonts w:ascii="Times New Roman" w:eastAsiaTheme="minorEastAsia" w:hAnsi="Times New Roman" w:cs="Times New Roman"/>
          <w:b/>
        </w:rPr>
        <w:t>26</w:t>
      </w:r>
    </w:p>
    <w:p w:rsidR="002F736C" w:rsidRPr="002719A8" w:rsidRDefault="002F736C" w:rsidP="00181825">
      <w:pPr>
        <w:ind w:firstLine="567"/>
        <w:jc w:val="center"/>
        <w:rPr>
          <w:rFonts w:ascii="Times New Roman" w:hAnsi="Times New Roman" w:cs="Times New Roman"/>
          <w:sz w:val="22"/>
          <w:szCs w:val="22"/>
        </w:rPr>
      </w:pPr>
      <w:r w:rsidRPr="00181825">
        <w:rPr>
          <w:rFonts w:ascii="Times New Roman" w:hAnsi="Times New Roman" w:cs="Times New Roman"/>
          <w:b/>
          <w:bCs/>
          <w:sz w:val="22"/>
          <w:szCs w:val="22"/>
        </w:rPr>
        <w:t>ИКЗ</w:t>
      </w:r>
      <w:r w:rsidR="008F45C7">
        <w:rPr>
          <w:rFonts w:ascii="Times New Roman" w:hAnsi="Times New Roman" w:cs="Times New Roman"/>
          <w:b/>
          <w:bCs/>
          <w:sz w:val="22"/>
          <w:szCs w:val="22"/>
        </w:rPr>
        <w:t xml:space="preserve"> </w:t>
      </w:r>
      <w:r w:rsidR="002719A8" w:rsidRPr="002719A8">
        <w:rPr>
          <w:rFonts w:ascii="Times New Roman" w:hAnsi="Times New Roman" w:cs="Times New Roman"/>
          <w:sz w:val="22"/>
          <w:szCs w:val="22"/>
        </w:rPr>
        <w:t>262780514502678050100100140000000244</w:t>
      </w:r>
    </w:p>
    <w:p w:rsidR="007C005A" w:rsidRPr="00181825" w:rsidRDefault="007C005A" w:rsidP="00181825">
      <w:pPr>
        <w:ind w:firstLine="567"/>
        <w:jc w:val="both"/>
        <w:rPr>
          <w:rFonts w:ascii="Times New Roman" w:hAnsi="Times New Roman" w:cs="Times New Roman"/>
          <w:b/>
          <w:caps/>
          <w:sz w:val="22"/>
          <w:szCs w:val="22"/>
        </w:rPr>
      </w:pPr>
    </w:p>
    <w:p w:rsidR="00E03ADF" w:rsidRPr="008F45C7" w:rsidRDefault="007C005A" w:rsidP="00181825">
      <w:pPr>
        <w:ind w:firstLine="567"/>
        <w:jc w:val="both"/>
        <w:rPr>
          <w:rFonts w:ascii="Times New Roman" w:hAnsi="Times New Roman" w:cs="Times New Roman"/>
        </w:rPr>
      </w:pPr>
      <w:r w:rsidRPr="008F45C7">
        <w:rPr>
          <w:rFonts w:ascii="Times New Roman" w:hAnsi="Times New Roman" w:cs="Times New Roman"/>
        </w:rPr>
        <w:t>Санкт-Петербург</w:t>
      </w:r>
      <w:r w:rsidRPr="008F45C7">
        <w:rPr>
          <w:rFonts w:ascii="Times New Roman" w:hAnsi="Times New Roman" w:cs="Times New Roman"/>
        </w:rPr>
        <w:tab/>
      </w:r>
      <w:r w:rsidRPr="008F45C7">
        <w:rPr>
          <w:rFonts w:ascii="Times New Roman" w:hAnsi="Times New Roman" w:cs="Times New Roman"/>
        </w:rPr>
        <w:tab/>
      </w:r>
      <w:r w:rsidRPr="008F45C7">
        <w:rPr>
          <w:rFonts w:ascii="Times New Roman" w:hAnsi="Times New Roman" w:cs="Times New Roman"/>
        </w:rPr>
        <w:tab/>
      </w:r>
      <w:r w:rsidRPr="008F45C7">
        <w:rPr>
          <w:rFonts w:ascii="Times New Roman" w:hAnsi="Times New Roman" w:cs="Times New Roman"/>
        </w:rPr>
        <w:tab/>
      </w:r>
      <w:r w:rsidRPr="008F45C7">
        <w:rPr>
          <w:rFonts w:ascii="Times New Roman" w:hAnsi="Times New Roman" w:cs="Times New Roman"/>
        </w:rPr>
        <w:tab/>
      </w:r>
      <w:r w:rsidR="002F736C" w:rsidRPr="008F45C7">
        <w:rPr>
          <w:rFonts w:ascii="Times New Roman" w:hAnsi="Times New Roman" w:cs="Times New Roman"/>
        </w:rPr>
        <w:tab/>
      </w:r>
      <w:r w:rsidR="002F736C" w:rsidRPr="008F45C7">
        <w:rPr>
          <w:rFonts w:ascii="Times New Roman" w:hAnsi="Times New Roman" w:cs="Times New Roman"/>
        </w:rPr>
        <w:tab/>
      </w:r>
      <w:r w:rsidR="002F736C" w:rsidRPr="008F45C7">
        <w:rPr>
          <w:rFonts w:ascii="Times New Roman" w:hAnsi="Times New Roman" w:cs="Times New Roman"/>
        </w:rPr>
        <w:tab/>
      </w:r>
      <w:r w:rsidR="007F4F3D" w:rsidRPr="008F45C7">
        <w:rPr>
          <w:rFonts w:ascii="Times New Roman" w:hAnsi="Times New Roman" w:cs="Times New Roman"/>
        </w:rPr>
        <w:t xml:space="preserve">___ </w:t>
      </w:r>
      <w:r w:rsidR="00E162B1">
        <w:rPr>
          <w:rFonts w:ascii="Times New Roman" w:hAnsi="Times New Roman" w:cs="Times New Roman"/>
        </w:rPr>
        <w:t>апреля</w:t>
      </w:r>
      <w:r w:rsidR="007F4F3D" w:rsidRPr="008F45C7">
        <w:rPr>
          <w:rFonts w:ascii="Times New Roman" w:hAnsi="Times New Roman" w:cs="Times New Roman"/>
        </w:rPr>
        <w:t xml:space="preserve"> </w:t>
      </w:r>
      <w:r w:rsidR="00E03ADF" w:rsidRPr="008F45C7">
        <w:rPr>
          <w:rFonts w:ascii="Times New Roman" w:hAnsi="Times New Roman" w:cs="Times New Roman"/>
        </w:rPr>
        <w:t>20</w:t>
      </w:r>
      <w:r w:rsidR="00DA5136" w:rsidRPr="008F45C7">
        <w:rPr>
          <w:rFonts w:ascii="Times New Roman" w:hAnsi="Times New Roman" w:cs="Times New Roman"/>
        </w:rPr>
        <w:t>2</w:t>
      </w:r>
      <w:r w:rsidR="00AF0137">
        <w:rPr>
          <w:rFonts w:ascii="Times New Roman" w:hAnsi="Times New Roman" w:cs="Times New Roman"/>
        </w:rPr>
        <w:t>6</w:t>
      </w:r>
      <w:r w:rsidR="00DA5136" w:rsidRPr="008F45C7">
        <w:rPr>
          <w:rFonts w:ascii="Times New Roman" w:hAnsi="Times New Roman" w:cs="Times New Roman"/>
        </w:rPr>
        <w:t xml:space="preserve"> </w:t>
      </w:r>
      <w:r w:rsidR="00FA66D5" w:rsidRPr="008F45C7">
        <w:rPr>
          <w:rFonts w:ascii="Times New Roman" w:hAnsi="Times New Roman" w:cs="Times New Roman"/>
        </w:rPr>
        <w:t>г.</w:t>
      </w:r>
    </w:p>
    <w:p w:rsidR="00F74910" w:rsidRPr="008F45C7" w:rsidRDefault="00F74910" w:rsidP="00181825">
      <w:pPr>
        <w:ind w:firstLine="567"/>
        <w:jc w:val="both"/>
        <w:rPr>
          <w:rFonts w:ascii="Times New Roman" w:hAnsi="Times New Roman" w:cs="Times New Roman"/>
        </w:rPr>
      </w:pPr>
    </w:p>
    <w:p w:rsidR="00DA5136" w:rsidRPr="008F45C7" w:rsidRDefault="004E7BDD" w:rsidP="00181825">
      <w:pPr>
        <w:widowControl/>
        <w:autoSpaceDE w:val="0"/>
        <w:autoSpaceDN w:val="0"/>
        <w:adjustRightInd w:val="0"/>
        <w:ind w:firstLine="567"/>
        <w:jc w:val="both"/>
        <w:rPr>
          <w:rFonts w:ascii="Times New Roman" w:hAnsi="Times New Roman" w:cs="Times New Roman"/>
        </w:rPr>
      </w:pPr>
      <w:r w:rsidRPr="008F45C7">
        <w:rPr>
          <w:rFonts w:ascii="Times New Roman" w:hAnsi="Times New Roman" w:cs="Times New Roman"/>
        </w:rPr>
        <w:t xml:space="preserve">Государственное бюджетное дошкольное образовательное учреждение детский сад № </w:t>
      </w:r>
      <w:r w:rsidR="007F4F3D" w:rsidRPr="008F45C7">
        <w:rPr>
          <w:rFonts w:ascii="Times New Roman" w:hAnsi="Times New Roman" w:cs="Times New Roman"/>
        </w:rPr>
        <w:t>26</w:t>
      </w:r>
      <w:r w:rsidRPr="008F45C7">
        <w:rPr>
          <w:rFonts w:ascii="Times New Roman" w:hAnsi="Times New Roman" w:cs="Times New Roman"/>
        </w:rPr>
        <w:t xml:space="preserve"> </w:t>
      </w:r>
      <w:r w:rsidR="00F74910" w:rsidRPr="008F45C7">
        <w:rPr>
          <w:rFonts w:ascii="Times New Roman" w:hAnsi="Times New Roman" w:cs="Times New Roman"/>
        </w:rPr>
        <w:t xml:space="preserve">комбинированного вида </w:t>
      </w:r>
      <w:r w:rsidRPr="008F45C7">
        <w:rPr>
          <w:rFonts w:ascii="Times New Roman" w:hAnsi="Times New Roman" w:cs="Times New Roman"/>
        </w:rPr>
        <w:t xml:space="preserve">Кировского района Санкт-Петербурга, именуемое в дальнейшем </w:t>
      </w:r>
      <w:r w:rsidRPr="008F45C7">
        <w:rPr>
          <w:rFonts w:ascii="Times New Roman" w:hAnsi="Times New Roman" w:cs="Times New Roman"/>
          <w:b/>
        </w:rPr>
        <w:t>«Заказчик»,</w:t>
      </w:r>
      <w:r w:rsidRPr="008F45C7">
        <w:rPr>
          <w:rFonts w:ascii="Times New Roman" w:hAnsi="Times New Roman" w:cs="Times New Roman"/>
        </w:rPr>
        <w:t xml:space="preserve"> в лице заведующего </w:t>
      </w:r>
      <w:r w:rsidR="007F4F3D" w:rsidRPr="008F45C7">
        <w:rPr>
          <w:rFonts w:ascii="Times New Roman" w:hAnsi="Times New Roman" w:cs="Times New Roman"/>
        </w:rPr>
        <w:t>Степановой Елены Анатольевны</w:t>
      </w:r>
      <w:r w:rsidRPr="008F45C7">
        <w:rPr>
          <w:rFonts w:ascii="Times New Roman" w:hAnsi="Times New Roman" w:cs="Times New Roman"/>
        </w:rPr>
        <w:t xml:space="preserve">, действующего на основании Устава </w:t>
      </w:r>
      <w:r w:rsidR="00344F59" w:rsidRPr="008F45C7">
        <w:rPr>
          <w:rFonts w:ascii="Times New Roman" w:eastAsia="Times New Roman" w:hAnsi="Times New Roman" w:cs="Times New Roman"/>
          <w:color w:val="auto"/>
        </w:rPr>
        <w:t xml:space="preserve">с одной стороны, </w:t>
      </w:r>
      <w:r w:rsidR="00EB07EF" w:rsidRPr="008F45C7">
        <w:rPr>
          <w:rFonts w:ascii="Times New Roman" w:eastAsia="Times New Roman" w:hAnsi="Times New Roman" w:cs="Times New Roman"/>
          <w:color w:val="auto"/>
        </w:rPr>
        <w:t xml:space="preserve">и </w:t>
      </w:r>
      <w:r w:rsidR="00FA66D5" w:rsidRPr="008F45C7">
        <w:rPr>
          <w:rFonts w:ascii="Times New Roman" w:eastAsia="Times New Roman" w:hAnsi="Times New Roman" w:cs="Times New Roman"/>
          <w:color w:val="auto"/>
        </w:rPr>
        <w:t>_________________________</w:t>
      </w:r>
      <w:r w:rsidR="00344F59" w:rsidRPr="008F45C7">
        <w:rPr>
          <w:rFonts w:ascii="Times New Roman" w:eastAsia="Times New Roman" w:hAnsi="Times New Roman" w:cs="Times New Roman"/>
          <w:color w:val="auto"/>
        </w:rPr>
        <w:t xml:space="preserve"> именуемое в дальнейшем «</w:t>
      </w:r>
      <w:r w:rsidR="00344F59" w:rsidRPr="008F45C7">
        <w:rPr>
          <w:rFonts w:ascii="Times New Roman" w:eastAsia="Times New Roman" w:hAnsi="Times New Roman" w:cs="Times New Roman"/>
          <w:b/>
          <w:bCs/>
          <w:color w:val="auto"/>
        </w:rPr>
        <w:t>Поставщик</w:t>
      </w:r>
      <w:r w:rsidR="00344F59" w:rsidRPr="008F45C7">
        <w:rPr>
          <w:rFonts w:ascii="Times New Roman" w:eastAsia="Times New Roman" w:hAnsi="Times New Roman" w:cs="Times New Roman"/>
          <w:color w:val="auto"/>
        </w:rPr>
        <w:t>»</w:t>
      </w:r>
      <w:r w:rsidR="00DA5136" w:rsidRPr="008F45C7">
        <w:rPr>
          <w:rFonts w:ascii="Times New Roman" w:hAnsi="Times New Roman" w:cs="Times New Roman"/>
          <w:color w:val="auto"/>
        </w:rPr>
        <w:t>,</w:t>
      </w:r>
      <w:r w:rsidR="00DA5136" w:rsidRPr="008F45C7">
        <w:rPr>
          <w:rFonts w:ascii="Times New Roman" w:hAnsi="Times New Roman" w:cs="Times New Roman"/>
        </w:rPr>
        <w:t xml:space="preserve"> в лице </w:t>
      </w:r>
      <w:r w:rsidR="00FA66D5" w:rsidRPr="008F45C7">
        <w:rPr>
          <w:rFonts w:ascii="Times New Roman" w:hAnsi="Times New Roman" w:cs="Times New Roman"/>
        </w:rPr>
        <w:t>____________________</w:t>
      </w:r>
      <w:r w:rsidR="007C005A" w:rsidRPr="008F45C7">
        <w:rPr>
          <w:rFonts w:ascii="Times New Roman" w:hAnsi="Times New Roman" w:cs="Times New Roman"/>
        </w:rPr>
        <w:t xml:space="preserve">, </w:t>
      </w:r>
      <w:r w:rsidR="00DA5136" w:rsidRPr="008F45C7">
        <w:rPr>
          <w:rFonts w:ascii="Times New Roman" w:hAnsi="Times New Roman" w:cs="Times New Roman"/>
        </w:rPr>
        <w:t xml:space="preserve">действующего на основании </w:t>
      </w:r>
      <w:r w:rsidR="00FA66D5" w:rsidRPr="008F45C7">
        <w:rPr>
          <w:rFonts w:ascii="Times New Roman" w:hAnsi="Times New Roman" w:cs="Times New Roman"/>
        </w:rPr>
        <w:t>____________________</w:t>
      </w:r>
      <w:r w:rsidR="00DA5136" w:rsidRPr="008F45C7">
        <w:rPr>
          <w:rFonts w:ascii="Times New Roman" w:hAnsi="Times New Roman" w:cs="Times New Roman"/>
        </w:rPr>
        <w:t>, с другой стороны, вместе именуемые в дальнейшем «Стороны», заключили настоящий контракт (далее – Контракт) о нижеследующем:</w:t>
      </w:r>
    </w:p>
    <w:p w:rsidR="00071F98" w:rsidRPr="008F45C7" w:rsidRDefault="00071F98" w:rsidP="00181825">
      <w:pPr>
        <w:pStyle w:val="ConsPlusNormal"/>
        <w:ind w:firstLine="567"/>
        <w:jc w:val="both"/>
        <w:outlineLvl w:val="0"/>
        <w:rPr>
          <w:rFonts w:ascii="Times New Roman" w:hAnsi="Times New Roman" w:cs="Times New Roman"/>
          <w:sz w:val="24"/>
          <w:szCs w:val="24"/>
        </w:rPr>
      </w:pPr>
      <w:bookmarkStart w:id="0" w:name="_GoBack"/>
      <w:bookmarkEnd w:id="0"/>
    </w:p>
    <w:p w:rsidR="00071F98" w:rsidRPr="008F45C7" w:rsidRDefault="00A631AC" w:rsidP="00181825">
      <w:pPr>
        <w:ind w:firstLine="567"/>
        <w:jc w:val="center"/>
        <w:rPr>
          <w:rFonts w:ascii="Times New Roman" w:hAnsi="Times New Roman" w:cs="Times New Roman"/>
          <w:b/>
        </w:rPr>
      </w:pPr>
      <w:r w:rsidRPr="008F45C7">
        <w:rPr>
          <w:rFonts w:ascii="Times New Roman" w:hAnsi="Times New Roman" w:cs="Times New Roman"/>
          <w:b/>
        </w:rPr>
        <w:t>1</w:t>
      </w:r>
      <w:r w:rsidR="007C005A" w:rsidRPr="008F45C7">
        <w:rPr>
          <w:rFonts w:ascii="Times New Roman" w:hAnsi="Times New Roman" w:cs="Times New Roman"/>
          <w:b/>
        </w:rPr>
        <w:t>. ПРЕДМЕТ КОНТРАКТА</w:t>
      </w:r>
    </w:p>
    <w:p w:rsidR="004E7BDD" w:rsidRPr="008F45C7" w:rsidRDefault="00E03ADF" w:rsidP="00181825">
      <w:pPr>
        <w:ind w:firstLine="567"/>
        <w:jc w:val="both"/>
        <w:rPr>
          <w:rFonts w:ascii="Times New Roman" w:hAnsi="Times New Roman" w:cs="Times New Roman"/>
        </w:rPr>
      </w:pPr>
      <w:r w:rsidRPr="008F45C7">
        <w:rPr>
          <w:rFonts w:ascii="Times New Roman" w:hAnsi="Times New Roman" w:cs="Times New Roman"/>
        </w:rPr>
        <w:t xml:space="preserve">1.1. Поставщик обязуется </w:t>
      </w:r>
      <w:r w:rsidR="00EB07EF" w:rsidRPr="008F45C7">
        <w:rPr>
          <w:rFonts w:ascii="Times New Roman" w:hAnsi="Times New Roman" w:cs="Times New Roman"/>
        </w:rPr>
        <w:t xml:space="preserve">передать в собственность </w:t>
      </w:r>
      <w:r w:rsidR="00454FED" w:rsidRPr="008F45C7">
        <w:rPr>
          <w:rFonts w:ascii="Times New Roman" w:hAnsi="Times New Roman" w:cs="Times New Roman"/>
        </w:rPr>
        <w:t>продукт</w:t>
      </w:r>
      <w:r w:rsidR="00EB07EF" w:rsidRPr="008F45C7">
        <w:rPr>
          <w:rFonts w:ascii="Times New Roman" w:hAnsi="Times New Roman" w:cs="Times New Roman"/>
        </w:rPr>
        <w:t>ы</w:t>
      </w:r>
      <w:r w:rsidR="00454FED" w:rsidRPr="008F45C7">
        <w:rPr>
          <w:rFonts w:ascii="Times New Roman" w:hAnsi="Times New Roman" w:cs="Times New Roman"/>
        </w:rPr>
        <w:t xml:space="preserve"> питания</w:t>
      </w:r>
      <w:r w:rsidR="009817D3" w:rsidRPr="008F45C7">
        <w:rPr>
          <w:rFonts w:ascii="Times New Roman" w:hAnsi="Times New Roman" w:cs="Times New Roman"/>
          <w:b/>
          <w:i/>
        </w:rPr>
        <w:t xml:space="preserve"> </w:t>
      </w:r>
      <w:r w:rsidR="004E7BDD" w:rsidRPr="008F45C7">
        <w:rPr>
          <w:rFonts w:ascii="Times New Roman" w:hAnsi="Times New Roman" w:cs="Times New Roman"/>
        </w:rPr>
        <w:t xml:space="preserve">(далее – </w:t>
      </w:r>
      <w:r w:rsidR="00EB07EF" w:rsidRPr="008F45C7">
        <w:rPr>
          <w:rFonts w:ascii="Times New Roman" w:hAnsi="Times New Roman" w:cs="Times New Roman"/>
        </w:rPr>
        <w:t>Т</w:t>
      </w:r>
      <w:r w:rsidR="004E7BDD" w:rsidRPr="008F45C7">
        <w:rPr>
          <w:rFonts w:ascii="Times New Roman" w:hAnsi="Times New Roman" w:cs="Times New Roman"/>
        </w:rPr>
        <w:t xml:space="preserve">овар) </w:t>
      </w:r>
      <w:r w:rsidR="00EB07EF" w:rsidRPr="008F45C7">
        <w:rPr>
          <w:rFonts w:ascii="Times New Roman" w:hAnsi="Times New Roman" w:cs="Times New Roman"/>
        </w:rPr>
        <w:t>Заказчику в обусловленный настоящим контрактом срок, согласно спецификации (Приложение № 1 к настоящему Контракту), описанию объекта закупки (Приложение № 2 к настоящему Контракту), а Заказчик обязуется принять и оплатить Товар в порядке и на условиях, предусмотренных настоящим Контрактом.</w:t>
      </w:r>
    </w:p>
    <w:p w:rsidR="00071F98" w:rsidRPr="008F45C7" w:rsidRDefault="00071F98" w:rsidP="00181825">
      <w:pPr>
        <w:ind w:firstLine="567"/>
        <w:jc w:val="both"/>
        <w:rPr>
          <w:rFonts w:ascii="Times New Roman" w:hAnsi="Times New Roman" w:cs="Times New Roman"/>
        </w:rPr>
      </w:pPr>
      <w:r w:rsidRPr="008F45C7">
        <w:rPr>
          <w:rFonts w:ascii="Times New Roman" w:hAnsi="Times New Roman" w:cs="Times New Roman"/>
        </w:rPr>
        <w:t>1.2. Наименование</w:t>
      </w:r>
      <w:r w:rsidR="00EB07EF" w:rsidRPr="008F45C7">
        <w:rPr>
          <w:rFonts w:ascii="Times New Roman" w:hAnsi="Times New Roman" w:cs="Times New Roman"/>
        </w:rPr>
        <w:t xml:space="preserve"> и</w:t>
      </w:r>
      <w:r w:rsidRPr="008F45C7">
        <w:rPr>
          <w:rFonts w:ascii="Times New Roman" w:hAnsi="Times New Roman" w:cs="Times New Roman"/>
        </w:rPr>
        <w:t xml:space="preserve"> количество поставляемого Товара указаны в спецификации (</w:t>
      </w:r>
      <w:hyperlink r:id="rId8" w:history="1">
        <w:r w:rsidR="002A2ED4" w:rsidRPr="008F45C7">
          <w:rPr>
            <w:rStyle w:val="a8"/>
            <w:rFonts w:ascii="Times New Roman" w:hAnsi="Times New Roman"/>
            <w:color w:val="auto"/>
            <w:u w:val="none"/>
          </w:rPr>
          <w:t>П</w:t>
        </w:r>
        <w:r w:rsidRPr="008F45C7">
          <w:rPr>
            <w:rStyle w:val="a8"/>
            <w:rFonts w:ascii="Times New Roman" w:hAnsi="Times New Roman"/>
            <w:color w:val="auto"/>
            <w:u w:val="none"/>
          </w:rPr>
          <w:t>риложение</w:t>
        </w:r>
      </w:hyperlink>
      <w:r w:rsidRPr="008F45C7">
        <w:rPr>
          <w:rFonts w:ascii="Times New Roman" w:hAnsi="Times New Roman" w:cs="Times New Roman"/>
        </w:rPr>
        <w:t xml:space="preserve"> №1</w:t>
      </w:r>
      <w:r w:rsidR="00EB07EF" w:rsidRPr="008F45C7">
        <w:rPr>
          <w:rFonts w:ascii="Times New Roman" w:hAnsi="Times New Roman" w:cs="Times New Roman"/>
        </w:rPr>
        <w:t xml:space="preserve"> </w:t>
      </w:r>
      <w:r w:rsidRPr="008F45C7">
        <w:rPr>
          <w:rFonts w:ascii="Times New Roman" w:hAnsi="Times New Roman" w:cs="Times New Roman"/>
        </w:rPr>
        <w:t xml:space="preserve">к </w:t>
      </w:r>
      <w:r w:rsidR="00EB07EF" w:rsidRPr="008F45C7">
        <w:rPr>
          <w:rFonts w:ascii="Times New Roman" w:hAnsi="Times New Roman" w:cs="Times New Roman"/>
        </w:rPr>
        <w:t xml:space="preserve">настоящему </w:t>
      </w:r>
      <w:r w:rsidRPr="008F45C7">
        <w:rPr>
          <w:rFonts w:ascii="Times New Roman" w:hAnsi="Times New Roman" w:cs="Times New Roman"/>
        </w:rPr>
        <w:t>Контракту)</w:t>
      </w:r>
      <w:r w:rsidR="00EB07EF" w:rsidRPr="008F45C7">
        <w:rPr>
          <w:rFonts w:ascii="Times New Roman" w:hAnsi="Times New Roman" w:cs="Times New Roman"/>
        </w:rPr>
        <w:t>. Функциональные, технические и качественные характеристики Товара установлены в описании объекта закупки (Приложение № 2 к настоящему Контракту)</w:t>
      </w:r>
      <w:r w:rsidRPr="008F45C7">
        <w:rPr>
          <w:rFonts w:ascii="Times New Roman" w:hAnsi="Times New Roman" w:cs="Times New Roman"/>
        </w:rPr>
        <w:t>.</w:t>
      </w:r>
    </w:p>
    <w:p w:rsidR="00B04EC6" w:rsidRPr="008F45C7" w:rsidRDefault="00B04EC6" w:rsidP="00181825">
      <w:pPr>
        <w:pStyle w:val="ConsPlusNormal"/>
        <w:ind w:firstLine="567"/>
        <w:jc w:val="both"/>
        <w:rPr>
          <w:rFonts w:ascii="Times New Roman" w:hAnsi="Times New Roman" w:cs="Times New Roman"/>
          <w:b/>
          <w:caps/>
          <w:sz w:val="24"/>
          <w:szCs w:val="24"/>
        </w:rPr>
      </w:pPr>
    </w:p>
    <w:p w:rsidR="008900EE" w:rsidRPr="008F45C7"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rPr>
      </w:pPr>
      <w:r w:rsidRPr="008F45C7">
        <w:rPr>
          <w:rFonts w:ascii="Times New Roman" w:eastAsiaTheme="minorEastAsia" w:hAnsi="Times New Roman" w:cs="Times New Roman"/>
          <w:b/>
        </w:rPr>
        <w:t>2</w:t>
      </w:r>
      <w:r w:rsidR="008900EE" w:rsidRPr="008F45C7">
        <w:rPr>
          <w:rFonts w:ascii="Times New Roman" w:eastAsiaTheme="minorEastAsia" w:hAnsi="Times New Roman" w:cs="Times New Roman"/>
          <w:b/>
        </w:rPr>
        <w:t>. ЦЕНА КОНТРАКТА И ПОРЯДОК РАСЧЕТОВ</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2.1. Цена Контракта составляет _____________ (_______) рублей __ копеек, в том числе НДС - (__ процентов) ________ (______) рублей __ копеек/НДС не облагается в соответствии с налоговым законодательством Российской Федерации.</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bookmarkStart w:id="1" w:name="Par57"/>
      <w:bookmarkStart w:id="2" w:name="Par60"/>
      <w:bookmarkEnd w:id="1"/>
      <w:bookmarkEnd w:id="2"/>
      <w:r w:rsidRPr="008F45C7">
        <w:rPr>
          <w:rFonts w:ascii="Times New Roman" w:eastAsiaTheme="minorEastAsia" w:hAnsi="Times New Roman" w:cs="Times New Roman"/>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 xml:space="preserve">Цена Контракта является твердой и определяется на весь срок исполнения Контракта, за исключением случаев, установленных </w:t>
      </w:r>
      <w:r w:rsidR="00EB07EF" w:rsidRPr="008F45C7">
        <w:rPr>
          <w:rFonts w:ascii="Times New Roman" w:hAnsi="Times New Roman" w:cs="Times New Roman"/>
        </w:rPr>
        <w:t xml:space="preserve">Федеральным законом от 05 апреля 2013 г. № 44-ФЗ "О контрактной системе в сфере закупок товаров, работ, услуг для обеспечения государственных и муниципальных нужд" (далее </w:t>
      </w:r>
      <w:r w:rsidR="00EB07EF" w:rsidRPr="008F45C7">
        <w:rPr>
          <w:rFonts w:ascii="Times New Roman" w:eastAsiaTheme="minorEastAsia" w:hAnsi="Times New Roman" w:cs="Times New Roman"/>
        </w:rPr>
        <w:t>Закон</w:t>
      </w:r>
      <w:r w:rsidRPr="008F45C7">
        <w:rPr>
          <w:rFonts w:ascii="Times New Roman" w:eastAsiaTheme="minorEastAsia" w:hAnsi="Times New Roman" w:cs="Times New Roman"/>
        </w:rPr>
        <w:t xml:space="preserve"> </w:t>
      </w:r>
      <w:r w:rsidR="00EB07EF" w:rsidRPr="008F45C7">
        <w:rPr>
          <w:rFonts w:ascii="Times New Roman" w:eastAsiaTheme="minorEastAsia" w:hAnsi="Times New Roman" w:cs="Times New Roman"/>
        </w:rPr>
        <w:t>№</w:t>
      </w:r>
      <w:r w:rsidRPr="008F45C7">
        <w:rPr>
          <w:rFonts w:ascii="Times New Roman" w:eastAsiaTheme="minorEastAsia" w:hAnsi="Times New Roman" w:cs="Times New Roman"/>
        </w:rPr>
        <w:t xml:space="preserve"> 44-ФЗ</w:t>
      </w:r>
      <w:r w:rsidR="00EB07EF" w:rsidRPr="008F45C7">
        <w:rPr>
          <w:rFonts w:ascii="Times New Roman" w:eastAsiaTheme="minorEastAsia" w:hAnsi="Times New Roman" w:cs="Times New Roman"/>
        </w:rPr>
        <w:t>, Закон)</w:t>
      </w:r>
      <w:r w:rsidRPr="008F45C7">
        <w:rPr>
          <w:rFonts w:ascii="Times New Roman" w:eastAsiaTheme="minorEastAsia" w:hAnsi="Times New Roman" w:cs="Times New Roman"/>
        </w:rPr>
        <w:t xml:space="preserve"> и настоящим Контрактом.</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 xml:space="preserve">При заключении и исполнении настоящего Контракта изменение его условий не допускается, за исключением случаев, предусмотренных Законом </w:t>
      </w:r>
      <w:r w:rsidR="00EB07EF" w:rsidRPr="008F45C7">
        <w:rPr>
          <w:rFonts w:ascii="Times New Roman" w:eastAsiaTheme="minorEastAsia" w:hAnsi="Times New Roman" w:cs="Times New Roman"/>
        </w:rPr>
        <w:t>№ 44-ФЗ</w:t>
      </w:r>
      <w:r w:rsidRPr="008F45C7">
        <w:rPr>
          <w:rFonts w:ascii="Times New Roman" w:eastAsiaTheme="minorEastAsia" w:hAnsi="Times New Roman" w:cs="Times New Roman"/>
        </w:rPr>
        <w:t>.</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rsidR="008900EE" w:rsidRPr="008F45C7" w:rsidRDefault="008900EE" w:rsidP="00181825">
      <w:pPr>
        <w:ind w:firstLine="567"/>
        <w:jc w:val="both"/>
        <w:rPr>
          <w:rFonts w:ascii="Times New Roman" w:eastAsia="Times New Roman" w:hAnsi="Times New Roman" w:cs="Times New Roman"/>
          <w:shd w:val="clear" w:color="auto" w:fill="FFFFFF"/>
        </w:rPr>
      </w:pPr>
      <w:bookmarkStart w:id="3" w:name="Par64"/>
      <w:bookmarkEnd w:id="3"/>
      <w:r w:rsidRPr="008F45C7">
        <w:rPr>
          <w:rFonts w:ascii="Times New Roman" w:eastAsiaTheme="minorEastAsia" w:hAnsi="Times New Roman" w:cs="Times New Roman"/>
        </w:rPr>
        <w:t>2.3. Источник финансирования Контракта: Внебюджетные средства.</w:t>
      </w:r>
      <w:r w:rsidR="00EB07EF" w:rsidRPr="008F45C7">
        <w:rPr>
          <w:rFonts w:ascii="Times New Roman" w:eastAsiaTheme="minorEastAsia" w:hAnsi="Times New Roman" w:cs="Times New Roman"/>
        </w:rPr>
        <w:t xml:space="preserve"> Средства бюджетных учреждений.</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 xml:space="preserve">2.4. Оплата </w:t>
      </w:r>
      <w:r w:rsidR="00EB07EF" w:rsidRPr="008F45C7">
        <w:rPr>
          <w:rFonts w:ascii="Times New Roman" w:eastAsiaTheme="minorEastAsia" w:hAnsi="Times New Roman" w:cs="Times New Roman"/>
        </w:rPr>
        <w:t>каждой партии</w:t>
      </w:r>
      <w:r w:rsidRPr="008F45C7">
        <w:rPr>
          <w:rFonts w:ascii="Times New Roman" w:eastAsiaTheme="minorEastAsia" w:hAnsi="Times New Roman" w:cs="Times New Roman"/>
        </w:rPr>
        <w:t xml:space="preserve"> Товара</w:t>
      </w:r>
      <w:r w:rsidR="00EB07EF" w:rsidRPr="008F45C7">
        <w:rPr>
          <w:rFonts w:ascii="Times New Roman" w:eastAsiaTheme="minorEastAsia" w:hAnsi="Times New Roman" w:cs="Times New Roman"/>
        </w:rPr>
        <w:t xml:space="preserve">, определенной в Заявке, форма которой </w:t>
      </w:r>
      <w:r w:rsidR="006341D9" w:rsidRPr="008F45C7">
        <w:rPr>
          <w:rFonts w:ascii="Times New Roman" w:eastAsiaTheme="minorEastAsia" w:hAnsi="Times New Roman" w:cs="Times New Roman"/>
        </w:rPr>
        <w:t>установлена в Приложении № 3 к настоящему Контракту (далее-Заявка),</w:t>
      </w:r>
      <w:r w:rsidRPr="008F45C7">
        <w:rPr>
          <w:rFonts w:ascii="Times New Roman" w:eastAsiaTheme="minorEastAsia" w:hAnsi="Times New Roman" w:cs="Times New Roman"/>
        </w:rPr>
        <w:t xml:space="preserve"> производится Заказчиком на основании счёта, предоставленного Поставщиком, в течение </w:t>
      </w:r>
      <w:r w:rsidR="006341D9" w:rsidRPr="008F45C7">
        <w:rPr>
          <w:rFonts w:ascii="Times New Roman" w:eastAsiaTheme="minorEastAsia" w:hAnsi="Times New Roman" w:cs="Times New Roman"/>
        </w:rPr>
        <w:t>10</w:t>
      </w:r>
      <w:r w:rsidRPr="008F45C7">
        <w:rPr>
          <w:rFonts w:ascii="Times New Roman" w:eastAsiaTheme="minorEastAsia" w:hAnsi="Times New Roman" w:cs="Times New Roman"/>
        </w:rPr>
        <w:t xml:space="preserve"> (</w:t>
      </w:r>
      <w:r w:rsidR="006341D9" w:rsidRPr="008F45C7">
        <w:rPr>
          <w:rFonts w:ascii="Times New Roman" w:eastAsiaTheme="minorEastAsia" w:hAnsi="Times New Roman" w:cs="Times New Roman"/>
        </w:rPr>
        <w:t>десяти</w:t>
      </w:r>
      <w:r w:rsidRPr="008F45C7">
        <w:rPr>
          <w:rFonts w:ascii="Times New Roman" w:eastAsiaTheme="minorEastAsia" w:hAnsi="Times New Roman" w:cs="Times New Roman"/>
        </w:rPr>
        <w:t xml:space="preserve">) рабочих дней с даты подписания Заказчиком </w:t>
      </w:r>
      <w:r w:rsidR="006341D9" w:rsidRPr="008F45C7">
        <w:rPr>
          <w:rFonts w:ascii="Times New Roman" w:eastAsiaTheme="minorEastAsia" w:hAnsi="Times New Roman" w:cs="Times New Roman"/>
        </w:rPr>
        <w:t>соответствующей товарной накладной по форме №ТОРГ-12.</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bookmarkStart w:id="4" w:name="Par79"/>
      <w:bookmarkEnd w:id="4"/>
      <w:r w:rsidRPr="008F45C7">
        <w:rPr>
          <w:rFonts w:ascii="Times New Roman" w:eastAsiaTheme="minorEastAsia" w:hAnsi="Times New Roman" w:cs="Times New Roman"/>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bookmarkStart w:id="5" w:name="Par81"/>
      <w:bookmarkEnd w:id="5"/>
      <w:r w:rsidRPr="008F45C7">
        <w:rPr>
          <w:rFonts w:ascii="Times New Roman" w:eastAsiaTheme="minorEastAsia" w:hAnsi="Times New Roman" w:cs="Times New Roman"/>
        </w:rPr>
        <w:lastRenderedPageBreak/>
        <w:t>2.7. Датой оплаты считается дата списания денежных средств со счета Заказчика, указанного в настоящем Контракте.</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 xml:space="preserve">2.8. Суммы неисполненных Поставщиком требований об уплате неустоек (штрафов, пеней), предъявленных Заказчиком в соответствии с Законом </w:t>
      </w:r>
      <w:r w:rsidR="00EB07EF" w:rsidRPr="008F45C7">
        <w:rPr>
          <w:rFonts w:ascii="Times New Roman" w:eastAsiaTheme="minorEastAsia" w:hAnsi="Times New Roman" w:cs="Times New Roman"/>
        </w:rPr>
        <w:t>№ 44-ФЗ</w:t>
      </w:r>
      <w:r w:rsidRPr="008F45C7">
        <w:rPr>
          <w:rFonts w:ascii="Times New Roman" w:eastAsiaTheme="minorEastAsia" w:hAnsi="Times New Roman" w:cs="Times New Roman"/>
        </w:rPr>
        <w:t xml:space="preserve"> и настоящим Контрактом, удерживаются Заказчиком из суммы, подлежащей оплате Поставщику.</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p>
    <w:p w:rsidR="008900EE" w:rsidRPr="008F45C7"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rPr>
      </w:pPr>
      <w:r w:rsidRPr="008F45C7">
        <w:rPr>
          <w:rFonts w:ascii="Times New Roman" w:eastAsiaTheme="minorEastAsia" w:hAnsi="Times New Roman" w:cs="Times New Roman"/>
          <w:b/>
        </w:rPr>
        <w:t>3</w:t>
      </w:r>
      <w:r w:rsidR="008900EE" w:rsidRPr="008F45C7">
        <w:rPr>
          <w:rFonts w:ascii="Times New Roman" w:eastAsiaTheme="minorEastAsia" w:hAnsi="Times New Roman" w:cs="Times New Roman"/>
          <w:b/>
        </w:rPr>
        <w:t>. ПОРЯДОК, СРОКИ И УСЛОВИЯ ПОСТАВКИ И ПРИЕМКИ ТОВАРА</w:t>
      </w:r>
    </w:p>
    <w:p w:rsidR="00A91092" w:rsidRPr="008F45C7" w:rsidRDefault="008900EE" w:rsidP="00181825">
      <w:pPr>
        <w:shd w:val="clear" w:color="auto" w:fill="FFFFFF"/>
        <w:ind w:firstLine="567"/>
        <w:jc w:val="both"/>
        <w:rPr>
          <w:rFonts w:ascii="Times New Roman" w:eastAsia="Times New Roman" w:hAnsi="Times New Roman" w:cs="Times New Roman"/>
        </w:rPr>
      </w:pPr>
      <w:r w:rsidRPr="008F45C7">
        <w:rPr>
          <w:rFonts w:ascii="Times New Roman" w:eastAsiaTheme="minorEastAsia" w:hAnsi="Times New Roman" w:cs="Times New Roman"/>
        </w:rPr>
        <w:t>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w:t>
      </w:r>
      <w:r w:rsidRPr="008F45C7">
        <w:rPr>
          <w:rFonts w:ascii="Times New Roman" w:eastAsia="Times New Roman" w:hAnsi="Times New Roman" w:cs="Times New Roman"/>
        </w:rPr>
        <w:t xml:space="preserve"> на поставку Товара. </w:t>
      </w:r>
      <w:r w:rsidR="00A91092" w:rsidRPr="008F45C7">
        <w:rPr>
          <w:rFonts w:ascii="Times New Roman" w:eastAsiaTheme="minorEastAsia" w:hAnsi="Times New Roman" w:cs="Times New Roman"/>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w:t>
      </w:r>
    </w:p>
    <w:p w:rsidR="00A91092" w:rsidRPr="008F45C7" w:rsidRDefault="00A91092" w:rsidP="00181825">
      <w:pPr>
        <w:shd w:val="clear" w:color="auto" w:fill="FFFFFF"/>
        <w:ind w:firstLine="567"/>
        <w:jc w:val="both"/>
        <w:rPr>
          <w:rFonts w:ascii="Times New Roman" w:eastAsia="Times New Roman" w:hAnsi="Times New Roman" w:cs="Times New Roman"/>
        </w:rPr>
      </w:pPr>
      <w:r w:rsidRPr="008F45C7">
        <w:rPr>
          <w:rFonts w:ascii="Times New Roman" w:eastAsia="Times New Roman" w:hAnsi="Times New Roman" w:cs="Times New Roman"/>
        </w:rPr>
        <w:t>Заявка направляется Заказчиком не позднее чем за 1 рабочий день до предполагаемой даты поставки товара.</w:t>
      </w:r>
    </w:p>
    <w:p w:rsidR="00A91092" w:rsidRPr="008F45C7" w:rsidRDefault="00A91092" w:rsidP="00181825">
      <w:pPr>
        <w:shd w:val="clear" w:color="auto" w:fill="FFFFFF"/>
        <w:ind w:firstLine="567"/>
        <w:jc w:val="both"/>
        <w:rPr>
          <w:rFonts w:ascii="Times New Roman" w:eastAsia="Times New Roman" w:hAnsi="Times New Roman" w:cs="Times New Roman"/>
        </w:rPr>
      </w:pPr>
      <w:r w:rsidRPr="008F45C7">
        <w:rPr>
          <w:rFonts w:ascii="Times New Roman" w:eastAsia="Times New Roman" w:hAnsi="Times New Roman" w:cs="Times New Roman"/>
        </w:rPr>
        <w:t>Поставка Товара по Заявкам осуществляется в течение 1 рабочего дня со дня отправки Заявки Заказчиком.</w:t>
      </w:r>
    </w:p>
    <w:p w:rsidR="00A91092" w:rsidRPr="008F45C7" w:rsidRDefault="00A91092" w:rsidP="00181825">
      <w:pPr>
        <w:shd w:val="clear" w:color="auto" w:fill="FFFFFF"/>
        <w:ind w:firstLine="567"/>
        <w:jc w:val="both"/>
        <w:rPr>
          <w:rFonts w:ascii="Times New Roman" w:eastAsia="Times New Roman" w:hAnsi="Times New Roman" w:cs="Times New Roman"/>
          <w:color w:val="auto"/>
        </w:rPr>
      </w:pPr>
      <w:r w:rsidRPr="008F45C7">
        <w:rPr>
          <w:rFonts w:ascii="Times New Roman" w:eastAsia="Times New Roman" w:hAnsi="Times New Roman" w:cs="Times New Roman"/>
        </w:rPr>
        <w:t xml:space="preserve">Период </w:t>
      </w:r>
      <w:r w:rsidRPr="008F45C7">
        <w:rPr>
          <w:rFonts w:ascii="Times New Roman" w:eastAsia="Times New Roman" w:hAnsi="Times New Roman" w:cs="Times New Roman"/>
          <w:color w:val="auto"/>
        </w:rPr>
        <w:t xml:space="preserve">поставки Товара с </w:t>
      </w:r>
      <w:r w:rsidR="002269A0" w:rsidRPr="008F45C7">
        <w:rPr>
          <w:rFonts w:ascii="Times New Roman" w:eastAsia="Times New Roman" w:hAnsi="Times New Roman" w:cs="Times New Roman"/>
          <w:color w:val="auto"/>
        </w:rPr>
        <w:t>0</w:t>
      </w:r>
      <w:r w:rsidR="00AF0137">
        <w:rPr>
          <w:rFonts w:ascii="Times New Roman" w:eastAsia="Times New Roman" w:hAnsi="Times New Roman" w:cs="Times New Roman"/>
          <w:color w:val="auto"/>
        </w:rPr>
        <w:t>1</w:t>
      </w:r>
      <w:r w:rsidRPr="008F45C7">
        <w:rPr>
          <w:rFonts w:ascii="Times New Roman" w:eastAsia="Times New Roman" w:hAnsi="Times New Roman" w:cs="Times New Roman"/>
          <w:color w:val="auto"/>
        </w:rPr>
        <w:t>.0</w:t>
      </w:r>
      <w:r w:rsidR="00E162B1">
        <w:rPr>
          <w:rFonts w:ascii="Times New Roman" w:eastAsia="Times New Roman" w:hAnsi="Times New Roman" w:cs="Times New Roman"/>
          <w:color w:val="auto"/>
        </w:rPr>
        <w:t>5</w:t>
      </w:r>
      <w:r w:rsidRPr="008F45C7">
        <w:rPr>
          <w:rFonts w:ascii="Times New Roman" w:eastAsia="Times New Roman" w:hAnsi="Times New Roman" w:cs="Times New Roman"/>
          <w:color w:val="auto"/>
        </w:rPr>
        <w:t>.2026г. по</w:t>
      </w:r>
      <w:r w:rsidR="00682909" w:rsidRPr="008F45C7">
        <w:rPr>
          <w:rFonts w:ascii="Times New Roman" w:eastAsia="Times New Roman" w:hAnsi="Times New Roman" w:cs="Times New Roman"/>
          <w:color w:val="auto"/>
        </w:rPr>
        <w:t xml:space="preserve"> </w:t>
      </w:r>
      <w:r w:rsidR="00AF0137">
        <w:rPr>
          <w:rFonts w:ascii="Times New Roman" w:eastAsia="Times New Roman" w:hAnsi="Times New Roman" w:cs="Times New Roman"/>
          <w:color w:val="auto"/>
        </w:rPr>
        <w:t>3</w:t>
      </w:r>
      <w:r w:rsidR="00E162B1">
        <w:rPr>
          <w:rFonts w:ascii="Times New Roman" w:eastAsia="Times New Roman" w:hAnsi="Times New Roman" w:cs="Times New Roman"/>
          <w:color w:val="auto"/>
        </w:rPr>
        <w:t>1</w:t>
      </w:r>
      <w:r w:rsidRPr="008F45C7">
        <w:rPr>
          <w:rFonts w:ascii="Times New Roman" w:eastAsia="Times New Roman" w:hAnsi="Times New Roman" w:cs="Times New Roman"/>
          <w:color w:val="auto"/>
        </w:rPr>
        <w:t>.0</w:t>
      </w:r>
      <w:r w:rsidR="00E162B1">
        <w:rPr>
          <w:rFonts w:ascii="Times New Roman" w:eastAsia="Times New Roman" w:hAnsi="Times New Roman" w:cs="Times New Roman"/>
          <w:color w:val="auto"/>
        </w:rPr>
        <w:t>5</w:t>
      </w:r>
      <w:r w:rsidRPr="008F45C7">
        <w:rPr>
          <w:rFonts w:ascii="Times New Roman" w:eastAsia="Times New Roman" w:hAnsi="Times New Roman" w:cs="Times New Roman"/>
          <w:color w:val="auto"/>
        </w:rPr>
        <w:t>.2026г.</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 xml:space="preserve">3.2. Поставка Товара по Заявке осуществляется Поставщиком по адресу: </w:t>
      </w:r>
      <w:r w:rsidR="00A91092" w:rsidRPr="008F45C7">
        <w:rPr>
          <w:rFonts w:ascii="Times New Roman" w:eastAsiaTheme="minorEastAsia" w:hAnsi="Times New Roman" w:cs="Times New Roman"/>
        </w:rPr>
        <w:t>Санкт-Петербург, ул. Подводника Кузьмина, д.</w:t>
      </w:r>
      <w:r w:rsidR="007F4F3D" w:rsidRPr="008F45C7">
        <w:rPr>
          <w:rFonts w:ascii="Times New Roman" w:eastAsiaTheme="minorEastAsia" w:hAnsi="Times New Roman" w:cs="Times New Roman"/>
        </w:rPr>
        <w:t>15, литера</w:t>
      </w:r>
      <w:r w:rsidR="00682909" w:rsidRPr="008F45C7">
        <w:rPr>
          <w:rFonts w:ascii="Times New Roman" w:eastAsiaTheme="minorEastAsia" w:hAnsi="Times New Roman" w:cs="Times New Roman"/>
        </w:rPr>
        <w:t xml:space="preserve"> </w:t>
      </w:r>
      <w:r w:rsidR="00A91092" w:rsidRPr="008F45C7">
        <w:rPr>
          <w:rFonts w:ascii="Times New Roman" w:eastAsiaTheme="minorEastAsia" w:hAnsi="Times New Roman" w:cs="Times New Roman"/>
        </w:rPr>
        <w:t>А.</w:t>
      </w:r>
    </w:p>
    <w:p w:rsidR="00A91092" w:rsidRPr="008F45C7" w:rsidRDefault="00A91092"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3.3. В день поставки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форме №ТОРГ-12 в 2 (двух) экземплярах (по 1 (одному) экземпляру для каждой из Сторон) и счет.</w:t>
      </w:r>
    </w:p>
    <w:p w:rsidR="00A91092" w:rsidRPr="008F45C7" w:rsidRDefault="00FF0C0F"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imes New Roman" w:hAnsi="Times New Roman" w:cs="Times New Roman"/>
        </w:rPr>
        <w:t xml:space="preserve">Вместе с товарной накладной по </w:t>
      </w:r>
      <w:hyperlink r:id="rId9" w:history="1">
        <w:r w:rsidRPr="008F45C7">
          <w:rPr>
            <w:rFonts w:ascii="Times New Roman" w:eastAsia="Times New Roman" w:hAnsi="Times New Roman" w:cs="Times New Roman"/>
          </w:rPr>
          <w:t xml:space="preserve">форме </w:t>
        </w:r>
        <w:r w:rsidR="00682909" w:rsidRPr="008F45C7">
          <w:rPr>
            <w:rFonts w:ascii="Times New Roman" w:eastAsia="Times New Roman" w:hAnsi="Times New Roman" w:cs="Times New Roman"/>
          </w:rPr>
          <w:t>№</w:t>
        </w:r>
        <w:r w:rsidRPr="008F45C7">
          <w:rPr>
            <w:rFonts w:ascii="Times New Roman" w:eastAsia="Times New Roman" w:hAnsi="Times New Roman" w:cs="Times New Roman"/>
          </w:rPr>
          <w:t>ТОРГ-12</w:t>
        </w:r>
      </w:hyperlink>
      <w:r w:rsidRPr="008F45C7">
        <w:rPr>
          <w:rFonts w:ascii="Times New Roman" w:eastAsia="Times New Roman" w:hAnsi="Times New Roman" w:cs="Times New Roman"/>
        </w:rPr>
        <w:t xml:space="preserve"> Поставщик предоставляет счет-фактуру в соответствии с налоговым законодательством Российской Федерации</w:t>
      </w:r>
      <w:r w:rsidR="00682909" w:rsidRPr="008F45C7">
        <w:rPr>
          <w:rFonts w:ascii="Times New Roman" w:eastAsia="Times New Roman" w:hAnsi="Times New Roman" w:cs="Times New Roman"/>
        </w:rPr>
        <w:t>.</w:t>
      </w:r>
    </w:p>
    <w:p w:rsidR="00A91092" w:rsidRPr="008F45C7" w:rsidRDefault="00FF0C0F" w:rsidP="00181825">
      <w:pPr>
        <w:autoSpaceDE w:val="0"/>
        <w:autoSpaceDN w:val="0"/>
        <w:adjustRightInd w:val="0"/>
        <w:ind w:firstLine="567"/>
        <w:contextualSpacing/>
        <w:jc w:val="both"/>
        <w:rPr>
          <w:rFonts w:ascii="Times New Roman" w:eastAsia="Times New Roman" w:hAnsi="Times New Roman" w:cs="Times New Roman"/>
        </w:rPr>
      </w:pPr>
      <w:r w:rsidRPr="008F45C7">
        <w:rPr>
          <w:rFonts w:ascii="Times New Roman" w:eastAsia="Times New Roman" w:hAnsi="Times New Roman" w:cs="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FF0C0F" w:rsidRPr="008F45C7" w:rsidRDefault="00FF0C0F" w:rsidP="00181825">
      <w:pPr>
        <w:autoSpaceDE w:val="0"/>
        <w:autoSpaceDN w:val="0"/>
        <w:adjustRightInd w:val="0"/>
        <w:ind w:firstLine="567"/>
        <w:contextualSpacing/>
        <w:jc w:val="both"/>
        <w:rPr>
          <w:rFonts w:ascii="Times New Roman" w:eastAsia="Times New Roman" w:hAnsi="Times New Roman" w:cs="Times New Roman"/>
        </w:rPr>
      </w:pPr>
      <w:r w:rsidRPr="008F45C7">
        <w:rPr>
          <w:rFonts w:ascii="Times New Roman" w:eastAsia="Times New Roman" w:hAnsi="Times New Roman" w:cs="Times New Roman"/>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0" w:history="1">
        <w:r w:rsidRPr="008F45C7">
          <w:rPr>
            <w:rFonts w:ascii="Times New Roman" w:eastAsia="Times New Roman" w:hAnsi="Times New Roman" w:cs="Times New Roman"/>
          </w:rPr>
          <w:t>Законом</w:t>
        </w:r>
      </w:hyperlink>
      <w:r w:rsidRPr="008F45C7">
        <w:rPr>
          <w:rFonts w:ascii="Times New Roman" w:eastAsia="Times New Roman" w:hAnsi="Times New Roman" w:cs="Times New Roman"/>
        </w:rPr>
        <w:t xml:space="preserve"> № 44-ФЗ.</w:t>
      </w:r>
    </w:p>
    <w:p w:rsidR="00FF0C0F" w:rsidRPr="008F45C7" w:rsidRDefault="00FF0C0F" w:rsidP="00181825">
      <w:pPr>
        <w:autoSpaceDE w:val="0"/>
        <w:autoSpaceDN w:val="0"/>
        <w:adjustRightInd w:val="0"/>
        <w:ind w:firstLine="567"/>
        <w:contextualSpacing/>
        <w:jc w:val="both"/>
        <w:rPr>
          <w:rFonts w:ascii="Times New Roman" w:eastAsia="Times New Roman" w:hAnsi="Times New Roman" w:cs="Times New Roman"/>
        </w:rPr>
      </w:pPr>
      <w:r w:rsidRPr="008F45C7">
        <w:rPr>
          <w:rFonts w:ascii="Times New Roman" w:eastAsia="Times New Roman" w:hAnsi="Times New Roman" w:cs="Times New Roman"/>
        </w:rPr>
        <w:t xml:space="preserve">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w:t>
      </w:r>
      <w:hyperlink r:id="rId11" w:history="1">
        <w:r w:rsidRPr="008F45C7">
          <w:rPr>
            <w:rFonts w:ascii="Times New Roman" w:eastAsia="Times New Roman" w:hAnsi="Times New Roman" w:cs="Times New Roman"/>
          </w:rPr>
          <w:t>Законом</w:t>
        </w:r>
      </w:hyperlink>
      <w:r w:rsidRPr="008F45C7">
        <w:rPr>
          <w:rFonts w:ascii="Times New Roman" w:eastAsia="Times New Roman" w:hAnsi="Times New Roman" w:cs="Times New Roman"/>
        </w:rPr>
        <w:t xml:space="preserve"> № 44-ФЗ, не реже 1 раза в 3 месяца в течение срока действия Контракта, указанного в </w:t>
      </w:r>
      <w:hyperlink w:anchor="Par275" w:tooltip="11.1. Настоящий Контракт вступает в силу с даты его заключения обеими Сторонами и действует по &quot;__&quot; ______ ____ г. (включительно), а в части неисполненных обязательств - до полного их исполнения Сторонами. Окончание срока действия настоящего Контракта не влече" w:history="1">
        <w:r w:rsidRPr="008F45C7">
          <w:rPr>
            <w:rFonts w:ascii="Times New Roman" w:eastAsia="Times New Roman" w:hAnsi="Times New Roman" w:cs="Times New Roman"/>
          </w:rPr>
          <w:t>пункте 11.1</w:t>
        </w:r>
      </w:hyperlink>
      <w:r w:rsidRPr="008F45C7">
        <w:rPr>
          <w:rFonts w:ascii="Times New Roman" w:eastAsia="Times New Roman" w:hAnsi="Times New Roman" w:cs="Times New Roman"/>
        </w:rPr>
        <w:t xml:space="preserve"> настоящего Контракта, проводятся исследования Товара на предмет качества и безопасности, в том числе фальсификации Товара.</w:t>
      </w:r>
    </w:p>
    <w:p w:rsidR="00FF0C0F" w:rsidRPr="008F45C7" w:rsidRDefault="00FF0C0F" w:rsidP="00181825">
      <w:pPr>
        <w:autoSpaceDE w:val="0"/>
        <w:autoSpaceDN w:val="0"/>
        <w:adjustRightInd w:val="0"/>
        <w:ind w:firstLine="567"/>
        <w:contextualSpacing/>
        <w:jc w:val="both"/>
        <w:rPr>
          <w:rFonts w:ascii="Times New Roman" w:eastAsia="Times New Roman" w:hAnsi="Times New Roman" w:cs="Times New Roman"/>
        </w:rPr>
      </w:pPr>
      <w:r w:rsidRPr="008F45C7">
        <w:rPr>
          <w:rFonts w:ascii="Times New Roman" w:eastAsia="Times New Roman" w:hAnsi="Times New Roman" w:cs="Times New Roman"/>
        </w:rPr>
        <w:t>Заказчик вправе для проведения экспертизы Товара осуществлять выборочную проверку качества и безопасности Товара до 20%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rsidR="00FF0C0F" w:rsidRPr="008F45C7" w:rsidRDefault="00FF0C0F" w:rsidP="00181825">
      <w:pPr>
        <w:autoSpaceDE w:val="0"/>
        <w:autoSpaceDN w:val="0"/>
        <w:adjustRightInd w:val="0"/>
        <w:ind w:firstLine="567"/>
        <w:contextualSpacing/>
        <w:jc w:val="both"/>
        <w:rPr>
          <w:rFonts w:ascii="Times New Roman" w:eastAsia="Times New Roman" w:hAnsi="Times New Roman" w:cs="Times New Roman"/>
        </w:rPr>
      </w:pPr>
      <w:r w:rsidRPr="008F45C7">
        <w:rPr>
          <w:rFonts w:ascii="Times New Roman" w:eastAsia="Times New Roman" w:hAnsi="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FF0C0F" w:rsidRPr="008F45C7" w:rsidRDefault="00FF0C0F" w:rsidP="00181825">
      <w:pPr>
        <w:autoSpaceDE w:val="0"/>
        <w:autoSpaceDN w:val="0"/>
        <w:adjustRightInd w:val="0"/>
        <w:ind w:firstLine="567"/>
        <w:contextualSpacing/>
        <w:jc w:val="both"/>
        <w:rPr>
          <w:rFonts w:ascii="Times New Roman" w:eastAsia="Times New Roman" w:hAnsi="Times New Roman" w:cs="Times New Roman"/>
        </w:rPr>
      </w:pPr>
      <w:r w:rsidRPr="008F45C7">
        <w:rPr>
          <w:rFonts w:ascii="Times New Roman" w:eastAsia="Times New Roman" w:hAnsi="Times New Roman" w:cs="Times New Roman"/>
        </w:rPr>
        <w:t>Товар на период проведения экспертизы находится у Заказчика на ответственном хранении.</w:t>
      </w:r>
    </w:p>
    <w:p w:rsidR="00FF0C0F" w:rsidRPr="008F45C7" w:rsidRDefault="00FF0C0F" w:rsidP="00181825">
      <w:pPr>
        <w:autoSpaceDE w:val="0"/>
        <w:autoSpaceDN w:val="0"/>
        <w:adjustRightInd w:val="0"/>
        <w:ind w:firstLine="567"/>
        <w:contextualSpacing/>
        <w:jc w:val="both"/>
        <w:rPr>
          <w:rFonts w:ascii="Times New Roman" w:eastAsia="Times New Roman" w:hAnsi="Times New Roman" w:cs="Times New Roman"/>
        </w:rPr>
      </w:pPr>
      <w:r w:rsidRPr="008F45C7">
        <w:rPr>
          <w:rFonts w:ascii="Times New Roman" w:eastAsia="Times New Roman" w:hAnsi="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FF0C0F" w:rsidRPr="008F45C7" w:rsidRDefault="00FF0C0F" w:rsidP="00181825">
      <w:pPr>
        <w:autoSpaceDE w:val="0"/>
        <w:autoSpaceDN w:val="0"/>
        <w:adjustRightInd w:val="0"/>
        <w:ind w:firstLine="567"/>
        <w:contextualSpacing/>
        <w:jc w:val="both"/>
        <w:rPr>
          <w:rFonts w:ascii="Times New Roman" w:eastAsia="Times New Roman" w:hAnsi="Times New Roman" w:cs="Times New Roman"/>
        </w:rPr>
      </w:pPr>
      <w:r w:rsidRPr="008F45C7">
        <w:rPr>
          <w:rFonts w:ascii="Times New Roman" w:eastAsia="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FF0C0F" w:rsidRPr="008F45C7" w:rsidRDefault="00FF0C0F" w:rsidP="00181825">
      <w:pPr>
        <w:autoSpaceDE w:val="0"/>
        <w:autoSpaceDN w:val="0"/>
        <w:adjustRightInd w:val="0"/>
        <w:ind w:firstLine="567"/>
        <w:contextualSpacing/>
        <w:jc w:val="both"/>
        <w:rPr>
          <w:rFonts w:ascii="Times New Roman" w:eastAsia="Times New Roman" w:hAnsi="Times New Roman" w:cs="Times New Roman"/>
        </w:rPr>
      </w:pPr>
      <w:r w:rsidRPr="008F45C7">
        <w:rPr>
          <w:rFonts w:ascii="Times New Roman" w:eastAsia="Times New Roman" w:hAnsi="Times New Roman" w:cs="Times New Roman"/>
        </w:rPr>
        <w:t xml:space="preserve">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w:t>
      </w:r>
      <w:r w:rsidRPr="008F45C7">
        <w:rPr>
          <w:rFonts w:ascii="Times New Roman" w:eastAsia="Times New Roman" w:hAnsi="Times New Roman" w:cs="Times New Roman"/>
        </w:rPr>
        <w:lastRenderedPageBreak/>
        <w:t>приемке Товара и устранено Поставщиком.</w:t>
      </w:r>
    </w:p>
    <w:p w:rsidR="00FF0C0F" w:rsidRPr="008F45C7" w:rsidRDefault="00FF0C0F" w:rsidP="00181825">
      <w:pPr>
        <w:autoSpaceDE w:val="0"/>
        <w:autoSpaceDN w:val="0"/>
        <w:adjustRightInd w:val="0"/>
        <w:ind w:firstLine="567"/>
        <w:contextualSpacing/>
        <w:jc w:val="both"/>
        <w:rPr>
          <w:rFonts w:ascii="Times New Roman" w:eastAsia="Times New Roman" w:hAnsi="Times New Roman" w:cs="Times New Roman"/>
        </w:rPr>
      </w:pPr>
      <w:r w:rsidRPr="008F45C7">
        <w:rPr>
          <w:rFonts w:ascii="Times New Roman" w:eastAsia="Times New Roman" w:hAnsi="Times New Roman" w:cs="Times New Roman"/>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документ о приемке – акт о приемке, на основании которого Заказчик подписывает товарную накладную по </w:t>
      </w:r>
      <w:hyperlink r:id="rId12" w:history="1">
        <w:r w:rsidRPr="008F45C7">
          <w:rPr>
            <w:rFonts w:ascii="Times New Roman" w:eastAsia="Times New Roman" w:hAnsi="Times New Roman" w:cs="Times New Roman"/>
          </w:rPr>
          <w:t>форме №ТОРГ-12</w:t>
        </w:r>
      </w:hyperlink>
      <w:r w:rsidRPr="008F45C7">
        <w:rPr>
          <w:rFonts w:ascii="Times New Roman" w:eastAsia="Times New Roman" w:hAnsi="Times New Roman" w:cs="Times New Roman"/>
        </w:rPr>
        <w:t xml:space="preserve"> в течение 3 (Трех) рабочих дней с момента доставки Товара.</w:t>
      </w:r>
    </w:p>
    <w:p w:rsidR="00FF0C0F" w:rsidRPr="008F45C7" w:rsidRDefault="00FF0C0F" w:rsidP="00181825">
      <w:pPr>
        <w:autoSpaceDE w:val="0"/>
        <w:autoSpaceDN w:val="0"/>
        <w:adjustRightInd w:val="0"/>
        <w:ind w:firstLine="567"/>
        <w:contextualSpacing/>
        <w:jc w:val="both"/>
        <w:rPr>
          <w:rFonts w:ascii="Times New Roman" w:eastAsia="Times New Roman" w:hAnsi="Times New Roman" w:cs="Times New Roman"/>
        </w:rPr>
      </w:pPr>
      <w:r w:rsidRPr="008F45C7">
        <w:rPr>
          <w:rFonts w:ascii="Times New Roman" w:eastAsia="Times New Roman" w:hAnsi="Times New Roman" w:cs="Times New Roman"/>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1 (од</w:t>
      </w:r>
      <w:r w:rsidR="00682909" w:rsidRPr="008F45C7">
        <w:rPr>
          <w:rFonts w:ascii="Times New Roman" w:eastAsia="Times New Roman" w:hAnsi="Times New Roman" w:cs="Times New Roman"/>
        </w:rPr>
        <w:t>ного</w:t>
      </w:r>
      <w:r w:rsidRPr="008F45C7">
        <w:rPr>
          <w:rFonts w:ascii="Times New Roman" w:eastAsia="Times New Roman" w:hAnsi="Times New Roman" w:cs="Times New Roman"/>
        </w:rPr>
        <w:t xml:space="preserve">) </w:t>
      </w:r>
      <w:r w:rsidR="00682909" w:rsidRPr="008F45C7">
        <w:rPr>
          <w:rFonts w:ascii="Times New Roman" w:eastAsia="Times New Roman" w:hAnsi="Times New Roman" w:cs="Times New Roman"/>
        </w:rPr>
        <w:t>календарного</w:t>
      </w:r>
      <w:r w:rsidRPr="008F45C7">
        <w:rPr>
          <w:rFonts w:ascii="Times New Roman" w:eastAsia="Times New Roman" w:hAnsi="Times New Roman" w:cs="Times New Roman"/>
        </w:rPr>
        <w:t xml:space="preserve"> дн</w:t>
      </w:r>
      <w:r w:rsidR="00682909" w:rsidRPr="008F45C7">
        <w:rPr>
          <w:rFonts w:ascii="Times New Roman" w:eastAsia="Times New Roman" w:hAnsi="Times New Roman" w:cs="Times New Roman"/>
        </w:rPr>
        <w:t>я</w:t>
      </w:r>
      <w:r w:rsidRPr="008F45C7">
        <w:rPr>
          <w:rFonts w:ascii="Times New Roman" w:eastAsia="Times New Roman" w:hAnsi="Times New Roman" w:cs="Times New Roman"/>
        </w:rPr>
        <w:t xml:space="preserve">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
    <w:p w:rsidR="00FF0C0F" w:rsidRPr="008F45C7" w:rsidRDefault="00FF0C0F" w:rsidP="00181825">
      <w:pPr>
        <w:autoSpaceDE w:val="0"/>
        <w:autoSpaceDN w:val="0"/>
        <w:adjustRightInd w:val="0"/>
        <w:ind w:firstLine="567"/>
        <w:contextualSpacing/>
        <w:jc w:val="both"/>
        <w:rPr>
          <w:rFonts w:ascii="Times New Roman" w:eastAsia="Times New Roman" w:hAnsi="Times New Roman" w:cs="Times New Roman"/>
        </w:rPr>
      </w:pPr>
      <w:r w:rsidRPr="008F45C7">
        <w:rPr>
          <w:rFonts w:ascii="Times New Roman" w:eastAsia="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682909" w:rsidRPr="008F45C7" w:rsidRDefault="00682909" w:rsidP="00181825">
      <w:pPr>
        <w:autoSpaceDE w:val="0"/>
        <w:autoSpaceDN w:val="0"/>
        <w:adjustRightInd w:val="0"/>
        <w:ind w:firstLine="567"/>
        <w:contextualSpacing/>
        <w:jc w:val="both"/>
        <w:rPr>
          <w:rFonts w:ascii="Times New Roman" w:eastAsia="Times New Roman" w:hAnsi="Times New Roman" w:cs="Times New Roman"/>
        </w:rPr>
      </w:pPr>
      <w:r w:rsidRPr="008F45C7">
        <w:rPr>
          <w:rFonts w:ascii="Times New Roman" w:eastAsia="Times New Roman" w:hAnsi="Times New Roman" w:cs="Times New Roman"/>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w:t>
      </w:r>
      <w:r w:rsidR="007F4F3D" w:rsidRPr="008F45C7">
        <w:rPr>
          <w:rFonts w:ascii="Times New Roman" w:eastAsia="Times New Roman" w:hAnsi="Times New Roman" w:cs="Times New Roman"/>
        </w:rPr>
        <w:t xml:space="preserve"> </w:t>
      </w:r>
      <w:r w:rsidRPr="008F45C7">
        <w:rPr>
          <w:rFonts w:ascii="Times New Roman" w:eastAsia="Times New Roman" w:hAnsi="Times New Roman" w:cs="Times New Roman"/>
        </w:rPr>
        <w:t xml:space="preserve">поставить, доукомплектовать, заменить Товар) в срок не позднее 1 (один) календарного дня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3" w:history="1">
        <w:r w:rsidRPr="008F45C7">
          <w:rPr>
            <w:rFonts w:ascii="Times New Roman" w:eastAsia="Times New Roman" w:hAnsi="Times New Roman" w:cs="Times New Roman"/>
          </w:rPr>
          <w:t>форме №ТОРГ-12</w:t>
        </w:r>
      </w:hyperlink>
      <w:r w:rsidRPr="008F45C7">
        <w:rPr>
          <w:rFonts w:ascii="Times New Roman" w:eastAsia="Times New Roman" w:hAnsi="Times New Roman" w:cs="Times New Roman"/>
        </w:rPr>
        <w:t xml:space="preserve"> в порядке, предусмотренном настоящим разделом.</w:t>
      </w:r>
    </w:p>
    <w:p w:rsidR="00682909" w:rsidRPr="008F45C7" w:rsidRDefault="00682909" w:rsidP="00181825">
      <w:pPr>
        <w:autoSpaceDE w:val="0"/>
        <w:autoSpaceDN w:val="0"/>
        <w:adjustRightInd w:val="0"/>
        <w:ind w:firstLine="567"/>
        <w:contextualSpacing/>
        <w:jc w:val="both"/>
        <w:rPr>
          <w:rFonts w:ascii="Times New Roman" w:eastAsia="Times New Roman" w:hAnsi="Times New Roman" w:cs="Times New Roman"/>
        </w:rPr>
      </w:pPr>
      <w:r w:rsidRPr="008F45C7">
        <w:rPr>
          <w:rFonts w:ascii="Times New Roman" w:eastAsia="Times New Roman" w:hAnsi="Times New Roman" w:cs="Times New Roman"/>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FF0C0F" w:rsidRPr="008F45C7" w:rsidRDefault="00682909" w:rsidP="00181825">
      <w:pPr>
        <w:autoSpaceDE w:val="0"/>
        <w:autoSpaceDN w:val="0"/>
        <w:adjustRightInd w:val="0"/>
        <w:ind w:firstLine="567"/>
        <w:contextualSpacing/>
        <w:jc w:val="both"/>
        <w:rPr>
          <w:rFonts w:ascii="Times New Roman" w:eastAsia="Times New Roman" w:hAnsi="Times New Roman" w:cs="Times New Roman"/>
        </w:rPr>
      </w:pPr>
      <w:r w:rsidRPr="008F45C7">
        <w:rPr>
          <w:rFonts w:ascii="Times New Roman" w:eastAsia="Times New Roman" w:hAnsi="Times New Roman" w:cs="Times New Roman"/>
        </w:rPr>
        <w:t xml:space="preserve">3.4.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4" w:history="1">
        <w:r w:rsidRPr="008F45C7">
          <w:rPr>
            <w:rFonts w:ascii="Times New Roman" w:eastAsia="Times New Roman" w:hAnsi="Times New Roman" w:cs="Times New Roman"/>
          </w:rPr>
          <w:t>форме №ТОРГ-12</w:t>
        </w:r>
      </w:hyperlink>
      <w:r w:rsidRPr="008F45C7">
        <w:rPr>
          <w:rFonts w:ascii="Times New Roman" w:eastAsia="Times New Roman" w:hAnsi="Times New Roman" w:cs="Times New Roman"/>
        </w:rPr>
        <w:t>.</w:t>
      </w:r>
    </w:p>
    <w:p w:rsidR="00682909" w:rsidRPr="008F45C7" w:rsidRDefault="00682909" w:rsidP="00181825">
      <w:pPr>
        <w:autoSpaceDE w:val="0"/>
        <w:autoSpaceDN w:val="0"/>
        <w:adjustRightInd w:val="0"/>
        <w:ind w:firstLine="567"/>
        <w:contextualSpacing/>
        <w:jc w:val="both"/>
        <w:rPr>
          <w:rFonts w:ascii="Times New Roman" w:eastAsia="Times New Roman" w:hAnsi="Times New Roman" w:cs="Times New Roman"/>
        </w:rPr>
      </w:pPr>
      <w:r w:rsidRPr="008F45C7">
        <w:rPr>
          <w:rFonts w:ascii="Times New Roman" w:eastAsia="Times New Roman" w:hAnsi="Times New Roman" w:cs="Times New Roman"/>
        </w:rPr>
        <w:t>3.5.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682909" w:rsidRPr="008F45C7" w:rsidRDefault="00682909" w:rsidP="00181825">
      <w:pPr>
        <w:autoSpaceDE w:val="0"/>
        <w:autoSpaceDN w:val="0"/>
        <w:adjustRightInd w:val="0"/>
        <w:ind w:firstLine="567"/>
        <w:contextualSpacing/>
        <w:jc w:val="both"/>
        <w:rPr>
          <w:rFonts w:ascii="Times New Roman" w:eastAsia="Times New Roman" w:hAnsi="Times New Roman" w:cs="Times New Roman"/>
        </w:rPr>
      </w:pPr>
      <w:r w:rsidRPr="008F45C7">
        <w:rPr>
          <w:rFonts w:ascii="Times New Roman" w:eastAsia="Times New Roman" w:hAnsi="Times New Roman" w:cs="Times New Roman"/>
        </w:rPr>
        <w:t>3.6. Сдача и приемка Товара осуществляются уполномоченными представителями Сторон.</w:t>
      </w:r>
    </w:p>
    <w:p w:rsidR="00682909" w:rsidRPr="008F45C7" w:rsidRDefault="00682909" w:rsidP="00181825">
      <w:pPr>
        <w:autoSpaceDE w:val="0"/>
        <w:autoSpaceDN w:val="0"/>
        <w:adjustRightInd w:val="0"/>
        <w:ind w:firstLine="567"/>
        <w:contextualSpacing/>
        <w:jc w:val="both"/>
        <w:rPr>
          <w:rFonts w:ascii="Times New Roman" w:eastAsia="Times New Roman" w:hAnsi="Times New Roman" w:cs="Times New Roman"/>
        </w:rPr>
      </w:pPr>
    </w:p>
    <w:p w:rsidR="008900EE" w:rsidRPr="008F45C7"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rPr>
      </w:pPr>
      <w:r w:rsidRPr="008F45C7">
        <w:rPr>
          <w:rFonts w:ascii="Times New Roman" w:eastAsiaTheme="minorEastAsia" w:hAnsi="Times New Roman" w:cs="Times New Roman"/>
          <w:b/>
        </w:rPr>
        <w:t>4</w:t>
      </w:r>
      <w:r w:rsidR="008900EE" w:rsidRPr="008F45C7">
        <w:rPr>
          <w:rFonts w:ascii="Times New Roman" w:eastAsiaTheme="minorEastAsia" w:hAnsi="Times New Roman" w:cs="Times New Roman"/>
          <w:b/>
        </w:rPr>
        <w:t>. ВЗАИМОДЕЙСТВИЕ СТОРОН</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b/>
        </w:rPr>
      </w:pPr>
      <w:r w:rsidRPr="008F45C7">
        <w:rPr>
          <w:rFonts w:ascii="Times New Roman" w:eastAsiaTheme="minorEastAsia" w:hAnsi="Times New Roman" w:cs="Times New Roman"/>
          <w:b/>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4.1.1. Поставить Товар в порядке, количестве, в срок и на условиях, предусмотренных настоящим Контрактом.</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4.1.4. Решение об одностороннем отказе от исполнения Контракта направляется Поставщиком Заказчику в порядке, установленном стать</w:t>
      </w:r>
      <w:r w:rsidR="00682909" w:rsidRPr="008F45C7">
        <w:rPr>
          <w:rFonts w:ascii="Times New Roman" w:eastAsiaTheme="minorEastAsia" w:hAnsi="Times New Roman" w:cs="Times New Roman"/>
        </w:rPr>
        <w:t>ей</w:t>
      </w:r>
      <w:r w:rsidRPr="008F45C7">
        <w:rPr>
          <w:rFonts w:ascii="Times New Roman" w:eastAsiaTheme="minorEastAsia" w:hAnsi="Times New Roman" w:cs="Times New Roman"/>
        </w:rPr>
        <w:t xml:space="preserve"> 95 Закона </w:t>
      </w:r>
      <w:r w:rsidR="00EB07EF" w:rsidRPr="008F45C7">
        <w:rPr>
          <w:rFonts w:ascii="Times New Roman" w:eastAsiaTheme="minorEastAsia" w:hAnsi="Times New Roman" w:cs="Times New Roman"/>
        </w:rPr>
        <w:t>№ 44-ФЗ</w:t>
      </w:r>
      <w:r w:rsidRPr="008F45C7">
        <w:rPr>
          <w:rFonts w:ascii="Times New Roman" w:eastAsiaTheme="minorEastAsia" w:hAnsi="Times New Roman" w:cs="Times New Roman"/>
        </w:rPr>
        <w:t>.</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 xml:space="preserve">4.1.6. </w:t>
      </w:r>
      <w:r w:rsidR="002B6FF4" w:rsidRPr="008F45C7">
        <w:rPr>
          <w:rFonts w:ascii="Times New Roman" w:eastAsiaTheme="minorEastAsia" w:hAnsi="Times New Roman" w:cs="Times New Roman"/>
        </w:rPr>
        <w:t>Подписать акт приемки товаров, работ, услуг (ф.0510452), направленный Заказчиком.</w:t>
      </w:r>
    </w:p>
    <w:p w:rsidR="002B6FF4" w:rsidRPr="008F45C7" w:rsidRDefault="002B6FF4"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 xml:space="preserve">4.1.7. Исполнять требования ч. 3 ст. 266.1 Бюджетного кодекса РФ, в случае запроса органов </w:t>
      </w:r>
      <w:r w:rsidRPr="008F45C7">
        <w:rPr>
          <w:rFonts w:ascii="Times New Roman" w:eastAsiaTheme="minorEastAsia" w:hAnsi="Times New Roman" w:cs="Times New Roman"/>
        </w:rPr>
        <w:lastRenderedPageBreak/>
        <w:t>финансового контроля о предоставлении информации и документов.</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b/>
        </w:rPr>
      </w:pPr>
      <w:r w:rsidRPr="008F45C7">
        <w:rPr>
          <w:rFonts w:ascii="Times New Roman" w:eastAsiaTheme="minorEastAsia" w:hAnsi="Times New Roman" w:cs="Times New Roman"/>
          <w:b/>
        </w:rPr>
        <w:t>4.2. Поставщик вправе:</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4.2.1. Требовать от Заказчика произвести приемку Товара в порядке и в сроки, предусмотренные настоящим Контрактом.</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bookmarkStart w:id="6" w:name="Par163"/>
      <w:bookmarkEnd w:id="6"/>
      <w:r w:rsidRPr="008F45C7">
        <w:rPr>
          <w:rFonts w:ascii="Times New Roman" w:eastAsiaTheme="minorEastAsia" w:hAnsi="Times New Roman" w:cs="Times New Roman"/>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bookmarkStart w:id="7" w:name="Par164"/>
      <w:bookmarkEnd w:id="7"/>
      <w:r w:rsidRPr="008F45C7">
        <w:rPr>
          <w:rFonts w:ascii="Times New Roman" w:eastAsiaTheme="minorEastAsia" w:hAnsi="Times New Roman" w:cs="Times New Roman"/>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w:t>
      </w:r>
      <w:r w:rsidR="00EB07EF" w:rsidRPr="008F45C7">
        <w:rPr>
          <w:rFonts w:ascii="Times New Roman" w:eastAsiaTheme="minorEastAsia" w:hAnsi="Times New Roman" w:cs="Times New Roman"/>
        </w:rPr>
        <w:t>№ 44-ФЗ</w:t>
      </w:r>
      <w:r w:rsidRPr="008F45C7">
        <w:rPr>
          <w:rFonts w:ascii="Times New Roman" w:eastAsiaTheme="minorEastAsia" w:hAnsi="Times New Roman" w:cs="Times New Roman"/>
        </w:rPr>
        <w:t>.</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 xml:space="preserve">4.2.4. Требовать возмещения убытков, уплаты неустоек (штрафов, пеней) в соответствии с разделом </w:t>
      </w:r>
      <w:r w:rsidR="002269A0" w:rsidRPr="008F45C7">
        <w:rPr>
          <w:rFonts w:ascii="Times New Roman" w:eastAsiaTheme="minorEastAsia" w:hAnsi="Times New Roman" w:cs="Times New Roman"/>
        </w:rPr>
        <w:t>7</w:t>
      </w:r>
      <w:r w:rsidRPr="008F45C7">
        <w:rPr>
          <w:rFonts w:ascii="Times New Roman" w:eastAsiaTheme="minorEastAsia" w:hAnsi="Times New Roman" w:cs="Times New Roman"/>
        </w:rPr>
        <w:t xml:space="preserve"> настоящего Контракта.</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b/>
        </w:rPr>
      </w:pPr>
      <w:r w:rsidRPr="008F45C7">
        <w:rPr>
          <w:rFonts w:ascii="Times New Roman" w:eastAsiaTheme="minorEastAsia" w:hAnsi="Times New Roman" w:cs="Times New Roman"/>
          <w:b/>
        </w:rPr>
        <w:t>4.3. Заказчик обязуется:</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bookmarkStart w:id="8" w:name="Par168"/>
      <w:bookmarkEnd w:id="8"/>
      <w:r w:rsidRPr="008F45C7">
        <w:rPr>
          <w:rFonts w:ascii="Times New Roman" w:eastAsiaTheme="minorEastAsia" w:hAnsi="Times New Roman" w:cs="Times New Roman"/>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4.3.</w:t>
      </w:r>
      <w:r w:rsidR="002B6FF4" w:rsidRPr="008F45C7">
        <w:rPr>
          <w:rFonts w:ascii="Times New Roman" w:eastAsiaTheme="minorEastAsia" w:hAnsi="Times New Roman" w:cs="Times New Roman"/>
        </w:rPr>
        <w:t>2</w:t>
      </w:r>
      <w:r w:rsidRPr="008F45C7">
        <w:rPr>
          <w:rFonts w:ascii="Times New Roman" w:eastAsiaTheme="minorEastAsia" w:hAnsi="Times New Roman" w:cs="Times New Roman"/>
        </w:rPr>
        <w:t xml:space="preserve">. Требовать уплаты неустоек (штрафов, пеней) в соответствии с разделом </w:t>
      </w:r>
      <w:r w:rsidR="002269A0" w:rsidRPr="008F45C7">
        <w:rPr>
          <w:rFonts w:ascii="Times New Roman" w:eastAsiaTheme="minorEastAsia" w:hAnsi="Times New Roman" w:cs="Times New Roman"/>
        </w:rPr>
        <w:t>7</w:t>
      </w:r>
      <w:r w:rsidRPr="008F45C7">
        <w:rPr>
          <w:rFonts w:ascii="Times New Roman" w:eastAsiaTheme="minorEastAsia" w:hAnsi="Times New Roman" w:cs="Times New Roman"/>
        </w:rPr>
        <w:t xml:space="preserve"> настоящего Контракта.</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4.3.</w:t>
      </w:r>
      <w:r w:rsidR="002B6FF4" w:rsidRPr="008F45C7">
        <w:rPr>
          <w:rFonts w:ascii="Times New Roman" w:eastAsiaTheme="minorEastAsia" w:hAnsi="Times New Roman" w:cs="Times New Roman"/>
        </w:rPr>
        <w:t>3</w:t>
      </w:r>
      <w:r w:rsidRPr="008F45C7">
        <w:rPr>
          <w:rFonts w:ascii="Times New Roman" w:eastAsiaTheme="minorEastAsia" w:hAnsi="Times New Roman" w:cs="Times New Roman"/>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w:t>
      </w:r>
      <w:r w:rsidR="00EB07EF" w:rsidRPr="008F45C7">
        <w:rPr>
          <w:rFonts w:ascii="Times New Roman" w:eastAsiaTheme="minorEastAsia" w:hAnsi="Times New Roman" w:cs="Times New Roman"/>
        </w:rPr>
        <w:t>№ 44-ФЗ</w:t>
      </w:r>
      <w:r w:rsidRPr="008F45C7">
        <w:rPr>
          <w:rFonts w:ascii="Times New Roman" w:eastAsiaTheme="minorEastAsia" w:hAnsi="Times New Roman" w:cs="Times New Roman"/>
        </w:rPr>
        <w:t xml:space="preserve"> и настоящим Контрактом.</w:t>
      </w:r>
    </w:p>
    <w:p w:rsidR="002B6FF4" w:rsidRPr="008F45C7" w:rsidRDefault="002B6FF4"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4.3.4. Сформировать и направить Поставщику акт приемки товаров, работ, услуг (ф. 0510452).</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b/>
        </w:rPr>
      </w:pPr>
      <w:r w:rsidRPr="008F45C7">
        <w:rPr>
          <w:rFonts w:ascii="Times New Roman" w:eastAsiaTheme="minorEastAsia" w:hAnsi="Times New Roman" w:cs="Times New Roman"/>
          <w:b/>
        </w:rPr>
        <w:t>4.4. Заказчик вправе:</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4.4.1. Требовать от Поставщика надлежащего исполнения обязательств по настоящему Контракту.</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4.4.2. Требовать от Поставщика своевременного устранения нарушений, выявленных как в ходе приемки, так и в течение срока годности.</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4.4.3. Проверять ход и качество выполнения Поставщиком условий настоящего Контракта.</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 xml:space="preserve">4.4.4. Требовать возмещения убытков в соответствии с разделом </w:t>
      </w:r>
      <w:r w:rsidR="002269A0" w:rsidRPr="008F45C7">
        <w:rPr>
          <w:rFonts w:ascii="Times New Roman" w:eastAsiaTheme="minorEastAsia" w:hAnsi="Times New Roman" w:cs="Times New Roman"/>
        </w:rPr>
        <w:t>7</w:t>
      </w:r>
      <w:r w:rsidRPr="008F45C7">
        <w:rPr>
          <w:rFonts w:ascii="Times New Roman" w:eastAsiaTheme="minorEastAsia" w:hAnsi="Times New Roman" w:cs="Times New Roman"/>
        </w:rPr>
        <w:t xml:space="preserve"> настоящего Контракта, причиненных по вине Поставщика.</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 xml:space="preserve">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w:t>
      </w:r>
      <w:r w:rsidR="00EB07EF" w:rsidRPr="008F45C7">
        <w:rPr>
          <w:rFonts w:ascii="Times New Roman" w:eastAsiaTheme="minorEastAsia" w:hAnsi="Times New Roman" w:cs="Times New Roman"/>
        </w:rPr>
        <w:t>№ 44-ФЗ</w:t>
      </w:r>
      <w:r w:rsidRPr="008F45C7">
        <w:rPr>
          <w:rFonts w:ascii="Times New Roman" w:eastAsiaTheme="minorEastAsia" w:hAnsi="Times New Roman" w:cs="Times New Roman"/>
        </w:rPr>
        <w:t>.</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4.4.6. Отказаться от приемки и оплаты Товара, не соответствующего условиям настоящего Контракта.</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bookmarkStart w:id="9" w:name="Par180"/>
      <w:bookmarkEnd w:id="9"/>
      <w:r w:rsidRPr="008F45C7">
        <w:rPr>
          <w:rFonts w:ascii="Times New Roman" w:eastAsiaTheme="minorEastAsia" w:hAnsi="Times New Roman" w:cs="Times New Roman"/>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w:t>
      </w:r>
      <w:r w:rsidR="00EB07EF" w:rsidRPr="008F45C7">
        <w:rPr>
          <w:rFonts w:ascii="Times New Roman" w:eastAsiaTheme="minorEastAsia" w:hAnsi="Times New Roman" w:cs="Times New Roman"/>
        </w:rPr>
        <w:t>№ 44-ФЗ</w:t>
      </w:r>
      <w:r w:rsidRPr="008F45C7">
        <w:rPr>
          <w:rFonts w:ascii="Times New Roman" w:eastAsiaTheme="minorEastAsia" w:hAnsi="Times New Roman" w:cs="Times New Roman"/>
        </w:rPr>
        <w:t>.</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w:t>
      </w:r>
      <w:r w:rsidR="00EB07EF" w:rsidRPr="008F45C7">
        <w:rPr>
          <w:rFonts w:ascii="Times New Roman" w:eastAsiaTheme="minorEastAsia" w:hAnsi="Times New Roman" w:cs="Times New Roman"/>
        </w:rPr>
        <w:t>№ 44-ФЗ</w:t>
      </w:r>
      <w:r w:rsidRPr="008F45C7">
        <w:rPr>
          <w:rFonts w:ascii="Times New Roman" w:eastAsiaTheme="minorEastAsia" w:hAnsi="Times New Roman" w:cs="Times New Roman"/>
        </w:rPr>
        <w:t>.</w:t>
      </w:r>
    </w:p>
    <w:p w:rsidR="008900EE" w:rsidRPr="008F45C7" w:rsidRDefault="008900EE" w:rsidP="00181825">
      <w:pPr>
        <w:autoSpaceDE w:val="0"/>
        <w:autoSpaceDN w:val="0"/>
        <w:adjustRightInd w:val="0"/>
        <w:ind w:firstLine="567"/>
        <w:contextualSpacing/>
        <w:jc w:val="center"/>
        <w:outlineLvl w:val="1"/>
        <w:rPr>
          <w:rFonts w:ascii="Times New Roman" w:eastAsiaTheme="minorEastAsia" w:hAnsi="Times New Roman" w:cs="Times New Roman"/>
        </w:rPr>
      </w:pPr>
    </w:p>
    <w:p w:rsidR="008900EE" w:rsidRPr="008F45C7"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rPr>
      </w:pPr>
      <w:r w:rsidRPr="008F45C7">
        <w:rPr>
          <w:rFonts w:ascii="Times New Roman" w:eastAsiaTheme="minorEastAsia" w:hAnsi="Times New Roman" w:cs="Times New Roman"/>
          <w:b/>
        </w:rPr>
        <w:t>5</w:t>
      </w:r>
      <w:r w:rsidR="008900EE" w:rsidRPr="008F45C7">
        <w:rPr>
          <w:rFonts w:ascii="Times New Roman" w:eastAsiaTheme="minorEastAsia" w:hAnsi="Times New Roman" w:cs="Times New Roman"/>
          <w:b/>
        </w:rPr>
        <w:t>. УПАКОВКА ТОВАРА</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разделом </w:t>
      </w:r>
      <w:r w:rsidR="002269A0" w:rsidRPr="008F45C7">
        <w:rPr>
          <w:rFonts w:ascii="Times New Roman" w:eastAsiaTheme="minorEastAsia" w:hAnsi="Times New Roman" w:cs="Times New Roman"/>
        </w:rPr>
        <w:t>3</w:t>
      </w:r>
      <w:r w:rsidRPr="008F45C7">
        <w:rPr>
          <w:rFonts w:ascii="Times New Roman" w:eastAsiaTheme="minorEastAsia" w:hAnsi="Times New Roman" w:cs="Times New Roman"/>
        </w:rPr>
        <w:t xml:space="preserve"> настоящего Контракта. Такой Товар не засчитывается в счет исполнения обязательств по настоящему Контракту.</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5.3. Поставщик несет ответственность перед Заказчиком за повреждение Товара вследствие его ненадлежащей упаковки.</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 xml:space="preserve">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w:t>
      </w:r>
      <w:r w:rsidRPr="008F45C7">
        <w:rPr>
          <w:rFonts w:ascii="Times New Roman" w:eastAsiaTheme="minorEastAsia" w:hAnsi="Times New Roman" w:cs="Times New Roman"/>
        </w:rPr>
        <w:lastRenderedPageBreak/>
        <w:t xml:space="preserve">маркировки", утвержденного решением Комиссии Таможенного союза от 9 декабря 2011 г. </w:t>
      </w:r>
      <w:r w:rsidR="002269A0" w:rsidRPr="008F45C7">
        <w:rPr>
          <w:rFonts w:ascii="Times New Roman" w:eastAsiaTheme="minorEastAsia" w:hAnsi="Times New Roman" w:cs="Times New Roman"/>
        </w:rPr>
        <w:t>№</w:t>
      </w:r>
      <w:r w:rsidRPr="008F45C7">
        <w:rPr>
          <w:rFonts w:ascii="Times New Roman" w:eastAsiaTheme="minorEastAsia" w:hAnsi="Times New Roman" w:cs="Times New Roman"/>
        </w:rPr>
        <w:t xml:space="preserve"> 881, а также информацию согласно иным техническим регламентам на отдельные виды Товара.</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p>
    <w:p w:rsidR="008900EE" w:rsidRPr="008F45C7"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rPr>
      </w:pPr>
      <w:r w:rsidRPr="008F45C7">
        <w:rPr>
          <w:rFonts w:ascii="Times New Roman" w:eastAsiaTheme="minorEastAsia" w:hAnsi="Times New Roman" w:cs="Times New Roman"/>
          <w:b/>
        </w:rPr>
        <w:t>6</w:t>
      </w:r>
      <w:r w:rsidR="008900EE" w:rsidRPr="008F45C7">
        <w:rPr>
          <w:rFonts w:ascii="Times New Roman" w:eastAsiaTheme="minorEastAsia" w:hAnsi="Times New Roman" w:cs="Times New Roman"/>
          <w:b/>
        </w:rPr>
        <w:t>. КАЧЕСТВО ТОВАРА, СРОК ГОДНОСТИ</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6.2. Товар не должен представлять опасности для жизни и здоровья граждан.</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6.3. Товар должен быть пригодным для целей, для которых Товар такого рода обычно используется, и соответствовать условиям настоящего Контракта.</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 xml:space="preserve">6.4. Остаточный срок годности Товара устанавливается Заказчиком в Спецификации (Приложение </w:t>
      </w:r>
      <w:r w:rsidR="002269A0" w:rsidRPr="008F45C7">
        <w:rPr>
          <w:rFonts w:ascii="Times New Roman" w:eastAsiaTheme="minorEastAsia" w:hAnsi="Times New Roman" w:cs="Times New Roman"/>
        </w:rPr>
        <w:t>№</w:t>
      </w:r>
      <w:r w:rsidRPr="008F45C7">
        <w:rPr>
          <w:rFonts w:ascii="Times New Roman" w:eastAsiaTheme="minorEastAsia" w:hAnsi="Times New Roman" w:cs="Times New Roman"/>
        </w:rPr>
        <w:t xml:space="preserve"> 1 к настоящему Контракту).</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Заказчик предъявляет претензии по качеству Товара в течение остаточного срока годности Товара.</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3 рабочих дней с момента уведомления Заказчиком Поставщика.</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 xml:space="preserve">В случае если по результатам экспертизы, указанной в разделе </w:t>
      </w:r>
      <w:r w:rsidR="002269A0" w:rsidRPr="008F45C7">
        <w:rPr>
          <w:rFonts w:ascii="Times New Roman" w:eastAsiaTheme="minorEastAsia" w:hAnsi="Times New Roman" w:cs="Times New Roman"/>
        </w:rPr>
        <w:t>3</w:t>
      </w:r>
      <w:r w:rsidRPr="008F45C7">
        <w:rPr>
          <w:rFonts w:ascii="Times New Roman" w:eastAsiaTheme="minorEastAsia" w:hAnsi="Times New Roman" w:cs="Times New Roman"/>
        </w:rP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p>
    <w:p w:rsidR="008900EE" w:rsidRPr="008F45C7"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rPr>
      </w:pPr>
      <w:bookmarkStart w:id="10" w:name="Par211"/>
      <w:bookmarkEnd w:id="10"/>
      <w:r w:rsidRPr="008F45C7">
        <w:rPr>
          <w:rFonts w:ascii="Times New Roman" w:eastAsiaTheme="minorEastAsia" w:hAnsi="Times New Roman" w:cs="Times New Roman"/>
          <w:b/>
        </w:rPr>
        <w:t>7</w:t>
      </w:r>
      <w:r w:rsidR="008900EE" w:rsidRPr="008F45C7">
        <w:rPr>
          <w:rFonts w:ascii="Times New Roman" w:eastAsiaTheme="minorEastAsia" w:hAnsi="Times New Roman" w:cs="Times New Roman"/>
          <w:b/>
        </w:rPr>
        <w:t>. ОТВЕТСТВЕННОСТЬ СТОРОН</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bookmarkStart w:id="11" w:name="Par216"/>
      <w:bookmarkEnd w:id="11"/>
      <w:r w:rsidRPr="008F45C7">
        <w:rPr>
          <w:rFonts w:ascii="Times New Roman" w:eastAsiaTheme="minorEastAsia" w:hAnsi="Times New Roman" w:cs="Times New Roman"/>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w:t>
      </w:r>
      <w:r w:rsidR="00181825" w:rsidRPr="008F45C7">
        <w:rPr>
          <w:rFonts w:ascii="Times New Roman" w:eastAsiaTheme="minorEastAsia" w:hAnsi="Times New Roman" w:cs="Times New Roman"/>
        </w:rPr>
        <w:t>№</w:t>
      </w:r>
      <w:r w:rsidRPr="008F45C7">
        <w:rPr>
          <w:rFonts w:ascii="Times New Roman" w:eastAsiaTheme="minorEastAsia" w:hAnsi="Times New Roman" w:cs="Times New Roman"/>
        </w:rPr>
        <w:t xml:space="preserve"> 1042 (далее - Правила), и составляет </w:t>
      </w:r>
      <w:r w:rsidR="002B6FF4" w:rsidRPr="008F45C7">
        <w:rPr>
          <w:rFonts w:ascii="Times New Roman" w:eastAsiaTheme="minorEastAsia" w:hAnsi="Times New Roman" w:cs="Times New Roman"/>
        </w:rPr>
        <w:t>10</w:t>
      </w:r>
      <w:r w:rsidRPr="008F45C7">
        <w:rPr>
          <w:rFonts w:ascii="Times New Roman" w:eastAsiaTheme="minorEastAsia" w:hAnsi="Times New Roman" w:cs="Times New Roman"/>
        </w:rPr>
        <w:t xml:space="preserve"> процентов цены Контракта.</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bookmarkStart w:id="12" w:name="Par218"/>
      <w:bookmarkEnd w:id="12"/>
      <w:r w:rsidRPr="008F45C7">
        <w:rPr>
          <w:rFonts w:ascii="Times New Roman" w:eastAsiaTheme="minorEastAsia" w:hAnsi="Times New Roman" w:cs="Times New Roman"/>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w:t>
      </w:r>
      <w:r w:rsidRPr="008F45C7">
        <w:rPr>
          <w:rFonts w:ascii="Times New Roman" w:eastAsiaTheme="minorEastAsia" w:hAnsi="Times New Roman" w:cs="Times New Roman"/>
        </w:rPr>
        <w:lastRenderedPageBreak/>
        <w:t xml:space="preserve">выражения, Поставщик уплачивает Заказчику штраф. Размер штрафа определяется в соответствии с Правилами и составляет </w:t>
      </w:r>
      <w:r w:rsidR="002B6FF4" w:rsidRPr="008F45C7">
        <w:rPr>
          <w:rFonts w:ascii="Times New Roman" w:eastAsiaTheme="minorEastAsia" w:hAnsi="Times New Roman" w:cs="Times New Roman"/>
        </w:rPr>
        <w:t>1 000</w:t>
      </w:r>
      <w:r w:rsidRPr="008F45C7">
        <w:rPr>
          <w:rFonts w:ascii="Times New Roman" w:eastAsiaTheme="minorEastAsia" w:hAnsi="Times New Roman" w:cs="Times New Roman"/>
        </w:rPr>
        <w:t xml:space="preserve"> (</w:t>
      </w:r>
      <w:r w:rsidR="002B6FF4" w:rsidRPr="008F45C7">
        <w:rPr>
          <w:rFonts w:ascii="Times New Roman" w:eastAsiaTheme="minorEastAsia" w:hAnsi="Times New Roman" w:cs="Times New Roman"/>
        </w:rPr>
        <w:t>тысяча</w:t>
      </w:r>
      <w:r w:rsidRPr="008F45C7">
        <w:rPr>
          <w:rFonts w:ascii="Times New Roman" w:eastAsiaTheme="minorEastAsia" w:hAnsi="Times New Roman" w:cs="Times New Roman"/>
        </w:rPr>
        <w:t xml:space="preserve">) рублей </w:t>
      </w:r>
      <w:r w:rsidR="002B6FF4" w:rsidRPr="008F45C7">
        <w:rPr>
          <w:rFonts w:ascii="Times New Roman" w:eastAsiaTheme="minorEastAsia" w:hAnsi="Times New Roman" w:cs="Times New Roman"/>
        </w:rPr>
        <w:t>00</w:t>
      </w:r>
      <w:r w:rsidRPr="008F45C7">
        <w:rPr>
          <w:rFonts w:ascii="Times New Roman" w:eastAsiaTheme="minorEastAsia" w:hAnsi="Times New Roman" w:cs="Times New Roman"/>
        </w:rPr>
        <w:t xml:space="preserve"> копеек.</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7.</w:t>
      </w:r>
      <w:r w:rsidR="002B6FF4" w:rsidRPr="008F45C7">
        <w:rPr>
          <w:rFonts w:ascii="Times New Roman" w:eastAsiaTheme="minorEastAsia" w:hAnsi="Times New Roman" w:cs="Times New Roman"/>
        </w:rPr>
        <w:t>7</w:t>
      </w:r>
      <w:r w:rsidRPr="008F45C7">
        <w:rPr>
          <w:rFonts w:ascii="Times New Roman" w:eastAsiaTheme="minorEastAsia" w:hAnsi="Times New Roman" w:cs="Times New Roman"/>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7.</w:t>
      </w:r>
      <w:r w:rsidR="002B6FF4" w:rsidRPr="008F45C7">
        <w:rPr>
          <w:rFonts w:ascii="Times New Roman" w:eastAsiaTheme="minorEastAsia" w:hAnsi="Times New Roman" w:cs="Times New Roman"/>
        </w:rPr>
        <w:t>8</w:t>
      </w:r>
      <w:r w:rsidRPr="008F45C7">
        <w:rPr>
          <w:rFonts w:ascii="Times New Roman" w:eastAsiaTheme="minorEastAsia" w:hAnsi="Times New Roman" w:cs="Times New Roman"/>
        </w:rPr>
        <w:t>.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7.</w:t>
      </w:r>
      <w:r w:rsidR="002B6FF4" w:rsidRPr="008F45C7">
        <w:rPr>
          <w:rFonts w:ascii="Times New Roman" w:eastAsiaTheme="minorEastAsia" w:hAnsi="Times New Roman" w:cs="Times New Roman"/>
        </w:rPr>
        <w:t>9</w:t>
      </w:r>
      <w:r w:rsidRPr="008F45C7">
        <w:rPr>
          <w:rFonts w:ascii="Times New Roman" w:eastAsiaTheme="minorEastAsia" w:hAnsi="Times New Roman" w:cs="Times New Roman"/>
        </w:rPr>
        <w:t xml:space="preserve">.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2B6FF4" w:rsidRPr="008F45C7">
        <w:rPr>
          <w:rFonts w:ascii="Times New Roman" w:eastAsiaTheme="minorEastAsia" w:hAnsi="Times New Roman" w:cs="Times New Roman"/>
        </w:rPr>
        <w:t>1 000 (тысяча) рублей 00 копеек.</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7.1</w:t>
      </w:r>
      <w:r w:rsidR="002B6FF4" w:rsidRPr="008F45C7">
        <w:rPr>
          <w:rFonts w:ascii="Times New Roman" w:eastAsiaTheme="minorEastAsia" w:hAnsi="Times New Roman" w:cs="Times New Roman"/>
        </w:rPr>
        <w:t>0</w:t>
      </w:r>
      <w:r w:rsidRPr="008F45C7">
        <w:rPr>
          <w:rFonts w:ascii="Times New Roman" w:eastAsiaTheme="minorEastAsia" w:hAnsi="Times New Roman" w:cs="Times New Roman"/>
        </w:rPr>
        <w:t>. Применение неустойки (штрафа, пени) не освобождает Стороны от исполнения обязательств по настоящему Контракту.</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7.1</w:t>
      </w:r>
      <w:r w:rsidR="002B6FF4" w:rsidRPr="008F45C7">
        <w:rPr>
          <w:rFonts w:ascii="Times New Roman" w:eastAsiaTheme="minorEastAsia" w:hAnsi="Times New Roman" w:cs="Times New Roman"/>
        </w:rPr>
        <w:t>1</w:t>
      </w:r>
      <w:r w:rsidRPr="008F45C7">
        <w:rPr>
          <w:rFonts w:ascii="Times New Roman" w:eastAsiaTheme="minorEastAsia" w:hAnsi="Times New Roman" w:cs="Times New Roman"/>
        </w:rPr>
        <w:t>.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7.1</w:t>
      </w:r>
      <w:r w:rsidR="002B6FF4" w:rsidRPr="008F45C7">
        <w:rPr>
          <w:rFonts w:ascii="Times New Roman" w:eastAsiaTheme="minorEastAsia" w:hAnsi="Times New Roman" w:cs="Times New Roman"/>
        </w:rPr>
        <w:t>2</w:t>
      </w:r>
      <w:r w:rsidRPr="008F45C7">
        <w:rPr>
          <w:rFonts w:ascii="Times New Roman" w:eastAsiaTheme="minorEastAsia" w:hAnsi="Times New Roman" w:cs="Times New Roman"/>
        </w:rPr>
        <w:t>.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7.1</w:t>
      </w:r>
      <w:r w:rsidR="002B6FF4" w:rsidRPr="008F45C7">
        <w:rPr>
          <w:rFonts w:ascii="Times New Roman" w:eastAsiaTheme="minorEastAsia" w:hAnsi="Times New Roman" w:cs="Times New Roman"/>
        </w:rPr>
        <w:t>3</w:t>
      </w:r>
      <w:r w:rsidRPr="008F45C7">
        <w:rPr>
          <w:rFonts w:ascii="Times New Roman" w:eastAsiaTheme="minorEastAsia" w:hAnsi="Times New Roman" w:cs="Times New Roman"/>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bookmarkStart w:id="13" w:name="Par231"/>
      <w:bookmarkEnd w:id="13"/>
    </w:p>
    <w:p w:rsidR="008900EE" w:rsidRPr="008F45C7"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rPr>
      </w:pPr>
      <w:r w:rsidRPr="008F45C7">
        <w:rPr>
          <w:rFonts w:ascii="Times New Roman" w:eastAsiaTheme="minorEastAsia" w:hAnsi="Times New Roman" w:cs="Times New Roman"/>
          <w:b/>
        </w:rPr>
        <w:t>8</w:t>
      </w:r>
      <w:r w:rsidR="008900EE" w:rsidRPr="008F45C7">
        <w:rPr>
          <w:rFonts w:ascii="Times New Roman" w:eastAsiaTheme="minorEastAsia" w:hAnsi="Times New Roman" w:cs="Times New Roman"/>
          <w:b/>
        </w:rPr>
        <w:t>. ОБСТОЯТЕЛЬСТВА НЕПРЕОДОЛИМОЙ СИЛЫ</w:t>
      </w:r>
    </w:p>
    <w:p w:rsidR="008900EE" w:rsidRPr="008F45C7" w:rsidRDefault="002B6FF4"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8.</w:t>
      </w:r>
      <w:r w:rsidR="008900EE" w:rsidRPr="008F45C7">
        <w:rPr>
          <w:rFonts w:ascii="Times New Roman" w:eastAsiaTheme="minorEastAsia" w:hAnsi="Times New Roman" w:cs="Times New Roman"/>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8900EE" w:rsidRPr="008F45C7" w:rsidRDefault="002B6FF4" w:rsidP="00181825">
      <w:pPr>
        <w:autoSpaceDE w:val="0"/>
        <w:autoSpaceDN w:val="0"/>
        <w:adjustRightInd w:val="0"/>
        <w:ind w:firstLine="567"/>
        <w:contextualSpacing/>
        <w:jc w:val="both"/>
        <w:rPr>
          <w:rFonts w:ascii="Times New Roman" w:eastAsiaTheme="minorEastAsia" w:hAnsi="Times New Roman" w:cs="Times New Roman"/>
        </w:rPr>
      </w:pPr>
      <w:bookmarkStart w:id="14" w:name="Par254"/>
      <w:bookmarkEnd w:id="14"/>
      <w:r w:rsidRPr="008F45C7">
        <w:rPr>
          <w:rFonts w:ascii="Times New Roman" w:eastAsiaTheme="minorEastAsia" w:hAnsi="Times New Roman" w:cs="Times New Roman"/>
        </w:rPr>
        <w:t>8</w:t>
      </w:r>
      <w:r w:rsidR="008900EE" w:rsidRPr="008F45C7">
        <w:rPr>
          <w:rFonts w:ascii="Times New Roman" w:eastAsiaTheme="minorEastAsia" w:hAnsi="Times New Roman" w:cs="Times New Roman"/>
        </w:rPr>
        <w:t>.2. 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8900EE" w:rsidRPr="008F45C7" w:rsidRDefault="002B6FF4" w:rsidP="00181825">
      <w:pPr>
        <w:autoSpaceDE w:val="0"/>
        <w:autoSpaceDN w:val="0"/>
        <w:adjustRightInd w:val="0"/>
        <w:ind w:firstLine="567"/>
        <w:contextualSpacing/>
        <w:jc w:val="both"/>
        <w:rPr>
          <w:rFonts w:ascii="Times New Roman" w:eastAsiaTheme="minorEastAsia" w:hAnsi="Times New Roman" w:cs="Times New Roman"/>
        </w:rPr>
      </w:pPr>
      <w:bookmarkStart w:id="15" w:name="Par255"/>
      <w:bookmarkEnd w:id="15"/>
      <w:r w:rsidRPr="008F45C7">
        <w:rPr>
          <w:rFonts w:ascii="Times New Roman" w:eastAsiaTheme="minorEastAsia" w:hAnsi="Times New Roman" w:cs="Times New Roman"/>
        </w:rPr>
        <w:t>8</w:t>
      </w:r>
      <w:r w:rsidR="008900EE" w:rsidRPr="008F45C7">
        <w:rPr>
          <w:rFonts w:ascii="Times New Roman" w:eastAsiaTheme="minorEastAsia" w:hAnsi="Times New Roman" w:cs="Times New Roman"/>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8900EE" w:rsidRPr="008F45C7" w:rsidRDefault="002B6FF4"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8</w:t>
      </w:r>
      <w:r w:rsidR="008900EE" w:rsidRPr="008F45C7">
        <w:rPr>
          <w:rFonts w:ascii="Times New Roman" w:eastAsiaTheme="minorEastAsia" w:hAnsi="Times New Roman" w:cs="Times New Roman"/>
        </w:rPr>
        <w:t xml:space="preserve">.4. Если одна из Сторон не направит или несвоевременно направит документы, указанные в пунктах </w:t>
      </w:r>
      <w:r w:rsidRPr="008F45C7">
        <w:rPr>
          <w:rFonts w:ascii="Times New Roman" w:eastAsiaTheme="minorEastAsia" w:hAnsi="Times New Roman" w:cs="Times New Roman"/>
        </w:rPr>
        <w:t>8</w:t>
      </w:r>
      <w:r w:rsidR="008900EE" w:rsidRPr="008F45C7">
        <w:rPr>
          <w:rFonts w:ascii="Times New Roman" w:eastAsiaTheme="minorEastAsia" w:hAnsi="Times New Roman" w:cs="Times New Roman"/>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8F45C7">
          <w:rPr>
            <w:rFonts w:ascii="Times New Roman" w:eastAsiaTheme="minorEastAsia" w:hAnsi="Times New Roman" w:cs="Times New Roman"/>
          </w:rPr>
          <w:t>8</w:t>
        </w:r>
        <w:r w:rsidR="008900EE" w:rsidRPr="008F45C7">
          <w:rPr>
            <w:rFonts w:ascii="Times New Roman" w:eastAsiaTheme="minorEastAsia" w:hAnsi="Times New Roman" w:cs="Times New Roman"/>
          </w:rPr>
          <w:t>.3</w:t>
        </w:r>
      </w:hyperlink>
      <w:r w:rsidR="008900EE" w:rsidRPr="008F45C7">
        <w:rPr>
          <w:rFonts w:ascii="Times New Roman" w:eastAsiaTheme="minorEastAsia" w:hAnsi="Times New Roman" w:cs="Times New Roman"/>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8900EE" w:rsidRPr="008F45C7" w:rsidRDefault="002B6FF4"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8</w:t>
      </w:r>
      <w:r w:rsidR="008900EE" w:rsidRPr="008F45C7">
        <w:rPr>
          <w:rFonts w:ascii="Times New Roman" w:eastAsiaTheme="minorEastAsia" w:hAnsi="Times New Roman" w:cs="Times New Roman"/>
        </w:rPr>
        <w:t>.5. В случае, если обстоятельства непреодолимой силы будут сохраняться более30 (тридцати) рабочих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A631AC" w:rsidRPr="008F45C7" w:rsidRDefault="00A631AC" w:rsidP="00181825">
      <w:pPr>
        <w:autoSpaceDE w:val="0"/>
        <w:autoSpaceDN w:val="0"/>
        <w:adjustRightInd w:val="0"/>
        <w:ind w:firstLine="567"/>
        <w:contextualSpacing/>
        <w:jc w:val="center"/>
        <w:outlineLvl w:val="1"/>
        <w:rPr>
          <w:rFonts w:ascii="Times New Roman" w:eastAsiaTheme="minorEastAsia" w:hAnsi="Times New Roman" w:cs="Times New Roman"/>
          <w:b/>
        </w:rPr>
      </w:pPr>
    </w:p>
    <w:p w:rsidR="008900EE" w:rsidRPr="008F45C7"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rPr>
      </w:pPr>
      <w:r w:rsidRPr="008F45C7">
        <w:rPr>
          <w:rFonts w:ascii="Times New Roman" w:eastAsiaTheme="minorEastAsia" w:hAnsi="Times New Roman" w:cs="Times New Roman"/>
          <w:b/>
        </w:rPr>
        <w:lastRenderedPageBreak/>
        <w:t>9</w:t>
      </w:r>
      <w:r w:rsidR="008900EE" w:rsidRPr="008F45C7">
        <w:rPr>
          <w:rFonts w:ascii="Times New Roman" w:eastAsiaTheme="minorEastAsia" w:hAnsi="Times New Roman" w:cs="Times New Roman"/>
          <w:b/>
        </w:rPr>
        <w:t>. РАССМОТРЕНИЕ И РАЗРЕШЕНИЕ СПОРОВ</w:t>
      </w:r>
    </w:p>
    <w:p w:rsidR="008900EE" w:rsidRPr="008F45C7" w:rsidRDefault="002B6FF4"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9</w:t>
      </w:r>
      <w:r w:rsidR="008900EE" w:rsidRPr="008F45C7">
        <w:rPr>
          <w:rFonts w:ascii="Times New Roman" w:eastAsiaTheme="minorEastAsia" w:hAnsi="Times New Roman" w:cs="Times New Roman"/>
        </w:rPr>
        <w:t>.1. Все споры, возникающие из настоящего Контракта, Стороны могут разрешать путем переговоров.</w:t>
      </w:r>
    </w:p>
    <w:p w:rsidR="008900EE" w:rsidRPr="008F45C7" w:rsidRDefault="002B6FF4"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9</w:t>
      </w:r>
      <w:r w:rsidR="008900EE" w:rsidRPr="008F45C7">
        <w:rPr>
          <w:rFonts w:ascii="Times New Roman" w:eastAsiaTheme="minorEastAsia" w:hAnsi="Times New Roman" w:cs="Times New Roman"/>
        </w:rPr>
        <w:t xml:space="preserve">.2. Все споры, возникающие из настоящего Контракта, подлежат передаче на разрешение в </w:t>
      </w:r>
      <w:r w:rsidR="008900EE" w:rsidRPr="008F45C7">
        <w:rPr>
          <w:rFonts w:ascii="Times New Roman" w:eastAsia="Times New Roman" w:hAnsi="Times New Roman" w:cs="Times New Roman"/>
        </w:rPr>
        <w:t>Арбитражный суд Санкт-Петербурга и Ленинградской области</w:t>
      </w:r>
      <w:r w:rsidR="008900EE" w:rsidRPr="008F45C7">
        <w:rPr>
          <w:rFonts w:ascii="Times New Roman" w:eastAsiaTheme="minorEastAsia" w:hAnsi="Times New Roman" w:cs="Times New Roman"/>
        </w:rPr>
        <w:t xml:space="preserve"> в соответствии с действующим законодательством Российской Федерации и настоящим Контрактом.</w:t>
      </w:r>
    </w:p>
    <w:p w:rsidR="008900EE" w:rsidRPr="008F45C7" w:rsidRDefault="002B6FF4"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9</w:t>
      </w:r>
      <w:r w:rsidR="008900EE" w:rsidRPr="008F45C7">
        <w:rPr>
          <w:rFonts w:ascii="Times New Roman" w:eastAsiaTheme="minorEastAsia" w:hAnsi="Times New Roman" w:cs="Times New Roman"/>
        </w:rPr>
        <w:t xml:space="preserve">.3. До передачи спора на разрешение в </w:t>
      </w:r>
      <w:r w:rsidR="008900EE" w:rsidRPr="008F45C7">
        <w:rPr>
          <w:rFonts w:ascii="Times New Roman" w:eastAsia="Times New Roman" w:hAnsi="Times New Roman" w:cs="Times New Roman"/>
        </w:rPr>
        <w:t>Арбитражный суд Санкт-Петербурга и Ленинградской области</w:t>
      </w:r>
      <w:r w:rsidR="008900EE" w:rsidRPr="008F45C7">
        <w:rPr>
          <w:rFonts w:ascii="Times New Roman" w:eastAsiaTheme="minorEastAsia" w:hAnsi="Times New Roman" w:cs="Times New Roman"/>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2B6FF4" w:rsidRPr="008F45C7" w:rsidRDefault="002B6FF4"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9</w:t>
      </w:r>
      <w:r w:rsidR="008900EE" w:rsidRPr="008F45C7">
        <w:rPr>
          <w:rFonts w:ascii="Times New Roman" w:eastAsiaTheme="minorEastAsia" w:hAnsi="Times New Roman" w:cs="Times New Roman"/>
        </w:rPr>
        <w:t>.4. Претензи</w:t>
      </w:r>
      <w:r w:rsidRPr="008F45C7">
        <w:rPr>
          <w:rFonts w:ascii="Times New Roman" w:eastAsiaTheme="minorEastAsia" w:hAnsi="Times New Roman" w:cs="Times New Roman"/>
        </w:rPr>
        <w:t>я</w:t>
      </w:r>
      <w:r w:rsidR="008900EE" w:rsidRPr="008F45C7">
        <w:rPr>
          <w:rFonts w:ascii="Times New Roman" w:eastAsiaTheme="minorEastAsia" w:hAnsi="Times New Roman" w:cs="Times New Roman"/>
        </w:rPr>
        <w:t xml:space="preserve"> должн</w:t>
      </w:r>
      <w:r w:rsidRPr="008F45C7">
        <w:rPr>
          <w:rFonts w:ascii="Times New Roman" w:eastAsiaTheme="minorEastAsia" w:hAnsi="Times New Roman" w:cs="Times New Roman"/>
        </w:rPr>
        <w:t>а</w:t>
      </w:r>
      <w:r w:rsidR="008900EE" w:rsidRPr="008F45C7">
        <w:rPr>
          <w:rFonts w:ascii="Times New Roman" w:eastAsiaTheme="minorEastAsia" w:hAnsi="Times New Roman" w:cs="Times New Roman"/>
        </w:rPr>
        <w:t xml:space="preserve"> быть </w:t>
      </w:r>
      <w:r w:rsidRPr="008F45C7">
        <w:rPr>
          <w:rFonts w:ascii="Times New Roman" w:eastAsiaTheme="minorEastAsia" w:hAnsi="Times New Roman" w:cs="Times New Roman"/>
        </w:rPr>
        <w:t xml:space="preserve">составлена в письменной форме и направлена одной Стороной другой Стороне по адресу Стороны-адресата, установленному настоящим </w:t>
      </w:r>
      <w:r w:rsidR="00635866" w:rsidRPr="008F45C7">
        <w:rPr>
          <w:rFonts w:ascii="Times New Roman" w:eastAsiaTheme="minorEastAsia" w:hAnsi="Times New Roman" w:cs="Times New Roman"/>
        </w:rPr>
        <w:t>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8900EE" w:rsidRPr="008F45C7" w:rsidRDefault="00635866"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9</w:t>
      </w:r>
      <w:r w:rsidR="008900EE" w:rsidRPr="008F45C7">
        <w:rPr>
          <w:rFonts w:ascii="Times New Roman" w:eastAsiaTheme="minorEastAsia" w:hAnsi="Times New Roman" w:cs="Times New Roman"/>
        </w:rPr>
        <w:t>.5. Сторона должна дать ответ на претензию по существу в срок</w:t>
      </w:r>
      <w:r w:rsidR="007F4F3D" w:rsidRPr="008F45C7">
        <w:rPr>
          <w:rFonts w:ascii="Times New Roman" w:eastAsiaTheme="minorEastAsia" w:hAnsi="Times New Roman" w:cs="Times New Roman"/>
        </w:rPr>
        <w:t xml:space="preserve"> не позднее 5 календарных дней </w:t>
      </w:r>
      <w:r w:rsidR="008900EE" w:rsidRPr="008F45C7">
        <w:rPr>
          <w:rFonts w:ascii="Times New Roman" w:eastAsiaTheme="minorEastAsia" w:hAnsi="Times New Roman" w:cs="Times New Roman"/>
        </w:rPr>
        <w:t>с даты получения претензии.</w:t>
      </w:r>
    </w:p>
    <w:p w:rsidR="008900EE" w:rsidRPr="008F45C7" w:rsidRDefault="00635866"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9</w:t>
      </w:r>
      <w:r w:rsidR="008900EE" w:rsidRPr="008F45C7">
        <w:rPr>
          <w:rFonts w:ascii="Times New Roman" w:eastAsiaTheme="minorEastAsia" w:hAnsi="Times New Roman" w:cs="Times New Roman"/>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8900EE" w:rsidRPr="008F45C7" w:rsidRDefault="00635866"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9</w:t>
      </w:r>
      <w:r w:rsidR="008900EE" w:rsidRPr="008F45C7">
        <w:rPr>
          <w:rFonts w:ascii="Times New Roman" w:eastAsiaTheme="minorEastAsia" w:hAnsi="Times New Roman" w:cs="Times New Roman"/>
        </w:rPr>
        <w:t xml:space="preserve">.7. Если требования в претензии подлежат денежной оценке, в претензии указывается </w:t>
      </w:r>
      <w:proofErr w:type="spellStart"/>
      <w:r w:rsidR="008900EE" w:rsidRPr="008F45C7">
        <w:rPr>
          <w:rFonts w:ascii="Times New Roman" w:eastAsiaTheme="minorEastAsia" w:hAnsi="Times New Roman" w:cs="Times New Roman"/>
        </w:rPr>
        <w:t>истребуемая</w:t>
      </w:r>
      <w:proofErr w:type="spellEnd"/>
      <w:r w:rsidR="008900EE" w:rsidRPr="008F45C7">
        <w:rPr>
          <w:rFonts w:ascii="Times New Roman" w:eastAsiaTheme="minorEastAsia" w:hAnsi="Times New Roman" w:cs="Times New Roman"/>
        </w:rPr>
        <w:t xml:space="preserve"> денежная сумма и ее полный и обоснованный расчет.</w:t>
      </w:r>
    </w:p>
    <w:p w:rsidR="008900EE" w:rsidRPr="008F45C7" w:rsidRDefault="00635866"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9</w:t>
      </w:r>
      <w:r w:rsidR="008900EE" w:rsidRPr="008F45C7">
        <w:rPr>
          <w:rFonts w:ascii="Times New Roman" w:eastAsiaTheme="minorEastAsia" w:hAnsi="Times New Roman" w:cs="Times New Roman"/>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8900EE" w:rsidRPr="008F45C7" w:rsidRDefault="00635866"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9</w:t>
      </w:r>
      <w:r w:rsidR="008900EE" w:rsidRPr="008F45C7">
        <w:rPr>
          <w:rFonts w:ascii="Times New Roman" w:eastAsiaTheme="minorEastAsia" w:hAnsi="Times New Roman" w:cs="Times New Roman"/>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8900EE" w:rsidRPr="008F45C7" w:rsidRDefault="00635866"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9</w:t>
      </w:r>
      <w:r w:rsidR="008900EE" w:rsidRPr="008F45C7">
        <w:rPr>
          <w:rFonts w:ascii="Times New Roman" w:eastAsiaTheme="minorEastAsia" w:hAnsi="Times New Roman" w:cs="Times New Roman"/>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008900EE" w:rsidRPr="008F45C7">
        <w:rPr>
          <w:rFonts w:ascii="Times New Roman" w:eastAsia="Times New Roman" w:hAnsi="Times New Roman" w:cs="Times New Roman"/>
        </w:rPr>
        <w:t>Арбитражный суд Санкт-Петербурга и Ленинградской области</w:t>
      </w:r>
      <w:r w:rsidR="008900EE" w:rsidRPr="008F45C7">
        <w:rPr>
          <w:rFonts w:ascii="Times New Roman" w:eastAsiaTheme="minorEastAsia" w:hAnsi="Times New Roman" w:cs="Times New Roman"/>
        </w:rPr>
        <w:t>.</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p>
    <w:p w:rsidR="008900EE" w:rsidRPr="008F45C7"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rPr>
      </w:pPr>
      <w:r w:rsidRPr="008F45C7">
        <w:rPr>
          <w:rFonts w:ascii="Times New Roman" w:eastAsiaTheme="minorEastAsia" w:hAnsi="Times New Roman" w:cs="Times New Roman"/>
          <w:b/>
        </w:rPr>
        <w:t>10</w:t>
      </w:r>
      <w:r w:rsidR="008900EE" w:rsidRPr="008F45C7">
        <w:rPr>
          <w:rFonts w:ascii="Times New Roman" w:eastAsiaTheme="minorEastAsia" w:hAnsi="Times New Roman" w:cs="Times New Roman"/>
          <w:b/>
        </w:rPr>
        <w:t>. СРОК ДЕЙСТВИЯ И ПОРЯДОК ИЗМЕНЕНИЯ, РАСТОРЖЕНИЯ КОНТРАКТА</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bookmarkStart w:id="16" w:name="Par275"/>
      <w:bookmarkEnd w:id="16"/>
      <w:r w:rsidRPr="008F45C7">
        <w:rPr>
          <w:rFonts w:ascii="Times New Roman" w:eastAsiaTheme="minorEastAsia" w:hAnsi="Times New Roman" w:cs="Times New Roman"/>
        </w:rPr>
        <w:t>1</w:t>
      </w:r>
      <w:r w:rsidR="00635866" w:rsidRPr="008F45C7">
        <w:rPr>
          <w:rFonts w:ascii="Times New Roman" w:eastAsiaTheme="minorEastAsia" w:hAnsi="Times New Roman" w:cs="Times New Roman"/>
        </w:rPr>
        <w:t>0</w:t>
      </w:r>
      <w:r w:rsidRPr="008F45C7">
        <w:rPr>
          <w:rFonts w:ascii="Times New Roman" w:eastAsiaTheme="minorEastAsia" w:hAnsi="Times New Roman" w:cs="Times New Roman"/>
        </w:rPr>
        <w:t>.1. Настоящий Контракт вступает в силу с даты его заключения обеими Сторонами и действует по "3</w:t>
      </w:r>
      <w:r w:rsidR="00AF0137">
        <w:rPr>
          <w:rFonts w:ascii="Times New Roman" w:eastAsiaTheme="minorEastAsia" w:hAnsi="Times New Roman" w:cs="Times New Roman"/>
        </w:rPr>
        <w:t>1</w:t>
      </w:r>
      <w:r w:rsidRPr="008F45C7">
        <w:rPr>
          <w:rFonts w:ascii="Times New Roman" w:eastAsiaTheme="minorEastAsia" w:hAnsi="Times New Roman" w:cs="Times New Roman"/>
        </w:rPr>
        <w:t xml:space="preserve">" </w:t>
      </w:r>
      <w:r w:rsidR="00E162B1">
        <w:rPr>
          <w:rFonts w:ascii="Times New Roman" w:eastAsiaTheme="minorEastAsia" w:hAnsi="Times New Roman" w:cs="Times New Roman"/>
        </w:rPr>
        <w:t>июля</w:t>
      </w:r>
      <w:r w:rsidRPr="008F45C7">
        <w:rPr>
          <w:rFonts w:ascii="Times New Roman" w:eastAsiaTheme="minorEastAsia" w:hAnsi="Times New Roman" w:cs="Times New Roman"/>
        </w:rPr>
        <w:t xml:space="preserve"> 2026г.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1</w:t>
      </w:r>
      <w:r w:rsidR="00635866" w:rsidRPr="008F45C7">
        <w:rPr>
          <w:rFonts w:ascii="Times New Roman" w:eastAsiaTheme="minorEastAsia" w:hAnsi="Times New Roman" w:cs="Times New Roman"/>
        </w:rPr>
        <w:t>0</w:t>
      </w:r>
      <w:r w:rsidRPr="008F45C7">
        <w:rPr>
          <w:rFonts w:ascii="Times New Roman" w:eastAsiaTheme="minorEastAsia" w:hAnsi="Times New Roman" w:cs="Times New Roman"/>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635866" w:rsidRPr="008F45C7" w:rsidRDefault="00635866"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10.3.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 44-ФЗ порядке в реестр недобросовестных поставщиков (подрядчиков, исполнителей).</w:t>
      </w:r>
    </w:p>
    <w:p w:rsidR="00635866" w:rsidRPr="008F45C7" w:rsidRDefault="00635866"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lastRenderedPageBreak/>
        <w:t>10.4.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635866" w:rsidRPr="008F45C7" w:rsidRDefault="00635866"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 xml:space="preserve">10.5. Изменение условий настоящего Контракта при его исполнении не допускается, за исключением случаев, предусмотренных статьей 95 Закона </w:t>
      </w:r>
      <w:r w:rsidR="00A631AC" w:rsidRPr="008F45C7">
        <w:rPr>
          <w:rFonts w:ascii="Times New Roman" w:eastAsiaTheme="minorEastAsia" w:hAnsi="Times New Roman" w:cs="Times New Roman"/>
        </w:rPr>
        <w:t xml:space="preserve">№ </w:t>
      </w:r>
      <w:r w:rsidRPr="008F45C7">
        <w:rPr>
          <w:rFonts w:ascii="Times New Roman" w:eastAsiaTheme="minorEastAsia" w:hAnsi="Times New Roman" w:cs="Times New Roman"/>
        </w:rPr>
        <w:t>44-ФЗ.</w:t>
      </w:r>
    </w:p>
    <w:p w:rsidR="008900EE" w:rsidRPr="008F45C7" w:rsidRDefault="008900EE" w:rsidP="00181825">
      <w:pPr>
        <w:autoSpaceDE w:val="0"/>
        <w:autoSpaceDN w:val="0"/>
        <w:adjustRightInd w:val="0"/>
        <w:ind w:firstLine="567"/>
        <w:jc w:val="both"/>
        <w:rPr>
          <w:rFonts w:ascii="Times New Roman" w:hAnsi="Times New Roman" w:cs="Times New Roman"/>
        </w:rPr>
      </w:pPr>
      <w:r w:rsidRPr="008F45C7">
        <w:rPr>
          <w:rFonts w:ascii="Times New Roman" w:hAnsi="Times New Roman" w:cs="Times New Roman"/>
        </w:rPr>
        <w:t>1</w:t>
      </w:r>
      <w:r w:rsidR="00A631AC" w:rsidRPr="008F45C7">
        <w:rPr>
          <w:rFonts w:ascii="Times New Roman" w:hAnsi="Times New Roman" w:cs="Times New Roman"/>
        </w:rPr>
        <w:t>0</w:t>
      </w:r>
      <w:r w:rsidRPr="008F45C7">
        <w:rPr>
          <w:rFonts w:ascii="Times New Roman" w:hAnsi="Times New Roman" w:cs="Times New Roman"/>
        </w:rPr>
        <w:t>.</w:t>
      </w:r>
      <w:r w:rsidR="00A631AC" w:rsidRPr="008F45C7">
        <w:rPr>
          <w:rFonts w:ascii="Times New Roman" w:hAnsi="Times New Roman" w:cs="Times New Roman"/>
        </w:rPr>
        <w:t>6</w:t>
      </w:r>
      <w:r w:rsidRPr="008F45C7">
        <w:rPr>
          <w:rFonts w:ascii="Times New Roman" w:hAnsi="Times New Roman" w:cs="Times New Roman"/>
        </w:rPr>
        <w:t xml:space="preserve">. В соответствии с ч.5 ст. 78.1 Бюджетного кодекса Российской Федерации,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p>
    <w:p w:rsidR="008900EE" w:rsidRPr="008F45C7"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rPr>
      </w:pPr>
      <w:r w:rsidRPr="008F45C7">
        <w:rPr>
          <w:rFonts w:ascii="Times New Roman" w:eastAsiaTheme="minorEastAsia" w:hAnsi="Times New Roman" w:cs="Times New Roman"/>
          <w:b/>
        </w:rPr>
        <w:t>11</w:t>
      </w:r>
      <w:r w:rsidR="008900EE" w:rsidRPr="008F45C7">
        <w:rPr>
          <w:rFonts w:ascii="Times New Roman" w:eastAsiaTheme="minorEastAsia" w:hAnsi="Times New Roman" w:cs="Times New Roman"/>
          <w:b/>
        </w:rPr>
        <w:t xml:space="preserve">. ПРОЧИЕ ПОЛОЖЕНИЯ </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1</w:t>
      </w:r>
      <w:r w:rsidR="00A631AC" w:rsidRPr="008F45C7">
        <w:rPr>
          <w:rFonts w:ascii="Times New Roman" w:eastAsiaTheme="minorEastAsia" w:hAnsi="Times New Roman" w:cs="Times New Roman"/>
        </w:rPr>
        <w:t>1</w:t>
      </w:r>
      <w:r w:rsidRPr="008F45C7">
        <w:rPr>
          <w:rFonts w:ascii="Times New Roman" w:eastAsiaTheme="minorEastAsia" w:hAnsi="Times New Roman" w:cs="Times New Roman"/>
        </w:rPr>
        <w:t>.1. Во всем, что не оговорено в настоящем Контракте, Стороны руководствуются действующим законодательством Российской Федерации.</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1</w:t>
      </w:r>
      <w:r w:rsidR="00A631AC" w:rsidRPr="008F45C7">
        <w:rPr>
          <w:rFonts w:ascii="Times New Roman" w:eastAsiaTheme="minorEastAsia" w:hAnsi="Times New Roman" w:cs="Times New Roman"/>
        </w:rPr>
        <w:t>1</w:t>
      </w:r>
      <w:r w:rsidRPr="008F45C7">
        <w:rPr>
          <w:rFonts w:ascii="Times New Roman" w:eastAsiaTheme="minorEastAsia" w:hAnsi="Times New Roman" w:cs="Times New Roman"/>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1</w:t>
      </w:r>
      <w:r w:rsidR="00A631AC" w:rsidRPr="008F45C7">
        <w:rPr>
          <w:rFonts w:ascii="Times New Roman" w:eastAsiaTheme="minorEastAsia" w:hAnsi="Times New Roman" w:cs="Times New Roman"/>
        </w:rPr>
        <w:t>1</w:t>
      </w:r>
      <w:r w:rsidRPr="008F45C7">
        <w:rPr>
          <w:rFonts w:ascii="Times New Roman" w:eastAsiaTheme="minorEastAsia" w:hAnsi="Times New Roman" w:cs="Times New Roman"/>
        </w:rPr>
        <w:t>.</w:t>
      </w:r>
      <w:r w:rsidR="00A631AC" w:rsidRPr="008F45C7">
        <w:rPr>
          <w:rFonts w:ascii="Times New Roman" w:eastAsiaTheme="minorEastAsia" w:hAnsi="Times New Roman" w:cs="Times New Roman"/>
        </w:rPr>
        <w:t>3</w:t>
      </w:r>
      <w:r w:rsidRPr="008F45C7">
        <w:rPr>
          <w:rFonts w:ascii="Times New Roman" w:eastAsiaTheme="minorEastAsia" w:hAnsi="Times New Roman" w:cs="Times New Roman"/>
        </w:rPr>
        <w:t>.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1</w:t>
      </w:r>
      <w:r w:rsidR="00A631AC" w:rsidRPr="008F45C7">
        <w:rPr>
          <w:rFonts w:ascii="Times New Roman" w:eastAsiaTheme="minorEastAsia" w:hAnsi="Times New Roman" w:cs="Times New Roman"/>
        </w:rPr>
        <w:t>1</w:t>
      </w:r>
      <w:r w:rsidRPr="008F45C7">
        <w:rPr>
          <w:rFonts w:ascii="Times New Roman" w:eastAsiaTheme="minorEastAsia" w:hAnsi="Times New Roman" w:cs="Times New Roman"/>
        </w:rPr>
        <w:t>.</w:t>
      </w:r>
      <w:r w:rsidR="00A631AC" w:rsidRPr="008F45C7">
        <w:rPr>
          <w:rFonts w:ascii="Times New Roman" w:eastAsiaTheme="minorEastAsia" w:hAnsi="Times New Roman" w:cs="Times New Roman"/>
        </w:rPr>
        <w:t>4</w:t>
      </w:r>
      <w:r w:rsidRPr="008F45C7">
        <w:rPr>
          <w:rFonts w:ascii="Times New Roman" w:eastAsiaTheme="minorEastAsia" w:hAnsi="Times New Roman" w:cs="Times New Roman"/>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1</w:t>
      </w:r>
      <w:r w:rsidR="00A631AC" w:rsidRPr="008F45C7">
        <w:rPr>
          <w:rFonts w:ascii="Times New Roman" w:eastAsiaTheme="minorEastAsia" w:hAnsi="Times New Roman" w:cs="Times New Roman"/>
        </w:rPr>
        <w:t>1</w:t>
      </w:r>
      <w:r w:rsidRPr="008F45C7">
        <w:rPr>
          <w:rFonts w:ascii="Times New Roman" w:eastAsiaTheme="minorEastAsia" w:hAnsi="Times New Roman" w:cs="Times New Roman"/>
        </w:rPr>
        <w:t>.</w:t>
      </w:r>
      <w:r w:rsidR="00A631AC" w:rsidRPr="008F45C7">
        <w:rPr>
          <w:rFonts w:ascii="Times New Roman" w:eastAsiaTheme="minorEastAsia" w:hAnsi="Times New Roman" w:cs="Times New Roman"/>
        </w:rPr>
        <w:t>5</w:t>
      </w:r>
      <w:r w:rsidRPr="008F45C7">
        <w:rPr>
          <w:rFonts w:ascii="Times New Roman" w:eastAsiaTheme="minorEastAsia" w:hAnsi="Times New Roman" w:cs="Times New Roman"/>
        </w:rPr>
        <w:t>. Настоящий Контракт составлен в форме электронного документа, подписанного усиленными электронными подписями Сторон.</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1</w:t>
      </w:r>
      <w:r w:rsidR="00A631AC" w:rsidRPr="008F45C7">
        <w:rPr>
          <w:rFonts w:ascii="Times New Roman" w:eastAsiaTheme="minorEastAsia" w:hAnsi="Times New Roman" w:cs="Times New Roman"/>
        </w:rPr>
        <w:t>1</w:t>
      </w:r>
      <w:r w:rsidRPr="008F45C7">
        <w:rPr>
          <w:rFonts w:ascii="Times New Roman" w:eastAsiaTheme="minorEastAsia" w:hAnsi="Times New Roman" w:cs="Times New Roman"/>
        </w:rPr>
        <w:t>.</w:t>
      </w:r>
      <w:r w:rsidR="00A631AC" w:rsidRPr="008F45C7">
        <w:rPr>
          <w:rFonts w:ascii="Times New Roman" w:eastAsiaTheme="minorEastAsia" w:hAnsi="Times New Roman" w:cs="Times New Roman"/>
        </w:rPr>
        <w:t>6</w:t>
      </w:r>
      <w:r w:rsidRPr="008F45C7">
        <w:rPr>
          <w:rFonts w:ascii="Times New Roman" w:eastAsiaTheme="minorEastAsia" w:hAnsi="Times New Roman" w:cs="Times New Roman"/>
        </w:rPr>
        <w:t xml:space="preserve">. Должностное лицо Заказчика, ответственное за исполнение настоящего Контракта </w:t>
      </w:r>
      <w:r w:rsidR="00A631AC" w:rsidRPr="008F45C7">
        <w:rPr>
          <w:rFonts w:ascii="Times New Roman" w:eastAsiaTheme="minorEastAsia" w:hAnsi="Times New Roman" w:cs="Times New Roman"/>
        </w:rPr>
        <w:t>кладовщик Малышева Елена Владимировна.</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p>
    <w:p w:rsidR="008900EE" w:rsidRPr="008F45C7" w:rsidRDefault="00A631AC" w:rsidP="007F4F3D">
      <w:pPr>
        <w:ind w:firstLine="567"/>
        <w:jc w:val="center"/>
        <w:outlineLvl w:val="1"/>
        <w:rPr>
          <w:rFonts w:ascii="Times New Roman" w:hAnsi="Times New Roman" w:cs="Times New Roman"/>
          <w:b/>
        </w:rPr>
      </w:pPr>
      <w:r w:rsidRPr="008F45C7">
        <w:rPr>
          <w:rFonts w:ascii="Times New Roman" w:hAnsi="Times New Roman" w:cs="Times New Roman"/>
          <w:b/>
        </w:rPr>
        <w:t>12</w:t>
      </w:r>
      <w:r w:rsidR="008900EE" w:rsidRPr="008F45C7">
        <w:rPr>
          <w:rFonts w:ascii="Times New Roman" w:hAnsi="Times New Roman" w:cs="Times New Roman"/>
          <w:b/>
        </w:rPr>
        <w:t>. АНТИКОРРУПЦИОННАЯ ОГОВОРКА</w:t>
      </w:r>
    </w:p>
    <w:p w:rsidR="008900EE" w:rsidRPr="008F45C7" w:rsidRDefault="008900EE" w:rsidP="00181825">
      <w:pPr>
        <w:ind w:firstLine="567"/>
        <w:jc w:val="both"/>
        <w:rPr>
          <w:rFonts w:ascii="Times New Roman" w:hAnsi="Times New Roman" w:cs="Times New Roman"/>
        </w:rPr>
      </w:pPr>
      <w:r w:rsidRPr="008F45C7">
        <w:rPr>
          <w:rFonts w:ascii="Times New Roman" w:hAnsi="Times New Roman" w:cs="Times New Roman"/>
        </w:rPr>
        <w:t>1</w:t>
      </w:r>
      <w:r w:rsidR="00A631AC" w:rsidRPr="008F45C7">
        <w:rPr>
          <w:rFonts w:ascii="Times New Roman" w:hAnsi="Times New Roman" w:cs="Times New Roman"/>
        </w:rPr>
        <w:t>2</w:t>
      </w:r>
      <w:r w:rsidRPr="008F45C7">
        <w:rPr>
          <w:rFonts w:ascii="Times New Roman" w:hAnsi="Times New Roman" w:cs="Times New Roman"/>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900EE" w:rsidRPr="008F45C7" w:rsidRDefault="008900EE" w:rsidP="00181825">
      <w:pPr>
        <w:ind w:firstLine="567"/>
        <w:jc w:val="both"/>
        <w:rPr>
          <w:rFonts w:ascii="Times New Roman" w:hAnsi="Times New Roman" w:cs="Times New Roman"/>
        </w:rPr>
      </w:pPr>
      <w:r w:rsidRPr="008F45C7">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900EE" w:rsidRPr="008F45C7" w:rsidRDefault="008900EE" w:rsidP="00181825">
      <w:pPr>
        <w:ind w:firstLine="567"/>
        <w:jc w:val="both"/>
        <w:rPr>
          <w:rFonts w:ascii="Times New Roman" w:hAnsi="Times New Roman" w:cs="Times New Roman"/>
        </w:rPr>
      </w:pPr>
      <w:r w:rsidRPr="008F45C7">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900EE" w:rsidRPr="008F45C7" w:rsidRDefault="008900EE" w:rsidP="00181825">
      <w:pPr>
        <w:ind w:firstLine="567"/>
        <w:jc w:val="both"/>
        <w:rPr>
          <w:rFonts w:ascii="Times New Roman" w:hAnsi="Times New Roman" w:cs="Times New Roman"/>
        </w:rPr>
      </w:pPr>
      <w:r w:rsidRPr="008F45C7">
        <w:rPr>
          <w:rFonts w:ascii="Times New Roman" w:hAnsi="Times New Roman" w:cs="Times New Roman"/>
        </w:rPr>
        <w:t>не совершать иных действий, нарушающих антикоррупционное законодательство Российской Федерации.</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p>
    <w:p w:rsidR="008900EE" w:rsidRPr="008F45C7"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rPr>
      </w:pPr>
      <w:r w:rsidRPr="008F45C7">
        <w:rPr>
          <w:rFonts w:ascii="Times New Roman" w:eastAsiaTheme="minorEastAsia" w:hAnsi="Times New Roman" w:cs="Times New Roman"/>
          <w:b/>
        </w:rPr>
        <w:t>13</w:t>
      </w:r>
      <w:r w:rsidR="008900EE" w:rsidRPr="008F45C7">
        <w:rPr>
          <w:rFonts w:ascii="Times New Roman" w:eastAsiaTheme="minorEastAsia" w:hAnsi="Times New Roman" w:cs="Times New Roman"/>
          <w:b/>
        </w:rPr>
        <w:t>. ПЕРЕЧЕНЬ ПРИЛОЖЕНИЙ</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Неотъемлемой частью настоящего Контракта является следующее:</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 xml:space="preserve">Приложение </w:t>
      </w:r>
      <w:r w:rsidR="00A631AC" w:rsidRPr="008F45C7">
        <w:rPr>
          <w:rFonts w:ascii="Times New Roman" w:eastAsiaTheme="minorEastAsia" w:hAnsi="Times New Roman" w:cs="Times New Roman"/>
        </w:rPr>
        <w:t>№</w:t>
      </w:r>
      <w:r w:rsidR="008F45C7">
        <w:rPr>
          <w:rFonts w:ascii="Times New Roman" w:eastAsiaTheme="minorEastAsia" w:hAnsi="Times New Roman" w:cs="Times New Roman"/>
        </w:rPr>
        <w:t xml:space="preserve"> 1 - Спецификация на</w:t>
      </w:r>
      <w:r w:rsidRPr="008F45C7">
        <w:rPr>
          <w:rFonts w:ascii="Times New Roman" w:eastAsiaTheme="minorEastAsia" w:hAnsi="Times New Roman" w:cs="Times New Roman"/>
        </w:rPr>
        <w:t xml:space="preserve"> </w:t>
      </w:r>
      <w:r w:rsidR="008F45C7">
        <w:rPr>
          <w:rFonts w:ascii="Times New Roman" w:eastAsiaTheme="minorEastAsia" w:hAnsi="Times New Roman" w:cs="Times New Roman"/>
        </w:rPr>
        <w:t>__</w:t>
      </w:r>
      <w:r w:rsidRPr="008F45C7">
        <w:rPr>
          <w:rFonts w:ascii="Times New Roman" w:eastAsiaTheme="minorEastAsia" w:hAnsi="Times New Roman" w:cs="Times New Roman"/>
        </w:rPr>
        <w:t>лист</w:t>
      </w:r>
      <w:r w:rsidR="007F4F3D" w:rsidRPr="008F45C7">
        <w:rPr>
          <w:rFonts w:ascii="Times New Roman" w:eastAsiaTheme="minorEastAsia" w:hAnsi="Times New Roman" w:cs="Times New Roman"/>
        </w:rPr>
        <w:t>е</w:t>
      </w:r>
      <w:r w:rsidRPr="008F45C7">
        <w:rPr>
          <w:rFonts w:ascii="Times New Roman" w:eastAsiaTheme="minorEastAsia" w:hAnsi="Times New Roman" w:cs="Times New Roman"/>
        </w:rPr>
        <w:t>;</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 xml:space="preserve">Приложение </w:t>
      </w:r>
      <w:r w:rsidR="00A631AC" w:rsidRPr="008F45C7">
        <w:rPr>
          <w:rFonts w:ascii="Times New Roman" w:eastAsiaTheme="minorEastAsia" w:hAnsi="Times New Roman" w:cs="Times New Roman"/>
        </w:rPr>
        <w:t>№</w:t>
      </w:r>
      <w:r w:rsidRPr="008F45C7">
        <w:rPr>
          <w:rFonts w:ascii="Times New Roman" w:eastAsiaTheme="minorEastAsia" w:hAnsi="Times New Roman" w:cs="Times New Roman"/>
        </w:rPr>
        <w:t xml:space="preserve"> 2 –</w:t>
      </w:r>
      <w:r w:rsidR="00A631AC" w:rsidRPr="008F45C7">
        <w:rPr>
          <w:rFonts w:ascii="Times New Roman" w:eastAsiaTheme="minorEastAsia" w:hAnsi="Times New Roman" w:cs="Times New Roman"/>
        </w:rPr>
        <w:t xml:space="preserve"> </w:t>
      </w:r>
      <w:r w:rsidRPr="008F45C7">
        <w:rPr>
          <w:rFonts w:ascii="Times New Roman" w:eastAsiaTheme="minorEastAsia" w:hAnsi="Times New Roman" w:cs="Times New Roman"/>
        </w:rPr>
        <w:t xml:space="preserve">Описание объекта закупки на </w:t>
      </w:r>
      <w:r w:rsidR="008F45C7">
        <w:rPr>
          <w:rFonts w:ascii="Times New Roman" w:eastAsiaTheme="minorEastAsia" w:hAnsi="Times New Roman" w:cs="Times New Roman"/>
        </w:rPr>
        <w:t>__</w:t>
      </w:r>
      <w:r w:rsidRPr="008F45C7">
        <w:rPr>
          <w:rFonts w:ascii="Times New Roman" w:eastAsiaTheme="minorEastAsia" w:hAnsi="Times New Roman" w:cs="Times New Roman"/>
        </w:rPr>
        <w:t xml:space="preserve"> лист</w:t>
      </w:r>
      <w:r w:rsidR="007F4F3D" w:rsidRPr="008F45C7">
        <w:rPr>
          <w:rFonts w:ascii="Times New Roman" w:eastAsiaTheme="minorEastAsia" w:hAnsi="Times New Roman" w:cs="Times New Roman"/>
        </w:rPr>
        <w:t>е</w:t>
      </w:r>
      <w:r w:rsidRPr="008F45C7">
        <w:rPr>
          <w:rFonts w:ascii="Times New Roman" w:eastAsiaTheme="minorEastAsia" w:hAnsi="Times New Roman" w:cs="Times New Roman"/>
        </w:rPr>
        <w:t>;</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r w:rsidRPr="008F45C7">
        <w:rPr>
          <w:rFonts w:ascii="Times New Roman" w:eastAsiaTheme="minorEastAsia" w:hAnsi="Times New Roman" w:cs="Times New Roman"/>
        </w:rPr>
        <w:t xml:space="preserve">Приложение </w:t>
      </w:r>
      <w:r w:rsidR="00A631AC" w:rsidRPr="008F45C7">
        <w:rPr>
          <w:rFonts w:ascii="Times New Roman" w:eastAsiaTheme="minorEastAsia" w:hAnsi="Times New Roman" w:cs="Times New Roman"/>
        </w:rPr>
        <w:t>№</w:t>
      </w:r>
      <w:r w:rsidRPr="008F45C7">
        <w:rPr>
          <w:rFonts w:ascii="Times New Roman" w:eastAsiaTheme="minorEastAsia" w:hAnsi="Times New Roman" w:cs="Times New Roman"/>
        </w:rPr>
        <w:t xml:space="preserve"> 3 - Форм</w:t>
      </w:r>
      <w:r w:rsidR="008F45C7">
        <w:rPr>
          <w:rFonts w:ascii="Times New Roman" w:eastAsiaTheme="minorEastAsia" w:hAnsi="Times New Roman" w:cs="Times New Roman"/>
        </w:rPr>
        <w:t>а заявки на поставку Товара на 1</w:t>
      </w:r>
      <w:r w:rsidRPr="008F45C7">
        <w:rPr>
          <w:rFonts w:ascii="Times New Roman" w:eastAsiaTheme="minorEastAsia" w:hAnsi="Times New Roman" w:cs="Times New Roman"/>
        </w:rPr>
        <w:t xml:space="preserve"> лист</w:t>
      </w:r>
      <w:r w:rsidR="008F45C7">
        <w:rPr>
          <w:rFonts w:ascii="Times New Roman" w:eastAsiaTheme="minorEastAsia" w:hAnsi="Times New Roman" w:cs="Times New Roman"/>
        </w:rPr>
        <w:t>е</w:t>
      </w:r>
      <w:r w:rsidRPr="008F45C7">
        <w:rPr>
          <w:rFonts w:ascii="Times New Roman" w:eastAsiaTheme="minorEastAsia" w:hAnsi="Times New Roman" w:cs="Times New Roman"/>
        </w:rPr>
        <w:t>;</w:t>
      </w:r>
    </w:p>
    <w:p w:rsidR="008900EE" w:rsidRPr="008F45C7" w:rsidRDefault="008900EE" w:rsidP="00181825">
      <w:pPr>
        <w:autoSpaceDE w:val="0"/>
        <w:autoSpaceDN w:val="0"/>
        <w:adjustRightInd w:val="0"/>
        <w:ind w:firstLine="567"/>
        <w:contextualSpacing/>
        <w:jc w:val="both"/>
        <w:rPr>
          <w:rFonts w:ascii="Times New Roman" w:eastAsiaTheme="minorEastAsia" w:hAnsi="Times New Roman" w:cs="Times New Roman"/>
        </w:rPr>
      </w:pPr>
    </w:p>
    <w:p w:rsidR="008900EE" w:rsidRPr="008F45C7" w:rsidRDefault="00A631AC" w:rsidP="00181825">
      <w:pPr>
        <w:autoSpaceDE w:val="0"/>
        <w:autoSpaceDN w:val="0"/>
        <w:adjustRightInd w:val="0"/>
        <w:ind w:firstLine="567"/>
        <w:contextualSpacing/>
        <w:jc w:val="center"/>
        <w:outlineLvl w:val="1"/>
        <w:rPr>
          <w:rFonts w:ascii="Times New Roman" w:eastAsiaTheme="minorEastAsia" w:hAnsi="Times New Roman" w:cs="Times New Roman"/>
          <w:b/>
        </w:rPr>
      </w:pPr>
      <w:bookmarkStart w:id="17" w:name="Par306"/>
      <w:bookmarkEnd w:id="17"/>
      <w:r w:rsidRPr="008F45C7">
        <w:rPr>
          <w:rFonts w:ascii="Times New Roman" w:eastAsiaTheme="minorEastAsia" w:hAnsi="Times New Roman" w:cs="Times New Roman"/>
          <w:b/>
        </w:rPr>
        <w:t>14</w:t>
      </w:r>
      <w:r w:rsidR="008900EE" w:rsidRPr="008F45C7">
        <w:rPr>
          <w:rFonts w:ascii="Times New Roman" w:eastAsiaTheme="minorEastAsia" w:hAnsi="Times New Roman" w:cs="Times New Roman"/>
          <w:b/>
        </w:rPr>
        <w:t>. АДРЕСА. БАНКОВСКИЕ РЕКВИЗИТЫ И ПОДПИСИ СТОРОН:</w:t>
      </w:r>
    </w:p>
    <w:p w:rsidR="008900EE" w:rsidRPr="008F45C7" w:rsidRDefault="008900EE" w:rsidP="00181825">
      <w:pPr>
        <w:autoSpaceDE w:val="0"/>
        <w:autoSpaceDN w:val="0"/>
        <w:adjustRightInd w:val="0"/>
        <w:contextualSpacing/>
        <w:jc w:val="both"/>
        <w:rPr>
          <w:rFonts w:ascii="Times New Roman" w:eastAsiaTheme="minorEastAsia" w:hAnsi="Times New Roman" w:cs="Times New Roman"/>
        </w:rPr>
      </w:pPr>
    </w:p>
    <w:tbl>
      <w:tblPr>
        <w:tblW w:w="10003" w:type="dxa"/>
        <w:tblInd w:w="62" w:type="dxa"/>
        <w:tblLayout w:type="fixed"/>
        <w:tblCellMar>
          <w:top w:w="102" w:type="dxa"/>
          <w:left w:w="62" w:type="dxa"/>
          <w:bottom w:w="102" w:type="dxa"/>
          <w:right w:w="62" w:type="dxa"/>
        </w:tblCellMar>
        <w:tblLook w:val="0000" w:firstRow="0" w:lastRow="0" w:firstColumn="0" w:lastColumn="0" w:noHBand="0" w:noVBand="0"/>
      </w:tblPr>
      <w:tblGrid>
        <w:gridCol w:w="5183"/>
        <w:gridCol w:w="144"/>
        <w:gridCol w:w="4676"/>
      </w:tblGrid>
      <w:tr w:rsidR="008900EE" w:rsidRPr="008F45C7" w:rsidTr="00181825">
        <w:tc>
          <w:tcPr>
            <w:tcW w:w="5183" w:type="dxa"/>
            <w:vAlign w:val="center"/>
          </w:tcPr>
          <w:p w:rsidR="00181825" w:rsidRPr="008F45C7" w:rsidRDefault="00181825" w:rsidP="00181825">
            <w:pPr>
              <w:ind w:firstLine="587"/>
              <w:rPr>
                <w:rFonts w:ascii="Times New Roman" w:eastAsiaTheme="minorEastAsia" w:hAnsi="Times New Roman" w:cs="Times New Roman"/>
                <w:b/>
              </w:rPr>
            </w:pPr>
            <w:r w:rsidRPr="008F45C7">
              <w:rPr>
                <w:rFonts w:ascii="Times New Roman" w:eastAsiaTheme="minorEastAsia" w:hAnsi="Times New Roman" w:cs="Times New Roman"/>
                <w:b/>
              </w:rPr>
              <w:t>ЗАКАЗЧИК:</w:t>
            </w:r>
          </w:p>
          <w:p w:rsidR="007F4F3D" w:rsidRPr="008F45C7" w:rsidRDefault="007F4F3D" w:rsidP="007F4F3D">
            <w:pPr>
              <w:rPr>
                <w:rFonts w:ascii="Times New Roman" w:hAnsi="Times New Roman" w:cs="Times New Roman"/>
                <w:b/>
                <w:bCs/>
              </w:rPr>
            </w:pPr>
            <w:r w:rsidRPr="008F45C7">
              <w:rPr>
                <w:rFonts w:ascii="Times New Roman" w:hAnsi="Times New Roman" w:cs="Times New Roman"/>
                <w:b/>
                <w:bCs/>
              </w:rPr>
              <w:t>Государственное бюджетное дошкольное образовательное учреждение детский сад № 26 комбинированного вида Кировского района Санкт-Петербурга</w:t>
            </w:r>
          </w:p>
          <w:p w:rsidR="007F4F3D" w:rsidRPr="008F45C7" w:rsidRDefault="007F4F3D" w:rsidP="007F4F3D">
            <w:pPr>
              <w:rPr>
                <w:rFonts w:ascii="Times New Roman" w:hAnsi="Times New Roman" w:cs="Times New Roman"/>
                <w:b/>
                <w:bCs/>
                <w:highlight w:val="yellow"/>
              </w:rPr>
            </w:pPr>
            <w:r w:rsidRPr="008F45C7">
              <w:rPr>
                <w:rFonts w:ascii="Times New Roman" w:hAnsi="Times New Roman" w:cs="Times New Roman"/>
                <w:b/>
                <w:bCs/>
              </w:rPr>
              <w:t>(ГБДОУ детский сад № 26 комбинированного вида Кировского района Санкт-Петербурга)</w:t>
            </w:r>
          </w:p>
          <w:p w:rsidR="007F4F3D" w:rsidRPr="008F45C7" w:rsidRDefault="007F4F3D" w:rsidP="007F4F3D">
            <w:pPr>
              <w:autoSpaceDE w:val="0"/>
              <w:autoSpaceDN w:val="0"/>
              <w:adjustRightInd w:val="0"/>
              <w:contextualSpacing/>
              <w:rPr>
                <w:rFonts w:ascii="Times New Roman" w:eastAsiaTheme="minorEastAsia" w:hAnsi="Times New Roman" w:cs="Times New Roman"/>
              </w:rPr>
            </w:pPr>
            <w:r w:rsidRPr="008F45C7">
              <w:rPr>
                <w:rFonts w:ascii="Times New Roman" w:eastAsiaTheme="minorEastAsia" w:hAnsi="Times New Roman" w:cs="Times New Roman"/>
              </w:rPr>
              <w:t>Адрес: 198215, Санкт-Петербург, ул. Подводника Кузьмина, дом 15, литер А</w:t>
            </w:r>
          </w:p>
          <w:p w:rsidR="007F4F3D" w:rsidRPr="008F45C7" w:rsidRDefault="007F4F3D" w:rsidP="007F4F3D">
            <w:pPr>
              <w:autoSpaceDE w:val="0"/>
              <w:autoSpaceDN w:val="0"/>
              <w:adjustRightInd w:val="0"/>
              <w:contextualSpacing/>
              <w:rPr>
                <w:rFonts w:ascii="Times New Roman" w:eastAsiaTheme="minorEastAsia" w:hAnsi="Times New Roman" w:cs="Times New Roman"/>
              </w:rPr>
            </w:pPr>
            <w:r w:rsidRPr="008F45C7">
              <w:rPr>
                <w:rFonts w:ascii="Times New Roman" w:eastAsiaTheme="minorEastAsia" w:hAnsi="Times New Roman" w:cs="Times New Roman"/>
              </w:rPr>
              <w:t>ИНН 7805145026, КПП 780501001</w:t>
            </w:r>
          </w:p>
          <w:p w:rsidR="007F4F3D" w:rsidRPr="008F45C7" w:rsidRDefault="007F4F3D" w:rsidP="007F4F3D">
            <w:pPr>
              <w:rPr>
                <w:rFonts w:ascii="Times New Roman" w:hAnsi="Times New Roman" w:cs="Times New Roman"/>
              </w:rPr>
            </w:pPr>
            <w:r w:rsidRPr="008F45C7">
              <w:rPr>
                <w:rFonts w:ascii="Times New Roman" w:eastAsiaTheme="minorEastAsia" w:hAnsi="Times New Roman" w:cs="Times New Roman"/>
              </w:rPr>
              <w:t xml:space="preserve">Банк получателя: </w:t>
            </w:r>
            <w:r w:rsidRPr="008F45C7">
              <w:rPr>
                <w:rFonts w:ascii="Times New Roman" w:hAnsi="Times New Roman" w:cs="Times New Roman"/>
                <w:bCs/>
              </w:rPr>
              <w:t>ОКЦ №1 Северо-Западного ГУ Банка России// УФК по г. Санкт-Петербургу, г. Санкт-Петербург</w:t>
            </w:r>
            <w:r w:rsidRPr="008F45C7">
              <w:rPr>
                <w:rFonts w:ascii="Times New Roman" w:eastAsiaTheme="minorEastAsia" w:hAnsi="Times New Roman" w:cs="Times New Roman"/>
              </w:rPr>
              <w:t>.</w:t>
            </w:r>
          </w:p>
          <w:p w:rsidR="007F4F3D" w:rsidRPr="008F45C7" w:rsidRDefault="007F4F3D" w:rsidP="007F4F3D">
            <w:pPr>
              <w:autoSpaceDE w:val="0"/>
              <w:autoSpaceDN w:val="0"/>
              <w:adjustRightInd w:val="0"/>
              <w:contextualSpacing/>
              <w:rPr>
                <w:rFonts w:ascii="Times New Roman" w:eastAsiaTheme="minorEastAsia" w:hAnsi="Times New Roman" w:cs="Times New Roman"/>
              </w:rPr>
            </w:pPr>
            <w:r w:rsidRPr="008F45C7">
              <w:rPr>
                <w:rFonts w:ascii="Times New Roman" w:eastAsiaTheme="minorEastAsia" w:hAnsi="Times New Roman" w:cs="Times New Roman"/>
              </w:rPr>
              <w:t>БИК банка получателя 014030106</w:t>
            </w:r>
          </w:p>
          <w:p w:rsidR="007F4F3D" w:rsidRPr="008F45C7" w:rsidRDefault="007F4F3D" w:rsidP="007F4F3D">
            <w:pPr>
              <w:autoSpaceDE w:val="0"/>
              <w:autoSpaceDN w:val="0"/>
              <w:adjustRightInd w:val="0"/>
              <w:contextualSpacing/>
              <w:rPr>
                <w:rFonts w:ascii="Times New Roman" w:eastAsiaTheme="minorEastAsia" w:hAnsi="Times New Roman" w:cs="Times New Roman"/>
              </w:rPr>
            </w:pPr>
            <w:proofErr w:type="spellStart"/>
            <w:r w:rsidRPr="008F45C7">
              <w:rPr>
                <w:rFonts w:ascii="Times New Roman" w:eastAsiaTheme="minorEastAsia" w:hAnsi="Times New Roman" w:cs="Times New Roman"/>
              </w:rPr>
              <w:t>Сч</w:t>
            </w:r>
            <w:proofErr w:type="spellEnd"/>
            <w:r w:rsidRPr="008F45C7">
              <w:rPr>
                <w:rFonts w:ascii="Times New Roman" w:eastAsiaTheme="minorEastAsia" w:hAnsi="Times New Roman" w:cs="Times New Roman"/>
              </w:rPr>
              <w:t>. № банка получателя 40102810945370000005</w:t>
            </w:r>
          </w:p>
          <w:p w:rsidR="007F4F3D" w:rsidRPr="008F45C7" w:rsidRDefault="007F4F3D" w:rsidP="007F4F3D">
            <w:pPr>
              <w:autoSpaceDE w:val="0"/>
              <w:autoSpaceDN w:val="0"/>
              <w:adjustRightInd w:val="0"/>
              <w:contextualSpacing/>
              <w:rPr>
                <w:rFonts w:ascii="Times New Roman" w:eastAsiaTheme="minorEastAsia" w:hAnsi="Times New Roman" w:cs="Times New Roman"/>
              </w:rPr>
            </w:pPr>
            <w:r w:rsidRPr="008F45C7">
              <w:rPr>
                <w:rFonts w:ascii="Times New Roman" w:eastAsiaTheme="minorEastAsia" w:hAnsi="Times New Roman" w:cs="Times New Roman"/>
              </w:rPr>
              <w:t>ОКТМО получателя 40335000000</w:t>
            </w:r>
          </w:p>
          <w:p w:rsidR="007F4F3D" w:rsidRPr="008F45C7" w:rsidRDefault="007F4F3D" w:rsidP="007F4F3D">
            <w:pPr>
              <w:autoSpaceDE w:val="0"/>
              <w:autoSpaceDN w:val="0"/>
              <w:adjustRightInd w:val="0"/>
              <w:contextualSpacing/>
              <w:rPr>
                <w:rFonts w:ascii="Times New Roman" w:eastAsiaTheme="minorEastAsia" w:hAnsi="Times New Roman" w:cs="Times New Roman"/>
              </w:rPr>
            </w:pPr>
            <w:r w:rsidRPr="008F45C7">
              <w:rPr>
                <w:rFonts w:ascii="Times New Roman" w:eastAsiaTheme="minorEastAsia" w:hAnsi="Times New Roman" w:cs="Times New Roman"/>
              </w:rPr>
              <w:t xml:space="preserve">Получатель: Комитет финансов Санкт-Петербурга (ГБДОУ д/с № 26 комбинированного вида Кировского района Санкт-Петербурга, лицевой счет 0521069) </w:t>
            </w:r>
            <w:proofErr w:type="spellStart"/>
            <w:r w:rsidRPr="008F45C7">
              <w:rPr>
                <w:rFonts w:ascii="Times New Roman" w:eastAsiaTheme="minorEastAsia" w:hAnsi="Times New Roman" w:cs="Times New Roman"/>
              </w:rPr>
              <w:t>Сч</w:t>
            </w:r>
            <w:proofErr w:type="spellEnd"/>
            <w:r w:rsidRPr="008F45C7">
              <w:rPr>
                <w:rFonts w:ascii="Times New Roman" w:eastAsiaTheme="minorEastAsia" w:hAnsi="Times New Roman" w:cs="Times New Roman"/>
              </w:rPr>
              <w:t>. № получателя 03224643400000007200</w:t>
            </w:r>
          </w:p>
          <w:p w:rsidR="007F4F3D" w:rsidRPr="008F45C7" w:rsidRDefault="007F4F3D" w:rsidP="007F4F3D">
            <w:pPr>
              <w:autoSpaceDE w:val="0"/>
              <w:autoSpaceDN w:val="0"/>
              <w:adjustRightInd w:val="0"/>
              <w:contextualSpacing/>
              <w:rPr>
                <w:rFonts w:ascii="Times New Roman" w:eastAsiaTheme="minorEastAsia" w:hAnsi="Times New Roman" w:cs="Times New Roman"/>
              </w:rPr>
            </w:pPr>
            <w:r w:rsidRPr="008F45C7">
              <w:rPr>
                <w:rFonts w:ascii="Times New Roman" w:eastAsiaTheme="minorEastAsia" w:hAnsi="Times New Roman" w:cs="Times New Roman"/>
              </w:rPr>
              <w:t>Тел. (812) 377-36-12</w:t>
            </w:r>
          </w:p>
          <w:p w:rsidR="007F4F3D" w:rsidRPr="008F45C7" w:rsidRDefault="007F4F3D" w:rsidP="007F4F3D">
            <w:pPr>
              <w:autoSpaceDE w:val="0"/>
              <w:autoSpaceDN w:val="0"/>
              <w:adjustRightInd w:val="0"/>
              <w:contextualSpacing/>
              <w:rPr>
                <w:rStyle w:val="a8"/>
                <w:rFonts w:ascii="Times New Roman" w:eastAsiaTheme="minorEastAsia" w:hAnsi="Times New Roman"/>
              </w:rPr>
            </w:pPr>
            <w:r w:rsidRPr="008F45C7">
              <w:rPr>
                <w:rFonts w:ascii="Times New Roman" w:eastAsiaTheme="minorEastAsia" w:hAnsi="Times New Roman" w:cs="Times New Roman"/>
              </w:rPr>
              <w:t xml:space="preserve">Электронный адрес: </w:t>
            </w:r>
            <w:hyperlink r:id="rId15" w:history="1">
              <w:r w:rsidRPr="008F45C7">
                <w:rPr>
                  <w:rStyle w:val="a8"/>
                  <w:rFonts w:ascii="Times New Roman" w:eastAsiaTheme="minorEastAsia" w:hAnsi="Times New Roman"/>
                </w:rPr>
                <w:t>dou26@kirov.spb.ru</w:t>
              </w:r>
            </w:hyperlink>
          </w:p>
          <w:p w:rsidR="007F4F3D" w:rsidRPr="008F45C7" w:rsidRDefault="007F4F3D" w:rsidP="007F4F3D">
            <w:pPr>
              <w:rPr>
                <w:rFonts w:ascii="Times New Roman" w:hAnsi="Times New Roman" w:cs="Times New Roman"/>
                <w:highlight w:val="yellow"/>
              </w:rPr>
            </w:pPr>
          </w:p>
          <w:p w:rsidR="007F4F3D" w:rsidRPr="008F45C7" w:rsidRDefault="007F4F3D" w:rsidP="007F4F3D">
            <w:pPr>
              <w:rPr>
                <w:rFonts w:ascii="Times New Roman" w:hAnsi="Times New Roman" w:cs="Times New Roman"/>
              </w:rPr>
            </w:pPr>
            <w:r w:rsidRPr="008F45C7">
              <w:rPr>
                <w:rFonts w:ascii="Times New Roman" w:hAnsi="Times New Roman" w:cs="Times New Roman"/>
              </w:rPr>
              <w:t xml:space="preserve">Заведующий Е. А. Степанова </w:t>
            </w:r>
          </w:p>
          <w:p w:rsidR="008900EE" w:rsidRPr="008F45C7" w:rsidRDefault="008900EE" w:rsidP="00181825">
            <w:pPr>
              <w:rPr>
                <w:rFonts w:ascii="Times New Roman" w:eastAsiaTheme="minorEastAsia" w:hAnsi="Times New Roman" w:cs="Times New Roman"/>
              </w:rPr>
            </w:pPr>
          </w:p>
        </w:tc>
        <w:tc>
          <w:tcPr>
            <w:tcW w:w="144" w:type="dxa"/>
          </w:tcPr>
          <w:p w:rsidR="008900EE" w:rsidRPr="008F45C7" w:rsidRDefault="008900EE" w:rsidP="00181825">
            <w:pPr>
              <w:autoSpaceDE w:val="0"/>
              <w:autoSpaceDN w:val="0"/>
              <w:adjustRightInd w:val="0"/>
              <w:contextualSpacing/>
              <w:rPr>
                <w:rFonts w:ascii="Times New Roman" w:eastAsiaTheme="minorEastAsia" w:hAnsi="Times New Roman" w:cs="Times New Roman"/>
              </w:rPr>
            </w:pPr>
          </w:p>
        </w:tc>
        <w:tc>
          <w:tcPr>
            <w:tcW w:w="4676" w:type="dxa"/>
          </w:tcPr>
          <w:p w:rsidR="008900EE" w:rsidRPr="008F45C7" w:rsidRDefault="00181825" w:rsidP="00181825">
            <w:pPr>
              <w:autoSpaceDE w:val="0"/>
              <w:autoSpaceDN w:val="0"/>
              <w:adjustRightInd w:val="0"/>
              <w:ind w:firstLine="507"/>
              <w:contextualSpacing/>
              <w:rPr>
                <w:rFonts w:ascii="Times New Roman" w:eastAsiaTheme="minorEastAsia" w:hAnsi="Times New Roman" w:cs="Times New Roman"/>
              </w:rPr>
            </w:pPr>
            <w:r w:rsidRPr="008F45C7">
              <w:rPr>
                <w:rFonts w:ascii="Times New Roman" w:eastAsiaTheme="minorEastAsia" w:hAnsi="Times New Roman" w:cs="Times New Roman"/>
                <w:b/>
              </w:rPr>
              <w:t>ПОСТАВЩИК:</w:t>
            </w:r>
          </w:p>
        </w:tc>
      </w:tr>
      <w:tr w:rsidR="008900EE" w:rsidRPr="008F45C7" w:rsidTr="00181825">
        <w:tc>
          <w:tcPr>
            <w:tcW w:w="5183" w:type="dxa"/>
            <w:vAlign w:val="center"/>
          </w:tcPr>
          <w:p w:rsidR="008900EE" w:rsidRPr="008F45C7" w:rsidRDefault="008900EE" w:rsidP="00181825">
            <w:pPr>
              <w:autoSpaceDE w:val="0"/>
              <w:autoSpaceDN w:val="0"/>
              <w:adjustRightInd w:val="0"/>
              <w:contextualSpacing/>
              <w:rPr>
                <w:rFonts w:ascii="Times New Roman" w:eastAsiaTheme="minorEastAsia" w:hAnsi="Times New Roman" w:cs="Times New Roman"/>
              </w:rPr>
            </w:pPr>
          </w:p>
        </w:tc>
        <w:tc>
          <w:tcPr>
            <w:tcW w:w="144" w:type="dxa"/>
          </w:tcPr>
          <w:p w:rsidR="008900EE" w:rsidRPr="008F45C7" w:rsidRDefault="008900EE" w:rsidP="00181825">
            <w:pPr>
              <w:autoSpaceDE w:val="0"/>
              <w:autoSpaceDN w:val="0"/>
              <w:adjustRightInd w:val="0"/>
              <w:contextualSpacing/>
              <w:rPr>
                <w:rFonts w:ascii="Times New Roman" w:eastAsiaTheme="minorEastAsia" w:hAnsi="Times New Roman" w:cs="Times New Roman"/>
              </w:rPr>
            </w:pPr>
          </w:p>
        </w:tc>
        <w:tc>
          <w:tcPr>
            <w:tcW w:w="4676" w:type="dxa"/>
            <w:vAlign w:val="center"/>
          </w:tcPr>
          <w:p w:rsidR="008900EE" w:rsidRPr="008F45C7" w:rsidRDefault="008900EE" w:rsidP="00181825">
            <w:pPr>
              <w:autoSpaceDE w:val="0"/>
              <w:autoSpaceDN w:val="0"/>
              <w:adjustRightInd w:val="0"/>
              <w:contextualSpacing/>
              <w:rPr>
                <w:rFonts w:ascii="Times New Roman" w:eastAsiaTheme="minorEastAsia" w:hAnsi="Times New Roman" w:cs="Times New Roman"/>
              </w:rPr>
            </w:pPr>
          </w:p>
        </w:tc>
      </w:tr>
    </w:tbl>
    <w:p w:rsidR="008900EE" w:rsidRPr="008F45C7" w:rsidRDefault="008900EE" w:rsidP="008900EE">
      <w:pPr>
        <w:autoSpaceDE w:val="0"/>
        <w:autoSpaceDN w:val="0"/>
        <w:adjustRightInd w:val="0"/>
        <w:contextualSpacing/>
        <w:jc w:val="both"/>
        <w:rPr>
          <w:rFonts w:ascii="Times New Roman" w:eastAsiaTheme="minorEastAsia" w:hAnsi="Times New Roman" w:cs="Times New Roman"/>
        </w:rPr>
      </w:pPr>
    </w:p>
    <w:p w:rsidR="000E58B7" w:rsidRDefault="000E58B7" w:rsidP="008900EE">
      <w:pPr>
        <w:rPr>
          <w:rFonts w:ascii="Times New Roman" w:eastAsiaTheme="minorEastAsia" w:hAnsi="Times New Roman" w:cs="Times New Roman"/>
        </w:rPr>
        <w:sectPr w:rsidR="000E58B7" w:rsidSect="00F74910">
          <w:headerReference w:type="default" r:id="rId16"/>
          <w:pgSz w:w="11906" w:h="16838"/>
          <w:pgMar w:top="363" w:right="566" w:bottom="709" w:left="1418" w:header="284" w:footer="709" w:gutter="0"/>
          <w:cols w:space="708"/>
          <w:docGrid w:linePitch="360"/>
        </w:sectPr>
      </w:pPr>
    </w:p>
    <w:p w:rsidR="008900EE" w:rsidRPr="0045717D" w:rsidRDefault="008900EE" w:rsidP="008F45C7">
      <w:pPr>
        <w:jc w:val="right"/>
        <w:rPr>
          <w:rFonts w:ascii="Times New Roman" w:eastAsiaTheme="minorEastAsia" w:hAnsi="Times New Roman" w:cs="Times New Roman"/>
        </w:rPr>
      </w:pPr>
      <w:r w:rsidRPr="0045717D">
        <w:rPr>
          <w:rFonts w:ascii="Times New Roman" w:eastAsiaTheme="minorEastAsia" w:hAnsi="Times New Roman" w:cs="Times New Roman"/>
        </w:rPr>
        <w:lastRenderedPageBreak/>
        <w:t xml:space="preserve">Приложение </w:t>
      </w:r>
      <w:r w:rsidR="00181825">
        <w:rPr>
          <w:rFonts w:ascii="Times New Roman" w:eastAsiaTheme="minorEastAsia" w:hAnsi="Times New Roman" w:cs="Times New Roman"/>
        </w:rPr>
        <w:t>№</w:t>
      </w:r>
      <w:r w:rsidRPr="0045717D">
        <w:rPr>
          <w:rFonts w:ascii="Times New Roman" w:eastAsiaTheme="minorEastAsia" w:hAnsi="Times New Roman" w:cs="Times New Roman"/>
        </w:rPr>
        <w:t xml:space="preserve"> 1</w:t>
      </w:r>
    </w:p>
    <w:p w:rsidR="008900EE" w:rsidRPr="0045717D" w:rsidRDefault="008900EE" w:rsidP="008900EE">
      <w:pPr>
        <w:autoSpaceDE w:val="0"/>
        <w:autoSpaceDN w:val="0"/>
        <w:adjustRightInd w:val="0"/>
        <w:contextualSpacing/>
        <w:jc w:val="right"/>
        <w:rPr>
          <w:rFonts w:ascii="Times New Roman" w:eastAsiaTheme="minorEastAsia" w:hAnsi="Times New Roman" w:cs="Times New Roman"/>
        </w:rPr>
      </w:pPr>
      <w:r w:rsidRPr="0045717D">
        <w:rPr>
          <w:rFonts w:ascii="Times New Roman" w:eastAsiaTheme="minorEastAsia" w:hAnsi="Times New Roman" w:cs="Times New Roman"/>
        </w:rPr>
        <w:t>к Контракту</w:t>
      </w:r>
      <w:r w:rsidR="00181825">
        <w:rPr>
          <w:rFonts w:ascii="Times New Roman" w:eastAsiaTheme="minorEastAsia" w:hAnsi="Times New Roman" w:cs="Times New Roman"/>
        </w:rPr>
        <w:t xml:space="preserve"> № </w:t>
      </w:r>
      <w:r w:rsidR="00BA6E90" w:rsidRPr="00005BD2">
        <w:rPr>
          <w:rFonts w:ascii="Times New Roman" w:eastAsiaTheme="minorEastAsia" w:hAnsi="Times New Roman" w:cs="Times New Roman"/>
          <w:b/>
        </w:rPr>
        <w:t>П</w:t>
      </w:r>
      <w:r w:rsidR="00D66584">
        <w:rPr>
          <w:rFonts w:ascii="Times New Roman" w:eastAsiaTheme="minorEastAsia" w:hAnsi="Times New Roman" w:cs="Times New Roman"/>
          <w:b/>
        </w:rPr>
        <w:t>2.</w:t>
      </w:r>
      <w:r w:rsidR="00E162B1">
        <w:rPr>
          <w:rFonts w:ascii="Times New Roman" w:eastAsiaTheme="minorEastAsia" w:hAnsi="Times New Roman" w:cs="Times New Roman"/>
          <w:b/>
        </w:rPr>
        <w:t>5</w:t>
      </w:r>
      <w:r w:rsidR="00BA6E90" w:rsidRPr="00005BD2">
        <w:rPr>
          <w:rFonts w:ascii="Times New Roman" w:eastAsiaTheme="minorEastAsia" w:hAnsi="Times New Roman" w:cs="Times New Roman"/>
          <w:b/>
        </w:rPr>
        <w:t>/</w:t>
      </w:r>
      <w:r w:rsidR="00BA6E90">
        <w:rPr>
          <w:rFonts w:ascii="Times New Roman" w:eastAsiaTheme="minorEastAsia" w:hAnsi="Times New Roman" w:cs="Times New Roman"/>
          <w:b/>
        </w:rPr>
        <w:t>26</w:t>
      </w:r>
    </w:p>
    <w:p w:rsidR="008900EE" w:rsidRPr="0045717D" w:rsidRDefault="008900EE" w:rsidP="008900EE">
      <w:pPr>
        <w:autoSpaceDE w:val="0"/>
        <w:autoSpaceDN w:val="0"/>
        <w:adjustRightInd w:val="0"/>
        <w:contextualSpacing/>
        <w:jc w:val="right"/>
        <w:rPr>
          <w:rFonts w:ascii="Times New Roman" w:eastAsiaTheme="minorEastAsia" w:hAnsi="Times New Roman" w:cs="Times New Roman"/>
        </w:rPr>
      </w:pPr>
      <w:r w:rsidRPr="0045717D">
        <w:rPr>
          <w:rFonts w:ascii="Times New Roman" w:eastAsiaTheme="minorEastAsia" w:hAnsi="Times New Roman" w:cs="Times New Roman"/>
        </w:rPr>
        <w:t xml:space="preserve">от </w:t>
      </w:r>
      <w:r w:rsidR="00E162B1">
        <w:rPr>
          <w:rFonts w:ascii="Times New Roman" w:eastAsiaTheme="minorEastAsia" w:hAnsi="Times New Roman" w:cs="Times New Roman"/>
        </w:rPr>
        <w:t>___.04</w:t>
      </w:r>
      <w:r w:rsidR="00181825">
        <w:rPr>
          <w:rFonts w:ascii="Times New Roman" w:eastAsiaTheme="minorEastAsia" w:hAnsi="Times New Roman" w:cs="Times New Roman"/>
        </w:rPr>
        <w:t>.202</w:t>
      </w:r>
      <w:r w:rsidR="00D66584">
        <w:rPr>
          <w:rFonts w:ascii="Times New Roman" w:eastAsiaTheme="minorEastAsia" w:hAnsi="Times New Roman" w:cs="Times New Roman"/>
        </w:rPr>
        <w:t>6</w:t>
      </w:r>
      <w:r w:rsidR="00181825">
        <w:rPr>
          <w:rFonts w:ascii="Times New Roman" w:eastAsiaTheme="minorEastAsia" w:hAnsi="Times New Roman" w:cs="Times New Roman"/>
        </w:rPr>
        <w:t>г.</w:t>
      </w:r>
    </w:p>
    <w:p w:rsidR="008900EE" w:rsidRPr="0045717D" w:rsidRDefault="008900EE" w:rsidP="008900EE">
      <w:pPr>
        <w:autoSpaceDE w:val="0"/>
        <w:autoSpaceDN w:val="0"/>
        <w:adjustRightInd w:val="0"/>
        <w:contextualSpacing/>
        <w:jc w:val="both"/>
        <w:rPr>
          <w:rFonts w:ascii="Times New Roman" w:eastAsiaTheme="minorEastAsia" w:hAnsi="Times New Roman" w:cs="Times New Roman"/>
        </w:rPr>
      </w:pPr>
    </w:p>
    <w:p w:rsidR="008900EE" w:rsidRPr="0045717D" w:rsidRDefault="008900EE" w:rsidP="008900EE">
      <w:pPr>
        <w:autoSpaceDE w:val="0"/>
        <w:autoSpaceDN w:val="0"/>
        <w:adjustRightInd w:val="0"/>
        <w:contextualSpacing/>
        <w:jc w:val="center"/>
        <w:rPr>
          <w:rFonts w:ascii="Times New Roman" w:eastAsiaTheme="minorEastAsia" w:hAnsi="Times New Roman" w:cs="Times New Roman"/>
          <w:b/>
        </w:rPr>
      </w:pPr>
      <w:bookmarkStart w:id="18" w:name="Par326"/>
      <w:bookmarkEnd w:id="18"/>
      <w:r w:rsidRPr="0045717D">
        <w:rPr>
          <w:rFonts w:ascii="Times New Roman" w:eastAsiaTheme="minorEastAsia" w:hAnsi="Times New Roman" w:cs="Times New Roman"/>
          <w:b/>
        </w:rPr>
        <w:t>СПЕЦИФИКАЦИЯ</w:t>
      </w:r>
    </w:p>
    <w:p w:rsidR="008900EE" w:rsidRPr="0045717D" w:rsidRDefault="008900EE" w:rsidP="008900EE">
      <w:pPr>
        <w:autoSpaceDE w:val="0"/>
        <w:autoSpaceDN w:val="0"/>
        <w:adjustRightInd w:val="0"/>
        <w:contextualSpacing/>
        <w:jc w:val="both"/>
        <w:rPr>
          <w:rFonts w:ascii="Times New Roman" w:eastAsiaTheme="minorEastAsia" w:hAnsi="Times New Roman" w:cs="Times New Roman"/>
        </w:rPr>
      </w:pPr>
    </w:p>
    <w:tbl>
      <w:tblPr>
        <w:tblW w:w="14458" w:type="dxa"/>
        <w:tblInd w:w="279" w:type="dxa"/>
        <w:tblLayout w:type="fixed"/>
        <w:tblCellMar>
          <w:top w:w="102" w:type="dxa"/>
          <w:left w:w="62" w:type="dxa"/>
          <w:bottom w:w="102" w:type="dxa"/>
          <w:right w:w="62" w:type="dxa"/>
        </w:tblCellMar>
        <w:tblLook w:val="0000" w:firstRow="0" w:lastRow="0" w:firstColumn="0" w:lastColumn="0" w:noHBand="0" w:noVBand="0"/>
      </w:tblPr>
      <w:tblGrid>
        <w:gridCol w:w="425"/>
        <w:gridCol w:w="1701"/>
        <w:gridCol w:w="1134"/>
        <w:gridCol w:w="1418"/>
        <w:gridCol w:w="1701"/>
        <w:gridCol w:w="3118"/>
        <w:gridCol w:w="1559"/>
        <w:gridCol w:w="1701"/>
        <w:gridCol w:w="1701"/>
      </w:tblGrid>
      <w:tr w:rsidR="008900EE" w:rsidRPr="00181825" w:rsidTr="000E58B7">
        <w:tc>
          <w:tcPr>
            <w:tcW w:w="425" w:type="dxa"/>
            <w:tcBorders>
              <w:top w:val="single" w:sz="4" w:space="0" w:color="auto"/>
              <w:left w:val="single" w:sz="4" w:space="0" w:color="auto"/>
              <w:bottom w:val="single" w:sz="4" w:space="0" w:color="auto"/>
              <w:right w:val="single" w:sz="4" w:space="0" w:color="auto"/>
            </w:tcBorders>
            <w:vAlign w:val="center"/>
          </w:tcPr>
          <w:p w:rsidR="008900EE" w:rsidRPr="00181825" w:rsidRDefault="00181825" w:rsidP="00A91092">
            <w:pPr>
              <w:autoSpaceDE w:val="0"/>
              <w:autoSpaceDN w:val="0"/>
              <w:adjustRightInd w:val="0"/>
              <w:contextualSpacing/>
              <w:jc w:val="center"/>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w:t>
            </w:r>
            <w:r w:rsidR="008900EE" w:rsidRPr="00181825">
              <w:rPr>
                <w:rFonts w:ascii="Times New Roman" w:eastAsiaTheme="minorEastAsia" w:hAnsi="Times New Roman" w:cs="Times New Roman"/>
                <w:sz w:val="22"/>
                <w:szCs w:val="22"/>
              </w:rPr>
              <w:t xml:space="preserve"> п/п</w:t>
            </w:r>
          </w:p>
        </w:tc>
        <w:tc>
          <w:tcPr>
            <w:tcW w:w="1701" w:type="dxa"/>
            <w:tcBorders>
              <w:top w:val="single" w:sz="4" w:space="0" w:color="auto"/>
              <w:left w:val="single" w:sz="4" w:space="0" w:color="auto"/>
              <w:bottom w:val="single" w:sz="4" w:space="0" w:color="auto"/>
              <w:right w:val="single" w:sz="4" w:space="0" w:color="auto"/>
            </w:tcBorders>
            <w:vAlign w:val="center"/>
          </w:tcPr>
          <w:p w:rsidR="008900EE" w:rsidRPr="00181825" w:rsidRDefault="008900EE" w:rsidP="00A91092">
            <w:pPr>
              <w:autoSpaceDE w:val="0"/>
              <w:autoSpaceDN w:val="0"/>
              <w:adjustRightInd w:val="0"/>
              <w:contextualSpacing/>
              <w:jc w:val="center"/>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Наименование 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8900EE" w:rsidRPr="00181825" w:rsidRDefault="008900EE" w:rsidP="00A91092">
            <w:pPr>
              <w:autoSpaceDE w:val="0"/>
              <w:autoSpaceDN w:val="0"/>
              <w:adjustRightInd w:val="0"/>
              <w:contextualSpacing/>
              <w:jc w:val="center"/>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Единицы измерения</w:t>
            </w:r>
          </w:p>
        </w:tc>
        <w:tc>
          <w:tcPr>
            <w:tcW w:w="1418" w:type="dxa"/>
            <w:tcBorders>
              <w:top w:val="single" w:sz="4" w:space="0" w:color="auto"/>
              <w:left w:val="single" w:sz="4" w:space="0" w:color="auto"/>
              <w:bottom w:val="single" w:sz="4" w:space="0" w:color="auto"/>
              <w:right w:val="single" w:sz="4" w:space="0" w:color="auto"/>
            </w:tcBorders>
            <w:vAlign w:val="center"/>
          </w:tcPr>
          <w:p w:rsidR="008900EE" w:rsidRPr="00181825" w:rsidRDefault="008900EE" w:rsidP="00A91092">
            <w:pPr>
              <w:autoSpaceDE w:val="0"/>
              <w:autoSpaceDN w:val="0"/>
              <w:adjustRightInd w:val="0"/>
              <w:contextualSpacing/>
              <w:jc w:val="center"/>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 xml:space="preserve">Количество в единицах измерения </w:t>
            </w:r>
          </w:p>
        </w:tc>
        <w:tc>
          <w:tcPr>
            <w:tcW w:w="1701" w:type="dxa"/>
            <w:tcBorders>
              <w:top w:val="single" w:sz="4" w:space="0" w:color="auto"/>
              <w:left w:val="single" w:sz="4" w:space="0" w:color="auto"/>
              <w:bottom w:val="single" w:sz="4" w:space="0" w:color="auto"/>
              <w:right w:val="single" w:sz="4" w:space="0" w:color="auto"/>
            </w:tcBorders>
            <w:vAlign w:val="center"/>
          </w:tcPr>
          <w:p w:rsidR="008900EE" w:rsidRPr="00181825" w:rsidRDefault="008900EE" w:rsidP="00A91092">
            <w:pPr>
              <w:autoSpaceDE w:val="0"/>
              <w:autoSpaceDN w:val="0"/>
              <w:adjustRightInd w:val="0"/>
              <w:contextualSpacing/>
              <w:jc w:val="center"/>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 xml:space="preserve">Остаточный срок годности </w:t>
            </w:r>
          </w:p>
        </w:tc>
        <w:tc>
          <w:tcPr>
            <w:tcW w:w="3118" w:type="dxa"/>
            <w:tcBorders>
              <w:top w:val="single" w:sz="4" w:space="0" w:color="auto"/>
              <w:left w:val="single" w:sz="4" w:space="0" w:color="auto"/>
              <w:bottom w:val="single" w:sz="4" w:space="0" w:color="auto"/>
              <w:right w:val="single" w:sz="4" w:space="0" w:color="auto"/>
            </w:tcBorders>
            <w:vAlign w:val="center"/>
          </w:tcPr>
          <w:p w:rsidR="008900EE" w:rsidRPr="00181825" w:rsidRDefault="008900EE" w:rsidP="00A91092">
            <w:pPr>
              <w:autoSpaceDE w:val="0"/>
              <w:autoSpaceDN w:val="0"/>
              <w:adjustRightInd w:val="0"/>
              <w:contextualSpacing/>
              <w:jc w:val="center"/>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Описание по КТРУ (характеристики товара), дополнительные характеристики товара</w:t>
            </w:r>
          </w:p>
        </w:tc>
        <w:tc>
          <w:tcPr>
            <w:tcW w:w="1559" w:type="dxa"/>
            <w:tcBorders>
              <w:top w:val="single" w:sz="4" w:space="0" w:color="auto"/>
              <w:left w:val="single" w:sz="4" w:space="0" w:color="auto"/>
              <w:bottom w:val="single" w:sz="4" w:space="0" w:color="auto"/>
              <w:right w:val="single" w:sz="4" w:space="0" w:color="auto"/>
            </w:tcBorders>
            <w:vAlign w:val="center"/>
          </w:tcPr>
          <w:p w:rsidR="008900EE" w:rsidRPr="00181825" w:rsidRDefault="000E58B7" w:rsidP="00A91092">
            <w:pPr>
              <w:autoSpaceDE w:val="0"/>
              <w:autoSpaceDN w:val="0"/>
              <w:adjustRightInd w:val="0"/>
              <w:contextualSpacing/>
              <w:jc w:val="center"/>
              <w:rPr>
                <w:rFonts w:ascii="Times New Roman" w:eastAsiaTheme="minorEastAsia" w:hAnsi="Times New Roman" w:cs="Times New Roman"/>
                <w:sz w:val="22"/>
                <w:szCs w:val="22"/>
              </w:rPr>
            </w:pPr>
            <w:r>
              <w:rPr>
                <w:rFonts w:ascii="Times New Roman" w:eastAsiaTheme="minorEastAsia" w:hAnsi="Times New Roman" w:cs="Times New Roman"/>
                <w:sz w:val="22"/>
                <w:szCs w:val="22"/>
              </w:rPr>
              <w:t>Страна происхождения товара</w:t>
            </w:r>
          </w:p>
        </w:tc>
        <w:tc>
          <w:tcPr>
            <w:tcW w:w="1701" w:type="dxa"/>
            <w:tcBorders>
              <w:top w:val="single" w:sz="4" w:space="0" w:color="auto"/>
              <w:left w:val="single" w:sz="4" w:space="0" w:color="auto"/>
              <w:bottom w:val="single" w:sz="4" w:space="0" w:color="auto"/>
              <w:right w:val="single" w:sz="4" w:space="0" w:color="auto"/>
            </w:tcBorders>
            <w:vAlign w:val="center"/>
          </w:tcPr>
          <w:p w:rsidR="008900EE" w:rsidRPr="00181825" w:rsidRDefault="008900EE" w:rsidP="00A91092">
            <w:pPr>
              <w:autoSpaceDE w:val="0"/>
              <w:autoSpaceDN w:val="0"/>
              <w:adjustRightInd w:val="0"/>
              <w:contextualSpacing/>
              <w:jc w:val="center"/>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Цена за единицу измерения, руб.</w:t>
            </w:r>
          </w:p>
          <w:p w:rsidR="008900EE" w:rsidRPr="00181825" w:rsidRDefault="008900EE" w:rsidP="00A91092">
            <w:pPr>
              <w:autoSpaceDE w:val="0"/>
              <w:autoSpaceDN w:val="0"/>
              <w:adjustRightInd w:val="0"/>
              <w:contextualSpacing/>
              <w:jc w:val="center"/>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(включая НДС) (если облагается НДС)</w:t>
            </w:r>
          </w:p>
        </w:tc>
        <w:tc>
          <w:tcPr>
            <w:tcW w:w="1701" w:type="dxa"/>
            <w:tcBorders>
              <w:top w:val="single" w:sz="4" w:space="0" w:color="auto"/>
              <w:left w:val="single" w:sz="4" w:space="0" w:color="auto"/>
              <w:bottom w:val="single" w:sz="4" w:space="0" w:color="auto"/>
              <w:right w:val="single" w:sz="4" w:space="0" w:color="auto"/>
            </w:tcBorders>
            <w:vAlign w:val="center"/>
          </w:tcPr>
          <w:p w:rsidR="008900EE" w:rsidRPr="00181825" w:rsidRDefault="008900EE" w:rsidP="00A91092">
            <w:pPr>
              <w:autoSpaceDE w:val="0"/>
              <w:autoSpaceDN w:val="0"/>
              <w:adjustRightInd w:val="0"/>
              <w:contextualSpacing/>
              <w:jc w:val="center"/>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Стоимость, руб.</w:t>
            </w:r>
          </w:p>
          <w:p w:rsidR="008900EE" w:rsidRPr="00181825" w:rsidRDefault="008900EE" w:rsidP="00A91092">
            <w:pPr>
              <w:autoSpaceDE w:val="0"/>
              <w:autoSpaceDN w:val="0"/>
              <w:adjustRightInd w:val="0"/>
              <w:contextualSpacing/>
              <w:jc w:val="center"/>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 xml:space="preserve">(включая НДС) (если облагается НДС) </w:t>
            </w:r>
          </w:p>
        </w:tc>
      </w:tr>
      <w:tr w:rsidR="008900EE" w:rsidRPr="00181825" w:rsidTr="000E58B7">
        <w:tc>
          <w:tcPr>
            <w:tcW w:w="425" w:type="dxa"/>
            <w:tcBorders>
              <w:top w:val="single" w:sz="4" w:space="0" w:color="auto"/>
              <w:left w:val="single" w:sz="4" w:space="0" w:color="auto"/>
              <w:bottom w:val="single" w:sz="4" w:space="0" w:color="auto"/>
              <w:right w:val="single" w:sz="4" w:space="0" w:color="auto"/>
            </w:tcBorders>
            <w:vAlign w:val="center"/>
          </w:tcPr>
          <w:p w:rsidR="008900EE" w:rsidRPr="00181825" w:rsidRDefault="008900EE" w:rsidP="00A91092">
            <w:pPr>
              <w:autoSpaceDE w:val="0"/>
              <w:autoSpaceDN w:val="0"/>
              <w:adjustRightInd w:val="0"/>
              <w:contextualSpacing/>
              <w:jc w:val="center"/>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1</w:t>
            </w:r>
          </w:p>
        </w:tc>
        <w:tc>
          <w:tcPr>
            <w:tcW w:w="1701" w:type="dxa"/>
            <w:tcBorders>
              <w:top w:val="single" w:sz="4" w:space="0" w:color="auto"/>
              <w:left w:val="single" w:sz="4" w:space="0" w:color="auto"/>
              <w:bottom w:val="single" w:sz="4" w:space="0" w:color="auto"/>
              <w:right w:val="single" w:sz="4" w:space="0" w:color="auto"/>
            </w:tcBorders>
            <w:vAlign w:val="center"/>
          </w:tcPr>
          <w:p w:rsidR="008900EE" w:rsidRPr="00181825" w:rsidRDefault="008900EE" w:rsidP="00A91092">
            <w:pPr>
              <w:autoSpaceDE w:val="0"/>
              <w:autoSpaceDN w:val="0"/>
              <w:adjustRightInd w:val="0"/>
              <w:contextualSpacing/>
              <w:jc w:val="center"/>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rsidR="008900EE" w:rsidRPr="00181825" w:rsidRDefault="008900EE" w:rsidP="00A91092">
            <w:pPr>
              <w:autoSpaceDE w:val="0"/>
              <w:autoSpaceDN w:val="0"/>
              <w:adjustRightInd w:val="0"/>
              <w:contextualSpacing/>
              <w:jc w:val="center"/>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3</w:t>
            </w:r>
          </w:p>
        </w:tc>
        <w:tc>
          <w:tcPr>
            <w:tcW w:w="1418" w:type="dxa"/>
            <w:tcBorders>
              <w:top w:val="single" w:sz="4" w:space="0" w:color="auto"/>
              <w:left w:val="single" w:sz="4" w:space="0" w:color="auto"/>
              <w:bottom w:val="single" w:sz="4" w:space="0" w:color="auto"/>
              <w:right w:val="single" w:sz="4" w:space="0" w:color="auto"/>
            </w:tcBorders>
            <w:vAlign w:val="center"/>
          </w:tcPr>
          <w:p w:rsidR="008900EE" w:rsidRPr="00181825" w:rsidRDefault="008900EE" w:rsidP="00A91092">
            <w:pPr>
              <w:autoSpaceDE w:val="0"/>
              <w:autoSpaceDN w:val="0"/>
              <w:adjustRightInd w:val="0"/>
              <w:contextualSpacing/>
              <w:jc w:val="center"/>
              <w:rPr>
                <w:rFonts w:ascii="Times New Roman" w:eastAsiaTheme="minorEastAsia" w:hAnsi="Times New Roman" w:cs="Times New Roman"/>
                <w:sz w:val="22"/>
                <w:szCs w:val="22"/>
              </w:rPr>
            </w:pPr>
            <w:bookmarkStart w:id="19" w:name="Par341"/>
            <w:bookmarkEnd w:id="19"/>
            <w:r w:rsidRPr="00181825">
              <w:rPr>
                <w:rFonts w:ascii="Times New Roman" w:eastAsiaTheme="minorEastAsia" w:hAnsi="Times New Roman" w:cs="Times New Roman"/>
                <w:sz w:val="22"/>
                <w:szCs w:val="22"/>
              </w:rPr>
              <w:t>4</w:t>
            </w:r>
          </w:p>
        </w:tc>
        <w:tc>
          <w:tcPr>
            <w:tcW w:w="1701" w:type="dxa"/>
            <w:tcBorders>
              <w:top w:val="single" w:sz="4" w:space="0" w:color="auto"/>
              <w:left w:val="single" w:sz="4" w:space="0" w:color="auto"/>
              <w:bottom w:val="single" w:sz="4" w:space="0" w:color="auto"/>
              <w:right w:val="single" w:sz="4" w:space="0" w:color="auto"/>
            </w:tcBorders>
            <w:vAlign w:val="center"/>
          </w:tcPr>
          <w:p w:rsidR="008900EE" w:rsidRPr="00181825" w:rsidRDefault="008900EE" w:rsidP="00A91092">
            <w:pPr>
              <w:autoSpaceDE w:val="0"/>
              <w:autoSpaceDN w:val="0"/>
              <w:adjustRightInd w:val="0"/>
              <w:contextualSpacing/>
              <w:jc w:val="center"/>
              <w:rPr>
                <w:rFonts w:ascii="Times New Roman" w:eastAsiaTheme="minorEastAsia" w:hAnsi="Times New Roman" w:cs="Times New Roman"/>
                <w:sz w:val="22"/>
                <w:szCs w:val="22"/>
              </w:rPr>
            </w:pPr>
            <w:bookmarkStart w:id="20" w:name="Par342"/>
            <w:bookmarkEnd w:id="20"/>
            <w:r w:rsidRPr="00181825">
              <w:rPr>
                <w:rFonts w:ascii="Times New Roman" w:eastAsiaTheme="minorEastAsia" w:hAnsi="Times New Roman" w:cs="Times New Roman"/>
                <w:sz w:val="22"/>
                <w:szCs w:val="22"/>
              </w:rPr>
              <w:t>5</w:t>
            </w:r>
          </w:p>
        </w:tc>
        <w:tc>
          <w:tcPr>
            <w:tcW w:w="3118" w:type="dxa"/>
            <w:tcBorders>
              <w:top w:val="single" w:sz="4" w:space="0" w:color="auto"/>
              <w:left w:val="single" w:sz="4" w:space="0" w:color="auto"/>
              <w:bottom w:val="single" w:sz="4" w:space="0" w:color="auto"/>
              <w:right w:val="single" w:sz="4" w:space="0" w:color="auto"/>
            </w:tcBorders>
            <w:vAlign w:val="center"/>
          </w:tcPr>
          <w:p w:rsidR="008900EE" w:rsidRPr="00181825" w:rsidRDefault="008900EE" w:rsidP="00A91092">
            <w:pPr>
              <w:autoSpaceDE w:val="0"/>
              <w:autoSpaceDN w:val="0"/>
              <w:adjustRightInd w:val="0"/>
              <w:contextualSpacing/>
              <w:jc w:val="center"/>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6</w:t>
            </w:r>
          </w:p>
        </w:tc>
        <w:tc>
          <w:tcPr>
            <w:tcW w:w="1559" w:type="dxa"/>
            <w:tcBorders>
              <w:top w:val="single" w:sz="4" w:space="0" w:color="auto"/>
              <w:left w:val="single" w:sz="4" w:space="0" w:color="auto"/>
              <w:bottom w:val="single" w:sz="4" w:space="0" w:color="auto"/>
              <w:right w:val="single" w:sz="4" w:space="0" w:color="auto"/>
            </w:tcBorders>
          </w:tcPr>
          <w:p w:rsidR="008900EE" w:rsidRPr="00181825" w:rsidRDefault="008900EE" w:rsidP="00A91092">
            <w:pPr>
              <w:autoSpaceDE w:val="0"/>
              <w:autoSpaceDN w:val="0"/>
              <w:adjustRightInd w:val="0"/>
              <w:contextualSpacing/>
              <w:jc w:val="center"/>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7</w:t>
            </w:r>
          </w:p>
        </w:tc>
        <w:tc>
          <w:tcPr>
            <w:tcW w:w="1701" w:type="dxa"/>
            <w:tcBorders>
              <w:top w:val="single" w:sz="4" w:space="0" w:color="auto"/>
              <w:left w:val="single" w:sz="4" w:space="0" w:color="auto"/>
              <w:bottom w:val="single" w:sz="4" w:space="0" w:color="auto"/>
              <w:right w:val="single" w:sz="4" w:space="0" w:color="auto"/>
            </w:tcBorders>
            <w:vAlign w:val="center"/>
          </w:tcPr>
          <w:p w:rsidR="008900EE" w:rsidRPr="00181825" w:rsidRDefault="008900EE" w:rsidP="00A91092">
            <w:pPr>
              <w:autoSpaceDE w:val="0"/>
              <w:autoSpaceDN w:val="0"/>
              <w:adjustRightInd w:val="0"/>
              <w:contextualSpacing/>
              <w:jc w:val="center"/>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8</w:t>
            </w:r>
          </w:p>
        </w:tc>
        <w:tc>
          <w:tcPr>
            <w:tcW w:w="1701" w:type="dxa"/>
            <w:tcBorders>
              <w:top w:val="single" w:sz="4" w:space="0" w:color="auto"/>
              <w:left w:val="single" w:sz="4" w:space="0" w:color="auto"/>
              <w:bottom w:val="single" w:sz="4" w:space="0" w:color="auto"/>
              <w:right w:val="single" w:sz="4" w:space="0" w:color="auto"/>
            </w:tcBorders>
            <w:vAlign w:val="center"/>
          </w:tcPr>
          <w:p w:rsidR="008900EE" w:rsidRPr="00181825" w:rsidRDefault="008900EE" w:rsidP="00A91092">
            <w:pPr>
              <w:autoSpaceDE w:val="0"/>
              <w:autoSpaceDN w:val="0"/>
              <w:adjustRightInd w:val="0"/>
              <w:contextualSpacing/>
              <w:jc w:val="center"/>
              <w:rPr>
                <w:rFonts w:ascii="Times New Roman" w:eastAsiaTheme="minorEastAsia" w:hAnsi="Times New Roman" w:cs="Times New Roman"/>
                <w:sz w:val="22"/>
                <w:szCs w:val="22"/>
              </w:rPr>
            </w:pPr>
            <w:bookmarkStart w:id="21" w:name="Par344"/>
            <w:bookmarkEnd w:id="21"/>
            <w:r w:rsidRPr="00181825">
              <w:rPr>
                <w:rFonts w:ascii="Times New Roman" w:eastAsiaTheme="minorEastAsia" w:hAnsi="Times New Roman" w:cs="Times New Roman"/>
                <w:sz w:val="22"/>
                <w:szCs w:val="22"/>
              </w:rPr>
              <w:t>9</w:t>
            </w:r>
          </w:p>
        </w:tc>
        <w:bookmarkStart w:id="22" w:name="Par345"/>
        <w:bookmarkEnd w:id="22"/>
      </w:tr>
      <w:tr w:rsidR="00BA6E90" w:rsidRPr="00181825" w:rsidTr="000E58B7">
        <w:tc>
          <w:tcPr>
            <w:tcW w:w="425" w:type="dxa"/>
            <w:tcBorders>
              <w:top w:val="single" w:sz="4" w:space="0" w:color="auto"/>
              <w:left w:val="single" w:sz="4" w:space="0" w:color="auto"/>
              <w:bottom w:val="single" w:sz="4" w:space="0" w:color="auto"/>
              <w:right w:val="single" w:sz="4" w:space="0" w:color="auto"/>
            </w:tcBorders>
            <w:vAlign w:val="center"/>
          </w:tcPr>
          <w:p w:rsidR="00BA6E90" w:rsidRPr="00181825" w:rsidRDefault="00BA6E90" w:rsidP="00BA6E90">
            <w:pPr>
              <w:autoSpaceDE w:val="0"/>
              <w:autoSpaceDN w:val="0"/>
              <w:adjustRightInd w:val="0"/>
              <w:contextualSpacing/>
              <w:jc w:val="center"/>
              <w:rPr>
                <w:rFonts w:ascii="Times New Roman" w:eastAsiaTheme="minorEastAsia" w:hAnsi="Times New Roman" w:cs="Times New Roman"/>
                <w:sz w:val="22"/>
                <w:szCs w:val="22"/>
              </w:rPr>
            </w:pPr>
            <w:r w:rsidRPr="00181825">
              <w:rPr>
                <w:rFonts w:ascii="Times New Roman" w:eastAsiaTheme="minorEastAsia" w:hAnsi="Times New Roman" w:cs="Times New Roman"/>
                <w:sz w:val="22"/>
                <w:szCs w:val="22"/>
              </w:rPr>
              <w:t>1.</w:t>
            </w:r>
          </w:p>
        </w:tc>
        <w:tc>
          <w:tcPr>
            <w:tcW w:w="1701" w:type="dxa"/>
            <w:tcBorders>
              <w:top w:val="single" w:sz="4" w:space="0" w:color="auto"/>
              <w:left w:val="single" w:sz="4" w:space="0" w:color="auto"/>
              <w:bottom w:val="single" w:sz="4" w:space="0" w:color="auto"/>
              <w:right w:val="single" w:sz="4" w:space="0" w:color="auto"/>
            </w:tcBorders>
            <w:vAlign w:val="center"/>
          </w:tcPr>
          <w:p w:rsidR="00BA6E90" w:rsidRPr="00005BD2" w:rsidRDefault="00BA6E90" w:rsidP="00BA6E90">
            <w:pPr>
              <w:jc w:val="center"/>
              <w:rPr>
                <w:rFonts w:ascii="Times New Roman" w:eastAsia="Times New Roman" w:hAnsi="Times New Roman" w:cs="Times New Roman"/>
              </w:rPr>
            </w:pPr>
            <w:r w:rsidRPr="00005BD2">
              <w:rPr>
                <w:rFonts w:ascii="Times New Roman" w:eastAsia="Times New Roman" w:hAnsi="Times New Roman" w:cs="Times New Roman"/>
              </w:rPr>
              <w:t>Масло сливочное</w:t>
            </w:r>
          </w:p>
        </w:tc>
        <w:tc>
          <w:tcPr>
            <w:tcW w:w="1134" w:type="dxa"/>
            <w:tcBorders>
              <w:top w:val="single" w:sz="4" w:space="0" w:color="auto"/>
              <w:left w:val="single" w:sz="4" w:space="0" w:color="auto"/>
              <w:bottom w:val="single" w:sz="4" w:space="0" w:color="auto"/>
              <w:right w:val="single" w:sz="4" w:space="0" w:color="auto"/>
            </w:tcBorders>
            <w:vAlign w:val="center"/>
          </w:tcPr>
          <w:p w:rsidR="00BA6E90" w:rsidRPr="00005BD2" w:rsidRDefault="00BA6E90" w:rsidP="00BA6E90">
            <w:pPr>
              <w:jc w:val="center"/>
              <w:rPr>
                <w:rFonts w:ascii="Times New Roman" w:eastAsia="Times New Roman" w:hAnsi="Times New Roman" w:cs="Times New Roman"/>
              </w:rPr>
            </w:pPr>
            <w:r w:rsidRPr="00005BD2">
              <w:rPr>
                <w:rFonts w:ascii="Times New Roman" w:eastAsia="Times New Roman" w:hAnsi="Times New Roman" w:cs="Times New Roman"/>
              </w:rPr>
              <w:t>кг</w:t>
            </w:r>
          </w:p>
        </w:tc>
        <w:tc>
          <w:tcPr>
            <w:tcW w:w="1418" w:type="dxa"/>
            <w:tcBorders>
              <w:top w:val="single" w:sz="4" w:space="0" w:color="auto"/>
              <w:left w:val="single" w:sz="4" w:space="0" w:color="auto"/>
              <w:bottom w:val="single" w:sz="4" w:space="0" w:color="auto"/>
              <w:right w:val="single" w:sz="4" w:space="0" w:color="auto"/>
            </w:tcBorders>
            <w:vAlign w:val="center"/>
          </w:tcPr>
          <w:p w:rsidR="00BA6E90" w:rsidRPr="00005BD2" w:rsidRDefault="00E162B1" w:rsidP="00BA6E90">
            <w:pPr>
              <w:jc w:val="center"/>
              <w:rPr>
                <w:rFonts w:ascii="Times New Roman" w:eastAsia="Times New Roman" w:hAnsi="Times New Roman" w:cs="Times New Roman"/>
              </w:rPr>
            </w:pPr>
            <w:r>
              <w:rPr>
                <w:rFonts w:ascii="Times New Roman" w:eastAsia="Times New Roman" w:hAnsi="Times New Roman" w:cs="Times New Roman"/>
              </w:rPr>
              <w:t>33</w:t>
            </w:r>
          </w:p>
        </w:tc>
        <w:tc>
          <w:tcPr>
            <w:tcW w:w="1701" w:type="dxa"/>
            <w:tcBorders>
              <w:top w:val="single" w:sz="4" w:space="0" w:color="auto"/>
              <w:left w:val="single" w:sz="4" w:space="0" w:color="auto"/>
              <w:bottom w:val="single" w:sz="4" w:space="0" w:color="auto"/>
              <w:right w:val="single" w:sz="4" w:space="0" w:color="auto"/>
            </w:tcBorders>
            <w:vAlign w:val="center"/>
          </w:tcPr>
          <w:p w:rsidR="00BA6E90" w:rsidRPr="00005BD2" w:rsidRDefault="00BA6E90" w:rsidP="00BA6E90">
            <w:pPr>
              <w:jc w:val="center"/>
              <w:textAlignment w:val="baseline"/>
              <w:rPr>
                <w:rFonts w:ascii="Times New Roman" w:eastAsia="Times New Roman" w:hAnsi="Times New Roman" w:cs="Times New Roman"/>
                <w:sz w:val="20"/>
              </w:rPr>
            </w:pPr>
            <w:r w:rsidRPr="00005BD2">
              <w:rPr>
                <w:rFonts w:ascii="Times New Roman" w:eastAsia="Times New Roman" w:hAnsi="Times New Roman" w:cs="Times New Roman"/>
                <w:sz w:val="20"/>
              </w:rPr>
              <w:t>не менее 10 суток</w:t>
            </w:r>
          </w:p>
        </w:tc>
        <w:tc>
          <w:tcPr>
            <w:tcW w:w="3118" w:type="dxa"/>
            <w:tcBorders>
              <w:top w:val="single" w:sz="4" w:space="0" w:color="auto"/>
              <w:left w:val="single" w:sz="4" w:space="0" w:color="auto"/>
              <w:bottom w:val="single" w:sz="4" w:space="0" w:color="auto"/>
              <w:right w:val="single" w:sz="4" w:space="0" w:color="auto"/>
            </w:tcBorders>
            <w:vAlign w:val="center"/>
          </w:tcPr>
          <w:p w:rsidR="00BA6E90" w:rsidRPr="00181825" w:rsidRDefault="00BA6E90" w:rsidP="00BA6E90">
            <w:pPr>
              <w:autoSpaceDE w:val="0"/>
              <w:autoSpaceDN w:val="0"/>
              <w:adjustRightInd w:val="0"/>
              <w:contextualSpacing/>
              <w:rPr>
                <w:rFonts w:ascii="Times New Roman" w:eastAsiaTheme="minorEastAsia"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BA6E90" w:rsidRPr="00181825" w:rsidRDefault="00BA6E90" w:rsidP="00BA6E90">
            <w:pPr>
              <w:autoSpaceDE w:val="0"/>
              <w:autoSpaceDN w:val="0"/>
              <w:adjustRightInd w:val="0"/>
              <w:contextualSpacing/>
              <w:rPr>
                <w:rFonts w:ascii="Times New Roman" w:eastAsiaTheme="minorEastAsia"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BA6E90" w:rsidRPr="00181825" w:rsidRDefault="00BA6E90" w:rsidP="00BA6E90">
            <w:pPr>
              <w:autoSpaceDE w:val="0"/>
              <w:autoSpaceDN w:val="0"/>
              <w:adjustRightInd w:val="0"/>
              <w:contextualSpacing/>
              <w:rPr>
                <w:rFonts w:ascii="Times New Roman" w:eastAsiaTheme="minorEastAsia"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BA6E90" w:rsidRPr="00181825" w:rsidRDefault="00BA6E90" w:rsidP="00BA6E90">
            <w:pPr>
              <w:autoSpaceDE w:val="0"/>
              <w:autoSpaceDN w:val="0"/>
              <w:adjustRightInd w:val="0"/>
              <w:contextualSpacing/>
              <w:rPr>
                <w:rFonts w:ascii="Times New Roman" w:eastAsiaTheme="minorEastAsia" w:hAnsi="Times New Roman" w:cs="Times New Roman"/>
                <w:sz w:val="22"/>
                <w:szCs w:val="22"/>
              </w:rPr>
            </w:pPr>
          </w:p>
        </w:tc>
      </w:tr>
      <w:tr w:rsidR="00AF0137" w:rsidRPr="00181825" w:rsidTr="000E58B7">
        <w:tc>
          <w:tcPr>
            <w:tcW w:w="425" w:type="dxa"/>
            <w:tcBorders>
              <w:top w:val="single" w:sz="4" w:space="0" w:color="auto"/>
              <w:left w:val="single" w:sz="4" w:space="0" w:color="auto"/>
              <w:bottom w:val="single" w:sz="4" w:space="0" w:color="auto"/>
              <w:right w:val="single" w:sz="4" w:space="0" w:color="auto"/>
            </w:tcBorders>
            <w:vAlign w:val="center"/>
          </w:tcPr>
          <w:p w:rsidR="00AF0137" w:rsidRPr="00181825" w:rsidRDefault="00AF0137" w:rsidP="00BA6E90">
            <w:pPr>
              <w:autoSpaceDE w:val="0"/>
              <w:autoSpaceDN w:val="0"/>
              <w:adjustRightInd w:val="0"/>
              <w:contextualSpacing/>
              <w:jc w:val="center"/>
              <w:rPr>
                <w:rFonts w:ascii="Times New Roman" w:eastAsiaTheme="minorEastAsia" w:hAnsi="Times New Roman" w:cs="Times New Roman"/>
                <w:sz w:val="22"/>
                <w:szCs w:val="22"/>
              </w:rPr>
            </w:pPr>
            <w:r>
              <w:rPr>
                <w:rFonts w:ascii="Times New Roman" w:eastAsiaTheme="minorEastAsia" w:hAnsi="Times New Roman" w:cs="Times New Roman"/>
                <w:sz w:val="22"/>
                <w:szCs w:val="22"/>
              </w:rPr>
              <w:t>2.</w:t>
            </w:r>
          </w:p>
        </w:tc>
        <w:tc>
          <w:tcPr>
            <w:tcW w:w="1701" w:type="dxa"/>
            <w:tcBorders>
              <w:top w:val="single" w:sz="4" w:space="0" w:color="auto"/>
              <w:left w:val="single" w:sz="4" w:space="0" w:color="auto"/>
              <w:bottom w:val="single" w:sz="4" w:space="0" w:color="auto"/>
              <w:right w:val="single" w:sz="4" w:space="0" w:color="auto"/>
            </w:tcBorders>
            <w:vAlign w:val="center"/>
          </w:tcPr>
          <w:p w:rsidR="00AF0137" w:rsidRPr="00005BD2" w:rsidRDefault="00AF0137" w:rsidP="00BA6E90">
            <w:pPr>
              <w:jc w:val="center"/>
              <w:rPr>
                <w:rFonts w:ascii="Times New Roman" w:eastAsia="Times New Roman" w:hAnsi="Times New Roman" w:cs="Times New Roman"/>
              </w:rPr>
            </w:pPr>
            <w:r>
              <w:rPr>
                <w:rFonts w:ascii="Times New Roman" w:eastAsia="Times New Roman" w:hAnsi="Times New Roman" w:cs="Times New Roman"/>
              </w:rPr>
              <w:t>Говядина замороженная</w:t>
            </w:r>
          </w:p>
        </w:tc>
        <w:tc>
          <w:tcPr>
            <w:tcW w:w="1134" w:type="dxa"/>
            <w:tcBorders>
              <w:top w:val="single" w:sz="4" w:space="0" w:color="auto"/>
              <w:left w:val="single" w:sz="4" w:space="0" w:color="auto"/>
              <w:bottom w:val="single" w:sz="4" w:space="0" w:color="auto"/>
              <w:right w:val="single" w:sz="4" w:space="0" w:color="auto"/>
            </w:tcBorders>
            <w:vAlign w:val="center"/>
          </w:tcPr>
          <w:p w:rsidR="00AF0137" w:rsidRPr="00005BD2" w:rsidRDefault="00AF0137" w:rsidP="00BA6E90">
            <w:pPr>
              <w:jc w:val="center"/>
              <w:rPr>
                <w:rFonts w:ascii="Times New Roman" w:eastAsia="Times New Roman" w:hAnsi="Times New Roman" w:cs="Times New Roman"/>
              </w:rPr>
            </w:pPr>
            <w:r w:rsidRPr="00005BD2">
              <w:rPr>
                <w:rFonts w:ascii="Times New Roman" w:eastAsia="Times New Roman" w:hAnsi="Times New Roman" w:cs="Times New Roman"/>
              </w:rPr>
              <w:t>кг</w:t>
            </w:r>
          </w:p>
        </w:tc>
        <w:tc>
          <w:tcPr>
            <w:tcW w:w="1418" w:type="dxa"/>
            <w:tcBorders>
              <w:top w:val="single" w:sz="4" w:space="0" w:color="auto"/>
              <w:left w:val="single" w:sz="4" w:space="0" w:color="auto"/>
              <w:bottom w:val="single" w:sz="4" w:space="0" w:color="auto"/>
              <w:right w:val="single" w:sz="4" w:space="0" w:color="auto"/>
            </w:tcBorders>
            <w:vAlign w:val="center"/>
          </w:tcPr>
          <w:p w:rsidR="00AF0137" w:rsidRDefault="00E162B1" w:rsidP="00BA6E90">
            <w:pPr>
              <w:jc w:val="center"/>
              <w:rPr>
                <w:rFonts w:ascii="Times New Roman" w:eastAsia="Times New Roman" w:hAnsi="Times New Roman" w:cs="Times New Roman"/>
              </w:rPr>
            </w:pPr>
            <w:r>
              <w:rPr>
                <w:rFonts w:ascii="Times New Roman" w:eastAsia="Times New Roman" w:hAnsi="Times New Roman" w:cs="Times New Roman"/>
              </w:rPr>
              <w:t>100</w:t>
            </w:r>
          </w:p>
        </w:tc>
        <w:tc>
          <w:tcPr>
            <w:tcW w:w="1701" w:type="dxa"/>
            <w:tcBorders>
              <w:top w:val="single" w:sz="4" w:space="0" w:color="auto"/>
              <w:left w:val="single" w:sz="4" w:space="0" w:color="auto"/>
              <w:bottom w:val="single" w:sz="4" w:space="0" w:color="auto"/>
              <w:right w:val="single" w:sz="4" w:space="0" w:color="auto"/>
            </w:tcBorders>
            <w:vAlign w:val="center"/>
          </w:tcPr>
          <w:p w:rsidR="00AF0137" w:rsidRPr="00005BD2" w:rsidRDefault="00AF0137" w:rsidP="00BA6E90">
            <w:pPr>
              <w:jc w:val="center"/>
              <w:textAlignment w:val="baseline"/>
              <w:rPr>
                <w:rFonts w:ascii="Times New Roman" w:eastAsia="Times New Roman" w:hAnsi="Times New Roman" w:cs="Times New Roman"/>
                <w:sz w:val="20"/>
              </w:rPr>
            </w:pPr>
            <w:r w:rsidRPr="00005BD2">
              <w:rPr>
                <w:rFonts w:ascii="Times New Roman" w:eastAsia="Times New Roman" w:hAnsi="Times New Roman" w:cs="Times New Roman"/>
                <w:sz w:val="20"/>
              </w:rPr>
              <w:t>не менее 90 дней</w:t>
            </w:r>
          </w:p>
        </w:tc>
        <w:tc>
          <w:tcPr>
            <w:tcW w:w="3118" w:type="dxa"/>
            <w:tcBorders>
              <w:top w:val="single" w:sz="4" w:space="0" w:color="auto"/>
              <w:left w:val="single" w:sz="4" w:space="0" w:color="auto"/>
              <w:bottom w:val="single" w:sz="4" w:space="0" w:color="auto"/>
              <w:right w:val="single" w:sz="4" w:space="0" w:color="auto"/>
            </w:tcBorders>
            <w:vAlign w:val="center"/>
          </w:tcPr>
          <w:p w:rsidR="00AF0137" w:rsidRPr="00181825" w:rsidRDefault="00AF0137" w:rsidP="00BA6E90">
            <w:pPr>
              <w:autoSpaceDE w:val="0"/>
              <w:autoSpaceDN w:val="0"/>
              <w:adjustRightInd w:val="0"/>
              <w:contextualSpacing/>
              <w:rPr>
                <w:rFonts w:ascii="Times New Roman" w:eastAsiaTheme="minorEastAsia"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AF0137" w:rsidRPr="00181825" w:rsidRDefault="00AF0137" w:rsidP="00BA6E90">
            <w:pPr>
              <w:autoSpaceDE w:val="0"/>
              <w:autoSpaceDN w:val="0"/>
              <w:adjustRightInd w:val="0"/>
              <w:contextualSpacing/>
              <w:rPr>
                <w:rFonts w:ascii="Times New Roman" w:eastAsiaTheme="minorEastAsia"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AF0137" w:rsidRPr="00181825" w:rsidRDefault="00AF0137" w:rsidP="00BA6E90">
            <w:pPr>
              <w:autoSpaceDE w:val="0"/>
              <w:autoSpaceDN w:val="0"/>
              <w:adjustRightInd w:val="0"/>
              <w:contextualSpacing/>
              <w:rPr>
                <w:rFonts w:ascii="Times New Roman" w:eastAsiaTheme="minorEastAsia"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AF0137" w:rsidRPr="00181825" w:rsidRDefault="00AF0137" w:rsidP="00BA6E90">
            <w:pPr>
              <w:autoSpaceDE w:val="0"/>
              <w:autoSpaceDN w:val="0"/>
              <w:adjustRightInd w:val="0"/>
              <w:contextualSpacing/>
              <w:rPr>
                <w:rFonts w:ascii="Times New Roman" w:eastAsiaTheme="minorEastAsia" w:hAnsi="Times New Roman" w:cs="Times New Roman"/>
                <w:sz w:val="22"/>
                <w:szCs w:val="22"/>
              </w:rPr>
            </w:pPr>
          </w:p>
        </w:tc>
      </w:tr>
      <w:tr w:rsidR="00BA6E90" w:rsidRPr="00181825" w:rsidTr="000E58B7">
        <w:tc>
          <w:tcPr>
            <w:tcW w:w="425" w:type="dxa"/>
            <w:tcBorders>
              <w:top w:val="single" w:sz="4" w:space="0" w:color="auto"/>
              <w:left w:val="single" w:sz="4" w:space="0" w:color="auto"/>
              <w:bottom w:val="single" w:sz="4" w:space="0" w:color="auto"/>
              <w:right w:val="single" w:sz="4" w:space="0" w:color="auto"/>
            </w:tcBorders>
            <w:vAlign w:val="center"/>
          </w:tcPr>
          <w:p w:rsidR="00BA6E90" w:rsidRPr="00181825" w:rsidRDefault="00AF0137" w:rsidP="00BA6E90">
            <w:pPr>
              <w:autoSpaceDE w:val="0"/>
              <w:autoSpaceDN w:val="0"/>
              <w:adjustRightInd w:val="0"/>
              <w:contextualSpacing/>
              <w:jc w:val="center"/>
              <w:rPr>
                <w:rFonts w:ascii="Times New Roman" w:eastAsiaTheme="minorEastAsia" w:hAnsi="Times New Roman" w:cs="Times New Roman"/>
                <w:sz w:val="22"/>
                <w:szCs w:val="22"/>
              </w:rPr>
            </w:pPr>
            <w:r>
              <w:rPr>
                <w:rFonts w:ascii="Times New Roman" w:eastAsiaTheme="minorEastAsia" w:hAnsi="Times New Roman" w:cs="Times New Roman"/>
                <w:sz w:val="22"/>
                <w:szCs w:val="22"/>
              </w:rPr>
              <w:t>3</w:t>
            </w:r>
            <w:r w:rsidR="00BA6E90" w:rsidRPr="00181825">
              <w:rPr>
                <w:rFonts w:ascii="Times New Roman" w:eastAsiaTheme="minorEastAsia" w:hAnsi="Times New Roman" w:cs="Times New Roman"/>
                <w:sz w:val="22"/>
                <w:szCs w:val="22"/>
              </w:rPr>
              <w:t>.</w:t>
            </w:r>
          </w:p>
        </w:tc>
        <w:tc>
          <w:tcPr>
            <w:tcW w:w="1701" w:type="dxa"/>
            <w:tcBorders>
              <w:top w:val="single" w:sz="4" w:space="0" w:color="auto"/>
              <w:left w:val="single" w:sz="4" w:space="0" w:color="auto"/>
              <w:bottom w:val="single" w:sz="4" w:space="0" w:color="auto"/>
              <w:right w:val="single" w:sz="4" w:space="0" w:color="auto"/>
            </w:tcBorders>
            <w:vAlign w:val="center"/>
          </w:tcPr>
          <w:p w:rsidR="00BA6E90" w:rsidRPr="00005BD2" w:rsidRDefault="00BA6E90" w:rsidP="00BA6E90">
            <w:pPr>
              <w:jc w:val="center"/>
              <w:rPr>
                <w:rFonts w:ascii="Times New Roman" w:eastAsia="Times New Roman" w:hAnsi="Times New Roman" w:cs="Times New Roman"/>
              </w:rPr>
            </w:pPr>
            <w:r w:rsidRPr="00005BD2">
              <w:rPr>
                <w:rFonts w:ascii="Times New Roman" w:eastAsia="Times New Roman" w:hAnsi="Times New Roman" w:cs="Times New Roman"/>
              </w:rPr>
              <w:t>Огурцы</w:t>
            </w:r>
          </w:p>
        </w:tc>
        <w:tc>
          <w:tcPr>
            <w:tcW w:w="1134" w:type="dxa"/>
            <w:tcBorders>
              <w:top w:val="single" w:sz="4" w:space="0" w:color="auto"/>
              <w:left w:val="single" w:sz="4" w:space="0" w:color="auto"/>
              <w:bottom w:val="single" w:sz="4" w:space="0" w:color="auto"/>
              <w:right w:val="single" w:sz="4" w:space="0" w:color="auto"/>
            </w:tcBorders>
            <w:vAlign w:val="center"/>
          </w:tcPr>
          <w:p w:rsidR="00BA6E90" w:rsidRPr="00005BD2" w:rsidRDefault="00BA6E90" w:rsidP="00BA6E90">
            <w:pPr>
              <w:jc w:val="center"/>
              <w:rPr>
                <w:rFonts w:ascii="Times New Roman" w:eastAsia="Times New Roman" w:hAnsi="Times New Roman" w:cs="Times New Roman"/>
              </w:rPr>
            </w:pPr>
            <w:r w:rsidRPr="00005BD2">
              <w:rPr>
                <w:rFonts w:ascii="Times New Roman" w:eastAsia="Times New Roman" w:hAnsi="Times New Roman" w:cs="Times New Roman"/>
              </w:rPr>
              <w:t>кг</w:t>
            </w:r>
          </w:p>
        </w:tc>
        <w:tc>
          <w:tcPr>
            <w:tcW w:w="1418" w:type="dxa"/>
            <w:tcBorders>
              <w:top w:val="single" w:sz="4" w:space="0" w:color="auto"/>
              <w:left w:val="single" w:sz="4" w:space="0" w:color="auto"/>
              <w:bottom w:val="single" w:sz="4" w:space="0" w:color="auto"/>
              <w:right w:val="single" w:sz="4" w:space="0" w:color="auto"/>
            </w:tcBorders>
            <w:vAlign w:val="center"/>
          </w:tcPr>
          <w:p w:rsidR="00BA6E90" w:rsidRPr="00005BD2" w:rsidRDefault="00AF0137" w:rsidP="00E162B1">
            <w:pPr>
              <w:jc w:val="center"/>
              <w:rPr>
                <w:rFonts w:ascii="Times New Roman" w:eastAsia="Times New Roman" w:hAnsi="Times New Roman" w:cs="Times New Roman"/>
              </w:rPr>
            </w:pPr>
            <w:r>
              <w:rPr>
                <w:rFonts w:ascii="Times New Roman" w:eastAsia="Times New Roman" w:hAnsi="Times New Roman" w:cs="Times New Roman"/>
              </w:rPr>
              <w:t>2</w:t>
            </w:r>
            <w:r w:rsidR="00E162B1">
              <w:rPr>
                <w:rFonts w:ascii="Times New Roman" w:eastAsia="Times New Roman" w:hAnsi="Times New Roman" w:cs="Times New Roman"/>
              </w:rPr>
              <w:t>2,5</w:t>
            </w:r>
          </w:p>
        </w:tc>
        <w:tc>
          <w:tcPr>
            <w:tcW w:w="1701" w:type="dxa"/>
            <w:tcBorders>
              <w:top w:val="single" w:sz="4" w:space="0" w:color="auto"/>
              <w:left w:val="single" w:sz="4" w:space="0" w:color="auto"/>
              <w:bottom w:val="single" w:sz="4" w:space="0" w:color="auto"/>
              <w:right w:val="single" w:sz="4" w:space="0" w:color="auto"/>
            </w:tcBorders>
            <w:vAlign w:val="center"/>
          </w:tcPr>
          <w:p w:rsidR="00BA6E90" w:rsidRPr="00005BD2" w:rsidRDefault="00BA6E90" w:rsidP="00BA6E90">
            <w:pPr>
              <w:jc w:val="center"/>
              <w:textAlignment w:val="baseline"/>
              <w:rPr>
                <w:rFonts w:ascii="Times New Roman" w:eastAsia="Times New Roman" w:hAnsi="Times New Roman" w:cs="Times New Roman"/>
                <w:sz w:val="20"/>
              </w:rPr>
            </w:pPr>
            <w:r w:rsidRPr="00005BD2">
              <w:rPr>
                <w:rFonts w:ascii="Times New Roman" w:eastAsia="Times New Roman" w:hAnsi="Times New Roman" w:cs="Times New Roman"/>
                <w:sz w:val="20"/>
              </w:rPr>
              <w:t>не менее 7 дней</w:t>
            </w:r>
          </w:p>
        </w:tc>
        <w:tc>
          <w:tcPr>
            <w:tcW w:w="3118" w:type="dxa"/>
            <w:tcBorders>
              <w:top w:val="single" w:sz="4" w:space="0" w:color="auto"/>
              <w:left w:val="single" w:sz="4" w:space="0" w:color="auto"/>
              <w:bottom w:val="single" w:sz="4" w:space="0" w:color="auto"/>
              <w:right w:val="single" w:sz="4" w:space="0" w:color="auto"/>
            </w:tcBorders>
            <w:vAlign w:val="center"/>
          </w:tcPr>
          <w:p w:rsidR="00BA6E90" w:rsidRPr="00181825" w:rsidRDefault="00BA6E90" w:rsidP="00BA6E90">
            <w:pPr>
              <w:autoSpaceDE w:val="0"/>
              <w:autoSpaceDN w:val="0"/>
              <w:adjustRightInd w:val="0"/>
              <w:contextualSpacing/>
              <w:rPr>
                <w:rFonts w:ascii="Times New Roman" w:eastAsiaTheme="minorEastAsia"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BA6E90" w:rsidRPr="00181825" w:rsidRDefault="00BA6E90" w:rsidP="00BA6E90">
            <w:pPr>
              <w:autoSpaceDE w:val="0"/>
              <w:autoSpaceDN w:val="0"/>
              <w:adjustRightInd w:val="0"/>
              <w:contextualSpacing/>
              <w:rPr>
                <w:rFonts w:ascii="Times New Roman" w:eastAsiaTheme="minorEastAsia"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BA6E90" w:rsidRPr="00181825" w:rsidRDefault="00BA6E90" w:rsidP="00BA6E90">
            <w:pPr>
              <w:autoSpaceDE w:val="0"/>
              <w:autoSpaceDN w:val="0"/>
              <w:adjustRightInd w:val="0"/>
              <w:contextualSpacing/>
              <w:rPr>
                <w:rFonts w:ascii="Times New Roman" w:eastAsiaTheme="minorEastAsia"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BA6E90" w:rsidRPr="00181825" w:rsidRDefault="00BA6E90" w:rsidP="00BA6E90">
            <w:pPr>
              <w:autoSpaceDE w:val="0"/>
              <w:autoSpaceDN w:val="0"/>
              <w:adjustRightInd w:val="0"/>
              <w:contextualSpacing/>
              <w:rPr>
                <w:rFonts w:ascii="Times New Roman" w:eastAsiaTheme="minorEastAsia" w:hAnsi="Times New Roman" w:cs="Times New Roman"/>
                <w:sz w:val="22"/>
                <w:szCs w:val="22"/>
              </w:rPr>
            </w:pPr>
          </w:p>
        </w:tc>
      </w:tr>
      <w:tr w:rsidR="00AF0137" w:rsidRPr="00181825" w:rsidTr="000E58B7">
        <w:tc>
          <w:tcPr>
            <w:tcW w:w="425" w:type="dxa"/>
            <w:tcBorders>
              <w:top w:val="single" w:sz="4" w:space="0" w:color="auto"/>
              <w:left w:val="single" w:sz="4" w:space="0" w:color="auto"/>
              <w:bottom w:val="single" w:sz="4" w:space="0" w:color="auto"/>
              <w:right w:val="single" w:sz="4" w:space="0" w:color="auto"/>
            </w:tcBorders>
            <w:vAlign w:val="center"/>
          </w:tcPr>
          <w:p w:rsidR="00AF0137" w:rsidRPr="00181825" w:rsidRDefault="00AF0137" w:rsidP="00BA6E90">
            <w:pPr>
              <w:autoSpaceDE w:val="0"/>
              <w:autoSpaceDN w:val="0"/>
              <w:adjustRightInd w:val="0"/>
              <w:contextualSpacing/>
              <w:jc w:val="center"/>
              <w:rPr>
                <w:rFonts w:ascii="Times New Roman" w:eastAsiaTheme="minorEastAsia" w:hAnsi="Times New Roman" w:cs="Times New Roman"/>
                <w:sz w:val="22"/>
                <w:szCs w:val="22"/>
              </w:rPr>
            </w:pPr>
            <w:r>
              <w:rPr>
                <w:rFonts w:ascii="Times New Roman" w:eastAsiaTheme="minorEastAsia" w:hAnsi="Times New Roman" w:cs="Times New Roman"/>
                <w:sz w:val="22"/>
                <w:szCs w:val="22"/>
              </w:rPr>
              <w:t>4.</w:t>
            </w:r>
          </w:p>
        </w:tc>
        <w:tc>
          <w:tcPr>
            <w:tcW w:w="1701" w:type="dxa"/>
            <w:tcBorders>
              <w:top w:val="single" w:sz="4" w:space="0" w:color="auto"/>
              <w:left w:val="single" w:sz="4" w:space="0" w:color="auto"/>
              <w:bottom w:val="single" w:sz="4" w:space="0" w:color="auto"/>
              <w:right w:val="single" w:sz="4" w:space="0" w:color="auto"/>
            </w:tcBorders>
            <w:vAlign w:val="center"/>
          </w:tcPr>
          <w:p w:rsidR="00AF0137" w:rsidRPr="00005BD2" w:rsidRDefault="00AF0137" w:rsidP="00BA6E90">
            <w:pPr>
              <w:jc w:val="center"/>
              <w:rPr>
                <w:rFonts w:ascii="Times New Roman" w:eastAsia="Times New Roman" w:hAnsi="Times New Roman" w:cs="Times New Roman"/>
              </w:rPr>
            </w:pPr>
            <w:r>
              <w:rPr>
                <w:rFonts w:ascii="Times New Roman" w:eastAsia="Times New Roman" w:hAnsi="Times New Roman" w:cs="Times New Roman"/>
              </w:rPr>
              <w:t>Субпродукты пищевые говяжьи замороженные</w:t>
            </w:r>
          </w:p>
        </w:tc>
        <w:tc>
          <w:tcPr>
            <w:tcW w:w="1134" w:type="dxa"/>
            <w:tcBorders>
              <w:top w:val="single" w:sz="4" w:space="0" w:color="auto"/>
              <w:left w:val="single" w:sz="4" w:space="0" w:color="auto"/>
              <w:bottom w:val="single" w:sz="4" w:space="0" w:color="auto"/>
              <w:right w:val="single" w:sz="4" w:space="0" w:color="auto"/>
            </w:tcBorders>
            <w:vAlign w:val="center"/>
          </w:tcPr>
          <w:p w:rsidR="00AF0137" w:rsidRPr="00005BD2" w:rsidRDefault="00AF0137" w:rsidP="00BA6E90">
            <w:pPr>
              <w:jc w:val="center"/>
              <w:rPr>
                <w:rFonts w:ascii="Times New Roman" w:eastAsia="Times New Roman" w:hAnsi="Times New Roman" w:cs="Times New Roman"/>
              </w:rPr>
            </w:pPr>
            <w:r w:rsidRPr="00005BD2">
              <w:rPr>
                <w:rFonts w:ascii="Times New Roman" w:eastAsia="Times New Roman" w:hAnsi="Times New Roman" w:cs="Times New Roman"/>
              </w:rPr>
              <w:t>кг</w:t>
            </w:r>
          </w:p>
        </w:tc>
        <w:tc>
          <w:tcPr>
            <w:tcW w:w="1418" w:type="dxa"/>
            <w:tcBorders>
              <w:top w:val="single" w:sz="4" w:space="0" w:color="auto"/>
              <w:left w:val="single" w:sz="4" w:space="0" w:color="auto"/>
              <w:bottom w:val="single" w:sz="4" w:space="0" w:color="auto"/>
              <w:right w:val="single" w:sz="4" w:space="0" w:color="auto"/>
            </w:tcBorders>
            <w:vAlign w:val="center"/>
          </w:tcPr>
          <w:p w:rsidR="00AF0137" w:rsidRDefault="00E162B1" w:rsidP="00BA6E90">
            <w:pPr>
              <w:jc w:val="center"/>
              <w:rPr>
                <w:rFonts w:ascii="Times New Roman" w:eastAsia="Times New Roman" w:hAnsi="Times New Roman" w:cs="Times New Roman"/>
              </w:rPr>
            </w:pPr>
            <w:r>
              <w:rPr>
                <w:rFonts w:ascii="Times New Roman" w:eastAsia="Times New Roman" w:hAnsi="Times New Roman" w:cs="Times New Roman"/>
              </w:rPr>
              <w:t>59</w:t>
            </w:r>
          </w:p>
        </w:tc>
        <w:tc>
          <w:tcPr>
            <w:tcW w:w="1701" w:type="dxa"/>
            <w:tcBorders>
              <w:top w:val="single" w:sz="4" w:space="0" w:color="auto"/>
              <w:left w:val="single" w:sz="4" w:space="0" w:color="auto"/>
              <w:bottom w:val="single" w:sz="4" w:space="0" w:color="auto"/>
              <w:right w:val="single" w:sz="4" w:space="0" w:color="auto"/>
            </w:tcBorders>
            <w:vAlign w:val="center"/>
          </w:tcPr>
          <w:p w:rsidR="00AF0137" w:rsidRPr="00005BD2" w:rsidRDefault="00AF0137" w:rsidP="00BA6E90">
            <w:pPr>
              <w:jc w:val="center"/>
              <w:textAlignment w:val="baseline"/>
              <w:rPr>
                <w:rFonts w:ascii="Times New Roman" w:eastAsia="Times New Roman" w:hAnsi="Times New Roman" w:cs="Times New Roman"/>
                <w:sz w:val="20"/>
              </w:rPr>
            </w:pPr>
            <w:r w:rsidRPr="00005BD2">
              <w:rPr>
                <w:rFonts w:ascii="Times New Roman" w:eastAsia="Times New Roman" w:hAnsi="Times New Roman" w:cs="Times New Roman"/>
                <w:sz w:val="20"/>
              </w:rPr>
              <w:t>не менее 90 дней</w:t>
            </w:r>
          </w:p>
        </w:tc>
        <w:tc>
          <w:tcPr>
            <w:tcW w:w="3118" w:type="dxa"/>
            <w:tcBorders>
              <w:top w:val="single" w:sz="4" w:space="0" w:color="auto"/>
              <w:left w:val="single" w:sz="4" w:space="0" w:color="auto"/>
              <w:bottom w:val="single" w:sz="4" w:space="0" w:color="auto"/>
              <w:right w:val="single" w:sz="4" w:space="0" w:color="auto"/>
            </w:tcBorders>
            <w:vAlign w:val="center"/>
          </w:tcPr>
          <w:p w:rsidR="00AF0137" w:rsidRPr="00181825" w:rsidRDefault="00AF0137" w:rsidP="00BA6E90">
            <w:pPr>
              <w:autoSpaceDE w:val="0"/>
              <w:autoSpaceDN w:val="0"/>
              <w:adjustRightInd w:val="0"/>
              <w:contextualSpacing/>
              <w:rPr>
                <w:rFonts w:ascii="Times New Roman" w:eastAsiaTheme="minorEastAsia"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AF0137" w:rsidRPr="00181825" w:rsidRDefault="00AF0137" w:rsidP="00BA6E90">
            <w:pPr>
              <w:autoSpaceDE w:val="0"/>
              <w:autoSpaceDN w:val="0"/>
              <w:adjustRightInd w:val="0"/>
              <w:contextualSpacing/>
              <w:rPr>
                <w:rFonts w:ascii="Times New Roman" w:eastAsiaTheme="minorEastAsia"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AF0137" w:rsidRPr="00181825" w:rsidRDefault="00AF0137" w:rsidP="00BA6E90">
            <w:pPr>
              <w:autoSpaceDE w:val="0"/>
              <w:autoSpaceDN w:val="0"/>
              <w:adjustRightInd w:val="0"/>
              <w:contextualSpacing/>
              <w:rPr>
                <w:rFonts w:ascii="Times New Roman" w:eastAsiaTheme="minorEastAsia"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AF0137" w:rsidRPr="00181825" w:rsidRDefault="00AF0137" w:rsidP="00BA6E90">
            <w:pPr>
              <w:autoSpaceDE w:val="0"/>
              <w:autoSpaceDN w:val="0"/>
              <w:adjustRightInd w:val="0"/>
              <w:contextualSpacing/>
              <w:rPr>
                <w:rFonts w:ascii="Times New Roman" w:eastAsiaTheme="minorEastAsia" w:hAnsi="Times New Roman" w:cs="Times New Roman"/>
                <w:sz w:val="22"/>
                <w:szCs w:val="22"/>
              </w:rPr>
            </w:pPr>
          </w:p>
        </w:tc>
      </w:tr>
      <w:tr w:rsidR="00AF0137" w:rsidRPr="00181825" w:rsidTr="000E58B7">
        <w:tc>
          <w:tcPr>
            <w:tcW w:w="425" w:type="dxa"/>
            <w:tcBorders>
              <w:top w:val="single" w:sz="4" w:space="0" w:color="auto"/>
              <w:left w:val="single" w:sz="4" w:space="0" w:color="auto"/>
              <w:bottom w:val="single" w:sz="4" w:space="0" w:color="auto"/>
              <w:right w:val="single" w:sz="4" w:space="0" w:color="auto"/>
            </w:tcBorders>
            <w:vAlign w:val="center"/>
          </w:tcPr>
          <w:p w:rsidR="00AF0137" w:rsidRPr="00181825" w:rsidRDefault="00AF0137" w:rsidP="00BA6E90">
            <w:pPr>
              <w:autoSpaceDE w:val="0"/>
              <w:autoSpaceDN w:val="0"/>
              <w:adjustRightInd w:val="0"/>
              <w:contextualSpacing/>
              <w:jc w:val="center"/>
              <w:rPr>
                <w:rFonts w:ascii="Times New Roman" w:eastAsiaTheme="minorEastAsia" w:hAnsi="Times New Roman" w:cs="Times New Roman"/>
                <w:sz w:val="22"/>
                <w:szCs w:val="22"/>
              </w:rPr>
            </w:pPr>
            <w:r>
              <w:rPr>
                <w:rFonts w:ascii="Times New Roman" w:eastAsiaTheme="minorEastAsia" w:hAnsi="Times New Roman" w:cs="Times New Roman"/>
                <w:sz w:val="22"/>
                <w:szCs w:val="22"/>
              </w:rPr>
              <w:t>5.</w:t>
            </w:r>
          </w:p>
        </w:tc>
        <w:tc>
          <w:tcPr>
            <w:tcW w:w="1701" w:type="dxa"/>
            <w:tcBorders>
              <w:top w:val="single" w:sz="4" w:space="0" w:color="auto"/>
              <w:left w:val="single" w:sz="4" w:space="0" w:color="auto"/>
              <w:bottom w:val="single" w:sz="4" w:space="0" w:color="auto"/>
              <w:right w:val="single" w:sz="4" w:space="0" w:color="auto"/>
            </w:tcBorders>
            <w:vAlign w:val="center"/>
          </w:tcPr>
          <w:p w:rsidR="00AF0137" w:rsidRPr="00005BD2" w:rsidRDefault="00AF0137" w:rsidP="00BA6E90">
            <w:pPr>
              <w:jc w:val="center"/>
              <w:rPr>
                <w:rFonts w:ascii="Times New Roman" w:eastAsia="Times New Roman" w:hAnsi="Times New Roman" w:cs="Times New Roman"/>
              </w:rPr>
            </w:pPr>
            <w:r>
              <w:rPr>
                <w:rFonts w:ascii="Times New Roman" w:eastAsia="Times New Roman" w:hAnsi="Times New Roman" w:cs="Times New Roman"/>
              </w:rPr>
              <w:t>Сахар белый</w:t>
            </w:r>
          </w:p>
        </w:tc>
        <w:tc>
          <w:tcPr>
            <w:tcW w:w="1134" w:type="dxa"/>
            <w:tcBorders>
              <w:top w:val="single" w:sz="4" w:space="0" w:color="auto"/>
              <w:left w:val="single" w:sz="4" w:space="0" w:color="auto"/>
              <w:bottom w:val="single" w:sz="4" w:space="0" w:color="auto"/>
              <w:right w:val="single" w:sz="4" w:space="0" w:color="auto"/>
            </w:tcBorders>
            <w:vAlign w:val="center"/>
          </w:tcPr>
          <w:p w:rsidR="00AF0137" w:rsidRPr="00005BD2" w:rsidRDefault="00AF0137" w:rsidP="00BA6E90">
            <w:pPr>
              <w:jc w:val="center"/>
              <w:rPr>
                <w:rFonts w:ascii="Times New Roman" w:eastAsia="Times New Roman" w:hAnsi="Times New Roman" w:cs="Times New Roman"/>
              </w:rPr>
            </w:pPr>
            <w:r w:rsidRPr="00005BD2">
              <w:rPr>
                <w:rFonts w:ascii="Times New Roman" w:eastAsia="Times New Roman" w:hAnsi="Times New Roman" w:cs="Times New Roman"/>
              </w:rPr>
              <w:t>кг</w:t>
            </w:r>
          </w:p>
        </w:tc>
        <w:tc>
          <w:tcPr>
            <w:tcW w:w="1418" w:type="dxa"/>
            <w:tcBorders>
              <w:top w:val="single" w:sz="4" w:space="0" w:color="auto"/>
              <w:left w:val="single" w:sz="4" w:space="0" w:color="auto"/>
              <w:bottom w:val="single" w:sz="4" w:space="0" w:color="auto"/>
              <w:right w:val="single" w:sz="4" w:space="0" w:color="auto"/>
            </w:tcBorders>
            <w:vAlign w:val="center"/>
          </w:tcPr>
          <w:p w:rsidR="00AF0137" w:rsidRDefault="00AF0137" w:rsidP="00E162B1">
            <w:pPr>
              <w:jc w:val="center"/>
              <w:rPr>
                <w:rFonts w:ascii="Times New Roman" w:eastAsia="Times New Roman" w:hAnsi="Times New Roman" w:cs="Times New Roman"/>
              </w:rPr>
            </w:pPr>
            <w:r>
              <w:rPr>
                <w:rFonts w:ascii="Times New Roman" w:eastAsia="Times New Roman" w:hAnsi="Times New Roman" w:cs="Times New Roman"/>
              </w:rPr>
              <w:t>6</w:t>
            </w:r>
            <w:r w:rsidR="00E162B1">
              <w:rPr>
                <w:rFonts w:ascii="Times New Roman" w:eastAsia="Times New Roman" w:hAnsi="Times New Roman" w:cs="Times New Roman"/>
              </w:rPr>
              <w:t>3</w:t>
            </w:r>
          </w:p>
        </w:tc>
        <w:tc>
          <w:tcPr>
            <w:tcW w:w="1701" w:type="dxa"/>
            <w:tcBorders>
              <w:top w:val="single" w:sz="4" w:space="0" w:color="auto"/>
              <w:left w:val="single" w:sz="4" w:space="0" w:color="auto"/>
              <w:bottom w:val="single" w:sz="4" w:space="0" w:color="auto"/>
              <w:right w:val="single" w:sz="4" w:space="0" w:color="auto"/>
            </w:tcBorders>
            <w:vAlign w:val="center"/>
          </w:tcPr>
          <w:p w:rsidR="00AF0137" w:rsidRPr="00464DE4" w:rsidRDefault="00464DE4" w:rsidP="00BA6E90">
            <w:pPr>
              <w:jc w:val="center"/>
              <w:textAlignment w:val="baseline"/>
              <w:rPr>
                <w:rFonts w:ascii="Times New Roman" w:eastAsia="Times New Roman" w:hAnsi="Times New Roman" w:cs="Times New Roman"/>
                <w:sz w:val="20"/>
                <w:szCs w:val="20"/>
              </w:rPr>
            </w:pPr>
            <w:r w:rsidRPr="00464DE4">
              <w:rPr>
                <w:rFonts w:ascii="Times New Roman" w:eastAsia="Times New Roman" w:hAnsi="Times New Roman" w:cs="Times New Roman"/>
                <w:sz w:val="20"/>
                <w:szCs w:val="20"/>
              </w:rPr>
              <w:t>не менее 183 дней</w:t>
            </w:r>
          </w:p>
        </w:tc>
        <w:tc>
          <w:tcPr>
            <w:tcW w:w="3118" w:type="dxa"/>
            <w:tcBorders>
              <w:top w:val="single" w:sz="4" w:space="0" w:color="auto"/>
              <w:left w:val="single" w:sz="4" w:space="0" w:color="auto"/>
              <w:bottom w:val="single" w:sz="4" w:space="0" w:color="auto"/>
              <w:right w:val="single" w:sz="4" w:space="0" w:color="auto"/>
            </w:tcBorders>
            <w:vAlign w:val="center"/>
          </w:tcPr>
          <w:p w:rsidR="00AF0137" w:rsidRPr="00181825" w:rsidRDefault="00AF0137" w:rsidP="00BA6E90">
            <w:pPr>
              <w:autoSpaceDE w:val="0"/>
              <w:autoSpaceDN w:val="0"/>
              <w:adjustRightInd w:val="0"/>
              <w:contextualSpacing/>
              <w:rPr>
                <w:rFonts w:ascii="Times New Roman" w:eastAsiaTheme="minorEastAsia"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AF0137" w:rsidRPr="00181825" w:rsidRDefault="00AF0137" w:rsidP="00BA6E90">
            <w:pPr>
              <w:autoSpaceDE w:val="0"/>
              <w:autoSpaceDN w:val="0"/>
              <w:adjustRightInd w:val="0"/>
              <w:contextualSpacing/>
              <w:rPr>
                <w:rFonts w:ascii="Times New Roman" w:eastAsiaTheme="minorEastAsia"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AF0137" w:rsidRPr="00181825" w:rsidRDefault="00AF0137" w:rsidP="00BA6E90">
            <w:pPr>
              <w:autoSpaceDE w:val="0"/>
              <w:autoSpaceDN w:val="0"/>
              <w:adjustRightInd w:val="0"/>
              <w:contextualSpacing/>
              <w:rPr>
                <w:rFonts w:ascii="Times New Roman" w:eastAsiaTheme="minorEastAsia"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AF0137" w:rsidRPr="00181825" w:rsidRDefault="00AF0137" w:rsidP="00BA6E90">
            <w:pPr>
              <w:autoSpaceDE w:val="0"/>
              <w:autoSpaceDN w:val="0"/>
              <w:adjustRightInd w:val="0"/>
              <w:contextualSpacing/>
              <w:rPr>
                <w:rFonts w:ascii="Times New Roman" w:eastAsiaTheme="minorEastAsia" w:hAnsi="Times New Roman" w:cs="Times New Roman"/>
                <w:sz w:val="22"/>
                <w:szCs w:val="22"/>
              </w:rPr>
            </w:pPr>
          </w:p>
        </w:tc>
      </w:tr>
      <w:tr w:rsidR="00BA6E90" w:rsidRPr="00181825" w:rsidTr="000E58B7">
        <w:tc>
          <w:tcPr>
            <w:tcW w:w="425" w:type="dxa"/>
            <w:tcBorders>
              <w:top w:val="single" w:sz="4" w:space="0" w:color="auto"/>
              <w:left w:val="single" w:sz="4" w:space="0" w:color="auto"/>
              <w:bottom w:val="single" w:sz="4" w:space="0" w:color="auto"/>
              <w:right w:val="single" w:sz="4" w:space="0" w:color="auto"/>
            </w:tcBorders>
            <w:vAlign w:val="center"/>
          </w:tcPr>
          <w:p w:rsidR="00BA6E90" w:rsidRPr="00181825" w:rsidRDefault="00AF0137" w:rsidP="00BA6E90">
            <w:pPr>
              <w:autoSpaceDE w:val="0"/>
              <w:autoSpaceDN w:val="0"/>
              <w:adjustRightInd w:val="0"/>
              <w:contextualSpacing/>
              <w:jc w:val="center"/>
              <w:rPr>
                <w:rFonts w:ascii="Times New Roman" w:eastAsiaTheme="minorEastAsia" w:hAnsi="Times New Roman" w:cs="Times New Roman"/>
                <w:sz w:val="22"/>
                <w:szCs w:val="22"/>
              </w:rPr>
            </w:pPr>
            <w:r>
              <w:rPr>
                <w:rFonts w:ascii="Times New Roman" w:eastAsiaTheme="minorEastAsia" w:hAnsi="Times New Roman" w:cs="Times New Roman"/>
                <w:sz w:val="22"/>
                <w:szCs w:val="22"/>
              </w:rPr>
              <w:t>6.</w:t>
            </w:r>
          </w:p>
        </w:tc>
        <w:tc>
          <w:tcPr>
            <w:tcW w:w="1701" w:type="dxa"/>
            <w:tcBorders>
              <w:top w:val="single" w:sz="4" w:space="0" w:color="auto"/>
              <w:left w:val="single" w:sz="4" w:space="0" w:color="auto"/>
              <w:bottom w:val="single" w:sz="4" w:space="0" w:color="auto"/>
              <w:right w:val="single" w:sz="4" w:space="0" w:color="auto"/>
            </w:tcBorders>
            <w:vAlign w:val="center"/>
          </w:tcPr>
          <w:p w:rsidR="00BA6E90" w:rsidRPr="00005BD2" w:rsidRDefault="00BA6E90" w:rsidP="00BA6E90">
            <w:pPr>
              <w:jc w:val="center"/>
              <w:rPr>
                <w:rFonts w:ascii="Times New Roman" w:eastAsia="Times New Roman" w:hAnsi="Times New Roman" w:cs="Times New Roman"/>
              </w:rPr>
            </w:pPr>
            <w:r w:rsidRPr="00005BD2">
              <w:rPr>
                <w:rFonts w:ascii="Times New Roman" w:eastAsia="Times New Roman" w:hAnsi="Times New Roman" w:cs="Times New Roman"/>
              </w:rPr>
              <w:t>Сельдь соленая</w:t>
            </w:r>
          </w:p>
        </w:tc>
        <w:tc>
          <w:tcPr>
            <w:tcW w:w="1134" w:type="dxa"/>
            <w:tcBorders>
              <w:top w:val="single" w:sz="4" w:space="0" w:color="auto"/>
              <w:left w:val="single" w:sz="4" w:space="0" w:color="auto"/>
              <w:bottom w:val="single" w:sz="4" w:space="0" w:color="auto"/>
              <w:right w:val="single" w:sz="4" w:space="0" w:color="auto"/>
            </w:tcBorders>
            <w:vAlign w:val="center"/>
          </w:tcPr>
          <w:p w:rsidR="00BA6E90" w:rsidRPr="00005BD2" w:rsidRDefault="00BA6E90" w:rsidP="00BA6E90">
            <w:pPr>
              <w:jc w:val="center"/>
              <w:rPr>
                <w:rFonts w:ascii="Times New Roman" w:eastAsia="Times New Roman" w:hAnsi="Times New Roman" w:cs="Times New Roman"/>
              </w:rPr>
            </w:pPr>
            <w:r w:rsidRPr="00005BD2">
              <w:rPr>
                <w:rFonts w:ascii="Times New Roman" w:eastAsia="Times New Roman" w:hAnsi="Times New Roman" w:cs="Times New Roman"/>
              </w:rPr>
              <w:t>кг</w:t>
            </w:r>
          </w:p>
        </w:tc>
        <w:tc>
          <w:tcPr>
            <w:tcW w:w="1418" w:type="dxa"/>
            <w:tcBorders>
              <w:top w:val="single" w:sz="4" w:space="0" w:color="auto"/>
              <w:left w:val="single" w:sz="4" w:space="0" w:color="auto"/>
              <w:bottom w:val="single" w:sz="4" w:space="0" w:color="auto"/>
              <w:right w:val="single" w:sz="4" w:space="0" w:color="auto"/>
            </w:tcBorders>
            <w:vAlign w:val="center"/>
          </w:tcPr>
          <w:p w:rsidR="00BA6E90" w:rsidRPr="00005BD2" w:rsidRDefault="00AF0137" w:rsidP="00E162B1">
            <w:pPr>
              <w:jc w:val="center"/>
              <w:rPr>
                <w:rFonts w:ascii="Times New Roman" w:eastAsia="Times New Roman" w:hAnsi="Times New Roman" w:cs="Times New Roman"/>
              </w:rPr>
            </w:pPr>
            <w:r>
              <w:rPr>
                <w:rFonts w:ascii="Times New Roman" w:eastAsia="Times New Roman" w:hAnsi="Times New Roman" w:cs="Times New Roman"/>
              </w:rPr>
              <w:t>1</w:t>
            </w:r>
            <w:r w:rsidR="00E162B1">
              <w:rPr>
                <w:rFonts w:ascii="Times New Roman" w:eastAsia="Times New Roman" w:hAnsi="Times New Roman" w:cs="Times New Roman"/>
              </w:rPr>
              <w:t>3</w:t>
            </w:r>
          </w:p>
        </w:tc>
        <w:tc>
          <w:tcPr>
            <w:tcW w:w="1701" w:type="dxa"/>
            <w:tcBorders>
              <w:top w:val="single" w:sz="4" w:space="0" w:color="auto"/>
              <w:left w:val="single" w:sz="4" w:space="0" w:color="auto"/>
              <w:bottom w:val="single" w:sz="4" w:space="0" w:color="auto"/>
              <w:right w:val="single" w:sz="4" w:space="0" w:color="auto"/>
            </w:tcBorders>
            <w:vAlign w:val="center"/>
          </w:tcPr>
          <w:p w:rsidR="00BA6E90" w:rsidRPr="00005BD2" w:rsidRDefault="00BA6E90" w:rsidP="00BA6E90">
            <w:pPr>
              <w:jc w:val="center"/>
              <w:textAlignment w:val="baseline"/>
              <w:rPr>
                <w:rFonts w:ascii="Times New Roman" w:eastAsia="Times New Roman" w:hAnsi="Times New Roman" w:cs="Times New Roman"/>
                <w:sz w:val="20"/>
              </w:rPr>
            </w:pPr>
            <w:r w:rsidRPr="00005BD2">
              <w:rPr>
                <w:rFonts w:ascii="Times New Roman" w:eastAsia="Times New Roman" w:hAnsi="Times New Roman" w:cs="Times New Roman"/>
                <w:sz w:val="20"/>
              </w:rPr>
              <w:t>не менее 15 суток</w:t>
            </w:r>
          </w:p>
        </w:tc>
        <w:tc>
          <w:tcPr>
            <w:tcW w:w="3118" w:type="dxa"/>
            <w:tcBorders>
              <w:top w:val="single" w:sz="4" w:space="0" w:color="auto"/>
              <w:left w:val="single" w:sz="4" w:space="0" w:color="auto"/>
              <w:bottom w:val="single" w:sz="4" w:space="0" w:color="auto"/>
              <w:right w:val="single" w:sz="4" w:space="0" w:color="auto"/>
            </w:tcBorders>
            <w:vAlign w:val="center"/>
          </w:tcPr>
          <w:p w:rsidR="00BA6E90" w:rsidRPr="00181825" w:rsidRDefault="00BA6E90" w:rsidP="00BA6E90">
            <w:pPr>
              <w:autoSpaceDE w:val="0"/>
              <w:autoSpaceDN w:val="0"/>
              <w:adjustRightInd w:val="0"/>
              <w:contextualSpacing/>
              <w:rPr>
                <w:rFonts w:ascii="Times New Roman" w:eastAsiaTheme="minorEastAsia"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BA6E90" w:rsidRPr="00181825" w:rsidRDefault="00BA6E90" w:rsidP="00BA6E90">
            <w:pPr>
              <w:autoSpaceDE w:val="0"/>
              <w:autoSpaceDN w:val="0"/>
              <w:adjustRightInd w:val="0"/>
              <w:contextualSpacing/>
              <w:rPr>
                <w:rFonts w:ascii="Times New Roman" w:eastAsiaTheme="minorEastAsia"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BA6E90" w:rsidRPr="00181825" w:rsidRDefault="00BA6E90" w:rsidP="00BA6E90">
            <w:pPr>
              <w:autoSpaceDE w:val="0"/>
              <w:autoSpaceDN w:val="0"/>
              <w:adjustRightInd w:val="0"/>
              <w:contextualSpacing/>
              <w:rPr>
                <w:rFonts w:ascii="Times New Roman" w:eastAsiaTheme="minorEastAsia"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BA6E90" w:rsidRPr="00181825" w:rsidRDefault="00BA6E90" w:rsidP="00BA6E90">
            <w:pPr>
              <w:autoSpaceDE w:val="0"/>
              <w:autoSpaceDN w:val="0"/>
              <w:adjustRightInd w:val="0"/>
              <w:contextualSpacing/>
              <w:rPr>
                <w:rFonts w:ascii="Times New Roman" w:eastAsiaTheme="minorEastAsia" w:hAnsi="Times New Roman" w:cs="Times New Roman"/>
                <w:sz w:val="22"/>
                <w:szCs w:val="22"/>
              </w:rPr>
            </w:pPr>
          </w:p>
        </w:tc>
      </w:tr>
      <w:tr w:rsidR="00AF0137" w:rsidRPr="00181825" w:rsidTr="000E58B7">
        <w:tc>
          <w:tcPr>
            <w:tcW w:w="425" w:type="dxa"/>
            <w:tcBorders>
              <w:top w:val="single" w:sz="4" w:space="0" w:color="auto"/>
              <w:left w:val="single" w:sz="4" w:space="0" w:color="auto"/>
              <w:bottom w:val="single" w:sz="4" w:space="0" w:color="auto"/>
              <w:right w:val="single" w:sz="4" w:space="0" w:color="auto"/>
            </w:tcBorders>
            <w:vAlign w:val="center"/>
          </w:tcPr>
          <w:p w:rsidR="00AF0137" w:rsidRDefault="00AF0137" w:rsidP="00BA6E90">
            <w:pPr>
              <w:autoSpaceDE w:val="0"/>
              <w:autoSpaceDN w:val="0"/>
              <w:adjustRightInd w:val="0"/>
              <w:contextualSpacing/>
              <w:jc w:val="center"/>
              <w:rPr>
                <w:rFonts w:ascii="Times New Roman" w:eastAsiaTheme="minorEastAsia" w:hAnsi="Times New Roman" w:cs="Times New Roman"/>
                <w:sz w:val="22"/>
                <w:szCs w:val="22"/>
              </w:rPr>
            </w:pPr>
            <w:r>
              <w:rPr>
                <w:rFonts w:ascii="Times New Roman" w:eastAsiaTheme="minorEastAsia" w:hAnsi="Times New Roman" w:cs="Times New Roman"/>
                <w:sz w:val="22"/>
                <w:szCs w:val="22"/>
              </w:rPr>
              <w:t>7.</w:t>
            </w:r>
          </w:p>
        </w:tc>
        <w:tc>
          <w:tcPr>
            <w:tcW w:w="1701" w:type="dxa"/>
            <w:tcBorders>
              <w:top w:val="single" w:sz="4" w:space="0" w:color="auto"/>
              <w:left w:val="single" w:sz="4" w:space="0" w:color="auto"/>
              <w:bottom w:val="single" w:sz="4" w:space="0" w:color="auto"/>
              <w:right w:val="single" w:sz="4" w:space="0" w:color="auto"/>
            </w:tcBorders>
            <w:vAlign w:val="center"/>
          </w:tcPr>
          <w:p w:rsidR="00AF0137" w:rsidRPr="00005BD2" w:rsidRDefault="00AF0137" w:rsidP="00BA6E90">
            <w:pPr>
              <w:jc w:val="center"/>
              <w:rPr>
                <w:rFonts w:ascii="Times New Roman" w:eastAsia="Times New Roman" w:hAnsi="Times New Roman" w:cs="Times New Roman"/>
              </w:rPr>
            </w:pPr>
            <w:r>
              <w:rPr>
                <w:rFonts w:ascii="Times New Roman" w:eastAsia="Times New Roman" w:hAnsi="Times New Roman" w:cs="Times New Roman"/>
              </w:rPr>
              <w:t>Соль пищевая</w:t>
            </w:r>
          </w:p>
        </w:tc>
        <w:tc>
          <w:tcPr>
            <w:tcW w:w="1134" w:type="dxa"/>
            <w:tcBorders>
              <w:top w:val="single" w:sz="4" w:space="0" w:color="auto"/>
              <w:left w:val="single" w:sz="4" w:space="0" w:color="auto"/>
              <w:bottom w:val="single" w:sz="4" w:space="0" w:color="auto"/>
              <w:right w:val="single" w:sz="4" w:space="0" w:color="auto"/>
            </w:tcBorders>
            <w:vAlign w:val="center"/>
          </w:tcPr>
          <w:p w:rsidR="00AF0137" w:rsidRPr="00005BD2" w:rsidRDefault="00AF0137" w:rsidP="00BA6E90">
            <w:pPr>
              <w:jc w:val="center"/>
              <w:rPr>
                <w:rFonts w:ascii="Times New Roman" w:eastAsia="Times New Roman" w:hAnsi="Times New Roman" w:cs="Times New Roman"/>
              </w:rPr>
            </w:pPr>
            <w:r w:rsidRPr="00005BD2">
              <w:rPr>
                <w:rFonts w:ascii="Times New Roman" w:eastAsia="Times New Roman" w:hAnsi="Times New Roman" w:cs="Times New Roman"/>
              </w:rPr>
              <w:t>кг</w:t>
            </w:r>
          </w:p>
        </w:tc>
        <w:tc>
          <w:tcPr>
            <w:tcW w:w="1418" w:type="dxa"/>
            <w:tcBorders>
              <w:top w:val="single" w:sz="4" w:space="0" w:color="auto"/>
              <w:left w:val="single" w:sz="4" w:space="0" w:color="auto"/>
              <w:bottom w:val="single" w:sz="4" w:space="0" w:color="auto"/>
              <w:right w:val="single" w:sz="4" w:space="0" w:color="auto"/>
            </w:tcBorders>
            <w:vAlign w:val="center"/>
          </w:tcPr>
          <w:p w:rsidR="00AF0137" w:rsidRDefault="00AF0137" w:rsidP="00E162B1">
            <w:pPr>
              <w:jc w:val="center"/>
              <w:rPr>
                <w:rFonts w:ascii="Times New Roman" w:eastAsia="Times New Roman" w:hAnsi="Times New Roman" w:cs="Times New Roman"/>
              </w:rPr>
            </w:pPr>
            <w:r>
              <w:rPr>
                <w:rFonts w:ascii="Times New Roman" w:eastAsia="Times New Roman" w:hAnsi="Times New Roman" w:cs="Times New Roman"/>
              </w:rPr>
              <w:t>1</w:t>
            </w:r>
            <w:r w:rsidR="00E162B1">
              <w:rPr>
                <w:rFonts w:ascii="Times New Roman" w:eastAsia="Times New Roman" w:hAnsi="Times New Roman" w:cs="Times New Roman"/>
              </w:rPr>
              <w:t>2</w:t>
            </w:r>
          </w:p>
        </w:tc>
        <w:tc>
          <w:tcPr>
            <w:tcW w:w="1701" w:type="dxa"/>
            <w:tcBorders>
              <w:top w:val="single" w:sz="4" w:space="0" w:color="auto"/>
              <w:left w:val="single" w:sz="4" w:space="0" w:color="auto"/>
              <w:bottom w:val="single" w:sz="4" w:space="0" w:color="auto"/>
              <w:right w:val="single" w:sz="4" w:space="0" w:color="auto"/>
            </w:tcBorders>
            <w:vAlign w:val="center"/>
          </w:tcPr>
          <w:p w:rsidR="00AF0137" w:rsidRPr="00464DE4" w:rsidRDefault="00464DE4" w:rsidP="00BA6E90">
            <w:pPr>
              <w:jc w:val="center"/>
              <w:textAlignment w:val="baseline"/>
              <w:rPr>
                <w:rFonts w:ascii="Times New Roman" w:eastAsia="Times New Roman" w:hAnsi="Times New Roman" w:cs="Times New Roman"/>
                <w:sz w:val="20"/>
                <w:szCs w:val="20"/>
              </w:rPr>
            </w:pPr>
            <w:r w:rsidRPr="00464DE4">
              <w:rPr>
                <w:rFonts w:ascii="Times New Roman" w:eastAsia="Times New Roman" w:hAnsi="Times New Roman" w:cs="Times New Roman"/>
                <w:sz w:val="20"/>
                <w:szCs w:val="20"/>
              </w:rPr>
              <w:t>не менее 137 дней</w:t>
            </w:r>
          </w:p>
        </w:tc>
        <w:tc>
          <w:tcPr>
            <w:tcW w:w="3118" w:type="dxa"/>
            <w:tcBorders>
              <w:top w:val="single" w:sz="4" w:space="0" w:color="auto"/>
              <w:left w:val="single" w:sz="4" w:space="0" w:color="auto"/>
              <w:bottom w:val="single" w:sz="4" w:space="0" w:color="auto"/>
              <w:right w:val="single" w:sz="4" w:space="0" w:color="auto"/>
            </w:tcBorders>
            <w:vAlign w:val="center"/>
          </w:tcPr>
          <w:p w:rsidR="00AF0137" w:rsidRPr="00181825" w:rsidRDefault="00AF0137" w:rsidP="00BA6E90">
            <w:pPr>
              <w:autoSpaceDE w:val="0"/>
              <w:autoSpaceDN w:val="0"/>
              <w:adjustRightInd w:val="0"/>
              <w:contextualSpacing/>
              <w:rPr>
                <w:rFonts w:ascii="Times New Roman" w:eastAsiaTheme="minorEastAsia"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AF0137" w:rsidRPr="00181825" w:rsidRDefault="00AF0137" w:rsidP="00BA6E90">
            <w:pPr>
              <w:autoSpaceDE w:val="0"/>
              <w:autoSpaceDN w:val="0"/>
              <w:adjustRightInd w:val="0"/>
              <w:contextualSpacing/>
              <w:rPr>
                <w:rFonts w:ascii="Times New Roman" w:eastAsiaTheme="minorEastAsia"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AF0137" w:rsidRPr="00181825" w:rsidRDefault="00AF0137" w:rsidP="00BA6E90">
            <w:pPr>
              <w:autoSpaceDE w:val="0"/>
              <w:autoSpaceDN w:val="0"/>
              <w:adjustRightInd w:val="0"/>
              <w:contextualSpacing/>
              <w:rPr>
                <w:rFonts w:ascii="Times New Roman" w:eastAsiaTheme="minorEastAsia"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AF0137" w:rsidRPr="00181825" w:rsidRDefault="00AF0137" w:rsidP="00BA6E90">
            <w:pPr>
              <w:autoSpaceDE w:val="0"/>
              <w:autoSpaceDN w:val="0"/>
              <w:adjustRightInd w:val="0"/>
              <w:contextualSpacing/>
              <w:rPr>
                <w:rFonts w:ascii="Times New Roman" w:eastAsiaTheme="minorEastAsia" w:hAnsi="Times New Roman" w:cs="Times New Roman"/>
                <w:sz w:val="22"/>
                <w:szCs w:val="22"/>
              </w:rPr>
            </w:pPr>
          </w:p>
        </w:tc>
      </w:tr>
      <w:tr w:rsidR="00BA6E90" w:rsidRPr="00181825" w:rsidTr="000E58B7">
        <w:tc>
          <w:tcPr>
            <w:tcW w:w="425" w:type="dxa"/>
            <w:tcBorders>
              <w:top w:val="single" w:sz="4" w:space="0" w:color="auto"/>
              <w:left w:val="single" w:sz="4" w:space="0" w:color="auto"/>
              <w:bottom w:val="single" w:sz="4" w:space="0" w:color="auto"/>
              <w:right w:val="single" w:sz="4" w:space="0" w:color="auto"/>
            </w:tcBorders>
            <w:vAlign w:val="center"/>
          </w:tcPr>
          <w:p w:rsidR="00BA6E90" w:rsidRPr="00181825" w:rsidRDefault="00AF0137" w:rsidP="00BA6E90">
            <w:pPr>
              <w:autoSpaceDE w:val="0"/>
              <w:autoSpaceDN w:val="0"/>
              <w:adjustRightInd w:val="0"/>
              <w:contextualSpacing/>
              <w:jc w:val="center"/>
              <w:rPr>
                <w:rFonts w:ascii="Times New Roman" w:eastAsiaTheme="minorEastAsia" w:hAnsi="Times New Roman" w:cs="Times New Roman"/>
                <w:sz w:val="22"/>
                <w:szCs w:val="22"/>
              </w:rPr>
            </w:pPr>
            <w:r>
              <w:rPr>
                <w:rFonts w:ascii="Times New Roman" w:eastAsiaTheme="minorEastAsia" w:hAnsi="Times New Roman" w:cs="Times New Roman"/>
                <w:sz w:val="22"/>
                <w:szCs w:val="22"/>
              </w:rPr>
              <w:t>8.</w:t>
            </w:r>
          </w:p>
        </w:tc>
        <w:tc>
          <w:tcPr>
            <w:tcW w:w="1701" w:type="dxa"/>
            <w:tcBorders>
              <w:top w:val="single" w:sz="4" w:space="0" w:color="auto"/>
              <w:left w:val="single" w:sz="4" w:space="0" w:color="auto"/>
              <w:bottom w:val="single" w:sz="4" w:space="0" w:color="auto"/>
              <w:right w:val="single" w:sz="4" w:space="0" w:color="auto"/>
            </w:tcBorders>
            <w:vAlign w:val="center"/>
          </w:tcPr>
          <w:p w:rsidR="00BA6E90" w:rsidRPr="00005BD2" w:rsidRDefault="00BA6E90" w:rsidP="00BA6E90">
            <w:pPr>
              <w:jc w:val="center"/>
              <w:rPr>
                <w:rFonts w:ascii="Times New Roman" w:eastAsia="Times New Roman" w:hAnsi="Times New Roman" w:cs="Times New Roman"/>
              </w:rPr>
            </w:pPr>
            <w:r w:rsidRPr="00005BD2">
              <w:rPr>
                <w:rFonts w:ascii="Times New Roman" w:eastAsia="Times New Roman" w:hAnsi="Times New Roman" w:cs="Times New Roman"/>
              </w:rPr>
              <w:t>Творог</w:t>
            </w:r>
          </w:p>
        </w:tc>
        <w:tc>
          <w:tcPr>
            <w:tcW w:w="1134" w:type="dxa"/>
            <w:tcBorders>
              <w:top w:val="single" w:sz="4" w:space="0" w:color="auto"/>
              <w:left w:val="single" w:sz="4" w:space="0" w:color="auto"/>
              <w:bottom w:val="single" w:sz="4" w:space="0" w:color="auto"/>
              <w:right w:val="single" w:sz="4" w:space="0" w:color="auto"/>
            </w:tcBorders>
            <w:vAlign w:val="center"/>
          </w:tcPr>
          <w:p w:rsidR="00BA6E90" w:rsidRPr="00005BD2" w:rsidRDefault="00BA6E90" w:rsidP="00BA6E90">
            <w:pPr>
              <w:jc w:val="center"/>
              <w:rPr>
                <w:rFonts w:ascii="Times New Roman" w:eastAsia="Times New Roman" w:hAnsi="Times New Roman" w:cs="Times New Roman"/>
              </w:rPr>
            </w:pPr>
            <w:r w:rsidRPr="00005BD2">
              <w:rPr>
                <w:rFonts w:ascii="Times New Roman" w:eastAsia="Times New Roman" w:hAnsi="Times New Roman" w:cs="Times New Roman"/>
              </w:rPr>
              <w:t>кг</w:t>
            </w:r>
          </w:p>
        </w:tc>
        <w:tc>
          <w:tcPr>
            <w:tcW w:w="1418" w:type="dxa"/>
            <w:tcBorders>
              <w:top w:val="single" w:sz="4" w:space="0" w:color="auto"/>
              <w:left w:val="single" w:sz="4" w:space="0" w:color="auto"/>
              <w:bottom w:val="single" w:sz="4" w:space="0" w:color="auto"/>
              <w:right w:val="single" w:sz="4" w:space="0" w:color="auto"/>
            </w:tcBorders>
            <w:vAlign w:val="center"/>
          </w:tcPr>
          <w:p w:rsidR="00BA6E90" w:rsidRPr="00005BD2" w:rsidRDefault="00E162B1" w:rsidP="00BA6E90">
            <w:pPr>
              <w:jc w:val="center"/>
              <w:rPr>
                <w:rFonts w:ascii="Times New Roman" w:eastAsia="Times New Roman" w:hAnsi="Times New Roman" w:cs="Times New Roman"/>
              </w:rPr>
            </w:pPr>
            <w:r>
              <w:rPr>
                <w:rFonts w:ascii="Times New Roman" w:eastAsia="Times New Roman" w:hAnsi="Times New Roman" w:cs="Times New Roman"/>
              </w:rPr>
              <w:t>54</w:t>
            </w:r>
          </w:p>
        </w:tc>
        <w:tc>
          <w:tcPr>
            <w:tcW w:w="1701" w:type="dxa"/>
            <w:tcBorders>
              <w:top w:val="single" w:sz="4" w:space="0" w:color="auto"/>
              <w:left w:val="single" w:sz="4" w:space="0" w:color="auto"/>
              <w:bottom w:val="single" w:sz="4" w:space="0" w:color="auto"/>
              <w:right w:val="single" w:sz="4" w:space="0" w:color="auto"/>
            </w:tcBorders>
            <w:vAlign w:val="center"/>
          </w:tcPr>
          <w:p w:rsidR="00BA6E90" w:rsidRPr="00005BD2" w:rsidRDefault="00BA6E90" w:rsidP="00BA6E90">
            <w:pPr>
              <w:jc w:val="center"/>
              <w:textAlignment w:val="baseline"/>
              <w:rPr>
                <w:rFonts w:ascii="Times New Roman" w:eastAsia="Times New Roman" w:hAnsi="Times New Roman" w:cs="Times New Roman"/>
                <w:sz w:val="20"/>
              </w:rPr>
            </w:pPr>
            <w:r w:rsidRPr="00005BD2">
              <w:rPr>
                <w:rFonts w:ascii="Times New Roman" w:eastAsia="Times New Roman" w:hAnsi="Times New Roman" w:cs="Times New Roman"/>
                <w:sz w:val="20"/>
              </w:rPr>
              <w:t>не менее 4 суток</w:t>
            </w:r>
          </w:p>
        </w:tc>
        <w:tc>
          <w:tcPr>
            <w:tcW w:w="3118" w:type="dxa"/>
            <w:tcBorders>
              <w:top w:val="single" w:sz="4" w:space="0" w:color="auto"/>
              <w:left w:val="single" w:sz="4" w:space="0" w:color="auto"/>
              <w:bottom w:val="single" w:sz="4" w:space="0" w:color="auto"/>
              <w:right w:val="single" w:sz="4" w:space="0" w:color="auto"/>
            </w:tcBorders>
            <w:vAlign w:val="center"/>
          </w:tcPr>
          <w:p w:rsidR="00BA6E90" w:rsidRPr="00181825" w:rsidRDefault="00BA6E90" w:rsidP="00BA6E90">
            <w:pPr>
              <w:autoSpaceDE w:val="0"/>
              <w:autoSpaceDN w:val="0"/>
              <w:adjustRightInd w:val="0"/>
              <w:contextualSpacing/>
              <w:rPr>
                <w:rFonts w:ascii="Times New Roman" w:eastAsiaTheme="minorEastAsia"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BA6E90" w:rsidRPr="00181825" w:rsidRDefault="00BA6E90" w:rsidP="00BA6E90">
            <w:pPr>
              <w:autoSpaceDE w:val="0"/>
              <w:autoSpaceDN w:val="0"/>
              <w:adjustRightInd w:val="0"/>
              <w:contextualSpacing/>
              <w:rPr>
                <w:rFonts w:ascii="Times New Roman" w:eastAsiaTheme="minorEastAsia"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BA6E90" w:rsidRPr="00181825" w:rsidRDefault="00BA6E90" w:rsidP="00BA6E90">
            <w:pPr>
              <w:autoSpaceDE w:val="0"/>
              <w:autoSpaceDN w:val="0"/>
              <w:adjustRightInd w:val="0"/>
              <w:contextualSpacing/>
              <w:rPr>
                <w:rFonts w:ascii="Times New Roman" w:eastAsiaTheme="minorEastAsia"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BA6E90" w:rsidRPr="00181825" w:rsidRDefault="00BA6E90" w:rsidP="00BA6E90">
            <w:pPr>
              <w:autoSpaceDE w:val="0"/>
              <w:autoSpaceDN w:val="0"/>
              <w:adjustRightInd w:val="0"/>
              <w:contextualSpacing/>
              <w:rPr>
                <w:rFonts w:ascii="Times New Roman" w:eastAsiaTheme="minorEastAsia" w:hAnsi="Times New Roman" w:cs="Times New Roman"/>
                <w:sz w:val="22"/>
                <w:szCs w:val="22"/>
              </w:rPr>
            </w:pPr>
          </w:p>
        </w:tc>
      </w:tr>
      <w:tr w:rsidR="00BA6E90" w:rsidRPr="00181825" w:rsidTr="000E58B7">
        <w:tc>
          <w:tcPr>
            <w:tcW w:w="425" w:type="dxa"/>
            <w:tcBorders>
              <w:top w:val="single" w:sz="4" w:space="0" w:color="auto"/>
              <w:left w:val="single" w:sz="4" w:space="0" w:color="auto"/>
              <w:bottom w:val="single" w:sz="4" w:space="0" w:color="auto"/>
              <w:right w:val="single" w:sz="4" w:space="0" w:color="auto"/>
            </w:tcBorders>
            <w:vAlign w:val="center"/>
          </w:tcPr>
          <w:p w:rsidR="00BA6E90" w:rsidRPr="00181825" w:rsidRDefault="00AF0137" w:rsidP="00BA6E90">
            <w:pPr>
              <w:autoSpaceDE w:val="0"/>
              <w:autoSpaceDN w:val="0"/>
              <w:adjustRightInd w:val="0"/>
              <w:contextualSpacing/>
              <w:jc w:val="center"/>
              <w:rPr>
                <w:rFonts w:ascii="Times New Roman" w:eastAsiaTheme="minorEastAsia" w:hAnsi="Times New Roman" w:cs="Times New Roman"/>
                <w:sz w:val="22"/>
                <w:szCs w:val="22"/>
              </w:rPr>
            </w:pPr>
            <w:r>
              <w:rPr>
                <w:rFonts w:ascii="Times New Roman" w:eastAsiaTheme="minorEastAsia" w:hAnsi="Times New Roman" w:cs="Times New Roman"/>
                <w:sz w:val="22"/>
                <w:szCs w:val="22"/>
              </w:rPr>
              <w:t>9.</w:t>
            </w:r>
          </w:p>
        </w:tc>
        <w:tc>
          <w:tcPr>
            <w:tcW w:w="1701" w:type="dxa"/>
            <w:tcBorders>
              <w:top w:val="single" w:sz="4" w:space="0" w:color="auto"/>
              <w:left w:val="single" w:sz="4" w:space="0" w:color="auto"/>
              <w:bottom w:val="single" w:sz="4" w:space="0" w:color="auto"/>
              <w:right w:val="single" w:sz="4" w:space="0" w:color="auto"/>
            </w:tcBorders>
            <w:vAlign w:val="center"/>
          </w:tcPr>
          <w:p w:rsidR="00BA6E90" w:rsidRPr="00005BD2" w:rsidRDefault="00BA6E90" w:rsidP="00BA6E90">
            <w:pPr>
              <w:jc w:val="center"/>
              <w:rPr>
                <w:rFonts w:ascii="Times New Roman" w:eastAsia="Times New Roman" w:hAnsi="Times New Roman" w:cs="Times New Roman"/>
              </w:rPr>
            </w:pPr>
            <w:r w:rsidRPr="00005BD2">
              <w:rPr>
                <w:rFonts w:ascii="Times New Roman" w:eastAsia="Times New Roman" w:hAnsi="Times New Roman" w:cs="Times New Roman"/>
              </w:rPr>
              <w:t>Томаты (помидоры)</w:t>
            </w:r>
          </w:p>
        </w:tc>
        <w:tc>
          <w:tcPr>
            <w:tcW w:w="1134" w:type="dxa"/>
            <w:tcBorders>
              <w:top w:val="single" w:sz="4" w:space="0" w:color="auto"/>
              <w:left w:val="single" w:sz="4" w:space="0" w:color="auto"/>
              <w:bottom w:val="single" w:sz="4" w:space="0" w:color="auto"/>
              <w:right w:val="single" w:sz="4" w:space="0" w:color="auto"/>
            </w:tcBorders>
            <w:vAlign w:val="center"/>
          </w:tcPr>
          <w:p w:rsidR="00BA6E90" w:rsidRPr="00005BD2" w:rsidRDefault="00BA6E90" w:rsidP="00BA6E90">
            <w:pPr>
              <w:jc w:val="center"/>
              <w:rPr>
                <w:rFonts w:ascii="Times New Roman" w:eastAsia="Times New Roman" w:hAnsi="Times New Roman" w:cs="Times New Roman"/>
              </w:rPr>
            </w:pPr>
            <w:r w:rsidRPr="00005BD2">
              <w:rPr>
                <w:rFonts w:ascii="Times New Roman" w:eastAsia="Times New Roman" w:hAnsi="Times New Roman" w:cs="Times New Roman"/>
              </w:rPr>
              <w:t>кг</w:t>
            </w:r>
          </w:p>
        </w:tc>
        <w:tc>
          <w:tcPr>
            <w:tcW w:w="1418" w:type="dxa"/>
            <w:tcBorders>
              <w:top w:val="single" w:sz="4" w:space="0" w:color="auto"/>
              <w:left w:val="single" w:sz="4" w:space="0" w:color="auto"/>
              <w:bottom w:val="single" w:sz="4" w:space="0" w:color="auto"/>
              <w:right w:val="single" w:sz="4" w:space="0" w:color="auto"/>
            </w:tcBorders>
            <w:vAlign w:val="center"/>
          </w:tcPr>
          <w:p w:rsidR="00BA6E90" w:rsidRPr="00005BD2" w:rsidRDefault="00E162B1" w:rsidP="00BA6E90">
            <w:pPr>
              <w:jc w:val="center"/>
              <w:rPr>
                <w:rFonts w:ascii="Times New Roman" w:eastAsia="Times New Roman" w:hAnsi="Times New Roman" w:cs="Times New Roman"/>
              </w:rPr>
            </w:pPr>
            <w:r>
              <w:rPr>
                <w:rFonts w:ascii="Times New Roman" w:eastAsia="Times New Roman" w:hAnsi="Times New Roman" w:cs="Times New Roman"/>
              </w:rPr>
              <w:t>10</w:t>
            </w:r>
          </w:p>
        </w:tc>
        <w:tc>
          <w:tcPr>
            <w:tcW w:w="1701" w:type="dxa"/>
            <w:tcBorders>
              <w:top w:val="single" w:sz="4" w:space="0" w:color="auto"/>
              <w:left w:val="single" w:sz="4" w:space="0" w:color="auto"/>
              <w:bottom w:val="single" w:sz="4" w:space="0" w:color="auto"/>
              <w:right w:val="single" w:sz="4" w:space="0" w:color="auto"/>
            </w:tcBorders>
            <w:vAlign w:val="center"/>
          </w:tcPr>
          <w:p w:rsidR="00BA6E90" w:rsidRPr="00005BD2" w:rsidRDefault="00BA6E90" w:rsidP="00BA6E90">
            <w:pPr>
              <w:jc w:val="center"/>
              <w:textAlignment w:val="baseline"/>
              <w:rPr>
                <w:rFonts w:ascii="Times New Roman" w:eastAsia="Times New Roman" w:hAnsi="Times New Roman" w:cs="Times New Roman"/>
                <w:sz w:val="20"/>
              </w:rPr>
            </w:pPr>
            <w:r w:rsidRPr="00005BD2">
              <w:rPr>
                <w:rFonts w:ascii="Times New Roman" w:eastAsia="Times New Roman" w:hAnsi="Times New Roman" w:cs="Times New Roman"/>
                <w:sz w:val="20"/>
              </w:rPr>
              <w:t>не менее 7 дней</w:t>
            </w:r>
          </w:p>
        </w:tc>
        <w:tc>
          <w:tcPr>
            <w:tcW w:w="3118" w:type="dxa"/>
            <w:tcBorders>
              <w:top w:val="single" w:sz="4" w:space="0" w:color="auto"/>
              <w:left w:val="single" w:sz="4" w:space="0" w:color="auto"/>
              <w:bottom w:val="single" w:sz="4" w:space="0" w:color="auto"/>
              <w:right w:val="single" w:sz="4" w:space="0" w:color="auto"/>
            </w:tcBorders>
            <w:vAlign w:val="center"/>
          </w:tcPr>
          <w:p w:rsidR="00BA6E90" w:rsidRPr="00181825" w:rsidRDefault="00BA6E90" w:rsidP="00BA6E90">
            <w:pPr>
              <w:autoSpaceDE w:val="0"/>
              <w:autoSpaceDN w:val="0"/>
              <w:adjustRightInd w:val="0"/>
              <w:contextualSpacing/>
              <w:rPr>
                <w:rFonts w:ascii="Times New Roman" w:eastAsiaTheme="minorEastAsia"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BA6E90" w:rsidRPr="00181825" w:rsidRDefault="00BA6E90" w:rsidP="00BA6E90">
            <w:pPr>
              <w:autoSpaceDE w:val="0"/>
              <w:autoSpaceDN w:val="0"/>
              <w:adjustRightInd w:val="0"/>
              <w:contextualSpacing/>
              <w:rPr>
                <w:rFonts w:ascii="Times New Roman" w:eastAsiaTheme="minorEastAsia"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BA6E90" w:rsidRPr="00181825" w:rsidRDefault="00BA6E90" w:rsidP="00BA6E90">
            <w:pPr>
              <w:autoSpaceDE w:val="0"/>
              <w:autoSpaceDN w:val="0"/>
              <w:adjustRightInd w:val="0"/>
              <w:contextualSpacing/>
              <w:rPr>
                <w:rFonts w:ascii="Times New Roman" w:eastAsiaTheme="minorEastAsia"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BA6E90" w:rsidRPr="00181825" w:rsidRDefault="00BA6E90" w:rsidP="00BA6E90">
            <w:pPr>
              <w:autoSpaceDE w:val="0"/>
              <w:autoSpaceDN w:val="0"/>
              <w:adjustRightInd w:val="0"/>
              <w:contextualSpacing/>
              <w:rPr>
                <w:rFonts w:ascii="Times New Roman" w:eastAsiaTheme="minorEastAsia" w:hAnsi="Times New Roman" w:cs="Times New Roman"/>
                <w:sz w:val="22"/>
                <w:szCs w:val="22"/>
              </w:rPr>
            </w:pPr>
          </w:p>
        </w:tc>
      </w:tr>
      <w:tr w:rsidR="00BA6E90" w:rsidRPr="00181825" w:rsidTr="000E58B7">
        <w:tc>
          <w:tcPr>
            <w:tcW w:w="425" w:type="dxa"/>
            <w:tcBorders>
              <w:top w:val="single" w:sz="4" w:space="0" w:color="auto"/>
              <w:left w:val="single" w:sz="4" w:space="0" w:color="auto"/>
              <w:bottom w:val="single" w:sz="4" w:space="0" w:color="auto"/>
              <w:right w:val="single" w:sz="4" w:space="0" w:color="auto"/>
            </w:tcBorders>
            <w:vAlign w:val="center"/>
          </w:tcPr>
          <w:p w:rsidR="00BA6E90" w:rsidRPr="00181825" w:rsidRDefault="00AF0137" w:rsidP="00BA6E90">
            <w:pPr>
              <w:autoSpaceDE w:val="0"/>
              <w:autoSpaceDN w:val="0"/>
              <w:adjustRightInd w:val="0"/>
              <w:contextualSpacing/>
              <w:jc w:val="center"/>
              <w:rPr>
                <w:rFonts w:ascii="Times New Roman" w:eastAsiaTheme="minorEastAsia" w:hAnsi="Times New Roman" w:cs="Times New Roman"/>
                <w:sz w:val="22"/>
                <w:szCs w:val="22"/>
              </w:rPr>
            </w:pPr>
            <w:r>
              <w:rPr>
                <w:rFonts w:ascii="Times New Roman" w:eastAsiaTheme="minorEastAsia" w:hAnsi="Times New Roman" w:cs="Times New Roman"/>
                <w:sz w:val="22"/>
                <w:szCs w:val="22"/>
              </w:rPr>
              <w:t>10.</w:t>
            </w:r>
          </w:p>
        </w:tc>
        <w:tc>
          <w:tcPr>
            <w:tcW w:w="1701" w:type="dxa"/>
            <w:tcBorders>
              <w:top w:val="single" w:sz="4" w:space="0" w:color="auto"/>
              <w:left w:val="single" w:sz="4" w:space="0" w:color="auto"/>
              <w:bottom w:val="single" w:sz="4" w:space="0" w:color="auto"/>
              <w:right w:val="single" w:sz="4" w:space="0" w:color="auto"/>
            </w:tcBorders>
            <w:vAlign w:val="center"/>
          </w:tcPr>
          <w:p w:rsidR="00BA6E90" w:rsidRPr="00005BD2" w:rsidRDefault="00BA6E90" w:rsidP="00BA6E90">
            <w:pPr>
              <w:jc w:val="center"/>
              <w:rPr>
                <w:rFonts w:ascii="Times New Roman" w:eastAsia="Times New Roman" w:hAnsi="Times New Roman" w:cs="Times New Roman"/>
              </w:rPr>
            </w:pPr>
            <w:r w:rsidRPr="00005BD2">
              <w:rPr>
                <w:rFonts w:ascii="Times New Roman" w:eastAsia="Times New Roman" w:hAnsi="Times New Roman" w:cs="Times New Roman"/>
              </w:rPr>
              <w:t xml:space="preserve">Филе </w:t>
            </w:r>
            <w:r w:rsidRPr="00005BD2">
              <w:rPr>
                <w:rFonts w:ascii="Times New Roman" w:eastAsia="Times New Roman" w:hAnsi="Times New Roman" w:cs="Times New Roman"/>
              </w:rPr>
              <w:lastRenderedPageBreak/>
              <w:t>тресковых рыб мороженое</w:t>
            </w:r>
          </w:p>
        </w:tc>
        <w:tc>
          <w:tcPr>
            <w:tcW w:w="1134" w:type="dxa"/>
            <w:tcBorders>
              <w:top w:val="single" w:sz="4" w:space="0" w:color="auto"/>
              <w:left w:val="single" w:sz="4" w:space="0" w:color="auto"/>
              <w:bottom w:val="single" w:sz="4" w:space="0" w:color="auto"/>
              <w:right w:val="single" w:sz="4" w:space="0" w:color="auto"/>
            </w:tcBorders>
            <w:vAlign w:val="center"/>
          </w:tcPr>
          <w:p w:rsidR="00BA6E90" w:rsidRPr="00005BD2" w:rsidRDefault="00BA6E90" w:rsidP="00BA6E90">
            <w:pPr>
              <w:jc w:val="center"/>
              <w:rPr>
                <w:rFonts w:ascii="Times New Roman" w:eastAsia="Times New Roman" w:hAnsi="Times New Roman" w:cs="Times New Roman"/>
              </w:rPr>
            </w:pPr>
            <w:r w:rsidRPr="00005BD2">
              <w:rPr>
                <w:rFonts w:ascii="Times New Roman" w:eastAsia="Times New Roman" w:hAnsi="Times New Roman" w:cs="Times New Roman"/>
              </w:rPr>
              <w:lastRenderedPageBreak/>
              <w:t>кг</w:t>
            </w:r>
          </w:p>
        </w:tc>
        <w:tc>
          <w:tcPr>
            <w:tcW w:w="1418" w:type="dxa"/>
            <w:tcBorders>
              <w:top w:val="single" w:sz="4" w:space="0" w:color="auto"/>
              <w:left w:val="single" w:sz="4" w:space="0" w:color="auto"/>
              <w:bottom w:val="single" w:sz="4" w:space="0" w:color="auto"/>
              <w:right w:val="single" w:sz="4" w:space="0" w:color="auto"/>
            </w:tcBorders>
            <w:vAlign w:val="center"/>
          </w:tcPr>
          <w:p w:rsidR="00BA6E90" w:rsidRPr="00005BD2" w:rsidRDefault="00AF0137" w:rsidP="00E162B1">
            <w:pPr>
              <w:jc w:val="center"/>
              <w:rPr>
                <w:rFonts w:ascii="Times New Roman" w:eastAsia="Times New Roman" w:hAnsi="Times New Roman" w:cs="Times New Roman"/>
              </w:rPr>
            </w:pPr>
            <w:r>
              <w:rPr>
                <w:rFonts w:ascii="Times New Roman" w:eastAsia="Times New Roman" w:hAnsi="Times New Roman" w:cs="Times New Roman"/>
              </w:rPr>
              <w:t>6</w:t>
            </w:r>
            <w:r w:rsidR="00E162B1">
              <w:rPr>
                <w:rFonts w:ascii="Times New Roman" w:eastAsia="Times New Roman" w:hAnsi="Times New Roman" w:cs="Times New Roman"/>
              </w:rPr>
              <w:t>0</w:t>
            </w:r>
          </w:p>
        </w:tc>
        <w:tc>
          <w:tcPr>
            <w:tcW w:w="1701" w:type="dxa"/>
            <w:tcBorders>
              <w:top w:val="single" w:sz="4" w:space="0" w:color="auto"/>
              <w:left w:val="single" w:sz="4" w:space="0" w:color="auto"/>
              <w:bottom w:val="single" w:sz="4" w:space="0" w:color="auto"/>
              <w:right w:val="single" w:sz="4" w:space="0" w:color="auto"/>
            </w:tcBorders>
            <w:vAlign w:val="center"/>
          </w:tcPr>
          <w:p w:rsidR="00BA6E90" w:rsidRPr="00005BD2" w:rsidRDefault="00BA6E90" w:rsidP="00BA6E90">
            <w:pPr>
              <w:jc w:val="center"/>
              <w:textAlignment w:val="baseline"/>
              <w:rPr>
                <w:rFonts w:ascii="Times New Roman" w:eastAsia="Times New Roman" w:hAnsi="Times New Roman" w:cs="Times New Roman"/>
                <w:sz w:val="20"/>
              </w:rPr>
            </w:pPr>
            <w:r w:rsidRPr="00005BD2">
              <w:rPr>
                <w:rFonts w:ascii="Times New Roman" w:eastAsia="Times New Roman" w:hAnsi="Times New Roman" w:cs="Times New Roman"/>
                <w:sz w:val="20"/>
              </w:rPr>
              <w:t>не менее 90 дней</w:t>
            </w:r>
          </w:p>
        </w:tc>
        <w:tc>
          <w:tcPr>
            <w:tcW w:w="3118" w:type="dxa"/>
            <w:tcBorders>
              <w:top w:val="single" w:sz="4" w:space="0" w:color="auto"/>
              <w:left w:val="single" w:sz="4" w:space="0" w:color="auto"/>
              <w:bottom w:val="single" w:sz="4" w:space="0" w:color="auto"/>
              <w:right w:val="single" w:sz="4" w:space="0" w:color="auto"/>
            </w:tcBorders>
            <w:vAlign w:val="center"/>
          </w:tcPr>
          <w:p w:rsidR="00BA6E90" w:rsidRPr="00181825" w:rsidRDefault="00BA6E90" w:rsidP="00BA6E90">
            <w:pPr>
              <w:autoSpaceDE w:val="0"/>
              <w:autoSpaceDN w:val="0"/>
              <w:adjustRightInd w:val="0"/>
              <w:contextualSpacing/>
              <w:rPr>
                <w:rFonts w:ascii="Times New Roman" w:eastAsiaTheme="minorEastAsia"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BA6E90" w:rsidRPr="00181825" w:rsidRDefault="00BA6E90" w:rsidP="00BA6E90">
            <w:pPr>
              <w:autoSpaceDE w:val="0"/>
              <w:autoSpaceDN w:val="0"/>
              <w:adjustRightInd w:val="0"/>
              <w:contextualSpacing/>
              <w:rPr>
                <w:rFonts w:ascii="Times New Roman" w:eastAsiaTheme="minorEastAsia"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BA6E90" w:rsidRPr="00181825" w:rsidRDefault="00BA6E90" w:rsidP="00BA6E90">
            <w:pPr>
              <w:autoSpaceDE w:val="0"/>
              <w:autoSpaceDN w:val="0"/>
              <w:adjustRightInd w:val="0"/>
              <w:contextualSpacing/>
              <w:rPr>
                <w:rFonts w:ascii="Times New Roman" w:eastAsiaTheme="minorEastAsia"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BA6E90" w:rsidRPr="00181825" w:rsidRDefault="00BA6E90" w:rsidP="00BA6E90">
            <w:pPr>
              <w:autoSpaceDE w:val="0"/>
              <w:autoSpaceDN w:val="0"/>
              <w:adjustRightInd w:val="0"/>
              <w:contextualSpacing/>
              <w:rPr>
                <w:rFonts w:ascii="Times New Roman" w:eastAsiaTheme="minorEastAsia" w:hAnsi="Times New Roman" w:cs="Times New Roman"/>
                <w:sz w:val="22"/>
                <w:szCs w:val="22"/>
              </w:rPr>
            </w:pPr>
          </w:p>
        </w:tc>
      </w:tr>
      <w:tr w:rsidR="007F4F3D" w:rsidRPr="00181825" w:rsidTr="000E58B7">
        <w:tc>
          <w:tcPr>
            <w:tcW w:w="12757" w:type="dxa"/>
            <w:gridSpan w:val="8"/>
            <w:tcBorders>
              <w:top w:val="single" w:sz="4" w:space="0" w:color="auto"/>
              <w:left w:val="single" w:sz="4" w:space="0" w:color="auto"/>
              <w:bottom w:val="single" w:sz="4" w:space="0" w:color="auto"/>
              <w:right w:val="single" w:sz="4" w:space="0" w:color="auto"/>
            </w:tcBorders>
            <w:vAlign w:val="center"/>
          </w:tcPr>
          <w:p w:rsidR="007F4F3D" w:rsidRPr="00181825" w:rsidRDefault="007F4F3D" w:rsidP="007F4F3D">
            <w:pPr>
              <w:autoSpaceDE w:val="0"/>
              <w:autoSpaceDN w:val="0"/>
              <w:adjustRightInd w:val="0"/>
              <w:contextualSpacing/>
              <w:jc w:val="right"/>
              <w:rPr>
                <w:rFonts w:ascii="Times New Roman" w:eastAsiaTheme="minorEastAsia" w:hAnsi="Times New Roman" w:cs="Times New Roman"/>
                <w:sz w:val="22"/>
                <w:szCs w:val="22"/>
              </w:rPr>
            </w:pPr>
            <w:r>
              <w:rPr>
                <w:rFonts w:ascii="Times New Roman" w:eastAsiaTheme="minorEastAsia" w:hAnsi="Times New Roman" w:cs="Times New Roman"/>
                <w:sz w:val="22"/>
                <w:szCs w:val="22"/>
              </w:rPr>
              <w:lastRenderedPageBreak/>
              <w:t>ИТОГО:</w:t>
            </w:r>
          </w:p>
        </w:tc>
        <w:tc>
          <w:tcPr>
            <w:tcW w:w="1701" w:type="dxa"/>
            <w:tcBorders>
              <w:top w:val="single" w:sz="4" w:space="0" w:color="auto"/>
              <w:left w:val="single" w:sz="4" w:space="0" w:color="auto"/>
              <w:bottom w:val="single" w:sz="4" w:space="0" w:color="auto"/>
              <w:right w:val="single" w:sz="4" w:space="0" w:color="auto"/>
            </w:tcBorders>
            <w:vAlign w:val="center"/>
          </w:tcPr>
          <w:p w:rsidR="007F4F3D" w:rsidRPr="00181825" w:rsidRDefault="007F4F3D" w:rsidP="00A91092">
            <w:pPr>
              <w:autoSpaceDE w:val="0"/>
              <w:autoSpaceDN w:val="0"/>
              <w:adjustRightInd w:val="0"/>
              <w:contextualSpacing/>
              <w:rPr>
                <w:rFonts w:ascii="Times New Roman" w:eastAsiaTheme="minorEastAsia" w:hAnsi="Times New Roman" w:cs="Times New Roman"/>
                <w:sz w:val="22"/>
                <w:szCs w:val="22"/>
              </w:rPr>
            </w:pPr>
          </w:p>
        </w:tc>
      </w:tr>
    </w:tbl>
    <w:p w:rsidR="008900EE" w:rsidRPr="00181825" w:rsidRDefault="008900EE" w:rsidP="008900EE">
      <w:pPr>
        <w:autoSpaceDE w:val="0"/>
        <w:autoSpaceDN w:val="0"/>
        <w:adjustRightInd w:val="0"/>
        <w:contextualSpacing/>
        <w:jc w:val="both"/>
        <w:rPr>
          <w:rFonts w:ascii="Times New Roman" w:eastAsiaTheme="minorEastAsia" w:hAnsi="Times New Roman" w:cs="Times New Roman"/>
          <w:sz w:val="22"/>
          <w:szCs w:val="22"/>
        </w:rPr>
      </w:pPr>
    </w:p>
    <w:p w:rsidR="00181825" w:rsidRDefault="00181825" w:rsidP="008900EE">
      <w:pPr>
        <w:autoSpaceDE w:val="0"/>
        <w:autoSpaceDN w:val="0"/>
        <w:adjustRightInd w:val="0"/>
        <w:contextualSpacing/>
        <w:jc w:val="both"/>
        <w:rPr>
          <w:rFonts w:ascii="Times New Roman" w:eastAsiaTheme="minorEastAsia" w:hAnsi="Times New Roman" w:cs="Times New Roman"/>
        </w:rPr>
      </w:pPr>
    </w:p>
    <w:tbl>
      <w:tblPr>
        <w:tblW w:w="10003" w:type="dxa"/>
        <w:tblInd w:w="62" w:type="dxa"/>
        <w:tblLayout w:type="fixed"/>
        <w:tblCellMar>
          <w:top w:w="102" w:type="dxa"/>
          <w:left w:w="62" w:type="dxa"/>
          <w:bottom w:w="102" w:type="dxa"/>
          <w:right w:w="62" w:type="dxa"/>
        </w:tblCellMar>
        <w:tblLook w:val="0000" w:firstRow="0" w:lastRow="0" w:firstColumn="0" w:lastColumn="0" w:noHBand="0" w:noVBand="0"/>
      </w:tblPr>
      <w:tblGrid>
        <w:gridCol w:w="5183"/>
        <w:gridCol w:w="144"/>
        <w:gridCol w:w="4676"/>
      </w:tblGrid>
      <w:tr w:rsidR="00181825" w:rsidRPr="00181825" w:rsidTr="00AF0137">
        <w:tc>
          <w:tcPr>
            <w:tcW w:w="5183" w:type="dxa"/>
            <w:vAlign w:val="center"/>
          </w:tcPr>
          <w:p w:rsidR="00181825" w:rsidRDefault="00181825" w:rsidP="000E58B7">
            <w:pPr>
              <w:ind w:left="-126" w:firstLine="2835"/>
              <w:rPr>
                <w:rFonts w:ascii="Times New Roman" w:eastAsiaTheme="minorEastAsia" w:hAnsi="Times New Roman" w:cs="Times New Roman"/>
                <w:b/>
                <w:sz w:val="22"/>
                <w:szCs w:val="22"/>
              </w:rPr>
            </w:pPr>
            <w:r w:rsidRPr="00181825">
              <w:rPr>
                <w:rFonts w:ascii="Times New Roman" w:eastAsiaTheme="minorEastAsia" w:hAnsi="Times New Roman" w:cs="Times New Roman"/>
                <w:b/>
                <w:sz w:val="22"/>
                <w:szCs w:val="22"/>
              </w:rPr>
              <w:t>ЗАКАЗЧИК:</w:t>
            </w:r>
          </w:p>
          <w:p w:rsidR="00181825" w:rsidRPr="00181825" w:rsidRDefault="00181825" w:rsidP="000E58B7">
            <w:pPr>
              <w:ind w:firstLine="3135"/>
              <w:rPr>
                <w:rFonts w:ascii="Times New Roman" w:hAnsi="Times New Roman" w:cs="Times New Roman"/>
                <w:bCs/>
                <w:sz w:val="22"/>
                <w:szCs w:val="22"/>
              </w:rPr>
            </w:pPr>
            <w:r w:rsidRPr="00181825">
              <w:rPr>
                <w:rFonts w:ascii="Times New Roman" w:hAnsi="Times New Roman" w:cs="Times New Roman"/>
                <w:bCs/>
                <w:sz w:val="22"/>
                <w:szCs w:val="22"/>
              </w:rPr>
              <w:t xml:space="preserve">Заведующий </w:t>
            </w:r>
          </w:p>
          <w:p w:rsidR="00181825" w:rsidRPr="00181825" w:rsidRDefault="00181825" w:rsidP="000E58B7">
            <w:pPr>
              <w:ind w:firstLine="1575"/>
              <w:rPr>
                <w:rFonts w:ascii="Times New Roman" w:eastAsiaTheme="minorEastAsia" w:hAnsi="Times New Roman" w:cs="Times New Roman"/>
                <w:sz w:val="22"/>
                <w:szCs w:val="22"/>
              </w:rPr>
            </w:pPr>
            <w:r w:rsidRPr="00181825">
              <w:rPr>
                <w:rFonts w:ascii="Times New Roman" w:hAnsi="Times New Roman" w:cs="Times New Roman"/>
                <w:sz w:val="22"/>
                <w:szCs w:val="22"/>
              </w:rPr>
              <w:t xml:space="preserve">_____________ </w:t>
            </w:r>
            <w:r w:rsidR="007F4F3D">
              <w:rPr>
                <w:rFonts w:ascii="Times New Roman" w:hAnsi="Times New Roman" w:cs="Times New Roman"/>
                <w:bCs/>
                <w:sz w:val="22"/>
                <w:szCs w:val="22"/>
              </w:rPr>
              <w:t>Е. А. Степанова</w:t>
            </w:r>
          </w:p>
        </w:tc>
        <w:tc>
          <w:tcPr>
            <w:tcW w:w="144" w:type="dxa"/>
          </w:tcPr>
          <w:p w:rsidR="00181825" w:rsidRPr="00181825" w:rsidRDefault="00181825" w:rsidP="00AF0137">
            <w:pPr>
              <w:autoSpaceDE w:val="0"/>
              <w:autoSpaceDN w:val="0"/>
              <w:adjustRightInd w:val="0"/>
              <w:contextualSpacing/>
              <w:rPr>
                <w:rFonts w:ascii="Times New Roman" w:eastAsiaTheme="minorEastAsia" w:hAnsi="Times New Roman" w:cs="Times New Roman"/>
                <w:sz w:val="22"/>
                <w:szCs w:val="22"/>
              </w:rPr>
            </w:pPr>
          </w:p>
        </w:tc>
        <w:tc>
          <w:tcPr>
            <w:tcW w:w="4676" w:type="dxa"/>
          </w:tcPr>
          <w:p w:rsidR="00181825" w:rsidRPr="00181825" w:rsidRDefault="00181825" w:rsidP="000E58B7">
            <w:pPr>
              <w:autoSpaceDE w:val="0"/>
              <w:autoSpaceDN w:val="0"/>
              <w:adjustRightInd w:val="0"/>
              <w:ind w:left="-60" w:firstLine="2410"/>
              <w:contextualSpacing/>
              <w:rPr>
                <w:rFonts w:ascii="Times New Roman" w:eastAsiaTheme="minorEastAsia" w:hAnsi="Times New Roman" w:cs="Times New Roman"/>
                <w:sz w:val="22"/>
                <w:szCs w:val="22"/>
              </w:rPr>
            </w:pPr>
            <w:r w:rsidRPr="00181825">
              <w:rPr>
                <w:rFonts w:ascii="Times New Roman" w:eastAsiaTheme="minorEastAsia" w:hAnsi="Times New Roman" w:cs="Times New Roman"/>
                <w:b/>
                <w:sz w:val="22"/>
                <w:szCs w:val="22"/>
              </w:rPr>
              <w:t>ПОСТАВЩИК:</w:t>
            </w:r>
          </w:p>
        </w:tc>
      </w:tr>
    </w:tbl>
    <w:p w:rsidR="00181825" w:rsidRDefault="00181825" w:rsidP="008900EE">
      <w:pPr>
        <w:autoSpaceDE w:val="0"/>
        <w:autoSpaceDN w:val="0"/>
        <w:adjustRightInd w:val="0"/>
        <w:contextualSpacing/>
        <w:jc w:val="both"/>
        <w:rPr>
          <w:rFonts w:ascii="Times New Roman" w:eastAsiaTheme="minorEastAsia" w:hAnsi="Times New Roman" w:cs="Times New Roman"/>
        </w:rPr>
      </w:pPr>
    </w:p>
    <w:p w:rsidR="00D66584" w:rsidRDefault="00D66584" w:rsidP="008900EE">
      <w:pPr>
        <w:autoSpaceDE w:val="0"/>
        <w:autoSpaceDN w:val="0"/>
        <w:adjustRightInd w:val="0"/>
        <w:contextualSpacing/>
        <w:jc w:val="both"/>
        <w:rPr>
          <w:rFonts w:ascii="Times New Roman" w:eastAsiaTheme="minorEastAsia" w:hAnsi="Times New Roman" w:cs="Times New Roman"/>
        </w:rPr>
      </w:pPr>
    </w:p>
    <w:p w:rsidR="00D66584" w:rsidRDefault="00D66584" w:rsidP="008900EE">
      <w:pPr>
        <w:autoSpaceDE w:val="0"/>
        <w:autoSpaceDN w:val="0"/>
        <w:adjustRightInd w:val="0"/>
        <w:contextualSpacing/>
        <w:jc w:val="both"/>
        <w:rPr>
          <w:rFonts w:ascii="Times New Roman" w:eastAsiaTheme="minorEastAsia" w:hAnsi="Times New Roman" w:cs="Times New Roman"/>
        </w:rPr>
      </w:pPr>
    </w:p>
    <w:p w:rsidR="00D66584" w:rsidRDefault="00D66584" w:rsidP="008900EE">
      <w:pPr>
        <w:autoSpaceDE w:val="0"/>
        <w:autoSpaceDN w:val="0"/>
        <w:adjustRightInd w:val="0"/>
        <w:contextualSpacing/>
        <w:jc w:val="both"/>
        <w:rPr>
          <w:rFonts w:ascii="Times New Roman" w:eastAsiaTheme="minorEastAsia" w:hAnsi="Times New Roman" w:cs="Times New Roman"/>
        </w:rPr>
      </w:pPr>
    </w:p>
    <w:p w:rsidR="00D66584" w:rsidRDefault="00D66584" w:rsidP="008900EE">
      <w:pPr>
        <w:autoSpaceDE w:val="0"/>
        <w:autoSpaceDN w:val="0"/>
        <w:adjustRightInd w:val="0"/>
        <w:contextualSpacing/>
        <w:jc w:val="both"/>
        <w:rPr>
          <w:rFonts w:ascii="Times New Roman" w:eastAsiaTheme="minorEastAsia" w:hAnsi="Times New Roman" w:cs="Times New Roman"/>
        </w:rPr>
      </w:pPr>
    </w:p>
    <w:p w:rsidR="00D66584" w:rsidRDefault="00D66584" w:rsidP="008900EE">
      <w:pPr>
        <w:autoSpaceDE w:val="0"/>
        <w:autoSpaceDN w:val="0"/>
        <w:adjustRightInd w:val="0"/>
        <w:contextualSpacing/>
        <w:jc w:val="both"/>
        <w:rPr>
          <w:rFonts w:ascii="Times New Roman" w:eastAsiaTheme="minorEastAsia" w:hAnsi="Times New Roman" w:cs="Times New Roman"/>
        </w:rPr>
      </w:pPr>
    </w:p>
    <w:p w:rsidR="00D66584" w:rsidRDefault="00D66584" w:rsidP="008900EE">
      <w:pPr>
        <w:autoSpaceDE w:val="0"/>
        <w:autoSpaceDN w:val="0"/>
        <w:adjustRightInd w:val="0"/>
        <w:contextualSpacing/>
        <w:jc w:val="both"/>
        <w:rPr>
          <w:rFonts w:ascii="Times New Roman" w:eastAsiaTheme="minorEastAsia" w:hAnsi="Times New Roman" w:cs="Times New Roman"/>
        </w:rPr>
      </w:pPr>
    </w:p>
    <w:p w:rsidR="00D66584" w:rsidRDefault="00D66584" w:rsidP="008900EE">
      <w:pPr>
        <w:autoSpaceDE w:val="0"/>
        <w:autoSpaceDN w:val="0"/>
        <w:adjustRightInd w:val="0"/>
        <w:contextualSpacing/>
        <w:jc w:val="both"/>
        <w:rPr>
          <w:rFonts w:ascii="Times New Roman" w:eastAsiaTheme="minorEastAsia" w:hAnsi="Times New Roman" w:cs="Times New Roman"/>
        </w:rPr>
      </w:pPr>
    </w:p>
    <w:p w:rsidR="00D66584" w:rsidRDefault="00D66584" w:rsidP="008900EE">
      <w:pPr>
        <w:autoSpaceDE w:val="0"/>
        <w:autoSpaceDN w:val="0"/>
        <w:adjustRightInd w:val="0"/>
        <w:contextualSpacing/>
        <w:jc w:val="both"/>
        <w:rPr>
          <w:rFonts w:ascii="Times New Roman" w:eastAsiaTheme="minorEastAsia" w:hAnsi="Times New Roman" w:cs="Times New Roman"/>
        </w:rPr>
      </w:pPr>
    </w:p>
    <w:p w:rsidR="00D66584" w:rsidRDefault="00D66584" w:rsidP="008900EE">
      <w:pPr>
        <w:autoSpaceDE w:val="0"/>
        <w:autoSpaceDN w:val="0"/>
        <w:adjustRightInd w:val="0"/>
        <w:contextualSpacing/>
        <w:jc w:val="both"/>
        <w:rPr>
          <w:rFonts w:ascii="Times New Roman" w:eastAsiaTheme="minorEastAsia" w:hAnsi="Times New Roman" w:cs="Times New Roman"/>
        </w:rPr>
      </w:pPr>
    </w:p>
    <w:p w:rsidR="00D66584" w:rsidRDefault="00D66584" w:rsidP="008900EE">
      <w:pPr>
        <w:autoSpaceDE w:val="0"/>
        <w:autoSpaceDN w:val="0"/>
        <w:adjustRightInd w:val="0"/>
        <w:contextualSpacing/>
        <w:jc w:val="both"/>
        <w:rPr>
          <w:rFonts w:ascii="Times New Roman" w:eastAsiaTheme="minorEastAsia" w:hAnsi="Times New Roman" w:cs="Times New Roman"/>
        </w:rPr>
      </w:pPr>
    </w:p>
    <w:p w:rsidR="00D66584" w:rsidRDefault="00D66584" w:rsidP="008900EE">
      <w:pPr>
        <w:autoSpaceDE w:val="0"/>
        <w:autoSpaceDN w:val="0"/>
        <w:adjustRightInd w:val="0"/>
        <w:contextualSpacing/>
        <w:jc w:val="both"/>
        <w:rPr>
          <w:rFonts w:ascii="Times New Roman" w:eastAsiaTheme="minorEastAsia" w:hAnsi="Times New Roman" w:cs="Times New Roman"/>
        </w:rPr>
      </w:pPr>
    </w:p>
    <w:p w:rsidR="00D66584" w:rsidRDefault="00D66584" w:rsidP="008900EE">
      <w:pPr>
        <w:autoSpaceDE w:val="0"/>
        <w:autoSpaceDN w:val="0"/>
        <w:adjustRightInd w:val="0"/>
        <w:contextualSpacing/>
        <w:jc w:val="both"/>
        <w:rPr>
          <w:rFonts w:ascii="Times New Roman" w:eastAsiaTheme="minorEastAsia" w:hAnsi="Times New Roman" w:cs="Times New Roman"/>
        </w:rPr>
      </w:pPr>
    </w:p>
    <w:p w:rsidR="00D66584" w:rsidRDefault="00D66584" w:rsidP="008900EE">
      <w:pPr>
        <w:autoSpaceDE w:val="0"/>
        <w:autoSpaceDN w:val="0"/>
        <w:adjustRightInd w:val="0"/>
        <w:contextualSpacing/>
        <w:jc w:val="both"/>
        <w:rPr>
          <w:rFonts w:ascii="Times New Roman" w:eastAsiaTheme="minorEastAsia" w:hAnsi="Times New Roman" w:cs="Times New Roman"/>
        </w:rPr>
      </w:pPr>
    </w:p>
    <w:p w:rsidR="00D66584" w:rsidRDefault="00D66584" w:rsidP="008900EE">
      <w:pPr>
        <w:autoSpaceDE w:val="0"/>
        <w:autoSpaceDN w:val="0"/>
        <w:adjustRightInd w:val="0"/>
        <w:contextualSpacing/>
        <w:jc w:val="both"/>
        <w:rPr>
          <w:rFonts w:ascii="Times New Roman" w:eastAsiaTheme="minorEastAsia" w:hAnsi="Times New Roman" w:cs="Times New Roman"/>
        </w:rPr>
      </w:pPr>
    </w:p>
    <w:p w:rsidR="00D66584" w:rsidRDefault="00D66584" w:rsidP="008900EE">
      <w:pPr>
        <w:autoSpaceDE w:val="0"/>
        <w:autoSpaceDN w:val="0"/>
        <w:adjustRightInd w:val="0"/>
        <w:contextualSpacing/>
        <w:jc w:val="both"/>
        <w:rPr>
          <w:rFonts w:ascii="Times New Roman" w:eastAsiaTheme="minorEastAsia" w:hAnsi="Times New Roman" w:cs="Times New Roman"/>
        </w:rPr>
      </w:pPr>
    </w:p>
    <w:p w:rsidR="00D66584" w:rsidRDefault="00D66584" w:rsidP="008900EE">
      <w:pPr>
        <w:autoSpaceDE w:val="0"/>
        <w:autoSpaceDN w:val="0"/>
        <w:adjustRightInd w:val="0"/>
        <w:contextualSpacing/>
        <w:jc w:val="both"/>
        <w:rPr>
          <w:rFonts w:ascii="Times New Roman" w:eastAsiaTheme="minorEastAsia" w:hAnsi="Times New Roman" w:cs="Times New Roman"/>
        </w:rPr>
      </w:pPr>
    </w:p>
    <w:p w:rsidR="00D66584" w:rsidRDefault="00D66584" w:rsidP="008900EE">
      <w:pPr>
        <w:autoSpaceDE w:val="0"/>
        <w:autoSpaceDN w:val="0"/>
        <w:adjustRightInd w:val="0"/>
        <w:contextualSpacing/>
        <w:jc w:val="both"/>
        <w:rPr>
          <w:rFonts w:ascii="Times New Roman" w:eastAsiaTheme="minorEastAsia" w:hAnsi="Times New Roman" w:cs="Times New Roman"/>
        </w:rPr>
      </w:pPr>
    </w:p>
    <w:p w:rsidR="00D66584" w:rsidRDefault="00D66584" w:rsidP="008900EE">
      <w:pPr>
        <w:autoSpaceDE w:val="0"/>
        <w:autoSpaceDN w:val="0"/>
        <w:adjustRightInd w:val="0"/>
        <w:contextualSpacing/>
        <w:jc w:val="both"/>
        <w:rPr>
          <w:rFonts w:ascii="Times New Roman" w:eastAsiaTheme="minorEastAsia" w:hAnsi="Times New Roman" w:cs="Times New Roman"/>
        </w:rPr>
      </w:pPr>
    </w:p>
    <w:p w:rsidR="00D66584" w:rsidRDefault="00D66584" w:rsidP="008900EE">
      <w:pPr>
        <w:autoSpaceDE w:val="0"/>
        <w:autoSpaceDN w:val="0"/>
        <w:adjustRightInd w:val="0"/>
        <w:contextualSpacing/>
        <w:jc w:val="both"/>
        <w:rPr>
          <w:rFonts w:ascii="Times New Roman" w:eastAsiaTheme="minorEastAsia" w:hAnsi="Times New Roman" w:cs="Times New Roman"/>
        </w:rPr>
      </w:pPr>
    </w:p>
    <w:p w:rsidR="00D66584" w:rsidRDefault="00D66584" w:rsidP="008900EE">
      <w:pPr>
        <w:autoSpaceDE w:val="0"/>
        <w:autoSpaceDN w:val="0"/>
        <w:adjustRightInd w:val="0"/>
        <w:contextualSpacing/>
        <w:jc w:val="both"/>
        <w:rPr>
          <w:rFonts w:ascii="Times New Roman" w:eastAsiaTheme="minorEastAsia" w:hAnsi="Times New Roman" w:cs="Times New Roman"/>
        </w:rPr>
      </w:pPr>
    </w:p>
    <w:p w:rsidR="00D66584" w:rsidRDefault="00D66584" w:rsidP="008900EE">
      <w:pPr>
        <w:autoSpaceDE w:val="0"/>
        <w:autoSpaceDN w:val="0"/>
        <w:adjustRightInd w:val="0"/>
        <w:contextualSpacing/>
        <w:jc w:val="both"/>
        <w:rPr>
          <w:rFonts w:ascii="Times New Roman" w:eastAsiaTheme="minorEastAsia" w:hAnsi="Times New Roman" w:cs="Times New Roman"/>
        </w:rPr>
      </w:pPr>
    </w:p>
    <w:p w:rsidR="00D66584" w:rsidRDefault="00D66584" w:rsidP="008900EE">
      <w:pPr>
        <w:autoSpaceDE w:val="0"/>
        <w:autoSpaceDN w:val="0"/>
        <w:adjustRightInd w:val="0"/>
        <w:contextualSpacing/>
        <w:jc w:val="both"/>
        <w:rPr>
          <w:rFonts w:ascii="Times New Roman" w:eastAsiaTheme="minorEastAsia" w:hAnsi="Times New Roman" w:cs="Times New Roman"/>
        </w:rPr>
      </w:pPr>
    </w:p>
    <w:p w:rsidR="00D66584" w:rsidRDefault="00D66584" w:rsidP="008900EE">
      <w:pPr>
        <w:autoSpaceDE w:val="0"/>
        <w:autoSpaceDN w:val="0"/>
        <w:adjustRightInd w:val="0"/>
        <w:contextualSpacing/>
        <w:jc w:val="both"/>
        <w:rPr>
          <w:rFonts w:ascii="Times New Roman" w:eastAsiaTheme="minorEastAsia" w:hAnsi="Times New Roman" w:cs="Times New Roman"/>
        </w:rPr>
      </w:pPr>
    </w:p>
    <w:p w:rsidR="00D66584" w:rsidRDefault="00D66584" w:rsidP="008900EE">
      <w:pPr>
        <w:autoSpaceDE w:val="0"/>
        <w:autoSpaceDN w:val="0"/>
        <w:adjustRightInd w:val="0"/>
        <w:contextualSpacing/>
        <w:jc w:val="both"/>
        <w:rPr>
          <w:rFonts w:ascii="Times New Roman" w:eastAsiaTheme="minorEastAsia" w:hAnsi="Times New Roman" w:cs="Times New Roman"/>
        </w:rPr>
      </w:pPr>
    </w:p>
    <w:p w:rsidR="00D66584" w:rsidRDefault="00D66584" w:rsidP="008900EE">
      <w:pPr>
        <w:autoSpaceDE w:val="0"/>
        <w:autoSpaceDN w:val="0"/>
        <w:adjustRightInd w:val="0"/>
        <w:contextualSpacing/>
        <w:jc w:val="both"/>
        <w:rPr>
          <w:rFonts w:ascii="Times New Roman" w:eastAsiaTheme="minorEastAsia" w:hAnsi="Times New Roman" w:cs="Times New Roman"/>
        </w:rPr>
      </w:pPr>
    </w:p>
    <w:p w:rsidR="00D66584" w:rsidRPr="0045717D" w:rsidRDefault="00D66584" w:rsidP="008900EE">
      <w:pPr>
        <w:autoSpaceDE w:val="0"/>
        <w:autoSpaceDN w:val="0"/>
        <w:adjustRightInd w:val="0"/>
        <w:contextualSpacing/>
        <w:jc w:val="both"/>
        <w:rPr>
          <w:rFonts w:ascii="Times New Roman" w:eastAsiaTheme="minorEastAsia" w:hAnsi="Times New Roman" w:cs="Times New Roman"/>
        </w:rPr>
      </w:pPr>
    </w:p>
    <w:p w:rsidR="008900EE" w:rsidRPr="0045717D" w:rsidRDefault="008900EE" w:rsidP="008900EE">
      <w:pPr>
        <w:rPr>
          <w:rFonts w:ascii="Times New Roman" w:eastAsiaTheme="minorEastAsia" w:hAnsi="Times New Roman" w:cs="Times New Roman"/>
        </w:rPr>
      </w:pPr>
    </w:p>
    <w:p w:rsidR="00181825" w:rsidRPr="0045717D" w:rsidRDefault="00181825" w:rsidP="00181825">
      <w:pPr>
        <w:autoSpaceDE w:val="0"/>
        <w:autoSpaceDN w:val="0"/>
        <w:adjustRightInd w:val="0"/>
        <w:contextualSpacing/>
        <w:jc w:val="right"/>
        <w:outlineLvl w:val="1"/>
        <w:rPr>
          <w:rFonts w:ascii="Times New Roman" w:eastAsiaTheme="minorEastAsia" w:hAnsi="Times New Roman" w:cs="Times New Roman"/>
        </w:rPr>
      </w:pPr>
      <w:r w:rsidRPr="0045717D">
        <w:rPr>
          <w:rFonts w:ascii="Times New Roman" w:eastAsiaTheme="minorEastAsia" w:hAnsi="Times New Roman" w:cs="Times New Roman"/>
        </w:rPr>
        <w:lastRenderedPageBreak/>
        <w:t xml:space="preserve">Приложение </w:t>
      </w:r>
      <w:r>
        <w:rPr>
          <w:rFonts w:ascii="Times New Roman" w:eastAsiaTheme="minorEastAsia" w:hAnsi="Times New Roman" w:cs="Times New Roman"/>
        </w:rPr>
        <w:t>№</w:t>
      </w:r>
      <w:r w:rsidRPr="0045717D">
        <w:rPr>
          <w:rFonts w:ascii="Times New Roman" w:eastAsiaTheme="minorEastAsia" w:hAnsi="Times New Roman" w:cs="Times New Roman"/>
        </w:rPr>
        <w:t xml:space="preserve"> </w:t>
      </w:r>
      <w:r>
        <w:rPr>
          <w:rFonts w:ascii="Times New Roman" w:eastAsiaTheme="minorEastAsia" w:hAnsi="Times New Roman" w:cs="Times New Roman"/>
        </w:rPr>
        <w:t>2</w:t>
      </w:r>
    </w:p>
    <w:p w:rsidR="00181825" w:rsidRPr="0045717D" w:rsidRDefault="00181825" w:rsidP="00181825">
      <w:pPr>
        <w:autoSpaceDE w:val="0"/>
        <w:autoSpaceDN w:val="0"/>
        <w:adjustRightInd w:val="0"/>
        <w:contextualSpacing/>
        <w:jc w:val="right"/>
        <w:rPr>
          <w:rFonts w:ascii="Times New Roman" w:eastAsiaTheme="minorEastAsia" w:hAnsi="Times New Roman" w:cs="Times New Roman"/>
        </w:rPr>
      </w:pPr>
      <w:r w:rsidRPr="0045717D">
        <w:rPr>
          <w:rFonts w:ascii="Times New Roman" w:eastAsiaTheme="minorEastAsia" w:hAnsi="Times New Roman" w:cs="Times New Roman"/>
        </w:rPr>
        <w:t>к Контракту</w:t>
      </w:r>
      <w:r>
        <w:rPr>
          <w:rFonts w:ascii="Times New Roman" w:eastAsiaTheme="minorEastAsia" w:hAnsi="Times New Roman" w:cs="Times New Roman"/>
        </w:rPr>
        <w:t xml:space="preserve"> № </w:t>
      </w:r>
      <w:r w:rsidR="00BA6E90" w:rsidRPr="00005BD2">
        <w:rPr>
          <w:rFonts w:ascii="Times New Roman" w:eastAsiaTheme="minorEastAsia" w:hAnsi="Times New Roman" w:cs="Times New Roman"/>
          <w:b/>
        </w:rPr>
        <w:t>П</w:t>
      </w:r>
      <w:r w:rsidR="00BA6E90">
        <w:rPr>
          <w:rFonts w:ascii="Times New Roman" w:eastAsiaTheme="minorEastAsia" w:hAnsi="Times New Roman" w:cs="Times New Roman"/>
          <w:b/>
        </w:rPr>
        <w:t>2.</w:t>
      </w:r>
      <w:r w:rsidR="00E162B1">
        <w:rPr>
          <w:rFonts w:ascii="Times New Roman" w:eastAsiaTheme="minorEastAsia" w:hAnsi="Times New Roman" w:cs="Times New Roman"/>
          <w:b/>
        </w:rPr>
        <w:t>5</w:t>
      </w:r>
      <w:r w:rsidR="00BA6E90" w:rsidRPr="00005BD2">
        <w:rPr>
          <w:rFonts w:ascii="Times New Roman" w:eastAsiaTheme="minorEastAsia" w:hAnsi="Times New Roman" w:cs="Times New Roman"/>
          <w:b/>
        </w:rPr>
        <w:t>/</w:t>
      </w:r>
      <w:r w:rsidR="00BA6E90">
        <w:rPr>
          <w:rFonts w:ascii="Times New Roman" w:eastAsiaTheme="minorEastAsia" w:hAnsi="Times New Roman" w:cs="Times New Roman"/>
          <w:b/>
        </w:rPr>
        <w:t>26</w:t>
      </w:r>
    </w:p>
    <w:p w:rsidR="00181825" w:rsidRPr="0045717D" w:rsidRDefault="00181825" w:rsidP="00181825">
      <w:pPr>
        <w:autoSpaceDE w:val="0"/>
        <w:autoSpaceDN w:val="0"/>
        <w:adjustRightInd w:val="0"/>
        <w:contextualSpacing/>
        <w:jc w:val="right"/>
        <w:rPr>
          <w:rFonts w:ascii="Times New Roman" w:eastAsiaTheme="minorEastAsia" w:hAnsi="Times New Roman" w:cs="Times New Roman"/>
        </w:rPr>
      </w:pPr>
      <w:r w:rsidRPr="0045717D">
        <w:rPr>
          <w:rFonts w:ascii="Times New Roman" w:eastAsiaTheme="minorEastAsia" w:hAnsi="Times New Roman" w:cs="Times New Roman"/>
        </w:rPr>
        <w:t xml:space="preserve">от </w:t>
      </w:r>
      <w:r>
        <w:rPr>
          <w:rFonts w:ascii="Times New Roman" w:eastAsiaTheme="minorEastAsia" w:hAnsi="Times New Roman" w:cs="Times New Roman"/>
        </w:rPr>
        <w:t>___.</w:t>
      </w:r>
      <w:r w:rsidR="00E162B1">
        <w:rPr>
          <w:rFonts w:ascii="Times New Roman" w:eastAsiaTheme="minorEastAsia" w:hAnsi="Times New Roman" w:cs="Times New Roman"/>
        </w:rPr>
        <w:t>04</w:t>
      </w:r>
      <w:r>
        <w:rPr>
          <w:rFonts w:ascii="Times New Roman" w:eastAsiaTheme="minorEastAsia" w:hAnsi="Times New Roman" w:cs="Times New Roman"/>
        </w:rPr>
        <w:t>.202</w:t>
      </w:r>
      <w:r w:rsidR="00AF0137">
        <w:rPr>
          <w:rFonts w:ascii="Times New Roman" w:eastAsiaTheme="minorEastAsia" w:hAnsi="Times New Roman" w:cs="Times New Roman"/>
        </w:rPr>
        <w:t>6</w:t>
      </w:r>
      <w:r>
        <w:rPr>
          <w:rFonts w:ascii="Times New Roman" w:eastAsiaTheme="minorEastAsia" w:hAnsi="Times New Roman" w:cs="Times New Roman"/>
        </w:rPr>
        <w:t>г.</w:t>
      </w:r>
    </w:p>
    <w:p w:rsidR="008900EE" w:rsidRPr="0045717D" w:rsidRDefault="008900EE" w:rsidP="008900EE">
      <w:pPr>
        <w:autoSpaceDE w:val="0"/>
        <w:autoSpaceDN w:val="0"/>
        <w:adjustRightInd w:val="0"/>
        <w:contextualSpacing/>
        <w:jc w:val="both"/>
        <w:rPr>
          <w:rFonts w:ascii="Times New Roman" w:eastAsiaTheme="minorEastAsia" w:hAnsi="Times New Roman" w:cs="Times New Roman"/>
        </w:rPr>
      </w:pPr>
    </w:p>
    <w:p w:rsidR="008900EE" w:rsidRPr="0045717D" w:rsidRDefault="008900EE" w:rsidP="008900EE">
      <w:pPr>
        <w:autoSpaceDE w:val="0"/>
        <w:autoSpaceDN w:val="0"/>
        <w:adjustRightInd w:val="0"/>
        <w:contextualSpacing/>
        <w:jc w:val="center"/>
        <w:rPr>
          <w:rFonts w:ascii="Times New Roman" w:hAnsi="Times New Roman" w:cs="Times New Roman"/>
          <w:b/>
        </w:rPr>
      </w:pPr>
      <w:bookmarkStart w:id="23" w:name="Par389"/>
      <w:bookmarkEnd w:id="23"/>
      <w:r w:rsidRPr="0045717D">
        <w:rPr>
          <w:rFonts w:ascii="Times New Roman" w:eastAsiaTheme="minorEastAsia" w:hAnsi="Times New Roman" w:cs="Times New Roman"/>
          <w:b/>
        </w:rPr>
        <w:t>ОПИСАНИЕ ОБЪЕКТА ЗАКУПКИ</w:t>
      </w:r>
    </w:p>
    <w:p w:rsidR="00181825" w:rsidRDefault="00181825" w:rsidP="008900EE">
      <w:pPr>
        <w:rPr>
          <w:rFonts w:ascii="Times New Roman" w:eastAsiaTheme="minorEastAsia" w:hAnsi="Times New Roman" w:cs="Times New Roman"/>
        </w:rPr>
      </w:pPr>
    </w:p>
    <w:tbl>
      <w:tblPr>
        <w:tblStyle w:val="1f0"/>
        <w:tblW w:w="14855" w:type="dxa"/>
        <w:tblInd w:w="137" w:type="dxa"/>
        <w:tblLayout w:type="fixed"/>
        <w:tblLook w:val="04A0" w:firstRow="1" w:lastRow="0" w:firstColumn="1" w:lastColumn="0" w:noHBand="0" w:noVBand="1"/>
      </w:tblPr>
      <w:tblGrid>
        <w:gridCol w:w="709"/>
        <w:gridCol w:w="2126"/>
        <w:gridCol w:w="4111"/>
        <w:gridCol w:w="4507"/>
        <w:gridCol w:w="1843"/>
        <w:gridCol w:w="1559"/>
      </w:tblGrid>
      <w:tr w:rsidR="00BA6E90" w:rsidRPr="00005BD2" w:rsidTr="00BA6E90">
        <w:tc>
          <w:tcPr>
            <w:tcW w:w="709" w:type="dxa"/>
            <w:vAlign w:val="center"/>
          </w:tcPr>
          <w:p w:rsidR="00BA6E90" w:rsidRPr="00005BD2" w:rsidRDefault="00BA6E90" w:rsidP="00AF0137">
            <w:pPr>
              <w:tabs>
                <w:tab w:val="left" w:pos="6540"/>
              </w:tabs>
              <w:jc w:val="center"/>
              <w:rPr>
                <w:rFonts w:ascii="Times New Roman" w:hAnsi="Times New Roman" w:cs="Times New Roman"/>
                <w:b/>
                <w:sz w:val="20"/>
                <w:szCs w:val="20"/>
              </w:rPr>
            </w:pPr>
            <w:r w:rsidRPr="00005BD2">
              <w:rPr>
                <w:rFonts w:ascii="Times New Roman" w:hAnsi="Times New Roman" w:cs="Times New Roman"/>
                <w:b/>
                <w:sz w:val="20"/>
                <w:szCs w:val="20"/>
              </w:rPr>
              <w:t>№ п/п</w:t>
            </w:r>
          </w:p>
        </w:tc>
        <w:tc>
          <w:tcPr>
            <w:tcW w:w="2126" w:type="dxa"/>
            <w:vAlign w:val="center"/>
          </w:tcPr>
          <w:p w:rsidR="00BA6E90" w:rsidRPr="00005BD2" w:rsidRDefault="00BA6E90" w:rsidP="00AF0137">
            <w:pPr>
              <w:tabs>
                <w:tab w:val="left" w:pos="6540"/>
              </w:tabs>
              <w:jc w:val="center"/>
              <w:rPr>
                <w:rFonts w:ascii="Times New Roman" w:hAnsi="Times New Roman" w:cs="Times New Roman"/>
                <w:b/>
                <w:sz w:val="20"/>
                <w:szCs w:val="20"/>
              </w:rPr>
            </w:pPr>
            <w:r w:rsidRPr="00005BD2">
              <w:rPr>
                <w:rFonts w:ascii="Times New Roman" w:hAnsi="Times New Roman" w:cs="Times New Roman"/>
                <w:b/>
                <w:sz w:val="20"/>
                <w:szCs w:val="20"/>
              </w:rPr>
              <w:t>Наименование товара</w:t>
            </w:r>
          </w:p>
        </w:tc>
        <w:tc>
          <w:tcPr>
            <w:tcW w:w="4111" w:type="dxa"/>
            <w:vAlign w:val="center"/>
          </w:tcPr>
          <w:p w:rsidR="00BA6E90" w:rsidRPr="00005BD2" w:rsidRDefault="00BA6E90" w:rsidP="00AF0137">
            <w:pPr>
              <w:tabs>
                <w:tab w:val="left" w:pos="6540"/>
              </w:tabs>
              <w:jc w:val="center"/>
              <w:rPr>
                <w:rFonts w:ascii="Times New Roman" w:hAnsi="Times New Roman" w:cs="Times New Roman"/>
                <w:b/>
                <w:sz w:val="20"/>
                <w:szCs w:val="20"/>
              </w:rPr>
            </w:pPr>
            <w:r w:rsidRPr="00005BD2">
              <w:rPr>
                <w:rFonts w:ascii="Times New Roman" w:hAnsi="Times New Roman" w:cs="Times New Roman"/>
                <w:b/>
                <w:sz w:val="20"/>
                <w:szCs w:val="20"/>
              </w:rPr>
              <w:t>Наименование характеристики</w:t>
            </w:r>
          </w:p>
        </w:tc>
        <w:tc>
          <w:tcPr>
            <w:tcW w:w="4507" w:type="dxa"/>
            <w:vAlign w:val="center"/>
          </w:tcPr>
          <w:p w:rsidR="00BA6E90" w:rsidRPr="00005BD2" w:rsidRDefault="00BA6E90" w:rsidP="00AF0137">
            <w:pPr>
              <w:tabs>
                <w:tab w:val="left" w:pos="6540"/>
              </w:tabs>
              <w:jc w:val="center"/>
              <w:rPr>
                <w:rFonts w:ascii="Times New Roman" w:hAnsi="Times New Roman" w:cs="Times New Roman"/>
                <w:b/>
                <w:sz w:val="20"/>
                <w:szCs w:val="20"/>
              </w:rPr>
            </w:pPr>
            <w:r w:rsidRPr="00005BD2">
              <w:rPr>
                <w:rFonts w:ascii="Times New Roman" w:hAnsi="Times New Roman" w:cs="Times New Roman"/>
                <w:b/>
                <w:sz w:val="20"/>
                <w:szCs w:val="20"/>
              </w:rPr>
              <w:t xml:space="preserve">Значение </w:t>
            </w:r>
            <w:proofErr w:type="spellStart"/>
            <w:r w:rsidRPr="00005BD2">
              <w:rPr>
                <w:rFonts w:ascii="Times New Roman" w:hAnsi="Times New Roman" w:cs="Times New Roman"/>
                <w:b/>
                <w:sz w:val="20"/>
                <w:szCs w:val="20"/>
              </w:rPr>
              <w:t>характе</w:t>
            </w:r>
            <w:proofErr w:type="spellEnd"/>
          </w:p>
          <w:p w:rsidR="00BA6E90" w:rsidRPr="00005BD2" w:rsidRDefault="00BA6E90" w:rsidP="00AF0137">
            <w:pPr>
              <w:tabs>
                <w:tab w:val="left" w:pos="6540"/>
              </w:tabs>
              <w:jc w:val="center"/>
              <w:rPr>
                <w:rFonts w:ascii="Times New Roman" w:hAnsi="Times New Roman" w:cs="Times New Roman"/>
                <w:b/>
                <w:sz w:val="20"/>
                <w:szCs w:val="20"/>
              </w:rPr>
            </w:pPr>
            <w:proofErr w:type="spellStart"/>
            <w:r w:rsidRPr="00005BD2">
              <w:rPr>
                <w:rFonts w:ascii="Times New Roman" w:hAnsi="Times New Roman" w:cs="Times New Roman"/>
                <w:b/>
                <w:sz w:val="20"/>
                <w:szCs w:val="20"/>
              </w:rPr>
              <w:t>ристики</w:t>
            </w:r>
            <w:proofErr w:type="spellEnd"/>
          </w:p>
        </w:tc>
        <w:tc>
          <w:tcPr>
            <w:tcW w:w="1843" w:type="dxa"/>
            <w:vAlign w:val="center"/>
          </w:tcPr>
          <w:p w:rsidR="00BA6E90" w:rsidRPr="00005BD2" w:rsidRDefault="00BA6E90" w:rsidP="00AF0137">
            <w:pPr>
              <w:tabs>
                <w:tab w:val="left" w:pos="6540"/>
              </w:tabs>
              <w:jc w:val="center"/>
              <w:rPr>
                <w:rFonts w:ascii="Times New Roman" w:hAnsi="Times New Roman" w:cs="Times New Roman"/>
                <w:b/>
                <w:sz w:val="20"/>
                <w:szCs w:val="20"/>
              </w:rPr>
            </w:pPr>
            <w:r w:rsidRPr="00005BD2">
              <w:rPr>
                <w:rFonts w:ascii="Times New Roman" w:hAnsi="Times New Roman" w:cs="Times New Roman"/>
                <w:b/>
                <w:sz w:val="20"/>
                <w:szCs w:val="20"/>
              </w:rPr>
              <w:t xml:space="preserve">Единица измерения </w:t>
            </w:r>
            <w:proofErr w:type="spellStart"/>
            <w:r w:rsidRPr="00005BD2">
              <w:rPr>
                <w:rFonts w:ascii="Times New Roman" w:hAnsi="Times New Roman" w:cs="Times New Roman"/>
                <w:b/>
                <w:sz w:val="20"/>
                <w:szCs w:val="20"/>
              </w:rPr>
              <w:t>характе</w:t>
            </w:r>
            <w:proofErr w:type="spellEnd"/>
          </w:p>
          <w:p w:rsidR="00BA6E90" w:rsidRPr="00005BD2" w:rsidRDefault="00BA6E90" w:rsidP="00AF0137">
            <w:pPr>
              <w:tabs>
                <w:tab w:val="left" w:pos="6540"/>
              </w:tabs>
              <w:jc w:val="center"/>
              <w:rPr>
                <w:rFonts w:ascii="Times New Roman" w:hAnsi="Times New Roman" w:cs="Times New Roman"/>
                <w:b/>
                <w:sz w:val="20"/>
                <w:szCs w:val="20"/>
              </w:rPr>
            </w:pPr>
            <w:proofErr w:type="spellStart"/>
            <w:r w:rsidRPr="00005BD2">
              <w:rPr>
                <w:rFonts w:ascii="Times New Roman" w:hAnsi="Times New Roman" w:cs="Times New Roman"/>
                <w:b/>
                <w:sz w:val="20"/>
                <w:szCs w:val="20"/>
              </w:rPr>
              <w:t>ристики</w:t>
            </w:r>
            <w:proofErr w:type="spellEnd"/>
          </w:p>
        </w:tc>
        <w:tc>
          <w:tcPr>
            <w:tcW w:w="1559" w:type="dxa"/>
            <w:vAlign w:val="center"/>
          </w:tcPr>
          <w:p w:rsidR="00BA6E90" w:rsidRPr="00005BD2" w:rsidRDefault="00BA6E90" w:rsidP="00AF0137">
            <w:pPr>
              <w:tabs>
                <w:tab w:val="left" w:pos="6540"/>
              </w:tabs>
              <w:jc w:val="center"/>
              <w:rPr>
                <w:rFonts w:ascii="Times New Roman" w:hAnsi="Times New Roman" w:cs="Times New Roman"/>
                <w:b/>
                <w:sz w:val="20"/>
                <w:szCs w:val="20"/>
              </w:rPr>
            </w:pPr>
            <w:r w:rsidRPr="00005BD2">
              <w:rPr>
                <w:rFonts w:ascii="Times New Roman" w:hAnsi="Times New Roman" w:cs="Times New Roman"/>
                <w:b/>
                <w:sz w:val="20"/>
                <w:szCs w:val="20"/>
              </w:rPr>
              <w:t>Единица измерения</w:t>
            </w:r>
          </w:p>
        </w:tc>
      </w:tr>
      <w:tr w:rsidR="00BA6E90" w:rsidRPr="00005BD2" w:rsidTr="00BA6E90">
        <w:tc>
          <w:tcPr>
            <w:tcW w:w="709" w:type="dxa"/>
            <w:vMerge w:val="restart"/>
            <w:vAlign w:val="center"/>
          </w:tcPr>
          <w:p w:rsidR="00BA6E90" w:rsidRPr="00005BD2" w:rsidRDefault="00BA6E90" w:rsidP="00AF0137">
            <w:pPr>
              <w:tabs>
                <w:tab w:val="left" w:pos="6540"/>
              </w:tabs>
              <w:jc w:val="center"/>
              <w:rPr>
                <w:rFonts w:ascii="Times New Roman" w:hAnsi="Times New Roman" w:cs="Times New Roman"/>
                <w:sz w:val="20"/>
                <w:szCs w:val="20"/>
              </w:rPr>
            </w:pPr>
            <w:r>
              <w:rPr>
                <w:rFonts w:ascii="Times New Roman" w:hAnsi="Times New Roman" w:cs="Times New Roman"/>
                <w:sz w:val="20"/>
                <w:szCs w:val="20"/>
              </w:rPr>
              <w:t>1</w:t>
            </w:r>
          </w:p>
        </w:tc>
        <w:tc>
          <w:tcPr>
            <w:tcW w:w="2126" w:type="dxa"/>
            <w:vMerge w:val="restart"/>
            <w:vAlign w:val="center"/>
          </w:tcPr>
          <w:p w:rsidR="00BA6E90" w:rsidRPr="00005BD2" w:rsidRDefault="00BA6E90" w:rsidP="00AF0137">
            <w:pPr>
              <w:tabs>
                <w:tab w:val="left" w:pos="6540"/>
              </w:tabs>
              <w:rPr>
                <w:rFonts w:ascii="Times New Roman" w:hAnsi="Times New Roman" w:cs="Times New Roman"/>
                <w:sz w:val="20"/>
                <w:szCs w:val="20"/>
              </w:rPr>
            </w:pPr>
            <w:r w:rsidRPr="00005BD2">
              <w:rPr>
                <w:rFonts w:ascii="Times New Roman" w:hAnsi="Times New Roman" w:cs="Times New Roman"/>
                <w:sz w:val="20"/>
                <w:szCs w:val="20"/>
              </w:rPr>
              <w:t>Масло сливочное</w:t>
            </w:r>
          </w:p>
        </w:tc>
        <w:tc>
          <w:tcPr>
            <w:tcW w:w="4111" w:type="dxa"/>
            <w:vAlign w:val="center"/>
          </w:tcPr>
          <w:p w:rsidR="00BA6E90" w:rsidRPr="00005BD2" w:rsidRDefault="00BA6E90" w:rsidP="00AF0137">
            <w:pPr>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Тип сливочного масла</w:t>
            </w:r>
          </w:p>
        </w:tc>
        <w:tc>
          <w:tcPr>
            <w:tcW w:w="4507" w:type="dxa"/>
            <w:vAlign w:val="center"/>
          </w:tcPr>
          <w:p w:rsidR="00BA6E90" w:rsidRPr="00005BD2" w:rsidRDefault="00BA6E90" w:rsidP="00AF0137">
            <w:pPr>
              <w:jc w:val="center"/>
              <w:rPr>
                <w:rFonts w:ascii="Times New Roman" w:hAnsi="Times New Roman" w:cs="Times New Roman"/>
                <w:sz w:val="20"/>
                <w:szCs w:val="20"/>
              </w:rPr>
            </w:pPr>
            <w:r w:rsidRPr="00005BD2">
              <w:rPr>
                <w:rFonts w:ascii="Times New Roman" w:eastAsia="Times New Roman" w:hAnsi="Times New Roman" w:cs="Times New Roman"/>
                <w:sz w:val="20"/>
                <w:szCs w:val="20"/>
              </w:rPr>
              <w:t>Несоленое</w:t>
            </w:r>
          </w:p>
        </w:tc>
        <w:tc>
          <w:tcPr>
            <w:tcW w:w="1843" w:type="dxa"/>
            <w:vAlign w:val="center"/>
          </w:tcPr>
          <w:p w:rsidR="00BA6E90" w:rsidRPr="00005BD2" w:rsidRDefault="00BA6E90" w:rsidP="00AF013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val="restart"/>
            <w:vAlign w:val="center"/>
          </w:tcPr>
          <w:p w:rsidR="00BA6E90" w:rsidRPr="00005BD2" w:rsidRDefault="00BA6E90" w:rsidP="00AF013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BA6E90" w:rsidRPr="00005BD2" w:rsidTr="00BA6E90">
        <w:tc>
          <w:tcPr>
            <w:tcW w:w="709" w:type="dxa"/>
            <w:vMerge/>
            <w:vAlign w:val="center"/>
          </w:tcPr>
          <w:p w:rsidR="00BA6E90" w:rsidRPr="00005BD2" w:rsidRDefault="00BA6E90" w:rsidP="00AF0137">
            <w:pPr>
              <w:tabs>
                <w:tab w:val="left" w:pos="6540"/>
              </w:tabs>
              <w:jc w:val="center"/>
              <w:rPr>
                <w:rFonts w:ascii="Times New Roman" w:hAnsi="Times New Roman" w:cs="Times New Roman"/>
                <w:sz w:val="20"/>
                <w:szCs w:val="20"/>
              </w:rPr>
            </w:pPr>
          </w:p>
        </w:tc>
        <w:tc>
          <w:tcPr>
            <w:tcW w:w="2126" w:type="dxa"/>
            <w:vMerge/>
            <w:vAlign w:val="center"/>
          </w:tcPr>
          <w:p w:rsidR="00BA6E90" w:rsidRPr="00005BD2" w:rsidRDefault="00BA6E90" w:rsidP="00AF0137">
            <w:pPr>
              <w:tabs>
                <w:tab w:val="left" w:pos="6540"/>
              </w:tabs>
              <w:rPr>
                <w:rFonts w:ascii="Times New Roman" w:hAnsi="Times New Roman" w:cs="Times New Roman"/>
                <w:sz w:val="20"/>
                <w:szCs w:val="20"/>
              </w:rPr>
            </w:pPr>
          </w:p>
        </w:tc>
        <w:tc>
          <w:tcPr>
            <w:tcW w:w="4111" w:type="dxa"/>
            <w:vAlign w:val="center"/>
          </w:tcPr>
          <w:p w:rsidR="00BA6E90" w:rsidRPr="00005BD2" w:rsidRDefault="00BA6E90" w:rsidP="00AF0137">
            <w:pPr>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Жирность</w:t>
            </w:r>
          </w:p>
        </w:tc>
        <w:tc>
          <w:tcPr>
            <w:tcW w:w="4507" w:type="dxa"/>
            <w:vAlign w:val="center"/>
          </w:tcPr>
          <w:p w:rsidR="00BA6E90" w:rsidRPr="00005BD2" w:rsidRDefault="00BA6E90" w:rsidP="00AF0137">
            <w:pPr>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82,5 </w:t>
            </w:r>
          </w:p>
        </w:tc>
        <w:tc>
          <w:tcPr>
            <w:tcW w:w="1843" w:type="dxa"/>
            <w:vAlign w:val="center"/>
          </w:tcPr>
          <w:p w:rsidR="00BA6E90" w:rsidRPr="00005BD2" w:rsidRDefault="00BA6E90" w:rsidP="00AF0137">
            <w:pPr>
              <w:jc w:val="center"/>
              <w:rPr>
                <w:rFonts w:ascii="Times New Roman" w:hAnsi="Times New Roman" w:cs="Times New Roman"/>
                <w:sz w:val="20"/>
                <w:szCs w:val="20"/>
              </w:rPr>
            </w:pPr>
            <w:r w:rsidRPr="00005BD2">
              <w:rPr>
                <w:rFonts w:ascii="Times New Roman" w:eastAsia="Times New Roman" w:hAnsi="Times New Roman" w:cs="Times New Roman"/>
                <w:sz w:val="20"/>
                <w:szCs w:val="20"/>
              </w:rPr>
              <w:t>ПРОЦ</w:t>
            </w:r>
          </w:p>
        </w:tc>
        <w:tc>
          <w:tcPr>
            <w:tcW w:w="1559" w:type="dxa"/>
            <w:vMerge/>
          </w:tcPr>
          <w:p w:rsidR="00BA6E90" w:rsidRPr="00005BD2" w:rsidRDefault="00BA6E90" w:rsidP="00AF0137">
            <w:pPr>
              <w:tabs>
                <w:tab w:val="left" w:pos="6540"/>
              </w:tabs>
              <w:rPr>
                <w:rFonts w:ascii="Times New Roman" w:hAnsi="Times New Roman" w:cs="Times New Roman"/>
                <w:sz w:val="20"/>
                <w:szCs w:val="20"/>
              </w:rPr>
            </w:pPr>
          </w:p>
        </w:tc>
      </w:tr>
      <w:tr w:rsidR="00BA6E90" w:rsidRPr="00005BD2" w:rsidTr="00BA6E90">
        <w:tc>
          <w:tcPr>
            <w:tcW w:w="709" w:type="dxa"/>
            <w:vMerge/>
            <w:vAlign w:val="center"/>
          </w:tcPr>
          <w:p w:rsidR="00BA6E90" w:rsidRPr="00005BD2" w:rsidRDefault="00BA6E90" w:rsidP="00AF0137">
            <w:pPr>
              <w:tabs>
                <w:tab w:val="left" w:pos="6540"/>
              </w:tabs>
              <w:jc w:val="center"/>
              <w:rPr>
                <w:rFonts w:ascii="Times New Roman" w:hAnsi="Times New Roman" w:cs="Times New Roman"/>
                <w:sz w:val="20"/>
                <w:szCs w:val="20"/>
              </w:rPr>
            </w:pPr>
          </w:p>
        </w:tc>
        <w:tc>
          <w:tcPr>
            <w:tcW w:w="2126" w:type="dxa"/>
            <w:vMerge/>
            <w:vAlign w:val="center"/>
          </w:tcPr>
          <w:p w:rsidR="00BA6E90" w:rsidRPr="00005BD2" w:rsidRDefault="00BA6E90" w:rsidP="00AF0137">
            <w:pPr>
              <w:tabs>
                <w:tab w:val="left" w:pos="6540"/>
              </w:tabs>
              <w:rPr>
                <w:rFonts w:ascii="Times New Roman" w:hAnsi="Times New Roman" w:cs="Times New Roman"/>
                <w:sz w:val="20"/>
                <w:szCs w:val="20"/>
              </w:rPr>
            </w:pPr>
          </w:p>
        </w:tc>
        <w:tc>
          <w:tcPr>
            <w:tcW w:w="4111" w:type="dxa"/>
            <w:vAlign w:val="center"/>
          </w:tcPr>
          <w:p w:rsidR="00BA6E90" w:rsidRPr="00005BD2" w:rsidRDefault="00BA6E90" w:rsidP="00AF0137">
            <w:pPr>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Вес</w:t>
            </w:r>
          </w:p>
        </w:tc>
        <w:tc>
          <w:tcPr>
            <w:tcW w:w="4507" w:type="dxa"/>
            <w:vAlign w:val="center"/>
          </w:tcPr>
          <w:p w:rsidR="00BA6E90" w:rsidRPr="00005BD2" w:rsidRDefault="00BA6E90" w:rsidP="00AF0137">
            <w:pPr>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0.25</w:t>
            </w:r>
          </w:p>
        </w:tc>
        <w:tc>
          <w:tcPr>
            <w:tcW w:w="1843" w:type="dxa"/>
            <w:vAlign w:val="center"/>
          </w:tcPr>
          <w:p w:rsidR="00BA6E90" w:rsidRPr="00005BD2" w:rsidRDefault="00BA6E90" w:rsidP="00AF0137">
            <w:pPr>
              <w:jc w:val="center"/>
              <w:rPr>
                <w:rFonts w:ascii="Times New Roman" w:hAnsi="Times New Roman" w:cs="Times New Roman"/>
                <w:sz w:val="20"/>
                <w:szCs w:val="20"/>
              </w:rPr>
            </w:pPr>
            <w:r w:rsidRPr="00005BD2">
              <w:rPr>
                <w:rFonts w:ascii="Times New Roman" w:hAnsi="Times New Roman" w:cs="Times New Roman"/>
                <w:sz w:val="20"/>
                <w:szCs w:val="20"/>
              </w:rPr>
              <w:t>КГ</w:t>
            </w:r>
          </w:p>
        </w:tc>
        <w:tc>
          <w:tcPr>
            <w:tcW w:w="1559" w:type="dxa"/>
            <w:vMerge/>
          </w:tcPr>
          <w:p w:rsidR="00BA6E90" w:rsidRPr="00005BD2" w:rsidRDefault="00BA6E90" w:rsidP="00AF0137">
            <w:pPr>
              <w:tabs>
                <w:tab w:val="left" w:pos="6540"/>
              </w:tabs>
              <w:rPr>
                <w:rFonts w:ascii="Times New Roman" w:hAnsi="Times New Roman" w:cs="Times New Roman"/>
                <w:sz w:val="20"/>
                <w:szCs w:val="20"/>
              </w:rPr>
            </w:pPr>
          </w:p>
        </w:tc>
      </w:tr>
      <w:tr w:rsidR="00BA6E90" w:rsidRPr="00005BD2" w:rsidTr="00BA6E90">
        <w:tc>
          <w:tcPr>
            <w:tcW w:w="709" w:type="dxa"/>
            <w:vMerge/>
            <w:vAlign w:val="center"/>
          </w:tcPr>
          <w:p w:rsidR="00BA6E90" w:rsidRPr="00005BD2" w:rsidRDefault="00BA6E90" w:rsidP="00AF0137">
            <w:pPr>
              <w:tabs>
                <w:tab w:val="left" w:pos="6540"/>
              </w:tabs>
              <w:jc w:val="center"/>
              <w:rPr>
                <w:rFonts w:ascii="Times New Roman" w:hAnsi="Times New Roman" w:cs="Times New Roman"/>
                <w:sz w:val="20"/>
                <w:szCs w:val="20"/>
              </w:rPr>
            </w:pPr>
          </w:p>
        </w:tc>
        <w:tc>
          <w:tcPr>
            <w:tcW w:w="2126" w:type="dxa"/>
            <w:vMerge/>
            <w:vAlign w:val="center"/>
          </w:tcPr>
          <w:p w:rsidR="00BA6E90" w:rsidRPr="00005BD2" w:rsidRDefault="00BA6E90" w:rsidP="00AF0137">
            <w:pPr>
              <w:tabs>
                <w:tab w:val="left" w:pos="6540"/>
              </w:tabs>
              <w:rPr>
                <w:rFonts w:ascii="Times New Roman" w:hAnsi="Times New Roman" w:cs="Times New Roman"/>
                <w:sz w:val="20"/>
                <w:szCs w:val="20"/>
              </w:rPr>
            </w:pPr>
          </w:p>
        </w:tc>
        <w:tc>
          <w:tcPr>
            <w:tcW w:w="4111" w:type="dxa"/>
            <w:vAlign w:val="center"/>
          </w:tcPr>
          <w:p w:rsidR="00BA6E90" w:rsidRPr="00005BD2" w:rsidRDefault="00BA6E90" w:rsidP="00AF0137">
            <w:pPr>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Упаковка производителя</w:t>
            </w:r>
          </w:p>
        </w:tc>
        <w:tc>
          <w:tcPr>
            <w:tcW w:w="4507" w:type="dxa"/>
            <w:vAlign w:val="center"/>
          </w:tcPr>
          <w:p w:rsidR="00BA6E90" w:rsidRPr="00005BD2" w:rsidRDefault="00BA6E90" w:rsidP="00AF0137">
            <w:pPr>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Наличие</w:t>
            </w:r>
          </w:p>
        </w:tc>
        <w:tc>
          <w:tcPr>
            <w:tcW w:w="1843" w:type="dxa"/>
            <w:vAlign w:val="center"/>
          </w:tcPr>
          <w:p w:rsidR="00BA6E90" w:rsidRPr="00005BD2" w:rsidRDefault="00BA6E90" w:rsidP="00AF013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BA6E90" w:rsidRPr="00005BD2" w:rsidRDefault="00BA6E90" w:rsidP="00AF0137">
            <w:pPr>
              <w:tabs>
                <w:tab w:val="left" w:pos="6540"/>
              </w:tabs>
              <w:rPr>
                <w:rFonts w:ascii="Times New Roman" w:hAnsi="Times New Roman" w:cs="Times New Roman"/>
                <w:sz w:val="20"/>
                <w:szCs w:val="20"/>
              </w:rPr>
            </w:pPr>
          </w:p>
        </w:tc>
      </w:tr>
      <w:tr w:rsidR="00BA6E90" w:rsidRPr="00005BD2" w:rsidTr="00BA6E90">
        <w:tc>
          <w:tcPr>
            <w:tcW w:w="709" w:type="dxa"/>
            <w:vMerge/>
            <w:vAlign w:val="center"/>
          </w:tcPr>
          <w:p w:rsidR="00BA6E90" w:rsidRPr="00005BD2" w:rsidRDefault="00BA6E90" w:rsidP="00AF0137">
            <w:pPr>
              <w:tabs>
                <w:tab w:val="left" w:pos="6540"/>
              </w:tabs>
              <w:jc w:val="center"/>
              <w:rPr>
                <w:rFonts w:ascii="Times New Roman" w:hAnsi="Times New Roman" w:cs="Times New Roman"/>
                <w:sz w:val="20"/>
                <w:szCs w:val="20"/>
              </w:rPr>
            </w:pPr>
          </w:p>
        </w:tc>
        <w:tc>
          <w:tcPr>
            <w:tcW w:w="2126" w:type="dxa"/>
            <w:vMerge/>
            <w:vAlign w:val="center"/>
          </w:tcPr>
          <w:p w:rsidR="00BA6E90" w:rsidRPr="00005BD2" w:rsidRDefault="00BA6E90" w:rsidP="00AF0137">
            <w:pPr>
              <w:tabs>
                <w:tab w:val="left" w:pos="6540"/>
              </w:tabs>
              <w:rPr>
                <w:rFonts w:ascii="Times New Roman" w:hAnsi="Times New Roman" w:cs="Times New Roman"/>
                <w:sz w:val="20"/>
                <w:szCs w:val="20"/>
              </w:rPr>
            </w:pPr>
          </w:p>
        </w:tc>
        <w:tc>
          <w:tcPr>
            <w:tcW w:w="4111" w:type="dxa"/>
            <w:vAlign w:val="center"/>
          </w:tcPr>
          <w:p w:rsidR="00BA6E90" w:rsidRPr="00005BD2" w:rsidRDefault="00BA6E90" w:rsidP="00AF0137">
            <w:pPr>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Сорт</w:t>
            </w:r>
          </w:p>
        </w:tc>
        <w:tc>
          <w:tcPr>
            <w:tcW w:w="4507" w:type="dxa"/>
            <w:vAlign w:val="center"/>
          </w:tcPr>
          <w:p w:rsidR="00BA6E90" w:rsidRPr="00005BD2" w:rsidRDefault="00BA6E90" w:rsidP="00AF0137">
            <w:pPr>
              <w:tabs>
                <w:tab w:val="left" w:pos="6540"/>
              </w:tabs>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Высший</w:t>
            </w:r>
          </w:p>
        </w:tc>
        <w:tc>
          <w:tcPr>
            <w:tcW w:w="1843" w:type="dxa"/>
            <w:vAlign w:val="center"/>
          </w:tcPr>
          <w:p w:rsidR="00BA6E90" w:rsidRPr="00005BD2" w:rsidRDefault="00BA6E90" w:rsidP="00AF013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BA6E90" w:rsidRPr="00005BD2" w:rsidRDefault="00BA6E90" w:rsidP="00AF0137">
            <w:pPr>
              <w:tabs>
                <w:tab w:val="left" w:pos="6540"/>
              </w:tabs>
              <w:rPr>
                <w:rFonts w:ascii="Times New Roman" w:hAnsi="Times New Roman" w:cs="Times New Roman"/>
                <w:sz w:val="20"/>
                <w:szCs w:val="20"/>
              </w:rPr>
            </w:pPr>
          </w:p>
        </w:tc>
      </w:tr>
      <w:tr w:rsidR="00BA6E90" w:rsidRPr="00005BD2" w:rsidTr="00BA6E90">
        <w:tc>
          <w:tcPr>
            <w:tcW w:w="709" w:type="dxa"/>
            <w:vMerge/>
            <w:vAlign w:val="center"/>
          </w:tcPr>
          <w:p w:rsidR="00BA6E90" w:rsidRPr="00005BD2" w:rsidRDefault="00BA6E90" w:rsidP="00AF0137">
            <w:pPr>
              <w:tabs>
                <w:tab w:val="left" w:pos="6540"/>
              </w:tabs>
              <w:jc w:val="center"/>
              <w:rPr>
                <w:rFonts w:ascii="Times New Roman" w:hAnsi="Times New Roman" w:cs="Times New Roman"/>
                <w:sz w:val="20"/>
                <w:szCs w:val="20"/>
              </w:rPr>
            </w:pPr>
          </w:p>
        </w:tc>
        <w:tc>
          <w:tcPr>
            <w:tcW w:w="2126" w:type="dxa"/>
            <w:vMerge/>
            <w:vAlign w:val="center"/>
          </w:tcPr>
          <w:p w:rsidR="00BA6E90" w:rsidRPr="00005BD2" w:rsidRDefault="00BA6E90" w:rsidP="00AF0137">
            <w:pPr>
              <w:tabs>
                <w:tab w:val="left" w:pos="6540"/>
              </w:tabs>
              <w:rPr>
                <w:rFonts w:ascii="Times New Roman" w:hAnsi="Times New Roman" w:cs="Times New Roman"/>
                <w:sz w:val="20"/>
                <w:szCs w:val="20"/>
              </w:rPr>
            </w:pPr>
          </w:p>
        </w:tc>
        <w:tc>
          <w:tcPr>
            <w:tcW w:w="4111" w:type="dxa"/>
            <w:vAlign w:val="center"/>
          </w:tcPr>
          <w:p w:rsidR="00BA6E90" w:rsidRPr="00005BD2" w:rsidRDefault="00BA6E90" w:rsidP="00AF0137">
            <w:pPr>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Наименование сливочного масла</w:t>
            </w:r>
          </w:p>
        </w:tc>
        <w:tc>
          <w:tcPr>
            <w:tcW w:w="4507" w:type="dxa"/>
            <w:vAlign w:val="center"/>
          </w:tcPr>
          <w:p w:rsidR="00BA6E90" w:rsidRPr="00005BD2" w:rsidRDefault="00BA6E90" w:rsidP="00AF0137">
            <w:pPr>
              <w:jc w:val="center"/>
              <w:rPr>
                <w:rFonts w:ascii="Times New Roman" w:hAnsi="Times New Roman" w:cs="Times New Roman"/>
                <w:sz w:val="20"/>
                <w:szCs w:val="20"/>
              </w:rPr>
            </w:pPr>
            <w:r w:rsidRPr="00005BD2">
              <w:rPr>
                <w:rFonts w:ascii="Times New Roman" w:eastAsia="Times New Roman" w:hAnsi="Times New Roman" w:cs="Times New Roman"/>
                <w:sz w:val="20"/>
                <w:szCs w:val="20"/>
              </w:rPr>
              <w:t>Традиционное</w:t>
            </w:r>
          </w:p>
        </w:tc>
        <w:tc>
          <w:tcPr>
            <w:tcW w:w="1843" w:type="dxa"/>
            <w:vAlign w:val="center"/>
          </w:tcPr>
          <w:p w:rsidR="00BA6E90" w:rsidRPr="00005BD2" w:rsidRDefault="00BA6E90" w:rsidP="00AF013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BA6E90" w:rsidRPr="00005BD2" w:rsidRDefault="00BA6E90" w:rsidP="00AF0137">
            <w:pPr>
              <w:tabs>
                <w:tab w:val="left" w:pos="6540"/>
              </w:tabs>
              <w:rPr>
                <w:rFonts w:ascii="Times New Roman" w:hAnsi="Times New Roman" w:cs="Times New Roman"/>
                <w:sz w:val="20"/>
                <w:szCs w:val="20"/>
              </w:rPr>
            </w:pPr>
          </w:p>
        </w:tc>
      </w:tr>
      <w:tr w:rsidR="00BA6E90" w:rsidRPr="00005BD2" w:rsidTr="00BA6E90">
        <w:tc>
          <w:tcPr>
            <w:tcW w:w="709" w:type="dxa"/>
            <w:vMerge/>
            <w:vAlign w:val="center"/>
          </w:tcPr>
          <w:p w:rsidR="00BA6E90" w:rsidRPr="00005BD2" w:rsidRDefault="00BA6E90" w:rsidP="00AF0137">
            <w:pPr>
              <w:tabs>
                <w:tab w:val="left" w:pos="6540"/>
              </w:tabs>
              <w:jc w:val="center"/>
              <w:rPr>
                <w:rFonts w:ascii="Times New Roman" w:hAnsi="Times New Roman" w:cs="Times New Roman"/>
                <w:sz w:val="20"/>
                <w:szCs w:val="20"/>
              </w:rPr>
            </w:pPr>
          </w:p>
        </w:tc>
        <w:tc>
          <w:tcPr>
            <w:tcW w:w="2126" w:type="dxa"/>
            <w:vMerge/>
            <w:vAlign w:val="center"/>
          </w:tcPr>
          <w:p w:rsidR="00BA6E90" w:rsidRPr="00005BD2" w:rsidRDefault="00BA6E90" w:rsidP="00AF0137">
            <w:pPr>
              <w:tabs>
                <w:tab w:val="left" w:pos="6540"/>
              </w:tabs>
              <w:rPr>
                <w:rFonts w:ascii="Times New Roman" w:hAnsi="Times New Roman" w:cs="Times New Roman"/>
                <w:sz w:val="20"/>
                <w:szCs w:val="20"/>
              </w:rPr>
            </w:pPr>
          </w:p>
        </w:tc>
        <w:tc>
          <w:tcPr>
            <w:tcW w:w="4111" w:type="dxa"/>
            <w:vAlign w:val="center"/>
          </w:tcPr>
          <w:p w:rsidR="00BA6E90" w:rsidRPr="00005BD2" w:rsidRDefault="00BA6E90" w:rsidP="00AF0137">
            <w:pPr>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Вид сливочного масла</w:t>
            </w:r>
          </w:p>
        </w:tc>
        <w:tc>
          <w:tcPr>
            <w:tcW w:w="4507" w:type="dxa"/>
            <w:vAlign w:val="center"/>
          </w:tcPr>
          <w:p w:rsidR="00BA6E90" w:rsidRPr="00005BD2" w:rsidRDefault="00BA6E90" w:rsidP="00AF0137">
            <w:pPr>
              <w:tabs>
                <w:tab w:val="left" w:pos="6540"/>
              </w:tabs>
              <w:jc w:val="center"/>
              <w:rPr>
                <w:rFonts w:ascii="Times New Roman" w:hAnsi="Times New Roman" w:cs="Times New Roman"/>
                <w:sz w:val="20"/>
                <w:szCs w:val="20"/>
              </w:rPr>
            </w:pPr>
            <w:r w:rsidRPr="00005BD2">
              <w:rPr>
                <w:rFonts w:ascii="Times New Roman" w:eastAsia="Times New Roman" w:hAnsi="Times New Roman" w:cs="Times New Roman"/>
                <w:sz w:val="20"/>
                <w:szCs w:val="20"/>
              </w:rPr>
              <w:t>Сладко-сливочное</w:t>
            </w:r>
          </w:p>
        </w:tc>
        <w:tc>
          <w:tcPr>
            <w:tcW w:w="1843" w:type="dxa"/>
            <w:vAlign w:val="center"/>
          </w:tcPr>
          <w:p w:rsidR="00BA6E90" w:rsidRPr="00005BD2" w:rsidRDefault="00BA6E90" w:rsidP="00AF013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BA6E90" w:rsidRPr="00005BD2" w:rsidRDefault="00BA6E90" w:rsidP="00AF0137">
            <w:pPr>
              <w:tabs>
                <w:tab w:val="left" w:pos="6540"/>
              </w:tabs>
              <w:rPr>
                <w:rFonts w:ascii="Times New Roman" w:hAnsi="Times New Roman" w:cs="Times New Roman"/>
                <w:sz w:val="20"/>
                <w:szCs w:val="20"/>
              </w:rPr>
            </w:pPr>
          </w:p>
        </w:tc>
      </w:tr>
      <w:tr w:rsidR="0045627E" w:rsidRPr="00005BD2" w:rsidTr="00BA6E90">
        <w:tc>
          <w:tcPr>
            <w:tcW w:w="709" w:type="dxa"/>
            <w:vMerge w:val="restart"/>
            <w:vAlign w:val="center"/>
          </w:tcPr>
          <w:p w:rsidR="0045627E" w:rsidRPr="00005BD2" w:rsidRDefault="0045627E" w:rsidP="0045627E">
            <w:pPr>
              <w:tabs>
                <w:tab w:val="left" w:pos="6540"/>
              </w:tabs>
              <w:jc w:val="center"/>
              <w:rPr>
                <w:rFonts w:ascii="Times New Roman" w:hAnsi="Times New Roman" w:cs="Times New Roman"/>
                <w:sz w:val="20"/>
                <w:szCs w:val="20"/>
              </w:rPr>
            </w:pPr>
            <w:r>
              <w:rPr>
                <w:rFonts w:ascii="Times New Roman" w:hAnsi="Times New Roman" w:cs="Times New Roman"/>
                <w:sz w:val="20"/>
                <w:szCs w:val="20"/>
              </w:rPr>
              <w:t>2</w:t>
            </w:r>
          </w:p>
        </w:tc>
        <w:tc>
          <w:tcPr>
            <w:tcW w:w="2126" w:type="dxa"/>
            <w:vMerge w:val="restart"/>
            <w:vAlign w:val="center"/>
          </w:tcPr>
          <w:p w:rsidR="0045627E" w:rsidRPr="00005BD2" w:rsidRDefault="0045627E" w:rsidP="0045627E">
            <w:pPr>
              <w:tabs>
                <w:tab w:val="left" w:pos="6540"/>
              </w:tabs>
              <w:rPr>
                <w:rFonts w:ascii="Times New Roman" w:hAnsi="Times New Roman" w:cs="Times New Roman"/>
                <w:sz w:val="20"/>
                <w:szCs w:val="20"/>
              </w:rPr>
            </w:pPr>
            <w:r>
              <w:rPr>
                <w:rFonts w:ascii="Times New Roman" w:hAnsi="Times New Roman" w:cs="Times New Roman"/>
                <w:sz w:val="20"/>
                <w:szCs w:val="20"/>
              </w:rPr>
              <w:t>Говядина замороженная</w:t>
            </w:r>
          </w:p>
        </w:tc>
        <w:tc>
          <w:tcPr>
            <w:tcW w:w="4111" w:type="dxa"/>
            <w:vAlign w:val="center"/>
          </w:tcPr>
          <w:p w:rsidR="0045627E" w:rsidRPr="00005BD2" w:rsidRDefault="0045627E" w:rsidP="0045627E">
            <w:pPr>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Вид мяса по способу обработки</w:t>
            </w:r>
          </w:p>
        </w:tc>
        <w:tc>
          <w:tcPr>
            <w:tcW w:w="4507" w:type="dxa"/>
            <w:vAlign w:val="center"/>
          </w:tcPr>
          <w:p w:rsidR="0045627E" w:rsidRPr="00005BD2" w:rsidRDefault="0045627E" w:rsidP="0045627E">
            <w:pPr>
              <w:tabs>
                <w:tab w:val="left" w:pos="6540"/>
              </w:tabs>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Бескостное</w:t>
            </w:r>
          </w:p>
        </w:tc>
        <w:tc>
          <w:tcPr>
            <w:tcW w:w="1843" w:type="dxa"/>
            <w:vAlign w:val="center"/>
          </w:tcPr>
          <w:p w:rsidR="0045627E" w:rsidRPr="00005BD2" w:rsidRDefault="0045627E" w:rsidP="0045627E">
            <w:pPr>
              <w:tabs>
                <w:tab w:val="left" w:pos="6540"/>
              </w:tabs>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val="restart"/>
          </w:tcPr>
          <w:p w:rsidR="0045627E" w:rsidRDefault="0045627E" w:rsidP="0045627E">
            <w:pPr>
              <w:tabs>
                <w:tab w:val="left" w:pos="6540"/>
              </w:tabs>
              <w:jc w:val="center"/>
              <w:rPr>
                <w:rFonts w:ascii="Times New Roman" w:hAnsi="Times New Roman" w:cs="Times New Roman"/>
                <w:sz w:val="20"/>
                <w:szCs w:val="20"/>
              </w:rPr>
            </w:pPr>
          </w:p>
          <w:p w:rsidR="0045627E" w:rsidRPr="00005BD2" w:rsidRDefault="0045627E" w:rsidP="0045627E">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45627E" w:rsidRPr="00005BD2" w:rsidTr="00BA6E90">
        <w:tc>
          <w:tcPr>
            <w:tcW w:w="709" w:type="dxa"/>
            <w:vMerge/>
            <w:vAlign w:val="center"/>
          </w:tcPr>
          <w:p w:rsidR="0045627E" w:rsidRPr="00005BD2" w:rsidRDefault="0045627E" w:rsidP="0045627E">
            <w:pPr>
              <w:tabs>
                <w:tab w:val="left" w:pos="6540"/>
              </w:tabs>
              <w:jc w:val="center"/>
              <w:rPr>
                <w:rFonts w:ascii="Times New Roman" w:hAnsi="Times New Roman" w:cs="Times New Roman"/>
                <w:sz w:val="20"/>
                <w:szCs w:val="20"/>
              </w:rPr>
            </w:pPr>
          </w:p>
        </w:tc>
        <w:tc>
          <w:tcPr>
            <w:tcW w:w="2126" w:type="dxa"/>
            <w:vMerge/>
            <w:vAlign w:val="center"/>
          </w:tcPr>
          <w:p w:rsidR="0045627E" w:rsidRPr="00005BD2" w:rsidRDefault="0045627E" w:rsidP="0045627E">
            <w:pPr>
              <w:tabs>
                <w:tab w:val="left" w:pos="6540"/>
              </w:tabs>
              <w:rPr>
                <w:rFonts w:ascii="Times New Roman" w:hAnsi="Times New Roman" w:cs="Times New Roman"/>
                <w:sz w:val="20"/>
                <w:szCs w:val="20"/>
              </w:rPr>
            </w:pPr>
          </w:p>
        </w:tc>
        <w:tc>
          <w:tcPr>
            <w:tcW w:w="4111" w:type="dxa"/>
            <w:vAlign w:val="center"/>
          </w:tcPr>
          <w:p w:rsidR="0045627E" w:rsidRPr="00005BD2" w:rsidRDefault="0045627E" w:rsidP="0045627E">
            <w:pPr>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Вид мяса по способу разделки</w:t>
            </w:r>
          </w:p>
        </w:tc>
        <w:tc>
          <w:tcPr>
            <w:tcW w:w="4507" w:type="dxa"/>
            <w:vAlign w:val="center"/>
          </w:tcPr>
          <w:p w:rsidR="0045627E" w:rsidRPr="00005BD2" w:rsidRDefault="0045627E" w:rsidP="0045627E">
            <w:pPr>
              <w:tabs>
                <w:tab w:val="left" w:pos="6540"/>
              </w:tabs>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Отруб</w:t>
            </w:r>
          </w:p>
        </w:tc>
        <w:tc>
          <w:tcPr>
            <w:tcW w:w="1843" w:type="dxa"/>
            <w:vAlign w:val="center"/>
          </w:tcPr>
          <w:p w:rsidR="0045627E" w:rsidRPr="00005BD2" w:rsidRDefault="0045627E" w:rsidP="0045627E">
            <w:pPr>
              <w:tabs>
                <w:tab w:val="left" w:pos="6540"/>
              </w:tabs>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rsidR="0045627E" w:rsidRPr="00005BD2" w:rsidRDefault="0045627E" w:rsidP="0045627E">
            <w:pPr>
              <w:tabs>
                <w:tab w:val="left" w:pos="6540"/>
              </w:tabs>
              <w:rPr>
                <w:rFonts w:ascii="Times New Roman" w:hAnsi="Times New Roman" w:cs="Times New Roman"/>
                <w:sz w:val="20"/>
                <w:szCs w:val="20"/>
              </w:rPr>
            </w:pPr>
          </w:p>
        </w:tc>
      </w:tr>
      <w:tr w:rsidR="0045627E" w:rsidRPr="00005BD2" w:rsidTr="00BA6E90">
        <w:tc>
          <w:tcPr>
            <w:tcW w:w="709" w:type="dxa"/>
            <w:vMerge/>
            <w:vAlign w:val="center"/>
          </w:tcPr>
          <w:p w:rsidR="0045627E" w:rsidRPr="00005BD2" w:rsidRDefault="0045627E" w:rsidP="0045627E">
            <w:pPr>
              <w:tabs>
                <w:tab w:val="left" w:pos="6540"/>
              </w:tabs>
              <w:jc w:val="center"/>
              <w:rPr>
                <w:rFonts w:ascii="Times New Roman" w:hAnsi="Times New Roman" w:cs="Times New Roman"/>
                <w:sz w:val="20"/>
                <w:szCs w:val="20"/>
              </w:rPr>
            </w:pPr>
          </w:p>
        </w:tc>
        <w:tc>
          <w:tcPr>
            <w:tcW w:w="2126" w:type="dxa"/>
            <w:vMerge/>
            <w:vAlign w:val="center"/>
          </w:tcPr>
          <w:p w:rsidR="0045627E" w:rsidRPr="00005BD2" w:rsidRDefault="0045627E" w:rsidP="0045627E">
            <w:pPr>
              <w:tabs>
                <w:tab w:val="left" w:pos="6540"/>
              </w:tabs>
              <w:rPr>
                <w:rFonts w:ascii="Times New Roman" w:hAnsi="Times New Roman" w:cs="Times New Roman"/>
                <w:sz w:val="20"/>
                <w:szCs w:val="20"/>
              </w:rPr>
            </w:pPr>
          </w:p>
        </w:tc>
        <w:tc>
          <w:tcPr>
            <w:tcW w:w="4111" w:type="dxa"/>
            <w:vAlign w:val="center"/>
          </w:tcPr>
          <w:p w:rsidR="0045627E" w:rsidRPr="00005BD2" w:rsidRDefault="0045627E" w:rsidP="0045627E">
            <w:pPr>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Вид отруба</w:t>
            </w:r>
          </w:p>
        </w:tc>
        <w:tc>
          <w:tcPr>
            <w:tcW w:w="4507" w:type="dxa"/>
            <w:vAlign w:val="center"/>
          </w:tcPr>
          <w:p w:rsidR="0045627E" w:rsidRPr="00005BD2" w:rsidRDefault="0045627E" w:rsidP="0045627E">
            <w:pPr>
              <w:tabs>
                <w:tab w:val="left" w:pos="6540"/>
              </w:tabs>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Лопатка</w:t>
            </w:r>
          </w:p>
        </w:tc>
        <w:tc>
          <w:tcPr>
            <w:tcW w:w="1843" w:type="dxa"/>
            <w:vAlign w:val="center"/>
          </w:tcPr>
          <w:p w:rsidR="0045627E" w:rsidRPr="00005BD2" w:rsidRDefault="0045627E" w:rsidP="0045627E">
            <w:pPr>
              <w:tabs>
                <w:tab w:val="left" w:pos="6540"/>
              </w:tabs>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rsidR="0045627E" w:rsidRPr="00005BD2" w:rsidRDefault="0045627E" w:rsidP="0045627E">
            <w:pPr>
              <w:tabs>
                <w:tab w:val="left" w:pos="6540"/>
              </w:tabs>
              <w:rPr>
                <w:rFonts w:ascii="Times New Roman" w:hAnsi="Times New Roman" w:cs="Times New Roman"/>
                <w:sz w:val="20"/>
                <w:szCs w:val="20"/>
              </w:rPr>
            </w:pPr>
          </w:p>
        </w:tc>
      </w:tr>
      <w:tr w:rsidR="0045627E" w:rsidRPr="00005BD2" w:rsidTr="00BA6E90">
        <w:tc>
          <w:tcPr>
            <w:tcW w:w="709" w:type="dxa"/>
            <w:vMerge/>
            <w:vAlign w:val="center"/>
          </w:tcPr>
          <w:p w:rsidR="0045627E" w:rsidRPr="00005BD2" w:rsidRDefault="0045627E" w:rsidP="0045627E">
            <w:pPr>
              <w:tabs>
                <w:tab w:val="left" w:pos="6540"/>
              </w:tabs>
              <w:jc w:val="center"/>
              <w:rPr>
                <w:rFonts w:ascii="Times New Roman" w:hAnsi="Times New Roman" w:cs="Times New Roman"/>
                <w:sz w:val="20"/>
                <w:szCs w:val="20"/>
              </w:rPr>
            </w:pPr>
          </w:p>
        </w:tc>
        <w:tc>
          <w:tcPr>
            <w:tcW w:w="2126" w:type="dxa"/>
            <w:vMerge/>
            <w:vAlign w:val="center"/>
          </w:tcPr>
          <w:p w:rsidR="0045627E" w:rsidRPr="00005BD2" w:rsidRDefault="0045627E" w:rsidP="0045627E">
            <w:pPr>
              <w:tabs>
                <w:tab w:val="left" w:pos="6540"/>
              </w:tabs>
              <w:rPr>
                <w:rFonts w:ascii="Times New Roman" w:hAnsi="Times New Roman" w:cs="Times New Roman"/>
                <w:sz w:val="20"/>
                <w:szCs w:val="20"/>
              </w:rPr>
            </w:pPr>
          </w:p>
        </w:tc>
        <w:tc>
          <w:tcPr>
            <w:tcW w:w="4111" w:type="dxa"/>
            <w:vAlign w:val="center"/>
          </w:tcPr>
          <w:p w:rsidR="0045627E" w:rsidRPr="00005BD2" w:rsidRDefault="0045627E" w:rsidP="0045627E">
            <w:pPr>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Фасовка</w:t>
            </w:r>
          </w:p>
        </w:tc>
        <w:tc>
          <w:tcPr>
            <w:tcW w:w="4507" w:type="dxa"/>
            <w:vAlign w:val="center"/>
          </w:tcPr>
          <w:p w:rsidR="0045627E" w:rsidRPr="00005BD2" w:rsidRDefault="0045627E" w:rsidP="0045627E">
            <w:pPr>
              <w:jc w:val="center"/>
              <w:rPr>
                <w:rFonts w:ascii="Times New Roman" w:hAnsi="Times New Roman" w:cs="Times New Roman"/>
                <w:sz w:val="20"/>
                <w:szCs w:val="20"/>
              </w:rPr>
            </w:pPr>
            <w:r w:rsidRPr="00005BD2">
              <w:rPr>
                <w:rFonts w:ascii="Times New Roman" w:eastAsia="Times New Roman" w:hAnsi="Times New Roman" w:cs="Times New Roman"/>
                <w:sz w:val="20"/>
                <w:szCs w:val="20"/>
              </w:rPr>
              <w:t>Весовая</w:t>
            </w:r>
          </w:p>
        </w:tc>
        <w:tc>
          <w:tcPr>
            <w:tcW w:w="1843" w:type="dxa"/>
            <w:vAlign w:val="center"/>
          </w:tcPr>
          <w:p w:rsidR="0045627E" w:rsidRPr="00005BD2" w:rsidRDefault="0045627E" w:rsidP="0045627E">
            <w:pPr>
              <w:tabs>
                <w:tab w:val="left" w:pos="6540"/>
              </w:tabs>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rsidR="0045627E" w:rsidRPr="00005BD2" w:rsidRDefault="0045627E" w:rsidP="0045627E">
            <w:pPr>
              <w:tabs>
                <w:tab w:val="left" w:pos="6540"/>
              </w:tabs>
              <w:rPr>
                <w:rFonts w:ascii="Times New Roman" w:hAnsi="Times New Roman" w:cs="Times New Roman"/>
                <w:sz w:val="20"/>
                <w:szCs w:val="20"/>
              </w:rPr>
            </w:pPr>
          </w:p>
        </w:tc>
      </w:tr>
      <w:tr w:rsidR="00BA6E90" w:rsidRPr="00005BD2" w:rsidTr="00BA6E90">
        <w:tc>
          <w:tcPr>
            <w:tcW w:w="709" w:type="dxa"/>
            <w:vMerge w:val="restart"/>
            <w:vAlign w:val="center"/>
          </w:tcPr>
          <w:p w:rsidR="00BA6E90" w:rsidRPr="00005BD2" w:rsidRDefault="0045627E" w:rsidP="00AF0137">
            <w:pPr>
              <w:tabs>
                <w:tab w:val="left" w:pos="6540"/>
              </w:tabs>
              <w:jc w:val="center"/>
              <w:rPr>
                <w:rFonts w:ascii="Times New Roman" w:hAnsi="Times New Roman" w:cs="Times New Roman"/>
                <w:sz w:val="20"/>
                <w:szCs w:val="20"/>
              </w:rPr>
            </w:pPr>
            <w:r>
              <w:rPr>
                <w:rFonts w:ascii="Times New Roman" w:hAnsi="Times New Roman" w:cs="Times New Roman"/>
                <w:sz w:val="20"/>
                <w:szCs w:val="20"/>
              </w:rPr>
              <w:t>3</w:t>
            </w:r>
          </w:p>
        </w:tc>
        <w:tc>
          <w:tcPr>
            <w:tcW w:w="2126" w:type="dxa"/>
            <w:vMerge w:val="restart"/>
            <w:vAlign w:val="center"/>
          </w:tcPr>
          <w:p w:rsidR="00BA6E90" w:rsidRPr="00005BD2" w:rsidRDefault="00BA6E90" w:rsidP="00AF0137">
            <w:pPr>
              <w:tabs>
                <w:tab w:val="left" w:pos="6540"/>
              </w:tabs>
              <w:rPr>
                <w:rFonts w:ascii="Times New Roman" w:hAnsi="Times New Roman" w:cs="Times New Roman"/>
                <w:sz w:val="20"/>
                <w:szCs w:val="20"/>
              </w:rPr>
            </w:pPr>
            <w:r w:rsidRPr="00005BD2">
              <w:rPr>
                <w:rFonts w:ascii="Times New Roman" w:hAnsi="Times New Roman" w:cs="Times New Roman"/>
                <w:sz w:val="20"/>
                <w:szCs w:val="20"/>
              </w:rPr>
              <w:t>Огурцы</w:t>
            </w:r>
          </w:p>
        </w:tc>
        <w:tc>
          <w:tcPr>
            <w:tcW w:w="4111" w:type="dxa"/>
            <w:vAlign w:val="center"/>
          </w:tcPr>
          <w:p w:rsidR="00BA6E90" w:rsidRPr="00005BD2" w:rsidRDefault="00BA6E90" w:rsidP="00AF0137">
            <w:pPr>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Тип огурцов по размеру плода</w:t>
            </w:r>
          </w:p>
        </w:tc>
        <w:tc>
          <w:tcPr>
            <w:tcW w:w="4507" w:type="dxa"/>
            <w:vAlign w:val="center"/>
          </w:tcPr>
          <w:p w:rsidR="00BA6E90" w:rsidRPr="00005BD2" w:rsidRDefault="00BA6E90" w:rsidP="00AF0137">
            <w:pPr>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Среднеплодные</w:t>
            </w:r>
          </w:p>
        </w:tc>
        <w:tc>
          <w:tcPr>
            <w:tcW w:w="1843" w:type="dxa"/>
            <w:vAlign w:val="center"/>
          </w:tcPr>
          <w:p w:rsidR="00BA6E90" w:rsidRPr="00005BD2" w:rsidRDefault="00BA6E90" w:rsidP="00AF013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val="restart"/>
            <w:vAlign w:val="center"/>
          </w:tcPr>
          <w:p w:rsidR="00BA6E90" w:rsidRPr="00005BD2" w:rsidRDefault="00BA6E90" w:rsidP="00AF013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BA6E90" w:rsidRPr="00005BD2" w:rsidTr="00BA6E90">
        <w:tc>
          <w:tcPr>
            <w:tcW w:w="709" w:type="dxa"/>
            <w:vMerge/>
            <w:vAlign w:val="center"/>
          </w:tcPr>
          <w:p w:rsidR="00BA6E90" w:rsidRPr="00005BD2" w:rsidRDefault="00BA6E90" w:rsidP="00AF0137">
            <w:pPr>
              <w:tabs>
                <w:tab w:val="left" w:pos="6540"/>
              </w:tabs>
              <w:jc w:val="center"/>
              <w:rPr>
                <w:rFonts w:ascii="Times New Roman" w:hAnsi="Times New Roman" w:cs="Times New Roman"/>
                <w:sz w:val="20"/>
                <w:szCs w:val="20"/>
              </w:rPr>
            </w:pPr>
          </w:p>
        </w:tc>
        <w:tc>
          <w:tcPr>
            <w:tcW w:w="2126" w:type="dxa"/>
            <w:vMerge/>
            <w:vAlign w:val="center"/>
          </w:tcPr>
          <w:p w:rsidR="00BA6E90" w:rsidRPr="00005BD2" w:rsidRDefault="00BA6E90" w:rsidP="00AF0137">
            <w:pPr>
              <w:tabs>
                <w:tab w:val="left" w:pos="6540"/>
              </w:tabs>
              <w:rPr>
                <w:rFonts w:ascii="Times New Roman" w:hAnsi="Times New Roman" w:cs="Times New Roman"/>
                <w:sz w:val="20"/>
                <w:szCs w:val="20"/>
              </w:rPr>
            </w:pPr>
          </w:p>
        </w:tc>
        <w:tc>
          <w:tcPr>
            <w:tcW w:w="4111" w:type="dxa"/>
            <w:vAlign w:val="center"/>
          </w:tcPr>
          <w:p w:rsidR="00BA6E90" w:rsidRPr="00005BD2" w:rsidRDefault="00BA6E90" w:rsidP="00AF0137">
            <w:pPr>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Товарный сорт</w:t>
            </w:r>
          </w:p>
        </w:tc>
        <w:tc>
          <w:tcPr>
            <w:tcW w:w="4507" w:type="dxa"/>
            <w:vAlign w:val="center"/>
          </w:tcPr>
          <w:p w:rsidR="00BA6E90" w:rsidRPr="00005BD2" w:rsidRDefault="00BA6E90" w:rsidP="00AF0137">
            <w:pPr>
              <w:tabs>
                <w:tab w:val="left" w:pos="6540"/>
              </w:tabs>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Высший</w:t>
            </w:r>
          </w:p>
        </w:tc>
        <w:tc>
          <w:tcPr>
            <w:tcW w:w="1843" w:type="dxa"/>
            <w:vAlign w:val="center"/>
          </w:tcPr>
          <w:p w:rsidR="00BA6E90" w:rsidRPr="00005BD2" w:rsidRDefault="00BA6E90" w:rsidP="00AF013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BA6E90" w:rsidRPr="00005BD2" w:rsidRDefault="00BA6E90" w:rsidP="00AF0137">
            <w:pPr>
              <w:tabs>
                <w:tab w:val="left" w:pos="6540"/>
              </w:tabs>
              <w:rPr>
                <w:rFonts w:ascii="Times New Roman" w:hAnsi="Times New Roman" w:cs="Times New Roman"/>
                <w:sz w:val="20"/>
                <w:szCs w:val="20"/>
              </w:rPr>
            </w:pPr>
          </w:p>
        </w:tc>
      </w:tr>
      <w:tr w:rsidR="00BA6E90" w:rsidRPr="00005BD2" w:rsidTr="00BA6E90">
        <w:tc>
          <w:tcPr>
            <w:tcW w:w="709" w:type="dxa"/>
            <w:vMerge/>
            <w:vAlign w:val="center"/>
          </w:tcPr>
          <w:p w:rsidR="00BA6E90" w:rsidRPr="00005BD2" w:rsidRDefault="00BA6E90" w:rsidP="00AF0137">
            <w:pPr>
              <w:tabs>
                <w:tab w:val="left" w:pos="6540"/>
              </w:tabs>
              <w:jc w:val="center"/>
              <w:rPr>
                <w:rFonts w:ascii="Times New Roman" w:hAnsi="Times New Roman" w:cs="Times New Roman"/>
                <w:sz w:val="20"/>
                <w:szCs w:val="20"/>
              </w:rPr>
            </w:pPr>
          </w:p>
        </w:tc>
        <w:tc>
          <w:tcPr>
            <w:tcW w:w="2126" w:type="dxa"/>
            <w:vMerge/>
            <w:vAlign w:val="center"/>
          </w:tcPr>
          <w:p w:rsidR="00BA6E90" w:rsidRPr="00005BD2" w:rsidRDefault="00BA6E90" w:rsidP="00AF0137">
            <w:pPr>
              <w:tabs>
                <w:tab w:val="left" w:pos="6540"/>
              </w:tabs>
              <w:rPr>
                <w:rFonts w:ascii="Times New Roman" w:hAnsi="Times New Roman" w:cs="Times New Roman"/>
                <w:sz w:val="20"/>
                <w:szCs w:val="20"/>
              </w:rPr>
            </w:pPr>
          </w:p>
        </w:tc>
        <w:tc>
          <w:tcPr>
            <w:tcW w:w="4111" w:type="dxa"/>
            <w:vAlign w:val="center"/>
          </w:tcPr>
          <w:p w:rsidR="00BA6E90" w:rsidRPr="00005BD2" w:rsidRDefault="00BA6E90" w:rsidP="00AF0137">
            <w:pPr>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Вид</w:t>
            </w:r>
          </w:p>
        </w:tc>
        <w:tc>
          <w:tcPr>
            <w:tcW w:w="4507" w:type="dxa"/>
            <w:vAlign w:val="center"/>
          </w:tcPr>
          <w:p w:rsidR="00BA6E90" w:rsidRPr="00005BD2" w:rsidRDefault="00BA6E90" w:rsidP="00AF0137">
            <w:pPr>
              <w:jc w:val="center"/>
              <w:rPr>
                <w:rFonts w:ascii="Times New Roman" w:hAnsi="Times New Roman" w:cs="Times New Roman"/>
                <w:sz w:val="20"/>
                <w:szCs w:val="20"/>
              </w:rPr>
            </w:pPr>
            <w:r w:rsidRPr="00005BD2">
              <w:rPr>
                <w:rFonts w:ascii="Times New Roman" w:eastAsia="Times New Roman" w:hAnsi="Times New Roman" w:cs="Times New Roman"/>
                <w:sz w:val="20"/>
                <w:szCs w:val="20"/>
              </w:rPr>
              <w:t>Свежие</w:t>
            </w:r>
          </w:p>
        </w:tc>
        <w:tc>
          <w:tcPr>
            <w:tcW w:w="1843" w:type="dxa"/>
            <w:vAlign w:val="center"/>
          </w:tcPr>
          <w:p w:rsidR="00BA6E90" w:rsidRPr="00005BD2" w:rsidRDefault="00BA6E90" w:rsidP="00AF013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BA6E90" w:rsidRPr="00005BD2" w:rsidRDefault="00BA6E90" w:rsidP="00AF0137">
            <w:pPr>
              <w:tabs>
                <w:tab w:val="left" w:pos="6540"/>
              </w:tabs>
              <w:rPr>
                <w:rFonts w:ascii="Times New Roman" w:hAnsi="Times New Roman" w:cs="Times New Roman"/>
                <w:sz w:val="20"/>
                <w:szCs w:val="20"/>
              </w:rPr>
            </w:pPr>
          </w:p>
        </w:tc>
      </w:tr>
      <w:tr w:rsidR="00BA6E90" w:rsidRPr="00005BD2" w:rsidTr="00BA6E90">
        <w:tc>
          <w:tcPr>
            <w:tcW w:w="709" w:type="dxa"/>
            <w:vMerge/>
            <w:vAlign w:val="center"/>
          </w:tcPr>
          <w:p w:rsidR="00BA6E90" w:rsidRPr="00005BD2" w:rsidRDefault="00BA6E90" w:rsidP="00AF0137">
            <w:pPr>
              <w:tabs>
                <w:tab w:val="left" w:pos="6540"/>
              </w:tabs>
              <w:jc w:val="center"/>
              <w:rPr>
                <w:rFonts w:ascii="Times New Roman" w:hAnsi="Times New Roman" w:cs="Times New Roman"/>
                <w:sz w:val="20"/>
                <w:szCs w:val="20"/>
              </w:rPr>
            </w:pPr>
          </w:p>
        </w:tc>
        <w:tc>
          <w:tcPr>
            <w:tcW w:w="2126" w:type="dxa"/>
            <w:vMerge/>
            <w:vAlign w:val="center"/>
          </w:tcPr>
          <w:p w:rsidR="00BA6E90" w:rsidRPr="00005BD2" w:rsidRDefault="00BA6E90" w:rsidP="00AF0137">
            <w:pPr>
              <w:tabs>
                <w:tab w:val="left" w:pos="6540"/>
              </w:tabs>
              <w:rPr>
                <w:rFonts w:ascii="Times New Roman" w:hAnsi="Times New Roman" w:cs="Times New Roman"/>
                <w:sz w:val="20"/>
                <w:szCs w:val="20"/>
              </w:rPr>
            </w:pPr>
          </w:p>
        </w:tc>
        <w:tc>
          <w:tcPr>
            <w:tcW w:w="4111" w:type="dxa"/>
            <w:vAlign w:val="center"/>
          </w:tcPr>
          <w:p w:rsidR="00BA6E90" w:rsidRPr="00005BD2" w:rsidRDefault="00BA6E90" w:rsidP="00AF0137">
            <w:pPr>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Фасовка</w:t>
            </w:r>
          </w:p>
        </w:tc>
        <w:tc>
          <w:tcPr>
            <w:tcW w:w="4507" w:type="dxa"/>
            <w:vAlign w:val="center"/>
          </w:tcPr>
          <w:p w:rsidR="00BA6E90" w:rsidRPr="00005BD2" w:rsidRDefault="00BA6E90" w:rsidP="00AF0137">
            <w:pPr>
              <w:jc w:val="center"/>
              <w:rPr>
                <w:rFonts w:ascii="Times New Roman" w:hAnsi="Times New Roman" w:cs="Times New Roman"/>
                <w:sz w:val="20"/>
                <w:szCs w:val="20"/>
              </w:rPr>
            </w:pPr>
            <w:r w:rsidRPr="00005BD2">
              <w:rPr>
                <w:rFonts w:ascii="Times New Roman" w:eastAsia="Times New Roman" w:hAnsi="Times New Roman" w:cs="Times New Roman"/>
                <w:sz w:val="20"/>
                <w:szCs w:val="20"/>
              </w:rPr>
              <w:t>Весовая</w:t>
            </w:r>
          </w:p>
        </w:tc>
        <w:tc>
          <w:tcPr>
            <w:tcW w:w="1843" w:type="dxa"/>
            <w:vAlign w:val="center"/>
          </w:tcPr>
          <w:p w:rsidR="00BA6E90" w:rsidRPr="00005BD2" w:rsidRDefault="00BA6E90" w:rsidP="00AF013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BA6E90" w:rsidRPr="00005BD2" w:rsidRDefault="00BA6E90" w:rsidP="00AF0137">
            <w:pPr>
              <w:tabs>
                <w:tab w:val="left" w:pos="6540"/>
              </w:tabs>
              <w:rPr>
                <w:rFonts w:ascii="Times New Roman" w:hAnsi="Times New Roman" w:cs="Times New Roman"/>
                <w:sz w:val="20"/>
                <w:szCs w:val="20"/>
              </w:rPr>
            </w:pPr>
          </w:p>
        </w:tc>
      </w:tr>
      <w:tr w:rsidR="0045627E" w:rsidRPr="00005BD2" w:rsidTr="00BA6E90">
        <w:tc>
          <w:tcPr>
            <w:tcW w:w="709" w:type="dxa"/>
            <w:vMerge w:val="restart"/>
            <w:vAlign w:val="center"/>
          </w:tcPr>
          <w:p w:rsidR="0045627E" w:rsidRPr="00005BD2" w:rsidRDefault="0045627E" w:rsidP="0045627E">
            <w:pPr>
              <w:tabs>
                <w:tab w:val="left" w:pos="6540"/>
              </w:tabs>
              <w:jc w:val="center"/>
              <w:rPr>
                <w:rFonts w:ascii="Times New Roman" w:hAnsi="Times New Roman" w:cs="Times New Roman"/>
                <w:sz w:val="20"/>
                <w:szCs w:val="20"/>
              </w:rPr>
            </w:pPr>
            <w:r>
              <w:rPr>
                <w:rFonts w:ascii="Times New Roman" w:hAnsi="Times New Roman" w:cs="Times New Roman"/>
                <w:sz w:val="20"/>
                <w:szCs w:val="20"/>
              </w:rPr>
              <w:t>4</w:t>
            </w:r>
          </w:p>
        </w:tc>
        <w:tc>
          <w:tcPr>
            <w:tcW w:w="2126" w:type="dxa"/>
            <w:vMerge w:val="restart"/>
            <w:vAlign w:val="center"/>
          </w:tcPr>
          <w:p w:rsidR="0045627E" w:rsidRPr="00005BD2" w:rsidRDefault="0045627E" w:rsidP="0045627E">
            <w:pPr>
              <w:tabs>
                <w:tab w:val="left" w:pos="6540"/>
              </w:tabs>
              <w:rPr>
                <w:rFonts w:ascii="Times New Roman" w:hAnsi="Times New Roman" w:cs="Times New Roman"/>
                <w:sz w:val="20"/>
                <w:szCs w:val="20"/>
              </w:rPr>
            </w:pPr>
            <w:r>
              <w:rPr>
                <w:rFonts w:ascii="Times New Roman" w:hAnsi="Times New Roman" w:cs="Times New Roman"/>
                <w:sz w:val="20"/>
                <w:szCs w:val="20"/>
              </w:rPr>
              <w:t>Субпродукты пищевые говяжьи замороженные</w:t>
            </w:r>
          </w:p>
        </w:tc>
        <w:tc>
          <w:tcPr>
            <w:tcW w:w="4111" w:type="dxa"/>
            <w:vAlign w:val="center"/>
          </w:tcPr>
          <w:p w:rsidR="0045627E" w:rsidRPr="00005BD2" w:rsidRDefault="0045627E" w:rsidP="0045627E">
            <w:pPr>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Фасовка</w:t>
            </w:r>
          </w:p>
        </w:tc>
        <w:tc>
          <w:tcPr>
            <w:tcW w:w="4507" w:type="dxa"/>
            <w:vAlign w:val="center"/>
          </w:tcPr>
          <w:p w:rsidR="0045627E" w:rsidRPr="00005BD2" w:rsidRDefault="0045627E" w:rsidP="0045627E">
            <w:pPr>
              <w:jc w:val="center"/>
              <w:rPr>
                <w:rFonts w:ascii="Times New Roman" w:hAnsi="Times New Roman" w:cs="Times New Roman"/>
                <w:sz w:val="20"/>
                <w:szCs w:val="20"/>
              </w:rPr>
            </w:pPr>
            <w:r w:rsidRPr="00005BD2">
              <w:rPr>
                <w:rFonts w:ascii="Times New Roman" w:eastAsia="Times New Roman" w:hAnsi="Times New Roman" w:cs="Times New Roman"/>
                <w:sz w:val="20"/>
                <w:szCs w:val="20"/>
              </w:rPr>
              <w:t>Весовая</w:t>
            </w:r>
          </w:p>
        </w:tc>
        <w:tc>
          <w:tcPr>
            <w:tcW w:w="1843" w:type="dxa"/>
            <w:vAlign w:val="center"/>
          </w:tcPr>
          <w:p w:rsidR="0045627E" w:rsidRPr="00005BD2" w:rsidRDefault="0045627E" w:rsidP="0045627E">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val="restart"/>
          </w:tcPr>
          <w:p w:rsidR="0045627E" w:rsidRDefault="0045627E" w:rsidP="0045627E">
            <w:pPr>
              <w:tabs>
                <w:tab w:val="left" w:pos="6540"/>
              </w:tabs>
              <w:rPr>
                <w:rFonts w:ascii="Times New Roman" w:hAnsi="Times New Roman" w:cs="Times New Roman"/>
                <w:sz w:val="20"/>
                <w:szCs w:val="20"/>
              </w:rPr>
            </w:pPr>
          </w:p>
          <w:p w:rsidR="0045627E" w:rsidRPr="0045627E" w:rsidRDefault="0045627E" w:rsidP="0045627E">
            <w:pPr>
              <w:jc w:val="center"/>
              <w:rPr>
                <w:rFonts w:ascii="Times New Roman" w:hAnsi="Times New Roman" w:cs="Times New Roman"/>
                <w:sz w:val="20"/>
                <w:szCs w:val="20"/>
              </w:rPr>
            </w:pPr>
            <w:r>
              <w:rPr>
                <w:rFonts w:ascii="Times New Roman" w:hAnsi="Times New Roman" w:cs="Times New Roman"/>
                <w:sz w:val="20"/>
                <w:szCs w:val="20"/>
              </w:rPr>
              <w:t>КГ</w:t>
            </w:r>
          </w:p>
        </w:tc>
      </w:tr>
      <w:tr w:rsidR="0045627E" w:rsidRPr="00005BD2" w:rsidTr="00BA6E90">
        <w:tc>
          <w:tcPr>
            <w:tcW w:w="709" w:type="dxa"/>
            <w:vMerge/>
            <w:vAlign w:val="center"/>
          </w:tcPr>
          <w:p w:rsidR="0045627E" w:rsidRPr="00005BD2" w:rsidRDefault="0045627E" w:rsidP="0045627E">
            <w:pPr>
              <w:tabs>
                <w:tab w:val="left" w:pos="6540"/>
              </w:tabs>
              <w:jc w:val="center"/>
              <w:rPr>
                <w:rFonts w:ascii="Times New Roman" w:hAnsi="Times New Roman" w:cs="Times New Roman"/>
                <w:sz w:val="20"/>
                <w:szCs w:val="20"/>
              </w:rPr>
            </w:pPr>
          </w:p>
        </w:tc>
        <w:tc>
          <w:tcPr>
            <w:tcW w:w="2126" w:type="dxa"/>
            <w:vMerge/>
            <w:vAlign w:val="center"/>
          </w:tcPr>
          <w:p w:rsidR="0045627E" w:rsidRPr="00005BD2" w:rsidRDefault="0045627E" w:rsidP="0045627E">
            <w:pPr>
              <w:tabs>
                <w:tab w:val="left" w:pos="6540"/>
              </w:tabs>
              <w:rPr>
                <w:rFonts w:ascii="Times New Roman" w:hAnsi="Times New Roman" w:cs="Times New Roman"/>
                <w:sz w:val="20"/>
                <w:szCs w:val="20"/>
              </w:rPr>
            </w:pPr>
          </w:p>
        </w:tc>
        <w:tc>
          <w:tcPr>
            <w:tcW w:w="4111" w:type="dxa"/>
            <w:vAlign w:val="center"/>
          </w:tcPr>
          <w:p w:rsidR="0045627E" w:rsidRPr="00005BD2" w:rsidRDefault="0045627E" w:rsidP="0045627E">
            <w:pPr>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Вид субпродукта</w:t>
            </w:r>
          </w:p>
        </w:tc>
        <w:tc>
          <w:tcPr>
            <w:tcW w:w="4507" w:type="dxa"/>
            <w:vAlign w:val="center"/>
          </w:tcPr>
          <w:p w:rsidR="0045627E" w:rsidRPr="00005BD2" w:rsidRDefault="0045627E" w:rsidP="0045627E">
            <w:pPr>
              <w:jc w:val="center"/>
              <w:rPr>
                <w:rFonts w:ascii="Times New Roman" w:hAnsi="Times New Roman" w:cs="Times New Roman"/>
                <w:sz w:val="20"/>
                <w:szCs w:val="20"/>
              </w:rPr>
            </w:pPr>
            <w:r w:rsidRPr="00005BD2">
              <w:rPr>
                <w:rFonts w:ascii="Times New Roman" w:eastAsia="Times New Roman" w:hAnsi="Times New Roman" w:cs="Times New Roman"/>
                <w:sz w:val="20"/>
                <w:szCs w:val="20"/>
              </w:rPr>
              <w:t>Печень</w:t>
            </w:r>
          </w:p>
        </w:tc>
        <w:tc>
          <w:tcPr>
            <w:tcW w:w="1843" w:type="dxa"/>
            <w:vAlign w:val="center"/>
          </w:tcPr>
          <w:p w:rsidR="0045627E" w:rsidRPr="00005BD2" w:rsidRDefault="0045627E" w:rsidP="0045627E">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rsidR="0045627E" w:rsidRPr="00005BD2" w:rsidRDefault="0045627E" w:rsidP="0045627E">
            <w:pPr>
              <w:tabs>
                <w:tab w:val="left" w:pos="6540"/>
              </w:tabs>
              <w:rPr>
                <w:rFonts w:ascii="Times New Roman" w:hAnsi="Times New Roman" w:cs="Times New Roman"/>
                <w:sz w:val="20"/>
                <w:szCs w:val="20"/>
              </w:rPr>
            </w:pPr>
          </w:p>
        </w:tc>
      </w:tr>
      <w:tr w:rsidR="0045627E" w:rsidRPr="00005BD2" w:rsidTr="00BA6E90">
        <w:tc>
          <w:tcPr>
            <w:tcW w:w="709" w:type="dxa"/>
            <w:vMerge/>
            <w:vAlign w:val="center"/>
          </w:tcPr>
          <w:p w:rsidR="0045627E" w:rsidRPr="00005BD2" w:rsidRDefault="0045627E" w:rsidP="0045627E">
            <w:pPr>
              <w:tabs>
                <w:tab w:val="left" w:pos="6540"/>
              </w:tabs>
              <w:jc w:val="center"/>
              <w:rPr>
                <w:rFonts w:ascii="Times New Roman" w:hAnsi="Times New Roman" w:cs="Times New Roman"/>
                <w:sz w:val="20"/>
                <w:szCs w:val="20"/>
              </w:rPr>
            </w:pPr>
          </w:p>
        </w:tc>
        <w:tc>
          <w:tcPr>
            <w:tcW w:w="2126" w:type="dxa"/>
            <w:vMerge/>
            <w:vAlign w:val="center"/>
          </w:tcPr>
          <w:p w:rsidR="0045627E" w:rsidRPr="00005BD2" w:rsidRDefault="0045627E" w:rsidP="0045627E">
            <w:pPr>
              <w:tabs>
                <w:tab w:val="left" w:pos="6540"/>
              </w:tabs>
              <w:rPr>
                <w:rFonts w:ascii="Times New Roman" w:hAnsi="Times New Roman" w:cs="Times New Roman"/>
                <w:sz w:val="20"/>
                <w:szCs w:val="20"/>
              </w:rPr>
            </w:pPr>
          </w:p>
        </w:tc>
        <w:tc>
          <w:tcPr>
            <w:tcW w:w="4111" w:type="dxa"/>
            <w:vAlign w:val="center"/>
          </w:tcPr>
          <w:p w:rsidR="0045627E" w:rsidRPr="00005BD2" w:rsidRDefault="0045627E" w:rsidP="0045627E">
            <w:pPr>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Субпродукт в блоках</w:t>
            </w:r>
          </w:p>
        </w:tc>
        <w:tc>
          <w:tcPr>
            <w:tcW w:w="4507" w:type="dxa"/>
            <w:vAlign w:val="center"/>
          </w:tcPr>
          <w:p w:rsidR="0045627E" w:rsidRPr="00005BD2" w:rsidRDefault="0045627E" w:rsidP="0045627E">
            <w:pPr>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Нет</w:t>
            </w:r>
          </w:p>
        </w:tc>
        <w:tc>
          <w:tcPr>
            <w:tcW w:w="1843" w:type="dxa"/>
            <w:vAlign w:val="center"/>
          </w:tcPr>
          <w:p w:rsidR="0045627E" w:rsidRPr="00005BD2" w:rsidRDefault="0045627E" w:rsidP="0045627E">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rsidR="0045627E" w:rsidRPr="00005BD2" w:rsidRDefault="0045627E" w:rsidP="0045627E">
            <w:pPr>
              <w:tabs>
                <w:tab w:val="left" w:pos="6540"/>
              </w:tabs>
              <w:rPr>
                <w:rFonts w:ascii="Times New Roman" w:hAnsi="Times New Roman" w:cs="Times New Roman"/>
                <w:sz w:val="20"/>
                <w:szCs w:val="20"/>
              </w:rPr>
            </w:pPr>
          </w:p>
        </w:tc>
      </w:tr>
      <w:tr w:rsidR="0045627E" w:rsidRPr="00005BD2" w:rsidTr="00BA6E90">
        <w:tc>
          <w:tcPr>
            <w:tcW w:w="709" w:type="dxa"/>
            <w:vMerge/>
            <w:vAlign w:val="center"/>
          </w:tcPr>
          <w:p w:rsidR="0045627E" w:rsidRPr="00005BD2" w:rsidRDefault="0045627E" w:rsidP="0045627E">
            <w:pPr>
              <w:tabs>
                <w:tab w:val="left" w:pos="6540"/>
              </w:tabs>
              <w:jc w:val="center"/>
              <w:rPr>
                <w:rFonts w:ascii="Times New Roman" w:hAnsi="Times New Roman" w:cs="Times New Roman"/>
                <w:sz w:val="20"/>
                <w:szCs w:val="20"/>
              </w:rPr>
            </w:pPr>
          </w:p>
        </w:tc>
        <w:tc>
          <w:tcPr>
            <w:tcW w:w="2126" w:type="dxa"/>
            <w:vMerge/>
            <w:vAlign w:val="center"/>
          </w:tcPr>
          <w:p w:rsidR="0045627E" w:rsidRPr="00005BD2" w:rsidRDefault="0045627E" w:rsidP="0045627E">
            <w:pPr>
              <w:tabs>
                <w:tab w:val="left" w:pos="6540"/>
              </w:tabs>
              <w:rPr>
                <w:rFonts w:ascii="Times New Roman" w:hAnsi="Times New Roman" w:cs="Times New Roman"/>
                <w:sz w:val="20"/>
                <w:szCs w:val="20"/>
              </w:rPr>
            </w:pPr>
          </w:p>
        </w:tc>
        <w:tc>
          <w:tcPr>
            <w:tcW w:w="4111" w:type="dxa"/>
            <w:vAlign w:val="center"/>
          </w:tcPr>
          <w:p w:rsidR="0045627E" w:rsidRPr="00005BD2" w:rsidRDefault="0045627E" w:rsidP="0045627E">
            <w:pPr>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Вид мяса</w:t>
            </w:r>
          </w:p>
        </w:tc>
        <w:tc>
          <w:tcPr>
            <w:tcW w:w="4507" w:type="dxa"/>
            <w:vAlign w:val="center"/>
          </w:tcPr>
          <w:p w:rsidR="0045627E" w:rsidRPr="00005BD2" w:rsidRDefault="0045627E" w:rsidP="0045627E">
            <w:pPr>
              <w:tabs>
                <w:tab w:val="left" w:pos="6540"/>
              </w:tabs>
              <w:jc w:val="center"/>
              <w:rPr>
                <w:rFonts w:ascii="Times New Roman" w:hAnsi="Times New Roman" w:cs="Times New Roman"/>
                <w:sz w:val="20"/>
                <w:szCs w:val="20"/>
              </w:rPr>
            </w:pPr>
            <w:r w:rsidRPr="00005BD2">
              <w:rPr>
                <w:rFonts w:ascii="Times New Roman" w:eastAsia="Times New Roman" w:hAnsi="Times New Roman" w:cs="Times New Roman"/>
                <w:sz w:val="20"/>
                <w:szCs w:val="20"/>
              </w:rPr>
              <w:t>Говядина</w:t>
            </w:r>
          </w:p>
        </w:tc>
        <w:tc>
          <w:tcPr>
            <w:tcW w:w="1843" w:type="dxa"/>
            <w:vAlign w:val="center"/>
          </w:tcPr>
          <w:p w:rsidR="0045627E" w:rsidRPr="00005BD2" w:rsidRDefault="0045627E" w:rsidP="0045627E">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rsidR="0045627E" w:rsidRPr="00005BD2" w:rsidRDefault="0045627E" w:rsidP="0045627E">
            <w:pPr>
              <w:tabs>
                <w:tab w:val="left" w:pos="6540"/>
              </w:tabs>
              <w:rPr>
                <w:rFonts w:ascii="Times New Roman" w:hAnsi="Times New Roman" w:cs="Times New Roman"/>
                <w:sz w:val="20"/>
                <w:szCs w:val="20"/>
              </w:rPr>
            </w:pPr>
          </w:p>
        </w:tc>
      </w:tr>
      <w:tr w:rsidR="00F13746" w:rsidRPr="00005BD2" w:rsidTr="00BA6E90">
        <w:tc>
          <w:tcPr>
            <w:tcW w:w="709" w:type="dxa"/>
            <w:vMerge w:val="restart"/>
            <w:vAlign w:val="center"/>
          </w:tcPr>
          <w:p w:rsidR="00F13746" w:rsidRPr="00005BD2" w:rsidRDefault="00F13746" w:rsidP="0045627E">
            <w:pPr>
              <w:tabs>
                <w:tab w:val="left" w:pos="6540"/>
              </w:tabs>
              <w:jc w:val="center"/>
              <w:rPr>
                <w:rFonts w:ascii="Times New Roman" w:hAnsi="Times New Roman" w:cs="Times New Roman"/>
                <w:sz w:val="20"/>
                <w:szCs w:val="20"/>
              </w:rPr>
            </w:pPr>
            <w:r>
              <w:rPr>
                <w:rFonts w:ascii="Times New Roman" w:hAnsi="Times New Roman" w:cs="Times New Roman"/>
                <w:sz w:val="20"/>
                <w:szCs w:val="20"/>
              </w:rPr>
              <w:t>5</w:t>
            </w:r>
          </w:p>
        </w:tc>
        <w:tc>
          <w:tcPr>
            <w:tcW w:w="2126" w:type="dxa"/>
            <w:vMerge w:val="restart"/>
            <w:vAlign w:val="center"/>
          </w:tcPr>
          <w:p w:rsidR="00F13746" w:rsidRPr="00005BD2" w:rsidRDefault="00F13746" w:rsidP="0045627E">
            <w:pPr>
              <w:tabs>
                <w:tab w:val="left" w:pos="6540"/>
              </w:tabs>
              <w:rPr>
                <w:rFonts w:ascii="Times New Roman" w:hAnsi="Times New Roman" w:cs="Times New Roman"/>
                <w:sz w:val="20"/>
                <w:szCs w:val="20"/>
              </w:rPr>
            </w:pPr>
            <w:r>
              <w:rPr>
                <w:rFonts w:ascii="Times New Roman" w:hAnsi="Times New Roman" w:cs="Times New Roman"/>
                <w:sz w:val="20"/>
                <w:szCs w:val="20"/>
              </w:rPr>
              <w:t>Сахар белый</w:t>
            </w:r>
          </w:p>
        </w:tc>
        <w:tc>
          <w:tcPr>
            <w:tcW w:w="4111" w:type="dxa"/>
            <w:vAlign w:val="center"/>
          </w:tcPr>
          <w:p w:rsidR="00F13746" w:rsidRPr="00005BD2" w:rsidRDefault="00F13746" w:rsidP="0045627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Вид сахара</w:t>
            </w:r>
          </w:p>
        </w:tc>
        <w:tc>
          <w:tcPr>
            <w:tcW w:w="4507" w:type="dxa"/>
            <w:vAlign w:val="center"/>
          </w:tcPr>
          <w:p w:rsidR="00F13746" w:rsidRPr="00005BD2" w:rsidRDefault="00F13746" w:rsidP="0045627E">
            <w:pPr>
              <w:tabs>
                <w:tab w:val="left" w:pos="6540"/>
              </w:tabs>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Свекловичный</w:t>
            </w:r>
          </w:p>
        </w:tc>
        <w:tc>
          <w:tcPr>
            <w:tcW w:w="1843" w:type="dxa"/>
            <w:vAlign w:val="center"/>
          </w:tcPr>
          <w:p w:rsidR="00F13746" w:rsidRDefault="00F13746" w:rsidP="0045627E">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val="restart"/>
          </w:tcPr>
          <w:p w:rsidR="00F13746" w:rsidRDefault="00F13746" w:rsidP="0045627E">
            <w:pPr>
              <w:tabs>
                <w:tab w:val="left" w:pos="6540"/>
              </w:tabs>
              <w:rPr>
                <w:rFonts w:ascii="Times New Roman" w:hAnsi="Times New Roman" w:cs="Times New Roman"/>
                <w:sz w:val="20"/>
                <w:szCs w:val="20"/>
              </w:rPr>
            </w:pPr>
          </w:p>
          <w:p w:rsidR="00F13746" w:rsidRPr="00F13746" w:rsidRDefault="00F13746" w:rsidP="00F13746">
            <w:pPr>
              <w:rPr>
                <w:rFonts w:ascii="Times New Roman" w:hAnsi="Times New Roman" w:cs="Times New Roman"/>
                <w:sz w:val="20"/>
                <w:szCs w:val="20"/>
              </w:rPr>
            </w:pPr>
          </w:p>
          <w:p w:rsidR="00F13746" w:rsidRDefault="00F13746" w:rsidP="00F13746">
            <w:pPr>
              <w:rPr>
                <w:rFonts w:ascii="Times New Roman" w:hAnsi="Times New Roman" w:cs="Times New Roman"/>
                <w:sz w:val="20"/>
                <w:szCs w:val="20"/>
              </w:rPr>
            </w:pPr>
          </w:p>
          <w:p w:rsidR="00F13746" w:rsidRPr="00F13746" w:rsidRDefault="00F13746" w:rsidP="00F13746">
            <w:pPr>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F13746" w:rsidRPr="00005BD2" w:rsidTr="00BA6E90">
        <w:tc>
          <w:tcPr>
            <w:tcW w:w="709" w:type="dxa"/>
            <w:vMerge/>
            <w:vAlign w:val="center"/>
          </w:tcPr>
          <w:p w:rsidR="00F13746" w:rsidRPr="00005BD2" w:rsidRDefault="00F13746" w:rsidP="0045627E">
            <w:pPr>
              <w:tabs>
                <w:tab w:val="left" w:pos="6540"/>
              </w:tabs>
              <w:jc w:val="center"/>
              <w:rPr>
                <w:rFonts w:ascii="Times New Roman" w:hAnsi="Times New Roman" w:cs="Times New Roman"/>
                <w:sz w:val="20"/>
                <w:szCs w:val="20"/>
              </w:rPr>
            </w:pPr>
          </w:p>
        </w:tc>
        <w:tc>
          <w:tcPr>
            <w:tcW w:w="2126" w:type="dxa"/>
            <w:vMerge/>
            <w:vAlign w:val="center"/>
          </w:tcPr>
          <w:p w:rsidR="00F13746" w:rsidRPr="00005BD2" w:rsidRDefault="00F13746" w:rsidP="0045627E">
            <w:pPr>
              <w:tabs>
                <w:tab w:val="left" w:pos="6540"/>
              </w:tabs>
              <w:rPr>
                <w:rFonts w:ascii="Times New Roman" w:hAnsi="Times New Roman" w:cs="Times New Roman"/>
                <w:sz w:val="20"/>
                <w:szCs w:val="20"/>
              </w:rPr>
            </w:pPr>
          </w:p>
        </w:tc>
        <w:tc>
          <w:tcPr>
            <w:tcW w:w="4111" w:type="dxa"/>
            <w:vAlign w:val="center"/>
          </w:tcPr>
          <w:p w:rsidR="00F13746" w:rsidRPr="00F13746" w:rsidRDefault="00F13746" w:rsidP="00F13746">
            <w:pPr>
              <w:rPr>
                <w:rFonts w:ascii="Times New Roman" w:hAnsi="Times New Roman" w:cs="Times New Roman"/>
                <w:sz w:val="20"/>
                <w:szCs w:val="20"/>
              </w:rPr>
            </w:pPr>
            <w:r w:rsidRPr="00F13746">
              <w:rPr>
                <w:rFonts w:ascii="Times New Roman" w:hAnsi="Times New Roman" w:cs="Times New Roman"/>
                <w:sz w:val="20"/>
                <w:szCs w:val="20"/>
              </w:rPr>
              <w:t xml:space="preserve">Наличие </w:t>
            </w:r>
            <w:proofErr w:type="spellStart"/>
            <w:r w:rsidRPr="00F13746">
              <w:rPr>
                <w:rFonts w:ascii="Times New Roman" w:hAnsi="Times New Roman" w:cs="Times New Roman"/>
                <w:sz w:val="20"/>
                <w:szCs w:val="20"/>
              </w:rPr>
              <w:t>вкусоароматических</w:t>
            </w:r>
            <w:proofErr w:type="spellEnd"/>
            <w:r w:rsidRPr="00F13746">
              <w:rPr>
                <w:rFonts w:ascii="Times New Roman" w:hAnsi="Times New Roman" w:cs="Times New Roman"/>
                <w:sz w:val="20"/>
                <w:szCs w:val="20"/>
              </w:rPr>
              <w:t xml:space="preserve"> добавок</w:t>
            </w:r>
          </w:p>
        </w:tc>
        <w:tc>
          <w:tcPr>
            <w:tcW w:w="4507" w:type="dxa"/>
            <w:vAlign w:val="center"/>
          </w:tcPr>
          <w:p w:rsidR="00F13746" w:rsidRPr="00005BD2" w:rsidRDefault="00F13746" w:rsidP="0045627E">
            <w:pPr>
              <w:tabs>
                <w:tab w:val="left" w:pos="6540"/>
              </w:tabs>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Нет</w:t>
            </w:r>
          </w:p>
        </w:tc>
        <w:tc>
          <w:tcPr>
            <w:tcW w:w="1843" w:type="dxa"/>
            <w:vAlign w:val="center"/>
          </w:tcPr>
          <w:p w:rsidR="00F13746" w:rsidRDefault="00F13746" w:rsidP="0045627E">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rsidR="00F13746" w:rsidRPr="00005BD2" w:rsidRDefault="00F13746" w:rsidP="0045627E">
            <w:pPr>
              <w:tabs>
                <w:tab w:val="left" w:pos="6540"/>
              </w:tabs>
              <w:rPr>
                <w:rFonts w:ascii="Times New Roman" w:hAnsi="Times New Roman" w:cs="Times New Roman"/>
                <w:sz w:val="20"/>
                <w:szCs w:val="20"/>
              </w:rPr>
            </w:pPr>
          </w:p>
        </w:tc>
      </w:tr>
      <w:tr w:rsidR="00F13746" w:rsidRPr="00005BD2" w:rsidTr="00BA6E90">
        <w:tc>
          <w:tcPr>
            <w:tcW w:w="709" w:type="dxa"/>
            <w:vMerge/>
            <w:vAlign w:val="center"/>
          </w:tcPr>
          <w:p w:rsidR="00F13746" w:rsidRPr="00005BD2" w:rsidRDefault="00F13746" w:rsidP="0045627E">
            <w:pPr>
              <w:tabs>
                <w:tab w:val="left" w:pos="6540"/>
              </w:tabs>
              <w:jc w:val="center"/>
              <w:rPr>
                <w:rFonts w:ascii="Times New Roman" w:hAnsi="Times New Roman" w:cs="Times New Roman"/>
                <w:sz w:val="20"/>
                <w:szCs w:val="20"/>
              </w:rPr>
            </w:pPr>
          </w:p>
        </w:tc>
        <w:tc>
          <w:tcPr>
            <w:tcW w:w="2126" w:type="dxa"/>
            <w:vMerge/>
            <w:vAlign w:val="center"/>
          </w:tcPr>
          <w:p w:rsidR="00F13746" w:rsidRPr="00005BD2" w:rsidRDefault="00F13746" w:rsidP="0045627E">
            <w:pPr>
              <w:tabs>
                <w:tab w:val="left" w:pos="6540"/>
              </w:tabs>
              <w:rPr>
                <w:rFonts w:ascii="Times New Roman" w:hAnsi="Times New Roman" w:cs="Times New Roman"/>
                <w:sz w:val="20"/>
                <w:szCs w:val="20"/>
              </w:rPr>
            </w:pPr>
          </w:p>
        </w:tc>
        <w:tc>
          <w:tcPr>
            <w:tcW w:w="4111" w:type="dxa"/>
            <w:vAlign w:val="center"/>
          </w:tcPr>
          <w:p w:rsidR="00F13746" w:rsidRPr="00005BD2" w:rsidRDefault="00F13746" w:rsidP="0045627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Категория сахара</w:t>
            </w:r>
          </w:p>
        </w:tc>
        <w:tc>
          <w:tcPr>
            <w:tcW w:w="4507" w:type="dxa"/>
            <w:vAlign w:val="center"/>
          </w:tcPr>
          <w:p w:rsidR="00F13746" w:rsidRPr="00005BD2" w:rsidRDefault="00F13746" w:rsidP="0045627E">
            <w:pPr>
              <w:tabs>
                <w:tab w:val="left" w:pos="6540"/>
              </w:tabs>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Экстра</w:t>
            </w:r>
          </w:p>
        </w:tc>
        <w:tc>
          <w:tcPr>
            <w:tcW w:w="1843" w:type="dxa"/>
            <w:vAlign w:val="center"/>
          </w:tcPr>
          <w:p w:rsidR="00F13746" w:rsidRDefault="00F13746" w:rsidP="0045627E">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rsidR="00F13746" w:rsidRPr="00005BD2" w:rsidRDefault="00F13746" w:rsidP="0045627E">
            <w:pPr>
              <w:tabs>
                <w:tab w:val="left" w:pos="6540"/>
              </w:tabs>
              <w:rPr>
                <w:rFonts w:ascii="Times New Roman" w:hAnsi="Times New Roman" w:cs="Times New Roman"/>
                <w:sz w:val="20"/>
                <w:szCs w:val="20"/>
              </w:rPr>
            </w:pPr>
          </w:p>
        </w:tc>
      </w:tr>
      <w:tr w:rsidR="00F13746" w:rsidRPr="00005BD2" w:rsidTr="00BA6E90">
        <w:tc>
          <w:tcPr>
            <w:tcW w:w="709" w:type="dxa"/>
            <w:vMerge/>
            <w:vAlign w:val="center"/>
          </w:tcPr>
          <w:p w:rsidR="00F13746" w:rsidRPr="00005BD2" w:rsidRDefault="00F13746" w:rsidP="0045627E">
            <w:pPr>
              <w:tabs>
                <w:tab w:val="left" w:pos="6540"/>
              </w:tabs>
              <w:jc w:val="center"/>
              <w:rPr>
                <w:rFonts w:ascii="Times New Roman" w:hAnsi="Times New Roman" w:cs="Times New Roman"/>
                <w:sz w:val="20"/>
                <w:szCs w:val="20"/>
              </w:rPr>
            </w:pPr>
          </w:p>
        </w:tc>
        <w:tc>
          <w:tcPr>
            <w:tcW w:w="2126" w:type="dxa"/>
            <w:vMerge/>
            <w:vAlign w:val="center"/>
          </w:tcPr>
          <w:p w:rsidR="00F13746" w:rsidRPr="00005BD2" w:rsidRDefault="00F13746" w:rsidP="0045627E">
            <w:pPr>
              <w:tabs>
                <w:tab w:val="left" w:pos="6540"/>
              </w:tabs>
              <w:rPr>
                <w:rFonts w:ascii="Times New Roman" w:hAnsi="Times New Roman" w:cs="Times New Roman"/>
                <w:sz w:val="20"/>
                <w:szCs w:val="20"/>
              </w:rPr>
            </w:pPr>
          </w:p>
        </w:tc>
        <w:tc>
          <w:tcPr>
            <w:tcW w:w="4111" w:type="dxa"/>
            <w:vAlign w:val="center"/>
          </w:tcPr>
          <w:p w:rsidR="00F13746" w:rsidRPr="00005BD2" w:rsidRDefault="00F13746" w:rsidP="0045627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Форма сахара </w:t>
            </w:r>
          </w:p>
        </w:tc>
        <w:tc>
          <w:tcPr>
            <w:tcW w:w="4507" w:type="dxa"/>
            <w:vAlign w:val="center"/>
          </w:tcPr>
          <w:p w:rsidR="00F13746" w:rsidRPr="00005BD2" w:rsidRDefault="00F13746" w:rsidP="0045627E">
            <w:pPr>
              <w:tabs>
                <w:tab w:val="left" w:pos="6540"/>
              </w:tabs>
              <w:jc w:val="center"/>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Кресталлический</w:t>
            </w:r>
            <w:proofErr w:type="spellEnd"/>
          </w:p>
        </w:tc>
        <w:tc>
          <w:tcPr>
            <w:tcW w:w="1843" w:type="dxa"/>
            <w:vAlign w:val="center"/>
          </w:tcPr>
          <w:p w:rsidR="00F13746" w:rsidRDefault="00F13746" w:rsidP="0045627E">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rsidR="00F13746" w:rsidRPr="00005BD2" w:rsidRDefault="00F13746" w:rsidP="0045627E">
            <w:pPr>
              <w:tabs>
                <w:tab w:val="left" w:pos="6540"/>
              </w:tabs>
              <w:rPr>
                <w:rFonts w:ascii="Times New Roman" w:hAnsi="Times New Roman" w:cs="Times New Roman"/>
                <w:sz w:val="20"/>
                <w:szCs w:val="20"/>
              </w:rPr>
            </w:pPr>
          </w:p>
        </w:tc>
      </w:tr>
      <w:tr w:rsidR="00F13746" w:rsidRPr="00005BD2" w:rsidTr="00BA6E90">
        <w:tc>
          <w:tcPr>
            <w:tcW w:w="709" w:type="dxa"/>
            <w:vMerge/>
            <w:vAlign w:val="center"/>
          </w:tcPr>
          <w:p w:rsidR="00F13746" w:rsidRPr="00005BD2" w:rsidRDefault="00F13746" w:rsidP="0045627E">
            <w:pPr>
              <w:tabs>
                <w:tab w:val="left" w:pos="6540"/>
              </w:tabs>
              <w:jc w:val="center"/>
              <w:rPr>
                <w:rFonts w:ascii="Times New Roman" w:hAnsi="Times New Roman" w:cs="Times New Roman"/>
                <w:sz w:val="20"/>
                <w:szCs w:val="20"/>
              </w:rPr>
            </w:pPr>
          </w:p>
        </w:tc>
        <w:tc>
          <w:tcPr>
            <w:tcW w:w="2126" w:type="dxa"/>
            <w:vMerge/>
            <w:vAlign w:val="center"/>
          </w:tcPr>
          <w:p w:rsidR="00F13746" w:rsidRPr="00005BD2" w:rsidRDefault="00F13746" w:rsidP="0045627E">
            <w:pPr>
              <w:tabs>
                <w:tab w:val="left" w:pos="6540"/>
              </w:tabs>
              <w:rPr>
                <w:rFonts w:ascii="Times New Roman" w:hAnsi="Times New Roman" w:cs="Times New Roman"/>
                <w:sz w:val="20"/>
                <w:szCs w:val="20"/>
              </w:rPr>
            </w:pPr>
          </w:p>
        </w:tc>
        <w:tc>
          <w:tcPr>
            <w:tcW w:w="4111" w:type="dxa"/>
            <w:vAlign w:val="center"/>
          </w:tcPr>
          <w:p w:rsidR="00F13746" w:rsidRPr="00F13746" w:rsidRDefault="00F13746" w:rsidP="00F13746">
            <w:pPr>
              <w:jc w:val="center"/>
              <w:rPr>
                <w:rFonts w:ascii="Times New Roman" w:hAnsi="Times New Roman" w:cs="Times New Roman"/>
                <w:sz w:val="20"/>
                <w:szCs w:val="20"/>
              </w:rPr>
            </w:pPr>
            <w:r w:rsidRPr="00F13746">
              <w:rPr>
                <w:rFonts w:ascii="Times New Roman" w:hAnsi="Times New Roman" w:cs="Times New Roman"/>
                <w:sz w:val="20"/>
                <w:szCs w:val="20"/>
              </w:rPr>
              <w:t>Особые условия (требования к составу пищевых продуктов)</w:t>
            </w:r>
          </w:p>
        </w:tc>
        <w:tc>
          <w:tcPr>
            <w:tcW w:w="4507" w:type="dxa"/>
            <w:vAlign w:val="center"/>
          </w:tcPr>
          <w:p w:rsidR="00F13746" w:rsidRPr="00005BD2" w:rsidRDefault="00F13746" w:rsidP="0045627E">
            <w:pPr>
              <w:tabs>
                <w:tab w:val="left" w:pos="6540"/>
              </w:tabs>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Без искусственных </w:t>
            </w:r>
            <w:proofErr w:type="spellStart"/>
            <w:r>
              <w:rPr>
                <w:rFonts w:ascii="Times New Roman" w:eastAsia="Times New Roman" w:hAnsi="Times New Roman" w:cs="Times New Roman"/>
                <w:sz w:val="20"/>
                <w:szCs w:val="20"/>
              </w:rPr>
              <w:t>ароматизаторов</w:t>
            </w:r>
            <w:proofErr w:type="spellEnd"/>
          </w:p>
        </w:tc>
        <w:tc>
          <w:tcPr>
            <w:tcW w:w="1843" w:type="dxa"/>
            <w:vAlign w:val="center"/>
          </w:tcPr>
          <w:p w:rsidR="00F13746" w:rsidRDefault="00F13746" w:rsidP="0045627E">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rsidR="00F13746" w:rsidRPr="00005BD2" w:rsidRDefault="00F13746" w:rsidP="0045627E">
            <w:pPr>
              <w:tabs>
                <w:tab w:val="left" w:pos="6540"/>
              </w:tabs>
              <w:rPr>
                <w:rFonts w:ascii="Times New Roman" w:hAnsi="Times New Roman" w:cs="Times New Roman"/>
                <w:sz w:val="20"/>
                <w:szCs w:val="20"/>
              </w:rPr>
            </w:pPr>
          </w:p>
        </w:tc>
      </w:tr>
      <w:tr w:rsidR="00F13746" w:rsidRPr="00005BD2" w:rsidTr="00BA6E90">
        <w:tc>
          <w:tcPr>
            <w:tcW w:w="709" w:type="dxa"/>
            <w:vMerge/>
            <w:vAlign w:val="center"/>
          </w:tcPr>
          <w:p w:rsidR="00F13746" w:rsidRPr="00005BD2" w:rsidRDefault="00F13746" w:rsidP="0045627E">
            <w:pPr>
              <w:tabs>
                <w:tab w:val="left" w:pos="6540"/>
              </w:tabs>
              <w:jc w:val="center"/>
              <w:rPr>
                <w:rFonts w:ascii="Times New Roman" w:hAnsi="Times New Roman" w:cs="Times New Roman"/>
                <w:sz w:val="20"/>
                <w:szCs w:val="20"/>
              </w:rPr>
            </w:pPr>
          </w:p>
        </w:tc>
        <w:tc>
          <w:tcPr>
            <w:tcW w:w="2126" w:type="dxa"/>
            <w:vMerge/>
            <w:vAlign w:val="center"/>
          </w:tcPr>
          <w:p w:rsidR="00F13746" w:rsidRPr="00005BD2" w:rsidRDefault="00F13746" w:rsidP="0045627E">
            <w:pPr>
              <w:tabs>
                <w:tab w:val="left" w:pos="6540"/>
              </w:tabs>
              <w:rPr>
                <w:rFonts w:ascii="Times New Roman" w:hAnsi="Times New Roman" w:cs="Times New Roman"/>
                <w:sz w:val="20"/>
                <w:szCs w:val="20"/>
              </w:rPr>
            </w:pPr>
          </w:p>
        </w:tc>
        <w:tc>
          <w:tcPr>
            <w:tcW w:w="4111" w:type="dxa"/>
            <w:vAlign w:val="center"/>
          </w:tcPr>
          <w:p w:rsidR="00F13746" w:rsidRPr="00005BD2" w:rsidRDefault="00F13746" w:rsidP="0045627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Вес</w:t>
            </w:r>
          </w:p>
        </w:tc>
        <w:tc>
          <w:tcPr>
            <w:tcW w:w="4507" w:type="dxa"/>
            <w:vAlign w:val="center"/>
          </w:tcPr>
          <w:p w:rsidR="00F13746" w:rsidRPr="00F13746" w:rsidRDefault="00F13746" w:rsidP="00F13746">
            <w:pPr>
              <w:jc w:val="center"/>
              <w:rPr>
                <w:rFonts w:ascii="Times New Roman" w:hAnsi="Times New Roman" w:cs="Times New Roman"/>
                <w:sz w:val="20"/>
                <w:szCs w:val="20"/>
              </w:rPr>
            </w:pPr>
            <w:r w:rsidRPr="00F13746">
              <w:rPr>
                <w:rFonts w:ascii="Times New Roman" w:hAnsi="Times New Roman" w:cs="Times New Roman"/>
                <w:sz w:val="20"/>
                <w:szCs w:val="20"/>
              </w:rPr>
              <w:t>≤ 1</w:t>
            </w:r>
          </w:p>
        </w:tc>
        <w:tc>
          <w:tcPr>
            <w:tcW w:w="1843" w:type="dxa"/>
            <w:vAlign w:val="center"/>
          </w:tcPr>
          <w:p w:rsidR="00F13746" w:rsidRDefault="00F13746" w:rsidP="0045627E">
            <w:pPr>
              <w:jc w:val="center"/>
              <w:rPr>
                <w:rFonts w:ascii="Times New Roman" w:hAnsi="Times New Roman" w:cs="Times New Roman"/>
                <w:sz w:val="20"/>
                <w:szCs w:val="20"/>
              </w:rPr>
            </w:pPr>
            <w:r>
              <w:rPr>
                <w:rFonts w:ascii="Times New Roman" w:hAnsi="Times New Roman" w:cs="Times New Roman"/>
                <w:sz w:val="20"/>
                <w:szCs w:val="20"/>
              </w:rPr>
              <w:t>кг</w:t>
            </w:r>
          </w:p>
        </w:tc>
        <w:tc>
          <w:tcPr>
            <w:tcW w:w="1559" w:type="dxa"/>
            <w:vMerge/>
          </w:tcPr>
          <w:p w:rsidR="00F13746" w:rsidRPr="00005BD2" w:rsidRDefault="00F13746" w:rsidP="0045627E">
            <w:pPr>
              <w:tabs>
                <w:tab w:val="left" w:pos="6540"/>
              </w:tabs>
              <w:rPr>
                <w:rFonts w:ascii="Times New Roman" w:hAnsi="Times New Roman" w:cs="Times New Roman"/>
                <w:sz w:val="20"/>
                <w:szCs w:val="20"/>
              </w:rPr>
            </w:pPr>
          </w:p>
        </w:tc>
      </w:tr>
      <w:tr w:rsidR="00F13746" w:rsidRPr="00005BD2" w:rsidTr="00BA6E90">
        <w:tc>
          <w:tcPr>
            <w:tcW w:w="709" w:type="dxa"/>
            <w:vMerge/>
            <w:vAlign w:val="center"/>
          </w:tcPr>
          <w:p w:rsidR="00F13746" w:rsidRPr="00005BD2" w:rsidRDefault="00F13746" w:rsidP="0045627E">
            <w:pPr>
              <w:tabs>
                <w:tab w:val="left" w:pos="6540"/>
              </w:tabs>
              <w:jc w:val="center"/>
              <w:rPr>
                <w:rFonts w:ascii="Times New Roman" w:hAnsi="Times New Roman" w:cs="Times New Roman"/>
                <w:sz w:val="20"/>
                <w:szCs w:val="20"/>
              </w:rPr>
            </w:pPr>
          </w:p>
        </w:tc>
        <w:tc>
          <w:tcPr>
            <w:tcW w:w="2126" w:type="dxa"/>
            <w:vMerge/>
            <w:vAlign w:val="center"/>
          </w:tcPr>
          <w:p w:rsidR="00F13746" w:rsidRPr="00005BD2" w:rsidRDefault="00F13746" w:rsidP="0045627E">
            <w:pPr>
              <w:tabs>
                <w:tab w:val="left" w:pos="6540"/>
              </w:tabs>
              <w:rPr>
                <w:rFonts w:ascii="Times New Roman" w:hAnsi="Times New Roman" w:cs="Times New Roman"/>
                <w:sz w:val="20"/>
                <w:szCs w:val="20"/>
              </w:rPr>
            </w:pPr>
          </w:p>
        </w:tc>
        <w:tc>
          <w:tcPr>
            <w:tcW w:w="4111" w:type="dxa"/>
            <w:vAlign w:val="center"/>
          </w:tcPr>
          <w:p w:rsidR="00F13746" w:rsidRPr="00005BD2" w:rsidRDefault="00F13746" w:rsidP="0045627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Упаковка производителя</w:t>
            </w:r>
          </w:p>
        </w:tc>
        <w:tc>
          <w:tcPr>
            <w:tcW w:w="4507" w:type="dxa"/>
            <w:vAlign w:val="center"/>
          </w:tcPr>
          <w:p w:rsidR="00F13746" w:rsidRPr="00005BD2" w:rsidRDefault="00F13746" w:rsidP="0045627E">
            <w:pPr>
              <w:tabs>
                <w:tab w:val="left" w:pos="6540"/>
              </w:tabs>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Наличие</w:t>
            </w:r>
          </w:p>
        </w:tc>
        <w:tc>
          <w:tcPr>
            <w:tcW w:w="1843" w:type="dxa"/>
            <w:vAlign w:val="center"/>
          </w:tcPr>
          <w:p w:rsidR="00F13746" w:rsidRDefault="00F13746" w:rsidP="0045627E">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rsidR="00F13746" w:rsidRPr="00005BD2" w:rsidRDefault="00F13746" w:rsidP="0045627E">
            <w:pPr>
              <w:tabs>
                <w:tab w:val="left" w:pos="6540"/>
              </w:tabs>
              <w:rPr>
                <w:rFonts w:ascii="Times New Roman" w:hAnsi="Times New Roman" w:cs="Times New Roman"/>
                <w:sz w:val="20"/>
                <w:szCs w:val="20"/>
              </w:rPr>
            </w:pPr>
          </w:p>
        </w:tc>
      </w:tr>
      <w:tr w:rsidR="00BA6E90" w:rsidRPr="00005BD2" w:rsidTr="00BA6E90">
        <w:tc>
          <w:tcPr>
            <w:tcW w:w="709" w:type="dxa"/>
            <w:vMerge w:val="restart"/>
            <w:vAlign w:val="center"/>
          </w:tcPr>
          <w:p w:rsidR="00BA6E90" w:rsidRPr="00005BD2" w:rsidRDefault="0045627E" w:rsidP="00AF0137">
            <w:pPr>
              <w:tabs>
                <w:tab w:val="left" w:pos="6540"/>
              </w:tabs>
              <w:jc w:val="center"/>
              <w:rPr>
                <w:rFonts w:ascii="Times New Roman" w:hAnsi="Times New Roman" w:cs="Times New Roman"/>
                <w:sz w:val="20"/>
                <w:szCs w:val="20"/>
              </w:rPr>
            </w:pPr>
            <w:r>
              <w:rPr>
                <w:rFonts w:ascii="Times New Roman" w:hAnsi="Times New Roman" w:cs="Times New Roman"/>
                <w:sz w:val="20"/>
                <w:szCs w:val="20"/>
              </w:rPr>
              <w:t>6</w:t>
            </w:r>
          </w:p>
        </w:tc>
        <w:tc>
          <w:tcPr>
            <w:tcW w:w="2126" w:type="dxa"/>
            <w:vMerge w:val="restart"/>
            <w:vAlign w:val="center"/>
          </w:tcPr>
          <w:p w:rsidR="00BA6E90" w:rsidRPr="00005BD2" w:rsidRDefault="00BA6E90" w:rsidP="00AF0137">
            <w:pPr>
              <w:tabs>
                <w:tab w:val="left" w:pos="6540"/>
              </w:tabs>
              <w:rPr>
                <w:rFonts w:ascii="Times New Roman" w:hAnsi="Times New Roman" w:cs="Times New Roman"/>
                <w:sz w:val="20"/>
                <w:szCs w:val="20"/>
              </w:rPr>
            </w:pPr>
            <w:r w:rsidRPr="00005BD2">
              <w:rPr>
                <w:rFonts w:ascii="Times New Roman" w:hAnsi="Times New Roman" w:cs="Times New Roman"/>
                <w:sz w:val="20"/>
                <w:szCs w:val="20"/>
              </w:rPr>
              <w:t>Сельдь соленая</w:t>
            </w:r>
          </w:p>
        </w:tc>
        <w:tc>
          <w:tcPr>
            <w:tcW w:w="4111" w:type="dxa"/>
            <w:vAlign w:val="center"/>
          </w:tcPr>
          <w:p w:rsidR="00BA6E90" w:rsidRPr="00005BD2" w:rsidRDefault="00BA6E90" w:rsidP="00AF0137">
            <w:pPr>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Вид засола</w:t>
            </w:r>
          </w:p>
        </w:tc>
        <w:tc>
          <w:tcPr>
            <w:tcW w:w="4507" w:type="dxa"/>
            <w:vAlign w:val="center"/>
          </w:tcPr>
          <w:p w:rsidR="00BA6E90" w:rsidRPr="00005BD2" w:rsidRDefault="00BA6E90" w:rsidP="00AF0137">
            <w:pPr>
              <w:jc w:val="center"/>
              <w:rPr>
                <w:rFonts w:ascii="Times New Roman" w:eastAsia="Times New Roman" w:hAnsi="Times New Roman" w:cs="Times New Roman"/>
                <w:sz w:val="20"/>
                <w:szCs w:val="20"/>
              </w:rPr>
            </w:pPr>
            <w:r w:rsidRPr="00005BD2">
              <w:rPr>
                <w:rFonts w:ascii="Times New Roman" w:hAnsi="Times New Roman" w:cs="Times New Roman"/>
                <w:sz w:val="20"/>
                <w:szCs w:val="20"/>
              </w:rPr>
              <w:t>Слабосоленая</w:t>
            </w:r>
          </w:p>
        </w:tc>
        <w:tc>
          <w:tcPr>
            <w:tcW w:w="1843" w:type="dxa"/>
            <w:vAlign w:val="center"/>
          </w:tcPr>
          <w:p w:rsidR="00BA6E90" w:rsidRPr="00005BD2" w:rsidRDefault="00BA6E90" w:rsidP="00AF013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val="restart"/>
            <w:vAlign w:val="center"/>
          </w:tcPr>
          <w:p w:rsidR="00BA6E90" w:rsidRPr="00005BD2" w:rsidRDefault="00BA6E90" w:rsidP="00AF013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BA6E90" w:rsidRPr="00005BD2" w:rsidTr="00BA6E90">
        <w:tc>
          <w:tcPr>
            <w:tcW w:w="709" w:type="dxa"/>
            <w:vMerge/>
            <w:vAlign w:val="center"/>
          </w:tcPr>
          <w:p w:rsidR="00BA6E90" w:rsidRPr="00005BD2" w:rsidRDefault="00BA6E90" w:rsidP="00AF0137">
            <w:pPr>
              <w:tabs>
                <w:tab w:val="left" w:pos="6540"/>
              </w:tabs>
              <w:jc w:val="center"/>
              <w:rPr>
                <w:rFonts w:ascii="Times New Roman" w:hAnsi="Times New Roman" w:cs="Times New Roman"/>
                <w:sz w:val="20"/>
                <w:szCs w:val="20"/>
              </w:rPr>
            </w:pPr>
          </w:p>
        </w:tc>
        <w:tc>
          <w:tcPr>
            <w:tcW w:w="2126" w:type="dxa"/>
            <w:vMerge/>
            <w:vAlign w:val="center"/>
          </w:tcPr>
          <w:p w:rsidR="00BA6E90" w:rsidRPr="00005BD2" w:rsidRDefault="00BA6E90" w:rsidP="00AF0137">
            <w:pPr>
              <w:tabs>
                <w:tab w:val="left" w:pos="6540"/>
              </w:tabs>
              <w:rPr>
                <w:rFonts w:ascii="Times New Roman" w:hAnsi="Times New Roman" w:cs="Times New Roman"/>
                <w:sz w:val="20"/>
                <w:szCs w:val="20"/>
              </w:rPr>
            </w:pPr>
          </w:p>
        </w:tc>
        <w:tc>
          <w:tcPr>
            <w:tcW w:w="4111" w:type="dxa"/>
            <w:vAlign w:val="center"/>
          </w:tcPr>
          <w:p w:rsidR="00BA6E90" w:rsidRPr="00005BD2" w:rsidRDefault="00BA6E90" w:rsidP="00AF0137">
            <w:pPr>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Вид разделки</w:t>
            </w:r>
          </w:p>
        </w:tc>
        <w:tc>
          <w:tcPr>
            <w:tcW w:w="4507" w:type="dxa"/>
            <w:vAlign w:val="center"/>
          </w:tcPr>
          <w:p w:rsidR="00BA6E90" w:rsidRPr="00005BD2" w:rsidRDefault="00BA6E90" w:rsidP="00AF0137">
            <w:pPr>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Неразделанная</w:t>
            </w:r>
          </w:p>
        </w:tc>
        <w:tc>
          <w:tcPr>
            <w:tcW w:w="1843" w:type="dxa"/>
            <w:vAlign w:val="center"/>
          </w:tcPr>
          <w:p w:rsidR="00BA6E90" w:rsidRPr="00005BD2" w:rsidRDefault="00BA6E90" w:rsidP="00AF013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BA6E90" w:rsidRPr="00005BD2" w:rsidRDefault="00BA6E90" w:rsidP="00AF0137">
            <w:pPr>
              <w:tabs>
                <w:tab w:val="left" w:pos="6540"/>
              </w:tabs>
              <w:rPr>
                <w:rFonts w:ascii="Times New Roman" w:hAnsi="Times New Roman" w:cs="Times New Roman"/>
                <w:sz w:val="20"/>
                <w:szCs w:val="20"/>
              </w:rPr>
            </w:pPr>
          </w:p>
        </w:tc>
      </w:tr>
      <w:tr w:rsidR="00BA6E90" w:rsidRPr="00005BD2" w:rsidTr="00BA6E90">
        <w:trPr>
          <w:trHeight w:val="559"/>
        </w:trPr>
        <w:tc>
          <w:tcPr>
            <w:tcW w:w="709" w:type="dxa"/>
            <w:vMerge/>
            <w:vAlign w:val="center"/>
          </w:tcPr>
          <w:p w:rsidR="00BA6E90" w:rsidRPr="00005BD2" w:rsidRDefault="00BA6E90" w:rsidP="00AF0137">
            <w:pPr>
              <w:tabs>
                <w:tab w:val="left" w:pos="6540"/>
              </w:tabs>
              <w:jc w:val="center"/>
              <w:rPr>
                <w:rFonts w:ascii="Times New Roman" w:hAnsi="Times New Roman" w:cs="Times New Roman"/>
                <w:sz w:val="20"/>
                <w:szCs w:val="20"/>
              </w:rPr>
            </w:pPr>
          </w:p>
        </w:tc>
        <w:tc>
          <w:tcPr>
            <w:tcW w:w="2126" w:type="dxa"/>
            <w:vMerge/>
            <w:vAlign w:val="center"/>
          </w:tcPr>
          <w:p w:rsidR="00BA6E90" w:rsidRPr="00005BD2" w:rsidRDefault="00BA6E90" w:rsidP="00AF0137">
            <w:pPr>
              <w:tabs>
                <w:tab w:val="left" w:pos="6540"/>
              </w:tabs>
              <w:rPr>
                <w:rFonts w:ascii="Times New Roman" w:hAnsi="Times New Roman" w:cs="Times New Roman"/>
                <w:sz w:val="20"/>
                <w:szCs w:val="20"/>
              </w:rPr>
            </w:pPr>
          </w:p>
        </w:tc>
        <w:tc>
          <w:tcPr>
            <w:tcW w:w="4111" w:type="dxa"/>
            <w:vAlign w:val="center"/>
          </w:tcPr>
          <w:p w:rsidR="00BA6E90" w:rsidRPr="00005BD2" w:rsidRDefault="00BA6E90" w:rsidP="00AF0137">
            <w:pPr>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Сорт</w:t>
            </w:r>
          </w:p>
        </w:tc>
        <w:tc>
          <w:tcPr>
            <w:tcW w:w="4507" w:type="dxa"/>
            <w:vAlign w:val="center"/>
          </w:tcPr>
          <w:p w:rsidR="00BA6E90" w:rsidRPr="00005BD2" w:rsidRDefault="00BA6E90" w:rsidP="00AF0137">
            <w:pPr>
              <w:tabs>
                <w:tab w:val="left" w:pos="6540"/>
              </w:tabs>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Первый</w:t>
            </w:r>
          </w:p>
        </w:tc>
        <w:tc>
          <w:tcPr>
            <w:tcW w:w="1843" w:type="dxa"/>
            <w:vAlign w:val="center"/>
          </w:tcPr>
          <w:p w:rsidR="00BA6E90" w:rsidRPr="00005BD2" w:rsidRDefault="00BA6E90" w:rsidP="00AF013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BA6E90" w:rsidRPr="00005BD2" w:rsidRDefault="00BA6E90" w:rsidP="00AF0137">
            <w:pPr>
              <w:tabs>
                <w:tab w:val="left" w:pos="6540"/>
              </w:tabs>
              <w:rPr>
                <w:rFonts w:ascii="Times New Roman" w:hAnsi="Times New Roman" w:cs="Times New Roman"/>
                <w:sz w:val="20"/>
                <w:szCs w:val="20"/>
              </w:rPr>
            </w:pPr>
          </w:p>
        </w:tc>
      </w:tr>
      <w:tr w:rsidR="00BA6E90" w:rsidRPr="00005BD2" w:rsidTr="00BA6E90">
        <w:tc>
          <w:tcPr>
            <w:tcW w:w="709" w:type="dxa"/>
            <w:vMerge/>
            <w:vAlign w:val="center"/>
          </w:tcPr>
          <w:p w:rsidR="00BA6E90" w:rsidRPr="00005BD2" w:rsidRDefault="00BA6E90" w:rsidP="00AF0137">
            <w:pPr>
              <w:tabs>
                <w:tab w:val="left" w:pos="6540"/>
              </w:tabs>
              <w:jc w:val="center"/>
              <w:rPr>
                <w:rFonts w:ascii="Times New Roman" w:hAnsi="Times New Roman" w:cs="Times New Roman"/>
                <w:sz w:val="20"/>
                <w:szCs w:val="20"/>
              </w:rPr>
            </w:pPr>
          </w:p>
        </w:tc>
        <w:tc>
          <w:tcPr>
            <w:tcW w:w="2126" w:type="dxa"/>
            <w:vMerge/>
            <w:vAlign w:val="center"/>
          </w:tcPr>
          <w:p w:rsidR="00BA6E90" w:rsidRPr="00005BD2" w:rsidRDefault="00BA6E90" w:rsidP="00AF0137">
            <w:pPr>
              <w:tabs>
                <w:tab w:val="left" w:pos="6540"/>
              </w:tabs>
              <w:rPr>
                <w:rFonts w:ascii="Times New Roman" w:hAnsi="Times New Roman" w:cs="Times New Roman"/>
                <w:sz w:val="20"/>
                <w:szCs w:val="20"/>
              </w:rPr>
            </w:pPr>
          </w:p>
        </w:tc>
        <w:tc>
          <w:tcPr>
            <w:tcW w:w="4111" w:type="dxa"/>
            <w:vAlign w:val="center"/>
          </w:tcPr>
          <w:p w:rsidR="00BA6E90" w:rsidRPr="00005BD2" w:rsidRDefault="00BA6E90" w:rsidP="00AF0137">
            <w:pPr>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Фасовка</w:t>
            </w:r>
          </w:p>
        </w:tc>
        <w:tc>
          <w:tcPr>
            <w:tcW w:w="4507" w:type="dxa"/>
            <w:vAlign w:val="center"/>
          </w:tcPr>
          <w:p w:rsidR="00BA6E90" w:rsidRPr="00005BD2" w:rsidRDefault="00BA6E90" w:rsidP="00AF0137">
            <w:pPr>
              <w:jc w:val="center"/>
              <w:rPr>
                <w:rFonts w:ascii="Times New Roman" w:hAnsi="Times New Roman" w:cs="Times New Roman"/>
                <w:sz w:val="20"/>
                <w:szCs w:val="20"/>
              </w:rPr>
            </w:pPr>
            <w:r w:rsidRPr="00005BD2">
              <w:rPr>
                <w:rFonts w:ascii="Times New Roman" w:eastAsia="Times New Roman" w:hAnsi="Times New Roman" w:cs="Times New Roman"/>
                <w:sz w:val="20"/>
                <w:szCs w:val="20"/>
              </w:rPr>
              <w:t>Весовая</w:t>
            </w:r>
          </w:p>
        </w:tc>
        <w:tc>
          <w:tcPr>
            <w:tcW w:w="1843" w:type="dxa"/>
            <w:vAlign w:val="center"/>
          </w:tcPr>
          <w:p w:rsidR="00BA6E90" w:rsidRPr="00005BD2" w:rsidRDefault="00BA6E90" w:rsidP="00AF013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BA6E90" w:rsidRPr="00005BD2" w:rsidRDefault="00BA6E90" w:rsidP="00AF0137">
            <w:pPr>
              <w:tabs>
                <w:tab w:val="left" w:pos="6540"/>
              </w:tabs>
              <w:rPr>
                <w:rFonts w:ascii="Times New Roman" w:hAnsi="Times New Roman" w:cs="Times New Roman"/>
                <w:sz w:val="20"/>
                <w:szCs w:val="20"/>
              </w:rPr>
            </w:pPr>
          </w:p>
        </w:tc>
      </w:tr>
      <w:tr w:rsidR="002765A8" w:rsidRPr="00005BD2" w:rsidTr="00BA6E90">
        <w:tc>
          <w:tcPr>
            <w:tcW w:w="709" w:type="dxa"/>
            <w:vMerge w:val="restart"/>
            <w:vAlign w:val="center"/>
          </w:tcPr>
          <w:p w:rsidR="002765A8" w:rsidRPr="00005BD2" w:rsidRDefault="002765A8" w:rsidP="00AF0137">
            <w:pPr>
              <w:tabs>
                <w:tab w:val="left" w:pos="6540"/>
              </w:tabs>
              <w:jc w:val="center"/>
              <w:rPr>
                <w:rFonts w:ascii="Times New Roman" w:hAnsi="Times New Roman" w:cs="Times New Roman"/>
                <w:sz w:val="20"/>
                <w:szCs w:val="20"/>
              </w:rPr>
            </w:pPr>
            <w:r>
              <w:rPr>
                <w:rFonts w:ascii="Times New Roman" w:hAnsi="Times New Roman" w:cs="Times New Roman"/>
                <w:sz w:val="20"/>
                <w:szCs w:val="20"/>
              </w:rPr>
              <w:lastRenderedPageBreak/>
              <w:t>7</w:t>
            </w:r>
          </w:p>
        </w:tc>
        <w:tc>
          <w:tcPr>
            <w:tcW w:w="2126" w:type="dxa"/>
            <w:vMerge w:val="restart"/>
            <w:vAlign w:val="center"/>
          </w:tcPr>
          <w:p w:rsidR="002765A8" w:rsidRPr="00005BD2" w:rsidRDefault="002765A8" w:rsidP="00AF0137">
            <w:pPr>
              <w:tabs>
                <w:tab w:val="left" w:pos="6540"/>
              </w:tabs>
              <w:rPr>
                <w:rFonts w:ascii="Times New Roman" w:hAnsi="Times New Roman" w:cs="Times New Roman"/>
                <w:sz w:val="20"/>
                <w:szCs w:val="20"/>
              </w:rPr>
            </w:pPr>
            <w:r>
              <w:rPr>
                <w:rFonts w:ascii="Times New Roman" w:hAnsi="Times New Roman" w:cs="Times New Roman"/>
                <w:sz w:val="20"/>
                <w:szCs w:val="20"/>
              </w:rPr>
              <w:t>Соль пищевая</w:t>
            </w:r>
          </w:p>
        </w:tc>
        <w:tc>
          <w:tcPr>
            <w:tcW w:w="4111" w:type="dxa"/>
            <w:vAlign w:val="center"/>
          </w:tcPr>
          <w:p w:rsidR="002765A8" w:rsidRPr="002765A8" w:rsidRDefault="002765A8" w:rsidP="002765A8">
            <w:pPr>
              <w:jc w:val="center"/>
              <w:rPr>
                <w:rFonts w:ascii="Times New Roman" w:hAnsi="Times New Roman" w:cs="Times New Roman"/>
                <w:sz w:val="20"/>
                <w:szCs w:val="20"/>
              </w:rPr>
            </w:pPr>
            <w:r w:rsidRPr="002765A8">
              <w:rPr>
                <w:rFonts w:ascii="Times New Roman" w:hAnsi="Times New Roman" w:cs="Times New Roman"/>
                <w:sz w:val="20"/>
                <w:szCs w:val="20"/>
              </w:rPr>
              <w:t>Вид соли по способу производства</w:t>
            </w:r>
          </w:p>
        </w:tc>
        <w:tc>
          <w:tcPr>
            <w:tcW w:w="4507" w:type="dxa"/>
            <w:vAlign w:val="center"/>
          </w:tcPr>
          <w:p w:rsidR="002765A8" w:rsidRPr="002765A8" w:rsidRDefault="002765A8" w:rsidP="002765A8">
            <w:pPr>
              <w:jc w:val="center"/>
              <w:rPr>
                <w:rFonts w:ascii="Times New Roman" w:hAnsi="Times New Roman" w:cs="Times New Roman"/>
                <w:sz w:val="20"/>
                <w:szCs w:val="20"/>
              </w:rPr>
            </w:pPr>
            <w:r w:rsidRPr="002765A8">
              <w:rPr>
                <w:rFonts w:ascii="Times New Roman" w:hAnsi="Times New Roman" w:cs="Times New Roman"/>
                <w:sz w:val="20"/>
                <w:szCs w:val="20"/>
              </w:rPr>
              <w:t>Молотая</w:t>
            </w:r>
          </w:p>
        </w:tc>
        <w:tc>
          <w:tcPr>
            <w:tcW w:w="1843" w:type="dxa"/>
            <w:vAlign w:val="center"/>
          </w:tcPr>
          <w:p w:rsidR="002765A8" w:rsidRPr="00005BD2" w:rsidRDefault="002765A8" w:rsidP="00AF0137">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val="restart"/>
          </w:tcPr>
          <w:p w:rsidR="002765A8" w:rsidRDefault="002765A8" w:rsidP="00AF0137">
            <w:pPr>
              <w:tabs>
                <w:tab w:val="left" w:pos="6540"/>
              </w:tabs>
              <w:rPr>
                <w:rFonts w:ascii="Times New Roman" w:hAnsi="Times New Roman" w:cs="Times New Roman"/>
                <w:sz w:val="20"/>
                <w:szCs w:val="20"/>
              </w:rPr>
            </w:pPr>
          </w:p>
          <w:p w:rsidR="002765A8" w:rsidRPr="002765A8" w:rsidRDefault="002765A8" w:rsidP="002765A8">
            <w:pPr>
              <w:rPr>
                <w:rFonts w:ascii="Times New Roman" w:hAnsi="Times New Roman" w:cs="Times New Roman"/>
                <w:sz w:val="20"/>
                <w:szCs w:val="20"/>
              </w:rPr>
            </w:pPr>
          </w:p>
          <w:p w:rsidR="002765A8" w:rsidRDefault="002765A8" w:rsidP="002765A8">
            <w:pPr>
              <w:rPr>
                <w:rFonts w:ascii="Times New Roman" w:hAnsi="Times New Roman" w:cs="Times New Roman"/>
                <w:sz w:val="20"/>
                <w:szCs w:val="20"/>
              </w:rPr>
            </w:pPr>
          </w:p>
          <w:p w:rsidR="002765A8" w:rsidRDefault="002765A8" w:rsidP="002765A8">
            <w:pPr>
              <w:rPr>
                <w:rFonts w:ascii="Times New Roman" w:hAnsi="Times New Roman" w:cs="Times New Roman"/>
                <w:sz w:val="20"/>
                <w:szCs w:val="20"/>
              </w:rPr>
            </w:pPr>
          </w:p>
          <w:p w:rsidR="002765A8" w:rsidRPr="002765A8" w:rsidRDefault="002765A8" w:rsidP="002765A8">
            <w:pPr>
              <w:jc w:val="center"/>
              <w:rPr>
                <w:rFonts w:ascii="Times New Roman" w:hAnsi="Times New Roman" w:cs="Times New Roman"/>
                <w:sz w:val="20"/>
                <w:szCs w:val="20"/>
              </w:rPr>
            </w:pPr>
            <w:r>
              <w:rPr>
                <w:rFonts w:ascii="Times New Roman" w:hAnsi="Times New Roman" w:cs="Times New Roman"/>
                <w:sz w:val="20"/>
                <w:szCs w:val="20"/>
              </w:rPr>
              <w:t>КГ</w:t>
            </w:r>
          </w:p>
        </w:tc>
      </w:tr>
      <w:tr w:rsidR="002765A8" w:rsidRPr="00005BD2" w:rsidTr="00BA6E90">
        <w:tc>
          <w:tcPr>
            <w:tcW w:w="709" w:type="dxa"/>
            <w:vMerge/>
            <w:vAlign w:val="center"/>
          </w:tcPr>
          <w:p w:rsidR="002765A8" w:rsidRPr="00005BD2" w:rsidRDefault="002765A8" w:rsidP="00AF0137">
            <w:pPr>
              <w:tabs>
                <w:tab w:val="left" w:pos="6540"/>
              </w:tabs>
              <w:jc w:val="center"/>
              <w:rPr>
                <w:rFonts w:ascii="Times New Roman" w:hAnsi="Times New Roman" w:cs="Times New Roman"/>
                <w:sz w:val="20"/>
                <w:szCs w:val="20"/>
              </w:rPr>
            </w:pPr>
          </w:p>
        </w:tc>
        <w:tc>
          <w:tcPr>
            <w:tcW w:w="2126" w:type="dxa"/>
            <w:vMerge/>
            <w:vAlign w:val="center"/>
          </w:tcPr>
          <w:p w:rsidR="002765A8" w:rsidRPr="00005BD2" w:rsidRDefault="002765A8" w:rsidP="00AF0137">
            <w:pPr>
              <w:tabs>
                <w:tab w:val="left" w:pos="6540"/>
              </w:tabs>
              <w:rPr>
                <w:rFonts w:ascii="Times New Roman" w:hAnsi="Times New Roman" w:cs="Times New Roman"/>
                <w:sz w:val="20"/>
                <w:szCs w:val="20"/>
              </w:rPr>
            </w:pPr>
          </w:p>
        </w:tc>
        <w:tc>
          <w:tcPr>
            <w:tcW w:w="4111" w:type="dxa"/>
            <w:vAlign w:val="center"/>
          </w:tcPr>
          <w:p w:rsidR="002765A8" w:rsidRPr="002765A8" w:rsidRDefault="002765A8" w:rsidP="002765A8">
            <w:pPr>
              <w:jc w:val="center"/>
              <w:rPr>
                <w:rFonts w:ascii="Times New Roman" w:hAnsi="Times New Roman" w:cs="Times New Roman"/>
                <w:sz w:val="20"/>
                <w:szCs w:val="20"/>
              </w:rPr>
            </w:pPr>
            <w:r w:rsidRPr="002765A8">
              <w:rPr>
                <w:rFonts w:ascii="Times New Roman" w:hAnsi="Times New Roman" w:cs="Times New Roman"/>
                <w:sz w:val="20"/>
                <w:szCs w:val="20"/>
              </w:rPr>
              <w:t>Вид сырья для соли пищевой</w:t>
            </w:r>
          </w:p>
        </w:tc>
        <w:tc>
          <w:tcPr>
            <w:tcW w:w="4507" w:type="dxa"/>
            <w:vAlign w:val="center"/>
          </w:tcPr>
          <w:p w:rsidR="002765A8" w:rsidRPr="002765A8" w:rsidRDefault="002765A8" w:rsidP="002765A8">
            <w:pPr>
              <w:jc w:val="center"/>
              <w:rPr>
                <w:rFonts w:ascii="Times New Roman" w:hAnsi="Times New Roman" w:cs="Times New Roman"/>
                <w:sz w:val="20"/>
                <w:szCs w:val="20"/>
              </w:rPr>
            </w:pPr>
            <w:r w:rsidRPr="002765A8">
              <w:rPr>
                <w:rFonts w:ascii="Times New Roman" w:hAnsi="Times New Roman" w:cs="Times New Roman"/>
                <w:sz w:val="20"/>
                <w:szCs w:val="20"/>
              </w:rPr>
              <w:t>Каменная</w:t>
            </w:r>
          </w:p>
        </w:tc>
        <w:tc>
          <w:tcPr>
            <w:tcW w:w="1843" w:type="dxa"/>
            <w:vAlign w:val="center"/>
          </w:tcPr>
          <w:p w:rsidR="002765A8" w:rsidRPr="00005BD2" w:rsidRDefault="002765A8" w:rsidP="00AF0137">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rsidR="002765A8" w:rsidRPr="00005BD2" w:rsidRDefault="002765A8" w:rsidP="00AF0137">
            <w:pPr>
              <w:tabs>
                <w:tab w:val="left" w:pos="6540"/>
              </w:tabs>
              <w:rPr>
                <w:rFonts w:ascii="Times New Roman" w:hAnsi="Times New Roman" w:cs="Times New Roman"/>
                <w:sz w:val="20"/>
                <w:szCs w:val="20"/>
              </w:rPr>
            </w:pPr>
          </w:p>
        </w:tc>
      </w:tr>
      <w:tr w:rsidR="002765A8" w:rsidRPr="00005BD2" w:rsidTr="00BA6E90">
        <w:tc>
          <w:tcPr>
            <w:tcW w:w="709" w:type="dxa"/>
            <w:vMerge/>
            <w:vAlign w:val="center"/>
          </w:tcPr>
          <w:p w:rsidR="002765A8" w:rsidRPr="00005BD2" w:rsidRDefault="002765A8" w:rsidP="00AF0137">
            <w:pPr>
              <w:tabs>
                <w:tab w:val="left" w:pos="6540"/>
              </w:tabs>
              <w:jc w:val="center"/>
              <w:rPr>
                <w:rFonts w:ascii="Times New Roman" w:hAnsi="Times New Roman" w:cs="Times New Roman"/>
                <w:sz w:val="20"/>
                <w:szCs w:val="20"/>
              </w:rPr>
            </w:pPr>
          </w:p>
        </w:tc>
        <w:tc>
          <w:tcPr>
            <w:tcW w:w="2126" w:type="dxa"/>
            <w:vMerge/>
            <w:vAlign w:val="center"/>
          </w:tcPr>
          <w:p w:rsidR="002765A8" w:rsidRPr="00005BD2" w:rsidRDefault="002765A8" w:rsidP="00AF0137">
            <w:pPr>
              <w:tabs>
                <w:tab w:val="left" w:pos="6540"/>
              </w:tabs>
              <w:rPr>
                <w:rFonts w:ascii="Times New Roman" w:hAnsi="Times New Roman" w:cs="Times New Roman"/>
                <w:sz w:val="20"/>
                <w:szCs w:val="20"/>
              </w:rPr>
            </w:pPr>
          </w:p>
        </w:tc>
        <w:tc>
          <w:tcPr>
            <w:tcW w:w="4111" w:type="dxa"/>
            <w:vAlign w:val="center"/>
          </w:tcPr>
          <w:p w:rsidR="002765A8" w:rsidRPr="002765A8" w:rsidRDefault="002765A8" w:rsidP="002765A8">
            <w:pPr>
              <w:jc w:val="center"/>
              <w:rPr>
                <w:rFonts w:ascii="Times New Roman" w:hAnsi="Times New Roman" w:cs="Times New Roman"/>
                <w:sz w:val="20"/>
                <w:szCs w:val="20"/>
              </w:rPr>
            </w:pPr>
            <w:r w:rsidRPr="002765A8">
              <w:rPr>
                <w:rFonts w:ascii="Times New Roman" w:hAnsi="Times New Roman" w:cs="Times New Roman"/>
                <w:sz w:val="20"/>
                <w:szCs w:val="20"/>
              </w:rPr>
              <w:t>Соль йодированная</w:t>
            </w:r>
          </w:p>
        </w:tc>
        <w:tc>
          <w:tcPr>
            <w:tcW w:w="4507" w:type="dxa"/>
            <w:vAlign w:val="center"/>
          </w:tcPr>
          <w:p w:rsidR="002765A8" w:rsidRPr="002765A8" w:rsidRDefault="002765A8" w:rsidP="002765A8">
            <w:pPr>
              <w:jc w:val="center"/>
              <w:rPr>
                <w:rFonts w:ascii="Times New Roman" w:hAnsi="Times New Roman" w:cs="Times New Roman"/>
                <w:sz w:val="20"/>
                <w:szCs w:val="20"/>
              </w:rPr>
            </w:pPr>
            <w:r w:rsidRPr="002765A8">
              <w:rPr>
                <w:rFonts w:ascii="Times New Roman" w:hAnsi="Times New Roman" w:cs="Times New Roman"/>
                <w:sz w:val="20"/>
                <w:szCs w:val="20"/>
              </w:rPr>
              <w:t>Да</w:t>
            </w:r>
          </w:p>
        </w:tc>
        <w:tc>
          <w:tcPr>
            <w:tcW w:w="1843" w:type="dxa"/>
            <w:vAlign w:val="center"/>
          </w:tcPr>
          <w:p w:rsidR="002765A8" w:rsidRPr="00005BD2" w:rsidRDefault="002765A8" w:rsidP="00AF0137">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rsidR="002765A8" w:rsidRPr="00005BD2" w:rsidRDefault="002765A8" w:rsidP="00AF0137">
            <w:pPr>
              <w:tabs>
                <w:tab w:val="left" w:pos="6540"/>
              </w:tabs>
              <w:rPr>
                <w:rFonts w:ascii="Times New Roman" w:hAnsi="Times New Roman" w:cs="Times New Roman"/>
                <w:sz w:val="20"/>
                <w:szCs w:val="20"/>
              </w:rPr>
            </w:pPr>
          </w:p>
        </w:tc>
      </w:tr>
      <w:tr w:rsidR="002765A8" w:rsidRPr="00005BD2" w:rsidTr="00BA6E90">
        <w:tc>
          <w:tcPr>
            <w:tcW w:w="709" w:type="dxa"/>
            <w:vMerge/>
            <w:vAlign w:val="center"/>
          </w:tcPr>
          <w:p w:rsidR="002765A8" w:rsidRPr="00005BD2" w:rsidRDefault="002765A8" w:rsidP="00AF0137">
            <w:pPr>
              <w:tabs>
                <w:tab w:val="left" w:pos="6540"/>
              </w:tabs>
              <w:jc w:val="center"/>
              <w:rPr>
                <w:rFonts w:ascii="Times New Roman" w:hAnsi="Times New Roman" w:cs="Times New Roman"/>
                <w:sz w:val="20"/>
                <w:szCs w:val="20"/>
              </w:rPr>
            </w:pPr>
          </w:p>
        </w:tc>
        <w:tc>
          <w:tcPr>
            <w:tcW w:w="2126" w:type="dxa"/>
            <w:vMerge/>
            <w:vAlign w:val="center"/>
          </w:tcPr>
          <w:p w:rsidR="002765A8" w:rsidRPr="00005BD2" w:rsidRDefault="002765A8" w:rsidP="00AF0137">
            <w:pPr>
              <w:tabs>
                <w:tab w:val="left" w:pos="6540"/>
              </w:tabs>
              <w:rPr>
                <w:rFonts w:ascii="Times New Roman" w:hAnsi="Times New Roman" w:cs="Times New Roman"/>
                <w:sz w:val="20"/>
                <w:szCs w:val="20"/>
              </w:rPr>
            </w:pPr>
          </w:p>
        </w:tc>
        <w:tc>
          <w:tcPr>
            <w:tcW w:w="4111" w:type="dxa"/>
            <w:vAlign w:val="center"/>
          </w:tcPr>
          <w:p w:rsidR="002765A8" w:rsidRPr="002765A8" w:rsidRDefault="002765A8" w:rsidP="002765A8">
            <w:pPr>
              <w:jc w:val="center"/>
              <w:rPr>
                <w:rFonts w:ascii="Times New Roman" w:hAnsi="Times New Roman" w:cs="Times New Roman"/>
                <w:sz w:val="20"/>
                <w:szCs w:val="20"/>
              </w:rPr>
            </w:pPr>
            <w:r w:rsidRPr="002765A8">
              <w:rPr>
                <w:rFonts w:ascii="Times New Roman" w:hAnsi="Times New Roman" w:cs="Times New Roman"/>
                <w:sz w:val="20"/>
                <w:szCs w:val="20"/>
              </w:rPr>
              <w:t>Помол соли пищевой</w:t>
            </w:r>
          </w:p>
        </w:tc>
        <w:tc>
          <w:tcPr>
            <w:tcW w:w="4507" w:type="dxa"/>
            <w:vAlign w:val="center"/>
          </w:tcPr>
          <w:p w:rsidR="002765A8" w:rsidRPr="002765A8" w:rsidRDefault="002765A8" w:rsidP="002765A8">
            <w:pPr>
              <w:jc w:val="center"/>
              <w:rPr>
                <w:rFonts w:ascii="Times New Roman" w:hAnsi="Times New Roman" w:cs="Times New Roman"/>
                <w:sz w:val="20"/>
                <w:szCs w:val="20"/>
              </w:rPr>
            </w:pPr>
            <w:r w:rsidRPr="002765A8">
              <w:rPr>
                <w:rFonts w:ascii="Times New Roman" w:hAnsi="Times New Roman" w:cs="Times New Roman"/>
                <w:sz w:val="20"/>
                <w:szCs w:val="20"/>
              </w:rPr>
              <w:t>№1</w:t>
            </w:r>
          </w:p>
        </w:tc>
        <w:tc>
          <w:tcPr>
            <w:tcW w:w="1843" w:type="dxa"/>
            <w:vAlign w:val="center"/>
          </w:tcPr>
          <w:p w:rsidR="002765A8" w:rsidRPr="00005BD2" w:rsidRDefault="002765A8" w:rsidP="00AF0137">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rsidR="002765A8" w:rsidRPr="00005BD2" w:rsidRDefault="002765A8" w:rsidP="00AF0137">
            <w:pPr>
              <w:tabs>
                <w:tab w:val="left" w:pos="6540"/>
              </w:tabs>
              <w:rPr>
                <w:rFonts w:ascii="Times New Roman" w:hAnsi="Times New Roman" w:cs="Times New Roman"/>
                <w:sz w:val="20"/>
                <w:szCs w:val="20"/>
              </w:rPr>
            </w:pPr>
          </w:p>
        </w:tc>
      </w:tr>
      <w:tr w:rsidR="002765A8" w:rsidRPr="00005BD2" w:rsidTr="00BA6E90">
        <w:tc>
          <w:tcPr>
            <w:tcW w:w="709" w:type="dxa"/>
            <w:vMerge/>
            <w:vAlign w:val="center"/>
          </w:tcPr>
          <w:p w:rsidR="002765A8" w:rsidRPr="00005BD2" w:rsidRDefault="002765A8" w:rsidP="00AF0137">
            <w:pPr>
              <w:tabs>
                <w:tab w:val="left" w:pos="6540"/>
              </w:tabs>
              <w:jc w:val="center"/>
              <w:rPr>
                <w:rFonts w:ascii="Times New Roman" w:hAnsi="Times New Roman" w:cs="Times New Roman"/>
                <w:sz w:val="20"/>
                <w:szCs w:val="20"/>
              </w:rPr>
            </w:pPr>
          </w:p>
        </w:tc>
        <w:tc>
          <w:tcPr>
            <w:tcW w:w="2126" w:type="dxa"/>
            <w:vMerge/>
            <w:vAlign w:val="center"/>
          </w:tcPr>
          <w:p w:rsidR="002765A8" w:rsidRPr="00005BD2" w:rsidRDefault="002765A8" w:rsidP="00AF0137">
            <w:pPr>
              <w:tabs>
                <w:tab w:val="left" w:pos="6540"/>
              </w:tabs>
              <w:rPr>
                <w:rFonts w:ascii="Times New Roman" w:hAnsi="Times New Roman" w:cs="Times New Roman"/>
                <w:sz w:val="20"/>
                <w:szCs w:val="20"/>
              </w:rPr>
            </w:pPr>
          </w:p>
        </w:tc>
        <w:tc>
          <w:tcPr>
            <w:tcW w:w="4111" w:type="dxa"/>
            <w:vAlign w:val="center"/>
          </w:tcPr>
          <w:p w:rsidR="002765A8" w:rsidRPr="002765A8" w:rsidRDefault="002765A8" w:rsidP="002765A8">
            <w:pPr>
              <w:jc w:val="center"/>
              <w:rPr>
                <w:rFonts w:ascii="Times New Roman" w:hAnsi="Times New Roman" w:cs="Times New Roman"/>
                <w:sz w:val="20"/>
                <w:szCs w:val="20"/>
              </w:rPr>
            </w:pPr>
            <w:r w:rsidRPr="002765A8">
              <w:rPr>
                <w:rFonts w:ascii="Times New Roman" w:hAnsi="Times New Roman" w:cs="Times New Roman"/>
                <w:sz w:val="20"/>
                <w:szCs w:val="20"/>
              </w:rPr>
              <w:t>Сорт</w:t>
            </w:r>
          </w:p>
        </w:tc>
        <w:tc>
          <w:tcPr>
            <w:tcW w:w="4507" w:type="dxa"/>
            <w:vAlign w:val="center"/>
          </w:tcPr>
          <w:p w:rsidR="002765A8" w:rsidRPr="002765A8" w:rsidRDefault="002765A8" w:rsidP="002765A8">
            <w:pPr>
              <w:jc w:val="center"/>
              <w:rPr>
                <w:rFonts w:ascii="Times New Roman" w:hAnsi="Times New Roman" w:cs="Times New Roman"/>
                <w:sz w:val="20"/>
                <w:szCs w:val="20"/>
              </w:rPr>
            </w:pPr>
            <w:r w:rsidRPr="002765A8">
              <w:rPr>
                <w:rFonts w:ascii="Times New Roman" w:hAnsi="Times New Roman" w:cs="Times New Roman"/>
                <w:sz w:val="20"/>
                <w:szCs w:val="20"/>
              </w:rPr>
              <w:t>Первый</w:t>
            </w:r>
          </w:p>
        </w:tc>
        <w:tc>
          <w:tcPr>
            <w:tcW w:w="1843" w:type="dxa"/>
            <w:vAlign w:val="center"/>
          </w:tcPr>
          <w:p w:rsidR="002765A8" w:rsidRPr="00005BD2" w:rsidRDefault="002765A8" w:rsidP="00AF0137">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rsidR="002765A8" w:rsidRPr="00005BD2" w:rsidRDefault="002765A8" w:rsidP="00AF0137">
            <w:pPr>
              <w:tabs>
                <w:tab w:val="left" w:pos="6540"/>
              </w:tabs>
              <w:rPr>
                <w:rFonts w:ascii="Times New Roman" w:hAnsi="Times New Roman" w:cs="Times New Roman"/>
                <w:sz w:val="20"/>
                <w:szCs w:val="20"/>
              </w:rPr>
            </w:pPr>
          </w:p>
        </w:tc>
      </w:tr>
      <w:tr w:rsidR="002765A8" w:rsidRPr="00005BD2" w:rsidTr="00BA6E90">
        <w:tc>
          <w:tcPr>
            <w:tcW w:w="709" w:type="dxa"/>
            <w:vMerge/>
            <w:vAlign w:val="center"/>
          </w:tcPr>
          <w:p w:rsidR="002765A8" w:rsidRPr="00005BD2" w:rsidRDefault="002765A8" w:rsidP="00AF0137">
            <w:pPr>
              <w:tabs>
                <w:tab w:val="left" w:pos="6540"/>
              </w:tabs>
              <w:jc w:val="center"/>
              <w:rPr>
                <w:rFonts w:ascii="Times New Roman" w:hAnsi="Times New Roman" w:cs="Times New Roman"/>
                <w:sz w:val="20"/>
                <w:szCs w:val="20"/>
              </w:rPr>
            </w:pPr>
          </w:p>
        </w:tc>
        <w:tc>
          <w:tcPr>
            <w:tcW w:w="2126" w:type="dxa"/>
            <w:vMerge/>
            <w:vAlign w:val="center"/>
          </w:tcPr>
          <w:p w:rsidR="002765A8" w:rsidRPr="00005BD2" w:rsidRDefault="002765A8" w:rsidP="00AF0137">
            <w:pPr>
              <w:tabs>
                <w:tab w:val="left" w:pos="6540"/>
              </w:tabs>
              <w:rPr>
                <w:rFonts w:ascii="Times New Roman" w:hAnsi="Times New Roman" w:cs="Times New Roman"/>
                <w:sz w:val="20"/>
                <w:szCs w:val="20"/>
              </w:rPr>
            </w:pPr>
          </w:p>
        </w:tc>
        <w:tc>
          <w:tcPr>
            <w:tcW w:w="4111" w:type="dxa"/>
            <w:vAlign w:val="center"/>
          </w:tcPr>
          <w:p w:rsidR="002765A8" w:rsidRPr="002765A8" w:rsidRDefault="002765A8" w:rsidP="002765A8">
            <w:pPr>
              <w:jc w:val="center"/>
              <w:rPr>
                <w:rFonts w:ascii="Times New Roman" w:hAnsi="Times New Roman" w:cs="Times New Roman"/>
                <w:sz w:val="20"/>
                <w:szCs w:val="20"/>
              </w:rPr>
            </w:pPr>
            <w:r w:rsidRPr="002765A8">
              <w:rPr>
                <w:rFonts w:ascii="Times New Roman" w:hAnsi="Times New Roman" w:cs="Times New Roman"/>
                <w:sz w:val="20"/>
                <w:szCs w:val="20"/>
              </w:rPr>
              <w:t>Вес</w:t>
            </w:r>
          </w:p>
        </w:tc>
        <w:tc>
          <w:tcPr>
            <w:tcW w:w="4507" w:type="dxa"/>
            <w:vAlign w:val="center"/>
          </w:tcPr>
          <w:p w:rsidR="002765A8" w:rsidRPr="002765A8" w:rsidRDefault="002765A8" w:rsidP="002765A8">
            <w:pPr>
              <w:jc w:val="center"/>
              <w:rPr>
                <w:rFonts w:ascii="Times New Roman" w:hAnsi="Times New Roman" w:cs="Times New Roman"/>
                <w:sz w:val="20"/>
                <w:szCs w:val="20"/>
              </w:rPr>
            </w:pPr>
            <w:r w:rsidRPr="002765A8">
              <w:rPr>
                <w:rFonts w:ascii="Times New Roman" w:hAnsi="Times New Roman" w:cs="Times New Roman"/>
                <w:sz w:val="20"/>
                <w:szCs w:val="20"/>
              </w:rPr>
              <w:t>≤ 1</w:t>
            </w:r>
          </w:p>
        </w:tc>
        <w:tc>
          <w:tcPr>
            <w:tcW w:w="1843" w:type="dxa"/>
            <w:vAlign w:val="center"/>
          </w:tcPr>
          <w:p w:rsidR="002765A8" w:rsidRPr="00005BD2" w:rsidRDefault="002765A8" w:rsidP="00AF0137">
            <w:pPr>
              <w:jc w:val="center"/>
              <w:rPr>
                <w:rFonts w:ascii="Times New Roman" w:hAnsi="Times New Roman" w:cs="Times New Roman"/>
                <w:sz w:val="20"/>
                <w:szCs w:val="20"/>
              </w:rPr>
            </w:pPr>
            <w:r>
              <w:rPr>
                <w:rFonts w:ascii="Times New Roman" w:hAnsi="Times New Roman" w:cs="Times New Roman"/>
                <w:sz w:val="20"/>
                <w:szCs w:val="20"/>
              </w:rPr>
              <w:t>кг</w:t>
            </w:r>
          </w:p>
        </w:tc>
        <w:tc>
          <w:tcPr>
            <w:tcW w:w="1559" w:type="dxa"/>
            <w:vMerge/>
          </w:tcPr>
          <w:p w:rsidR="002765A8" w:rsidRPr="00005BD2" w:rsidRDefault="002765A8" w:rsidP="00AF0137">
            <w:pPr>
              <w:tabs>
                <w:tab w:val="left" w:pos="6540"/>
              </w:tabs>
              <w:rPr>
                <w:rFonts w:ascii="Times New Roman" w:hAnsi="Times New Roman" w:cs="Times New Roman"/>
                <w:sz w:val="20"/>
                <w:szCs w:val="20"/>
              </w:rPr>
            </w:pPr>
          </w:p>
        </w:tc>
      </w:tr>
      <w:tr w:rsidR="002765A8" w:rsidRPr="00005BD2" w:rsidTr="00BA6E90">
        <w:tc>
          <w:tcPr>
            <w:tcW w:w="709" w:type="dxa"/>
            <w:vMerge/>
            <w:vAlign w:val="center"/>
          </w:tcPr>
          <w:p w:rsidR="002765A8" w:rsidRPr="00005BD2" w:rsidRDefault="002765A8" w:rsidP="00AF0137">
            <w:pPr>
              <w:tabs>
                <w:tab w:val="left" w:pos="6540"/>
              </w:tabs>
              <w:jc w:val="center"/>
              <w:rPr>
                <w:rFonts w:ascii="Times New Roman" w:hAnsi="Times New Roman" w:cs="Times New Roman"/>
                <w:sz w:val="20"/>
                <w:szCs w:val="20"/>
              </w:rPr>
            </w:pPr>
          </w:p>
        </w:tc>
        <w:tc>
          <w:tcPr>
            <w:tcW w:w="2126" w:type="dxa"/>
            <w:vMerge/>
            <w:vAlign w:val="center"/>
          </w:tcPr>
          <w:p w:rsidR="002765A8" w:rsidRPr="00005BD2" w:rsidRDefault="002765A8" w:rsidP="00AF0137">
            <w:pPr>
              <w:tabs>
                <w:tab w:val="left" w:pos="6540"/>
              </w:tabs>
              <w:rPr>
                <w:rFonts w:ascii="Times New Roman" w:hAnsi="Times New Roman" w:cs="Times New Roman"/>
                <w:sz w:val="20"/>
                <w:szCs w:val="20"/>
              </w:rPr>
            </w:pPr>
          </w:p>
        </w:tc>
        <w:tc>
          <w:tcPr>
            <w:tcW w:w="4111" w:type="dxa"/>
            <w:vAlign w:val="center"/>
          </w:tcPr>
          <w:p w:rsidR="002765A8" w:rsidRPr="002765A8" w:rsidRDefault="002765A8" w:rsidP="002765A8">
            <w:pPr>
              <w:jc w:val="center"/>
              <w:rPr>
                <w:rFonts w:ascii="Times New Roman" w:hAnsi="Times New Roman" w:cs="Times New Roman"/>
                <w:sz w:val="20"/>
                <w:szCs w:val="20"/>
              </w:rPr>
            </w:pPr>
            <w:r w:rsidRPr="002765A8">
              <w:rPr>
                <w:rFonts w:ascii="Times New Roman" w:hAnsi="Times New Roman" w:cs="Times New Roman"/>
                <w:sz w:val="20"/>
                <w:szCs w:val="20"/>
              </w:rPr>
              <w:t>Особые условия (требования к составу пищевых продуктов)</w:t>
            </w:r>
          </w:p>
        </w:tc>
        <w:tc>
          <w:tcPr>
            <w:tcW w:w="4507" w:type="dxa"/>
            <w:vAlign w:val="center"/>
          </w:tcPr>
          <w:p w:rsidR="002765A8" w:rsidRPr="002765A8" w:rsidRDefault="002765A8" w:rsidP="002765A8">
            <w:pPr>
              <w:jc w:val="center"/>
              <w:rPr>
                <w:rFonts w:ascii="Times New Roman" w:hAnsi="Times New Roman" w:cs="Times New Roman"/>
                <w:sz w:val="20"/>
                <w:szCs w:val="20"/>
              </w:rPr>
            </w:pPr>
            <w:r w:rsidRPr="002765A8">
              <w:rPr>
                <w:rFonts w:ascii="Times New Roman" w:hAnsi="Times New Roman" w:cs="Times New Roman"/>
                <w:sz w:val="20"/>
                <w:szCs w:val="20"/>
              </w:rPr>
              <w:t xml:space="preserve">обогащённая </w:t>
            </w:r>
            <w:proofErr w:type="spellStart"/>
            <w:r w:rsidRPr="002765A8">
              <w:rPr>
                <w:rFonts w:ascii="Times New Roman" w:hAnsi="Times New Roman" w:cs="Times New Roman"/>
                <w:sz w:val="20"/>
                <w:szCs w:val="20"/>
              </w:rPr>
              <w:t>йодатом</w:t>
            </w:r>
            <w:proofErr w:type="spellEnd"/>
            <w:r w:rsidRPr="002765A8">
              <w:rPr>
                <w:rFonts w:ascii="Times New Roman" w:hAnsi="Times New Roman" w:cs="Times New Roman"/>
                <w:sz w:val="20"/>
                <w:szCs w:val="20"/>
              </w:rPr>
              <w:t xml:space="preserve"> калия (KIO3)</w:t>
            </w:r>
          </w:p>
        </w:tc>
        <w:tc>
          <w:tcPr>
            <w:tcW w:w="1843" w:type="dxa"/>
            <w:vAlign w:val="center"/>
          </w:tcPr>
          <w:p w:rsidR="002765A8" w:rsidRPr="00005BD2" w:rsidRDefault="002765A8" w:rsidP="00AF0137">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rsidR="002765A8" w:rsidRPr="00005BD2" w:rsidRDefault="002765A8" w:rsidP="00AF0137">
            <w:pPr>
              <w:tabs>
                <w:tab w:val="left" w:pos="6540"/>
              </w:tabs>
              <w:rPr>
                <w:rFonts w:ascii="Times New Roman" w:hAnsi="Times New Roman" w:cs="Times New Roman"/>
                <w:sz w:val="20"/>
                <w:szCs w:val="20"/>
              </w:rPr>
            </w:pPr>
          </w:p>
        </w:tc>
      </w:tr>
      <w:tr w:rsidR="002765A8" w:rsidRPr="00005BD2" w:rsidTr="00BA6E90">
        <w:tc>
          <w:tcPr>
            <w:tcW w:w="709" w:type="dxa"/>
            <w:vMerge/>
            <w:vAlign w:val="center"/>
          </w:tcPr>
          <w:p w:rsidR="002765A8" w:rsidRPr="00005BD2" w:rsidRDefault="002765A8" w:rsidP="00AF0137">
            <w:pPr>
              <w:tabs>
                <w:tab w:val="left" w:pos="6540"/>
              </w:tabs>
              <w:jc w:val="center"/>
              <w:rPr>
                <w:rFonts w:ascii="Times New Roman" w:hAnsi="Times New Roman" w:cs="Times New Roman"/>
                <w:sz w:val="20"/>
                <w:szCs w:val="20"/>
              </w:rPr>
            </w:pPr>
          </w:p>
        </w:tc>
        <w:tc>
          <w:tcPr>
            <w:tcW w:w="2126" w:type="dxa"/>
            <w:vMerge/>
            <w:vAlign w:val="center"/>
          </w:tcPr>
          <w:p w:rsidR="002765A8" w:rsidRPr="00005BD2" w:rsidRDefault="002765A8" w:rsidP="00AF0137">
            <w:pPr>
              <w:tabs>
                <w:tab w:val="left" w:pos="6540"/>
              </w:tabs>
              <w:rPr>
                <w:rFonts w:ascii="Times New Roman" w:hAnsi="Times New Roman" w:cs="Times New Roman"/>
                <w:sz w:val="20"/>
                <w:szCs w:val="20"/>
              </w:rPr>
            </w:pPr>
          </w:p>
        </w:tc>
        <w:tc>
          <w:tcPr>
            <w:tcW w:w="4111" w:type="dxa"/>
            <w:vAlign w:val="center"/>
          </w:tcPr>
          <w:p w:rsidR="002765A8" w:rsidRPr="002765A8" w:rsidRDefault="002765A8" w:rsidP="002765A8">
            <w:pPr>
              <w:jc w:val="center"/>
              <w:rPr>
                <w:rFonts w:ascii="Times New Roman" w:hAnsi="Times New Roman" w:cs="Times New Roman"/>
                <w:sz w:val="20"/>
                <w:szCs w:val="20"/>
              </w:rPr>
            </w:pPr>
            <w:r w:rsidRPr="002765A8">
              <w:rPr>
                <w:rFonts w:ascii="Times New Roman" w:hAnsi="Times New Roman" w:cs="Times New Roman"/>
                <w:sz w:val="20"/>
                <w:szCs w:val="20"/>
              </w:rPr>
              <w:t>Упаковка производителя</w:t>
            </w:r>
          </w:p>
        </w:tc>
        <w:tc>
          <w:tcPr>
            <w:tcW w:w="4507" w:type="dxa"/>
            <w:vAlign w:val="center"/>
          </w:tcPr>
          <w:p w:rsidR="002765A8" w:rsidRPr="002765A8" w:rsidRDefault="002765A8" w:rsidP="002765A8">
            <w:pPr>
              <w:jc w:val="center"/>
              <w:rPr>
                <w:rFonts w:ascii="Times New Roman" w:hAnsi="Times New Roman" w:cs="Times New Roman"/>
                <w:sz w:val="20"/>
                <w:szCs w:val="20"/>
              </w:rPr>
            </w:pPr>
            <w:r w:rsidRPr="002765A8">
              <w:rPr>
                <w:rFonts w:ascii="Times New Roman" w:hAnsi="Times New Roman" w:cs="Times New Roman"/>
                <w:sz w:val="20"/>
                <w:szCs w:val="20"/>
              </w:rPr>
              <w:t>Наличие</w:t>
            </w:r>
          </w:p>
        </w:tc>
        <w:tc>
          <w:tcPr>
            <w:tcW w:w="1843" w:type="dxa"/>
            <w:vAlign w:val="center"/>
          </w:tcPr>
          <w:p w:rsidR="002765A8" w:rsidRPr="00005BD2" w:rsidRDefault="002765A8" w:rsidP="00AF0137">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rsidR="002765A8" w:rsidRPr="00005BD2" w:rsidRDefault="002765A8" w:rsidP="00AF0137">
            <w:pPr>
              <w:tabs>
                <w:tab w:val="left" w:pos="6540"/>
              </w:tabs>
              <w:rPr>
                <w:rFonts w:ascii="Times New Roman" w:hAnsi="Times New Roman" w:cs="Times New Roman"/>
                <w:sz w:val="20"/>
                <w:szCs w:val="20"/>
              </w:rPr>
            </w:pPr>
          </w:p>
        </w:tc>
      </w:tr>
      <w:tr w:rsidR="00BA6E90" w:rsidRPr="00005BD2" w:rsidTr="00BA6E90">
        <w:tc>
          <w:tcPr>
            <w:tcW w:w="709" w:type="dxa"/>
            <w:vMerge w:val="restart"/>
            <w:vAlign w:val="center"/>
          </w:tcPr>
          <w:p w:rsidR="00BA6E90" w:rsidRPr="00005BD2" w:rsidRDefault="0045627E" w:rsidP="00AF0137">
            <w:pPr>
              <w:tabs>
                <w:tab w:val="left" w:pos="6540"/>
              </w:tabs>
              <w:jc w:val="center"/>
              <w:rPr>
                <w:rFonts w:ascii="Times New Roman" w:hAnsi="Times New Roman" w:cs="Times New Roman"/>
                <w:sz w:val="20"/>
                <w:szCs w:val="20"/>
              </w:rPr>
            </w:pPr>
            <w:r>
              <w:rPr>
                <w:rFonts w:ascii="Times New Roman" w:hAnsi="Times New Roman" w:cs="Times New Roman"/>
                <w:sz w:val="20"/>
                <w:szCs w:val="20"/>
              </w:rPr>
              <w:t>8</w:t>
            </w:r>
          </w:p>
        </w:tc>
        <w:tc>
          <w:tcPr>
            <w:tcW w:w="2126" w:type="dxa"/>
            <w:vMerge w:val="restart"/>
            <w:vAlign w:val="center"/>
          </w:tcPr>
          <w:p w:rsidR="00BA6E90" w:rsidRPr="00005BD2" w:rsidRDefault="00BA6E90" w:rsidP="00AF0137">
            <w:pPr>
              <w:tabs>
                <w:tab w:val="left" w:pos="6540"/>
              </w:tabs>
              <w:rPr>
                <w:rFonts w:ascii="Times New Roman" w:hAnsi="Times New Roman" w:cs="Times New Roman"/>
                <w:sz w:val="20"/>
                <w:szCs w:val="20"/>
              </w:rPr>
            </w:pPr>
            <w:r w:rsidRPr="00005BD2">
              <w:rPr>
                <w:rFonts w:ascii="Times New Roman" w:hAnsi="Times New Roman" w:cs="Times New Roman"/>
                <w:sz w:val="20"/>
                <w:szCs w:val="20"/>
              </w:rPr>
              <w:t>Творог</w:t>
            </w:r>
          </w:p>
        </w:tc>
        <w:tc>
          <w:tcPr>
            <w:tcW w:w="4111" w:type="dxa"/>
            <w:vAlign w:val="center"/>
          </w:tcPr>
          <w:p w:rsidR="00BA6E90" w:rsidRPr="00005BD2" w:rsidRDefault="00BA6E90" w:rsidP="00AF0137">
            <w:pPr>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Вид молочного сырья</w:t>
            </w:r>
          </w:p>
        </w:tc>
        <w:tc>
          <w:tcPr>
            <w:tcW w:w="4507" w:type="dxa"/>
            <w:vAlign w:val="center"/>
          </w:tcPr>
          <w:p w:rsidR="00BA6E90" w:rsidRPr="00005BD2" w:rsidRDefault="00BA6E90" w:rsidP="00AF0137">
            <w:pPr>
              <w:jc w:val="center"/>
              <w:rPr>
                <w:rFonts w:ascii="Times New Roman" w:hAnsi="Times New Roman" w:cs="Times New Roman"/>
                <w:sz w:val="20"/>
                <w:szCs w:val="20"/>
              </w:rPr>
            </w:pPr>
            <w:r w:rsidRPr="00005BD2">
              <w:rPr>
                <w:rFonts w:ascii="Times New Roman" w:eastAsia="Times New Roman" w:hAnsi="Times New Roman" w:cs="Times New Roman"/>
                <w:sz w:val="20"/>
                <w:szCs w:val="20"/>
              </w:rPr>
              <w:t>Смесь</w:t>
            </w:r>
          </w:p>
        </w:tc>
        <w:tc>
          <w:tcPr>
            <w:tcW w:w="1843" w:type="dxa"/>
            <w:vAlign w:val="center"/>
          </w:tcPr>
          <w:p w:rsidR="00BA6E90" w:rsidRPr="00005BD2" w:rsidRDefault="00BA6E90" w:rsidP="00AF013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val="restart"/>
            <w:vAlign w:val="center"/>
          </w:tcPr>
          <w:p w:rsidR="00BA6E90" w:rsidRPr="00005BD2" w:rsidRDefault="00BA6E90" w:rsidP="00AF013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BA6E90" w:rsidRPr="00005BD2" w:rsidTr="00BA6E90">
        <w:tc>
          <w:tcPr>
            <w:tcW w:w="709" w:type="dxa"/>
            <w:vMerge/>
            <w:vAlign w:val="center"/>
          </w:tcPr>
          <w:p w:rsidR="00BA6E90" w:rsidRPr="00005BD2" w:rsidRDefault="00BA6E90" w:rsidP="00AF0137">
            <w:pPr>
              <w:tabs>
                <w:tab w:val="left" w:pos="6540"/>
              </w:tabs>
              <w:jc w:val="center"/>
              <w:rPr>
                <w:rFonts w:ascii="Times New Roman" w:hAnsi="Times New Roman" w:cs="Times New Roman"/>
                <w:sz w:val="20"/>
                <w:szCs w:val="20"/>
              </w:rPr>
            </w:pPr>
          </w:p>
        </w:tc>
        <w:tc>
          <w:tcPr>
            <w:tcW w:w="2126" w:type="dxa"/>
            <w:vMerge/>
            <w:vAlign w:val="center"/>
          </w:tcPr>
          <w:p w:rsidR="00BA6E90" w:rsidRPr="00005BD2" w:rsidRDefault="00BA6E90" w:rsidP="00AF0137">
            <w:pPr>
              <w:tabs>
                <w:tab w:val="left" w:pos="6540"/>
              </w:tabs>
              <w:rPr>
                <w:rFonts w:ascii="Times New Roman" w:hAnsi="Times New Roman" w:cs="Times New Roman"/>
                <w:sz w:val="20"/>
                <w:szCs w:val="20"/>
              </w:rPr>
            </w:pPr>
          </w:p>
        </w:tc>
        <w:tc>
          <w:tcPr>
            <w:tcW w:w="4111" w:type="dxa"/>
            <w:vAlign w:val="center"/>
          </w:tcPr>
          <w:p w:rsidR="00BA6E90" w:rsidRPr="00005BD2" w:rsidRDefault="00BA6E90" w:rsidP="00AF0137">
            <w:pPr>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Массовая доля жира, </w:t>
            </w:r>
            <w:proofErr w:type="spellStart"/>
            <w:r w:rsidRPr="00005BD2">
              <w:rPr>
                <w:rFonts w:ascii="Times New Roman" w:eastAsia="Times New Roman" w:hAnsi="Times New Roman" w:cs="Times New Roman"/>
                <w:sz w:val="20"/>
                <w:szCs w:val="20"/>
              </w:rPr>
              <w:t>max</w:t>
            </w:r>
            <w:proofErr w:type="spellEnd"/>
            <w:r w:rsidRPr="00005BD2">
              <w:rPr>
                <w:rFonts w:ascii="Times New Roman" w:eastAsia="Times New Roman" w:hAnsi="Times New Roman" w:cs="Times New Roman"/>
                <w:sz w:val="20"/>
                <w:szCs w:val="20"/>
              </w:rPr>
              <w:t>, %</w:t>
            </w:r>
          </w:p>
        </w:tc>
        <w:tc>
          <w:tcPr>
            <w:tcW w:w="4507" w:type="dxa"/>
            <w:vAlign w:val="center"/>
          </w:tcPr>
          <w:p w:rsidR="00BA6E90" w:rsidRPr="00005BD2" w:rsidRDefault="00BA6E90" w:rsidP="00AF0137">
            <w:pPr>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5</w:t>
            </w:r>
          </w:p>
        </w:tc>
        <w:tc>
          <w:tcPr>
            <w:tcW w:w="1843" w:type="dxa"/>
            <w:vAlign w:val="center"/>
          </w:tcPr>
          <w:p w:rsidR="00BA6E90" w:rsidRPr="00005BD2" w:rsidRDefault="00BA6E90" w:rsidP="00AF013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BA6E90" w:rsidRPr="00005BD2" w:rsidRDefault="00BA6E90" w:rsidP="00AF0137">
            <w:pPr>
              <w:tabs>
                <w:tab w:val="left" w:pos="6540"/>
              </w:tabs>
              <w:rPr>
                <w:rFonts w:ascii="Times New Roman" w:hAnsi="Times New Roman" w:cs="Times New Roman"/>
                <w:sz w:val="20"/>
                <w:szCs w:val="20"/>
              </w:rPr>
            </w:pPr>
          </w:p>
        </w:tc>
      </w:tr>
      <w:tr w:rsidR="00BA6E90" w:rsidRPr="00005BD2" w:rsidTr="00BA6E90">
        <w:tc>
          <w:tcPr>
            <w:tcW w:w="709" w:type="dxa"/>
            <w:vMerge/>
            <w:vAlign w:val="center"/>
          </w:tcPr>
          <w:p w:rsidR="00BA6E90" w:rsidRPr="00005BD2" w:rsidRDefault="00BA6E90" w:rsidP="00AF0137">
            <w:pPr>
              <w:tabs>
                <w:tab w:val="left" w:pos="6540"/>
              </w:tabs>
              <w:jc w:val="center"/>
              <w:rPr>
                <w:rFonts w:ascii="Times New Roman" w:hAnsi="Times New Roman" w:cs="Times New Roman"/>
                <w:sz w:val="20"/>
                <w:szCs w:val="20"/>
              </w:rPr>
            </w:pPr>
          </w:p>
        </w:tc>
        <w:tc>
          <w:tcPr>
            <w:tcW w:w="2126" w:type="dxa"/>
            <w:vMerge/>
            <w:vAlign w:val="center"/>
          </w:tcPr>
          <w:p w:rsidR="00BA6E90" w:rsidRPr="00005BD2" w:rsidRDefault="00BA6E90" w:rsidP="00AF0137">
            <w:pPr>
              <w:tabs>
                <w:tab w:val="left" w:pos="6540"/>
              </w:tabs>
              <w:rPr>
                <w:rFonts w:ascii="Times New Roman" w:hAnsi="Times New Roman" w:cs="Times New Roman"/>
                <w:sz w:val="20"/>
                <w:szCs w:val="20"/>
              </w:rPr>
            </w:pPr>
          </w:p>
        </w:tc>
        <w:tc>
          <w:tcPr>
            <w:tcW w:w="4111" w:type="dxa"/>
            <w:vAlign w:val="center"/>
          </w:tcPr>
          <w:p w:rsidR="00BA6E90" w:rsidRPr="00005BD2" w:rsidRDefault="00BA6E90" w:rsidP="00AF0137">
            <w:pPr>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Массовая доля жира, </w:t>
            </w:r>
            <w:proofErr w:type="spellStart"/>
            <w:r w:rsidRPr="00005BD2">
              <w:rPr>
                <w:rFonts w:ascii="Times New Roman" w:eastAsia="Times New Roman" w:hAnsi="Times New Roman" w:cs="Times New Roman"/>
                <w:sz w:val="20"/>
                <w:szCs w:val="20"/>
              </w:rPr>
              <w:t>min</w:t>
            </w:r>
            <w:proofErr w:type="spellEnd"/>
            <w:r w:rsidRPr="00005BD2">
              <w:rPr>
                <w:rFonts w:ascii="Times New Roman" w:eastAsia="Times New Roman" w:hAnsi="Times New Roman" w:cs="Times New Roman"/>
                <w:sz w:val="20"/>
                <w:szCs w:val="20"/>
              </w:rPr>
              <w:t>, %</w:t>
            </w:r>
          </w:p>
        </w:tc>
        <w:tc>
          <w:tcPr>
            <w:tcW w:w="4507" w:type="dxa"/>
            <w:vAlign w:val="center"/>
          </w:tcPr>
          <w:p w:rsidR="00BA6E90" w:rsidRPr="00005BD2" w:rsidRDefault="00BA6E90" w:rsidP="00AF0137">
            <w:pPr>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5</w:t>
            </w:r>
          </w:p>
        </w:tc>
        <w:tc>
          <w:tcPr>
            <w:tcW w:w="1843" w:type="dxa"/>
            <w:vAlign w:val="center"/>
          </w:tcPr>
          <w:p w:rsidR="00BA6E90" w:rsidRPr="00005BD2" w:rsidRDefault="00BA6E90" w:rsidP="00AF013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BA6E90" w:rsidRPr="00005BD2" w:rsidRDefault="00BA6E90" w:rsidP="00AF0137">
            <w:pPr>
              <w:tabs>
                <w:tab w:val="left" w:pos="6540"/>
              </w:tabs>
              <w:rPr>
                <w:rFonts w:ascii="Times New Roman" w:hAnsi="Times New Roman" w:cs="Times New Roman"/>
                <w:sz w:val="20"/>
                <w:szCs w:val="20"/>
              </w:rPr>
            </w:pPr>
          </w:p>
        </w:tc>
      </w:tr>
      <w:tr w:rsidR="00BA6E90" w:rsidRPr="00005BD2" w:rsidTr="00BA6E90">
        <w:tc>
          <w:tcPr>
            <w:tcW w:w="709" w:type="dxa"/>
            <w:vMerge/>
            <w:vAlign w:val="center"/>
          </w:tcPr>
          <w:p w:rsidR="00BA6E90" w:rsidRPr="00005BD2" w:rsidRDefault="00BA6E90" w:rsidP="00AF0137">
            <w:pPr>
              <w:tabs>
                <w:tab w:val="left" w:pos="6540"/>
              </w:tabs>
              <w:jc w:val="center"/>
              <w:rPr>
                <w:rFonts w:ascii="Times New Roman" w:hAnsi="Times New Roman" w:cs="Times New Roman"/>
                <w:sz w:val="20"/>
                <w:szCs w:val="20"/>
              </w:rPr>
            </w:pPr>
          </w:p>
        </w:tc>
        <w:tc>
          <w:tcPr>
            <w:tcW w:w="2126" w:type="dxa"/>
            <w:vMerge/>
            <w:vAlign w:val="center"/>
          </w:tcPr>
          <w:p w:rsidR="00BA6E90" w:rsidRPr="00005BD2" w:rsidRDefault="00BA6E90" w:rsidP="00AF0137">
            <w:pPr>
              <w:tabs>
                <w:tab w:val="left" w:pos="6540"/>
              </w:tabs>
              <w:rPr>
                <w:rFonts w:ascii="Times New Roman" w:hAnsi="Times New Roman" w:cs="Times New Roman"/>
                <w:sz w:val="20"/>
                <w:szCs w:val="20"/>
              </w:rPr>
            </w:pPr>
          </w:p>
        </w:tc>
        <w:tc>
          <w:tcPr>
            <w:tcW w:w="4111" w:type="dxa"/>
            <w:vAlign w:val="center"/>
          </w:tcPr>
          <w:p w:rsidR="00BA6E90" w:rsidRPr="00005BD2" w:rsidRDefault="00BA6E90" w:rsidP="00AF0137">
            <w:pPr>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Вес, кг</w:t>
            </w:r>
          </w:p>
        </w:tc>
        <w:tc>
          <w:tcPr>
            <w:tcW w:w="4507" w:type="dxa"/>
            <w:vAlign w:val="center"/>
          </w:tcPr>
          <w:p w:rsidR="00BA6E90" w:rsidRPr="00005BD2" w:rsidRDefault="00BA6E90" w:rsidP="00AF0137">
            <w:pPr>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0,25</w:t>
            </w:r>
          </w:p>
        </w:tc>
        <w:tc>
          <w:tcPr>
            <w:tcW w:w="1843" w:type="dxa"/>
            <w:vAlign w:val="center"/>
          </w:tcPr>
          <w:p w:rsidR="00BA6E90" w:rsidRPr="00005BD2" w:rsidRDefault="00BA6E90" w:rsidP="00AF013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BA6E90" w:rsidRPr="00005BD2" w:rsidRDefault="00BA6E90" w:rsidP="00AF0137">
            <w:pPr>
              <w:tabs>
                <w:tab w:val="left" w:pos="6540"/>
              </w:tabs>
              <w:rPr>
                <w:rFonts w:ascii="Times New Roman" w:hAnsi="Times New Roman" w:cs="Times New Roman"/>
                <w:sz w:val="20"/>
                <w:szCs w:val="20"/>
              </w:rPr>
            </w:pPr>
          </w:p>
        </w:tc>
      </w:tr>
      <w:tr w:rsidR="00BA6E90" w:rsidRPr="00005BD2" w:rsidTr="00BA6E90">
        <w:tc>
          <w:tcPr>
            <w:tcW w:w="709" w:type="dxa"/>
            <w:vMerge/>
            <w:vAlign w:val="center"/>
          </w:tcPr>
          <w:p w:rsidR="00BA6E90" w:rsidRPr="00005BD2" w:rsidRDefault="00BA6E90" w:rsidP="00AF0137">
            <w:pPr>
              <w:tabs>
                <w:tab w:val="left" w:pos="6540"/>
              </w:tabs>
              <w:jc w:val="center"/>
              <w:rPr>
                <w:rFonts w:ascii="Times New Roman" w:hAnsi="Times New Roman" w:cs="Times New Roman"/>
                <w:sz w:val="20"/>
                <w:szCs w:val="20"/>
              </w:rPr>
            </w:pPr>
          </w:p>
        </w:tc>
        <w:tc>
          <w:tcPr>
            <w:tcW w:w="2126" w:type="dxa"/>
            <w:vMerge/>
            <w:vAlign w:val="center"/>
          </w:tcPr>
          <w:p w:rsidR="00BA6E90" w:rsidRPr="00005BD2" w:rsidRDefault="00BA6E90" w:rsidP="00AF0137">
            <w:pPr>
              <w:tabs>
                <w:tab w:val="left" w:pos="6540"/>
              </w:tabs>
              <w:rPr>
                <w:rFonts w:ascii="Times New Roman" w:hAnsi="Times New Roman" w:cs="Times New Roman"/>
                <w:sz w:val="20"/>
                <w:szCs w:val="20"/>
              </w:rPr>
            </w:pPr>
          </w:p>
        </w:tc>
        <w:tc>
          <w:tcPr>
            <w:tcW w:w="4111" w:type="dxa"/>
            <w:vAlign w:val="center"/>
          </w:tcPr>
          <w:p w:rsidR="00BA6E90" w:rsidRPr="00005BD2" w:rsidRDefault="00BA6E90" w:rsidP="00AF0137">
            <w:pPr>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Особые условия (требования к составу пищевых продуктов)</w:t>
            </w:r>
          </w:p>
        </w:tc>
        <w:tc>
          <w:tcPr>
            <w:tcW w:w="4507" w:type="dxa"/>
            <w:vAlign w:val="center"/>
          </w:tcPr>
          <w:p w:rsidR="00BA6E90" w:rsidRPr="00005BD2" w:rsidRDefault="00BA6E90" w:rsidP="00AF0137">
            <w:pPr>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Без химических консервантов, искусственных красителей и </w:t>
            </w:r>
            <w:proofErr w:type="spellStart"/>
            <w:r w:rsidRPr="00005BD2">
              <w:rPr>
                <w:rFonts w:ascii="Times New Roman" w:eastAsia="Times New Roman" w:hAnsi="Times New Roman" w:cs="Times New Roman"/>
                <w:sz w:val="20"/>
                <w:szCs w:val="20"/>
              </w:rPr>
              <w:t>ароматизаторов</w:t>
            </w:r>
            <w:proofErr w:type="spellEnd"/>
            <w:r w:rsidRPr="00005BD2">
              <w:rPr>
                <w:rFonts w:ascii="Times New Roman" w:eastAsia="Times New Roman" w:hAnsi="Times New Roman" w:cs="Times New Roman"/>
                <w:sz w:val="20"/>
                <w:szCs w:val="20"/>
              </w:rPr>
              <w:t>, искусственных пищевых добавок</w:t>
            </w:r>
          </w:p>
        </w:tc>
        <w:tc>
          <w:tcPr>
            <w:tcW w:w="1843" w:type="dxa"/>
            <w:vAlign w:val="center"/>
          </w:tcPr>
          <w:p w:rsidR="00BA6E90" w:rsidRPr="00005BD2" w:rsidRDefault="00BA6E90" w:rsidP="00AF013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BA6E90" w:rsidRPr="00005BD2" w:rsidRDefault="00BA6E90" w:rsidP="00AF0137">
            <w:pPr>
              <w:tabs>
                <w:tab w:val="left" w:pos="6540"/>
              </w:tabs>
              <w:rPr>
                <w:rFonts w:ascii="Times New Roman" w:hAnsi="Times New Roman" w:cs="Times New Roman"/>
                <w:sz w:val="20"/>
                <w:szCs w:val="20"/>
              </w:rPr>
            </w:pPr>
          </w:p>
        </w:tc>
      </w:tr>
      <w:tr w:rsidR="00BA6E90" w:rsidRPr="00005BD2" w:rsidTr="00BA6E90">
        <w:tc>
          <w:tcPr>
            <w:tcW w:w="709" w:type="dxa"/>
            <w:vMerge/>
            <w:vAlign w:val="center"/>
          </w:tcPr>
          <w:p w:rsidR="00BA6E90" w:rsidRPr="00005BD2" w:rsidRDefault="00BA6E90" w:rsidP="00AF0137">
            <w:pPr>
              <w:tabs>
                <w:tab w:val="left" w:pos="6540"/>
              </w:tabs>
              <w:jc w:val="center"/>
              <w:rPr>
                <w:rFonts w:ascii="Times New Roman" w:hAnsi="Times New Roman" w:cs="Times New Roman"/>
                <w:sz w:val="20"/>
                <w:szCs w:val="20"/>
              </w:rPr>
            </w:pPr>
          </w:p>
        </w:tc>
        <w:tc>
          <w:tcPr>
            <w:tcW w:w="2126" w:type="dxa"/>
            <w:vMerge/>
            <w:vAlign w:val="center"/>
          </w:tcPr>
          <w:p w:rsidR="00BA6E90" w:rsidRPr="00005BD2" w:rsidRDefault="00BA6E90" w:rsidP="00AF0137">
            <w:pPr>
              <w:tabs>
                <w:tab w:val="left" w:pos="6540"/>
              </w:tabs>
              <w:rPr>
                <w:rFonts w:ascii="Times New Roman" w:hAnsi="Times New Roman" w:cs="Times New Roman"/>
                <w:sz w:val="20"/>
                <w:szCs w:val="20"/>
              </w:rPr>
            </w:pPr>
          </w:p>
        </w:tc>
        <w:tc>
          <w:tcPr>
            <w:tcW w:w="4111" w:type="dxa"/>
            <w:vAlign w:val="center"/>
          </w:tcPr>
          <w:p w:rsidR="00BA6E90" w:rsidRPr="00005BD2" w:rsidRDefault="00BA6E90" w:rsidP="00AF0137">
            <w:pPr>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Упаковка производителя</w:t>
            </w:r>
          </w:p>
        </w:tc>
        <w:tc>
          <w:tcPr>
            <w:tcW w:w="4507" w:type="dxa"/>
            <w:vAlign w:val="center"/>
          </w:tcPr>
          <w:p w:rsidR="00BA6E90" w:rsidRPr="00005BD2" w:rsidRDefault="00BA6E90" w:rsidP="00AF0137">
            <w:pPr>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Наличие</w:t>
            </w:r>
          </w:p>
        </w:tc>
        <w:tc>
          <w:tcPr>
            <w:tcW w:w="1843" w:type="dxa"/>
            <w:vAlign w:val="center"/>
          </w:tcPr>
          <w:p w:rsidR="00BA6E90" w:rsidRPr="00005BD2" w:rsidRDefault="00BA6E90" w:rsidP="00AF013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BA6E90" w:rsidRPr="00005BD2" w:rsidRDefault="00BA6E90" w:rsidP="00AF0137">
            <w:pPr>
              <w:tabs>
                <w:tab w:val="left" w:pos="6540"/>
              </w:tabs>
              <w:rPr>
                <w:rFonts w:ascii="Times New Roman" w:hAnsi="Times New Roman" w:cs="Times New Roman"/>
                <w:sz w:val="20"/>
                <w:szCs w:val="20"/>
              </w:rPr>
            </w:pPr>
          </w:p>
        </w:tc>
      </w:tr>
      <w:tr w:rsidR="00BA6E90" w:rsidRPr="00005BD2" w:rsidTr="00BA6E90">
        <w:tc>
          <w:tcPr>
            <w:tcW w:w="709" w:type="dxa"/>
            <w:vMerge w:val="restart"/>
            <w:vAlign w:val="center"/>
          </w:tcPr>
          <w:p w:rsidR="00BA6E90" w:rsidRPr="00005BD2" w:rsidRDefault="0045627E" w:rsidP="00AF0137">
            <w:pPr>
              <w:tabs>
                <w:tab w:val="left" w:pos="6540"/>
              </w:tabs>
              <w:jc w:val="center"/>
              <w:rPr>
                <w:rFonts w:ascii="Times New Roman" w:hAnsi="Times New Roman" w:cs="Times New Roman"/>
                <w:sz w:val="20"/>
                <w:szCs w:val="20"/>
              </w:rPr>
            </w:pPr>
            <w:r>
              <w:rPr>
                <w:rFonts w:ascii="Times New Roman" w:hAnsi="Times New Roman" w:cs="Times New Roman"/>
                <w:sz w:val="20"/>
                <w:szCs w:val="20"/>
              </w:rPr>
              <w:t>9</w:t>
            </w:r>
          </w:p>
        </w:tc>
        <w:tc>
          <w:tcPr>
            <w:tcW w:w="2126" w:type="dxa"/>
            <w:vMerge w:val="restart"/>
            <w:vAlign w:val="center"/>
          </w:tcPr>
          <w:p w:rsidR="00BA6E90" w:rsidRPr="00005BD2" w:rsidRDefault="00BA6E90" w:rsidP="00AF0137">
            <w:pPr>
              <w:tabs>
                <w:tab w:val="left" w:pos="6540"/>
              </w:tabs>
              <w:rPr>
                <w:rFonts w:ascii="Times New Roman" w:hAnsi="Times New Roman" w:cs="Times New Roman"/>
                <w:sz w:val="20"/>
                <w:szCs w:val="20"/>
              </w:rPr>
            </w:pPr>
            <w:r w:rsidRPr="00005BD2">
              <w:rPr>
                <w:rFonts w:ascii="Times New Roman" w:hAnsi="Times New Roman" w:cs="Times New Roman"/>
                <w:sz w:val="20"/>
                <w:szCs w:val="20"/>
              </w:rPr>
              <w:t>Томаты (помидоры)</w:t>
            </w:r>
          </w:p>
        </w:tc>
        <w:tc>
          <w:tcPr>
            <w:tcW w:w="4111" w:type="dxa"/>
            <w:vAlign w:val="center"/>
          </w:tcPr>
          <w:p w:rsidR="00BA6E90" w:rsidRPr="00005BD2" w:rsidRDefault="00BA6E90" w:rsidP="00AF0137">
            <w:pPr>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Товарный сорт</w:t>
            </w:r>
          </w:p>
        </w:tc>
        <w:tc>
          <w:tcPr>
            <w:tcW w:w="4507" w:type="dxa"/>
            <w:vAlign w:val="center"/>
          </w:tcPr>
          <w:p w:rsidR="00BA6E90" w:rsidRPr="00005BD2" w:rsidRDefault="00BA6E90" w:rsidP="00AF0137">
            <w:pPr>
              <w:tabs>
                <w:tab w:val="left" w:pos="6540"/>
              </w:tabs>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Высший</w:t>
            </w:r>
          </w:p>
        </w:tc>
        <w:tc>
          <w:tcPr>
            <w:tcW w:w="1843" w:type="dxa"/>
            <w:vAlign w:val="center"/>
          </w:tcPr>
          <w:p w:rsidR="00BA6E90" w:rsidRPr="00005BD2" w:rsidRDefault="00BA6E90" w:rsidP="00AF013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val="restart"/>
            <w:vAlign w:val="center"/>
          </w:tcPr>
          <w:p w:rsidR="00BA6E90" w:rsidRPr="00005BD2" w:rsidRDefault="00BA6E90" w:rsidP="00AF013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BA6E90" w:rsidRPr="00005BD2" w:rsidTr="00BA6E90">
        <w:tc>
          <w:tcPr>
            <w:tcW w:w="709" w:type="dxa"/>
            <w:vMerge/>
            <w:vAlign w:val="center"/>
          </w:tcPr>
          <w:p w:rsidR="00BA6E90" w:rsidRPr="00005BD2" w:rsidRDefault="00BA6E90" w:rsidP="00AF0137">
            <w:pPr>
              <w:tabs>
                <w:tab w:val="left" w:pos="6540"/>
              </w:tabs>
              <w:jc w:val="center"/>
              <w:rPr>
                <w:rFonts w:ascii="Times New Roman" w:hAnsi="Times New Roman" w:cs="Times New Roman"/>
                <w:sz w:val="20"/>
                <w:szCs w:val="20"/>
              </w:rPr>
            </w:pPr>
          </w:p>
        </w:tc>
        <w:tc>
          <w:tcPr>
            <w:tcW w:w="2126" w:type="dxa"/>
            <w:vMerge/>
            <w:vAlign w:val="center"/>
          </w:tcPr>
          <w:p w:rsidR="00BA6E90" w:rsidRPr="00005BD2" w:rsidRDefault="00BA6E90" w:rsidP="00AF0137">
            <w:pPr>
              <w:tabs>
                <w:tab w:val="left" w:pos="6540"/>
              </w:tabs>
              <w:rPr>
                <w:rFonts w:ascii="Times New Roman" w:hAnsi="Times New Roman" w:cs="Times New Roman"/>
                <w:sz w:val="20"/>
                <w:szCs w:val="20"/>
              </w:rPr>
            </w:pPr>
          </w:p>
        </w:tc>
        <w:tc>
          <w:tcPr>
            <w:tcW w:w="4111" w:type="dxa"/>
            <w:vAlign w:val="center"/>
          </w:tcPr>
          <w:p w:rsidR="00BA6E90" w:rsidRPr="00005BD2" w:rsidRDefault="00BA6E90" w:rsidP="00AF0137">
            <w:pPr>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Товарный тип</w:t>
            </w:r>
          </w:p>
        </w:tc>
        <w:tc>
          <w:tcPr>
            <w:tcW w:w="4507" w:type="dxa"/>
            <w:vAlign w:val="center"/>
          </w:tcPr>
          <w:p w:rsidR="00BA6E90" w:rsidRPr="00005BD2" w:rsidRDefault="00BA6E90" w:rsidP="00AF0137">
            <w:pPr>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Продолговатые (удлиненные)</w:t>
            </w:r>
          </w:p>
        </w:tc>
        <w:tc>
          <w:tcPr>
            <w:tcW w:w="1843" w:type="dxa"/>
            <w:vAlign w:val="center"/>
          </w:tcPr>
          <w:p w:rsidR="00BA6E90" w:rsidRPr="00005BD2" w:rsidRDefault="00BA6E90" w:rsidP="00AF013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BA6E90" w:rsidRPr="00005BD2" w:rsidRDefault="00BA6E90" w:rsidP="00AF0137">
            <w:pPr>
              <w:tabs>
                <w:tab w:val="left" w:pos="6540"/>
              </w:tabs>
              <w:rPr>
                <w:rFonts w:ascii="Times New Roman" w:hAnsi="Times New Roman" w:cs="Times New Roman"/>
                <w:sz w:val="20"/>
                <w:szCs w:val="20"/>
              </w:rPr>
            </w:pPr>
          </w:p>
        </w:tc>
      </w:tr>
      <w:tr w:rsidR="00BA6E90" w:rsidRPr="00005BD2" w:rsidTr="00BA6E90">
        <w:tc>
          <w:tcPr>
            <w:tcW w:w="709" w:type="dxa"/>
            <w:vMerge/>
            <w:vAlign w:val="center"/>
          </w:tcPr>
          <w:p w:rsidR="00BA6E90" w:rsidRPr="00005BD2" w:rsidRDefault="00BA6E90" w:rsidP="00AF0137">
            <w:pPr>
              <w:tabs>
                <w:tab w:val="left" w:pos="6540"/>
              </w:tabs>
              <w:jc w:val="center"/>
              <w:rPr>
                <w:rFonts w:ascii="Times New Roman" w:hAnsi="Times New Roman" w:cs="Times New Roman"/>
                <w:sz w:val="20"/>
                <w:szCs w:val="20"/>
              </w:rPr>
            </w:pPr>
          </w:p>
        </w:tc>
        <w:tc>
          <w:tcPr>
            <w:tcW w:w="2126" w:type="dxa"/>
            <w:vMerge/>
            <w:vAlign w:val="center"/>
          </w:tcPr>
          <w:p w:rsidR="00BA6E90" w:rsidRPr="00005BD2" w:rsidRDefault="00BA6E90" w:rsidP="00AF0137">
            <w:pPr>
              <w:tabs>
                <w:tab w:val="left" w:pos="6540"/>
              </w:tabs>
              <w:rPr>
                <w:rFonts w:ascii="Times New Roman" w:hAnsi="Times New Roman" w:cs="Times New Roman"/>
                <w:sz w:val="20"/>
                <w:szCs w:val="20"/>
              </w:rPr>
            </w:pPr>
          </w:p>
        </w:tc>
        <w:tc>
          <w:tcPr>
            <w:tcW w:w="4111" w:type="dxa"/>
            <w:vAlign w:val="center"/>
          </w:tcPr>
          <w:p w:rsidR="00BA6E90" w:rsidRPr="00005BD2" w:rsidRDefault="00BA6E90" w:rsidP="00AF0137">
            <w:pPr>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Цвет томатов</w:t>
            </w:r>
          </w:p>
        </w:tc>
        <w:tc>
          <w:tcPr>
            <w:tcW w:w="4507" w:type="dxa"/>
            <w:vAlign w:val="center"/>
          </w:tcPr>
          <w:p w:rsidR="00BA6E90" w:rsidRPr="00005BD2" w:rsidRDefault="00BA6E90" w:rsidP="00AF0137">
            <w:pPr>
              <w:jc w:val="center"/>
              <w:rPr>
                <w:rFonts w:ascii="Times New Roman" w:hAnsi="Times New Roman" w:cs="Times New Roman"/>
                <w:sz w:val="20"/>
                <w:szCs w:val="20"/>
              </w:rPr>
            </w:pPr>
            <w:r w:rsidRPr="00005BD2">
              <w:rPr>
                <w:rFonts w:ascii="Times New Roman" w:eastAsia="Times New Roman" w:hAnsi="Times New Roman" w:cs="Times New Roman"/>
                <w:sz w:val="20"/>
                <w:szCs w:val="20"/>
              </w:rPr>
              <w:t>Красные</w:t>
            </w:r>
          </w:p>
        </w:tc>
        <w:tc>
          <w:tcPr>
            <w:tcW w:w="1843" w:type="dxa"/>
            <w:vAlign w:val="center"/>
          </w:tcPr>
          <w:p w:rsidR="00BA6E90" w:rsidRPr="00005BD2" w:rsidRDefault="00BA6E90" w:rsidP="00AF013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BA6E90" w:rsidRPr="00005BD2" w:rsidRDefault="00BA6E90" w:rsidP="00AF0137">
            <w:pPr>
              <w:tabs>
                <w:tab w:val="left" w:pos="6540"/>
              </w:tabs>
              <w:rPr>
                <w:rFonts w:ascii="Times New Roman" w:hAnsi="Times New Roman" w:cs="Times New Roman"/>
                <w:sz w:val="20"/>
                <w:szCs w:val="20"/>
              </w:rPr>
            </w:pPr>
          </w:p>
        </w:tc>
      </w:tr>
      <w:tr w:rsidR="00BA6E90" w:rsidRPr="00005BD2" w:rsidTr="00BA6E90">
        <w:tc>
          <w:tcPr>
            <w:tcW w:w="709" w:type="dxa"/>
            <w:vMerge/>
            <w:vAlign w:val="center"/>
          </w:tcPr>
          <w:p w:rsidR="00BA6E90" w:rsidRPr="00005BD2" w:rsidRDefault="00BA6E90" w:rsidP="00AF0137">
            <w:pPr>
              <w:tabs>
                <w:tab w:val="left" w:pos="6540"/>
              </w:tabs>
              <w:jc w:val="center"/>
              <w:rPr>
                <w:rFonts w:ascii="Times New Roman" w:hAnsi="Times New Roman" w:cs="Times New Roman"/>
                <w:sz w:val="20"/>
                <w:szCs w:val="20"/>
              </w:rPr>
            </w:pPr>
          </w:p>
        </w:tc>
        <w:tc>
          <w:tcPr>
            <w:tcW w:w="2126" w:type="dxa"/>
            <w:vMerge/>
            <w:vAlign w:val="center"/>
          </w:tcPr>
          <w:p w:rsidR="00BA6E90" w:rsidRPr="00005BD2" w:rsidRDefault="00BA6E90" w:rsidP="00AF0137">
            <w:pPr>
              <w:tabs>
                <w:tab w:val="left" w:pos="6540"/>
              </w:tabs>
              <w:rPr>
                <w:rFonts w:ascii="Times New Roman" w:hAnsi="Times New Roman" w:cs="Times New Roman"/>
                <w:sz w:val="20"/>
                <w:szCs w:val="20"/>
              </w:rPr>
            </w:pPr>
          </w:p>
        </w:tc>
        <w:tc>
          <w:tcPr>
            <w:tcW w:w="4111" w:type="dxa"/>
            <w:vAlign w:val="center"/>
          </w:tcPr>
          <w:p w:rsidR="00BA6E90" w:rsidRPr="00005BD2" w:rsidRDefault="00BA6E90" w:rsidP="00AF0137">
            <w:pPr>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Фасовка</w:t>
            </w:r>
          </w:p>
        </w:tc>
        <w:tc>
          <w:tcPr>
            <w:tcW w:w="4507" w:type="dxa"/>
            <w:vAlign w:val="center"/>
          </w:tcPr>
          <w:p w:rsidR="00BA6E90" w:rsidRPr="00005BD2" w:rsidRDefault="00BA6E90" w:rsidP="00AF0137">
            <w:pPr>
              <w:jc w:val="center"/>
              <w:rPr>
                <w:rFonts w:ascii="Times New Roman" w:hAnsi="Times New Roman" w:cs="Times New Roman"/>
                <w:sz w:val="20"/>
                <w:szCs w:val="20"/>
              </w:rPr>
            </w:pPr>
            <w:r w:rsidRPr="00005BD2">
              <w:rPr>
                <w:rFonts w:ascii="Times New Roman" w:eastAsia="Times New Roman" w:hAnsi="Times New Roman" w:cs="Times New Roman"/>
                <w:sz w:val="20"/>
                <w:szCs w:val="20"/>
              </w:rPr>
              <w:t>Весовая</w:t>
            </w:r>
          </w:p>
        </w:tc>
        <w:tc>
          <w:tcPr>
            <w:tcW w:w="1843" w:type="dxa"/>
            <w:vAlign w:val="center"/>
          </w:tcPr>
          <w:p w:rsidR="00BA6E90" w:rsidRPr="00005BD2" w:rsidRDefault="00BA6E90" w:rsidP="00AF013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BA6E90" w:rsidRPr="00005BD2" w:rsidRDefault="00BA6E90" w:rsidP="00AF0137">
            <w:pPr>
              <w:tabs>
                <w:tab w:val="left" w:pos="6540"/>
              </w:tabs>
              <w:rPr>
                <w:rFonts w:ascii="Times New Roman" w:hAnsi="Times New Roman" w:cs="Times New Roman"/>
                <w:sz w:val="20"/>
                <w:szCs w:val="20"/>
              </w:rPr>
            </w:pPr>
          </w:p>
        </w:tc>
      </w:tr>
      <w:tr w:rsidR="00BA6E90" w:rsidRPr="00005BD2" w:rsidTr="00BA6E90">
        <w:tc>
          <w:tcPr>
            <w:tcW w:w="709" w:type="dxa"/>
            <w:vMerge/>
            <w:vAlign w:val="center"/>
          </w:tcPr>
          <w:p w:rsidR="00BA6E90" w:rsidRPr="00005BD2" w:rsidRDefault="00BA6E90" w:rsidP="00AF0137">
            <w:pPr>
              <w:tabs>
                <w:tab w:val="left" w:pos="6540"/>
              </w:tabs>
              <w:jc w:val="center"/>
              <w:rPr>
                <w:rFonts w:ascii="Times New Roman" w:hAnsi="Times New Roman" w:cs="Times New Roman"/>
                <w:sz w:val="20"/>
                <w:szCs w:val="20"/>
              </w:rPr>
            </w:pPr>
          </w:p>
        </w:tc>
        <w:tc>
          <w:tcPr>
            <w:tcW w:w="2126" w:type="dxa"/>
            <w:vMerge/>
            <w:vAlign w:val="center"/>
          </w:tcPr>
          <w:p w:rsidR="00BA6E90" w:rsidRPr="00005BD2" w:rsidRDefault="00BA6E90" w:rsidP="00AF0137">
            <w:pPr>
              <w:tabs>
                <w:tab w:val="left" w:pos="6540"/>
              </w:tabs>
              <w:rPr>
                <w:rFonts w:ascii="Times New Roman" w:hAnsi="Times New Roman" w:cs="Times New Roman"/>
                <w:sz w:val="20"/>
                <w:szCs w:val="20"/>
              </w:rPr>
            </w:pPr>
          </w:p>
        </w:tc>
        <w:tc>
          <w:tcPr>
            <w:tcW w:w="4111" w:type="dxa"/>
            <w:vAlign w:val="center"/>
          </w:tcPr>
          <w:p w:rsidR="00BA6E90" w:rsidRPr="00005BD2" w:rsidRDefault="00BA6E90" w:rsidP="00AF0137">
            <w:pPr>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Вид</w:t>
            </w:r>
          </w:p>
        </w:tc>
        <w:tc>
          <w:tcPr>
            <w:tcW w:w="4507" w:type="dxa"/>
            <w:vAlign w:val="center"/>
          </w:tcPr>
          <w:p w:rsidR="00BA6E90" w:rsidRPr="00005BD2" w:rsidRDefault="00BA6E90" w:rsidP="00AF0137">
            <w:pPr>
              <w:jc w:val="center"/>
              <w:rPr>
                <w:rFonts w:ascii="Times New Roman" w:hAnsi="Times New Roman" w:cs="Times New Roman"/>
                <w:sz w:val="20"/>
                <w:szCs w:val="20"/>
              </w:rPr>
            </w:pPr>
            <w:r w:rsidRPr="00005BD2">
              <w:rPr>
                <w:rFonts w:ascii="Times New Roman" w:eastAsia="Times New Roman" w:hAnsi="Times New Roman" w:cs="Times New Roman"/>
                <w:sz w:val="20"/>
                <w:szCs w:val="20"/>
              </w:rPr>
              <w:t>Свежие</w:t>
            </w:r>
          </w:p>
        </w:tc>
        <w:tc>
          <w:tcPr>
            <w:tcW w:w="1843" w:type="dxa"/>
            <w:vAlign w:val="center"/>
          </w:tcPr>
          <w:p w:rsidR="00BA6E90" w:rsidRPr="00005BD2" w:rsidRDefault="00BA6E90" w:rsidP="00AF013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BA6E90" w:rsidRPr="00005BD2" w:rsidRDefault="00BA6E90" w:rsidP="00AF0137">
            <w:pPr>
              <w:tabs>
                <w:tab w:val="left" w:pos="6540"/>
              </w:tabs>
              <w:rPr>
                <w:rFonts w:ascii="Times New Roman" w:hAnsi="Times New Roman" w:cs="Times New Roman"/>
                <w:sz w:val="20"/>
                <w:szCs w:val="20"/>
              </w:rPr>
            </w:pPr>
          </w:p>
        </w:tc>
      </w:tr>
      <w:tr w:rsidR="00BA6E90" w:rsidRPr="00005BD2" w:rsidTr="00BA6E90">
        <w:tc>
          <w:tcPr>
            <w:tcW w:w="709" w:type="dxa"/>
            <w:vMerge w:val="restart"/>
            <w:vAlign w:val="center"/>
          </w:tcPr>
          <w:p w:rsidR="00BA6E90" w:rsidRPr="00005BD2" w:rsidRDefault="0045627E" w:rsidP="00AF0137">
            <w:pPr>
              <w:tabs>
                <w:tab w:val="left" w:pos="6540"/>
              </w:tabs>
              <w:jc w:val="center"/>
              <w:rPr>
                <w:rFonts w:ascii="Times New Roman" w:hAnsi="Times New Roman" w:cs="Times New Roman"/>
                <w:sz w:val="20"/>
                <w:szCs w:val="20"/>
              </w:rPr>
            </w:pPr>
            <w:r>
              <w:rPr>
                <w:rFonts w:ascii="Times New Roman" w:hAnsi="Times New Roman" w:cs="Times New Roman"/>
                <w:sz w:val="20"/>
                <w:szCs w:val="20"/>
              </w:rPr>
              <w:t>10</w:t>
            </w:r>
          </w:p>
        </w:tc>
        <w:tc>
          <w:tcPr>
            <w:tcW w:w="2126" w:type="dxa"/>
            <w:vMerge w:val="restart"/>
            <w:vAlign w:val="center"/>
          </w:tcPr>
          <w:p w:rsidR="00BA6E90" w:rsidRPr="00005BD2" w:rsidRDefault="00BA6E90" w:rsidP="00AF0137">
            <w:pPr>
              <w:tabs>
                <w:tab w:val="left" w:pos="6540"/>
              </w:tabs>
              <w:rPr>
                <w:rFonts w:ascii="Times New Roman" w:hAnsi="Times New Roman" w:cs="Times New Roman"/>
                <w:sz w:val="20"/>
                <w:szCs w:val="20"/>
              </w:rPr>
            </w:pPr>
            <w:r w:rsidRPr="00005BD2">
              <w:rPr>
                <w:rFonts w:ascii="Times New Roman" w:hAnsi="Times New Roman" w:cs="Times New Roman"/>
                <w:sz w:val="20"/>
                <w:szCs w:val="20"/>
              </w:rPr>
              <w:t>Филе тресковых рыб мороженое</w:t>
            </w:r>
          </w:p>
        </w:tc>
        <w:tc>
          <w:tcPr>
            <w:tcW w:w="4111" w:type="dxa"/>
            <w:vAlign w:val="center"/>
          </w:tcPr>
          <w:p w:rsidR="00BA6E90" w:rsidRPr="00005BD2" w:rsidRDefault="00BA6E90" w:rsidP="00AF0137">
            <w:pPr>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Категория</w:t>
            </w:r>
          </w:p>
        </w:tc>
        <w:tc>
          <w:tcPr>
            <w:tcW w:w="4507" w:type="dxa"/>
            <w:vAlign w:val="center"/>
          </w:tcPr>
          <w:p w:rsidR="00BA6E90" w:rsidRPr="00005BD2" w:rsidRDefault="00BA6E90" w:rsidP="00AF0137">
            <w:pPr>
              <w:tabs>
                <w:tab w:val="left" w:pos="6540"/>
              </w:tabs>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Высшая</w:t>
            </w:r>
          </w:p>
        </w:tc>
        <w:tc>
          <w:tcPr>
            <w:tcW w:w="1843" w:type="dxa"/>
            <w:vAlign w:val="center"/>
          </w:tcPr>
          <w:p w:rsidR="00BA6E90" w:rsidRPr="00005BD2" w:rsidRDefault="00BA6E90" w:rsidP="00AF013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val="restart"/>
            <w:vAlign w:val="center"/>
          </w:tcPr>
          <w:p w:rsidR="00BA6E90" w:rsidRPr="00005BD2" w:rsidRDefault="00BA6E90" w:rsidP="00AF013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BA6E90" w:rsidRPr="00005BD2" w:rsidTr="00BA6E90">
        <w:tc>
          <w:tcPr>
            <w:tcW w:w="709" w:type="dxa"/>
            <w:vMerge/>
            <w:vAlign w:val="center"/>
          </w:tcPr>
          <w:p w:rsidR="00BA6E90" w:rsidRPr="00005BD2" w:rsidRDefault="00BA6E90" w:rsidP="00AF0137">
            <w:pPr>
              <w:tabs>
                <w:tab w:val="left" w:pos="6540"/>
              </w:tabs>
              <w:jc w:val="center"/>
              <w:rPr>
                <w:rFonts w:ascii="Times New Roman" w:hAnsi="Times New Roman" w:cs="Times New Roman"/>
                <w:sz w:val="20"/>
                <w:szCs w:val="20"/>
              </w:rPr>
            </w:pPr>
          </w:p>
        </w:tc>
        <w:tc>
          <w:tcPr>
            <w:tcW w:w="2126" w:type="dxa"/>
            <w:vMerge/>
            <w:vAlign w:val="center"/>
          </w:tcPr>
          <w:p w:rsidR="00BA6E90" w:rsidRPr="00005BD2" w:rsidRDefault="00BA6E90" w:rsidP="00AF0137">
            <w:pPr>
              <w:tabs>
                <w:tab w:val="left" w:pos="6540"/>
              </w:tabs>
              <w:rPr>
                <w:rFonts w:ascii="Times New Roman" w:hAnsi="Times New Roman" w:cs="Times New Roman"/>
                <w:sz w:val="20"/>
                <w:szCs w:val="20"/>
              </w:rPr>
            </w:pPr>
          </w:p>
        </w:tc>
        <w:tc>
          <w:tcPr>
            <w:tcW w:w="4111" w:type="dxa"/>
            <w:vAlign w:val="center"/>
          </w:tcPr>
          <w:p w:rsidR="00BA6E90" w:rsidRPr="00005BD2" w:rsidRDefault="00BA6E90" w:rsidP="00AF0137">
            <w:pPr>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Фасовка</w:t>
            </w:r>
          </w:p>
        </w:tc>
        <w:tc>
          <w:tcPr>
            <w:tcW w:w="4507" w:type="dxa"/>
            <w:vAlign w:val="center"/>
          </w:tcPr>
          <w:p w:rsidR="00BA6E90" w:rsidRPr="00005BD2" w:rsidRDefault="00BA6E90" w:rsidP="00AF0137">
            <w:pPr>
              <w:jc w:val="center"/>
              <w:rPr>
                <w:rFonts w:ascii="Times New Roman" w:hAnsi="Times New Roman" w:cs="Times New Roman"/>
                <w:sz w:val="20"/>
                <w:szCs w:val="20"/>
              </w:rPr>
            </w:pPr>
            <w:r w:rsidRPr="00005BD2">
              <w:rPr>
                <w:rFonts w:ascii="Times New Roman" w:eastAsia="Times New Roman" w:hAnsi="Times New Roman" w:cs="Times New Roman"/>
                <w:sz w:val="20"/>
                <w:szCs w:val="20"/>
              </w:rPr>
              <w:t>Весовая</w:t>
            </w:r>
          </w:p>
        </w:tc>
        <w:tc>
          <w:tcPr>
            <w:tcW w:w="1843" w:type="dxa"/>
            <w:vAlign w:val="center"/>
          </w:tcPr>
          <w:p w:rsidR="00BA6E90" w:rsidRPr="00005BD2" w:rsidRDefault="00BA6E90" w:rsidP="00AF013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BA6E90" w:rsidRPr="00005BD2" w:rsidRDefault="00BA6E90" w:rsidP="00AF0137">
            <w:pPr>
              <w:tabs>
                <w:tab w:val="left" w:pos="6540"/>
              </w:tabs>
              <w:rPr>
                <w:rFonts w:ascii="Times New Roman" w:hAnsi="Times New Roman" w:cs="Times New Roman"/>
                <w:sz w:val="20"/>
                <w:szCs w:val="20"/>
              </w:rPr>
            </w:pPr>
          </w:p>
        </w:tc>
      </w:tr>
      <w:tr w:rsidR="00BA6E90" w:rsidRPr="00005BD2" w:rsidTr="00BA6E90">
        <w:tc>
          <w:tcPr>
            <w:tcW w:w="709" w:type="dxa"/>
            <w:vMerge/>
            <w:vAlign w:val="center"/>
          </w:tcPr>
          <w:p w:rsidR="00BA6E90" w:rsidRPr="00005BD2" w:rsidRDefault="00BA6E90" w:rsidP="00AF0137">
            <w:pPr>
              <w:tabs>
                <w:tab w:val="left" w:pos="6540"/>
              </w:tabs>
              <w:jc w:val="center"/>
              <w:rPr>
                <w:rFonts w:ascii="Times New Roman" w:hAnsi="Times New Roman" w:cs="Times New Roman"/>
                <w:sz w:val="20"/>
                <w:szCs w:val="20"/>
              </w:rPr>
            </w:pPr>
          </w:p>
        </w:tc>
        <w:tc>
          <w:tcPr>
            <w:tcW w:w="2126" w:type="dxa"/>
            <w:vMerge/>
            <w:vAlign w:val="center"/>
          </w:tcPr>
          <w:p w:rsidR="00BA6E90" w:rsidRPr="00005BD2" w:rsidRDefault="00BA6E90" w:rsidP="00AF0137">
            <w:pPr>
              <w:tabs>
                <w:tab w:val="left" w:pos="6540"/>
              </w:tabs>
              <w:rPr>
                <w:rFonts w:ascii="Times New Roman" w:hAnsi="Times New Roman" w:cs="Times New Roman"/>
                <w:sz w:val="20"/>
                <w:szCs w:val="20"/>
              </w:rPr>
            </w:pPr>
          </w:p>
        </w:tc>
        <w:tc>
          <w:tcPr>
            <w:tcW w:w="4111" w:type="dxa"/>
            <w:vAlign w:val="center"/>
          </w:tcPr>
          <w:p w:rsidR="00BA6E90" w:rsidRPr="00005BD2" w:rsidRDefault="00BA6E90" w:rsidP="00AF0137">
            <w:pPr>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Особые условия (требования к составу пищевых продуктов)</w:t>
            </w:r>
          </w:p>
        </w:tc>
        <w:tc>
          <w:tcPr>
            <w:tcW w:w="4507" w:type="dxa"/>
            <w:vAlign w:val="center"/>
          </w:tcPr>
          <w:p w:rsidR="00BA6E90" w:rsidRPr="00005BD2" w:rsidRDefault="00BA6E90" w:rsidP="00AF0137">
            <w:pPr>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Неглазированное</w:t>
            </w:r>
          </w:p>
        </w:tc>
        <w:tc>
          <w:tcPr>
            <w:tcW w:w="1843" w:type="dxa"/>
            <w:vAlign w:val="center"/>
          </w:tcPr>
          <w:p w:rsidR="00BA6E90" w:rsidRPr="00005BD2" w:rsidRDefault="00BA6E90" w:rsidP="00AF013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BA6E90" w:rsidRPr="00005BD2" w:rsidRDefault="00BA6E90" w:rsidP="00AF0137">
            <w:pPr>
              <w:tabs>
                <w:tab w:val="left" w:pos="6540"/>
              </w:tabs>
              <w:rPr>
                <w:rFonts w:ascii="Times New Roman" w:hAnsi="Times New Roman" w:cs="Times New Roman"/>
                <w:sz w:val="20"/>
                <w:szCs w:val="20"/>
              </w:rPr>
            </w:pPr>
          </w:p>
        </w:tc>
      </w:tr>
      <w:tr w:rsidR="00BA6E90" w:rsidRPr="00005BD2" w:rsidTr="00BA6E90">
        <w:tc>
          <w:tcPr>
            <w:tcW w:w="709" w:type="dxa"/>
            <w:vMerge/>
            <w:vAlign w:val="center"/>
          </w:tcPr>
          <w:p w:rsidR="00BA6E90" w:rsidRPr="00005BD2" w:rsidRDefault="00BA6E90" w:rsidP="00AF0137">
            <w:pPr>
              <w:tabs>
                <w:tab w:val="left" w:pos="6540"/>
              </w:tabs>
              <w:jc w:val="center"/>
              <w:rPr>
                <w:rFonts w:ascii="Times New Roman" w:hAnsi="Times New Roman" w:cs="Times New Roman"/>
                <w:sz w:val="20"/>
                <w:szCs w:val="20"/>
              </w:rPr>
            </w:pPr>
          </w:p>
        </w:tc>
        <w:tc>
          <w:tcPr>
            <w:tcW w:w="2126" w:type="dxa"/>
            <w:vMerge/>
            <w:vAlign w:val="center"/>
          </w:tcPr>
          <w:p w:rsidR="00BA6E90" w:rsidRPr="00005BD2" w:rsidRDefault="00BA6E90" w:rsidP="00AF0137">
            <w:pPr>
              <w:tabs>
                <w:tab w:val="left" w:pos="6540"/>
              </w:tabs>
              <w:rPr>
                <w:rFonts w:ascii="Times New Roman" w:hAnsi="Times New Roman" w:cs="Times New Roman"/>
                <w:sz w:val="20"/>
                <w:szCs w:val="20"/>
              </w:rPr>
            </w:pPr>
          </w:p>
        </w:tc>
        <w:tc>
          <w:tcPr>
            <w:tcW w:w="4111" w:type="dxa"/>
            <w:vAlign w:val="center"/>
          </w:tcPr>
          <w:p w:rsidR="00BA6E90" w:rsidRPr="00005BD2" w:rsidRDefault="00BA6E90" w:rsidP="00AF0137">
            <w:pPr>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Вид филе</w:t>
            </w:r>
          </w:p>
        </w:tc>
        <w:tc>
          <w:tcPr>
            <w:tcW w:w="4507" w:type="dxa"/>
            <w:vAlign w:val="center"/>
          </w:tcPr>
          <w:p w:rsidR="00BA6E90" w:rsidRPr="00005BD2" w:rsidRDefault="00BA6E90" w:rsidP="00AF0137">
            <w:pPr>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Филе без кожи</w:t>
            </w:r>
          </w:p>
        </w:tc>
        <w:tc>
          <w:tcPr>
            <w:tcW w:w="1843" w:type="dxa"/>
            <w:vAlign w:val="center"/>
          </w:tcPr>
          <w:p w:rsidR="00BA6E90" w:rsidRPr="00005BD2" w:rsidRDefault="00BA6E90" w:rsidP="00AF013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BA6E90" w:rsidRPr="00005BD2" w:rsidRDefault="00BA6E90" w:rsidP="00AF0137">
            <w:pPr>
              <w:tabs>
                <w:tab w:val="left" w:pos="6540"/>
              </w:tabs>
              <w:rPr>
                <w:rFonts w:ascii="Times New Roman" w:hAnsi="Times New Roman" w:cs="Times New Roman"/>
                <w:sz w:val="20"/>
                <w:szCs w:val="20"/>
              </w:rPr>
            </w:pPr>
          </w:p>
        </w:tc>
      </w:tr>
      <w:tr w:rsidR="00BA6E90" w:rsidRPr="00005BD2" w:rsidTr="00BA6E90">
        <w:tc>
          <w:tcPr>
            <w:tcW w:w="709" w:type="dxa"/>
            <w:vMerge/>
            <w:vAlign w:val="center"/>
          </w:tcPr>
          <w:p w:rsidR="00BA6E90" w:rsidRPr="00005BD2" w:rsidRDefault="00BA6E90" w:rsidP="00AF0137">
            <w:pPr>
              <w:tabs>
                <w:tab w:val="left" w:pos="6540"/>
              </w:tabs>
              <w:jc w:val="center"/>
              <w:rPr>
                <w:rFonts w:ascii="Times New Roman" w:hAnsi="Times New Roman" w:cs="Times New Roman"/>
                <w:sz w:val="20"/>
                <w:szCs w:val="20"/>
              </w:rPr>
            </w:pPr>
          </w:p>
        </w:tc>
        <w:tc>
          <w:tcPr>
            <w:tcW w:w="2126" w:type="dxa"/>
            <w:vMerge/>
            <w:vAlign w:val="center"/>
          </w:tcPr>
          <w:p w:rsidR="00BA6E90" w:rsidRPr="00005BD2" w:rsidRDefault="00BA6E90" w:rsidP="00AF0137">
            <w:pPr>
              <w:tabs>
                <w:tab w:val="left" w:pos="6540"/>
              </w:tabs>
              <w:rPr>
                <w:rFonts w:ascii="Times New Roman" w:hAnsi="Times New Roman" w:cs="Times New Roman"/>
                <w:sz w:val="20"/>
                <w:szCs w:val="20"/>
              </w:rPr>
            </w:pPr>
          </w:p>
        </w:tc>
        <w:tc>
          <w:tcPr>
            <w:tcW w:w="4111" w:type="dxa"/>
            <w:vAlign w:val="center"/>
          </w:tcPr>
          <w:p w:rsidR="00BA6E90" w:rsidRPr="00005BD2" w:rsidRDefault="00BA6E90" w:rsidP="00AF0137">
            <w:pPr>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Вид рыбы</w:t>
            </w:r>
          </w:p>
        </w:tc>
        <w:tc>
          <w:tcPr>
            <w:tcW w:w="4507" w:type="dxa"/>
            <w:vAlign w:val="center"/>
          </w:tcPr>
          <w:p w:rsidR="00BA6E90" w:rsidRPr="00005BD2" w:rsidRDefault="00BA6E90" w:rsidP="00AF0137">
            <w:pPr>
              <w:jc w:val="center"/>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Треска</w:t>
            </w:r>
          </w:p>
        </w:tc>
        <w:tc>
          <w:tcPr>
            <w:tcW w:w="1843" w:type="dxa"/>
            <w:vAlign w:val="center"/>
          </w:tcPr>
          <w:p w:rsidR="00BA6E90" w:rsidRPr="00005BD2" w:rsidRDefault="00BA6E90" w:rsidP="00AF013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BA6E90" w:rsidRPr="00005BD2" w:rsidRDefault="00BA6E90" w:rsidP="00AF0137">
            <w:pPr>
              <w:tabs>
                <w:tab w:val="left" w:pos="6540"/>
              </w:tabs>
              <w:rPr>
                <w:rFonts w:ascii="Times New Roman" w:hAnsi="Times New Roman" w:cs="Times New Roman"/>
                <w:sz w:val="20"/>
                <w:szCs w:val="20"/>
              </w:rPr>
            </w:pPr>
          </w:p>
        </w:tc>
      </w:tr>
    </w:tbl>
    <w:p w:rsidR="00BA6E90" w:rsidRPr="00005BD2" w:rsidRDefault="00BA6E90" w:rsidP="00BA6E90">
      <w:pPr>
        <w:pStyle w:val="ConsPlusNormal"/>
        <w:jc w:val="center"/>
        <w:rPr>
          <w:rFonts w:ascii="Times New Roman" w:hAnsi="Times New Roman"/>
        </w:rPr>
      </w:pPr>
    </w:p>
    <w:p w:rsidR="00181825" w:rsidRDefault="00181825" w:rsidP="008900EE">
      <w:pPr>
        <w:rPr>
          <w:rFonts w:ascii="Times New Roman" w:eastAsiaTheme="minorEastAsia" w:hAnsi="Times New Roman" w:cs="Times New Roman"/>
        </w:rPr>
      </w:pPr>
    </w:p>
    <w:p w:rsidR="00181825" w:rsidRDefault="00181825" w:rsidP="008900EE">
      <w:pPr>
        <w:rPr>
          <w:rFonts w:ascii="Times New Roman" w:eastAsiaTheme="minorEastAsia" w:hAnsi="Times New Roman" w:cs="Times New Roman"/>
        </w:rPr>
      </w:pPr>
    </w:p>
    <w:p w:rsidR="00181825" w:rsidRDefault="00181825" w:rsidP="008900EE">
      <w:pPr>
        <w:rPr>
          <w:rFonts w:ascii="Times New Roman" w:eastAsiaTheme="minorEastAsia" w:hAnsi="Times New Roman" w:cs="Times New Roman"/>
        </w:rPr>
      </w:pPr>
    </w:p>
    <w:p w:rsidR="00181825" w:rsidRDefault="00181825" w:rsidP="008900EE">
      <w:pPr>
        <w:rPr>
          <w:rFonts w:ascii="Times New Roman" w:eastAsiaTheme="minorEastAsia" w:hAnsi="Times New Roman" w:cs="Times New Roman"/>
        </w:rPr>
      </w:pPr>
    </w:p>
    <w:tbl>
      <w:tblPr>
        <w:tblW w:w="10003" w:type="dxa"/>
        <w:tblInd w:w="2268" w:type="dxa"/>
        <w:tblLayout w:type="fixed"/>
        <w:tblCellMar>
          <w:top w:w="102" w:type="dxa"/>
          <w:left w:w="62" w:type="dxa"/>
          <w:bottom w:w="102" w:type="dxa"/>
          <w:right w:w="62" w:type="dxa"/>
        </w:tblCellMar>
        <w:tblLook w:val="0000" w:firstRow="0" w:lastRow="0" w:firstColumn="0" w:lastColumn="0" w:noHBand="0" w:noVBand="0"/>
      </w:tblPr>
      <w:tblGrid>
        <w:gridCol w:w="5183"/>
        <w:gridCol w:w="144"/>
        <w:gridCol w:w="4676"/>
      </w:tblGrid>
      <w:tr w:rsidR="00181825" w:rsidRPr="00181825" w:rsidTr="000E58B7">
        <w:tc>
          <w:tcPr>
            <w:tcW w:w="5183" w:type="dxa"/>
            <w:vAlign w:val="center"/>
          </w:tcPr>
          <w:p w:rsidR="00181825" w:rsidRDefault="00181825" w:rsidP="00AF0137">
            <w:pPr>
              <w:ind w:firstLine="587"/>
              <w:rPr>
                <w:rFonts w:ascii="Times New Roman" w:eastAsiaTheme="minorEastAsia" w:hAnsi="Times New Roman" w:cs="Times New Roman"/>
                <w:b/>
                <w:sz w:val="22"/>
                <w:szCs w:val="22"/>
              </w:rPr>
            </w:pPr>
            <w:r w:rsidRPr="00181825">
              <w:rPr>
                <w:rFonts w:ascii="Times New Roman" w:eastAsiaTheme="minorEastAsia" w:hAnsi="Times New Roman" w:cs="Times New Roman"/>
                <w:b/>
                <w:sz w:val="22"/>
                <w:szCs w:val="22"/>
              </w:rPr>
              <w:t>ЗАКАЗЧИК:</w:t>
            </w:r>
          </w:p>
          <w:p w:rsidR="00181825" w:rsidRPr="00181825" w:rsidRDefault="00181825" w:rsidP="00AF0137">
            <w:pPr>
              <w:rPr>
                <w:rFonts w:ascii="Times New Roman" w:hAnsi="Times New Roman" w:cs="Times New Roman"/>
                <w:bCs/>
                <w:sz w:val="22"/>
                <w:szCs w:val="22"/>
              </w:rPr>
            </w:pPr>
            <w:r w:rsidRPr="00181825">
              <w:rPr>
                <w:rFonts w:ascii="Times New Roman" w:hAnsi="Times New Roman" w:cs="Times New Roman"/>
                <w:bCs/>
                <w:sz w:val="22"/>
                <w:szCs w:val="22"/>
              </w:rPr>
              <w:t xml:space="preserve">Заведующий </w:t>
            </w:r>
          </w:p>
          <w:p w:rsidR="00181825" w:rsidRPr="00181825" w:rsidRDefault="00181825" w:rsidP="000E58B7">
            <w:pPr>
              <w:rPr>
                <w:rFonts w:ascii="Times New Roman" w:eastAsiaTheme="minorEastAsia" w:hAnsi="Times New Roman" w:cs="Times New Roman"/>
                <w:sz w:val="22"/>
                <w:szCs w:val="22"/>
              </w:rPr>
            </w:pPr>
            <w:r w:rsidRPr="00181825">
              <w:rPr>
                <w:rFonts w:ascii="Times New Roman" w:hAnsi="Times New Roman" w:cs="Times New Roman"/>
                <w:sz w:val="22"/>
                <w:szCs w:val="22"/>
              </w:rPr>
              <w:t xml:space="preserve">_____________ </w:t>
            </w:r>
            <w:r w:rsidR="000E58B7">
              <w:rPr>
                <w:rFonts w:ascii="Times New Roman" w:hAnsi="Times New Roman" w:cs="Times New Roman"/>
                <w:bCs/>
                <w:sz w:val="22"/>
                <w:szCs w:val="22"/>
              </w:rPr>
              <w:t>Е. А. Степанова</w:t>
            </w:r>
          </w:p>
        </w:tc>
        <w:tc>
          <w:tcPr>
            <w:tcW w:w="144" w:type="dxa"/>
          </w:tcPr>
          <w:p w:rsidR="00181825" w:rsidRPr="00181825" w:rsidRDefault="00181825" w:rsidP="00AF0137">
            <w:pPr>
              <w:autoSpaceDE w:val="0"/>
              <w:autoSpaceDN w:val="0"/>
              <w:adjustRightInd w:val="0"/>
              <w:contextualSpacing/>
              <w:rPr>
                <w:rFonts w:ascii="Times New Roman" w:eastAsiaTheme="minorEastAsia" w:hAnsi="Times New Roman" w:cs="Times New Roman"/>
                <w:sz w:val="22"/>
                <w:szCs w:val="22"/>
              </w:rPr>
            </w:pPr>
          </w:p>
        </w:tc>
        <w:tc>
          <w:tcPr>
            <w:tcW w:w="4676" w:type="dxa"/>
          </w:tcPr>
          <w:p w:rsidR="00181825" w:rsidRPr="00181825" w:rsidRDefault="00181825" w:rsidP="00AF0137">
            <w:pPr>
              <w:autoSpaceDE w:val="0"/>
              <w:autoSpaceDN w:val="0"/>
              <w:adjustRightInd w:val="0"/>
              <w:ind w:firstLine="507"/>
              <w:contextualSpacing/>
              <w:rPr>
                <w:rFonts w:ascii="Times New Roman" w:eastAsiaTheme="minorEastAsia" w:hAnsi="Times New Roman" w:cs="Times New Roman"/>
                <w:sz w:val="22"/>
                <w:szCs w:val="22"/>
              </w:rPr>
            </w:pPr>
            <w:r w:rsidRPr="00181825">
              <w:rPr>
                <w:rFonts w:ascii="Times New Roman" w:eastAsiaTheme="minorEastAsia" w:hAnsi="Times New Roman" w:cs="Times New Roman"/>
                <w:b/>
                <w:sz w:val="22"/>
                <w:szCs w:val="22"/>
              </w:rPr>
              <w:t>ПОСТАВЩИК:</w:t>
            </w:r>
          </w:p>
        </w:tc>
      </w:tr>
    </w:tbl>
    <w:p w:rsidR="00181825" w:rsidRDefault="00181825" w:rsidP="008900EE">
      <w:pPr>
        <w:rPr>
          <w:rFonts w:ascii="Times New Roman" w:eastAsiaTheme="minorEastAsia" w:hAnsi="Times New Roman" w:cs="Times New Roman"/>
        </w:rPr>
      </w:pPr>
    </w:p>
    <w:p w:rsidR="00AB52A6" w:rsidRDefault="008900EE" w:rsidP="008900EE">
      <w:pPr>
        <w:rPr>
          <w:rFonts w:ascii="Times New Roman" w:eastAsiaTheme="minorEastAsia" w:hAnsi="Times New Roman" w:cs="Times New Roman"/>
        </w:rPr>
        <w:sectPr w:rsidR="00AB52A6" w:rsidSect="008F45C7">
          <w:pgSz w:w="16838" w:h="11906" w:orient="landscape"/>
          <w:pgMar w:top="851" w:right="363" w:bottom="566" w:left="709" w:header="284" w:footer="709" w:gutter="0"/>
          <w:cols w:space="708"/>
          <w:docGrid w:linePitch="360"/>
        </w:sectPr>
      </w:pPr>
      <w:r w:rsidRPr="0045717D">
        <w:rPr>
          <w:rFonts w:ascii="Times New Roman" w:eastAsiaTheme="minorEastAsia" w:hAnsi="Times New Roman" w:cs="Times New Roman"/>
        </w:rPr>
        <w:br w:type="page"/>
      </w:r>
    </w:p>
    <w:p w:rsidR="008900EE" w:rsidRPr="0045717D" w:rsidRDefault="008900EE" w:rsidP="008900EE">
      <w:pPr>
        <w:rPr>
          <w:rFonts w:ascii="Times New Roman" w:eastAsiaTheme="minorEastAsia" w:hAnsi="Times New Roman" w:cs="Times New Roman"/>
        </w:rPr>
      </w:pPr>
    </w:p>
    <w:p w:rsidR="00181825" w:rsidRPr="0045717D" w:rsidRDefault="00181825" w:rsidP="00181825">
      <w:pPr>
        <w:autoSpaceDE w:val="0"/>
        <w:autoSpaceDN w:val="0"/>
        <w:adjustRightInd w:val="0"/>
        <w:contextualSpacing/>
        <w:jc w:val="right"/>
        <w:outlineLvl w:val="1"/>
        <w:rPr>
          <w:rFonts w:ascii="Times New Roman" w:eastAsiaTheme="minorEastAsia" w:hAnsi="Times New Roman" w:cs="Times New Roman"/>
        </w:rPr>
      </w:pPr>
      <w:r w:rsidRPr="0045717D">
        <w:rPr>
          <w:rFonts w:ascii="Times New Roman" w:eastAsiaTheme="minorEastAsia" w:hAnsi="Times New Roman" w:cs="Times New Roman"/>
        </w:rPr>
        <w:t xml:space="preserve">Приложение </w:t>
      </w:r>
      <w:r>
        <w:rPr>
          <w:rFonts w:ascii="Times New Roman" w:eastAsiaTheme="minorEastAsia" w:hAnsi="Times New Roman" w:cs="Times New Roman"/>
        </w:rPr>
        <w:t>№</w:t>
      </w:r>
      <w:r w:rsidRPr="0045717D">
        <w:rPr>
          <w:rFonts w:ascii="Times New Roman" w:eastAsiaTheme="minorEastAsia" w:hAnsi="Times New Roman" w:cs="Times New Roman"/>
        </w:rPr>
        <w:t xml:space="preserve"> </w:t>
      </w:r>
      <w:r>
        <w:rPr>
          <w:rFonts w:ascii="Times New Roman" w:eastAsiaTheme="minorEastAsia" w:hAnsi="Times New Roman" w:cs="Times New Roman"/>
        </w:rPr>
        <w:t>3</w:t>
      </w:r>
    </w:p>
    <w:p w:rsidR="00181825" w:rsidRPr="0045717D" w:rsidRDefault="00181825" w:rsidP="00181825">
      <w:pPr>
        <w:autoSpaceDE w:val="0"/>
        <w:autoSpaceDN w:val="0"/>
        <w:adjustRightInd w:val="0"/>
        <w:contextualSpacing/>
        <w:jc w:val="right"/>
        <w:rPr>
          <w:rFonts w:ascii="Times New Roman" w:eastAsiaTheme="minorEastAsia" w:hAnsi="Times New Roman" w:cs="Times New Roman"/>
        </w:rPr>
      </w:pPr>
      <w:r w:rsidRPr="0045717D">
        <w:rPr>
          <w:rFonts w:ascii="Times New Roman" w:eastAsiaTheme="minorEastAsia" w:hAnsi="Times New Roman" w:cs="Times New Roman"/>
        </w:rPr>
        <w:t>к Контракту</w:t>
      </w:r>
      <w:r>
        <w:rPr>
          <w:rFonts w:ascii="Times New Roman" w:eastAsiaTheme="minorEastAsia" w:hAnsi="Times New Roman" w:cs="Times New Roman"/>
        </w:rPr>
        <w:t xml:space="preserve"> № </w:t>
      </w:r>
      <w:r w:rsidR="00BA6E90" w:rsidRPr="00005BD2">
        <w:rPr>
          <w:rFonts w:ascii="Times New Roman" w:eastAsiaTheme="minorEastAsia" w:hAnsi="Times New Roman" w:cs="Times New Roman"/>
          <w:b/>
        </w:rPr>
        <w:t>П</w:t>
      </w:r>
      <w:r w:rsidR="00BA6E90">
        <w:rPr>
          <w:rFonts w:ascii="Times New Roman" w:eastAsiaTheme="minorEastAsia" w:hAnsi="Times New Roman" w:cs="Times New Roman"/>
          <w:b/>
        </w:rPr>
        <w:t>2.</w:t>
      </w:r>
      <w:r w:rsidR="00E162B1">
        <w:rPr>
          <w:rFonts w:ascii="Times New Roman" w:eastAsiaTheme="minorEastAsia" w:hAnsi="Times New Roman" w:cs="Times New Roman"/>
          <w:b/>
        </w:rPr>
        <w:t>5</w:t>
      </w:r>
      <w:r w:rsidR="00BA6E90" w:rsidRPr="00005BD2">
        <w:rPr>
          <w:rFonts w:ascii="Times New Roman" w:eastAsiaTheme="minorEastAsia" w:hAnsi="Times New Roman" w:cs="Times New Roman"/>
          <w:b/>
        </w:rPr>
        <w:t>/</w:t>
      </w:r>
      <w:r w:rsidR="00BA6E90">
        <w:rPr>
          <w:rFonts w:ascii="Times New Roman" w:eastAsiaTheme="minorEastAsia" w:hAnsi="Times New Roman" w:cs="Times New Roman"/>
          <w:b/>
        </w:rPr>
        <w:t>26</w:t>
      </w:r>
    </w:p>
    <w:p w:rsidR="00181825" w:rsidRPr="0045717D" w:rsidRDefault="00181825" w:rsidP="00181825">
      <w:pPr>
        <w:autoSpaceDE w:val="0"/>
        <w:autoSpaceDN w:val="0"/>
        <w:adjustRightInd w:val="0"/>
        <w:contextualSpacing/>
        <w:jc w:val="right"/>
        <w:rPr>
          <w:rFonts w:ascii="Times New Roman" w:eastAsiaTheme="minorEastAsia" w:hAnsi="Times New Roman" w:cs="Times New Roman"/>
        </w:rPr>
      </w:pPr>
      <w:r w:rsidRPr="0045717D">
        <w:rPr>
          <w:rFonts w:ascii="Times New Roman" w:eastAsiaTheme="minorEastAsia" w:hAnsi="Times New Roman" w:cs="Times New Roman"/>
        </w:rPr>
        <w:t xml:space="preserve">от </w:t>
      </w:r>
      <w:r>
        <w:rPr>
          <w:rFonts w:ascii="Times New Roman" w:eastAsiaTheme="minorEastAsia" w:hAnsi="Times New Roman" w:cs="Times New Roman"/>
        </w:rPr>
        <w:t>___.</w:t>
      </w:r>
      <w:r w:rsidR="0045627E">
        <w:rPr>
          <w:rFonts w:ascii="Times New Roman" w:eastAsiaTheme="minorEastAsia" w:hAnsi="Times New Roman" w:cs="Times New Roman"/>
        </w:rPr>
        <w:t>0</w:t>
      </w:r>
      <w:r w:rsidR="00E162B1">
        <w:rPr>
          <w:rFonts w:ascii="Times New Roman" w:eastAsiaTheme="minorEastAsia" w:hAnsi="Times New Roman" w:cs="Times New Roman"/>
        </w:rPr>
        <w:t>4</w:t>
      </w:r>
      <w:r w:rsidR="0045627E">
        <w:rPr>
          <w:rFonts w:ascii="Times New Roman" w:eastAsiaTheme="minorEastAsia" w:hAnsi="Times New Roman" w:cs="Times New Roman"/>
        </w:rPr>
        <w:t>.2026</w:t>
      </w:r>
      <w:r>
        <w:rPr>
          <w:rFonts w:ascii="Times New Roman" w:eastAsiaTheme="minorEastAsia" w:hAnsi="Times New Roman" w:cs="Times New Roman"/>
        </w:rPr>
        <w:t>г.</w:t>
      </w:r>
    </w:p>
    <w:p w:rsidR="008900EE" w:rsidRPr="0045717D" w:rsidRDefault="008900EE" w:rsidP="008900EE">
      <w:pPr>
        <w:autoSpaceDE w:val="0"/>
        <w:autoSpaceDN w:val="0"/>
        <w:adjustRightInd w:val="0"/>
        <w:contextualSpacing/>
        <w:jc w:val="both"/>
        <w:rPr>
          <w:rFonts w:ascii="Times New Roman" w:eastAsiaTheme="minorEastAsia" w:hAnsi="Times New Roman" w:cs="Times New Roman"/>
        </w:rPr>
      </w:pPr>
    </w:p>
    <w:p w:rsidR="008900EE" w:rsidRPr="0045717D" w:rsidRDefault="008900EE" w:rsidP="008900EE">
      <w:pPr>
        <w:autoSpaceDE w:val="0"/>
        <w:autoSpaceDN w:val="0"/>
        <w:adjustRightInd w:val="0"/>
        <w:contextualSpacing/>
        <w:jc w:val="center"/>
        <w:rPr>
          <w:rFonts w:ascii="Times New Roman" w:eastAsiaTheme="minorEastAsia" w:hAnsi="Times New Roman" w:cs="Times New Roman"/>
          <w:b/>
        </w:rPr>
      </w:pPr>
      <w:bookmarkStart w:id="24" w:name="Par465"/>
      <w:bookmarkEnd w:id="24"/>
      <w:r w:rsidRPr="0045717D">
        <w:rPr>
          <w:rFonts w:ascii="Times New Roman" w:eastAsiaTheme="minorEastAsia" w:hAnsi="Times New Roman" w:cs="Times New Roman"/>
          <w:b/>
        </w:rPr>
        <w:t>ФОРМА ЗАЯВКИ НА ПОСТАВКУ ТОВАРА</w:t>
      </w:r>
    </w:p>
    <w:p w:rsidR="008900EE" w:rsidRPr="0045717D" w:rsidRDefault="008900EE" w:rsidP="008900EE">
      <w:pPr>
        <w:autoSpaceDE w:val="0"/>
        <w:autoSpaceDN w:val="0"/>
        <w:adjustRightInd w:val="0"/>
        <w:contextualSpacing/>
        <w:jc w:val="both"/>
        <w:rPr>
          <w:rFonts w:ascii="Times New Roman" w:eastAsiaTheme="minorEastAsia" w:hAnsi="Times New Roman" w:cs="Times New Roman"/>
        </w:rPr>
      </w:pPr>
    </w:p>
    <w:p w:rsidR="008900EE" w:rsidRPr="0045717D" w:rsidRDefault="008900EE" w:rsidP="008900EE">
      <w:pPr>
        <w:autoSpaceDE w:val="0"/>
        <w:autoSpaceDN w:val="0"/>
        <w:adjustRightInd w:val="0"/>
        <w:contextualSpacing/>
        <w:jc w:val="center"/>
        <w:rPr>
          <w:rFonts w:ascii="Times New Roman" w:eastAsiaTheme="minorEastAsia" w:hAnsi="Times New Roman" w:cs="Times New Roman"/>
        </w:rPr>
      </w:pPr>
      <w:r w:rsidRPr="0045717D">
        <w:rPr>
          <w:rFonts w:ascii="Times New Roman" w:eastAsiaTheme="minorEastAsia" w:hAnsi="Times New Roman" w:cs="Times New Roman"/>
        </w:rPr>
        <w:t xml:space="preserve">Заявка на поставку Товара </w:t>
      </w:r>
      <w:r w:rsidR="00181825">
        <w:rPr>
          <w:rFonts w:ascii="Times New Roman" w:eastAsiaTheme="minorEastAsia" w:hAnsi="Times New Roman" w:cs="Times New Roman"/>
        </w:rPr>
        <w:t>№</w:t>
      </w:r>
      <w:r w:rsidRPr="0045717D">
        <w:rPr>
          <w:rFonts w:ascii="Times New Roman" w:eastAsiaTheme="minorEastAsia" w:hAnsi="Times New Roman" w:cs="Times New Roman"/>
        </w:rPr>
        <w:t xml:space="preserve"> __</w:t>
      </w:r>
    </w:p>
    <w:p w:rsidR="008900EE" w:rsidRPr="0045717D" w:rsidRDefault="008900EE" w:rsidP="008900EE">
      <w:pPr>
        <w:autoSpaceDE w:val="0"/>
        <w:autoSpaceDN w:val="0"/>
        <w:adjustRightInd w:val="0"/>
        <w:contextualSpacing/>
        <w:jc w:val="center"/>
        <w:rPr>
          <w:rFonts w:ascii="Times New Roman" w:eastAsiaTheme="minorEastAsia" w:hAnsi="Times New Roman" w:cs="Times New Roman"/>
        </w:rPr>
      </w:pPr>
      <w:r w:rsidRPr="0045717D">
        <w:rPr>
          <w:rFonts w:ascii="Times New Roman" w:eastAsiaTheme="minorEastAsia" w:hAnsi="Times New Roman" w:cs="Times New Roman"/>
        </w:rPr>
        <w:t>к Контракту</w:t>
      </w:r>
      <w:r w:rsidR="00181825">
        <w:rPr>
          <w:rFonts w:ascii="Times New Roman" w:eastAsiaTheme="minorEastAsia" w:hAnsi="Times New Roman" w:cs="Times New Roman"/>
        </w:rPr>
        <w:t xml:space="preserve"> №</w:t>
      </w:r>
      <w:r w:rsidR="00181825" w:rsidRPr="0045717D">
        <w:rPr>
          <w:rFonts w:ascii="Times New Roman" w:eastAsiaTheme="minorEastAsia" w:hAnsi="Times New Roman" w:cs="Times New Roman"/>
        </w:rPr>
        <w:t xml:space="preserve"> ____</w:t>
      </w:r>
      <w:r w:rsidRPr="0045717D">
        <w:rPr>
          <w:rFonts w:ascii="Times New Roman" w:eastAsiaTheme="minorEastAsia" w:hAnsi="Times New Roman" w:cs="Times New Roman"/>
        </w:rPr>
        <w:t xml:space="preserve"> от </w:t>
      </w:r>
      <w:r w:rsidR="00181825">
        <w:rPr>
          <w:rFonts w:ascii="Times New Roman" w:eastAsiaTheme="minorEastAsia" w:hAnsi="Times New Roman" w:cs="Times New Roman"/>
        </w:rPr>
        <w:t>___.</w:t>
      </w:r>
      <w:r w:rsidR="00E162B1">
        <w:rPr>
          <w:rFonts w:ascii="Times New Roman" w:eastAsiaTheme="minorEastAsia" w:hAnsi="Times New Roman" w:cs="Times New Roman"/>
        </w:rPr>
        <w:t>04</w:t>
      </w:r>
      <w:r w:rsidR="00181825">
        <w:rPr>
          <w:rFonts w:ascii="Times New Roman" w:eastAsiaTheme="minorEastAsia" w:hAnsi="Times New Roman" w:cs="Times New Roman"/>
        </w:rPr>
        <w:t>.</w:t>
      </w:r>
      <w:r w:rsidRPr="0045717D">
        <w:rPr>
          <w:rFonts w:ascii="Times New Roman" w:eastAsiaTheme="minorEastAsia" w:hAnsi="Times New Roman" w:cs="Times New Roman"/>
        </w:rPr>
        <w:t>20</w:t>
      </w:r>
      <w:r w:rsidR="00181825">
        <w:rPr>
          <w:rFonts w:ascii="Times New Roman" w:eastAsiaTheme="minorEastAsia" w:hAnsi="Times New Roman" w:cs="Times New Roman"/>
        </w:rPr>
        <w:t>2</w:t>
      </w:r>
      <w:r w:rsidR="0045627E">
        <w:rPr>
          <w:rFonts w:ascii="Times New Roman" w:eastAsiaTheme="minorEastAsia" w:hAnsi="Times New Roman" w:cs="Times New Roman"/>
        </w:rPr>
        <w:t>6</w:t>
      </w:r>
      <w:r w:rsidRPr="0045717D">
        <w:rPr>
          <w:rFonts w:ascii="Times New Roman" w:eastAsiaTheme="minorEastAsia" w:hAnsi="Times New Roman" w:cs="Times New Roman"/>
        </w:rPr>
        <w:t xml:space="preserve"> г. </w:t>
      </w:r>
    </w:p>
    <w:p w:rsidR="008900EE" w:rsidRPr="0045717D" w:rsidRDefault="008900EE" w:rsidP="008900EE">
      <w:pPr>
        <w:autoSpaceDE w:val="0"/>
        <w:autoSpaceDN w:val="0"/>
        <w:adjustRightInd w:val="0"/>
        <w:contextualSpacing/>
        <w:jc w:val="both"/>
        <w:rPr>
          <w:rFonts w:ascii="Times New Roman" w:eastAsiaTheme="minorEastAsia" w:hAnsi="Times New Roman" w:cs="Times New Roman"/>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728"/>
        <w:gridCol w:w="4819"/>
        <w:gridCol w:w="2494"/>
      </w:tblGrid>
      <w:tr w:rsidR="008900EE" w:rsidRPr="0045717D" w:rsidTr="00A91092">
        <w:tc>
          <w:tcPr>
            <w:tcW w:w="1728" w:type="dxa"/>
            <w:vAlign w:val="center"/>
          </w:tcPr>
          <w:p w:rsidR="008900EE" w:rsidRPr="0045717D" w:rsidRDefault="008900EE" w:rsidP="00A91092">
            <w:pPr>
              <w:autoSpaceDE w:val="0"/>
              <w:autoSpaceDN w:val="0"/>
              <w:adjustRightInd w:val="0"/>
              <w:contextualSpacing/>
              <w:rPr>
                <w:rFonts w:ascii="Times New Roman" w:eastAsiaTheme="minorEastAsia" w:hAnsi="Times New Roman" w:cs="Times New Roman"/>
              </w:rPr>
            </w:pPr>
            <w:r w:rsidRPr="0045717D">
              <w:rPr>
                <w:rFonts w:ascii="Times New Roman" w:eastAsiaTheme="minorEastAsia" w:hAnsi="Times New Roman" w:cs="Times New Roman"/>
              </w:rPr>
              <w:t>г. ________</w:t>
            </w:r>
          </w:p>
        </w:tc>
        <w:tc>
          <w:tcPr>
            <w:tcW w:w="4819" w:type="dxa"/>
          </w:tcPr>
          <w:p w:rsidR="008900EE" w:rsidRPr="0045717D" w:rsidRDefault="008900EE" w:rsidP="00A91092">
            <w:pPr>
              <w:autoSpaceDE w:val="0"/>
              <w:autoSpaceDN w:val="0"/>
              <w:adjustRightInd w:val="0"/>
              <w:contextualSpacing/>
              <w:rPr>
                <w:rFonts w:ascii="Times New Roman" w:eastAsiaTheme="minorEastAsia" w:hAnsi="Times New Roman" w:cs="Times New Roman"/>
              </w:rPr>
            </w:pPr>
          </w:p>
        </w:tc>
        <w:tc>
          <w:tcPr>
            <w:tcW w:w="2494" w:type="dxa"/>
            <w:vAlign w:val="center"/>
          </w:tcPr>
          <w:p w:rsidR="008900EE" w:rsidRPr="0045717D" w:rsidRDefault="008900EE" w:rsidP="00A91092">
            <w:pPr>
              <w:autoSpaceDE w:val="0"/>
              <w:autoSpaceDN w:val="0"/>
              <w:adjustRightInd w:val="0"/>
              <w:contextualSpacing/>
              <w:jc w:val="center"/>
              <w:rPr>
                <w:rFonts w:ascii="Times New Roman" w:eastAsiaTheme="minorEastAsia" w:hAnsi="Times New Roman" w:cs="Times New Roman"/>
              </w:rPr>
            </w:pPr>
            <w:r w:rsidRPr="0045717D">
              <w:rPr>
                <w:rFonts w:ascii="Times New Roman" w:eastAsiaTheme="minorEastAsia" w:hAnsi="Times New Roman" w:cs="Times New Roman"/>
              </w:rPr>
              <w:t>от _________</w:t>
            </w:r>
          </w:p>
        </w:tc>
      </w:tr>
    </w:tbl>
    <w:p w:rsidR="008900EE" w:rsidRPr="0045717D" w:rsidRDefault="008900EE" w:rsidP="008900EE">
      <w:pPr>
        <w:autoSpaceDE w:val="0"/>
        <w:autoSpaceDN w:val="0"/>
        <w:adjustRightInd w:val="0"/>
        <w:contextualSpacing/>
        <w:jc w:val="both"/>
        <w:rPr>
          <w:rFonts w:ascii="Times New Roman" w:eastAsiaTheme="minorEastAsia" w:hAnsi="Times New Roman" w:cs="Times New Roman"/>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624"/>
        <w:gridCol w:w="1587"/>
        <w:gridCol w:w="1247"/>
        <w:gridCol w:w="1690"/>
        <w:gridCol w:w="1987"/>
        <w:gridCol w:w="1871"/>
      </w:tblGrid>
      <w:tr w:rsidR="008900EE" w:rsidRPr="0045717D" w:rsidTr="00A91092">
        <w:tc>
          <w:tcPr>
            <w:tcW w:w="624" w:type="dxa"/>
            <w:tcBorders>
              <w:top w:val="single" w:sz="4" w:space="0" w:color="auto"/>
              <w:left w:val="single" w:sz="4" w:space="0" w:color="auto"/>
              <w:bottom w:val="single" w:sz="4" w:space="0" w:color="auto"/>
              <w:right w:val="single" w:sz="4" w:space="0" w:color="auto"/>
            </w:tcBorders>
          </w:tcPr>
          <w:p w:rsidR="008900EE" w:rsidRPr="0045717D" w:rsidRDefault="00181825" w:rsidP="00A91092">
            <w:pPr>
              <w:autoSpaceDE w:val="0"/>
              <w:autoSpaceDN w:val="0"/>
              <w:adjustRightInd w:val="0"/>
              <w:contextualSpacing/>
              <w:jc w:val="center"/>
              <w:rPr>
                <w:rFonts w:ascii="Times New Roman" w:eastAsiaTheme="minorEastAsia" w:hAnsi="Times New Roman" w:cs="Times New Roman"/>
              </w:rPr>
            </w:pPr>
            <w:r>
              <w:rPr>
                <w:rFonts w:ascii="Times New Roman" w:eastAsiaTheme="minorEastAsia" w:hAnsi="Times New Roman" w:cs="Times New Roman"/>
              </w:rPr>
              <w:t>№</w:t>
            </w:r>
            <w:r w:rsidR="008900EE" w:rsidRPr="0045717D">
              <w:rPr>
                <w:rFonts w:ascii="Times New Roman" w:eastAsiaTheme="minorEastAsia" w:hAnsi="Times New Roman" w:cs="Times New Roman"/>
              </w:rPr>
              <w:t xml:space="preserve"> п/п</w:t>
            </w:r>
          </w:p>
        </w:tc>
        <w:tc>
          <w:tcPr>
            <w:tcW w:w="1587" w:type="dxa"/>
            <w:tcBorders>
              <w:top w:val="single" w:sz="4" w:space="0" w:color="auto"/>
              <w:left w:val="single" w:sz="4" w:space="0" w:color="auto"/>
              <w:bottom w:val="single" w:sz="4" w:space="0" w:color="auto"/>
              <w:right w:val="single" w:sz="4" w:space="0" w:color="auto"/>
            </w:tcBorders>
          </w:tcPr>
          <w:p w:rsidR="008900EE" w:rsidRPr="0045717D" w:rsidRDefault="008900EE" w:rsidP="00A91092">
            <w:pPr>
              <w:autoSpaceDE w:val="0"/>
              <w:autoSpaceDN w:val="0"/>
              <w:adjustRightInd w:val="0"/>
              <w:contextualSpacing/>
              <w:jc w:val="center"/>
              <w:rPr>
                <w:rFonts w:ascii="Times New Roman" w:eastAsiaTheme="minorEastAsia" w:hAnsi="Times New Roman" w:cs="Times New Roman"/>
              </w:rPr>
            </w:pPr>
            <w:r w:rsidRPr="0045717D">
              <w:rPr>
                <w:rFonts w:ascii="Times New Roman" w:eastAsiaTheme="minorEastAsia" w:hAnsi="Times New Roman" w:cs="Times New Roman"/>
              </w:rPr>
              <w:t>Наименование Товара</w:t>
            </w:r>
          </w:p>
        </w:tc>
        <w:tc>
          <w:tcPr>
            <w:tcW w:w="1247" w:type="dxa"/>
            <w:tcBorders>
              <w:top w:val="single" w:sz="4" w:space="0" w:color="auto"/>
              <w:left w:val="single" w:sz="4" w:space="0" w:color="auto"/>
              <w:bottom w:val="single" w:sz="4" w:space="0" w:color="auto"/>
              <w:right w:val="single" w:sz="4" w:space="0" w:color="auto"/>
            </w:tcBorders>
          </w:tcPr>
          <w:p w:rsidR="008900EE" w:rsidRPr="0045717D" w:rsidRDefault="008900EE" w:rsidP="00A91092">
            <w:pPr>
              <w:autoSpaceDE w:val="0"/>
              <w:autoSpaceDN w:val="0"/>
              <w:adjustRightInd w:val="0"/>
              <w:contextualSpacing/>
              <w:jc w:val="center"/>
              <w:rPr>
                <w:rFonts w:ascii="Times New Roman" w:eastAsiaTheme="minorEastAsia" w:hAnsi="Times New Roman" w:cs="Times New Roman"/>
              </w:rPr>
            </w:pPr>
            <w:r w:rsidRPr="0045717D">
              <w:rPr>
                <w:rFonts w:ascii="Times New Roman" w:eastAsiaTheme="minorEastAsia" w:hAnsi="Times New Roman" w:cs="Times New Roman"/>
              </w:rPr>
              <w:t>Единицы измерения</w:t>
            </w:r>
          </w:p>
        </w:tc>
        <w:tc>
          <w:tcPr>
            <w:tcW w:w="1690" w:type="dxa"/>
            <w:tcBorders>
              <w:top w:val="single" w:sz="4" w:space="0" w:color="auto"/>
              <w:left w:val="single" w:sz="4" w:space="0" w:color="auto"/>
              <w:bottom w:val="single" w:sz="4" w:space="0" w:color="auto"/>
              <w:right w:val="single" w:sz="4" w:space="0" w:color="auto"/>
            </w:tcBorders>
          </w:tcPr>
          <w:p w:rsidR="008900EE" w:rsidRPr="0045717D" w:rsidRDefault="008900EE" w:rsidP="00A91092">
            <w:pPr>
              <w:autoSpaceDE w:val="0"/>
              <w:autoSpaceDN w:val="0"/>
              <w:adjustRightInd w:val="0"/>
              <w:contextualSpacing/>
              <w:jc w:val="center"/>
              <w:rPr>
                <w:rFonts w:ascii="Times New Roman" w:eastAsiaTheme="minorEastAsia" w:hAnsi="Times New Roman" w:cs="Times New Roman"/>
              </w:rPr>
            </w:pPr>
            <w:r w:rsidRPr="0045717D">
              <w:rPr>
                <w:rFonts w:ascii="Times New Roman" w:eastAsiaTheme="minorEastAsia" w:hAnsi="Times New Roman" w:cs="Times New Roman"/>
              </w:rPr>
              <w:t>Количество в единицах измерения</w:t>
            </w:r>
          </w:p>
        </w:tc>
        <w:tc>
          <w:tcPr>
            <w:tcW w:w="1987" w:type="dxa"/>
            <w:tcBorders>
              <w:top w:val="single" w:sz="4" w:space="0" w:color="auto"/>
              <w:left w:val="single" w:sz="4" w:space="0" w:color="auto"/>
              <w:bottom w:val="single" w:sz="4" w:space="0" w:color="auto"/>
              <w:right w:val="single" w:sz="4" w:space="0" w:color="auto"/>
            </w:tcBorders>
          </w:tcPr>
          <w:p w:rsidR="008900EE" w:rsidRPr="0045717D" w:rsidRDefault="008900EE" w:rsidP="00A91092">
            <w:pPr>
              <w:autoSpaceDE w:val="0"/>
              <w:autoSpaceDN w:val="0"/>
              <w:adjustRightInd w:val="0"/>
              <w:contextualSpacing/>
              <w:jc w:val="center"/>
              <w:rPr>
                <w:rFonts w:ascii="Times New Roman" w:eastAsiaTheme="minorEastAsia" w:hAnsi="Times New Roman" w:cs="Times New Roman"/>
              </w:rPr>
            </w:pPr>
            <w:r w:rsidRPr="0045717D">
              <w:rPr>
                <w:rFonts w:ascii="Times New Roman" w:eastAsiaTheme="minorEastAsia" w:hAnsi="Times New Roman" w:cs="Times New Roman"/>
              </w:rPr>
              <w:t>Цена за единицу измерения, руб. (включая НДС) (если облагается НДС)</w:t>
            </w:r>
          </w:p>
        </w:tc>
        <w:tc>
          <w:tcPr>
            <w:tcW w:w="1871" w:type="dxa"/>
            <w:tcBorders>
              <w:top w:val="single" w:sz="4" w:space="0" w:color="auto"/>
              <w:left w:val="single" w:sz="4" w:space="0" w:color="auto"/>
              <w:bottom w:val="single" w:sz="4" w:space="0" w:color="auto"/>
              <w:right w:val="single" w:sz="4" w:space="0" w:color="auto"/>
            </w:tcBorders>
          </w:tcPr>
          <w:p w:rsidR="008900EE" w:rsidRPr="0045717D" w:rsidRDefault="008900EE" w:rsidP="00A91092">
            <w:pPr>
              <w:autoSpaceDE w:val="0"/>
              <w:autoSpaceDN w:val="0"/>
              <w:adjustRightInd w:val="0"/>
              <w:contextualSpacing/>
              <w:jc w:val="center"/>
              <w:rPr>
                <w:rFonts w:ascii="Times New Roman" w:eastAsiaTheme="minorEastAsia" w:hAnsi="Times New Roman" w:cs="Times New Roman"/>
              </w:rPr>
            </w:pPr>
            <w:r w:rsidRPr="0045717D">
              <w:rPr>
                <w:rFonts w:ascii="Times New Roman" w:eastAsiaTheme="minorEastAsia" w:hAnsi="Times New Roman" w:cs="Times New Roman"/>
              </w:rPr>
              <w:t>Стоимость, руб. (включая НДС) (если облагается НДС)</w:t>
            </w:r>
          </w:p>
        </w:tc>
      </w:tr>
      <w:tr w:rsidR="008900EE" w:rsidRPr="0045717D" w:rsidTr="00A91092">
        <w:tc>
          <w:tcPr>
            <w:tcW w:w="624" w:type="dxa"/>
            <w:tcBorders>
              <w:top w:val="single" w:sz="4" w:space="0" w:color="auto"/>
              <w:left w:val="single" w:sz="4" w:space="0" w:color="auto"/>
              <w:bottom w:val="single" w:sz="4" w:space="0" w:color="auto"/>
              <w:right w:val="single" w:sz="4" w:space="0" w:color="auto"/>
            </w:tcBorders>
          </w:tcPr>
          <w:p w:rsidR="008900EE" w:rsidRPr="0045717D" w:rsidRDefault="008900EE" w:rsidP="00A91092">
            <w:pPr>
              <w:autoSpaceDE w:val="0"/>
              <w:autoSpaceDN w:val="0"/>
              <w:adjustRightInd w:val="0"/>
              <w:contextualSpacing/>
              <w:jc w:val="center"/>
              <w:rPr>
                <w:rFonts w:ascii="Times New Roman" w:eastAsiaTheme="minorEastAsia" w:hAnsi="Times New Roman" w:cs="Times New Roman"/>
              </w:rPr>
            </w:pPr>
            <w:r w:rsidRPr="0045717D">
              <w:rPr>
                <w:rFonts w:ascii="Times New Roman" w:eastAsiaTheme="minorEastAsia" w:hAnsi="Times New Roman" w:cs="Times New Roman"/>
              </w:rPr>
              <w:t>1</w:t>
            </w:r>
          </w:p>
        </w:tc>
        <w:tc>
          <w:tcPr>
            <w:tcW w:w="1587" w:type="dxa"/>
            <w:tcBorders>
              <w:top w:val="single" w:sz="4" w:space="0" w:color="auto"/>
              <w:left w:val="single" w:sz="4" w:space="0" w:color="auto"/>
              <w:bottom w:val="single" w:sz="4" w:space="0" w:color="auto"/>
              <w:right w:val="single" w:sz="4" w:space="0" w:color="auto"/>
            </w:tcBorders>
          </w:tcPr>
          <w:p w:rsidR="008900EE" w:rsidRPr="0045717D" w:rsidRDefault="008900EE" w:rsidP="00A91092">
            <w:pPr>
              <w:autoSpaceDE w:val="0"/>
              <w:autoSpaceDN w:val="0"/>
              <w:adjustRightInd w:val="0"/>
              <w:contextualSpacing/>
              <w:jc w:val="center"/>
              <w:rPr>
                <w:rFonts w:ascii="Times New Roman" w:eastAsiaTheme="minorEastAsia" w:hAnsi="Times New Roman" w:cs="Times New Roman"/>
              </w:rPr>
            </w:pPr>
            <w:r w:rsidRPr="0045717D">
              <w:rPr>
                <w:rFonts w:ascii="Times New Roman" w:eastAsiaTheme="minorEastAsia" w:hAnsi="Times New Roman" w:cs="Times New Roman"/>
              </w:rPr>
              <w:t>2</w:t>
            </w:r>
          </w:p>
        </w:tc>
        <w:tc>
          <w:tcPr>
            <w:tcW w:w="1247" w:type="dxa"/>
            <w:tcBorders>
              <w:top w:val="single" w:sz="4" w:space="0" w:color="auto"/>
              <w:left w:val="single" w:sz="4" w:space="0" w:color="auto"/>
              <w:bottom w:val="single" w:sz="4" w:space="0" w:color="auto"/>
              <w:right w:val="single" w:sz="4" w:space="0" w:color="auto"/>
            </w:tcBorders>
          </w:tcPr>
          <w:p w:rsidR="008900EE" w:rsidRPr="0045717D" w:rsidRDefault="008900EE" w:rsidP="00A91092">
            <w:pPr>
              <w:autoSpaceDE w:val="0"/>
              <w:autoSpaceDN w:val="0"/>
              <w:adjustRightInd w:val="0"/>
              <w:contextualSpacing/>
              <w:jc w:val="center"/>
              <w:rPr>
                <w:rFonts w:ascii="Times New Roman" w:eastAsiaTheme="minorEastAsia" w:hAnsi="Times New Roman" w:cs="Times New Roman"/>
              </w:rPr>
            </w:pPr>
            <w:r w:rsidRPr="0045717D">
              <w:rPr>
                <w:rFonts w:ascii="Times New Roman" w:eastAsiaTheme="minorEastAsia" w:hAnsi="Times New Roman" w:cs="Times New Roman"/>
              </w:rPr>
              <w:t>3</w:t>
            </w:r>
          </w:p>
        </w:tc>
        <w:tc>
          <w:tcPr>
            <w:tcW w:w="1690" w:type="dxa"/>
            <w:tcBorders>
              <w:top w:val="single" w:sz="4" w:space="0" w:color="auto"/>
              <w:left w:val="single" w:sz="4" w:space="0" w:color="auto"/>
              <w:bottom w:val="single" w:sz="4" w:space="0" w:color="auto"/>
              <w:right w:val="single" w:sz="4" w:space="0" w:color="auto"/>
            </w:tcBorders>
          </w:tcPr>
          <w:p w:rsidR="008900EE" w:rsidRPr="0045717D" w:rsidRDefault="008900EE" w:rsidP="00A91092">
            <w:pPr>
              <w:autoSpaceDE w:val="0"/>
              <w:autoSpaceDN w:val="0"/>
              <w:adjustRightInd w:val="0"/>
              <w:contextualSpacing/>
              <w:jc w:val="center"/>
              <w:rPr>
                <w:rFonts w:ascii="Times New Roman" w:eastAsiaTheme="minorEastAsia" w:hAnsi="Times New Roman" w:cs="Times New Roman"/>
              </w:rPr>
            </w:pPr>
            <w:r w:rsidRPr="0045717D">
              <w:rPr>
                <w:rFonts w:ascii="Times New Roman" w:eastAsiaTheme="minorEastAsia" w:hAnsi="Times New Roman" w:cs="Times New Roman"/>
              </w:rPr>
              <w:t>4</w:t>
            </w:r>
          </w:p>
        </w:tc>
        <w:tc>
          <w:tcPr>
            <w:tcW w:w="1987" w:type="dxa"/>
            <w:tcBorders>
              <w:top w:val="single" w:sz="4" w:space="0" w:color="auto"/>
              <w:left w:val="single" w:sz="4" w:space="0" w:color="auto"/>
              <w:bottom w:val="single" w:sz="4" w:space="0" w:color="auto"/>
              <w:right w:val="single" w:sz="4" w:space="0" w:color="auto"/>
            </w:tcBorders>
          </w:tcPr>
          <w:p w:rsidR="008900EE" w:rsidRPr="0045717D" w:rsidRDefault="008900EE" w:rsidP="00A91092">
            <w:pPr>
              <w:autoSpaceDE w:val="0"/>
              <w:autoSpaceDN w:val="0"/>
              <w:adjustRightInd w:val="0"/>
              <w:contextualSpacing/>
              <w:jc w:val="center"/>
              <w:rPr>
                <w:rFonts w:ascii="Times New Roman" w:eastAsiaTheme="minorEastAsia" w:hAnsi="Times New Roman" w:cs="Times New Roman"/>
              </w:rPr>
            </w:pPr>
            <w:r w:rsidRPr="0045717D">
              <w:rPr>
                <w:rFonts w:ascii="Times New Roman" w:eastAsiaTheme="minorEastAsia" w:hAnsi="Times New Roman" w:cs="Times New Roman"/>
              </w:rPr>
              <w:t>5</w:t>
            </w:r>
          </w:p>
        </w:tc>
        <w:tc>
          <w:tcPr>
            <w:tcW w:w="1871" w:type="dxa"/>
            <w:tcBorders>
              <w:top w:val="single" w:sz="4" w:space="0" w:color="auto"/>
              <w:left w:val="single" w:sz="4" w:space="0" w:color="auto"/>
              <w:bottom w:val="single" w:sz="4" w:space="0" w:color="auto"/>
              <w:right w:val="single" w:sz="4" w:space="0" w:color="auto"/>
            </w:tcBorders>
          </w:tcPr>
          <w:p w:rsidR="008900EE" w:rsidRPr="0045717D" w:rsidRDefault="008900EE" w:rsidP="00A91092">
            <w:pPr>
              <w:autoSpaceDE w:val="0"/>
              <w:autoSpaceDN w:val="0"/>
              <w:adjustRightInd w:val="0"/>
              <w:contextualSpacing/>
              <w:jc w:val="center"/>
              <w:rPr>
                <w:rFonts w:ascii="Times New Roman" w:eastAsiaTheme="minorEastAsia" w:hAnsi="Times New Roman" w:cs="Times New Roman"/>
              </w:rPr>
            </w:pPr>
            <w:r w:rsidRPr="0045717D">
              <w:rPr>
                <w:rFonts w:ascii="Times New Roman" w:eastAsiaTheme="minorEastAsia" w:hAnsi="Times New Roman" w:cs="Times New Roman"/>
              </w:rPr>
              <w:t>6</w:t>
            </w:r>
          </w:p>
        </w:tc>
      </w:tr>
      <w:tr w:rsidR="008900EE" w:rsidRPr="0045717D" w:rsidTr="00A91092">
        <w:tc>
          <w:tcPr>
            <w:tcW w:w="624" w:type="dxa"/>
            <w:tcBorders>
              <w:top w:val="single" w:sz="4" w:space="0" w:color="auto"/>
              <w:left w:val="single" w:sz="4" w:space="0" w:color="auto"/>
              <w:bottom w:val="single" w:sz="4" w:space="0" w:color="auto"/>
              <w:right w:val="single" w:sz="4" w:space="0" w:color="auto"/>
            </w:tcBorders>
          </w:tcPr>
          <w:p w:rsidR="008900EE" w:rsidRPr="0045717D" w:rsidRDefault="008900EE" w:rsidP="00A91092">
            <w:pPr>
              <w:autoSpaceDE w:val="0"/>
              <w:autoSpaceDN w:val="0"/>
              <w:adjustRightInd w:val="0"/>
              <w:contextualSpacing/>
              <w:jc w:val="center"/>
              <w:rPr>
                <w:rFonts w:ascii="Times New Roman" w:eastAsiaTheme="minorEastAsia" w:hAnsi="Times New Roman" w:cs="Times New Roman"/>
              </w:rPr>
            </w:pPr>
            <w:r w:rsidRPr="0045717D">
              <w:rPr>
                <w:rFonts w:ascii="Times New Roman" w:eastAsiaTheme="minorEastAsia" w:hAnsi="Times New Roman" w:cs="Times New Roman"/>
              </w:rPr>
              <w:t>1.</w:t>
            </w:r>
          </w:p>
        </w:tc>
        <w:tc>
          <w:tcPr>
            <w:tcW w:w="1587" w:type="dxa"/>
            <w:tcBorders>
              <w:top w:val="single" w:sz="4" w:space="0" w:color="auto"/>
              <w:left w:val="single" w:sz="4" w:space="0" w:color="auto"/>
              <w:bottom w:val="single" w:sz="4" w:space="0" w:color="auto"/>
              <w:right w:val="single" w:sz="4" w:space="0" w:color="auto"/>
            </w:tcBorders>
          </w:tcPr>
          <w:p w:rsidR="008900EE" w:rsidRPr="0045717D" w:rsidRDefault="008900EE" w:rsidP="00A91092">
            <w:pPr>
              <w:autoSpaceDE w:val="0"/>
              <w:autoSpaceDN w:val="0"/>
              <w:adjustRightInd w:val="0"/>
              <w:contextualSpacing/>
              <w:rPr>
                <w:rFonts w:ascii="Times New Roman" w:eastAsiaTheme="minorEastAsia" w:hAnsi="Times New Roman" w:cs="Times New Roman"/>
              </w:rPr>
            </w:pPr>
          </w:p>
        </w:tc>
        <w:tc>
          <w:tcPr>
            <w:tcW w:w="1247" w:type="dxa"/>
            <w:tcBorders>
              <w:top w:val="single" w:sz="4" w:space="0" w:color="auto"/>
              <w:left w:val="single" w:sz="4" w:space="0" w:color="auto"/>
              <w:bottom w:val="single" w:sz="4" w:space="0" w:color="auto"/>
              <w:right w:val="single" w:sz="4" w:space="0" w:color="auto"/>
            </w:tcBorders>
          </w:tcPr>
          <w:p w:rsidR="008900EE" w:rsidRPr="0045717D" w:rsidRDefault="008900EE" w:rsidP="00A91092">
            <w:pPr>
              <w:autoSpaceDE w:val="0"/>
              <w:autoSpaceDN w:val="0"/>
              <w:adjustRightInd w:val="0"/>
              <w:contextualSpacing/>
              <w:rPr>
                <w:rFonts w:ascii="Times New Roman" w:eastAsiaTheme="minorEastAsia" w:hAnsi="Times New Roman" w:cs="Times New Roman"/>
              </w:rPr>
            </w:pPr>
          </w:p>
        </w:tc>
        <w:tc>
          <w:tcPr>
            <w:tcW w:w="1690" w:type="dxa"/>
            <w:tcBorders>
              <w:top w:val="single" w:sz="4" w:space="0" w:color="auto"/>
              <w:left w:val="single" w:sz="4" w:space="0" w:color="auto"/>
              <w:bottom w:val="single" w:sz="4" w:space="0" w:color="auto"/>
              <w:right w:val="single" w:sz="4" w:space="0" w:color="auto"/>
            </w:tcBorders>
          </w:tcPr>
          <w:p w:rsidR="008900EE" w:rsidRPr="0045717D" w:rsidRDefault="008900EE" w:rsidP="00A91092">
            <w:pPr>
              <w:autoSpaceDE w:val="0"/>
              <w:autoSpaceDN w:val="0"/>
              <w:adjustRightInd w:val="0"/>
              <w:contextualSpacing/>
              <w:rPr>
                <w:rFonts w:ascii="Times New Roman" w:eastAsiaTheme="minorEastAsia" w:hAnsi="Times New Roman" w:cs="Times New Roman"/>
              </w:rPr>
            </w:pPr>
          </w:p>
        </w:tc>
        <w:tc>
          <w:tcPr>
            <w:tcW w:w="1987" w:type="dxa"/>
            <w:tcBorders>
              <w:top w:val="single" w:sz="4" w:space="0" w:color="auto"/>
              <w:left w:val="single" w:sz="4" w:space="0" w:color="auto"/>
              <w:bottom w:val="single" w:sz="4" w:space="0" w:color="auto"/>
              <w:right w:val="single" w:sz="4" w:space="0" w:color="auto"/>
            </w:tcBorders>
          </w:tcPr>
          <w:p w:rsidR="008900EE" w:rsidRPr="0045717D" w:rsidRDefault="008900EE" w:rsidP="00A91092">
            <w:pPr>
              <w:autoSpaceDE w:val="0"/>
              <w:autoSpaceDN w:val="0"/>
              <w:adjustRightInd w:val="0"/>
              <w:contextualSpacing/>
              <w:rPr>
                <w:rFonts w:ascii="Times New Roman" w:eastAsiaTheme="minorEastAsia" w:hAnsi="Times New Roman" w:cs="Times New Roman"/>
              </w:rPr>
            </w:pPr>
          </w:p>
        </w:tc>
        <w:tc>
          <w:tcPr>
            <w:tcW w:w="1871" w:type="dxa"/>
            <w:tcBorders>
              <w:top w:val="single" w:sz="4" w:space="0" w:color="auto"/>
              <w:left w:val="single" w:sz="4" w:space="0" w:color="auto"/>
              <w:bottom w:val="single" w:sz="4" w:space="0" w:color="auto"/>
              <w:right w:val="single" w:sz="4" w:space="0" w:color="auto"/>
            </w:tcBorders>
          </w:tcPr>
          <w:p w:rsidR="008900EE" w:rsidRPr="0045717D" w:rsidRDefault="008900EE" w:rsidP="00A91092">
            <w:pPr>
              <w:autoSpaceDE w:val="0"/>
              <w:autoSpaceDN w:val="0"/>
              <w:adjustRightInd w:val="0"/>
              <w:contextualSpacing/>
              <w:rPr>
                <w:rFonts w:ascii="Times New Roman" w:eastAsiaTheme="minorEastAsia" w:hAnsi="Times New Roman" w:cs="Times New Roman"/>
              </w:rPr>
            </w:pPr>
          </w:p>
        </w:tc>
      </w:tr>
      <w:tr w:rsidR="008900EE" w:rsidRPr="0045717D" w:rsidTr="00A91092">
        <w:tc>
          <w:tcPr>
            <w:tcW w:w="624" w:type="dxa"/>
            <w:tcBorders>
              <w:top w:val="single" w:sz="4" w:space="0" w:color="auto"/>
              <w:left w:val="single" w:sz="4" w:space="0" w:color="auto"/>
              <w:bottom w:val="single" w:sz="4" w:space="0" w:color="auto"/>
              <w:right w:val="single" w:sz="4" w:space="0" w:color="auto"/>
            </w:tcBorders>
          </w:tcPr>
          <w:p w:rsidR="008900EE" w:rsidRPr="0045717D" w:rsidRDefault="008900EE" w:rsidP="00A91092">
            <w:pPr>
              <w:autoSpaceDE w:val="0"/>
              <w:autoSpaceDN w:val="0"/>
              <w:adjustRightInd w:val="0"/>
              <w:contextualSpacing/>
              <w:jc w:val="center"/>
              <w:rPr>
                <w:rFonts w:ascii="Times New Roman" w:eastAsiaTheme="minorEastAsia" w:hAnsi="Times New Roman" w:cs="Times New Roman"/>
              </w:rPr>
            </w:pPr>
            <w:r w:rsidRPr="0045717D">
              <w:rPr>
                <w:rFonts w:ascii="Times New Roman" w:eastAsiaTheme="minorEastAsia" w:hAnsi="Times New Roman" w:cs="Times New Roman"/>
              </w:rPr>
              <w:t>2.</w:t>
            </w:r>
          </w:p>
        </w:tc>
        <w:tc>
          <w:tcPr>
            <w:tcW w:w="1587" w:type="dxa"/>
            <w:tcBorders>
              <w:top w:val="single" w:sz="4" w:space="0" w:color="auto"/>
              <w:left w:val="single" w:sz="4" w:space="0" w:color="auto"/>
              <w:bottom w:val="single" w:sz="4" w:space="0" w:color="auto"/>
              <w:right w:val="single" w:sz="4" w:space="0" w:color="auto"/>
            </w:tcBorders>
          </w:tcPr>
          <w:p w:rsidR="008900EE" w:rsidRPr="0045717D" w:rsidRDefault="008900EE" w:rsidP="00A91092">
            <w:pPr>
              <w:autoSpaceDE w:val="0"/>
              <w:autoSpaceDN w:val="0"/>
              <w:adjustRightInd w:val="0"/>
              <w:contextualSpacing/>
              <w:rPr>
                <w:rFonts w:ascii="Times New Roman" w:eastAsiaTheme="minorEastAsia" w:hAnsi="Times New Roman" w:cs="Times New Roman"/>
              </w:rPr>
            </w:pPr>
          </w:p>
        </w:tc>
        <w:tc>
          <w:tcPr>
            <w:tcW w:w="1247" w:type="dxa"/>
            <w:tcBorders>
              <w:top w:val="single" w:sz="4" w:space="0" w:color="auto"/>
              <w:left w:val="single" w:sz="4" w:space="0" w:color="auto"/>
              <w:bottom w:val="single" w:sz="4" w:space="0" w:color="auto"/>
              <w:right w:val="single" w:sz="4" w:space="0" w:color="auto"/>
            </w:tcBorders>
          </w:tcPr>
          <w:p w:rsidR="008900EE" w:rsidRPr="0045717D" w:rsidRDefault="008900EE" w:rsidP="00A91092">
            <w:pPr>
              <w:autoSpaceDE w:val="0"/>
              <w:autoSpaceDN w:val="0"/>
              <w:adjustRightInd w:val="0"/>
              <w:contextualSpacing/>
              <w:rPr>
                <w:rFonts w:ascii="Times New Roman" w:eastAsiaTheme="minorEastAsia" w:hAnsi="Times New Roman" w:cs="Times New Roman"/>
              </w:rPr>
            </w:pPr>
          </w:p>
        </w:tc>
        <w:tc>
          <w:tcPr>
            <w:tcW w:w="1690" w:type="dxa"/>
            <w:tcBorders>
              <w:top w:val="single" w:sz="4" w:space="0" w:color="auto"/>
              <w:left w:val="single" w:sz="4" w:space="0" w:color="auto"/>
              <w:bottom w:val="single" w:sz="4" w:space="0" w:color="auto"/>
              <w:right w:val="single" w:sz="4" w:space="0" w:color="auto"/>
            </w:tcBorders>
          </w:tcPr>
          <w:p w:rsidR="008900EE" w:rsidRPr="0045717D" w:rsidRDefault="008900EE" w:rsidP="00A91092">
            <w:pPr>
              <w:autoSpaceDE w:val="0"/>
              <w:autoSpaceDN w:val="0"/>
              <w:adjustRightInd w:val="0"/>
              <w:contextualSpacing/>
              <w:rPr>
                <w:rFonts w:ascii="Times New Roman" w:eastAsiaTheme="minorEastAsia" w:hAnsi="Times New Roman" w:cs="Times New Roman"/>
              </w:rPr>
            </w:pPr>
          </w:p>
        </w:tc>
        <w:tc>
          <w:tcPr>
            <w:tcW w:w="1987" w:type="dxa"/>
            <w:tcBorders>
              <w:top w:val="single" w:sz="4" w:space="0" w:color="auto"/>
              <w:left w:val="single" w:sz="4" w:space="0" w:color="auto"/>
              <w:bottom w:val="single" w:sz="4" w:space="0" w:color="auto"/>
              <w:right w:val="single" w:sz="4" w:space="0" w:color="auto"/>
            </w:tcBorders>
          </w:tcPr>
          <w:p w:rsidR="008900EE" w:rsidRPr="0045717D" w:rsidRDefault="008900EE" w:rsidP="00A91092">
            <w:pPr>
              <w:autoSpaceDE w:val="0"/>
              <w:autoSpaceDN w:val="0"/>
              <w:adjustRightInd w:val="0"/>
              <w:contextualSpacing/>
              <w:rPr>
                <w:rFonts w:ascii="Times New Roman" w:eastAsiaTheme="minorEastAsia" w:hAnsi="Times New Roman" w:cs="Times New Roman"/>
              </w:rPr>
            </w:pPr>
          </w:p>
        </w:tc>
        <w:tc>
          <w:tcPr>
            <w:tcW w:w="1871" w:type="dxa"/>
            <w:tcBorders>
              <w:top w:val="single" w:sz="4" w:space="0" w:color="auto"/>
              <w:left w:val="single" w:sz="4" w:space="0" w:color="auto"/>
              <w:bottom w:val="single" w:sz="4" w:space="0" w:color="auto"/>
              <w:right w:val="single" w:sz="4" w:space="0" w:color="auto"/>
            </w:tcBorders>
          </w:tcPr>
          <w:p w:rsidR="008900EE" w:rsidRPr="0045717D" w:rsidRDefault="008900EE" w:rsidP="00A91092">
            <w:pPr>
              <w:autoSpaceDE w:val="0"/>
              <w:autoSpaceDN w:val="0"/>
              <w:adjustRightInd w:val="0"/>
              <w:contextualSpacing/>
              <w:rPr>
                <w:rFonts w:ascii="Times New Roman" w:eastAsiaTheme="minorEastAsia" w:hAnsi="Times New Roman" w:cs="Times New Roman"/>
              </w:rPr>
            </w:pPr>
          </w:p>
        </w:tc>
      </w:tr>
      <w:tr w:rsidR="008900EE" w:rsidRPr="0045717D" w:rsidTr="00A91092">
        <w:tc>
          <w:tcPr>
            <w:tcW w:w="624" w:type="dxa"/>
            <w:tcBorders>
              <w:top w:val="single" w:sz="4" w:space="0" w:color="auto"/>
              <w:left w:val="single" w:sz="4" w:space="0" w:color="auto"/>
              <w:bottom w:val="single" w:sz="4" w:space="0" w:color="auto"/>
              <w:right w:val="single" w:sz="4" w:space="0" w:color="auto"/>
            </w:tcBorders>
          </w:tcPr>
          <w:p w:rsidR="008900EE" w:rsidRPr="0045717D" w:rsidRDefault="008900EE" w:rsidP="00A91092">
            <w:pPr>
              <w:autoSpaceDE w:val="0"/>
              <w:autoSpaceDN w:val="0"/>
              <w:adjustRightInd w:val="0"/>
              <w:contextualSpacing/>
              <w:jc w:val="center"/>
              <w:rPr>
                <w:rFonts w:ascii="Times New Roman" w:eastAsiaTheme="minorEastAsia" w:hAnsi="Times New Roman" w:cs="Times New Roman"/>
              </w:rPr>
            </w:pPr>
            <w:r w:rsidRPr="0045717D">
              <w:rPr>
                <w:rFonts w:ascii="Times New Roman" w:eastAsiaTheme="minorEastAsia" w:hAnsi="Times New Roman" w:cs="Times New Roman"/>
              </w:rPr>
              <w:t>3.</w:t>
            </w:r>
          </w:p>
        </w:tc>
        <w:tc>
          <w:tcPr>
            <w:tcW w:w="1587" w:type="dxa"/>
            <w:tcBorders>
              <w:top w:val="single" w:sz="4" w:space="0" w:color="auto"/>
              <w:left w:val="single" w:sz="4" w:space="0" w:color="auto"/>
              <w:bottom w:val="single" w:sz="4" w:space="0" w:color="auto"/>
              <w:right w:val="single" w:sz="4" w:space="0" w:color="auto"/>
            </w:tcBorders>
          </w:tcPr>
          <w:p w:rsidR="008900EE" w:rsidRPr="0045717D" w:rsidRDefault="008900EE" w:rsidP="00A91092">
            <w:pPr>
              <w:autoSpaceDE w:val="0"/>
              <w:autoSpaceDN w:val="0"/>
              <w:adjustRightInd w:val="0"/>
              <w:contextualSpacing/>
              <w:rPr>
                <w:rFonts w:ascii="Times New Roman" w:eastAsiaTheme="minorEastAsia" w:hAnsi="Times New Roman" w:cs="Times New Roman"/>
              </w:rPr>
            </w:pPr>
          </w:p>
        </w:tc>
        <w:tc>
          <w:tcPr>
            <w:tcW w:w="1247" w:type="dxa"/>
            <w:tcBorders>
              <w:top w:val="single" w:sz="4" w:space="0" w:color="auto"/>
              <w:left w:val="single" w:sz="4" w:space="0" w:color="auto"/>
              <w:bottom w:val="single" w:sz="4" w:space="0" w:color="auto"/>
              <w:right w:val="single" w:sz="4" w:space="0" w:color="auto"/>
            </w:tcBorders>
          </w:tcPr>
          <w:p w:rsidR="008900EE" w:rsidRPr="0045717D" w:rsidRDefault="008900EE" w:rsidP="00A91092">
            <w:pPr>
              <w:autoSpaceDE w:val="0"/>
              <w:autoSpaceDN w:val="0"/>
              <w:adjustRightInd w:val="0"/>
              <w:contextualSpacing/>
              <w:rPr>
                <w:rFonts w:ascii="Times New Roman" w:eastAsiaTheme="minorEastAsia" w:hAnsi="Times New Roman" w:cs="Times New Roman"/>
              </w:rPr>
            </w:pPr>
          </w:p>
        </w:tc>
        <w:tc>
          <w:tcPr>
            <w:tcW w:w="1690" w:type="dxa"/>
            <w:tcBorders>
              <w:top w:val="single" w:sz="4" w:space="0" w:color="auto"/>
              <w:left w:val="single" w:sz="4" w:space="0" w:color="auto"/>
              <w:bottom w:val="single" w:sz="4" w:space="0" w:color="auto"/>
              <w:right w:val="single" w:sz="4" w:space="0" w:color="auto"/>
            </w:tcBorders>
          </w:tcPr>
          <w:p w:rsidR="008900EE" w:rsidRPr="0045717D" w:rsidRDefault="008900EE" w:rsidP="00A91092">
            <w:pPr>
              <w:autoSpaceDE w:val="0"/>
              <w:autoSpaceDN w:val="0"/>
              <w:adjustRightInd w:val="0"/>
              <w:contextualSpacing/>
              <w:rPr>
                <w:rFonts w:ascii="Times New Roman" w:eastAsiaTheme="minorEastAsia" w:hAnsi="Times New Roman" w:cs="Times New Roman"/>
              </w:rPr>
            </w:pPr>
          </w:p>
        </w:tc>
        <w:tc>
          <w:tcPr>
            <w:tcW w:w="1987" w:type="dxa"/>
            <w:tcBorders>
              <w:top w:val="single" w:sz="4" w:space="0" w:color="auto"/>
              <w:left w:val="single" w:sz="4" w:space="0" w:color="auto"/>
              <w:bottom w:val="single" w:sz="4" w:space="0" w:color="auto"/>
              <w:right w:val="single" w:sz="4" w:space="0" w:color="auto"/>
            </w:tcBorders>
          </w:tcPr>
          <w:p w:rsidR="008900EE" w:rsidRPr="0045717D" w:rsidRDefault="008900EE" w:rsidP="00A91092">
            <w:pPr>
              <w:autoSpaceDE w:val="0"/>
              <w:autoSpaceDN w:val="0"/>
              <w:adjustRightInd w:val="0"/>
              <w:contextualSpacing/>
              <w:rPr>
                <w:rFonts w:ascii="Times New Roman" w:eastAsiaTheme="minorEastAsia" w:hAnsi="Times New Roman" w:cs="Times New Roman"/>
              </w:rPr>
            </w:pPr>
          </w:p>
        </w:tc>
        <w:tc>
          <w:tcPr>
            <w:tcW w:w="1871" w:type="dxa"/>
            <w:tcBorders>
              <w:top w:val="single" w:sz="4" w:space="0" w:color="auto"/>
              <w:left w:val="single" w:sz="4" w:space="0" w:color="auto"/>
              <w:bottom w:val="single" w:sz="4" w:space="0" w:color="auto"/>
              <w:right w:val="single" w:sz="4" w:space="0" w:color="auto"/>
            </w:tcBorders>
          </w:tcPr>
          <w:p w:rsidR="008900EE" w:rsidRPr="0045717D" w:rsidRDefault="008900EE" w:rsidP="00A91092">
            <w:pPr>
              <w:autoSpaceDE w:val="0"/>
              <w:autoSpaceDN w:val="0"/>
              <w:adjustRightInd w:val="0"/>
              <w:contextualSpacing/>
              <w:rPr>
                <w:rFonts w:ascii="Times New Roman" w:eastAsiaTheme="minorEastAsia" w:hAnsi="Times New Roman" w:cs="Times New Roman"/>
              </w:rPr>
            </w:pPr>
          </w:p>
        </w:tc>
      </w:tr>
    </w:tbl>
    <w:p w:rsidR="008900EE" w:rsidRPr="0045717D" w:rsidRDefault="008900EE" w:rsidP="008900EE">
      <w:pPr>
        <w:autoSpaceDE w:val="0"/>
        <w:autoSpaceDN w:val="0"/>
        <w:adjustRightInd w:val="0"/>
        <w:contextualSpacing/>
        <w:jc w:val="both"/>
        <w:rPr>
          <w:rFonts w:ascii="Times New Roman" w:eastAsiaTheme="minorEastAsia" w:hAnsi="Times New Roman" w:cs="Times New Roman"/>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9015"/>
      </w:tblGrid>
      <w:tr w:rsidR="008900EE" w:rsidRPr="0045717D" w:rsidTr="00A91092">
        <w:tc>
          <w:tcPr>
            <w:tcW w:w="9015" w:type="dxa"/>
            <w:vAlign w:val="center"/>
          </w:tcPr>
          <w:p w:rsidR="008900EE" w:rsidRPr="0045717D" w:rsidRDefault="008900EE" w:rsidP="000E58B7">
            <w:pPr>
              <w:autoSpaceDE w:val="0"/>
              <w:autoSpaceDN w:val="0"/>
              <w:adjustRightInd w:val="0"/>
              <w:contextualSpacing/>
              <w:rPr>
                <w:rFonts w:ascii="Times New Roman" w:eastAsiaTheme="minorEastAsia" w:hAnsi="Times New Roman" w:cs="Times New Roman"/>
              </w:rPr>
            </w:pPr>
            <w:r w:rsidRPr="0045717D">
              <w:rPr>
                <w:rFonts w:ascii="Times New Roman" w:eastAsiaTheme="minorEastAsia" w:hAnsi="Times New Roman" w:cs="Times New Roman"/>
              </w:rPr>
              <w:t xml:space="preserve">Адрес поставки Товара: </w:t>
            </w:r>
            <w:r w:rsidR="000E58B7">
              <w:rPr>
                <w:rFonts w:ascii="Times New Roman" w:eastAsiaTheme="minorEastAsia" w:hAnsi="Times New Roman" w:cs="Times New Roman"/>
              </w:rPr>
              <w:t xml:space="preserve">198215, </w:t>
            </w:r>
            <w:r w:rsidR="00181825" w:rsidRPr="00181825">
              <w:rPr>
                <w:rFonts w:ascii="Times New Roman" w:eastAsiaTheme="minorEastAsia" w:hAnsi="Times New Roman" w:cs="Times New Roman"/>
                <w:sz w:val="22"/>
                <w:szCs w:val="22"/>
              </w:rPr>
              <w:t>Санкт-Петербург, ул. Подводника Кузьмина, д.</w:t>
            </w:r>
            <w:r w:rsidR="000E58B7">
              <w:rPr>
                <w:rFonts w:ascii="Times New Roman" w:eastAsiaTheme="minorEastAsia" w:hAnsi="Times New Roman" w:cs="Times New Roman"/>
                <w:sz w:val="22"/>
                <w:szCs w:val="22"/>
              </w:rPr>
              <w:t xml:space="preserve">15, литера </w:t>
            </w:r>
            <w:r w:rsidR="00181825" w:rsidRPr="00181825">
              <w:rPr>
                <w:rFonts w:ascii="Times New Roman" w:eastAsiaTheme="minorEastAsia" w:hAnsi="Times New Roman" w:cs="Times New Roman"/>
                <w:sz w:val="22"/>
                <w:szCs w:val="22"/>
              </w:rPr>
              <w:t>А.</w:t>
            </w:r>
          </w:p>
        </w:tc>
      </w:tr>
    </w:tbl>
    <w:p w:rsidR="00037D1E" w:rsidRDefault="00037D1E" w:rsidP="008900EE">
      <w:pPr>
        <w:pStyle w:val="ConsPlusNormal"/>
        <w:ind w:firstLine="567"/>
        <w:jc w:val="center"/>
        <w:rPr>
          <w:rFonts w:ascii="Times New Roman" w:hAnsi="Times New Roman" w:cs="Times New Roman"/>
          <w:sz w:val="20"/>
        </w:rPr>
      </w:pPr>
    </w:p>
    <w:p w:rsidR="00181825" w:rsidRDefault="00181825" w:rsidP="008900EE">
      <w:pPr>
        <w:pStyle w:val="ConsPlusNormal"/>
        <w:ind w:firstLine="567"/>
        <w:jc w:val="center"/>
        <w:rPr>
          <w:rFonts w:ascii="Times New Roman" w:hAnsi="Times New Roman" w:cs="Times New Roman"/>
          <w:sz w:val="20"/>
        </w:rPr>
      </w:pPr>
    </w:p>
    <w:p w:rsidR="00181825" w:rsidRDefault="00181825" w:rsidP="008900EE">
      <w:pPr>
        <w:pStyle w:val="ConsPlusNormal"/>
        <w:ind w:firstLine="567"/>
        <w:jc w:val="center"/>
        <w:rPr>
          <w:rFonts w:ascii="Times New Roman" w:hAnsi="Times New Roman" w:cs="Times New Roman"/>
          <w:sz w:val="20"/>
        </w:rPr>
      </w:pPr>
    </w:p>
    <w:tbl>
      <w:tblPr>
        <w:tblW w:w="10003" w:type="dxa"/>
        <w:tblInd w:w="62" w:type="dxa"/>
        <w:tblLayout w:type="fixed"/>
        <w:tblCellMar>
          <w:top w:w="102" w:type="dxa"/>
          <w:left w:w="62" w:type="dxa"/>
          <w:bottom w:w="102" w:type="dxa"/>
          <w:right w:w="62" w:type="dxa"/>
        </w:tblCellMar>
        <w:tblLook w:val="0000" w:firstRow="0" w:lastRow="0" w:firstColumn="0" w:lastColumn="0" w:noHBand="0" w:noVBand="0"/>
      </w:tblPr>
      <w:tblGrid>
        <w:gridCol w:w="5183"/>
        <w:gridCol w:w="144"/>
        <w:gridCol w:w="4676"/>
      </w:tblGrid>
      <w:tr w:rsidR="00181825" w:rsidRPr="00181825" w:rsidTr="00AF0137">
        <w:tc>
          <w:tcPr>
            <w:tcW w:w="5183" w:type="dxa"/>
            <w:vAlign w:val="center"/>
          </w:tcPr>
          <w:p w:rsidR="00181825" w:rsidRDefault="00181825" w:rsidP="00AF0137">
            <w:pPr>
              <w:ind w:firstLine="587"/>
              <w:rPr>
                <w:rFonts w:ascii="Times New Roman" w:eastAsiaTheme="minorEastAsia" w:hAnsi="Times New Roman" w:cs="Times New Roman"/>
                <w:b/>
                <w:sz w:val="22"/>
                <w:szCs w:val="22"/>
              </w:rPr>
            </w:pPr>
            <w:r w:rsidRPr="00181825">
              <w:rPr>
                <w:rFonts w:ascii="Times New Roman" w:eastAsiaTheme="minorEastAsia" w:hAnsi="Times New Roman" w:cs="Times New Roman"/>
                <w:b/>
                <w:sz w:val="22"/>
                <w:szCs w:val="22"/>
              </w:rPr>
              <w:t>ЗАКАЗЧИК:</w:t>
            </w:r>
          </w:p>
          <w:p w:rsidR="00181825" w:rsidRPr="00181825" w:rsidRDefault="00181825" w:rsidP="00AF0137">
            <w:pPr>
              <w:rPr>
                <w:rFonts w:ascii="Times New Roman" w:hAnsi="Times New Roman" w:cs="Times New Roman"/>
                <w:bCs/>
                <w:sz w:val="22"/>
                <w:szCs w:val="22"/>
              </w:rPr>
            </w:pPr>
            <w:r w:rsidRPr="00181825">
              <w:rPr>
                <w:rFonts w:ascii="Times New Roman" w:hAnsi="Times New Roman" w:cs="Times New Roman"/>
                <w:bCs/>
                <w:sz w:val="22"/>
                <w:szCs w:val="22"/>
              </w:rPr>
              <w:t xml:space="preserve">Заведующий </w:t>
            </w:r>
          </w:p>
          <w:p w:rsidR="00181825" w:rsidRPr="00181825" w:rsidRDefault="00181825" w:rsidP="000E58B7">
            <w:pPr>
              <w:rPr>
                <w:rFonts w:ascii="Times New Roman" w:eastAsiaTheme="minorEastAsia" w:hAnsi="Times New Roman" w:cs="Times New Roman"/>
                <w:sz w:val="22"/>
                <w:szCs w:val="22"/>
              </w:rPr>
            </w:pPr>
            <w:r w:rsidRPr="00181825">
              <w:rPr>
                <w:rFonts w:ascii="Times New Roman" w:hAnsi="Times New Roman" w:cs="Times New Roman"/>
                <w:sz w:val="22"/>
                <w:szCs w:val="22"/>
              </w:rPr>
              <w:t xml:space="preserve">_____________ </w:t>
            </w:r>
            <w:r w:rsidR="000E58B7">
              <w:rPr>
                <w:rFonts w:ascii="Times New Roman" w:hAnsi="Times New Roman" w:cs="Times New Roman"/>
                <w:bCs/>
                <w:sz w:val="22"/>
                <w:szCs w:val="22"/>
              </w:rPr>
              <w:t>Е. А. Степанова</w:t>
            </w:r>
          </w:p>
        </w:tc>
        <w:tc>
          <w:tcPr>
            <w:tcW w:w="144" w:type="dxa"/>
          </w:tcPr>
          <w:p w:rsidR="00181825" w:rsidRPr="00181825" w:rsidRDefault="00181825" w:rsidP="00AF0137">
            <w:pPr>
              <w:autoSpaceDE w:val="0"/>
              <w:autoSpaceDN w:val="0"/>
              <w:adjustRightInd w:val="0"/>
              <w:contextualSpacing/>
              <w:rPr>
                <w:rFonts w:ascii="Times New Roman" w:eastAsiaTheme="minorEastAsia" w:hAnsi="Times New Roman" w:cs="Times New Roman"/>
                <w:sz w:val="22"/>
                <w:szCs w:val="22"/>
              </w:rPr>
            </w:pPr>
          </w:p>
        </w:tc>
        <w:tc>
          <w:tcPr>
            <w:tcW w:w="4676" w:type="dxa"/>
          </w:tcPr>
          <w:p w:rsidR="00181825" w:rsidRPr="00181825" w:rsidRDefault="00181825" w:rsidP="00AF0137">
            <w:pPr>
              <w:autoSpaceDE w:val="0"/>
              <w:autoSpaceDN w:val="0"/>
              <w:adjustRightInd w:val="0"/>
              <w:ind w:firstLine="507"/>
              <w:contextualSpacing/>
              <w:rPr>
                <w:rFonts w:ascii="Times New Roman" w:eastAsiaTheme="minorEastAsia" w:hAnsi="Times New Roman" w:cs="Times New Roman"/>
                <w:sz w:val="22"/>
                <w:szCs w:val="22"/>
              </w:rPr>
            </w:pPr>
            <w:r w:rsidRPr="00181825">
              <w:rPr>
                <w:rFonts w:ascii="Times New Roman" w:eastAsiaTheme="minorEastAsia" w:hAnsi="Times New Roman" w:cs="Times New Roman"/>
                <w:b/>
                <w:sz w:val="22"/>
                <w:szCs w:val="22"/>
              </w:rPr>
              <w:t>ПОСТАВЩИК:</w:t>
            </w:r>
          </w:p>
        </w:tc>
      </w:tr>
    </w:tbl>
    <w:p w:rsidR="00181825" w:rsidRDefault="00181825" w:rsidP="008900EE">
      <w:pPr>
        <w:pStyle w:val="ConsPlusNormal"/>
        <w:ind w:firstLine="567"/>
        <w:jc w:val="center"/>
        <w:rPr>
          <w:rFonts w:ascii="Times New Roman" w:hAnsi="Times New Roman" w:cs="Times New Roman"/>
          <w:sz w:val="20"/>
        </w:rPr>
      </w:pPr>
    </w:p>
    <w:sectPr w:rsidR="00181825" w:rsidSect="00AB52A6">
      <w:pgSz w:w="11906" w:h="16838"/>
      <w:pgMar w:top="363" w:right="566" w:bottom="709" w:left="1418"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2C8D" w:rsidRDefault="008D2C8D" w:rsidP="003A5EB4">
      <w:r>
        <w:separator/>
      </w:r>
    </w:p>
  </w:endnote>
  <w:endnote w:type="continuationSeparator" w:id="0">
    <w:p w:rsidR="008D2C8D" w:rsidRDefault="008D2C8D" w:rsidP="003A5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ourier New"/>
    <w:panose1 w:val="00000000000000000000"/>
    <w:charset w:val="CC"/>
    <w:family w:val="auto"/>
    <w:notTrueType/>
    <w:pitch w:val="default"/>
    <w:sig w:usb0="00000001" w:usb1="00000000" w:usb2="00000000" w:usb3="00000000" w:csb0="00000005"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2C8D" w:rsidRDefault="008D2C8D" w:rsidP="003A5EB4">
      <w:r>
        <w:separator/>
      </w:r>
    </w:p>
  </w:footnote>
  <w:footnote w:type="continuationSeparator" w:id="0">
    <w:p w:rsidR="008D2C8D" w:rsidRDefault="008D2C8D" w:rsidP="003A5EB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0137" w:rsidRDefault="00AF0137" w:rsidP="007147AD">
    <w:pPr>
      <w:pStyle w:val="a3"/>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hybridMultilevel"/>
    <w:tmpl w:val="00000002"/>
    <w:name w:val="WW8Num2"/>
    <w:lvl w:ilvl="0" w:tplc="2B96A5A0">
      <w:start w:val="11"/>
      <w:numFmt w:val="decimal"/>
      <w:pStyle w:val="2"/>
      <w:lvlText w:val="%1."/>
      <w:lvlJc w:val="left"/>
      <w:pPr>
        <w:tabs>
          <w:tab w:val="num" w:pos="720"/>
        </w:tabs>
        <w:ind w:left="720" w:hanging="360"/>
      </w:pPr>
      <w:rPr>
        <w:rFonts w:hint="default"/>
      </w:rPr>
    </w:lvl>
    <w:lvl w:ilvl="1" w:tplc="87F40C8C">
      <w:start w:val="1"/>
      <w:numFmt w:val="lowerLetter"/>
      <w:lvlText w:val="%2."/>
      <w:lvlJc w:val="left"/>
      <w:pPr>
        <w:tabs>
          <w:tab w:val="num" w:pos="1440"/>
        </w:tabs>
        <w:ind w:left="1440" w:hanging="360"/>
      </w:pPr>
    </w:lvl>
    <w:lvl w:ilvl="2" w:tplc="ADC27C5A">
      <w:start w:val="1"/>
      <w:numFmt w:val="lowerRoman"/>
      <w:lvlText w:val="%3."/>
      <w:lvlJc w:val="right"/>
      <w:pPr>
        <w:tabs>
          <w:tab w:val="num" w:pos="2160"/>
        </w:tabs>
        <w:ind w:left="2160" w:hanging="180"/>
      </w:pPr>
    </w:lvl>
    <w:lvl w:ilvl="3" w:tplc="FF6C7724">
      <w:start w:val="1"/>
      <w:numFmt w:val="decimal"/>
      <w:lvlText w:val="%4."/>
      <w:lvlJc w:val="left"/>
      <w:pPr>
        <w:tabs>
          <w:tab w:val="num" w:pos="2880"/>
        </w:tabs>
        <w:ind w:left="2880" w:hanging="360"/>
      </w:pPr>
    </w:lvl>
    <w:lvl w:ilvl="4" w:tplc="446A0394">
      <w:start w:val="1"/>
      <w:numFmt w:val="lowerLetter"/>
      <w:lvlText w:val="%5."/>
      <w:lvlJc w:val="left"/>
      <w:pPr>
        <w:tabs>
          <w:tab w:val="num" w:pos="3600"/>
        </w:tabs>
        <w:ind w:left="3600" w:hanging="360"/>
      </w:pPr>
    </w:lvl>
    <w:lvl w:ilvl="5" w:tplc="812E6A54">
      <w:start w:val="1"/>
      <w:numFmt w:val="lowerRoman"/>
      <w:lvlText w:val="%6."/>
      <w:lvlJc w:val="right"/>
      <w:pPr>
        <w:tabs>
          <w:tab w:val="num" w:pos="4320"/>
        </w:tabs>
        <w:ind w:left="4320" w:hanging="180"/>
      </w:pPr>
    </w:lvl>
    <w:lvl w:ilvl="6" w:tplc="82FA2144">
      <w:start w:val="1"/>
      <w:numFmt w:val="decimal"/>
      <w:lvlText w:val="%7."/>
      <w:lvlJc w:val="left"/>
      <w:pPr>
        <w:tabs>
          <w:tab w:val="num" w:pos="5040"/>
        </w:tabs>
        <w:ind w:left="5040" w:hanging="360"/>
      </w:pPr>
    </w:lvl>
    <w:lvl w:ilvl="7" w:tplc="7B2E1E80">
      <w:start w:val="1"/>
      <w:numFmt w:val="lowerLetter"/>
      <w:lvlText w:val="%8."/>
      <w:lvlJc w:val="left"/>
      <w:pPr>
        <w:tabs>
          <w:tab w:val="num" w:pos="5760"/>
        </w:tabs>
        <w:ind w:left="5760" w:hanging="360"/>
      </w:pPr>
    </w:lvl>
    <w:lvl w:ilvl="8" w:tplc="90020D4E">
      <w:start w:val="1"/>
      <w:numFmt w:val="lowerRoman"/>
      <w:lvlText w:val="%9."/>
      <w:lvlJc w:val="right"/>
      <w:pPr>
        <w:tabs>
          <w:tab w:val="num" w:pos="6480"/>
        </w:tabs>
        <w:ind w:left="6480" w:hanging="180"/>
      </w:pPr>
    </w:lvl>
  </w:abstractNum>
  <w:abstractNum w:abstractNumId="2" w15:restartNumberingAfterBreak="0">
    <w:nsid w:val="00000003"/>
    <w:multiLevelType w:val="multilevel"/>
    <w:tmpl w:val="4DBA3E18"/>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A24233B2"/>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8F7063C0"/>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1370354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hybridMultilevel"/>
    <w:tmpl w:val="00000007"/>
    <w:name w:val="WW8Num7"/>
    <w:lvl w:ilvl="0" w:tplc="3B0CC974">
      <w:start w:val="1"/>
      <w:numFmt w:val="bullet"/>
      <w:lvlText w:val=""/>
      <w:lvlJc w:val="left"/>
      <w:pPr>
        <w:tabs>
          <w:tab w:val="num" w:pos="1440"/>
        </w:tabs>
        <w:ind w:left="1440" w:hanging="360"/>
      </w:pPr>
      <w:rPr>
        <w:rFonts w:ascii="Symbol" w:hAnsi="Symbol" w:cs="OpenSymbol"/>
      </w:rPr>
    </w:lvl>
    <w:lvl w:ilvl="1" w:tplc="104237F6">
      <w:start w:val="1"/>
      <w:numFmt w:val="bullet"/>
      <w:lvlText w:val="◦"/>
      <w:lvlJc w:val="left"/>
      <w:pPr>
        <w:tabs>
          <w:tab w:val="num" w:pos="1800"/>
        </w:tabs>
        <w:ind w:left="1800" w:hanging="360"/>
      </w:pPr>
      <w:rPr>
        <w:rFonts w:ascii="OpenSymbol" w:hAnsi="OpenSymbol" w:cs="OpenSymbol"/>
      </w:rPr>
    </w:lvl>
    <w:lvl w:ilvl="2" w:tplc="489A9714">
      <w:start w:val="1"/>
      <w:numFmt w:val="bullet"/>
      <w:lvlText w:val="▪"/>
      <w:lvlJc w:val="left"/>
      <w:pPr>
        <w:tabs>
          <w:tab w:val="num" w:pos="2160"/>
        </w:tabs>
        <w:ind w:left="2160" w:hanging="360"/>
      </w:pPr>
      <w:rPr>
        <w:rFonts w:ascii="OpenSymbol" w:hAnsi="OpenSymbol" w:cs="OpenSymbol"/>
      </w:rPr>
    </w:lvl>
    <w:lvl w:ilvl="3" w:tplc="7BA87A32">
      <w:start w:val="1"/>
      <w:numFmt w:val="bullet"/>
      <w:lvlText w:val=""/>
      <w:lvlJc w:val="left"/>
      <w:pPr>
        <w:tabs>
          <w:tab w:val="num" w:pos="2520"/>
        </w:tabs>
        <w:ind w:left="2520" w:hanging="360"/>
      </w:pPr>
      <w:rPr>
        <w:rFonts w:ascii="Symbol" w:hAnsi="Symbol" w:cs="OpenSymbol"/>
      </w:rPr>
    </w:lvl>
    <w:lvl w:ilvl="4" w:tplc="3A4CC378">
      <w:start w:val="1"/>
      <w:numFmt w:val="bullet"/>
      <w:lvlText w:val="◦"/>
      <w:lvlJc w:val="left"/>
      <w:pPr>
        <w:tabs>
          <w:tab w:val="num" w:pos="2880"/>
        </w:tabs>
        <w:ind w:left="2880" w:hanging="360"/>
      </w:pPr>
      <w:rPr>
        <w:rFonts w:ascii="OpenSymbol" w:hAnsi="OpenSymbol" w:cs="OpenSymbol"/>
      </w:rPr>
    </w:lvl>
    <w:lvl w:ilvl="5" w:tplc="64B85008">
      <w:start w:val="1"/>
      <w:numFmt w:val="bullet"/>
      <w:lvlText w:val="▪"/>
      <w:lvlJc w:val="left"/>
      <w:pPr>
        <w:tabs>
          <w:tab w:val="num" w:pos="3240"/>
        </w:tabs>
        <w:ind w:left="3240" w:hanging="360"/>
      </w:pPr>
      <w:rPr>
        <w:rFonts w:ascii="OpenSymbol" w:hAnsi="OpenSymbol" w:cs="OpenSymbol"/>
      </w:rPr>
    </w:lvl>
    <w:lvl w:ilvl="6" w:tplc="C304097C">
      <w:start w:val="1"/>
      <w:numFmt w:val="bullet"/>
      <w:lvlText w:val=""/>
      <w:lvlJc w:val="left"/>
      <w:pPr>
        <w:tabs>
          <w:tab w:val="num" w:pos="3600"/>
        </w:tabs>
        <w:ind w:left="3600" w:hanging="360"/>
      </w:pPr>
      <w:rPr>
        <w:rFonts w:ascii="Symbol" w:hAnsi="Symbol" w:cs="OpenSymbol"/>
      </w:rPr>
    </w:lvl>
    <w:lvl w:ilvl="7" w:tplc="4C466AE2">
      <w:start w:val="1"/>
      <w:numFmt w:val="bullet"/>
      <w:lvlText w:val="◦"/>
      <w:lvlJc w:val="left"/>
      <w:pPr>
        <w:tabs>
          <w:tab w:val="num" w:pos="3960"/>
        </w:tabs>
        <w:ind w:left="3960" w:hanging="360"/>
      </w:pPr>
      <w:rPr>
        <w:rFonts w:ascii="OpenSymbol" w:hAnsi="OpenSymbol" w:cs="OpenSymbol"/>
      </w:rPr>
    </w:lvl>
    <w:lvl w:ilvl="8" w:tplc="F522E0A6">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hybridMultilevel"/>
    <w:tmpl w:val="0000000A"/>
    <w:name w:val="WW8Num10"/>
    <w:lvl w:ilvl="0" w:tplc="B434D0EC">
      <w:start w:val="1"/>
      <w:numFmt w:val="bullet"/>
      <w:lvlText w:val=""/>
      <w:lvlJc w:val="left"/>
      <w:pPr>
        <w:tabs>
          <w:tab w:val="num" w:pos="0"/>
        </w:tabs>
        <w:ind w:left="644" w:hanging="360"/>
      </w:pPr>
      <w:rPr>
        <w:rFonts w:ascii="Symbol" w:hAnsi="Symbol" w:cs="Symbol"/>
        <w:sz w:val="22"/>
        <w:szCs w:val="22"/>
      </w:rPr>
    </w:lvl>
    <w:lvl w:ilvl="1" w:tplc="62C0DE84">
      <w:start w:val="1"/>
      <w:numFmt w:val="decimal"/>
      <w:lvlText w:val="%2."/>
      <w:lvlJc w:val="left"/>
      <w:pPr>
        <w:tabs>
          <w:tab w:val="num" w:pos="1080"/>
        </w:tabs>
        <w:ind w:left="1080" w:hanging="360"/>
      </w:pPr>
    </w:lvl>
    <w:lvl w:ilvl="2" w:tplc="F3ACB3EC">
      <w:start w:val="1"/>
      <w:numFmt w:val="decimal"/>
      <w:lvlText w:val="%3."/>
      <w:lvlJc w:val="left"/>
      <w:pPr>
        <w:tabs>
          <w:tab w:val="num" w:pos="1440"/>
        </w:tabs>
        <w:ind w:left="1440" w:hanging="360"/>
      </w:pPr>
    </w:lvl>
    <w:lvl w:ilvl="3" w:tplc="D1E6EA44">
      <w:start w:val="1"/>
      <w:numFmt w:val="decimal"/>
      <w:lvlText w:val="%4."/>
      <w:lvlJc w:val="left"/>
      <w:pPr>
        <w:tabs>
          <w:tab w:val="num" w:pos="1800"/>
        </w:tabs>
        <w:ind w:left="1800" w:hanging="360"/>
      </w:pPr>
    </w:lvl>
    <w:lvl w:ilvl="4" w:tplc="C93A599A">
      <w:start w:val="1"/>
      <w:numFmt w:val="decimal"/>
      <w:lvlText w:val="%5."/>
      <w:lvlJc w:val="left"/>
      <w:pPr>
        <w:tabs>
          <w:tab w:val="num" w:pos="2160"/>
        </w:tabs>
        <w:ind w:left="2160" w:hanging="360"/>
      </w:pPr>
    </w:lvl>
    <w:lvl w:ilvl="5" w:tplc="E5687100">
      <w:start w:val="1"/>
      <w:numFmt w:val="decimal"/>
      <w:lvlText w:val="%6."/>
      <w:lvlJc w:val="left"/>
      <w:pPr>
        <w:tabs>
          <w:tab w:val="num" w:pos="2520"/>
        </w:tabs>
        <w:ind w:left="2520" w:hanging="360"/>
      </w:pPr>
    </w:lvl>
    <w:lvl w:ilvl="6" w:tplc="81620EEE">
      <w:start w:val="1"/>
      <w:numFmt w:val="decimal"/>
      <w:lvlText w:val="%7."/>
      <w:lvlJc w:val="left"/>
      <w:pPr>
        <w:tabs>
          <w:tab w:val="num" w:pos="2880"/>
        </w:tabs>
        <w:ind w:left="2880" w:hanging="360"/>
      </w:pPr>
    </w:lvl>
    <w:lvl w:ilvl="7" w:tplc="444ED056">
      <w:start w:val="1"/>
      <w:numFmt w:val="decimal"/>
      <w:lvlText w:val="%8."/>
      <w:lvlJc w:val="left"/>
      <w:pPr>
        <w:tabs>
          <w:tab w:val="num" w:pos="3240"/>
        </w:tabs>
        <w:ind w:left="3240" w:hanging="360"/>
      </w:pPr>
    </w:lvl>
    <w:lvl w:ilvl="8" w:tplc="1E062672">
      <w:start w:val="1"/>
      <w:numFmt w:val="decimal"/>
      <w:lvlText w:val="%9."/>
      <w:lvlJc w:val="left"/>
      <w:pPr>
        <w:tabs>
          <w:tab w:val="num" w:pos="3600"/>
        </w:tabs>
        <w:ind w:left="3600" w:hanging="360"/>
      </w:pPr>
    </w:lvl>
  </w:abstractNum>
  <w:abstractNum w:abstractNumId="10" w15:restartNumberingAfterBreak="0">
    <w:nsid w:val="0000000B"/>
    <w:multiLevelType w:val="multilevel"/>
    <w:tmpl w:val="3FA29ED6"/>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hybridMultilevel"/>
    <w:tmpl w:val="0000000C"/>
    <w:name w:val="WW8Num12"/>
    <w:lvl w:ilvl="0" w:tplc="544E84A6">
      <w:start w:val="1"/>
      <w:numFmt w:val="bullet"/>
      <w:lvlText w:val=""/>
      <w:lvlJc w:val="left"/>
      <w:pPr>
        <w:tabs>
          <w:tab w:val="num" w:pos="720"/>
        </w:tabs>
        <w:ind w:left="720" w:hanging="360"/>
      </w:pPr>
      <w:rPr>
        <w:rFonts w:ascii="Symbol" w:hAnsi="Symbol" w:cs="Symbol"/>
        <w:sz w:val="22"/>
        <w:szCs w:val="22"/>
      </w:rPr>
    </w:lvl>
    <w:lvl w:ilvl="1" w:tplc="63A2AEBE">
      <w:start w:val="1"/>
      <w:numFmt w:val="decimal"/>
      <w:lvlText w:val="%2."/>
      <w:lvlJc w:val="left"/>
      <w:pPr>
        <w:tabs>
          <w:tab w:val="num" w:pos="1080"/>
        </w:tabs>
        <w:ind w:left="1080" w:hanging="360"/>
      </w:pPr>
    </w:lvl>
    <w:lvl w:ilvl="2" w:tplc="1AA81BA0">
      <w:start w:val="1"/>
      <w:numFmt w:val="decimal"/>
      <w:lvlText w:val="%3."/>
      <w:lvlJc w:val="left"/>
      <w:pPr>
        <w:tabs>
          <w:tab w:val="num" w:pos="1440"/>
        </w:tabs>
        <w:ind w:left="1440" w:hanging="360"/>
      </w:pPr>
    </w:lvl>
    <w:lvl w:ilvl="3" w:tplc="12F494E2">
      <w:start w:val="1"/>
      <w:numFmt w:val="decimal"/>
      <w:lvlText w:val="%4."/>
      <w:lvlJc w:val="left"/>
      <w:pPr>
        <w:tabs>
          <w:tab w:val="num" w:pos="1800"/>
        </w:tabs>
        <w:ind w:left="1800" w:hanging="360"/>
      </w:pPr>
    </w:lvl>
    <w:lvl w:ilvl="4" w:tplc="46CED8C0">
      <w:start w:val="1"/>
      <w:numFmt w:val="decimal"/>
      <w:lvlText w:val="%5."/>
      <w:lvlJc w:val="left"/>
      <w:pPr>
        <w:tabs>
          <w:tab w:val="num" w:pos="2160"/>
        </w:tabs>
        <w:ind w:left="2160" w:hanging="360"/>
      </w:pPr>
    </w:lvl>
    <w:lvl w:ilvl="5" w:tplc="C1D81D08">
      <w:start w:val="1"/>
      <w:numFmt w:val="decimal"/>
      <w:lvlText w:val="%6."/>
      <w:lvlJc w:val="left"/>
      <w:pPr>
        <w:tabs>
          <w:tab w:val="num" w:pos="2520"/>
        </w:tabs>
        <w:ind w:left="2520" w:hanging="360"/>
      </w:pPr>
    </w:lvl>
    <w:lvl w:ilvl="6" w:tplc="1ED8CA3E">
      <w:start w:val="1"/>
      <w:numFmt w:val="decimal"/>
      <w:lvlText w:val="%7."/>
      <w:lvlJc w:val="left"/>
      <w:pPr>
        <w:tabs>
          <w:tab w:val="num" w:pos="2880"/>
        </w:tabs>
        <w:ind w:left="2880" w:hanging="360"/>
      </w:pPr>
    </w:lvl>
    <w:lvl w:ilvl="7" w:tplc="5282ACDC">
      <w:start w:val="1"/>
      <w:numFmt w:val="decimal"/>
      <w:lvlText w:val="%8."/>
      <w:lvlJc w:val="left"/>
      <w:pPr>
        <w:tabs>
          <w:tab w:val="num" w:pos="3240"/>
        </w:tabs>
        <w:ind w:left="3240" w:hanging="360"/>
      </w:pPr>
    </w:lvl>
    <w:lvl w:ilvl="8" w:tplc="15048EE8">
      <w:start w:val="1"/>
      <w:numFmt w:val="decimal"/>
      <w:lvlText w:val="%9."/>
      <w:lvlJc w:val="left"/>
      <w:pPr>
        <w:tabs>
          <w:tab w:val="num" w:pos="3600"/>
        </w:tabs>
        <w:ind w:left="3600" w:hanging="360"/>
      </w:pPr>
    </w:lvl>
  </w:abstractNum>
  <w:abstractNum w:abstractNumId="12" w15:restartNumberingAfterBreak="0">
    <w:nsid w:val="0000000D"/>
    <w:multiLevelType w:val="multilevel"/>
    <w:tmpl w:val="1CA2B900"/>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hybridMultilevel"/>
    <w:tmpl w:val="0000000E"/>
    <w:name w:val="WW8Num14"/>
    <w:lvl w:ilvl="0" w:tplc="A8A08DD4">
      <w:start w:val="1"/>
      <w:numFmt w:val="decimal"/>
      <w:lvlText w:val="%1."/>
      <w:lvlJc w:val="left"/>
      <w:pPr>
        <w:tabs>
          <w:tab w:val="num" w:pos="0"/>
        </w:tabs>
        <w:ind w:left="720" w:hanging="360"/>
      </w:pPr>
      <w:rPr>
        <w:rFonts w:cs="Times New Roman"/>
        <w:b/>
      </w:rPr>
    </w:lvl>
    <w:lvl w:ilvl="1" w:tplc="69E882E4">
      <w:start w:val="1"/>
      <w:numFmt w:val="decimal"/>
      <w:lvlText w:val="%2."/>
      <w:lvlJc w:val="left"/>
      <w:pPr>
        <w:tabs>
          <w:tab w:val="num" w:pos="1440"/>
        </w:tabs>
        <w:ind w:left="1440" w:hanging="360"/>
      </w:pPr>
      <w:rPr>
        <w:rFonts w:cs="Times New Roman"/>
        <w:b/>
      </w:rPr>
    </w:lvl>
    <w:lvl w:ilvl="2" w:tplc="CC88F638">
      <w:start w:val="1"/>
      <w:numFmt w:val="decimal"/>
      <w:lvlText w:val="%3."/>
      <w:lvlJc w:val="left"/>
      <w:pPr>
        <w:tabs>
          <w:tab w:val="num" w:pos="2160"/>
        </w:tabs>
        <w:ind w:left="2160" w:hanging="360"/>
      </w:pPr>
    </w:lvl>
    <w:lvl w:ilvl="3" w:tplc="59B4E65E">
      <w:start w:val="1"/>
      <w:numFmt w:val="decimal"/>
      <w:lvlText w:val="%4."/>
      <w:lvlJc w:val="left"/>
      <w:pPr>
        <w:tabs>
          <w:tab w:val="num" w:pos="2880"/>
        </w:tabs>
        <w:ind w:left="2880" w:hanging="360"/>
      </w:pPr>
    </w:lvl>
    <w:lvl w:ilvl="4" w:tplc="602AB44A">
      <w:start w:val="1"/>
      <w:numFmt w:val="decimal"/>
      <w:lvlText w:val="%5."/>
      <w:lvlJc w:val="left"/>
      <w:pPr>
        <w:tabs>
          <w:tab w:val="num" w:pos="3600"/>
        </w:tabs>
        <w:ind w:left="3600" w:hanging="360"/>
      </w:pPr>
    </w:lvl>
    <w:lvl w:ilvl="5" w:tplc="F1281FEA">
      <w:start w:val="1"/>
      <w:numFmt w:val="decimal"/>
      <w:lvlText w:val="%6."/>
      <w:lvlJc w:val="left"/>
      <w:pPr>
        <w:tabs>
          <w:tab w:val="num" w:pos="4320"/>
        </w:tabs>
        <w:ind w:left="4320" w:hanging="360"/>
      </w:pPr>
    </w:lvl>
    <w:lvl w:ilvl="6" w:tplc="A076556E">
      <w:start w:val="1"/>
      <w:numFmt w:val="decimal"/>
      <w:lvlText w:val="%7."/>
      <w:lvlJc w:val="left"/>
      <w:pPr>
        <w:tabs>
          <w:tab w:val="num" w:pos="5040"/>
        </w:tabs>
        <w:ind w:left="5040" w:hanging="360"/>
      </w:pPr>
    </w:lvl>
    <w:lvl w:ilvl="7" w:tplc="B7E67F9A">
      <w:start w:val="1"/>
      <w:numFmt w:val="decimal"/>
      <w:lvlText w:val="%8."/>
      <w:lvlJc w:val="left"/>
      <w:pPr>
        <w:tabs>
          <w:tab w:val="num" w:pos="5760"/>
        </w:tabs>
        <w:ind w:left="5760" w:hanging="360"/>
      </w:pPr>
    </w:lvl>
    <w:lvl w:ilvl="8" w:tplc="C096D0FE">
      <w:start w:val="1"/>
      <w:numFmt w:val="decimal"/>
      <w:lvlText w:val="%9."/>
      <w:lvlJc w:val="left"/>
      <w:pPr>
        <w:tabs>
          <w:tab w:val="num" w:pos="6480"/>
        </w:tabs>
        <w:ind w:left="6480" w:hanging="360"/>
      </w:pPr>
    </w:lvl>
  </w:abstractNum>
  <w:abstractNum w:abstractNumId="14" w15:restartNumberingAfterBreak="0">
    <w:nsid w:val="0000000F"/>
    <w:multiLevelType w:val="multilevel"/>
    <w:tmpl w:val="2084B8AC"/>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hybridMultilevel"/>
    <w:tmpl w:val="00000012"/>
    <w:name w:val="WW8Num18"/>
    <w:lvl w:ilvl="0" w:tplc="8D1CE988">
      <w:start w:val="1"/>
      <w:numFmt w:val="bullet"/>
      <w:lvlText w:val="­"/>
      <w:lvlJc w:val="left"/>
      <w:pPr>
        <w:tabs>
          <w:tab w:val="num" w:pos="720"/>
        </w:tabs>
        <w:ind w:left="720" w:hanging="360"/>
      </w:pPr>
      <w:rPr>
        <w:rFonts w:ascii="Courier New" w:hAnsi="Courier New" w:cs="Courier New"/>
        <w:shd w:val="clear" w:color="auto" w:fill="00FF00"/>
      </w:rPr>
    </w:lvl>
    <w:lvl w:ilvl="1" w:tplc="9DA67B3A">
      <w:start w:val="1"/>
      <w:numFmt w:val="bullet"/>
      <w:lvlText w:val="o"/>
      <w:lvlJc w:val="left"/>
      <w:pPr>
        <w:tabs>
          <w:tab w:val="num" w:pos="1440"/>
        </w:tabs>
        <w:ind w:left="1440" w:hanging="360"/>
      </w:pPr>
      <w:rPr>
        <w:rFonts w:ascii="Courier New" w:hAnsi="Courier New" w:cs="Courier New"/>
        <w:shd w:val="clear" w:color="auto" w:fill="00FF00"/>
      </w:rPr>
    </w:lvl>
    <w:lvl w:ilvl="2" w:tplc="C7D0EFA4">
      <w:start w:val="1"/>
      <w:numFmt w:val="decimal"/>
      <w:lvlText w:val="%3."/>
      <w:lvlJc w:val="left"/>
      <w:pPr>
        <w:tabs>
          <w:tab w:val="num" w:pos="2160"/>
        </w:tabs>
        <w:ind w:left="2160" w:hanging="360"/>
      </w:pPr>
      <w:rPr>
        <w:rFonts w:cs="Times New Roman"/>
        <w:b/>
      </w:rPr>
    </w:lvl>
    <w:lvl w:ilvl="3" w:tplc="2376B894">
      <w:start w:val="1"/>
      <w:numFmt w:val="decimal"/>
      <w:lvlText w:val="%4."/>
      <w:lvlJc w:val="left"/>
      <w:pPr>
        <w:tabs>
          <w:tab w:val="num" w:pos="2880"/>
        </w:tabs>
        <w:ind w:left="2880" w:hanging="360"/>
      </w:pPr>
      <w:rPr>
        <w:rFonts w:cs="Times New Roman"/>
        <w:b/>
      </w:rPr>
    </w:lvl>
    <w:lvl w:ilvl="4" w:tplc="ACDE41A0">
      <w:start w:val="1"/>
      <w:numFmt w:val="decimal"/>
      <w:lvlText w:val="%5."/>
      <w:lvlJc w:val="left"/>
      <w:pPr>
        <w:tabs>
          <w:tab w:val="num" w:pos="3600"/>
        </w:tabs>
        <w:ind w:left="3600" w:hanging="360"/>
      </w:pPr>
      <w:rPr>
        <w:rFonts w:cs="Times New Roman"/>
        <w:b/>
      </w:rPr>
    </w:lvl>
    <w:lvl w:ilvl="5" w:tplc="E0F49846">
      <w:start w:val="1"/>
      <w:numFmt w:val="decimal"/>
      <w:lvlText w:val="%6."/>
      <w:lvlJc w:val="left"/>
      <w:pPr>
        <w:tabs>
          <w:tab w:val="num" w:pos="4320"/>
        </w:tabs>
        <w:ind w:left="4320" w:hanging="360"/>
      </w:pPr>
      <w:rPr>
        <w:rFonts w:cs="Times New Roman"/>
        <w:b/>
      </w:rPr>
    </w:lvl>
    <w:lvl w:ilvl="6" w:tplc="2892F1B0">
      <w:start w:val="1"/>
      <w:numFmt w:val="decimal"/>
      <w:lvlText w:val="%7."/>
      <w:lvlJc w:val="left"/>
      <w:pPr>
        <w:tabs>
          <w:tab w:val="num" w:pos="5040"/>
        </w:tabs>
        <w:ind w:left="5040" w:hanging="360"/>
      </w:pPr>
      <w:rPr>
        <w:rFonts w:cs="Times New Roman"/>
        <w:b/>
      </w:rPr>
    </w:lvl>
    <w:lvl w:ilvl="7" w:tplc="73EEF83C">
      <w:start w:val="1"/>
      <w:numFmt w:val="decimal"/>
      <w:lvlText w:val="%8."/>
      <w:lvlJc w:val="left"/>
      <w:pPr>
        <w:tabs>
          <w:tab w:val="num" w:pos="5760"/>
        </w:tabs>
        <w:ind w:left="5760" w:hanging="360"/>
      </w:pPr>
      <w:rPr>
        <w:rFonts w:cs="Times New Roman"/>
        <w:b/>
      </w:rPr>
    </w:lvl>
    <w:lvl w:ilvl="8" w:tplc="9FBC668C">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hybridMultilevel"/>
    <w:tmpl w:val="00000013"/>
    <w:name w:val="WW8Num19"/>
    <w:lvl w:ilvl="0" w:tplc="B478DEF8">
      <w:start w:val="1"/>
      <w:numFmt w:val="bullet"/>
      <w:lvlText w:val="­"/>
      <w:lvlJc w:val="left"/>
      <w:pPr>
        <w:tabs>
          <w:tab w:val="num" w:pos="1353"/>
        </w:tabs>
        <w:ind w:left="1353" w:hanging="360"/>
      </w:pPr>
      <w:rPr>
        <w:rFonts w:ascii="Courier New" w:hAnsi="Courier New" w:cs="Times New Roman"/>
        <w:color w:val="000000"/>
      </w:rPr>
    </w:lvl>
    <w:lvl w:ilvl="1" w:tplc="577CA0C0">
      <w:start w:val="1"/>
      <w:numFmt w:val="bullet"/>
      <w:lvlText w:val="o"/>
      <w:lvlJc w:val="left"/>
      <w:pPr>
        <w:tabs>
          <w:tab w:val="num" w:pos="2253"/>
        </w:tabs>
        <w:ind w:left="2253" w:hanging="360"/>
      </w:pPr>
      <w:rPr>
        <w:rFonts w:ascii="Courier New" w:hAnsi="Courier New" w:cs="Times New Roman"/>
        <w:b/>
      </w:rPr>
    </w:lvl>
    <w:lvl w:ilvl="2" w:tplc="93CC79E8">
      <w:start w:val="1"/>
      <w:numFmt w:val="decimal"/>
      <w:lvlText w:val="%3."/>
      <w:lvlJc w:val="left"/>
      <w:pPr>
        <w:tabs>
          <w:tab w:val="num" w:pos="2793"/>
        </w:tabs>
        <w:ind w:left="2793" w:hanging="360"/>
      </w:pPr>
      <w:rPr>
        <w:rFonts w:cs="Times New Roman"/>
        <w:b/>
      </w:rPr>
    </w:lvl>
    <w:lvl w:ilvl="3" w:tplc="43E068F6">
      <w:start w:val="1"/>
      <w:numFmt w:val="decimal"/>
      <w:lvlText w:val="%4."/>
      <w:lvlJc w:val="left"/>
      <w:pPr>
        <w:tabs>
          <w:tab w:val="num" w:pos="3513"/>
        </w:tabs>
        <w:ind w:left="3513" w:hanging="360"/>
      </w:pPr>
      <w:rPr>
        <w:rFonts w:cs="Times New Roman"/>
        <w:b/>
      </w:rPr>
    </w:lvl>
    <w:lvl w:ilvl="4" w:tplc="FBE89BF8">
      <w:start w:val="1"/>
      <w:numFmt w:val="decimal"/>
      <w:lvlText w:val="%5."/>
      <w:lvlJc w:val="left"/>
      <w:pPr>
        <w:tabs>
          <w:tab w:val="num" w:pos="4233"/>
        </w:tabs>
        <w:ind w:left="4233" w:hanging="360"/>
      </w:pPr>
      <w:rPr>
        <w:rFonts w:cs="Times New Roman"/>
        <w:b/>
      </w:rPr>
    </w:lvl>
    <w:lvl w:ilvl="5" w:tplc="2838597A">
      <w:start w:val="1"/>
      <w:numFmt w:val="decimal"/>
      <w:lvlText w:val="%6."/>
      <w:lvlJc w:val="left"/>
      <w:pPr>
        <w:tabs>
          <w:tab w:val="num" w:pos="4953"/>
        </w:tabs>
        <w:ind w:left="4953" w:hanging="360"/>
      </w:pPr>
      <w:rPr>
        <w:rFonts w:cs="Times New Roman"/>
        <w:b/>
      </w:rPr>
    </w:lvl>
    <w:lvl w:ilvl="6" w:tplc="F85A1736">
      <w:start w:val="1"/>
      <w:numFmt w:val="decimal"/>
      <w:lvlText w:val="%7."/>
      <w:lvlJc w:val="left"/>
      <w:pPr>
        <w:tabs>
          <w:tab w:val="num" w:pos="5673"/>
        </w:tabs>
        <w:ind w:left="5673" w:hanging="360"/>
      </w:pPr>
      <w:rPr>
        <w:rFonts w:cs="Times New Roman"/>
        <w:b/>
      </w:rPr>
    </w:lvl>
    <w:lvl w:ilvl="7" w:tplc="C4A442B0">
      <w:start w:val="1"/>
      <w:numFmt w:val="decimal"/>
      <w:lvlText w:val="%8."/>
      <w:lvlJc w:val="left"/>
      <w:pPr>
        <w:tabs>
          <w:tab w:val="num" w:pos="6393"/>
        </w:tabs>
        <w:ind w:left="6393" w:hanging="360"/>
      </w:pPr>
      <w:rPr>
        <w:rFonts w:cs="Times New Roman"/>
        <w:b/>
      </w:rPr>
    </w:lvl>
    <w:lvl w:ilvl="8" w:tplc="AB22B364">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hybridMultilevel"/>
    <w:tmpl w:val="00000014"/>
    <w:name w:val="WW8Num20"/>
    <w:lvl w:ilvl="0" w:tplc="A572B6DC">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tplc="C8063FEC">
      <w:start w:val="1"/>
      <w:numFmt w:val="bullet"/>
      <w:lvlText w:val="o"/>
      <w:lvlJc w:val="left"/>
      <w:pPr>
        <w:tabs>
          <w:tab w:val="num" w:pos="0"/>
        </w:tabs>
        <w:ind w:left="1620" w:hanging="360"/>
      </w:pPr>
      <w:rPr>
        <w:rFonts w:ascii="Courier New" w:hAnsi="Courier New" w:cs="Times New Roman"/>
        <w:b/>
      </w:rPr>
    </w:lvl>
    <w:lvl w:ilvl="2" w:tplc="B6CC420C">
      <w:start w:val="1"/>
      <w:numFmt w:val="decimal"/>
      <w:lvlText w:val="%3."/>
      <w:lvlJc w:val="left"/>
      <w:pPr>
        <w:tabs>
          <w:tab w:val="num" w:pos="0"/>
        </w:tabs>
        <w:ind w:left="2160" w:hanging="360"/>
      </w:pPr>
      <w:rPr>
        <w:rFonts w:cs="Times New Roman"/>
        <w:b/>
      </w:rPr>
    </w:lvl>
    <w:lvl w:ilvl="3" w:tplc="2870CDA4">
      <w:start w:val="1"/>
      <w:numFmt w:val="decimal"/>
      <w:lvlText w:val="%4."/>
      <w:lvlJc w:val="left"/>
      <w:pPr>
        <w:tabs>
          <w:tab w:val="num" w:pos="0"/>
        </w:tabs>
        <w:ind w:left="2880" w:hanging="360"/>
      </w:pPr>
      <w:rPr>
        <w:rFonts w:cs="Times New Roman"/>
        <w:b/>
      </w:rPr>
    </w:lvl>
    <w:lvl w:ilvl="4" w:tplc="870EB244">
      <w:start w:val="1"/>
      <w:numFmt w:val="decimal"/>
      <w:lvlText w:val="%5."/>
      <w:lvlJc w:val="left"/>
      <w:pPr>
        <w:tabs>
          <w:tab w:val="num" w:pos="0"/>
        </w:tabs>
        <w:ind w:left="3600" w:hanging="360"/>
      </w:pPr>
      <w:rPr>
        <w:rFonts w:cs="Times New Roman"/>
        <w:b/>
      </w:rPr>
    </w:lvl>
    <w:lvl w:ilvl="5" w:tplc="5B40249C">
      <w:start w:val="1"/>
      <w:numFmt w:val="decimal"/>
      <w:lvlText w:val="%6."/>
      <w:lvlJc w:val="left"/>
      <w:pPr>
        <w:tabs>
          <w:tab w:val="num" w:pos="0"/>
        </w:tabs>
        <w:ind w:left="4320" w:hanging="360"/>
      </w:pPr>
      <w:rPr>
        <w:rFonts w:cs="Times New Roman"/>
        <w:b/>
      </w:rPr>
    </w:lvl>
    <w:lvl w:ilvl="6" w:tplc="F5CA0814">
      <w:start w:val="1"/>
      <w:numFmt w:val="decimal"/>
      <w:lvlText w:val="%7."/>
      <w:lvlJc w:val="left"/>
      <w:pPr>
        <w:tabs>
          <w:tab w:val="num" w:pos="0"/>
        </w:tabs>
        <w:ind w:left="5040" w:hanging="360"/>
      </w:pPr>
      <w:rPr>
        <w:rFonts w:cs="Times New Roman"/>
        <w:b/>
      </w:rPr>
    </w:lvl>
    <w:lvl w:ilvl="7" w:tplc="2DE87C26">
      <w:start w:val="1"/>
      <w:numFmt w:val="decimal"/>
      <w:lvlText w:val="%8."/>
      <w:lvlJc w:val="left"/>
      <w:pPr>
        <w:tabs>
          <w:tab w:val="num" w:pos="0"/>
        </w:tabs>
        <w:ind w:left="5760" w:hanging="360"/>
      </w:pPr>
      <w:rPr>
        <w:rFonts w:cs="Times New Roman"/>
        <w:b/>
      </w:rPr>
    </w:lvl>
    <w:lvl w:ilvl="8" w:tplc="54D87D56">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hybridMultilevel"/>
    <w:tmpl w:val="00000015"/>
    <w:name w:val="WW8Num21"/>
    <w:lvl w:ilvl="0" w:tplc="7C0EC4EE">
      <w:start w:val="8"/>
      <w:numFmt w:val="decimal"/>
      <w:lvlText w:val="%1."/>
      <w:lvlJc w:val="left"/>
      <w:pPr>
        <w:tabs>
          <w:tab w:val="num" w:pos="0"/>
        </w:tabs>
        <w:ind w:left="720" w:hanging="360"/>
      </w:pPr>
      <w:rPr>
        <w:rFonts w:cs="Times New Roman"/>
        <w:b/>
      </w:rPr>
    </w:lvl>
    <w:lvl w:ilvl="1" w:tplc="771E407C">
      <w:start w:val="1"/>
      <w:numFmt w:val="lowerLetter"/>
      <w:lvlText w:val="%2."/>
      <w:lvlJc w:val="left"/>
      <w:pPr>
        <w:tabs>
          <w:tab w:val="num" w:pos="0"/>
        </w:tabs>
        <w:ind w:left="1440" w:hanging="360"/>
      </w:pPr>
      <w:rPr>
        <w:rFonts w:cs="Times New Roman"/>
        <w:b/>
      </w:rPr>
    </w:lvl>
    <w:lvl w:ilvl="2" w:tplc="57966D50">
      <w:start w:val="1"/>
      <w:numFmt w:val="lowerRoman"/>
      <w:lvlText w:val="%3."/>
      <w:lvlJc w:val="right"/>
      <w:pPr>
        <w:tabs>
          <w:tab w:val="num" w:pos="0"/>
        </w:tabs>
        <w:ind w:left="2160" w:hanging="360"/>
      </w:pPr>
      <w:rPr>
        <w:rFonts w:cs="Times New Roman"/>
        <w:b/>
      </w:rPr>
    </w:lvl>
    <w:lvl w:ilvl="3" w:tplc="1FDEFDBA">
      <w:start w:val="1"/>
      <w:numFmt w:val="decimal"/>
      <w:lvlText w:val="%4."/>
      <w:lvlJc w:val="left"/>
      <w:pPr>
        <w:tabs>
          <w:tab w:val="num" w:pos="0"/>
        </w:tabs>
        <w:ind w:left="2880" w:hanging="360"/>
      </w:pPr>
      <w:rPr>
        <w:rFonts w:cs="Times New Roman"/>
        <w:b/>
      </w:rPr>
    </w:lvl>
    <w:lvl w:ilvl="4" w:tplc="96EEBF60">
      <w:start w:val="1"/>
      <w:numFmt w:val="lowerLetter"/>
      <w:lvlText w:val="%5."/>
      <w:lvlJc w:val="left"/>
      <w:pPr>
        <w:tabs>
          <w:tab w:val="num" w:pos="0"/>
        </w:tabs>
        <w:ind w:left="3600" w:hanging="360"/>
      </w:pPr>
      <w:rPr>
        <w:rFonts w:cs="Times New Roman"/>
        <w:b/>
      </w:rPr>
    </w:lvl>
    <w:lvl w:ilvl="5" w:tplc="6666C1B0">
      <w:start w:val="1"/>
      <w:numFmt w:val="lowerRoman"/>
      <w:lvlText w:val="%6."/>
      <w:lvlJc w:val="right"/>
      <w:pPr>
        <w:tabs>
          <w:tab w:val="num" w:pos="0"/>
        </w:tabs>
        <w:ind w:left="4320" w:hanging="360"/>
      </w:pPr>
      <w:rPr>
        <w:rFonts w:cs="Times New Roman"/>
        <w:b/>
      </w:rPr>
    </w:lvl>
    <w:lvl w:ilvl="6" w:tplc="29C86814">
      <w:start w:val="1"/>
      <w:numFmt w:val="decimal"/>
      <w:lvlText w:val="%7."/>
      <w:lvlJc w:val="left"/>
      <w:pPr>
        <w:tabs>
          <w:tab w:val="num" w:pos="0"/>
        </w:tabs>
        <w:ind w:left="5040" w:hanging="360"/>
      </w:pPr>
      <w:rPr>
        <w:rFonts w:cs="Times New Roman"/>
        <w:b/>
      </w:rPr>
    </w:lvl>
    <w:lvl w:ilvl="7" w:tplc="322ABF20">
      <w:start w:val="1"/>
      <w:numFmt w:val="lowerLetter"/>
      <w:lvlText w:val="%8."/>
      <w:lvlJc w:val="left"/>
      <w:pPr>
        <w:tabs>
          <w:tab w:val="num" w:pos="0"/>
        </w:tabs>
        <w:ind w:left="5760" w:hanging="360"/>
      </w:pPr>
      <w:rPr>
        <w:rFonts w:cs="Times New Roman"/>
        <w:b/>
      </w:rPr>
    </w:lvl>
    <w:lvl w:ilvl="8" w:tplc="B2BA267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hybridMultilevel"/>
    <w:tmpl w:val="00000016"/>
    <w:name w:val="WW8Num22"/>
    <w:lvl w:ilvl="0" w:tplc="3F2032B6">
      <w:start w:val="13"/>
      <w:numFmt w:val="decimal"/>
      <w:lvlText w:val="%1."/>
      <w:lvlJc w:val="left"/>
      <w:pPr>
        <w:tabs>
          <w:tab w:val="num" w:pos="0"/>
        </w:tabs>
        <w:ind w:left="720" w:hanging="360"/>
      </w:pPr>
      <w:rPr>
        <w:rFonts w:cs="Times New Roman"/>
        <w:b/>
      </w:rPr>
    </w:lvl>
    <w:lvl w:ilvl="1" w:tplc="B8504A1C">
      <w:start w:val="1"/>
      <w:numFmt w:val="decimal"/>
      <w:lvlText w:val="%2."/>
      <w:lvlJc w:val="left"/>
      <w:pPr>
        <w:tabs>
          <w:tab w:val="num" w:pos="1440"/>
        </w:tabs>
        <w:ind w:left="1440" w:hanging="360"/>
      </w:pPr>
      <w:rPr>
        <w:rFonts w:cs="Times New Roman"/>
        <w:b/>
      </w:rPr>
    </w:lvl>
    <w:lvl w:ilvl="2" w:tplc="9098952C">
      <w:start w:val="1"/>
      <w:numFmt w:val="decimal"/>
      <w:lvlText w:val="%3."/>
      <w:lvlJc w:val="left"/>
      <w:pPr>
        <w:tabs>
          <w:tab w:val="num" w:pos="2160"/>
        </w:tabs>
        <w:ind w:left="2160" w:hanging="360"/>
      </w:pPr>
      <w:rPr>
        <w:rFonts w:cs="Times New Roman"/>
        <w:b/>
      </w:rPr>
    </w:lvl>
    <w:lvl w:ilvl="3" w:tplc="4A32C316">
      <w:start w:val="1"/>
      <w:numFmt w:val="decimal"/>
      <w:lvlText w:val="%4."/>
      <w:lvlJc w:val="left"/>
      <w:pPr>
        <w:tabs>
          <w:tab w:val="num" w:pos="2880"/>
        </w:tabs>
        <w:ind w:left="2880" w:hanging="360"/>
      </w:pPr>
      <w:rPr>
        <w:rFonts w:cs="Times New Roman"/>
        <w:b/>
      </w:rPr>
    </w:lvl>
    <w:lvl w:ilvl="4" w:tplc="D95E8FE0">
      <w:start w:val="1"/>
      <w:numFmt w:val="decimal"/>
      <w:lvlText w:val="%5."/>
      <w:lvlJc w:val="left"/>
      <w:pPr>
        <w:tabs>
          <w:tab w:val="num" w:pos="3600"/>
        </w:tabs>
        <w:ind w:left="3600" w:hanging="360"/>
      </w:pPr>
      <w:rPr>
        <w:rFonts w:cs="Times New Roman"/>
        <w:b/>
      </w:rPr>
    </w:lvl>
    <w:lvl w:ilvl="5" w:tplc="2482F5FA">
      <w:start w:val="1"/>
      <w:numFmt w:val="decimal"/>
      <w:lvlText w:val="%6."/>
      <w:lvlJc w:val="left"/>
      <w:pPr>
        <w:tabs>
          <w:tab w:val="num" w:pos="4320"/>
        </w:tabs>
        <w:ind w:left="4320" w:hanging="360"/>
      </w:pPr>
      <w:rPr>
        <w:rFonts w:cs="Times New Roman"/>
        <w:b/>
      </w:rPr>
    </w:lvl>
    <w:lvl w:ilvl="6" w:tplc="126CFEFE">
      <w:start w:val="1"/>
      <w:numFmt w:val="decimal"/>
      <w:lvlText w:val="%7."/>
      <w:lvlJc w:val="left"/>
      <w:pPr>
        <w:tabs>
          <w:tab w:val="num" w:pos="5040"/>
        </w:tabs>
        <w:ind w:left="5040" w:hanging="360"/>
      </w:pPr>
      <w:rPr>
        <w:rFonts w:cs="Times New Roman"/>
        <w:b/>
      </w:rPr>
    </w:lvl>
    <w:lvl w:ilvl="7" w:tplc="17021F02">
      <w:start w:val="1"/>
      <w:numFmt w:val="decimal"/>
      <w:lvlText w:val="%8."/>
      <w:lvlJc w:val="left"/>
      <w:pPr>
        <w:tabs>
          <w:tab w:val="num" w:pos="5760"/>
        </w:tabs>
        <w:ind w:left="5760" w:hanging="360"/>
      </w:pPr>
      <w:rPr>
        <w:rFonts w:cs="Times New Roman"/>
        <w:b/>
      </w:rPr>
    </w:lvl>
    <w:lvl w:ilvl="8" w:tplc="D7D47464">
      <w:start w:val="1"/>
      <w:numFmt w:val="decimal"/>
      <w:lvlText w:val="%9."/>
      <w:lvlJc w:val="left"/>
      <w:pPr>
        <w:tabs>
          <w:tab w:val="num" w:pos="6480"/>
        </w:tabs>
        <w:ind w:left="6480" w:hanging="360"/>
      </w:pPr>
      <w:rPr>
        <w:rFonts w:cs="Times New Roman"/>
        <w:b/>
      </w:rPr>
    </w:lvl>
  </w:abstractNum>
  <w:abstractNum w:abstractNumId="22" w15:restartNumberingAfterBreak="0">
    <w:nsid w:val="03B30E5F"/>
    <w:multiLevelType w:val="multilevel"/>
    <w:tmpl w:val="EA9E2C7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3" w15:restartNumberingAfterBreak="0">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4" w15:restartNumberingAfterBreak="0">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5" w15:restartNumberingAfterBreak="0">
    <w:nsid w:val="0F13063E"/>
    <w:multiLevelType w:val="multilevel"/>
    <w:tmpl w:val="3732E350"/>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20CE31B8"/>
    <w:multiLevelType w:val="hybridMultilevel"/>
    <w:tmpl w:val="D80006F2"/>
    <w:lvl w:ilvl="0" w:tplc="EACA0100">
      <w:start w:val="19"/>
      <w:numFmt w:val="bullet"/>
      <w:lvlText w:val=""/>
      <w:lvlJc w:val="left"/>
      <w:pPr>
        <w:ind w:left="1549" w:hanging="360"/>
      </w:pPr>
      <w:rPr>
        <w:rFonts w:ascii="Symbol" w:eastAsiaTheme="minorHAnsi" w:hAnsi="Symbol" w:cs="Times New Roman" w:hint="default"/>
      </w:rPr>
    </w:lvl>
    <w:lvl w:ilvl="1" w:tplc="04190003" w:tentative="1">
      <w:start w:val="1"/>
      <w:numFmt w:val="bullet"/>
      <w:lvlText w:val="o"/>
      <w:lvlJc w:val="left"/>
      <w:pPr>
        <w:ind w:left="2269" w:hanging="360"/>
      </w:pPr>
      <w:rPr>
        <w:rFonts w:ascii="Courier New" w:hAnsi="Courier New" w:cs="Courier New" w:hint="default"/>
      </w:rPr>
    </w:lvl>
    <w:lvl w:ilvl="2" w:tplc="04190005" w:tentative="1">
      <w:start w:val="1"/>
      <w:numFmt w:val="bullet"/>
      <w:lvlText w:val=""/>
      <w:lvlJc w:val="left"/>
      <w:pPr>
        <w:ind w:left="2989" w:hanging="360"/>
      </w:pPr>
      <w:rPr>
        <w:rFonts w:ascii="Wingdings" w:hAnsi="Wingdings" w:hint="default"/>
      </w:rPr>
    </w:lvl>
    <w:lvl w:ilvl="3" w:tplc="04190001" w:tentative="1">
      <w:start w:val="1"/>
      <w:numFmt w:val="bullet"/>
      <w:lvlText w:val=""/>
      <w:lvlJc w:val="left"/>
      <w:pPr>
        <w:ind w:left="3709" w:hanging="360"/>
      </w:pPr>
      <w:rPr>
        <w:rFonts w:ascii="Symbol" w:hAnsi="Symbol" w:hint="default"/>
      </w:rPr>
    </w:lvl>
    <w:lvl w:ilvl="4" w:tplc="04190003" w:tentative="1">
      <w:start w:val="1"/>
      <w:numFmt w:val="bullet"/>
      <w:lvlText w:val="o"/>
      <w:lvlJc w:val="left"/>
      <w:pPr>
        <w:ind w:left="4429" w:hanging="360"/>
      </w:pPr>
      <w:rPr>
        <w:rFonts w:ascii="Courier New" w:hAnsi="Courier New" w:cs="Courier New" w:hint="default"/>
      </w:rPr>
    </w:lvl>
    <w:lvl w:ilvl="5" w:tplc="04190005" w:tentative="1">
      <w:start w:val="1"/>
      <w:numFmt w:val="bullet"/>
      <w:lvlText w:val=""/>
      <w:lvlJc w:val="left"/>
      <w:pPr>
        <w:ind w:left="5149" w:hanging="360"/>
      </w:pPr>
      <w:rPr>
        <w:rFonts w:ascii="Wingdings" w:hAnsi="Wingdings" w:hint="default"/>
      </w:rPr>
    </w:lvl>
    <w:lvl w:ilvl="6" w:tplc="04190001" w:tentative="1">
      <w:start w:val="1"/>
      <w:numFmt w:val="bullet"/>
      <w:lvlText w:val=""/>
      <w:lvlJc w:val="left"/>
      <w:pPr>
        <w:ind w:left="5869" w:hanging="360"/>
      </w:pPr>
      <w:rPr>
        <w:rFonts w:ascii="Symbol" w:hAnsi="Symbol" w:hint="default"/>
      </w:rPr>
    </w:lvl>
    <w:lvl w:ilvl="7" w:tplc="04190003" w:tentative="1">
      <w:start w:val="1"/>
      <w:numFmt w:val="bullet"/>
      <w:lvlText w:val="o"/>
      <w:lvlJc w:val="left"/>
      <w:pPr>
        <w:ind w:left="6589" w:hanging="360"/>
      </w:pPr>
      <w:rPr>
        <w:rFonts w:ascii="Courier New" w:hAnsi="Courier New" w:cs="Courier New" w:hint="default"/>
      </w:rPr>
    </w:lvl>
    <w:lvl w:ilvl="8" w:tplc="04190005" w:tentative="1">
      <w:start w:val="1"/>
      <w:numFmt w:val="bullet"/>
      <w:lvlText w:val=""/>
      <w:lvlJc w:val="left"/>
      <w:pPr>
        <w:ind w:left="7309" w:hanging="360"/>
      </w:pPr>
      <w:rPr>
        <w:rFonts w:ascii="Wingdings" w:hAnsi="Wingdings" w:hint="default"/>
      </w:rPr>
    </w:lvl>
  </w:abstractNum>
  <w:abstractNum w:abstractNumId="28" w15:restartNumberingAfterBreak="0">
    <w:nsid w:val="239D79A1"/>
    <w:multiLevelType w:val="hybridMultilevel"/>
    <w:tmpl w:val="F9B41B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24551967"/>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30" w15:restartNumberingAfterBreak="0">
    <w:nsid w:val="2D4A18BB"/>
    <w:multiLevelType w:val="hybridMultilevel"/>
    <w:tmpl w:val="25C67356"/>
    <w:lvl w:ilvl="0" w:tplc="81785EFA">
      <w:start w:val="19"/>
      <w:numFmt w:val="bullet"/>
      <w:lvlText w:val=""/>
      <w:lvlJc w:val="left"/>
      <w:pPr>
        <w:ind w:left="960" w:hanging="360"/>
      </w:pPr>
      <w:rPr>
        <w:rFonts w:ascii="Symbol" w:eastAsiaTheme="minorHAnsi" w:hAnsi="Symbol" w:cs="Times New Roman" w:hint="default"/>
      </w:rPr>
    </w:lvl>
    <w:lvl w:ilvl="1" w:tplc="04190003" w:tentative="1">
      <w:start w:val="1"/>
      <w:numFmt w:val="bullet"/>
      <w:lvlText w:val="o"/>
      <w:lvlJc w:val="left"/>
      <w:pPr>
        <w:ind w:left="1680" w:hanging="360"/>
      </w:pPr>
      <w:rPr>
        <w:rFonts w:ascii="Courier New" w:hAnsi="Courier New" w:cs="Courier New" w:hint="default"/>
      </w:rPr>
    </w:lvl>
    <w:lvl w:ilvl="2" w:tplc="04190005" w:tentative="1">
      <w:start w:val="1"/>
      <w:numFmt w:val="bullet"/>
      <w:lvlText w:val=""/>
      <w:lvlJc w:val="left"/>
      <w:pPr>
        <w:ind w:left="2400" w:hanging="360"/>
      </w:pPr>
      <w:rPr>
        <w:rFonts w:ascii="Wingdings" w:hAnsi="Wingdings" w:hint="default"/>
      </w:rPr>
    </w:lvl>
    <w:lvl w:ilvl="3" w:tplc="04190001" w:tentative="1">
      <w:start w:val="1"/>
      <w:numFmt w:val="bullet"/>
      <w:lvlText w:val=""/>
      <w:lvlJc w:val="left"/>
      <w:pPr>
        <w:ind w:left="3120" w:hanging="360"/>
      </w:pPr>
      <w:rPr>
        <w:rFonts w:ascii="Symbol" w:hAnsi="Symbol" w:hint="default"/>
      </w:rPr>
    </w:lvl>
    <w:lvl w:ilvl="4" w:tplc="04190003" w:tentative="1">
      <w:start w:val="1"/>
      <w:numFmt w:val="bullet"/>
      <w:lvlText w:val="o"/>
      <w:lvlJc w:val="left"/>
      <w:pPr>
        <w:ind w:left="3840" w:hanging="360"/>
      </w:pPr>
      <w:rPr>
        <w:rFonts w:ascii="Courier New" w:hAnsi="Courier New" w:cs="Courier New" w:hint="default"/>
      </w:rPr>
    </w:lvl>
    <w:lvl w:ilvl="5" w:tplc="04190005" w:tentative="1">
      <w:start w:val="1"/>
      <w:numFmt w:val="bullet"/>
      <w:lvlText w:val=""/>
      <w:lvlJc w:val="left"/>
      <w:pPr>
        <w:ind w:left="4560" w:hanging="360"/>
      </w:pPr>
      <w:rPr>
        <w:rFonts w:ascii="Wingdings" w:hAnsi="Wingdings" w:hint="default"/>
      </w:rPr>
    </w:lvl>
    <w:lvl w:ilvl="6" w:tplc="04190001" w:tentative="1">
      <w:start w:val="1"/>
      <w:numFmt w:val="bullet"/>
      <w:lvlText w:val=""/>
      <w:lvlJc w:val="left"/>
      <w:pPr>
        <w:ind w:left="5280" w:hanging="360"/>
      </w:pPr>
      <w:rPr>
        <w:rFonts w:ascii="Symbol" w:hAnsi="Symbol" w:hint="default"/>
      </w:rPr>
    </w:lvl>
    <w:lvl w:ilvl="7" w:tplc="04190003" w:tentative="1">
      <w:start w:val="1"/>
      <w:numFmt w:val="bullet"/>
      <w:lvlText w:val="o"/>
      <w:lvlJc w:val="left"/>
      <w:pPr>
        <w:ind w:left="6000" w:hanging="360"/>
      </w:pPr>
      <w:rPr>
        <w:rFonts w:ascii="Courier New" w:hAnsi="Courier New" w:cs="Courier New" w:hint="default"/>
      </w:rPr>
    </w:lvl>
    <w:lvl w:ilvl="8" w:tplc="04190005" w:tentative="1">
      <w:start w:val="1"/>
      <w:numFmt w:val="bullet"/>
      <w:lvlText w:val=""/>
      <w:lvlJc w:val="left"/>
      <w:pPr>
        <w:ind w:left="6720" w:hanging="360"/>
      </w:pPr>
      <w:rPr>
        <w:rFonts w:ascii="Wingdings" w:hAnsi="Wingdings" w:hint="default"/>
      </w:rPr>
    </w:lvl>
  </w:abstractNum>
  <w:abstractNum w:abstractNumId="31"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3"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6" w15:restartNumberingAfterBreak="0">
    <w:nsid w:val="669C3430"/>
    <w:multiLevelType w:val="multilevel"/>
    <w:tmpl w:val="BBA8A0FA"/>
    <w:lvl w:ilvl="0">
      <w:start w:val="1"/>
      <w:numFmt w:val="decimal"/>
      <w:lvlText w:val="%1."/>
      <w:lvlJc w:val="left"/>
      <w:pPr>
        <w:ind w:left="1260" w:hanging="1260"/>
      </w:pPr>
      <w:rPr>
        <w:rFonts w:hint="default"/>
        <w:b/>
      </w:rPr>
    </w:lvl>
    <w:lvl w:ilvl="1">
      <w:start w:val="1"/>
      <w:numFmt w:val="decimal"/>
      <w:lvlText w:val="%1.%2."/>
      <w:lvlJc w:val="left"/>
      <w:pPr>
        <w:ind w:left="1800" w:hanging="1260"/>
      </w:pPr>
      <w:rPr>
        <w:rFonts w:hint="default"/>
        <w:b/>
      </w:rPr>
    </w:lvl>
    <w:lvl w:ilvl="2">
      <w:start w:val="1"/>
      <w:numFmt w:val="decimal"/>
      <w:lvlText w:val="%1.%2.%3."/>
      <w:lvlJc w:val="left"/>
      <w:pPr>
        <w:ind w:left="2340" w:hanging="1260"/>
      </w:pPr>
      <w:rPr>
        <w:rFonts w:hint="default"/>
        <w:b/>
      </w:rPr>
    </w:lvl>
    <w:lvl w:ilvl="3">
      <w:start w:val="1"/>
      <w:numFmt w:val="decimal"/>
      <w:lvlText w:val="%1.%2.%3.%4."/>
      <w:lvlJc w:val="left"/>
      <w:pPr>
        <w:ind w:left="2880" w:hanging="1260"/>
      </w:pPr>
      <w:rPr>
        <w:rFonts w:hint="default"/>
        <w:b/>
      </w:rPr>
    </w:lvl>
    <w:lvl w:ilvl="4">
      <w:start w:val="1"/>
      <w:numFmt w:val="decimal"/>
      <w:lvlText w:val="%1.%2.%3.%4.%5."/>
      <w:lvlJc w:val="left"/>
      <w:pPr>
        <w:ind w:left="3420" w:hanging="1260"/>
      </w:pPr>
      <w:rPr>
        <w:rFonts w:hint="default"/>
        <w:b/>
      </w:rPr>
    </w:lvl>
    <w:lvl w:ilvl="5">
      <w:start w:val="1"/>
      <w:numFmt w:val="decimal"/>
      <w:lvlText w:val="%1.%2.%3.%4.%5.%6."/>
      <w:lvlJc w:val="left"/>
      <w:pPr>
        <w:ind w:left="3960" w:hanging="126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37"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8"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15:restartNumberingAfterBreak="0">
    <w:nsid w:val="748C77D5"/>
    <w:multiLevelType w:val="multilevel"/>
    <w:tmpl w:val="0E36794E"/>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0" w15:restartNumberingAfterBreak="0">
    <w:nsid w:val="75785B42"/>
    <w:multiLevelType w:val="hybridMultilevel"/>
    <w:tmpl w:val="B6A6A358"/>
    <w:lvl w:ilvl="0" w:tplc="58F41644">
      <w:start w:val="19"/>
      <w:numFmt w:val="bullet"/>
      <w:lvlText w:val=""/>
      <w:lvlJc w:val="left"/>
      <w:pPr>
        <w:ind w:left="1909" w:hanging="360"/>
      </w:pPr>
      <w:rPr>
        <w:rFonts w:ascii="Symbol" w:eastAsiaTheme="minorHAnsi" w:hAnsi="Symbol" w:cs="Times New Roman" w:hint="default"/>
      </w:rPr>
    </w:lvl>
    <w:lvl w:ilvl="1" w:tplc="04190003" w:tentative="1">
      <w:start w:val="1"/>
      <w:numFmt w:val="bullet"/>
      <w:lvlText w:val="o"/>
      <w:lvlJc w:val="left"/>
      <w:pPr>
        <w:ind w:left="2629" w:hanging="360"/>
      </w:pPr>
      <w:rPr>
        <w:rFonts w:ascii="Courier New" w:hAnsi="Courier New" w:cs="Courier New" w:hint="default"/>
      </w:rPr>
    </w:lvl>
    <w:lvl w:ilvl="2" w:tplc="04190005" w:tentative="1">
      <w:start w:val="1"/>
      <w:numFmt w:val="bullet"/>
      <w:lvlText w:val=""/>
      <w:lvlJc w:val="left"/>
      <w:pPr>
        <w:ind w:left="3349" w:hanging="360"/>
      </w:pPr>
      <w:rPr>
        <w:rFonts w:ascii="Wingdings" w:hAnsi="Wingdings" w:hint="default"/>
      </w:rPr>
    </w:lvl>
    <w:lvl w:ilvl="3" w:tplc="04190001" w:tentative="1">
      <w:start w:val="1"/>
      <w:numFmt w:val="bullet"/>
      <w:lvlText w:val=""/>
      <w:lvlJc w:val="left"/>
      <w:pPr>
        <w:ind w:left="4069" w:hanging="360"/>
      </w:pPr>
      <w:rPr>
        <w:rFonts w:ascii="Symbol" w:hAnsi="Symbol" w:hint="default"/>
      </w:rPr>
    </w:lvl>
    <w:lvl w:ilvl="4" w:tplc="04190003" w:tentative="1">
      <w:start w:val="1"/>
      <w:numFmt w:val="bullet"/>
      <w:lvlText w:val="o"/>
      <w:lvlJc w:val="left"/>
      <w:pPr>
        <w:ind w:left="4789" w:hanging="360"/>
      </w:pPr>
      <w:rPr>
        <w:rFonts w:ascii="Courier New" w:hAnsi="Courier New" w:cs="Courier New" w:hint="default"/>
      </w:rPr>
    </w:lvl>
    <w:lvl w:ilvl="5" w:tplc="04190005" w:tentative="1">
      <w:start w:val="1"/>
      <w:numFmt w:val="bullet"/>
      <w:lvlText w:val=""/>
      <w:lvlJc w:val="left"/>
      <w:pPr>
        <w:ind w:left="5509" w:hanging="360"/>
      </w:pPr>
      <w:rPr>
        <w:rFonts w:ascii="Wingdings" w:hAnsi="Wingdings" w:hint="default"/>
      </w:rPr>
    </w:lvl>
    <w:lvl w:ilvl="6" w:tplc="04190001" w:tentative="1">
      <w:start w:val="1"/>
      <w:numFmt w:val="bullet"/>
      <w:lvlText w:val=""/>
      <w:lvlJc w:val="left"/>
      <w:pPr>
        <w:ind w:left="6229" w:hanging="360"/>
      </w:pPr>
      <w:rPr>
        <w:rFonts w:ascii="Symbol" w:hAnsi="Symbol" w:hint="default"/>
      </w:rPr>
    </w:lvl>
    <w:lvl w:ilvl="7" w:tplc="04190003" w:tentative="1">
      <w:start w:val="1"/>
      <w:numFmt w:val="bullet"/>
      <w:lvlText w:val="o"/>
      <w:lvlJc w:val="left"/>
      <w:pPr>
        <w:ind w:left="6949" w:hanging="360"/>
      </w:pPr>
      <w:rPr>
        <w:rFonts w:ascii="Courier New" w:hAnsi="Courier New" w:cs="Courier New" w:hint="default"/>
      </w:rPr>
    </w:lvl>
    <w:lvl w:ilvl="8" w:tplc="04190005" w:tentative="1">
      <w:start w:val="1"/>
      <w:numFmt w:val="bullet"/>
      <w:lvlText w:val=""/>
      <w:lvlJc w:val="left"/>
      <w:pPr>
        <w:ind w:left="7669" w:hanging="360"/>
      </w:pPr>
      <w:rPr>
        <w:rFonts w:ascii="Wingdings" w:hAnsi="Wingdings" w:hint="default"/>
      </w:rPr>
    </w:lvl>
  </w:abstractNum>
  <w:num w:numId="1">
    <w:abstractNumId w:val="37"/>
  </w:num>
  <w:num w:numId="2">
    <w:abstractNumId w:val="26"/>
  </w:num>
  <w:num w:numId="3">
    <w:abstractNumId w:val="24"/>
  </w:num>
  <w:num w:numId="4">
    <w:abstractNumId w:val="31"/>
  </w:num>
  <w:num w:numId="5">
    <w:abstractNumId w:val="35"/>
  </w:num>
  <w:num w:numId="6">
    <w:abstractNumId w:val="25"/>
  </w:num>
  <w:num w:numId="7">
    <w:abstractNumId w:val="38"/>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32"/>
  </w:num>
  <w:num w:numId="31">
    <w:abstractNumId w:val="34"/>
  </w:num>
  <w:num w:numId="32">
    <w:abstractNumId w:val="39"/>
  </w:num>
  <w:num w:numId="33">
    <w:abstractNumId w:val="23"/>
  </w:num>
  <w:num w:numId="34">
    <w:abstractNumId w:val="33"/>
  </w:num>
  <w:num w:numId="35">
    <w:abstractNumId w:val="36"/>
  </w:num>
  <w:num w:numId="36">
    <w:abstractNumId w:val="29"/>
  </w:num>
  <w:num w:numId="37">
    <w:abstractNumId w:val="22"/>
  </w:num>
  <w:num w:numId="38">
    <w:abstractNumId w:val="27"/>
  </w:num>
  <w:num w:numId="39">
    <w:abstractNumId w:val="40"/>
  </w:num>
  <w:num w:numId="40">
    <w:abstractNumId w:val="30"/>
  </w:num>
  <w:num w:numId="4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EB4"/>
    <w:rsid w:val="00003F1C"/>
    <w:rsid w:val="0000441D"/>
    <w:rsid w:val="0000462E"/>
    <w:rsid w:val="000053F6"/>
    <w:rsid w:val="0001586C"/>
    <w:rsid w:val="000158ED"/>
    <w:rsid w:val="000168B4"/>
    <w:rsid w:val="000169C5"/>
    <w:rsid w:val="00020493"/>
    <w:rsid w:val="000204EF"/>
    <w:rsid w:val="00020DA3"/>
    <w:rsid w:val="0002569B"/>
    <w:rsid w:val="00025D92"/>
    <w:rsid w:val="000265F6"/>
    <w:rsid w:val="00026D83"/>
    <w:rsid w:val="0002746C"/>
    <w:rsid w:val="00030B9D"/>
    <w:rsid w:val="00031C20"/>
    <w:rsid w:val="0003797B"/>
    <w:rsid w:val="00037D1E"/>
    <w:rsid w:val="00046236"/>
    <w:rsid w:val="00050445"/>
    <w:rsid w:val="00050FDF"/>
    <w:rsid w:val="00051DBF"/>
    <w:rsid w:val="00052285"/>
    <w:rsid w:val="00052502"/>
    <w:rsid w:val="00052794"/>
    <w:rsid w:val="000552D4"/>
    <w:rsid w:val="00056DDF"/>
    <w:rsid w:val="00064A20"/>
    <w:rsid w:val="00064F1B"/>
    <w:rsid w:val="0006527F"/>
    <w:rsid w:val="0007168A"/>
    <w:rsid w:val="00071F98"/>
    <w:rsid w:val="0007245F"/>
    <w:rsid w:val="00072B1E"/>
    <w:rsid w:val="00072DF1"/>
    <w:rsid w:val="00075A40"/>
    <w:rsid w:val="000873B2"/>
    <w:rsid w:val="00087C5F"/>
    <w:rsid w:val="00090393"/>
    <w:rsid w:val="000923DD"/>
    <w:rsid w:val="00092AD6"/>
    <w:rsid w:val="0009388B"/>
    <w:rsid w:val="00094FBE"/>
    <w:rsid w:val="00095D8F"/>
    <w:rsid w:val="000A0A79"/>
    <w:rsid w:val="000A2801"/>
    <w:rsid w:val="000A487C"/>
    <w:rsid w:val="000A5C74"/>
    <w:rsid w:val="000B2A4E"/>
    <w:rsid w:val="000B4719"/>
    <w:rsid w:val="000B675C"/>
    <w:rsid w:val="000B6E0D"/>
    <w:rsid w:val="000C29B9"/>
    <w:rsid w:val="000C3475"/>
    <w:rsid w:val="000C5331"/>
    <w:rsid w:val="000C5E05"/>
    <w:rsid w:val="000C6521"/>
    <w:rsid w:val="000C68B2"/>
    <w:rsid w:val="000D0726"/>
    <w:rsid w:val="000D32C6"/>
    <w:rsid w:val="000D50AF"/>
    <w:rsid w:val="000D605D"/>
    <w:rsid w:val="000E035B"/>
    <w:rsid w:val="000E213B"/>
    <w:rsid w:val="000E2C4E"/>
    <w:rsid w:val="000E2DF5"/>
    <w:rsid w:val="000E3828"/>
    <w:rsid w:val="000E58B7"/>
    <w:rsid w:val="000E634E"/>
    <w:rsid w:val="000E6913"/>
    <w:rsid w:val="000E6A2C"/>
    <w:rsid w:val="000F056D"/>
    <w:rsid w:val="000F1223"/>
    <w:rsid w:val="000F1E2A"/>
    <w:rsid w:val="000F449B"/>
    <w:rsid w:val="000F509C"/>
    <w:rsid w:val="000F6A28"/>
    <w:rsid w:val="000F6A36"/>
    <w:rsid w:val="00101A12"/>
    <w:rsid w:val="001021DC"/>
    <w:rsid w:val="001030A1"/>
    <w:rsid w:val="00103522"/>
    <w:rsid w:val="00105142"/>
    <w:rsid w:val="0011036B"/>
    <w:rsid w:val="001119CF"/>
    <w:rsid w:val="00117AAD"/>
    <w:rsid w:val="00124273"/>
    <w:rsid w:val="00131556"/>
    <w:rsid w:val="0013308A"/>
    <w:rsid w:val="00133ECA"/>
    <w:rsid w:val="00134CA4"/>
    <w:rsid w:val="0013679D"/>
    <w:rsid w:val="00137C2E"/>
    <w:rsid w:val="0014636D"/>
    <w:rsid w:val="001523C5"/>
    <w:rsid w:val="001548CC"/>
    <w:rsid w:val="00156530"/>
    <w:rsid w:val="0016105B"/>
    <w:rsid w:val="00163411"/>
    <w:rsid w:val="00164E35"/>
    <w:rsid w:val="00165248"/>
    <w:rsid w:val="00167CB4"/>
    <w:rsid w:val="00171110"/>
    <w:rsid w:val="001719EE"/>
    <w:rsid w:val="00171BE9"/>
    <w:rsid w:val="0017306E"/>
    <w:rsid w:val="00173F6D"/>
    <w:rsid w:val="00180A30"/>
    <w:rsid w:val="00181825"/>
    <w:rsid w:val="00182E2D"/>
    <w:rsid w:val="001870B4"/>
    <w:rsid w:val="00191A20"/>
    <w:rsid w:val="001924A5"/>
    <w:rsid w:val="0019472E"/>
    <w:rsid w:val="00196E5A"/>
    <w:rsid w:val="001A039F"/>
    <w:rsid w:val="001A180A"/>
    <w:rsid w:val="001A2ABF"/>
    <w:rsid w:val="001A4545"/>
    <w:rsid w:val="001A62FA"/>
    <w:rsid w:val="001A7391"/>
    <w:rsid w:val="001A7ADE"/>
    <w:rsid w:val="001B07AA"/>
    <w:rsid w:val="001B3AC2"/>
    <w:rsid w:val="001B47C3"/>
    <w:rsid w:val="001B518E"/>
    <w:rsid w:val="001C1CDD"/>
    <w:rsid w:val="001C1ED8"/>
    <w:rsid w:val="001C2D8B"/>
    <w:rsid w:val="001C360B"/>
    <w:rsid w:val="001D18CF"/>
    <w:rsid w:val="001D1D50"/>
    <w:rsid w:val="001D2AAF"/>
    <w:rsid w:val="001D63A4"/>
    <w:rsid w:val="001D711A"/>
    <w:rsid w:val="001E14E9"/>
    <w:rsid w:val="001E3FDA"/>
    <w:rsid w:val="001F1F46"/>
    <w:rsid w:val="001F26A0"/>
    <w:rsid w:val="001F4273"/>
    <w:rsid w:val="001F4A8A"/>
    <w:rsid w:val="001F656D"/>
    <w:rsid w:val="00203560"/>
    <w:rsid w:val="00204305"/>
    <w:rsid w:val="00206AE3"/>
    <w:rsid w:val="00207C2D"/>
    <w:rsid w:val="002102FE"/>
    <w:rsid w:val="00210DEB"/>
    <w:rsid w:val="002126DD"/>
    <w:rsid w:val="002145CF"/>
    <w:rsid w:val="0021753B"/>
    <w:rsid w:val="0022137E"/>
    <w:rsid w:val="00221DB3"/>
    <w:rsid w:val="0022281D"/>
    <w:rsid w:val="00222FF2"/>
    <w:rsid w:val="00224262"/>
    <w:rsid w:val="0022433B"/>
    <w:rsid w:val="00224892"/>
    <w:rsid w:val="002254E4"/>
    <w:rsid w:val="002269A0"/>
    <w:rsid w:val="0023327E"/>
    <w:rsid w:val="0024448D"/>
    <w:rsid w:val="00245188"/>
    <w:rsid w:val="00246574"/>
    <w:rsid w:val="002477C6"/>
    <w:rsid w:val="00255490"/>
    <w:rsid w:val="00256563"/>
    <w:rsid w:val="002573BB"/>
    <w:rsid w:val="002578B5"/>
    <w:rsid w:val="00257EC4"/>
    <w:rsid w:val="00262029"/>
    <w:rsid w:val="00264F2C"/>
    <w:rsid w:val="002659CC"/>
    <w:rsid w:val="00270A5F"/>
    <w:rsid w:val="002719A8"/>
    <w:rsid w:val="00271AB9"/>
    <w:rsid w:val="00275EEA"/>
    <w:rsid w:val="002765A8"/>
    <w:rsid w:val="00276EC9"/>
    <w:rsid w:val="0027762F"/>
    <w:rsid w:val="00283F6F"/>
    <w:rsid w:val="00284443"/>
    <w:rsid w:val="002850F4"/>
    <w:rsid w:val="00285279"/>
    <w:rsid w:val="00286D1E"/>
    <w:rsid w:val="00287C41"/>
    <w:rsid w:val="00292AEC"/>
    <w:rsid w:val="00292CCB"/>
    <w:rsid w:val="002937B3"/>
    <w:rsid w:val="00294F8D"/>
    <w:rsid w:val="00295CC0"/>
    <w:rsid w:val="00297738"/>
    <w:rsid w:val="00297C60"/>
    <w:rsid w:val="002A22AB"/>
    <w:rsid w:val="002A2D05"/>
    <w:rsid w:val="002A2ED4"/>
    <w:rsid w:val="002A5791"/>
    <w:rsid w:val="002B435A"/>
    <w:rsid w:val="002B6B33"/>
    <w:rsid w:val="002B6FF4"/>
    <w:rsid w:val="002C404C"/>
    <w:rsid w:val="002C70C8"/>
    <w:rsid w:val="002C78B8"/>
    <w:rsid w:val="002C7D74"/>
    <w:rsid w:val="002D3085"/>
    <w:rsid w:val="002D36F3"/>
    <w:rsid w:val="002D37E4"/>
    <w:rsid w:val="002D45A1"/>
    <w:rsid w:val="002D6B34"/>
    <w:rsid w:val="002D7A14"/>
    <w:rsid w:val="002E17FE"/>
    <w:rsid w:val="002E61F5"/>
    <w:rsid w:val="002E69A5"/>
    <w:rsid w:val="002E73B7"/>
    <w:rsid w:val="002F0E8A"/>
    <w:rsid w:val="002F169F"/>
    <w:rsid w:val="002F2E44"/>
    <w:rsid w:val="002F53F6"/>
    <w:rsid w:val="002F736C"/>
    <w:rsid w:val="002F7EA2"/>
    <w:rsid w:val="00303C73"/>
    <w:rsid w:val="00304A3D"/>
    <w:rsid w:val="00305DE3"/>
    <w:rsid w:val="003067EC"/>
    <w:rsid w:val="003115C3"/>
    <w:rsid w:val="00312825"/>
    <w:rsid w:val="0031532A"/>
    <w:rsid w:val="00315564"/>
    <w:rsid w:val="00317158"/>
    <w:rsid w:val="00320AD2"/>
    <w:rsid w:val="003226BD"/>
    <w:rsid w:val="00323C6B"/>
    <w:rsid w:val="00326DD5"/>
    <w:rsid w:val="0032713A"/>
    <w:rsid w:val="00330B2B"/>
    <w:rsid w:val="0033100C"/>
    <w:rsid w:val="00331D1D"/>
    <w:rsid w:val="00335C1B"/>
    <w:rsid w:val="00335C3C"/>
    <w:rsid w:val="00336AC4"/>
    <w:rsid w:val="00336FF3"/>
    <w:rsid w:val="003432E5"/>
    <w:rsid w:val="00344DBA"/>
    <w:rsid w:val="00344F59"/>
    <w:rsid w:val="0035239A"/>
    <w:rsid w:val="00354001"/>
    <w:rsid w:val="003644DE"/>
    <w:rsid w:val="00364B75"/>
    <w:rsid w:val="00365C18"/>
    <w:rsid w:val="00365E16"/>
    <w:rsid w:val="00367018"/>
    <w:rsid w:val="00367268"/>
    <w:rsid w:val="0037060D"/>
    <w:rsid w:val="00376039"/>
    <w:rsid w:val="00376966"/>
    <w:rsid w:val="003814CD"/>
    <w:rsid w:val="00381B44"/>
    <w:rsid w:val="003827C8"/>
    <w:rsid w:val="00382F21"/>
    <w:rsid w:val="00383A96"/>
    <w:rsid w:val="00384D00"/>
    <w:rsid w:val="00384DBD"/>
    <w:rsid w:val="00386172"/>
    <w:rsid w:val="00387996"/>
    <w:rsid w:val="003950AE"/>
    <w:rsid w:val="00395234"/>
    <w:rsid w:val="0039594A"/>
    <w:rsid w:val="003A07A8"/>
    <w:rsid w:val="003A09A5"/>
    <w:rsid w:val="003A39E0"/>
    <w:rsid w:val="003A438B"/>
    <w:rsid w:val="003A588C"/>
    <w:rsid w:val="003A5A24"/>
    <w:rsid w:val="003A5EB4"/>
    <w:rsid w:val="003A6CF3"/>
    <w:rsid w:val="003A7834"/>
    <w:rsid w:val="003B18D4"/>
    <w:rsid w:val="003B1B39"/>
    <w:rsid w:val="003B1B93"/>
    <w:rsid w:val="003B42D9"/>
    <w:rsid w:val="003B5A86"/>
    <w:rsid w:val="003B649B"/>
    <w:rsid w:val="003B69A3"/>
    <w:rsid w:val="003B6BB7"/>
    <w:rsid w:val="003B7184"/>
    <w:rsid w:val="003C1DB4"/>
    <w:rsid w:val="003C376B"/>
    <w:rsid w:val="003C5BE7"/>
    <w:rsid w:val="003D0868"/>
    <w:rsid w:val="003D541A"/>
    <w:rsid w:val="003E04B6"/>
    <w:rsid w:val="003E19C0"/>
    <w:rsid w:val="003E2DE9"/>
    <w:rsid w:val="003E389C"/>
    <w:rsid w:val="003E42A1"/>
    <w:rsid w:val="003E4A2E"/>
    <w:rsid w:val="003E5E6F"/>
    <w:rsid w:val="003E73E0"/>
    <w:rsid w:val="003E75FD"/>
    <w:rsid w:val="003F24C2"/>
    <w:rsid w:val="003F42BD"/>
    <w:rsid w:val="003F74CF"/>
    <w:rsid w:val="00403524"/>
    <w:rsid w:val="00405890"/>
    <w:rsid w:val="0040737F"/>
    <w:rsid w:val="00410838"/>
    <w:rsid w:val="00412115"/>
    <w:rsid w:val="004126EF"/>
    <w:rsid w:val="00413960"/>
    <w:rsid w:val="00420EE9"/>
    <w:rsid w:val="00423166"/>
    <w:rsid w:val="00424DA4"/>
    <w:rsid w:val="00424E34"/>
    <w:rsid w:val="00426060"/>
    <w:rsid w:val="004263BF"/>
    <w:rsid w:val="00430E99"/>
    <w:rsid w:val="00430FC4"/>
    <w:rsid w:val="004315A1"/>
    <w:rsid w:val="00432EDF"/>
    <w:rsid w:val="004338A1"/>
    <w:rsid w:val="004349E6"/>
    <w:rsid w:val="00434FD1"/>
    <w:rsid w:val="004354F8"/>
    <w:rsid w:val="004363A6"/>
    <w:rsid w:val="004450DD"/>
    <w:rsid w:val="00447811"/>
    <w:rsid w:val="00450B52"/>
    <w:rsid w:val="004536DB"/>
    <w:rsid w:val="004539D6"/>
    <w:rsid w:val="004543C1"/>
    <w:rsid w:val="00454FED"/>
    <w:rsid w:val="0045508F"/>
    <w:rsid w:val="0045627E"/>
    <w:rsid w:val="00460BEC"/>
    <w:rsid w:val="00462B53"/>
    <w:rsid w:val="00462CBB"/>
    <w:rsid w:val="00462D80"/>
    <w:rsid w:val="00464CAC"/>
    <w:rsid w:val="00464DE4"/>
    <w:rsid w:val="0046535D"/>
    <w:rsid w:val="00467E35"/>
    <w:rsid w:val="00471446"/>
    <w:rsid w:val="00477302"/>
    <w:rsid w:val="00480755"/>
    <w:rsid w:val="00481BA9"/>
    <w:rsid w:val="00481ED0"/>
    <w:rsid w:val="004831EB"/>
    <w:rsid w:val="0048416F"/>
    <w:rsid w:val="00485DB6"/>
    <w:rsid w:val="00492154"/>
    <w:rsid w:val="004940EF"/>
    <w:rsid w:val="0049468B"/>
    <w:rsid w:val="00495973"/>
    <w:rsid w:val="004A43A8"/>
    <w:rsid w:val="004A4D61"/>
    <w:rsid w:val="004A5550"/>
    <w:rsid w:val="004A68F6"/>
    <w:rsid w:val="004A69FB"/>
    <w:rsid w:val="004A7400"/>
    <w:rsid w:val="004A7757"/>
    <w:rsid w:val="004B0F48"/>
    <w:rsid w:val="004B14D4"/>
    <w:rsid w:val="004B3F23"/>
    <w:rsid w:val="004B435C"/>
    <w:rsid w:val="004B489F"/>
    <w:rsid w:val="004B5B54"/>
    <w:rsid w:val="004B618C"/>
    <w:rsid w:val="004B6332"/>
    <w:rsid w:val="004C53AE"/>
    <w:rsid w:val="004C76C2"/>
    <w:rsid w:val="004D0BBA"/>
    <w:rsid w:val="004D6A6F"/>
    <w:rsid w:val="004E00A1"/>
    <w:rsid w:val="004E1558"/>
    <w:rsid w:val="004E1BBF"/>
    <w:rsid w:val="004E2E38"/>
    <w:rsid w:val="004E393A"/>
    <w:rsid w:val="004E3E63"/>
    <w:rsid w:val="004E5C2A"/>
    <w:rsid w:val="004E7BDD"/>
    <w:rsid w:val="004E7D82"/>
    <w:rsid w:val="004F1DA1"/>
    <w:rsid w:val="004F3B9C"/>
    <w:rsid w:val="004F4561"/>
    <w:rsid w:val="004F6DE7"/>
    <w:rsid w:val="005036A0"/>
    <w:rsid w:val="005043F3"/>
    <w:rsid w:val="00506376"/>
    <w:rsid w:val="005138C7"/>
    <w:rsid w:val="00514619"/>
    <w:rsid w:val="00514CB8"/>
    <w:rsid w:val="00516115"/>
    <w:rsid w:val="005169B5"/>
    <w:rsid w:val="00520328"/>
    <w:rsid w:val="00523A02"/>
    <w:rsid w:val="00524644"/>
    <w:rsid w:val="00534A51"/>
    <w:rsid w:val="00534AE6"/>
    <w:rsid w:val="00534B5C"/>
    <w:rsid w:val="0053613B"/>
    <w:rsid w:val="00536DAB"/>
    <w:rsid w:val="005375D6"/>
    <w:rsid w:val="005417A7"/>
    <w:rsid w:val="005419A3"/>
    <w:rsid w:val="005433C9"/>
    <w:rsid w:val="00544936"/>
    <w:rsid w:val="00544975"/>
    <w:rsid w:val="00544A8C"/>
    <w:rsid w:val="00544BA6"/>
    <w:rsid w:val="00544E5F"/>
    <w:rsid w:val="00546E45"/>
    <w:rsid w:val="00551A79"/>
    <w:rsid w:val="005525F3"/>
    <w:rsid w:val="00553C38"/>
    <w:rsid w:val="00561951"/>
    <w:rsid w:val="00563958"/>
    <w:rsid w:val="00564BC4"/>
    <w:rsid w:val="00564DFE"/>
    <w:rsid w:val="00567608"/>
    <w:rsid w:val="00567FC2"/>
    <w:rsid w:val="0057117F"/>
    <w:rsid w:val="005742BC"/>
    <w:rsid w:val="005746F0"/>
    <w:rsid w:val="005749F1"/>
    <w:rsid w:val="00575901"/>
    <w:rsid w:val="00577912"/>
    <w:rsid w:val="00580856"/>
    <w:rsid w:val="0058357B"/>
    <w:rsid w:val="00584160"/>
    <w:rsid w:val="00584A9B"/>
    <w:rsid w:val="005854F4"/>
    <w:rsid w:val="00585D0B"/>
    <w:rsid w:val="00586001"/>
    <w:rsid w:val="00594869"/>
    <w:rsid w:val="00595A6E"/>
    <w:rsid w:val="00597464"/>
    <w:rsid w:val="005A04F6"/>
    <w:rsid w:val="005A4F13"/>
    <w:rsid w:val="005A6706"/>
    <w:rsid w:val="005B016E"/>
    <w:rsid w:val="005B0270"/>
    <w:rsid w:val="005B52FE"/>
    <w:rsid w:val="005B70F3"/>
    <w:rsid w:val="005C2D12"/>
    <w:rsid w:val="005C415C"/>
    <w:rsid w:val="005C5D36"/>
    <w:rsid w:val="005C6F16"/>
    <w:rsid w:val="005C71F1"/>
    <w:rsid w:val="005D06E7"/>
    <w:rsid w:val="005D09CF"/>
    <w:rsid w:val="005D0BEF"/>
    <w:rsid w:val="005D3271"/>
    <w:rsid w:val="005D688C"/>
    <w:rsid w:val="005D7302"/>
    <w:rsid w:val="005D733E"/>
    <w:rsid w:val="005E10B2"/>
    <w:rsid w:val="005E1B90"/>
    <w:rsid w:val="005E3722"/>
    <w:rsid w:val="005F02B5"/>
    <w:rsid w:val="005F0A5C"/>
    <w:rsid w:val="005F0F6E"/>
    <w:rsid w:val="005F1168"/>
    <w:rsid w:val="005F2F9E"/>
    <w:rsid w:val="005F4E24"/>
    <w:rsid w:val="005F7562"/>
    <w:rsid w:val="005F7960"/>
    <w:rsid w:val="00601C4A"/>
    <w:rsid w:val="00601CF3"/>
    <w:rsid w:val="0060495E"/>
    <w:rsid w:val="00605D07"/>
    <w:rsid w:val="00612BF1"/>
    <w:rsid w:val="00615105"/>
    <w:rsid w:val="00615CE3"/>
    <w:rsid w:val="00616819"/>
    <w:rsid w:val="006171D7"/>
    <w:rsid w:val="00617DC3"/>
    <w:rsid w:val="00622856"/>
    <w:rsid w:val="00622A0C"/>
    <w:rsid w:val="00625276"/>
    <w:rsid w:val="00626C7C"/>
    <w:rsid w:val="00627125"/>
    <w:rsid w:val="00627306"/>
    <w:rsid w:val="00631052"/>
    <w:rsid w:val="00631964"/>
    <w:rsid w:val="006336D9"/>
    <w:rsid w:val="006341D9"/>
    <w:rsid w:val="006352B4"/>
    <w:rsid w:val="00635866"/>
    <w:rsid w:val="00636DAD"/>
    <w:rsid w:val="00641124"/>
    <w:rsid w:val="0064198A"/>
    <w:rsid w:val="006420DA"/>
    <w:rsid w:val="0064351E"/>
    <w:rsid w:val="00650D60"/>
    <w:rsid w:val="006515D6"/>
    <w:rsid w:val="00656978"/>
    <w:rsid w:val="00657BDB"/>
    <w:rsid w:val="00660790"/>
    <w:rsid w:val="00661702"/>
    <w:rsid w:val="00664EF7"/>
    <w:rsid w:val="00665386"/>
    <w:rsid w:val="00667595"/>
    <w:rsid w:val="00671536"/>
    <w:rsid w:val="00671E2B"/>
    <w:rsid w:val="00681B4D"/>
    <w:rsid w:val="00682909"/>
    <w:rsid w:val="00683B42"/>
    <w:rsid w:val="0068433B"/>
    <w:rsid w:val="00685FCA"/>
    <w:rsid w:val="0068620E"/>
    <w:rsid w:val="006864C5"/>
    <w:rsid w:val="0068791B"/>
    <w:rsid w:val="00695B65"/>
    <w:rsid w:val="00697321"/>
    <w:rsid w:val="006973F4"/>
    <w:rsid w:val="006A0C44"/>
    <w:rsid w:val="006A5D40"/>
    <w:rsid w:val="006A63BB"/>
    <w:rsid w:val="006A7092"/>
    <w:rsid w:val="006B4EF9"/>
    <w:rsid w:val="006B6BE7"/>
    <w:rsid w:val="006B7139"/>
    <w:rsid w:val="006C2885"/>
    <w:rsid w:val="006C2D02"/>
    <w:rsid w:val="006C32F1"/>
    <w:rsid w:val="006C6F66"/>
    <w:rsid w:val="006C79F7"/>
    <w:rsid w:val="006D033E"/>
    <w:rsid w:val="006D0554"/>
    <w:rsid w:val="006D0D70"/>
    <w:rsid w:val="006D0F0C"/>
    <w:rsid w:val="006D1754"/>
    <w:rsid w:val="006D1903"/>
    <w:rsid w:val="006D1FB5"/>
    <w:rsid w:val="006D68CF"/>
    <w:rsid w:val="006D6FBA"/>
    <w:rsid w:val="006E2E60"/>
    <w:rsid w:val="006E396C"/>
    <w:rsid w:val="006E3A59"/>
    <w:rsid w:val="006E3B5C"/>
    <w:rsid w:val="006E5E06"/>
    <w:rsid w:val="006E6706"/>
    <w:rsid w:val="006E754E"/>
    <w:rsid w:val="006E76BA"/>
    <w:rsid w:val="006F1587"/>
    <w:rsid w:val="006F207B"/>
    <w:rsid w:val="006F3B0D"/>
    <w:rsid w:val="006F3E34"/>
    <w:rsid w:val="006F40B8"/>
    <w:rsid w:val="006F682D"/>
    <w:rsid w:val="006F77FF"/>
    <w:rsid w:val="006F790A"/>
    <w:rsid w:val="00702831"/>
    <w:rsid w:val="00703CD1"/>
    <w:rsid w:val="00705BCC"/>
    <w:rsid w:val="00707266"/>
    <w:rsid w:val="00710FB8"/>
    <w:rsid w:val="0071167F"/>
    <w:rsid w:val="0071408A"/>
    <w:rsid w:val="007147AD"/>
    <w:rsid w:val="00715037"/>
    <w:rsid w:val="007161A2"/>
    <w:rsid w:val="007177AE"/>
    <w:rsid w:val="00720AC3"/>
    <w:rsid w:val="00722F4E"/>
    <w:rsid w:val="0072361A"/>
    <w:rsid w:val="00723729"/>
    <w:rsid w:val="00723ED4"/>
    <w:rsid w:val="007248BD"/>
    <w:rsid w:val="00725399"/>
    <w:rsid w:val="007278E4"/>
    <w:rsid w:val="00727C74"/>
    <w:rsid w:val="00733FE6"/>
    <w:rsid w:val="00736136"/>
    <w:rsid w:val="0074518A"/>
    <w:rsid w:val="00746EA5"/>
    <w:rsid w:val="007522FB"/>
    <w:rsid w:val="00753FB8"/>
    <w:rsid w:val="007542FA"/>
    <w:rsid w:val="00756333"/>
    <w:rsid w:val="007604C1"/>
    <w:rsid w:val="00760DAE"/>
    <w:rsid w:val="007622E2"/>
    <w:rsid w:val="007623B0"/>
    <w:rsid w:val="00764598"/>
    <w:rsid w:val="00765A35"/>
    <w:rsid w:val="00765BCF"/>
    <w:rsid w:val="0077074E"/>
    <w:rsid w:val="00770885"/>
    <w:rsid w:val="00771040"/>
    <w:rsid w:val="00771D95"/>
    <w:rsid w:val="007744AC"/>
    <w:rsid w:val="00776335"/>
    <w:rsid w:val="00777DD4"/>
    <w:rsid w:val="0078073D"/>
    <w:rsid w:val="00784E05"/>
    <w:rsid w:val="007868A4"/>
    <w:rsid w:val="00786B39"/>
    <w:rsid w:val="00786C8F"/>
    <w:rsid w:val="00787128"/>
    <w:rsid w:val="007878E9"/>
    <w:rsid w:val="007916AC"/>
    <w:rsid w:val="00797089"/>
    <w:rsid w:val="007977C8"/>
    <w:rsid w:val="007977D5"/>
    <w:rsid w:val="007A00D8"/>
    <w:rsid w:val="007A3D55"/>
    <w:rsid w:val="007A595C"/>
    <w:rsid w:val="007B17D8"/>
    <w:rsid w:val="007B29A0"/>
    <w:rsid w:val="007B2A24"/>
    <w:rsid w:val="007B4203"/>
    <w:rsid w:val="007B5532"/>
    <w:rsid w:val="007B575F"/>
    <w:rsid w:val="007C005A"/>
    <w:rsid w:val="007C071F"/>
    <w:rsid w:val="007C0F8C"/>
    <w:rsid w:val="007C3A16"/>
    <w:rsid w:val="007C4730"/>
    <w:rsid w:val="007C72DE"/>
    <w:rsid w:val="007D2D0F"/>
    <w:rsid w:val="007D434F"/>
    <w:rsid w:val="007D4947"/>
    <w:rsid w:val="007E076C"/>
    <w:rsid w:val="007E163B"/>
    <w:rsid w:val="007E1AF0"/>
    <w:rsid w:val="007F0140"/>
    <w:rsid w:val="007F12EB"/>
    <w:rsid w:val="007F14B9"/>
    <w:rsid w:val="007F2AA7"/>
    <w:rsid w:val="007F4F3D"/>
    <w:rsid w:val="007F59AA"/>
    <w:rsid w:val="007F5BF3"/>
    <w:rsid w:val="007F7864"/>
    <w:rsid w:val="007F7F91"/>
    <w:rsid w:val="0080062C"/>
    <w:rsid w:val="00803556"/>
    <w:rsid w:val="008049DC"/>
    <w:rsid w:val="00804CE5"/>
    <w:rsid w:val="008077AA"/>
    <w:rsid w:val="00816709"/>
    <w:rsid w:val="0081786A"/>
    <w:rsid w:val="00820D7E"/>
    <w:rsid w:val="0082203B"/>
    <w:rsid w:val="00823228"/>
    <w:rsid w:val="00827159"/>
    <w:rsid w:val="00827EEF"/>
    <w:rsid w:val="0083075D"/>
    <w:rsid w:val="00833D9C"/>
    <w:rsid w:val="008351C4"/>
    <w:rsid w:val="00836FB1"/>
    <w:rsid w:val="00837B03"/>
    <w:rsid w:val="00837EF6"/>
    <w:rsid w:val="00842C33"/>
    <w:rsid w:val="00843B1A"/>
    <w:rsid w:val="00845C76"/>
    <w:rsid w:val="008510F3"/>
    <w:rsid w:val="008518F2"/>
    <w:rsid w:val="00851BBE"/>
    <w:rsid w:val="00852455"/>
    <w:rsid w:val="008535CE"/>
    <w:rsid w:val="008541D8"/>
    <w:rsid w:val="008543E0"/>
    <w:rsid w:val="00856BB1"/>
    <w:rsid w:val="008577CD"/>
    <w:rsid w:val="0085799A"/>
    <w:rsid w:val="00861F4A"/>
    <w:rsid w:val="00863119"/>
    <w:rsid w:val="00863D3D"/>
    <w:rsid w:val="0086508F"/>
    <w:rsid w:val="00871383"/>
    <w:rsid w:val="008718E0"/>
    <w:rsid w:val="00874051"/>
    <w:rsid w:val="00875B76"/>
    <w:rsid w:val="00875E6C"/>
    <w:rsid w:val="00876A6C"/>
    <w:rsid w:val="008830CC"/>
    <w:rsid w:val="0088326D"/>
    <w:rsid w:val="00884F9D"/>
    <w:rsid w:val="0088695A"/>
    <w:rsid w:val="008900EE"/>
    <w:rsid w:val="00890E42"/>
    <w:rsid w:val="00890E9F"/>
    <w:rsid w:val="008917AB"/>
    <w:rsid w:val="00892664"/>
    <w:rsid w:val="00894126"/>
    <w:rsid w:val="008949DA"/>
    <w:rsid w:val="008952E1"/>
    <w:rsid w:val="0089530F"/>
    <w:rsid w:val="00896390"/>
    <w:rsid w:val="008971C2"/>
    <w:rsid w:val="008A2D43"/>
    <w:rsid w:val="008A36E8"/>
    <w:rsid w:val="008A4421"/>
    <w:rsid w:val="008A52DC"/>
    <w:rsid w:val="008A6279"/>
    <w:rsid w:val="008B1E18"/>
    <w:rsid w:val="008B31BA"/>
    <w:rsid w:val="008B3DBE"/>
    <w:rsid w:val="008B3E53"/>
    <w:rsid w:val="008C0A56"/>
    <w:rsid w:val="008C1A97"/>
    <w:rsid w:val="008C1F90"/>
    <w:rsid w:val="008C250A"/>
    <w:rsid w:val="008C4732"/>
    <w:rsid w:val="008C6792"/>
    <w:rsid w:val="008C792A"/>
    <w:rsid w:val="008D133A"/>
    <w:rsid w:val="008D2C8D"/>
    <w:rsid w:val="008D2D65"/>
    <w:rsid w:val="008D7FA1"/>
    <w:rsid w:val="008E0F86"/>
    <w:rsid w:val="008E5362"/>
    <w:rsid w:val="008E794A"/>
    <w:rsid w:val="008F1515"/>
    <w:rsid w:val="008F3D4B"/>
    <w:rsid w:val="008F45C7"/>
    <w:rsid w:val="009007BC"/>
    <w:rsid w:val="009038A1"/>
    <w:rsid w:val="00904A66"/>
    <w:rsid w:val="00906C3A"/>
    <w:rsid w:val="00907101"/>
    <w:rsid w:val="00907341"/>
    <w:rsid w:val="009108D8"/>
    <w:rsid w:val="0091130D"/>
    <w:rsid w:val="00913138"/>
    <w:rsid w:val="00915943"/>
    <w:rsid w:val="00916207"/>
    <w:rsid w:val="009163E5"/>
    <w:rsid w:val="0091673A"/>
    <w:rsid w:val="009167F7"/>
    <w:rsid w:val="009207C5"/>
    <w:rsid w:val="00924C6A"/>
    <w:rsid w:val="00925347"/>
    <w:rsid w:val="00927ED3"/>
    <w:rsid w:val="00931EC5"/>
    <w:rsid w:val="00932580"/>
    <w:rsid w:val="009336F9"/>
    <w:rsid w:val="009357E2"/>
    <w:rsid w:val="009359BD"/>
    <w:rsid w:val="00942DBC"/>
    <w:rsid w:val="00943BA1"/>
    <w:rsid w:val="00945E27"/>
    <w:rsid w:val="00953F3E"/>
    <w:rsid w:val="00956C1D"/>
    <w:rsid w:val="009618E0"/>
    <w:rsid w:val="00963FA7"/>
    <w:rsid w:val="0096673C"/>
    <w:rsid w:val="00966A8F"/>
    <w:rsid w:val="009713E6"/>
    <w:rsid w:val="00975CDF"/>
    <w:rsid w:val="00975D4D"/>
    <w:rsid w:val="00975DBF"/>
    <w:rsid w:val="00976204"/>
    <w:rsid w:val="0098056A"/>
    <w:rsid w:val="00981714"/>
    <w:rsid w:val="009817D3"/>
    <w:rsid w:val="00990FC5"/>
    <w:rsid w:val="00993592"/>
    <w:rsid w:val="0099374C"/>
    <w:rsid w:val="009977C6"/>
    <w:rsid w:val="009A013D"/>
    <w:rsid w:val="009A2B17"/>
    <w:rsid w:val="009A35D4"/>
    <w:rsid w:val="009A3D0C"/>
    <w:rsid w:val="009A3E7D"/>
    <w:rsid w:val="009B10B3"/>
    <w:rsid w:val="009B1604"/>
    <w:rsid w:val="009B5BFE"/>
    <w:rsid w:val="009B7315"/>
    <w:rsid w:val="009C0702"/>
    <w:rsid w:val="009C41EC"/>
    <w:rsid w:val="009C44FB"/>
    <w:rsid w:val="009C5E4B"/>
    <w:rsid w:val="009D0987"/>
    <w:rsid w:val="009D5797"/>
    <w:rsid w:val="009D62F8"/>
    <w:rsid w:val="009D6C9B"/>
    <w:rsid w:val="009E0609"/>
    <w:rsid w:val="009E2212"/>
    <w:rsid w:val="009E2AC5"/>
    <w:rsid w:val="009E3C9B"/>
    <w:rsid w:val="009E3EA4"/>
    <w:rsid w:val="009E5116"/>
    <w:rsid w:val="009E5191"/>
    <w:rsid w:val="009E605C"/>
    <w:rsid w:val="009E6EEC"/>
    <w:rsid w:val="009E7768"/>
    <w:rsid w:val="009F1CB0"/>
    <w:rsid w:val="009F2479"/>
    <w:rsid w:val="009F317E"/>
    <w:rsid w:val="009F42BA"/>
    <w:rsid w:val="009F43E9"/>
    <w:rsid w:val="00A00DC0"/>
    <w:rsid w:val="00A01FF7"/>
    <w:rsid w:val="00A04864"/>
    <w:rsid w:val="00A04CF0"/>
    <w:rsid w:val="00A05364"/>
    <w:rsid w:val="00A05AB8"/>
    <w:rsid w:val="00A07C37"/>
    <w:rsid w:val="00A142F3"/>
    <w:rsid w:val="00A21882"/>
    <w:rsid w:val="00A258DE"/>
    <w:rsid w:val="00A3012D"/>
    <w:rsid w:val="00A33862"/>
    <w:rsid w:val="00A35D5D"/>
    <w:rsid w:val="00A36B41"/>
    <w:rsid w:val="00A37CEE"/>
    <w:rsid w:val="00A406B1"/>
    <w:rsid w:val="00A4116A"/>
    <w:rsid w:val="00A42249"/>
    <w:rsid w:val="00A441F0"/>
    <w:rsid w:val="00A479C4"/>
    <w:rsid w:val="00A47E3F"/>
    <w:rsid w:val="00A47F9E"/>
    <w:rsid w:val="00A50015"/>
    <w:rsid w:val="00A50C35"/>
    <w:rsid w:val="00A50C78"/>
    <w:rsid w:val="00A52338"/>
    <w:rsid w:val="00A60972"/>
    <w:rsid w:val="00A61A3F"/>
    <w:rsid w:val="00A62F54"/>
    <w:rsid w:val="00A631AC"/>
    <w:rsid w:val="00A65BEB"/>
    <w:rsid w:val="00A66A2A"/>
    <w:rsid w:val="00A725D3"/>
    <w:rsid w:val="00A73964"/>
    <w:rsid w:val="00A8241E"/>
    <w:rsid w:val="00A83538"/>
    <w:rsid w:val="00A86251"/>
    <w:rsid w:val="00A91092"/>
    <w:rsid w:val="00A92015"/>
    <w:rsid w:val="00A9408A"/>
    <w:rsid w:val="00A97DF7"/>
    <w:rsid w:val="00AA2505"/>
    <w:rsid w:val="00AA3ADD"/>
    <w:rsid w:val="00AA3D55"/>
    <w:rsid w:val="00AA42A4"/>
    <w:rsid w:val="00AA52B0"/>
    <w:rsid w:val="00AA5D8E"/>
    <w:rsid w:val="00AA77A0"/>
    <w:rsid w:val="00AB31E9"/>
    <w:rsid w:val="00AB3F11"/>
    <w:rsid w:val="00AB43C3"/>
    <w:rsid w:val="00AB4606"/>
    <w:rsid w:val="00AB52A6"/>
    <w:rsid w:val="00AB67FD"/>
    <w:rsid w:val="00AB6D9D"/>
    <w:rsid w:val="00AC16B9"/>
    <w:rsid w:val="00AC242A"/>
    <w:rsid w:val="00AC3FC9"/>
    <w:rsid w:val="00AC40D4"/>
    <w:rsid w:val="00AC4AD0"/>
    <w:rsid w:val="00AC7111"/>
    <w:rsid w:val="00AD1DA5"/>
    <w:rsid w:val="00AD23A2"/>
    <w:rsid w:val="00AD5D4B"/>
    <w:rsid w:val="00AE1A36"/>
    <w:rsid w:val="00AE1E76"/>
    <w:rsid w:val="00AE225D"/>
    <w:rsid w:val="00AE3CFF"/>
    <w:rsid w:val="00AE4DDE"/>
    <w:rsid w:val="00AE5872"/>
    <w:rsid w:val="00AE5E2F"/>
    <w:rsid w:val="00AF0137"/>
    <w:rsid w:val="00AF08F9"/>
    <w:rsid w:val="00AF154F"/>
    <w:rsid w:val="00AF176F"/>
    <w:rsid w:val="00AF4B1A"/>
    <w:rsid w:val="00AF6263"/>
    <w:rsid w:val="00AF7EA7"/>
    <w:rsid w:val="00B0387B"/>
    <w:rsid w:val="00B04D35"/>
    <w:rsid w:val="00B04EC6"/>
    <w:rsid w:val="00B077AE"/>
    <w:rsid w:val="00B121E4"/>
    <w:rsid w:val="00B12756"/>
    <w:rsid w:val="00B174BD"/>
    <w:rsid w:val="00B17DCE"/>
    <w:rsid w:val="00B23EB8"/>
    <w:rsid w:val="00B25C9E"/>
    <w:rsid w:val="00B26D54"/>
    <w:rsid w:val="00B32DCD"/>
    <w:rsid w:val="00B337DD"/>
    <w:rsid w:val="00B35EB9"/>
    <w:rsid w:val="00B422A1"/>
    <w:rsid w:val="00B43434"/>
    <w:rsid w:val="00B440AF"/>
    <w:rsid w:val="00B50606"/>
    <w:rsid w:val="00B511ED"/>
    <w:rsid w:val="00B53A03"/>
    <w:rsid w:val="00B5462C"/>
    <w:rsid w:val="00B54DF7"/>
    <w:rsid w:val="00B57B0E"/>
    <w:rsid w:val="00B6099D"/>
    <w:rsid w:val="00B616EE"/>
    <w:rsid w:val="00B6203A"/>
    <w:rsid w:val="00B62A59"/>
    <w:rsid w:val="00B63DA4"/>
    <w:rsid w:val="00B66921"/>
    <w:rsid w:val="00B66B56"/>
    <w:rsid w:val="00B7091A"/>
    <w:rsid w:val="00B7140D"/>
    <w:rsid w:val="00B737B8"/>
    <w:rsid w:val="00B74A56"/>
    <w:rsid w:val="00B77822"/>
    <w:rsid w:val="00B804C9"/>
    <w:rsid w:val="00B8385F"/>
    <w:rsid w:val="00B84726"/>
    <w:rsid w:val="00B86C66"/>
    <w:rsid w:val="00B87627"/>
    <w:rsid w:val="00B878C6"/>
    <w:rsid w:val="00B87C3D"/>
    <w:rsid w:val="00B905EF"/>
    <w:rsid w:val="00B945CB"/>
    <w:rsid w:val="00B94B38"/>
    <w:rsid w:val="00B95838"/>
    <w:rsid w:val="00B95EB4"/>
    <w:rsid w:val="00B97268"/>
    <w:rsid w:val="00B97B14"/>
    <w:rsid w:val="00BA2840"/>
    <w:rsid w:val="00BA350F"/>
    <w:rsid w:val="00BA4724"/>
    <w:rsid w:val="00BA6E90"/>
    <w:rsid w:val="00BA705A"/>
    <w:rsid w:val="00BB3C64"/>
    <w:rsid w:val="00BB4DD5"/>
    <w:rsid w:val="00BC126B"/>
    <w:rsid w:val="00BC24DB"/>
    <w:rsid w:val="00BC40B0"/>
    <w:rsid w:val="00BC4241"/>
    <w:rsid w:val="00BC474D"/>
    <w:rsid w:val="00BC64A8"/>
    <w:rsid w:val="00BC7380"/>
    <w:rsid w:val="00BD1128"/>
    <w:rsid w:val="00BD1843"/>
    <w:rsid w:val="00BD1C97"/>
    <w:rsid w:val="00BD27AA"/>
    <w:rsid w:val="00BD6AF0"/>
    <w:rsid w:val="00BD6BF6"/>
    <w:rsid w:val="00BD6F52"/>
    <w:rsid w:val="00BD7646"/>
    <w:rsid w:val="00BE0090"/>
    <w:rsid w:val="00BE03CA"/>
    <w:rsid w:val="00BE1096"/>
    <w:rsid w:val="00BE2396"/>
    <w:rsid w:val="00BE5E51"/>
    <w:rsid w:val="00BE6E2A"/>
    <w:rsid w:val="00BF4D0C"/>
    <w:rsid w:val="00BF500F"/>
    <w:rsid w:val="00BF7935"/>
    <w:rsid w:val="00C0038A"/>
    <w:rsid w:val="00C02FD6"/>
    <w:rsid w:val="00C05F91"/>
    <w:rsid w:val="00C06953"/>
    <w:rsid w:val="00C06EED"/>
    <w:rsid w:val="00C07F26"/>
    <w:rsid w:val="00C12BFE"/>
    <w:rsid w:val="00C133B7"/>
    <w:rsid w:val="00C145BF"/>
    <w:rsid w:val="00C151CB"/>
    <w:rsid w:val="00C1591F"/>
    <w:rsid w:val="00C16885"/>
    <w:rsid w:val="00C22414"/>
    <w:rsid w:val="00C227A0"/>
    <w:rsid w:val="00C25F6C"/>
    <w:rsid w:val="00C265FB"/>
    <w:rsid w:val="00C32078"/>
    <w:rsid w:val="00C33286"/>
    <w:rsid w:val="00C336A4"/>
    <w:rsid w:val="00C3521E"/>
    <w:rsid w:val="00C36941"/>
    <w:rsid w:val="00C37801"/>
    <w:rsid w:val="00C40A96"/>
    <w:rsid w:val="00C42C45"/>
    <w:rsid w:val="00C458C1"/>
    <w:rsid w:val="00C47FCA"/>
    <w:rsid w:val="00C53A2A"/>
    <w:rsid w:val="00C56D40"/>
    <w:rsid w:val="00C56ECA"/>
    <w:rsid w:val="00C57237"/>
    <w:rsid w:val="00C60945"/>
    <w:rsid w:val="00C658C0"/>
    <w:rsid w:val="00C6706B"/>
    <w:rsid w:val="00C7104A"/>
    <w:rsid w:val="00C753A9"/>
    <w:rsid w:val="00C803E1"/>
    <w:rsid w:val="00C8399B"/>
    <w:rsid w:val="00C84509"/>
    <w:rsid w:val="00C91309"/>
    <w:rsid w:val="00C9170A"/>
    <w:rsid w:val="00C926D6"/>
    <w:rsid w:val="00C95056"/>
    <w:rsid w:val="00C97187"/>
    <w:rsid w:val="00C97AF1"/>
    <w:rsid w:val="00CA792C"/>
    <w:rsid w:val="00CA7DF4"/>
    <w:rsid w:val="00CB130B"/>
    <w:rsid w:val="00CB41CB"/>
    <w:rsid w:val="00CB4C08"/>
    <w:rsid w:val="00CB58F7"/>
    <w:rsid w:val="00CB5BEC"/>
    <w:rsid w:val="00CB704A"/>
    <w:rsid w:val="00CC0D69"/>
    <w:rsid w:val="00CC0E18"/>
    <w:rsid w:val="00CC2933"/>
    <w:rsid w:val="00CC2E42"/>
    <w:rsid w:val="00CC3C10"/>
    <w:rsid w:val="00CC3EF8"/>
    <w:rsid w:val="00CC5447"/>
    <w:rsid w:val="00CC5964"/>
    <w:rsid w:val="00CC781C"/>
    <w:rsid w:val="00CD054C"/>
    <w:rsid w:val="00CD1454"/>
    <w:rsid w:val="00CD167B"/>
    <w:rsid w:val="00CD344A"/>
    <w:rsid w:val="00CD3F35"/>
    <w:rsid w:val="00CD4B0D"/>
    <w:rsid w:val="00CD5308"/>
    <w:rsid w:val="00CD5D1D"/>
    <w:rsid w:val="00CD6244"/>
    <w:rsid w:val="00CE03ED"/>
    <w:rsid w:val="00CE208A"/>
    <w:rsid w:val="00CE5F18"/>
    <w:rsid w:val="00CE6D6B"/>
    <w:rsid w:val="00CF3E74"/>
    <w:rsid w:val="00CF4976"/>
    <w:rsid w:val="00CF558C"/>
    <w:rsid w:val="00CF5A5A"/>
    <w:rsid w:val="00CF6F1C"/>
    <w:rsid w:val="00CF7D5F"/>
    <w:rsid w:val="00CF7FD8"/>
    <w:rsid w:val="00D04570"/>
    <w:rsid w:val="00D047C7"/>
    <w:rsid w:val="00D05235"/>
    <w:rsid w:val="00D11520"/>
    <w:rsid w:val="00D120D8"/>
    <w:rsid w:val="00D13593"/>
    <w:rsid w:val="00D206D6"/>
    <w:rsid w:val="00D2098E"/>
    <w:rsid w:val="00D229ED"/>
    <w:rsid w:val="00D248FD"/>
    <w:rsid w:val="00D24CD9"/>
    <w:rsid w:val="00D27656"/>
    <w:rsid w:val="00D324ED"/>
    <w:rsid w:val="00D33013"/>
    <w:rsid w:val="00D33410"/>
    <w:rsid w:val="00D33ADD"/>
    <w:rsid w:val="00D3479B"/>
    <w:rsid w:val="00D34E82"/>
    <w:rsid w:val="00D3569D"/>
    <w:rsid w:val="00D40FD8"/>
    <w:rsid w:val="00D41338"/>
    <w:rsid w:val="00D4237C"/>
    <w:rsid w:val="00D431E6"/>
    <w:rsid w:val="00D445D6"/>
    <w:rsid w:val="00D4635E"/>
    <w:rsid w:val="00D466FF"/>
    <w:rsid w:val="00D46FAE"/>
    <w:rsid w:val="00D4702E"/>
    <w:rsid w:val="00D514FA"/>
    <w:rsid w:val="00D57EEC"/>
    <w:rsid w:val="00D57F7F"/>
    <w:rsid w:val="00D62229"/>
    <w:rsid w:val="00D634DE"/>
    <w:rsid w:val="00D63563"/>
    <w:rsid w:val="00D66584"/>
    <w:rsid w:val="00D73F23"/>
    <w:rsid w:val="00D7491A"/>
    <w:rsid w:val="00D751A9"/>
    <w:rsid w:val="00D76E95"/>
    <w:rsid w:val="00D77164"/>
    <w:rsid w:val="00D776D0"/>
    <w:rsid w:val="00D80464"/>
    <w:rsid w:val="00D81353"/>
    <w:rsid w:val="00D83120"/>
    <w:rsid w:val="00D863B6"/>
    <w:rsid w:val="00D87B32"/>
    <w:rsid w:val="00D91474"/>
    <w:rsid w:val="00D91815"/>
    <w:rsid w:val="00D94D3B"/>
    <w:rsid w:val="00D95BD3"/>
    <w:rsid w:val="00DA18B1"/>
    <w:rsid w:val="00DA3984"/>
    <w:rsid w:val="00DA5136"/>
    <w:rsid w:val="00DA58F2"/>
    <w:rsid w:val="00DA68FA"/>
    <w:rsid w:val="00DB1F6F"/>
    <w:rsid w:val="00DB3828"/>
    <w:rsid w:val="00DB40F3"/>
    <w:rsid w:val="00DB72AF"/>
    <w:rsid w:val="00DB7803"/>
    <w:rsid w:val="00DB7C46"/>
    <w:rsid w:val="00DB7E68"/>
    <w:rsid w:val="00DC449D"/>
    <w:rsid w:val="00DC4849"/>
    <w:rsid w:val="00DC5090"/>
    <w:rsid w:val="00DC6183"/>
    <w:rsid w:val="00DC7B56"/>
    <w:rsid w:val="00DD0930"/>
    <w:rsid w:val="00DD2B3B"/>
    <w:rsid w:val="00DD4B29"/>
    <w:rsid w:val="00DD5780"/>
    <w:rsid w:val="00DE2526"/>
    <w:rsid w:val="00DE4ADA"/>
    <w:rsid w:val="00DE7444"/>
    <w:rsid w:val="00DF44AC"/>
    <w:rsid w:val="00DF4BE0"/>
    <w:rsid w:val="00DF4C48"/>
    <w:rsid w:val="00DF767D"/>
    <w:rsid w:val="00E015D4"/>
    <w:rsid w:val="00E0275E"/>
    <w:rsid w:val="00E03ADF"/>
    <w:rsid w:val="00E0517F"/>
    <w:rsid w:val="00E054B7"/>
    <w:rsid w:val="00E0639A"/>
    <w:rsid w:val="00E12977"/>
    <w:rsid w:val="00E132D3"/>
    <w:rsid w:val="00E162B1"/>
    <w:rsid w:val="00E16721"/>
    <w:rsid w:val="00E16DF7"/>
    <w:rsid w:val="00E16E8C"/>
    <w:rsid w:val="00E16EA9"/>
    <w:rsid w:val="00E31F40"/>
    <w:rsid w:val="00E322E2"/>
    <w:rsid w:val="00E3667A"/>
    <w:rsid w:val="00E37C6D"/>
    <w:rsid w:val="00E442DF"/>
    <w:rsid w:val="00E459AC"/>
    <w:rsid w:val="00E47D05"/>
    <w:rsid w:val="00E60002"/>
    <w:rsid w:val="00E60437"/>
    <w:rsid w:val="00E638DF"/>
    <w:rsid w:val="00E6413A"/>
    <w:rsid w:val="00E642CE"/>
    <w:rsid w:val="00E702EB"/>
    <w:rsid w:val="00E71F64"/>
    <w:rsid w:val="00E7283F"/>
    <w:rsid w:val="00E72CDC"/>
    <w:rsid w:val="00E740EF"/>
    <w:rsid w:val="00E74AA5"/>
    <w:rsid w:val="00E74DE8"/>
    <w:rsid w:val="00E81589"/>
    <w:rsid w:val="00E86A57"/>
    <w:rsid w:val="00E90010"/>
    <w:rsid w:val="00E92A5D"/>
    <w:rsid w:val="00E9337A"/>
    <w:rsid w:val="00E95CD5"/>
    <w:rsid w:val="00EA1224"/>
    <w:rsid w:val="00EA256B"/>
    <w:rsid w:val="00EA3116"/>
    <w:rsid w:val="00EA387E"/>
    <w:rsid w:val="00EA3D6B"/>
    <w:rsid w:val="00EB07EF"/>
    <w:rsid w:val="00EB0BFA"/>
    <w:rsid w:val="00EB2B43"/>
    <w:rsid w:val="00EB4D0E"/>
    <w:rsid w:val="00EB7076"/>
    <w:rsid w:val="00EC2063"/>
    <w:rsid w:val="00EC42AB"/>
    <w:rsid w:val="00EC42BF"/>
    <w:rsid w:val="00EC4D30"/>
    <w:rsid w:val="00EC6FDC"/>
    <w:rsid w:val="00ED00D4"/>
    <w:rsid w:val="00ED1C30"/>
    <w:rsid w:val="00ED45A5"/>
    <w:rsid w:val="00ED4B39"/>
    <w:rsid w:val="00ED602E"/>
    <w:rsid w:val="00EE0211"/>
    <w:rsid w:val="00EE5073"/>
    <w:rsid w:val="00EE6DB8"/>
    <w:rsid w:val="00EE70D1"/>
    <w:rsid w:val="00EF058A"/>
    <w:rsid w:val="00EF22F4"/>
    <w:rsid w:val="00EF2320"/>
    <w:rsid w:val="00EF2D15"/>
    <w:rsid w:val="00EF4ECC"/>
    <w:rsid w:val="00F01244"/>
    <w:rsid w:val="00F01C34"/>
    <w:rsid w:val="00F02512"/>
    <w:rsid w:val="00F03B88"/>
    <w:rsid w:val="00F04D17"/>
    <w:rsid w:val="00F109F4"/>
    <w:rsid w:val="00F120DC"/>
    <w:rsid w:val="00F12CDE"/>
    <w:rsid w:val="00F13746"/>
    <w:rsid w:val="00F14797"/>
    <w:rsid w:val="00F30860"/>
    <w:rsid w:val="00F36312"/>
    <w:rsid w:val="00F41859"/>
    <w:rsid w:val="00F50D92"/>
    <w:rsid w:val="00F52455"/>
    <w:rsid w:val="00F540D7"/>
    <w:rsid w:val="00F54FBF"/>
    <w:rsid w:val="00F56378"/>
    <w:rsid w:val="00F6658B"/>
    <w:rsid w:val="00F718BA"/>
    <w:rsid w:val="00F74910"/>
    <w:rsid w:val="00F775BC"/>
    <w:rsid w:val="00F77A04"/>
    <w:rsid w:val="00F836F0"/>
    <w:rsid w:val="00F85FC3"/>
    <w:rsid w:val="00F868F4"/>
    <w:rsid w:val="00F91AFC"/>
    <w:rsid w:val="00F968CC"/>
    <w:rsid w:val="00F97A1B"/>
    <w:rsid w:val="00FA6392"/>
    <w:rsid w:val="00FA66D5"/>
    <w:rsid w:val="00FB1C5B"/>
    <w:rsid w:val="00FB2855"/>
    <w:rsid w:val="00FB3C27"/>
    <w:rsid w:val="00FB62AD"/>
    <w:rsid w:val="00FB6420"/>
    <w:rsid w:val="00FC2D0B"/>
    <w:rsid w:val="00FC5D6B"/>
    <w:rsid w:val="00FC5EC0"/>
    <w:rsid w:val="00FC6250"/>
    <w:rsid w:val="00FC7E6A"/>
    <w:rsid w:val="00FD05FE"/>
    <w:rsid w:val="00FD11A4"/>
    <w:rsid w:val="00FD1D6C"/>
    <w:rsid w:val="00FD5B17"/>
    <w:rsid w:val="00FE1225"/>
    <w:rsid w:val="00FE5185"/>
    <w:rsid w:val="00FE59A1"/>
    <w:rsid w:val="00FE6952"/>
    <w:rsid w:val="00FE6A1C"/>
    <w:rsid w:val="00FF07F7"/>
    <w:rsid w:val="00FF0C0F"/>
    <w:rsid w:val="00FF18E6"/>
    <w:rsid w:val="00FF2196"/>
    <w:rsid w:val="00FF29AD"/>
    <w:rsid w:val="00FF2EB2"/>
    <w:rsid w:val="00FF3253"/>
    <w:rsid w:val="00FF406A"/>
    <w:rsid w:val="27FAE1A5"/>
    <w:rsid w:val="2B2966EC"/>
    <w:rsid w:val="2D365049"/>
    <w:rsid w:val="2E917042"/>
    <w:rsid w:val="45927AEF"/>
    <w:rsid w:val="5CA5D47F"/>
    <w:rsid w:val="64027AD1"/>
    <w:rsid w:val="672F1014"/>
    <w:rsid w:val="6A5CA932"/>
    <w:rsid w:val="75B5A887"/>
    <w:rsid w:val="7B79177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36BB2C3-3E91-4A02-A327-135C09472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3A5EB4"/>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3A5EB4"/>
    <w:pPr>
      <w:keepNext/>
      <w:widowControl/>
      <w:numPr>
        <w:numId w:val="5"/>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3A5EB4"/>
    <w:pPr>
      <w:keepNext/>
      <w:widowControl/>
      <w:numPr>
        <w:ilvl w:val="1"/>
        <w:numId w:val="5"/>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3A5EB4"/>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3A5EB4"/>
    <w:pPr>
      <w:keepNext/>
      <w:widowControl/>
      <w:numPr>
        <w:ilvl w:val="3"/>
        <w:numId w:val="5"/>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3A5EB4"/>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3A5EB4"/>
    <w:pPr>
      <w:widowControl/>
      <w:numPr>
        <w:ilvl w:val="5"/>
        <w:numId w:val="5"/>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3A5EB4"/>
    <w:pPr>
      <w:widowControl/>
      <w:numPr>
        <w:ilvl w:val="6"/>
        <w:numId w:val="5"/>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3A5EB4"/>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3A5EB4"/>
    <w:pPr>
      <w:keepNext/>
      <w:widowControl/>
      <w:numPr>
        <w:ilvl w:val="8"/>
        <w:numId w:val="5"/>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3A5EB4"/>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3A5EB4"/>
    <w:rPr>
      <w:rFonts w:ascii="Times New Roman" w:eastAsia="Times New Roman" w:hAnsi="Times New Roman" w:cs="Times New Roman"/>
      <w:b/>
      <w:bCs/>
      <w:lang w:eastAsia="zh-CN"/>
    </w:rPr>
  </w:style>
  <w:style w:type="character" w:customStyle="1" w:styleId="70">
    <w:name w:val="Заголовок 7 Знак"/>
    <w:basedOn w:val="a0"/>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3A5EB4"/>
    <w:rPr>
      <w:rFonts w:ascii="Times New Roman" w:eastAsia="Times New Roman" w:hAnsi="Times New Roman" w:cs="Times New Roman"/>
      <w:b/>
      <w:sz w:val="24"/>
      <w:szCs w:val="24"/>
      <w:lang w:eastAsia="zh-CN"/>
    </w:rPr>
  </w:style>
  <w:style w:type="paragraph" w:styleId="a3">
    <w:name w:val="header"/>
    <w:basedOn w:val="a"/>
    <w:link w:val="a4"/>
    <w:uiPriority w:val="99"/>
    <w:rsid w:val="003A5EB4"/>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uiPriority w:val="99"/>
    <w:rsid w:val="003A5EB4"/>
    <w:rPr>
      <w:rFonts w:ascii="Times New Roman" w:eastAsia="Times New Roman" w:hAnsi="Times New Roman" w:cs="Times New Roman"/>
      <w:sz w:val="20"/>
      <w:szCs w:val="20"/>
      <w:lang w:eastAsia="ru-RU"/>
    </w:rPr>
  </w:style>
  <w:style w:type="paragraph" w:styleId="a5">
    <w:name w:val="List Paragraph"/>
    <w:basedOn w:val="a"/>
    <w:uiPriority w:val="34"/>
    <w:qFormat/>
    <w:rsid w:val="003A5EB4"/>
    <w:pPr>
      <w:ind w:left="720"/>
      <w:contextualSpacing/>
    </w:pPr>
  </w:style>
  <w:style w:type="paragraph" w:styleId="a6">
    <w:name w:val="No Spacing"/>
    <w:uiPriority w:val="1"/>
    <w:qFormat/>
    <w:rsid w:val="003A5EB4"/>
    <w:pPr>
      <w:spacing w:after="0" w:line="240" w:lineRule="auto"/>
    </w:pPr>
  </w:style>
  <w:style w:type="character" w:styleId="a7">
    <w:name w:val="annotation reference"/>
    <w:rsid w:val="003A5EB4"/>
    <w:rPr>
      <w:sz w:val="16"/>
      <w:szCs w:val="16"/>
    </w:rPr>
  </w:style>
  <w:style w:type="character" w:styleId="a8">
    <w:name w:val="Hyperlink"/>
    <w:rsid w:val="003A5EB4"/>
    <w:rPr>
      <w:rFonts w:cs="Times New Roman"/>
      <w:color w:val="0000FF"/>
      <w:u w:val="single"/>
    </w:rPr>
  </w:style>
  <w:style w:type="paragraph" w:styleId="a9">
    <w:name w:val="Balloon Text"/>
    <w:basedOn w:val="a"/>
    <w:link w:val="aa"/>
    <w:unhideWhenUsed/>
    <w:rsid w:val="003A5EB4"/>
    <w:rPr>
      <w:rFonts w:ascii="Segoe UI" w:hAnsi="Segoe UI" w:cs="Segoe UI"/>
      <w:sz w:val="18"/>
      <w:szCs w:val="18"/>
    </w:rPr>
  </w:style>
  <w:style w:type="character" w:customStyle="1" w:styleId="aa">
    <w:name w:val="Текст выноски Знак"/>
    <w:basedOn w:val="a0"/>
    <w:link w:val="a9"/>
    <w:rsid w:val="003A5EB4"/>
    <w:rPr>
      <w:rFonts w:ascii="Segoe UI" w:eastAsia="Courier New" w:hAnsi="Segoe UI" w:cs="Segoe UI"/>
      <w:color w:val="000000"/>
      <w:sz w:val="18"/>
      <w:szCs w:val="18"/>
      <w:lang w:eastAsia="ru-RU" w:bidi="ru-RU"/>
    </w:rPr>
  </w:style>
  <w:style w:type="paragraph" w:styleId="ab">
    <w:name w:val="footer"/>
    <w:basedOn w:val="a"/>
    <w:link w:val="ac"/>
    <w:uiPriority w:val="99"/>
    <w:unhideWhenUsed/>
    <w:rsid w:val="003A5EB4"/>
    <w:pPr>
      <w:tabs>
        <w:tab w:val="center" w:pos="4677"/>
        <w:tab w:val="right" w:pos="9355"/>
      </w:tabs>
    </w:pPr>
  </w:style>
  <w:style w:type="character" w:customStyle="1" w:styleId="ac">
    <w:name w:val="Нижний колонтитул Знак"/>
    <w:basedOn w:val="a0"/>
    <w:link w:val="ab"/>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3A5EB4"/>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3A5EB4"/>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e"/>
    <w:qFormat/>
    <w:rsid w:val="003A5EB4"/>
    <w:pPr>
      <w:widowControl/>
      <w:spacing w:after="60"/>
      <w:jc w:val="both"/>
    </w:pPr>
    <w:rPr>
      <w:rFonts w:ascii="Times New Roman" w:eastAsia="Times New Roman" w:hAnsi="Times New Roman" w:cs="Times New Roman"/>
      <w:color w:val="auto"/>
      <w:sz w:val="20"/>
      <w:szCs w:val="20"/>
      <w:lang w:bidi="ar-SA"/>
    </w:rPr>
  </w:style>
  <w:style w:type="character" w:customStyle="1" w:styleId="a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d"/>
    <w:uiPriority w:val="99"/>
    <w:rsid w:val="003A5EB4"/>
    <w:rPr>
      <w:rFonts w:ascii="Times New Roman" w:eastAsia="Times New Roman" w:hAnsi="Times New Roman" w:cs="Times New Roman"/>
      <w:sz w:val="20"/>
      <w:szCs w:val="20"/>
      <w:lang w:eastAsia="ru-RU"/>
    </w:rPr>
  </w:style>
  <w:style w:type="character" w:styleId="af">
    <w:name w:val="footnote reference"/>
    <w:aliases w:val="Ссылка на сноску 45,Знак сноски-FN,Ciae niinee-FN,Знак сноски 1,fr,Used by Word for Help footnote symbols,Referencia nota al pie,SUPERS"/>
    <w:uiPriority w:val="99"/>
    <w:qFormat/>
    <w:rsid w:val="003A5EB4"/>
    <w:rPr>
      <w:vertAlign w:val="superscript"/>
    </w:rPr>
  </w:style>
  <w:style w:type="paragraph" w:styleId="af0">
    <w:name w:val="Body Text"/>
    <w:basedOn w:val="a"/>
    <w:link w:val="af1"/>
    <w:unhideWhenUsed/>
    <w:rsid w:val="003A5EB4"/>
    <w:pPr>
      <w:widowControl/>
      <w:spacing w:after="120"/>
    </w:pPr>
    <w:rPr>
      <w:rFonts w:ascii="Times New Roman" w:eastAsia="Times New Roman" w:hAnsi="Times New Roman" w:cs="Times New Roman"/>
      <w:color w:val="auto"/>
      <w:lang w:bidi="ar-SA"/>
    </w:rPr>
  </w:style>
  <w:style w:type="character" w:customStyle="1" w:styleId="af1">
    <w:name w:val="Основной текст Знак"/>
    <w:basedOn w:val="a0"/>
    <w:link w:val="af0"/>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2">
    <w:name w:val="Знак Знак"/>
    <w:rsid w:val="003A5EB4"/>
    <w:rPr>
      <w:b/>
      <w:sz w:val="28"/>
      <w:lang w:val="ru-RU" w:bidi="ar-SA"/>
    </w:rPr>
  </w:style>
  <w:style w:type="character" w:customStyle="1" w:styleId="af3">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0">
    <w:name w:val="heading 10"/>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4">
    <w:name w:val="FollowedHyperlink"/>
    <w:rsid w:val="003A5EB4"/>
    <w:rPr>
      <w:color w:val="0000FF"/>
      <w:u w:val="single"/>
    </w:rPr>
  </w:style>
  <w:style w:type="character" w:customStyle="1" w:styleId="af5">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6">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7">
    <w:name w:val="endnote reference"/>
    <w:rsid w:val="003A5EB4"/>
    <w:rPr>
      <w:vertAlign w:val="superscript"/>
    </w:rPr>
  </w:style>
  <w:style w:type="paragraph" w:customStyle="1" w:styleId="16">
    <w:name w:val="Заголовок1"/>
    <w:basedOn w:val="a"/>
    <w:next w:val="af0"/>
    <w:rsid w:val="003A5EB4"/>
    <w:pPr>
      <w:widowControl/>
      <w:suppressAutoHyphens/>
      <w:jc w:val="center"/>
    </w:pPr>
    <w:rPr>
      <w:rFonts w:ascii="Times New Roman" w:eastAsia="Times New Roman" w:hAnsi="Times New Roman" w:cs="Times New Roman"/>
      <w:b/>
      <w:color w:val="auto"/>
      <w:sz w:val="28"/>
      <w:szCs w:val="20"/>
      <w:lang w:eastAsia="zh-CN" w:bidi="ar-SA"/>
    </w:rPr>
  </w:style>
  <w:style w:type="paragraph" w:styleId="af8">
    <w:name w:val="List"/>
    <w:basedOn w:val="af0"/>
    <w:rsid w:val="003A5EB4"/>
    <w:pPr>
      <w:suppressAutoHyphens/>
      <w:spacing w:after="0"/>
      <w:jc w:val="both"/>
    </w:pPr>
    <w:rPr>
      <w:rFonts w:cs="Mangal"/>
      <w:lang w:eastAsia="zh-CN"/>
    </w:rPr>
  </w:style>
  <w:style w:type="paragraph" w:styleId="af9">
    <w:name w:val="caption"/>
    <w:basedOn w:val="16"/>
    <w:next w:val="af0"/>
    <w:qFormat/>
    <w:rsid w:val="003A5EB4"/>
    <w:rPr>
      <w:bCs/>
      <w:sz w:val="56"/>
      <w:szCs w:val="56"/>
    </w:rPr>
  </w:style>
  <w:style w:type="paragraph" w:customStyle="1" w:styleId="26">
    <w:name w:val="Указатель2"/>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3A5EB4"/>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3A5EB4"/>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3A5EB4"/>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3A5EB4"/>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3A5EB4"/>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a">
    <w:name w:val="Знак Знак Знак Знак Знак Знак Знак"/>
    <w:basedOn w:val="a"/>
    <w:rsid w:val="003A5EB4"/>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3A5EB4"/>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3A5EB4"/>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3A5EB4"/>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b">
    <w:name w:val="Body Text Indent"/>
    <w:basedOn w:val="a"/>
    <w:link w:val="afc"/>
    <w:rsid w:val="003A5EB4"/>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c">
    <w:name w:val="Основной текст с отступом Знак"/>
    <w:basedOn w:val="a0"/>
    <w:link w:val="afb"/>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d">
    <w:name w:val="Подпись письма"/>
    <w:basedOn w:val="a"/>
    <w:rsid w:val="003A5EB4"/>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3A5EB4"/>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3A5EB4"/>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3A5EB4"/>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e">
    <w:name w:val="Normal (Web)"/>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3A5EB4"/>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3A5EB4"/>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qFormat/>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
    <w:name w:val="Таблицы (моноширинный)"/>
    <w:basedOn w:val="a"/>
    <w:next w:val="a"/>
    <w:rsid w:val="003A5EB4"/>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3A5EB4"/>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0">
    <w:name w:val="Subtitle"/>
    <w:basedOn w:val="a"/>
    <w:next w:val="af0"/>
    <w:link w:val="aff1"/>
    <w:qFormat/>
    <w:rsid w:val="003A5EB4"/>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1">
    <w:name w:val="Подзаголовок Знак"/>
    <w:basedOn w:val="a0"/>
    <w:link w:val="aff0"/>
    <w:rsid w:val="003A5EB4"/>
    <w:rPr>
      <w:rFonts w:ascii="Times New Roman" w:eastAsia="Times New Roman" w:hAnsi="Times New Roman" w:cs="Times New Roman"/>
      <w:b/>
      <w:sz w:val="24"/>
      <w:szCs w:val="24"/>
      <w:lang w:eastAsia="zh-CN"/>
    </w:rPr>
  </w:style>
  <w:style w:type="paragraph" w:customStyle="1" w:styleId="heading11">
    <w:name w:val="heading 11"/>
    <w:basedOn w:val="a"/>
    <w:rsid w:val="003A5EB4"/>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2">
    <w:name w:val="Содержимое таблицы"/>
    <w:basedOn w:val="a"/>
    <w:rsid w:val="003A5EB4"/>
    <w:pPr>
      <w:widowControl/>
      <w:suppressLineNumbers/>
      <w:suppressAutoHyphens/>
    </w:pPr>
    <w:rPr>
      <w:rFonts w:ascii="Times New Roman" w:eastAsia="Times New Roman" w:hAnsi="Times New Roman" w:cs="Times New Roman"/>
      <w:color w:val="auto"/>
      <w:lang w:eastAsia="zh-CN" w:bidi="ar-SA"/>
    </w:rPr>
  </w:style>
  <w:style w:type="paragraph" w:customStyle="1" w:styleId="aff3">
    <w:name w:val="Заголовок таблицы"/>
    <w:basedOn w:val="aff2"/>
    <w:rsid w:val="003A5EB4"/>
    <w:pPr>
      <w:jc w:val="center"/>
    </w:pPr>
    <w:rPr>
      <w:b/>
      <w:bCs/>
    </w:rPr>
  </w:style>
  <w:style w:type="paragraph" w:customStyle="1" w:styleId="aff4">
    <w:name w:val="Содержимое врезки"/>
    <w:basedOn w:val="a"/>
    <w:rsid w:val="003A5EB4"/>
    <w:pPr>
      <w:widowControl/>
      <w:suppressAutoHyphens/>
    </w:pPr>
    <w:rPr>
      <w:rFonts w:ascii="Times New Roman" w:eastAsia="Times New Roman" w:hAnsi="Times New Roman" w:cs="Times New Roman"/>
      <w:color w:val="auto"/>
      <w:lang w:eastAsia="zh-CN" w:bidi="ar-SA"/>
    </w:rPr>
  </w:style>
  <w:style w:type="paragraph" w:customStyle="1" w:styleId="aff5">
    <w:name w:val="Блочная цитата"/>
    <w:basedOn w:val="a"/>
    <w:rsid w:val="003A5EB4"/>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6">
    <w:name w:val="Основной текст_"/>
    <w:link w:val="29"/>
    <w:rsid w:val="003A5EB4"/>
    <w:rPr>
      <w:rFonts w:ascii="Times New Roman" w:eastAsia="Times New Roman" w:hAnsi="Times New Roman"/>
      <w:sz w:val="21"/>
      <w:szCs w:val="21"/>
      <w:shd w:val="clear" w:color="auto" w:fill="FFFFFF"/>
    </w:rPr>
  </w:style>
  <w:style w:type="character" w:customStyle="1" w:styleId="aff7">
    <w:name w:val="Подпись к таблице_"/>
    <w:link w:val="aff8"/>
    <w:rsid w:val="003A5EB4"/>
    <w:rPr>
      <w:rFonts w:ascii="Times New Roman" w:eastAsia="Times New Roman" w:hAnsi="Times New Roman"/>
      <w:i/>
      <w:iCs/>
      <w:sz w:val="21"/>
      <w:szCs w:val="21"/>
      <w:shd w:val="clear" w:color="auto" w:fill="FFFFFF"/>
    </w:rPr>
  </w:style>
  <w:style w:type="character" w:customStyle="1" w:styleId="aff9">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a">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b">
    <w:name w:val="Колонтитул_"/>
    <w:link w:val="1d"/>
    <w:rsid w:val="003A5EB4"/>
    <w:rPr>
      <w:rFonts w:ascii="Times New Roman" w:eastAsia="Times New Roman" w:hAnsi="Times New Roman"/>
      <w:sz w:val="21"/>
      <w:szCs w:val="21"/>
      <w:shd w:val="clear" w:color="auto" w:fill="FFFFFF"/>
    </w:rPr>
  </w:style>
  <w:style w:type="character" w:customStyle="1" w:styleId="affc">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6"/>
    <w:rsid w:val="003A5EB4"/>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8">
    <w:name w:val="Подпись к таблице"/>
    <w:basedOn w:val="a"/>
    <w:link w:val="aff7"/>
    <w:rsid w:val="003A5EB4"/>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b"/>
    <w:rsid w:val="003A5EB4"/>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3A5EB4"/>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3A5EB4"/>
  </w:style>
  <w:style w:type="paragraph" w:customStyle="1" w:styleId="2b">
    <w:name w:val="Абзац списка2"/>
    <w:basedOn w:val="a"/>
    <w:rsid w:val="003A5EB4"/>
    <w:pPr>
      <w:widowControl/>
      <w:ind w:left="720"/>
    </w:pPr>
    <w:rPr>
      <w:rFonts w:ascii="Times New Roman" w:eastAsia="Times New Roman" w:hAnsi="Times New Roman" w:cs="Times New Roman"/>
      <w:color w:val="auto"/>
      <w:lang w:bidi="ar-SA"/>
    </w:rPr>
  </w:style>
  <w:style w:type="paragraph" w:styleId="affd">
    <w:name w:val="endnote text"/>
    <w:basedOn w:val="a"/>
    <w:link w:val="affe"/>
    <w:uiPriority w:val="99"/>
    <w:semiHidden/>
    <w:unhideWhenUsed/>
    <w:rsid w:val="003A5EB4"/>
    <w:pPr>
      <w:widowControl/>
    </w:pPr>
    <w:rPr>
      <w:rFonts w:ascii="Times New Roman" w:eastAsia="Times New Roman" w:hAnsi="Times New Roman" w:cs="Times New Roman"/>
      <w:color w:val="auto"/>
      <w:sz w:val="20"/>
      <w:szCs w:val="20"/>
      <w:lang w:bidi="ar-SA"/>
    </w:rPr>
  </w:style>
  <w:style w:type="character" w:customStyle="1" w:styleId="affe">
    <w:name w:val="Текст концевой сноски Знак"/>
    <w:basedOn w:val="a0"/>
    <w:link w:val="affd"/>
    <w:uiPriority w:val="99"/>
    <w:semiHidden/>
    <w:rsid w:val="003A5EB4"/>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3A5EB4"/>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3A5EB4"/>
    <w:rPr>
      <w:rFonts w:ascii="Times New Roman" w:eastAsia="Times New Roman" w:hAnsi="Times New Roman" w:cs="Times New Roman"/>
      <w:sz w:val="16"/>
      <w:szCs w:val="16"/>
      <w:lang w:eastAsia="ru-RU"/>
    </w:rPr>
  </w:style>
  <w:style w:type="character" w:customStyle="1" w:styleId="nobr">
    <w:name w:val="nobr"/>
    <w:basedOn w:val="a0"/>
    <w:rsid w:val="003A5EB4"/>
  </w:style>
  <w:style w:type="character" w:styleId="afff">
    <w:name w:val="Placeholder Text"/>
    <w:basedOn w:val="a0"/>
    <w:uiPriority w:val="99"/>
    <w:semiHidden/>
    <w:rsid w:val="003A5EB4"/>
    <w:rPr>
      <w:color w:val="808080"/>
    </w:rPr>
  </w:style>
  <w:style w:type="paragraph" w:styleId="afff0">
    <w:name w:val="annotation text"/>
    <w:basedOn w:val="a"/>
    <w:link w:val="afff1"/>
    <w:uiPriority w:val="99"/>
    <w:unhideWhenUsed/>
    <w:rsid w:val="003A5EB4"/>
    <w:rPr>
      <w:sz w:val="20"/>
      <w:szCs w:val="20"/>
    </w:rPr>
  </w:style>
  <w:style w:type="character" w:customStyle="1" w:styleId="afff1">
    <w:name w:val="Текст примечания Знак"/>
    <w:basedOn w:val="a0"/>
    <w:link w:val="afff0"/>
    <w:uiPriority w:val="99"/>
    <w:rsid w:val="003A5EB4"/>
    <w:rPr>
      <w:rFonts w:ascii="Courier New" w:eastAsia="Courier New" w:hAnsi="Courier New" w:cs="Courier New"/>
      <w:color w:val="000000"/>
      <w:sz w:val="20"/>
      <w:szCs w:val="20"/>
      <w:lang w:eastAsia="ru-RU" w:bidi="ru-RU"/>
    </w:rPr>
  </w:style>
  <w:style w:type="paragraph" w:styleId="2c">
    <w:name w:val="Body Text 2"/>
    <w:basedOn w:val="a"/>
    <w:link w:val="2d"/>
    <w:uiPriority w:val="99"/>
    <w:unhideWhenUsed/>
    <w:rsid w:val="00514619"/>
    <w:pPr>
      <w:spacing w:after="120" w:line="480" w:lineRule="auto"/>
    </w:pPr>
  </w:style>
  <w:style w:type="character" w:customStyle="1" w:styleId="2d">
    <w:name w:val="Основной текст 2 Знак"/>
    <w:basedOn w:val="a0"/>
    <w:link w:val="2c"/>
    <w:uiPriority w:val="99"/>
    <w:rsid w:val="00514619"/>
    <w:rPr>
      <w:rFonts w:ascii="Courier New" w:eastAsia="Courier New" w:hAnsi="Courier New" w:cs="Courier New"/>
      <w:color w:val="000000"/>
      <w:sz w:val="24"/>
      <w:szCs w:val="24"/>
      <w:lang w:eastAsia="ru-RU" w:bidi="ru-RU"/>
    </w:rPr>
  </w:style>
  <w:style w:type="character" w:customStyle="1" w:styleId="f">
    <w:name w:val="f"/>
    <w:basedOn w:val="a0"/>
    <w:rsid w:val="00430E99"/>
  </w:style>
  <w:style w:type="paragraph" w:customStyle="1" w:styleId="37">
    <w:name w:val="Абзац списка3"/>
    <w:basedOn w:val="a"/>
    <w:rsid w:val="00563958"/>
    <w:pPr>
      <w:widowControl/>
      <w:spacing w:after="200" w:line="276" w:lineRule="auto"/>
      <w:ind w:left="720"/>
    </w:pPr>
    <w:rPr>
      <w:rFonts w:ascii="Calibri" w:eastAsia="Times New Roman" w:hAnsi="Calibri" w:cs="Calibri"/>
      <w:color w:val="auto"/>
      <w:sz w:val="22"/>
      <w:szCs w:val="22"/>
      <w:lang w:bidi="ar-SA"/>
    </w:rPr>
  </w:style>
  <w:style w:type="character" w:styleId="afff2">
    <w:name w:val="page number"/>
    <w:rsid w:val="00A35D5D"/>
    <w:rPr>
      <w:rFonts w:cs="Times New Roman"/>
    </w:rPr>
  </w:style>
  <w:style w:type="paragraph" w:styleId="HTML">
    <w:name w:val="HTML Preformatted"/>
    <w:basedOn w:val="a"/>
    <w:link w:val="HTML0"/>
    <w:uiPriority w:val="99"/>
    <w:unhideWhenUsed/>
    <w:rsid w:val="007A595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olor w:val="auto"/>
      <w:sz w:val="20"/>
      <w:szCs w:val="20"/>
      <w:lang w:bidi="ar-SA"/>
    </w:rPr>
  </w:style>
  <w:style w:type="character" w:customStyle="1" w:styleId="HTML0">
    <w:name w:val="Стандартный HTML Знак"/>
    <w:basedOn w:val="a0"/>
    <w:link w:val="HTML"/>
    <w:uiPriority w:val="99"/>
    <w:rsid w:val="007A595C"/>
    <w:rPr>
      <w:rFonts w:ascii="Courier New" w:eastAsia="Times New Roman" w:hAnsi="Courier New" w:cs="Courier New"/>
      <w:sz w:val="20"/>
      <w:szCs w:val="20"/>
      <w:lang w:eastAsia="ru-RU"/>
    </w:rPr>
  </w:style>
  <w:style w:type="paragraph" w:styleId="afff3">
    <w:name w:val="Normal Indent"/>
    <w:basedOn w:val="a"/>
    <w:rsid w:val="00BE1096"/>
    <w:pPr>
      <w:widowControl/>
      <w:ind w:left="720" w:firstLine="720"/>
      <w:jc w:val="both"/>
    </w:pPr>
    <w:rPr>
      <w:rFonts w:ascii="Times New Roman" w:eastAsia="Times New Roman" w:hAnsi="Times New Roman" w:cs="Times New Roman"/>
      <w:color w:val="auto"/>
      <w:sz w:val="28"/>
      <w:szCs w:val="20"/>
      <w:lang w:bidi="ar-SA"/>
    </w:rPr>
  </w:style>
  <w:style w:type="paragraph" w:styleId="afff4">
    <w:name w:val="Title"/>
    <w:basedOn w:val="a"/>
    <w:link w:val="afff5"/>
    <w:uiPriority w:val="99"/>
    <w:qFormat/>
    <w:rsid w:val="00DA5136"/>
    <w:pPr>
      <w:autoSpaceDE w:val="0"/>
      <w:autoSpaceDN w:val="0"/>
      <w:adjustRightInd w:val="0"/>
      <w:jc w:val="center"/>
    </w:pPr>
    <w:rPr>
      <w:rFonts w:ascii="Times New Roman" w:eastAsia="Times New Roman" w:hAnsi="Times New Roman" w:cs="Times New Roman"/>
      <w:color w:val="auto"/>
      <w:lang w:bidi="ar-SA"/>
    </w:rPr>
  </w:style>
  <w:style w:type="character" w:customStyle="1" w:styleId="afff5">
    <w:name w:val="Заголовок Знак"/>
    <w:basedOn w:val="a0"/>
    <w:link w:val="afff4"/>
    <w:uiPriority w:val="99"/>
    <w:rsid w:val="00DA5136"/>
    <w:rPr>
      <w:rFonts w:ascii="Times New Roman" w:eastAsia="Times New Roman" w:hAnsi="Times New Roman" w:cs="Times New Roman"/>
      <w:sz w:val="24"/>
      <w:szCs w:val="24"/>
      <w:lang w:eastAsia="ru-RU"/>
    </w:rPr>
  </w:style>
  <w:style w:type="paragraph" w:customStyle="1" w:styleId="paragraph">
    <w:name w:val="paragraph"/>
    <w:basedOn w:val="a"/>
    <w:uiPriority w:val="99"/>
    <w:rsid w:val="00DA5136"/>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normaltextrun">
    <w:name w:val="normaltextrun"/>
    <w:basedOn w:val="a0"/>
    <w:uiPriority w:val="99"/>
    <w:rsid w:val="00DA5136"/>
  </w:style>
  <w:style w:type="character" w:customStyle="1" w:styleId="ConsPlusNonformat0">
    <w:name w:val="ConsPlusNonformat Знак"/>
    <w:link w:val="ConsPlusNonformat"/>
    <w:locked/>
    <w:rsid w:val="00B04EC6"/>
    <w:rPr>
      <w:rFonts w:ascii="Courier New" w:eastAsia="Times New Roman" w:hAnsi="Courier New" w:cs="Courier New"/>
      <w:sz w:val="20"/>
      <w:szCs w:val="20"/>
      <w:lang w:eastAsia="zh-CN"/>
    </w:rPr>
  </w:style>
  <w:style w:type="table" w:customStyle="1" w:styleId="1f0">
    <w:name w:val="Сетка таблицы1"/>
    <w:basedOn w:val="a1"/>
    <w:next w:val="afff6"/>
    <w:uiPriority w:val="59"/>
    <w:rsid w:val="000E58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6">
    <w:name w:val="Table Grid"/>
    <w:basedOn w:val="a1"/>
    <w:uiPriority w:val="59"/>
    <w:rsid w:val="000E58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144050">
      <w:bodyDiv w:val="1"/>
      <w:marLeft w:val="0"/>
      <w:marRight w:val="0"/>
      <w:marTop w:val="0"/>
      <w:marBottom w:val="0"/>
      <w:divBdr>
        <w:top w:val="none" w:sz="0" w:space="0" w:color="auto"/>
        <w:left w:val="none" w:sz="0" w:space="0" w:color="auto"/>
        <w:bottom w:val="none" w:sz="0" w:space="0" w:color="auto"/>
        <w:right w:val="none" w:sz="0" w:space="0" w:color="auto"/>
      </w:divBdr>
      <w:divsChild>
        <w:div w:id="671685290">
          <w:marLeft w:val="0"/>
          <w:marRight w:val="0"/>
          <w:marTop w:val="0"/>
          <w:marBottom w:val="0"/>
          <w:divBdr>
            <w:top w:val="dotted" w:sz="6" w:space="0" w:color="ACACAC"/>
            <w:left w:val="dotted" w:sz="6" w:space="0" w:color="ACACAC"/>
            <w:bottom w:val="dotted" w:sz="6" w:space="0" w:color="ACACAC"/>
            <w:right w:val="dotted" w:sz="6" w:space="0" w:color="ACACAC"/>
          </w:divBdr>
          <w:divsChild>
            <w:div w:id="1878078019">
              <w:marLeft w:val="0"/>
              <w:marRight w:val="0"/>
              <w:marTop w:val="0"/>
              <w:marBottom w:val="0"/>
              <w:divBdr>
                <w:top w:val="none" w:sz="0" w:space="0" w:color="auto"/>
                <w:left w:val="none" w:sz="0" w:space="0" w:color="auto"/>
                <w:bottom w:val="none" w:sz="0" w:space="0" w:color="auto"/>
                <w:right w:val="none" w:sz="0" w:space="0" w:color="auto"/>
              </w:divBdr>
            </w:div>
            <w:div w:id="1561135493">
              <w:marLeft w:val="0"/>
              <w:marRight w:val="0"/>
              <w:marTop w:val="0"/>
              <w:marBottom w:val="0"/>
              <w:divBdr>
                <w:top w:val="none" w:sz="0" w:space="0" w:color="auto"/>
                <w:left w:val="none" w:sz="0" w:space="0" w:color="auto"/>
                <w:bottom w:val="none" w:sz="0" w:space="0" w:color="auto"/>
                <w:right w:val="none" w:sz="0" w:space="0" w:color="auto"/>
              </w:divBdr>
            </w:div>
            <w:div w:id="1008556204">
              <w:marLeft w:val="0"/>
              <w:marRight w:val="0"/>
              <w:marTop w:val="0"/>
              <w:marBottom w:val="0"/>
              <w:divBdr>
                <w:top w:val="none" w:sz="0" w:space="0" w:color="auto"/>
                <w:left w:val="none" w:sz="0" w:space="0" w:color="auto"/>
                <w:bottom w:val="none" w:sz="0" w:space="0" w:color="auto"/>
                <w:right w:val="none" w:sz="0" w:space="0" w:color="auto"/>
              </w:divBdr>
            </w:div>
            <w:div w:id="1380085341">
              <w:marLeft w:val="0"/>
              <w:marRight w:val="0"/>
              <w:marTop w:val="0"/>
              <w:marBottom w:val="0"/>
              <w:divBdr>
                <w:top w:val="none" w:sz="0" w:space="0" w:color="auto"/>
                <w:left w:val="none" w:sz="0" w:space="0" w:color="auto"/>
                <w:bottom w:val="none" w:sz="0" w:space="0" w:color="auto"/>
                <w:right w:val="none" w:sz="0" w:space="0" w:color="auto"/>
              </w:divBdr>
            </w:div>
            <w:div w:id="2137216704">
              <w:marLeft w:val="0"/>
              <w:marRight w:val="0"/>
              <w:marTop w:val="0"/>
              <w:marBottom w:val="0"/>
              <w:divBdr>
                <w:top w:val="none" w:sz="0" w:space="0" w:color="auto"/>
                <w:left w:val="none" w:sz="0" w:space="0" w:color="auto"/>
                <w:bottom w:val="none" w:sz="0" w:space="0" w:color="auto"/>
                <w:right w:val="none" w:sz="0" w:space="0" w:color="auto"/>
              </w:divBdr>
            </w:div>
            <w:div w:id="648636122">
              <w:marLeft w:val="0"/>
              <w:marRight w:val="0"/>
              <w:marTop w:val="0"/>
              <w:marBottom w:val="0"/>
              <w:divBdr>
                <w:top w:val="none" w:sz="0" w:space="0" w:color="auto"/>
                <w:left w:val="none" w:sz="0" w:space="0" w:color="auto"/>
                <w:bottom w:val="none" w:sz="0" w:space="0" w:color="auto"/>
                <w:right w:val="none" w:sz="0" w:space="0" w:color="auto"/>
              </w:divBdr>
            </w:div>
            <w:div w:id="1575747834">
              <w:marLeft w:val="0"/>
              <w:marRight w:val="0"/>
              <w:marTop w:val="0"/>
              <w:marBottom w:val="0"/>
              <w:divBdr>
                <w:top w:val="none" w:sz="0" w:space="0" w:color="auto"/>
                <w:left w:val="none" w:sz="0" w:space="0" w:color="auto"/>
                <w:bottom w:val="none" w:sz="0" w:space="0" w:color="auto"/>
                <w:right w:val="none" w:sz="0" w:space="0" w:color="auto"/>
              </w:divBdr>
            </w:div>
            <w:div w:id="2112240948">
              <w:marLeft w:val="0"/>
              <w:marRight w:val="0"/>
              <w:marTop w:val="0"/>
              <w:marBottom w:val="0"/>
              <w:divBdr>
                <w:top w:val="none" w:sz="0" w:space="0" w:color="auto"/>
                <w:left w:val="none" w:sz="0" w:space="0" w:color="auto"/>
                <w:bottom w:val="none" w:sz="0" w:space="0" w:color="auto"/>
                <w:right w:val="none" w:sz="0" w:space="0" w:color="auto"/>
              </w:divBdr>
            </w:div>
          </w:divsChild>
        </w:div>
        <w:div w:id="415395619">
          <w:marLeft w:val="0"/>
          <w:marRight w:val="0"/>
          <w:marTop w:val="0"/>
          <w:marBottom w:val="0"/>
          <w:divBdr>
            <w:top w:val="none" w:sz="0" w:space="0" w:color="auto"/>
            <w:left w:val="none" w:sz="0" w:space="0" w:color="auto"/>
            <w:bottom w:val="none" w:sz="0" w:space="0" w:color="auto"/>
            <w:right w:val="none" w:sz="0" w:space="0" w:color="auto"/>
          </w:divBdr>
          <w:divsChild>
            <w:div w:id="1927684629">
              <w:marLeft w:val="0"/>
              <w:marRight w:val="0"/>
              <w:marTop w:val="0"/>
              <w:marBottom w:val="0"/>
              <w:divBdr>
                <w:top w:val="none" w:sz="0" w:space="0" w:color="auto"/>
                <w:left w:val="none" w:sz="0" w:space="0" w:color="auto"/>
                <w:bottom w:val="none" w:sz="0" w:space="0" w:color="auto"/>
                <w:right w:val="none" w:sz="0" w:space="0" w:color="auto"/>
              </w:divBdr>
            </w:div>
          </w:divsChild>
        </w:div>
        <w:div w:id="1150101666">
          <w:marLeft w:val="0"/>
          <w:marRight w:val="0"/>
          <w:marTop w:val="0"/>
          <w:marBottom w:val="0"/>
          <w:divBdr>
            <w:top w:val="none" w:sz="0" w:space="0" w:color="auto"/>
            <w:left w:val="none" w:sz="0" w:space="0" w:color="auto"/>
            <w:bottom w:val="none" w:sz="0" w:space="0" w:color="auto"/>
            <w:right w:val="none" w:sz="0" w:space="0" w:color="auto"/>
          </w:divBdr>
        </w:div>
        <w:div w:id="1449815691">
          <w:marLeft w:val="0"/>
          <w:marRight w:val="0"/>
          <w:marTop w:val="0"/>
          <w:marBottom w:val="0"/>
          <w:divBdr>
            <w:top w:val="none" w:sz="0" w:space="0" w:color="auto"/>
            <w:left w:val="none" w:sz="0" w:space="0" w:color="auto"/>
            <w:bottom w:val="none" w:sz="0" w:space="0" w:color="auto"/>
            <w:right w:val="none" w:sz="0" w:space="0" w:color="auto"/>
          </w:divBdr>
        </w:div>
        <w:div w:id="1983344020">
          <w:marLeft w:val="0"/>
          <w:marRight w:val="0"/>
          <w:marTop w:val="0"/>
          <w:marBottom w:val="0"/>
          <w:divBdr>
            <w:top w:val="none" w:sz="0" w:space="0" w:color="auto"/>
            <w:left w:val="none" w:sz="0" w:space="0" w:color="auto"/>
            <w:bottom w:val="none" w:sz="0" w:space="0" w:color="auto"/>
            <w:right w:val="none" w:sz="0" w:space="0" w:color="auto"/>
          </w:divBdr>
        </w:div>
        <w:div w:id="1777289336">
          <w:marLeft w:val="0"/>
          <w:marRight w:val="0"/>
          <w:marTop w:val="0"/>
          <w:marBottom w:val="0"/>
          <w:divBdr>
            <w:top w:val="none" w:sz="0" w:space="0" w:color="auto"/>
            <w:left w:val="none" w:sz="0" w:space="0" w:color="auto"/>
            <w:bottom w:val="none" w:sz="0" w:space="0" w:color="auto"/>
            <w:right w:val="none" w:sz="0" w:space="0" w:color="auto"/>
          </w:divBdr>
        </w:div>
        <w:div w:id="1046878818">
          <w:marLeft w:val="0"/>
          <w:marRight w:val="0"/>
          <w:marTop w:val="0"/>
          <w:marBottom w:val="0"/>
          <w:divBdr>
            <w:top w:val="none" w:sz="0" w:space="0" w:color="auto"/>
            <w:left w:val="none" w:sz="0" w:space="0" w:color="auto"/>
            <w:bottom w:val="none" w:sz="0" w:space="0" w:color="auto"/>
            <w:right w:val="none" w:sz="0" w:space="0" w:color="auto"/>
          </w:divBdr>
        </w:div>
        <w:div w:id="891117510">
          <w:marLeft w:val="0"/>
          <w:marRight w:val="0"/>
          <w:marTop w:val="0"/>
          <w:marBottom w:val="0"/>
          <w:divBdr>
            <w:top w:val="none" w:sz="0" w:space="0" w:color="auto"/>
            <w:left w:val="none" w:sz="0" w:space="0" w:color="auto"/>
            <w:bottom w:val="none" w:sz="0" w:space="0" w:color="auto"/>
            <w:right w:val="none" w:sz="0" w:space="0" w:color="auto"/>
          </w:divBdr>
        </w:div>
        <w:div w:id="1380011585">
          <w:marLeft w:val="0"/>
          <w:marRight w:val="0"/>
          <w:marTop w:val="0"/>
          <w:marBottom w:val="0"/>
          <w:divBdr>
            <w:top w:val="none" w:sz="0" w:space="0" w:color="auto"/>
            <w:left w:val="none" w:sz="0" w:space="0" w:color="auto"/>
            <w:bottom w:val="none" w:sz="0" w:space="0" w:color="auto"/>
            <w:right w:val="none" w:sz="0" w:space="0" w:color="auto"/>
          </w:divBdr>
        </w:div>
        <w:div w:id="859204258">
          <w:marLeft w:val="0"/>
          <w:marRight w:val="0"/>
          <w:marTop w:val="0"/>
          <w:marBottom w:val="0"/>
          <w:divBdr>
            <w:top w:val="none" w:sz="0" w:space="0" w:color="auto"/>
            <w:left w:val="none" w:sz="0" w:space="0" w:color="auto"/>
            <w:bottom w:val="none" w:sz="0" w:space="0" w:color="auto"/>
            <w:right w:val="none" w:sz="0" w:space="0" w:color="auto"/>
          </w:divBdr>
        </w:div>
        <w:div w:id="1821723799">
          <w:marLeft w:val="0"/>
          <w:marRight w:val="0"/>
          <w:marTop w:val="0"/>
          <w:marBottom w:val="0"/>
          <w:divBdr>
            <w:top w:val="none" w:sz="0" w:space="0" w:color="auto"/>
            <w:left w:val="none" w:sz="0" w:space="0" w:color="auto"/>
            <w:bottom w:val="none" w:sz="0" w:space="0" w:color="auto"/>
            <w:right w:val="none" w:sz="0" w:space="0" w:color="auto"/>
          </w:divBdr>
        </w:div>
        <w:div w:id="1843616878">
          <w:marLeft w:val="0"/>
          <w:marRight w:val="0"/>
          <w:marTop w:val="0"/>
          <w:marBottom w:val="0"/>
          <w:divBdr>
            <w:top w:val="none" w:sz="0" w:space="0" w:color="auto"/>
            <w:left w:val="none" w:sz="0" w:space="0" w:color="auto"/>
            <w:bottom w:val="none" w:sz="0" w:space="0" w:color="auto"/>
            <w:right w:val="none" w:sz="0" w:space="0" w:color="auto"/>
          </w:divBdr>
        </w:div>
        <w:div w:id="1854689269">
          <w:marLeft w:val="0"/>
          <w:marRight w:val="0"/>
          <w:marTop w:val="0"/>
          <w:marBottom w:val="0"/>
          <w:divBdr>
            <w:top w:val="single" w:sz="6" w:space="0" w:color="FFFFFF"/>
            <w:left w:val="single" w:sz="6" w:space="0" w:color="EDEDED"/>
            <w:bottom w:val="single" w:sz="6" w:space="0" w:color="EDEDED"/>
            <w:right w:val="single" w:sz="6" w:space="0" w:color="EDEDED"/>
          </w:divBdr>
          <w:divsChild>
            <w:div w:id="1618298058">
              <w:marLeft w:val="0"/>
              <w:marRight w:val="0"/>
              <w:marTop w:val="0"/>
              <w:marBottom w:val="0"/>
              <w:divBdr>
                <w:top w:val="none" w:sz="0" w:space="0" w:color="auto"/>
                <w:left w:val="none" w:sz="0" w:space="0" w:color="auto"/>
                <w:bottom w:val="none" w:sz="0" w:space="0" w:color="auto"/>
                <w:right w:val="none" w:sz="0" w:space="0" w:color="auto"/>
              </w:divBdr>
              <w:divsChild>
                <w:div w:id="1529103467">
                  <w:marLeft w:val="0"/>
                  <w:marRight w:val="0"/>
                  <w:marTop w:val="0"/>
                  <w:marBottom w:val="0"/>
                  <w:divBdr>
                    <w:top w:val="none" w:sz="0" w:space="0" w:color="auto"/>
                    <w:left w:val="none" w:sz="0" w:space="0" w:color="auto"/>
                    <w:bottom w:val="none" w:sz="0" w:space="0" w:color="auto"/>
                    <w:right w:val="none" w:sz="0" w:space="0" w:color="auto"/>
                  </w:divBdr>
                </w:div>
              </w:divsChild>
            </w:div>
            <w:div w:id="666594679">
              <w:marLeft w:val="0"/>
              <w:marRight w:val="0"/>
              <w:marTop w:val="0"/>
              <w:marBottom w:val="0"/>
              <w:divBdr>
                <w:top w:val="none" w:sz="0" w:space="0" w:color="auto"/>
                <w:left w:val="none" w:sz="0" w:space="0" w:color="auto"/>
                <w:bottom w:val="none" w:sz="0" w:space="0" w:color="auto"/>
                <w:right w:val="none" w:sz="0" w:space="0" w:color="auto"/>
              </w:divBdr>
            </w:div>
            <w:div w:id="519054256">
              <w:marLeft w:val="0"/>
              <w:marRight w:val="0"/>
              <w:marTop w:val="0"/>
              <w:marBottom w:val="0"/>
              <w:divBdr>
                <w:top w:val="none" w:sz="0" w:space="0" w:color="auto"/>
                <w:left w:val="none" w:sz="0" w:space="0" w:color="auto"/>
                <w:bottom w:val="none" w:sz="0" w:space="0" w:color="auto"/>
                <w:right w:val="none" w:sz="0" w:space="0" w:color="auto"/>
              </w:divBdr>
            </w:div>
            <w:div w:id="430398365">
              <w:marLeft w:val="0"/>
              <w:marRight w:val="0"/>
              <w:marTop w:val="0"/>
              <w:marBottom w:val="0"/>
              <w:divBdr>
                <w:top w:val="none" w:sz="0" w:space="0" w:color="auto"/>
                <w:left w:val="none" w:sz="0" w:space="0" w:color="auto"/>
                <w:bottom w:val="none" w:sz="0" w:space="0" w:color="auto"/>
                <w:right w:val="none" w:sz="0" w:space="0" w:color="auto"/>
              </w:divBdr>
            </w:div>
            <w:div w:id="842011827">
              <w:marLeft w:val="0"/>
              <w:marRight w:val="0"/>
              <w:marTop w:val="0"/>
              <w:marBottom w:val="0"/>
              <w:divBdr>
                <w:top w:val="none" w:sz="0" w:space="0" w:color="auto"/>
                <w:left w:val="none" w:sz="0" w:space="0" w:color="auto"/>
                <w:bottom w:val="none" w:sz="0" w:space="0" w:color="auto"/>
                <w:right w:val="none" w:sz="0" w:space="0" w:color="auto"/>
              </w:divBdr>
            </w:div>
            <w:div w:id="452751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016075">
      <w:bodyDiv w:val="1"/>
      <w:marLeft w:val="0"/>
      <w:marRight w:val="0"/>
      <w:marTop w:val="0"/>
      <w:marBottom w:val="0"/>
      <w:divBdr>
        <w:top w:val="none" w:sz="0" w:space="0" w:color="auto"/>
        <w:left w:val="none" w:sz="0" w:space="0" w:color="auto"/>
        <w:bottom w:val="none" w:sz="0" w:space="0" w:color="auto"/>
        <w:right w:val="none" w:sz="0" w:space="0" w:color="auto"/>
      </w:divBdr>
      <w:divsChild>
        <w:div w:id="1452700177">
          <w:marLeft w:val="0"/>
          <w:marRight w:val="0"/>
          <w:marTop w:val="0"/>
          <w:marBottom w:val="0"/>
          <w:divBdr>
            <w:top w:val="dotted" w:sz="6" w:space="0" w:color="ACACAC"/>
            <w:left w:val="dotted" w:sz="6" w:space="0" w:color="ACACAC"/>
            <w:bottom w:val="dotted" w:sz="6" w:space="0" w:color="ACACAC"/>
            <w:right w:val="dotted" w:sz="6" w:space="0" w:color="ACACAC"/>
          </w:divBdr>
          <w:divsChild>
            <w:div w:id="1738942737">
              <w:marLeft w:val="0"/>
              <w:marRight w:val="0"/>
              <w:marTop w:val="0"/>
              <w:marBottom w:val="0"/>
              <w:divBdr>
                <w:top w:val="none" w:sz="0" w:space="0" w:color="auto"/>
                <w:left w:val="none" w:sz="0" w:space="0" w:color="auto"/>
                <w:bottom w:val="none" w:sz="0" w:space="0" w:color="auto"/>
                <w:right w:val="none" w:sz="0" w:space="0" w:color="auto"/>
              </w:divBdr>
            </w:div>
            <w:div w:id="196239896">
              <w:marLeft w:val="0"/>
              <w:marRight w:val="0"/>
              <w:marTop w:val="0"/>
              <w:marBottom w:val="0"/>
              <w:divBdr>
                <w:top w:val="none" w:sz="0" w:space="0" w:color="auto"/>
                <w:left w:val="none" w:sz="0" w:space="0" w:color="auto"/>
                <w:bottom w:val="none" w:sz="0" w:space="0" w:color="auto"/>
                <w:right w:val="none" w:sz="0" w:space="0" w:color="auto"/>
              </w:divBdr>
            </w:div>
            <w:div w:id="1218779266">
              <w:marLeft w:val="0"/>
              <w:marRight w:val="0"/>
              <w:marTop w:val="0"/>
              <w:marBottom w:val="0"/>
              <w:divBdr>
                <w:top w:val="none" w:sz="0" w:space="0" w:color="auto"/>
                <w:left w:val="none" w:sz="0" w:space="0" w:color="auto"/>
                <w:bottom w:val="none" w:sz="0" w:space="0" w:color="auto"/>
                <w:right w:val="none" w:sz="0" w:space="0" w:color="auto"/>
              </w:divBdr>
            </w:div>
            <w:div w:id="914780181">
              <w:marLeft w:val="0"/>
              <w:marRight w:val="0"/>
              <w:marTop w:val="0"/>
              <w:marBottom w:val="0"/>
              <w:divBdr>
                <w:top w:val="none" w:sz="0" w:space="0" w:color="auto"/>
                <w:left w:val="none" w:sz="0" w:space="0" w:color="auto"/>
                <w:bottom w:val="none" w:sz="0" w:space="0" w:color="auto"/>
                <w:right w:val="none" w:sz="0" w:space="0" w:color="auto"/>
              </w:divBdr>
            </w:div>
            <w:div w:id="1951466963">
              <w:marLeft w:val="0"/>
              <w:marRight w:val="0"/>
              <w:marTop w:val="0"/>
              <w:marBottom w:val="0"/>
              <w:divBdr>
                <w:top w:val="none" w:sz="0" w:space="0" w:color="auto"/>
                <w:left w:val="none" w:sz="0" w:space="0" w:color="auto"/>
                <w:bottom w:val="none" w:sz="0" w:space="0" w:color="auto"/>
                <w:right w:val="none" w:sz="0" w:space="0" w:color="auto"/>
              </w:divBdr>
            </w:div>
            <w:div w:id="1761484147">
              <w:marLeft w:val="0"/>
              <w:marRight w:val="0"/>
              <w:marTop w:val="0"/>
              <w:marBottom w:val="0"/>
              <w:divBdr>
                <w:top w:val="none" w:sz="0" w:space="0" w:color="auto"/>
                <w:left w:val="none" w:sz="0" w:space="0" w:color="auto"/>
                <w:bottom w:val="none" w:sz="0" w:space="0" w:color="auto"/>
                <w:right w:val="none" w:sz="0" w:space="0" w:color="auto"/>
              </w:divBdr>
            </w:div>
            <w:div w:id="1644501875">
              <w:marLeft w:val="0"/>
              <w:marRight w:val="0"/>
              <w:marTop w:val="0"/>
              <w:marBottom w:val="0"/>
              <w:divBdr>
                <w:top w:val="none" w:sz="0" w:space="0" w:color="auto"/>
                <w:left w:val="none" w:sz="0" w:space="0" w:color="auto"/>
                <w:bottom w:val="none" w:sz="0" w:space="0" w:color="auto"/>
                <w:right w:val="none" w:sz="0" w:space="0" w:color="auto"/>
              </w:divBdr>
            </w:div>
            <w:div w:id="212275085">
              <w:marLeft w:val="0"/>
              <w:marRight w:val="0"/>
              <w:marTop w:val="0"/>
              <w:marBottom w:val="0"/>
              <w:divBdr>
                <w:top w:val="none" w:sz="0" w:space="0" w:color="auto"/>
                <w:left w:val="none" w:sz="0" w:space="0" w:color="auto"/>
                <w:bottom w:val="none" w:sz="0" w:space="0" w:color="auto"/>
                <w:right w:val="none" w:sz="0" w:space="0" w:color="auto"/>
              </w:divBdr>
            </w:div>
          </w:divsChild>
        </w:div>
        <w:div w:id="1943682328">
          <w:marLeft w:val="0"/>
          <w:marRight w:val="0"/>
          <w:marTop w:val="0"/>
          <w:marBottom w:val="0"/>
          <w:divBdr>
            <w:top w:val="none" w:sz="0" w:space="0" w:color="auto"/>
            <w:left w:val="none" w:sz="0" w:space="0" w:color="auto"/>
            <w:bottom w:val="none" w:sz="0" w:space="0" w:color="auto"/>
            <w:right w:val="none" w:sz="0" w:space="0" w:color="auto"/>
          </w:divBdr>
          <w:divsChild>
            <w:div w:id="493842933">
              <w:marLeft w:val="0"/>
              <w:marRight w:val="0"/>
              <w:marTop w:val="0"/>
              <w:marBottom w:val="0"/>
              <w:divBdr>
                <w:top w:val="none" w:sz="0" w:space="0" w:color="auto"/>
                <w:left w:val="none" w:sz="0" w:space="0" w:color="auto"/>
                <w:bottom w:val="none" w:sz="0" w:space="0" w:color="auto"/>
                <w:right w:val="none" w:sz="0" w:space="0" w:color="auto"/>
              </w:divBdr>
            </w:div>
          </w:divsChild>
        </w:div>
        <w:div w:id="1805194954">
          <w:marLeft w:val="0"/>
          <w:marRight w:val="0"/>
          <w:marTop w:val="0"/>
          <w:marBottom w:val="0"/>
          <w:divBdr>
            <w:top w:val="none" w:sz="0" w:space="0" w:color="auto"/>
            <w:left w:val="none" w:sz="0" w:space="0" w:color="auto"/>
            <w:bottom w:val="none" w:sz="0" w:space="0" w:color="auto"/>
            <w:right w:val="none" w:sz="0" w:space="0" w:color="auto"/>
          </w:divBdr>
        </w:div>
        <w:div w:id="1657030450">
          <w:marLeft w:val="0"/>
          <w:marRight w:val="0"/>
          <w:marTop w:val="0"/>
          <w:marBottom w:val="0"/>
          <w:divBdr>
            <w:top w:val="none" w:sz="0" w:space="0" w:color="auto"/>
            <w:left w:val="none" w:sz="0" w:space="0" w:color="auto"/>
            <w:bottom w:val="none" w:sz="0" w:space="0" w:color="auto"/>
            <w:right w:val="none" w:sz="0" w:space="0" w:color="auto"/>
          </w:divBdr>
        </w:div>
        <w:div w:id="1804958788">
          <w:marLeft w:val="0"/>
          <w:marRight w:val="0"/>
          <w:marTop w:val="0"/>
          <w:marBottom w:val="0"/>
          <w:divBdr>
            <w:top w:val="none" w:sz="0" w:space="0" w:color="auto"/>
            <w:left w:val="none" w:sz="0" w:space="0" w:color="auto"/>
            <w:bottom w:val="none" w:sz="0" w:space="0" w:color="auto"/>
            <w:right w:val="none" w:sz="0" w:space="0" w:color="auto"/>
          </w:divBdr>
        </w:div>
        <w:div w:id="1512261804">
          <w:marLeft w:val="0"/>
          <w:marRight w:val="0"/>
          <w:marTop w:val="0"/>
          <w:marBottom w:val="0"/>
          <w:divBdr>
            <w:top w:val="none" w:sz="0" w:space="0" w:color="auto"/>
            <w:left w:val="none" w:sz="0" w:space="0" w:color="auto"/>
            <w:bottom w:val="none" w:sz="0" w:space="0" w:color="auto"/>
            <w:right w:val="none" w:sz="0" w:space="0" w:color="auto"/>
          </w:divBdr>
        </w:div>
        <w:div w:id="491875836">
          <w:marLeft w:val="0"/>
          <w:marRight w:val="0"/>
          <w:marTop w:val="0"/>
          <w:marBottom w:val="0"/>
          <w:divBdr>
            <w:top w:val="none" w:sz="0" w:space="0" w:color="auto"/>
            <w:left w:val="none" w:sz="0" w:space="0" w:color="auto"/>
            <w:bottom w:val="none" w:sz="0" w:space="0" w:color="auto"/>
            <w:right w:val="none" w:sz="0" w:space="0" w:color="auto"/>
          </w:divBdr>
        </w:div>
        <w:div w:id="2048332975">
          <w:marLeft w:val="0"/>
          <w:marRight w:val="0"/>
          <w:marTop w:val="0"/>
          <w:marBottom w:val="0"/>
          <w:divBdr>
            <w:top w:val="none" w:sz="0" w:space="0" w:color="auto"/>
            <w:left w:val="none" w:sz="0" w:space="0" w:color="auto"/>
            <w:bottom w:val="none" w:sz="0" w:space="0" w:color="auto"/>
            <w:right w:val="none" w:sz="0" w:space="0" w:color="auto"/>
          </w:divBdr>
        </w:div>
        <w:div w:id="30807259">
          <w:marLeft w:val="0"/>
          <w:marRight w:val="0"/>
          <w:marTop w:val="0"/>
          <w:marBottom w:val="0"/>
          <w:divBdr>
            <w:top w:val="none" w:sz="0" w:space="0" w:color="auto"/>
            <w:left w:val="none" w:sz="0" w:space="0" w:color="auto"/>
            <w:bottom w:val="none" w:sz="0" w:space="0" w:color="auto"/>
            <w:right w:val="none" w:sz="0" w:space="0" w:color="auto"/>
          </w:divBdr>
        </w:div>
        <w:div w:id="539978464">
          <w:marLeft w:val="0"/>
          <w:marRight w:val="0"/>
          <w:marTop w:val="0"/>
          <w:marBottom w:val="0"/>
          <w:divBdr>
            <w:top w:val="none" w:sz="0" w:space="0" w:color="auto"/>
            <w:left w:val="none" w:sz="0" w:space="0" w:color="auto"/>
            <w:bottom w:val="none" w:sz="0" w:space="0" w:color="auto"/>
            <w:right w:val="none" w:sz="0" w:space="0" w:color="auto"/>
          </w:divBdr>
        </w:div>
        <w:div w:id="1171144826">
          <w:marLeft w:val="0"/>
          <w:marRight w:val="0"/>
          <w:marTop w:val="0"/>
          <w:marBottom w:val="0"/>
          <w:divBdr>
            <w:top w:val="none" w:sz="0" w:space="0" w:color="auto"/>
            <w:left w:val="none" w:sz="0" w:space="0" w:color="auto"/>
            <w:bottom w:val="none" w:sz="0" w:space="0" w:color="auto"/>
            <w:right w:val="none" w:sz="0" w:space="0" w:color="auto"/>
          </w:divBdr>
        </w:div>
        <w:div w:id="429589053">
          <w:marLeft w:val="0"/>
          <w:marRight w:val="0"/>
          <w:marTop w:val="0"/>
          <w:marBottom w:val="0"/>
          <w:divBdr>
            <w:top w:val="none" w:sz="0" w:space="0" w:color="auto"/>
            <w:left w:val="none" w:sz="0" w:space="0" w:color="auto"/>
            <w:bottom w:val="none" w:sz="0" w:space="0" w:color="auto"/>
            <w:right w:val="none" w:sz="0" w:space="0" w:color="auto"/>
          </w:divBdr>
        </w:div>
        <w:div w:id="851842507">
          <w:marLeft w:val="0"/>
          <w:marRight w:val="0"/>
          <w:marTop w:val="0"/>
          <w:marBottom w:val="0"/>
          <w:divBdr>
            <w:top w:val="single" w:sz="6" w:space="0" w:color="FFFFFF"/>
            <w:left w:val="single" w:sz="6" w:space="0" w:color="EDEDED"/>
            <w:bottom w:val="single" w:sz="6" w:space="0" w:color="EDEDED"/>
            <w:right w:val="single" w:sz="6" w:space="0" w:color="EDEDED"/>
          </w:divBdr>
          <w:divsChild>
            <w:div w:id="1396011143">
              <w:marLeft w:val="0"/>
              <w:marRight w:val="0"/>
              <w:marTop w:val="0"/>
              <w:marBottom w:val="0"/>
              <w:divBdr>
                <w:top w:val="none" w:sz="0" w:space="0" w:color="auto"/>
                <w:left w:val="none" w:sz="0" w:space="0" w:color="auto"/>
                <w:bottom w:val="none" w:sz="0" w:space="0" w:color="auto"/>
                <w:right w:val="none" w:sz="0" w:space="0" w:color="auto"/>
              </w:divBdr>
              <w:divsChild>
                <w:div w:id="1028095504">
                  <w:marLeft w:val="0"/>
                  <w:marRight w:val="0"/>
                  <w:marTop w:val="0"/>
                  <w:marBottom w:val="0"/>
                  <w:divBdr>
                    <w:top w:val="none" w:sz="0" w:space="0" w:color="auto"/>
                    <w:left w:val="none" w:sz="0" w:space="0" w:color="auto"/>
                    <w:bottom w:val="none" w:sz="0" w:space="0" w:color="auto"/>
                    <w:right w:val="none" w:sz="0" w:space="0" w:color="auto"/>
                  </w:divBdr>
                </w:div>
              </w:divsChild>
            </w:div>
            <w:div w:id="320238731">
              <w:marLeft w:val="0"/>
              <w:marRight w:val="0"/>
              <w:marTop w:val="0"/>
              <w:marBottom w:val="0"/>
              <w:divBdr>
                <w:top w:val="none" w:sz="0" w:space="0" w:color="auto"/>
                <w:left w:val="none" w:sz="0" w:space="0" w:color="auto"/>
                <w:bottom w:val="none" w:sz="0" w:space="0" w:color="auto"/>
                <w:right w:val="none" w:sz="0" w:space="0" w:color="auto"/>
              </w:divBdr>
            </w:div>
            <w:div w:id="550534621">
              <w:marLeft w:val="0"/>
              <w:marRight w:val="0"/>
              <w:marTop w:val="0"/>
              <w:marBottom w:val="0"/>
              <w:divBdr>
                <w:top w:val="none" w:sz="0" w:space="0" w:color="auto"/>
                <w:left w:val="none" w:sz="0" w:space="0" w:color="auto"/>
                <w:bottom w:val="none" w:sz="0" w:space="0" w:color="auto"/>
                <w:right w:val="none" w:sz="0" w:space="0" w:color="auto"/>
              </w:divBdr>
            </w:div>
            <w:div w:id="1034423864">
              <w:marLeft w:val="0"/>
              <w:marRight w:val="0"/>
              <w:marTop w:val="0"/>
              <w:marBottom w:val="0"/>
              <w:divBdr>
                <w:top w:val="none" w:sz="0" w:space="0" w:color="auto"/>
                <w:left w:val="none" w:sz="0" w:space="0" w:color="auto"/>
                <w:bottom w:val="none" w:sz="0" w:space="0" w:color="auto"/>
                <w:right w:val="none" w:sz="0" w:space="0" w:color="auto"/>
              </w:divBdr>
            </w:div>
            <w:div w:id="240722795">
              <w:marLeft w:val="0"/>
              <w:marRight w:val="0"/>
              <w:marTop w:val="0"/>
              <w:marBottom w:val="0"/>
              <w:divBdr>
                <w:top w:val="none" w:sz="0" w:space="0" w:color="auto"/>
                <w:left w:val="none" w:sz="0" w:space="0" w:color="auto"/>
                <w:bottom w:val="none" w:sz="0" w:space="0" w:color="auto"/>
                <w:right w:val="none" w:sz="0" w:space="0" w:color="auto"/>
              </w:divBdr>
            </w:div>
            <w:div w:id="1314337454">
              <w:marLeft w:val="0"/>
              <w:marRight w:val="0"/>
              <w:marTop w:val="0"/>
              <w:marBottom w:val="0"/>
              <w:divBdr>
                <w:top w:val="none" w:sz="0" w:space="0" w:color="auto"/>
                <w:left w:val="none" w:sz="0" w:space="0" w:color="auto"/>
                <w:bottom w:val="none" w:sz="0" w:space="0" w:color="auto"/>
                <w:right w:val="none" w:sz="0" w:space="0" w:color="auto"/>
              </w:divBdr>
            </w:div>
            <w:div w:id="1415277290">
              <w:marLeft w:val="0"/>
              <w:marRight w:val="0"/>
              <w:marTop w:val="0"/>
              <w:marBottom w:val="0"/>
              <w:divBdr>
                <w:top w:val="none" w:sz="0" w:space="0" w:color="auto"/>
                <w:left w:val="none" w:sz="0" w:space="0" w:color="auto"/>
                <w:bottom w:val="none" w:sz="0" w:space="0" w:color="auto"/>
                <w:right w:val="none" w:sz="0" w:space="0" w:color="auto"/>
              </w:divBdr>
            </w:div>
            <w:div w:id="706612621">
              <w:marLeft w:val="0"/>
              <w:marRight w:val="0"/>
              <w:marTop w:val="0"/>
              <w:marBottom w:val="0"/>
              <w:divBdr>
                <w:top w:val="none" w:sz="0" w:space="0" w:color="auto"/>
                <w:left w:val="none" w:sz="0" w:space="0" w:color="auto"/>
                <w:bottom w:val="none" w:sz="0" w:space="0" w:color="auto"/>
                <w:right w:val="none" w:sz="0" w:space="0" w:color="auto"/>
              </w:divBdr>
            </w:div>
            <w:div w:id="1829440437">
              <w:marLeft w:val="0"/>
              <w:marRight w:val="0"/>
              <w:marTop w:val="0"/>
              <w:marBottom w:val="0"/>
              <w:divBdr>
                <w:top w:val="none" w:sz="0" w:space="0" w:color="auto"/>
                <w:left w:val="none" w:sz="0" w:space="0" w:color="auto"/>
                <w:bottom w:val="none" w:sz="0" w:space="0" w:color="auto"/>
                <w:right w:val="none" w:sz="0" w:space="0" w:color="auto"/>
              </w:divBdr>
            </w:div>
            <w:div w:id="761075560">
              <w:marLeft w:val="0"/>
              <w:marRight w:val="0"/>
              <w:marTop w:val="0"/>
              <w:marBottom w:val="0"/>
              <w:divBdr>
                <w:top w:val="none" w:sz="0" w:space="0" w:color="auto"/>
                <w:left w:val="none" w:sz="0" w:space="0" w:color="auto"/>
                <w:bottom w:val="none" w:sz="0" w:space="0" w:color="auto"/>
                <w:right w:val="none" w:sz="0" w:space="0" w:color="auto"/>
              </w:divBdr>
            </w:div>
            <w:div w:id="94131082">
              <w:marLeft w:val="0"/>
              <w:marRight w:val="0"/>
              <w:marTop w:val="0"/>
              <w:marBottom w:val="0"/>
              <w:divBdr>
                <w:top w:val="none" w:sz="0" w:space="0" w:color="auto"/>
                <w:left w:val="none" w:sz="0" w:space="0" w:color="auto"/>
                <w:bottom w:val="none" w:sz="0" w:space="0" w:color="auto"/>
                <w:right w:val="none" w:sz="0" w:space="0" w:color="auto"/>
              </w:divBdr>
            </w:div>
          </w:divsChild>
        </w:div>
        <w:div w:id="647435765">
          <w:marLeft w:val="0"/>
          <w:marRight w:val="0"/>
          <w:marTop w:val="0"/>
          <w:marBottom w:val="0"/>
          <w:divBdr>
            <w:top w:val="none" w:sz="0" w:space="0" w:color="auto"/>
            <w:left w:val="none" w:sz="0" w:space="0" w:color="auto"/>
            <w:bottom w:val="none" w:sz="0" w:space="0" w:color="auto"/>
            <w:right w:val="none" w:sz="0" w:space="0" w:color="auto"/>
          </w:divBdr>
          <w:divsChild>
            <w:div w:id="677587745">
              <w:marLeft w:val="0"/>
              <w:marRight w:val="0"/>
              <w:marTop w:val="0"/>
              <w:marBottom w:val="0"/>
              <w:divBdr>
                <w:top w:val="none" w:sz="0" w:space="0" w:color="auto"/>
                <w:left w:val="none" w:sz="0" w:space="0" w:color="auto"/>
                <w:bottom w:val="none" w:sz="0" w:space="0" w:color="auto"/>
                <w:right w:val="none" w:sz="0" w:space="0" w:color="auto"/>
              </w:divBdr>
            </w:div>
          </w:divsChild>
        </w:div>
        <w:div w:id="1743064496">
          <w:marLeft w:val="0"/>
          <w:marRight w:val="0"/>
          <w:marTop w:val="0"/>
          <w:marBottom w:val="0"/>
          <w:divBdr>
            <w:top w:val="none" w:sz="0" w:space="0" w:color="auto"/>
            <w:left w:val="none" w:sz="0" w:space="0" w:color="auto"/>
            <w:bottom w:val="none" w:sz="0" w:space="0" w:color="auto"/>
            <w:right w:val="none" w:sz="0" w:space="0" w:color="auto"/>
          </w:divBdr>
        </w:div>
        <w:div w:id="844512263">
          <w:marLeft w:val="0"/>
          <w:marRight w:val="0"/>
          <w:marTop w:val="0"/>
          <w:marBottom w:val="0"/>
          <w:divBdr>
            <w:top w:val="none" w:sz="0" w:space="0" w:color="auto"/>
            <w:left w:val="none" w:sz="0" w:space="0" w:color="auto"/>
            <w:bottom w:val="none" w:sz="0" w:space="0" w:color="auto"/>
            <w:right w:val="none" w:sz="0" w:space="0" w:color="auto"/>
          </w:divBdr>
        </w:div>
        <w:div w:id="2065441884">
          <w:marLeft w:val="0"/>
          <w:marRight w:val="0"/>
          <w:marTop w:val="0"/>
          <w:marBottom w:val="0"/>
          <w:divBdr>
            <w:top w:val="none" w:sz="0" w:space="0" w:color="auto"/>
            <w:left w:val="none" w:sz="0" w:space="0" w:color="auto"/>
            <w:bottom w:val="none" w:sz="0" w:space="0" w:color="auto"/>
            <w:right w:val="none" w:sz="0" w:space="0" w:color="auto"/>
          </w:divBdr>
        </w:div>
        <w:div w:id="2096508174">
          <w:marLeft w:val="0"/>
          <w:marRight w:val="0"/>
          <w:marTop w:val="0"/>
          <w:marBottom w:val="0"/>
          <w:divBdr>
            <w:top w:val="none" w:sz="0" w:space="0" w:color="auto"/>
            <w:left w:val="none" w:sz="0" w:space="0" w:color="auto"/>
            <w:bottom w:val="none" w:sz="0" w:space="0" w:color="auto"/>
            <w:right w:val="none" w:sz="0" w:space="0" w:color="auto"/>
          </w:divBdr>
        </w:div>
        <w:div w:id="1959798318">
          <w:marLeft w:val="0"/>
          <w:marRight w:val="0"/>
          <w:marTop w:val="0"/>
          <w:marBottom w:val="0"/>
          <w:divBdr>
            <w:top w:val="none" w:sz="0" w:space="0" w:color="auto"/>
            <w:left w:val="none" w:sz="0" w:space="0" w:color="auto"/>
            <w:bottom w:val="none" w:sz="0" w:space="0" w:color="auto"/>
            <w:right w:val="none" w:sz="0" w:space="0" w:color="auto"/>
          </w:divBdr>
        </w:div>
      </w:divsChild>
    </w:div>
    <w:div w:id="233391603">
      <w:bodyDiv w:val="1"/>
      <w:marLeft w:val="0"/>
      <w:marRight w:val="0"/>
      <w:marTop w:val="0"/>
      <w:marBottom w:val="0"/>
      <w:divBdr>
        <w:top w:val="none" w:sz="0" w:space="0" w:color="auto"/>
        <w:left w:val="none" w:sz="0" w:space="0" w:color="auto"/>
        <w:bottom w:val="none" w:sz="0" w:space="0" w:color="auto"/>
        <w:right w:val="none" w:sz="0" w:space="0" w:color="auto"/>
      </w:divBdr>
    </w:div>
    <w:div w:id="263729169">
      <w:bodyDiv w:val="1"/>
      <w:marLeft w:val="0"/>
      <w:marRight w:val="0"/>
      <w:marTop w:val="0"/>
      <w:marBottom w:val="0"/>
      <w:divBdr>
        <w:top w:val="none" w:sz="0" w:space="0" w:color="auto"/>
        <w:left w:val="none" w:sz="0" w:space="0" w:color="auto"/>
        <w:bottom w:val="none" w:sz="0" w:space="0" w:color="auto"/>
        <w:right w:val="none" w:sz="0" w:space="0" w:color="auto"/>
      </w:divBdr>
      <w:divsChild>
        <w:div w:id="511988903">
          <w:marLeft w:val="0"/>
          <w:marRight w:val="0"/>
          <w:marTop w:val="0"/>
          <w:marBottom w:val="0"/>
          <w:divBdr>
            <w:top w:val="single" w:sz="2" w:space="0" w:color="D0D0D0"/>
            <w:left w:val="single" w:sz="2" w:space="0" w:color="D0D0D0"/>
            <w:bottom w:val="single" w:sz="2" w:space="0" w:color="D0D0D0"/>
            <w:right w:val="single" w:sz="2" w:space="0" w:color="D0D0D0"/>
          </w:divBdr>
          <w:divsChild>
            <w:div w:id="1434012972">
              <w:marLeft w:val="0"/>
              <w:marRight w:val="0"/>
              <w:marTop w:val="0"/>
              <w:marBottom w:val="0"/>
              <w:divBdr>
                <w:top w:val="none" w:sz="0" w:space="0" w:color="auto"/>
                <w:left w:val="none" w:sz="0" w:space="0" w:color="auto"/>
                <w:bottom w:val="none" w:sz="0" w:space="0" w:color="auto"/>
                <w:right w:val="none" w:sz="0" w:space="0" w:color="auto"/>
              </w:divBdr>
              <w:divsChild>
                <w:div w:id="898857287">
                  <w:marLeft w:val="0"/>
                  <w:marRight w:val="0"/>
                  <w:marTop w:val="0"/>
                  <w:marBottom w:val="0"/>
                  <w:divBdr>
                    <w:top w:val="none" w:sz="0" w:space="0" w:color="auto"/>
                    <w:left w:val="none" w:sz="0" w:space="0" w:color="auto"/>
                    <w:bottom w:val="none" w:sz="0" w:space="0" w:color="auto"/>
                    <w:right w:val="none" w:sz="0" w:space="0" w:color="auto"/>
                  </w:divBdr>
                  <w:divsChild>
                    <w:div w:id="38209881">
                      <w:marLeft w:val="0"/>
                      <w:marRight w:val="0"/>
                      <w:marTop w:val="0"/>
                      <w:marBottom w:val="0"/>
                      <w:divBdr>
                        <w:top w:val="single" w:sz="2" w:space="0" w:color="D0D0D0"/>
                        <w:left w:val="single" w:sz="2" w:space="0" w:color="D0D0D0"/>
                        <w:bottom w:val="single" w:sz="2" w:space="0" w:color="D0D0D0"/>
                        <w:right w:val="single" w:sz="2" w:space="0" w:color="D0D0D0"/>
                      </w:divBdr>
                      <w:divsChild>
                        <w:div w:id="1285113641">
                          <w:marLeft w:val="0"/>
                          <w:marRight w:val="0"/>
                          <w:marTop w:val="0"/>
                          <w:marBottom w:val="0"/>
                          <w:divBdr>
                            <w:top w:val="none" w:sz="0" w:space="0" w:color="auto"/>
                            <w:left w:val="none" w:sz="0" w:space="0" w:color="auto"/>
                            <w:bottom w:val="none" w:sz="0" w:space="0" w:color="auto"/>
                            <w:right w:val="none" w:sz="0" w:space="0" w:color="auto"/>
                          </w:divBdr>
                          <w:divsChild>
                            <w:div w:id="230583996">
                              <w:marLeft w:val="0"/>
                              <w:marRight w:val="0"/>
                              <w:marTop w:val="0"/>
                              <w:marBottom w:val="0"/>
                              <w:divBdr>
                                <w:top w:val="none" w:sz="0" w:space="0" w:color="auto"/>
                                <w:left w:val="none" w:sz="0" w:space="0" w:color="auto"/>
                                <w:bottom w:val="none" w:sz="0" w:space="0" w:color="auto"/>
                                <w:right w:val="none" w:sz="0" w:space="0" w:color="auto"/>
                              </w:divBdr>
                              <w:divsChild>
                                <w:div w:id="1340501345">
                                  <w:marLeft w:val="0"/>
                                  <w:marRight w:val="0"/>
                                  <w:marTop w:val="0"/>
                                  <w:marBottom w:val="0"/>
                                  <w:divBdr>
                                    <w:top w:val="none" w:sz="0" w:space="0" w:color="auto"/>
                                    <w:left w:val="none" w:sz="0" w:space="0" w:color="auto"/>
                                    <w:bottom w:val="none" w:sz="0" w:space="0" w:color="auto"/>
                                    <w:right w:val="none" w:sz="0" w:space="0" w:color="auto"/>
                                  </w:divBdr>
                                </w:div>
                                <w:div w:id="1398236851">
                                  <w:marLeft w:val="0"/>
                                  <w:marRight w:val="0"/>
                                  <w:marTop w:val="0"/>
                                  <w:marBottom w:val="0"/>
                                  <w:divBdr>
                                    <w:top w:val="single" w:sz="2" w:space="0" w:color="D0D0D0"/>
                                    <w:left w:val="single" w:sz="2" w:space="0" w:color="D0D0D0"/>
                                    <w:bottom w:val="single" w:sz="2" w:space="0" w:color="D0D0D0"/>
                                    <w:right w:val="single" w:sz="2" w:space="0" w:color="D0D0D0"/>
                                  </w:divBdr>
                                  <w:divsChild>
                                    <w:div w:id="1809591027">
                                      <w:marLeft w:val="0"/>
                                      <w:marRight w:val="0"/>
                                      <w:marTop w:val="0"/>
                                      <w:marBottom w:val="0"/>
                                      <w:divBdr>
                                        <w:top w:val="none" w:sz="0" w:space="0" w:color="auto"/>
                                        <w:left w:val="none" w:sz="0" w:space="0" w:color="auto"/>
                                        <w:bottom w:val="none" w:sz="0" w:space="0" w:color="auto"/>
                                        <w:right w:val="none" w:sz="0" w:space="0" w:color="auto"/>
                                      </w:divBdr>
                                      <w:divsChild>
                                        <w:div w:id="1093669905">
                                          <w:marLeft w:val="0"/>
                                          <w:marRight w:val="0"/>
                                          <w:marTop w:val="0"/>
                                          <w:marBottom w:val="0"/>
                                          <w:divBdr>
                                            <w:top w:val="none" w:sz="0" w:space="0" w:color="auto"/>
                                            <w:left w:val="none" w:sz="0" w:space="0" w:color="auto"/>
                                            <w:bottom w:val="none" w:sz="0" w:space="0" w:color="auto"/>
                                            <w:right w:val="none" w:sz="0" w:space="0" w:color="auto"/>
                                          </w:divBdr>
                                          <w:divsChild>
                                            <w:div w:id="993875205">
                                              <w:marLeft w:val="0"/>
                                              <w:marRight w:val="0"/>
                                              <w:marTop w:val="0"/>
                                              <w:marBottom w:val="50"/>
                                              <w:divBdr>
                                                <w:top w:val="none" w:sz="0" w:space="0" w:color="auto"/>
                                                <w:left w:val="none" w:sz="0" w:space="0" w:color="auto"/>
                                                <w:bottom w:val="none" w:sz="0" w:space="0" w:color="auto"/>
                                                <w:right w:val="none" w:sz="0" w:space="0" w:color="auto"/>
                                              </w:divBdr>
                                              <w:divsChild>
                                                <w:div w:id="1102992274">
                                                  <w:marLeft w:val="0"/>
                                                  <w:marRight w:val="0"/>
                                                  <w:marTop w:val="0"/>
                                                  <w:marBottom w:val="0"/>
                                                  <w:divBdr>
                                                    <w:top w:val="none" w:sz="0" w:space="0" w:color="auto"/>
                                                    <w:left w:val="none" w:sz="0" w:space="0" w:color="auto"/>
                                                    <w:bottom w:val="none" w:sz="0" w:space="0" w:color="auto"/>
                                                    <w:right w:val="none" w:sz="0" w:space="0" w:color="auto"/>
                                                  </w:divBdr>
                                                  <w:divsChild>
                                                    <w:div w:id="471872040">
                                                      <w:marLeft w:val="0"/>
                                                      <w:marRight w:val="0"/>
                                                      <w:marTop w:val="0"/>
                                                      <w:marBottom w:val="0"/>
                                                      <w:divBdr>
                                                        <w:top w:val="none" w:sz="0" w:space="0" w:color="auto"/>
                                                        <w:left w:val="none" w:sz="0" w:space="0" w:color="auto"/>
                                                        <w:bottom w:val="none" w:sz="0" w:space="0" w:color="auto"/>
                                                        <w:right w:val="none" w:sz="0" w:space="0" w:color="auto"/>
                                                      </w:divBdr>
                                                      <w:divsChild>
                                                        <w:div w:id="195126103">
                                                          <w:marLeft w:val="0"/>
                                                          <w:marRight w:val="0"/>
                                                          <w:marTop w:val="0"/>
                                                          <w:marBottom w:val="0"/>
                                                          <w:divBdr>
                                                            <w:top w:val="none" w:sz="0" w:space="0" w:color="auto"/>
                                                            <w:left w:val="none" w:sz="0" w:space="0" w:color="auto"/>
                                                            <w:bottom w:val="none" w:sz="0" w:space="0" w:color="auto"/>
                                                            <w:right w:val="none" w:sz="0" w:space="0" w:color="auto"/>
                                                          </w:divBdr>
                                                          <w:divsChild>
                                                            <w:div w:id="1584801598">
                                                              <w:marLeft w:val="0"/>
                                                              <w:marRight w:val="0"/>
                                                              <w:marTop w:val="0"/>
                                                              <w:marBottom w:val="0"/>
                                                              <w:divBdr>
                                                                <w:top w:val="none" w:sz="0" w:space="0" w:color="auto"/>
                                                                <w:left w:val="none" w:sz="0" w:space="0" w:color="auto"/>
                                                                <w:bottom w:val="none" w:sz="0" w:space="0" w:color="auto"/>
                                                                <w:right w:val="none" w:sz="0" w:space="0" w:color="auto"/>
                                                              </w:divBdr>
                                                              <w:divsChild>
                                                                <w:div w:id="77485231">
                                                                  <w:marLeft w:val="0"/>
                                                                  <w:marRight w:val="0"/>
                                                                  <w:marTop w:val="0"/>
                                                                  <w:marBottom w:val="50"/>
                                                                  <w:divBdr>
                                                                    <w:top w:val="none" w:sz="0" w:space="0" w:color="auto"/>
                                                                    <w:left w:val="none" w:sz="0" w:space="0" w:color="auto"/>
                                                                    <w:bottom w:val="none" w:sz="0" w:space="0" w:color="auto"/>
                                                                    <w:right w:val="none" w:sz="0" w:space="0" w:color="auto"/>
                                                                  </w:divBdr>
                                                                  <w:divsChild>
                                                                    <w:div w:id="794980123">
                                                                      <w:marLeft w:val="0"/>
                                                                      <w:marRight w:val="0"/>
                                                                      <w:marTop w:val="0"/>
                                                                      <w:marBottom w:val="0"/>
                                                                      <w:divBdr>
                                                                        <w:top w:val="none" w:sz="0" w:space="0" w:color="auto"/>
                                                                        <w:left w:val="none" w:sz="0" w:space="0" w:color="auto"/>
                                                                        <w:bottom w:val="none" w:sz="0" w:space="0" w:color="auto"/>
                                                                        <w:right w:val="none" w:sz="0" w:space="0" w:color="auto"/>
                                                                      </w:divBdr>
                                                                      <w:divsChild>
                                                                        <w:div w:id="1040981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044577">
                                                                  <w:marLeft w:val="0"/>
                                                                  <w:marRight w:val="0"/>
                                                                  <w:marTop w:val="0"/>
                                                                  <w:marBottom w:val="50"/>
                                                                  <w:divBdr>
                                                                    <w:top w:val="none" w:sz="0" w:space="0" w:color="auto"/>
                                                                    <w:left w:val="none" w:sz="0" w:space="0" w:color="auto"/>
                                                                    <w:bottom w:val="none" w:sz="0" w:space="0" w:color="auto"/>
                                                                    <w:right w:val="none" w:sz="0" w:space="0" w:color="auto"/>
                                                                  </w:divBdr>
                                                                  <w:divsChild>
                                                                    <w:div w:id="315187603">
                                                                      <w:marLeft w:val="0"/>
                                                                      <w:marRight w:val="0"/>
                                                                      <w:marTop w:val="0"/>
                                                                      <w:marBottom w:val="0"/>
                                                                      <w:divBdr>
                                                                        <w:top w:val="none" w:sz="0" w:space="0" w:color="auto"/>
                                                                        <w:left w:val="none" w:sz="0" w:space="0" w:color="auto"/>
                                                                        <w:bottom w:val="none" w:sz="0" w:space="0" w:color="auto"/>
                                                                        <w:right w:val="none" w:sz="0" w:space="0" w:color="auto"/>
                                                                      </w:divBdr>
                                                                      <w:divsChild>
                                                                        <w:div w:id="149094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016212">
                                                                  <w:marLeft w:val="0"/>
                                                                  <w:marRight w:val="0"/>
                                                                  <w:marTop w:val="0"/>
                                                                  <w:marBottom w:val="50"/>
                                                                  <w:divBdr>
                                                                    <w:top w:val="none" w:sz="0" w:space="0" w:color="auto"/>
                                                                    <w:left w:val="none" w:sz="0" w:space="0" w:color="auto"/>
                                                                    <w:bottom w:val="none" w:sz="0" w:space="0" w:color="auto"/>
                                                                    <w:right w:val="none" w:sz="0" w:space="0" w:color="auto"/>
                                                                  </w:divBdr>
                                                                  <w:divsChild>
                                                                    <w:div w:id="1745910933">
                                                                      <w:marLeft w:val="0"/>
                                                                      <w:marRight w:val="0"/>
                                                                      <w:marTop w:val="0"/>
                                                                      <w:marBottom w:val="0"/>
                                                                      <w:divBdr>
                                                                        <w:top w:val="none" w:sz="0" w:space="0" w:color="auto"/>
                                                                        <w:left w:val="none" w:sz="0" w:space="0" w:color="auto"/>
                                                                        <w:bottom w:val="none" w:sz="0" w:space="0" w:color="auto"/>
                                                                        <w:right w:val="none" w:sz="0" w:space="0" w:color="auto"/>
                                                                      </w:divBdr>
                                                                      <w:divsChild>
                                                                        <w:div w:id="202146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718748198">
          <w:marLeft w:val="0"/>
          <w:marRight w:val="0"/>
          <w:marTop w:val="0"/>
          <w:marBottom w:val="0"/>
          <w:divBdr>
            <w:top w:val="none" w:sz="0" w:space="0" w:color="auto"/>
            <w:left w:val="none" w:sz="0" w:space="0" w:color="auto"/>
            <w:bottom w:val="none" w:sz="0" w:space="0" w:color="auto"/>
            <w:right w:val="none" w:sz="0" w:space="0" w:color="auto"/>
          </w:divBdr>
        </w:div>
        <w:div w:id="1898082923">
          <w:marLeft w:val="0"/>
          <w:marRight w:val="0"/>
          <w:marTop w:val="0"/>
          <w:marBottom w:val="0"/>
          <w:divBdr>
            <w:top w:val="single" w:sz="2" w:space="0" w:color="D0D0D0"/>
            <w:left w:val="single" w:sz="2" w:space="0" w:color="D0D0D0"/>
            <w:bottom w:val="single" w:sz="2" w:space="0" w:color="D0D0D0"/>
            <w:right w:val="single" w:sz="2" w:space="0" w:color="D0D0D0"/>
          </w:divBdr>
          <w:divsChild>
            <w:div w:id="1101800380">
              <w:marLeft w:val="0"/>
              <w:marRight w:val="0"/>
              <w:marTop w:val="0"/>
              <w:marBottom w:val="0"/>
              <w:divBdr>
                <w:top w:val="none" w:sz="0" w:space="0" w:color="auto"/>
                <w:left w:val="none" w:sz="0" w:space="0" w:color="auto"/>
                <w:bottom w:val="none" w:sz="0" w:space="0" w:color="auto"/>
                <w:right w:val="none" w:sz="0" w:space="0" w:color="auto"/>
              </w:divBdr>
              <w:divsChild>
                <w:div w:id="1733691688">
                  <w:marLeft w:val="0"/>
                  <w:marRight w:val="0"/>
                  <w:marTop w:val="0"/>
                  <w:marBottom w:val="0"/>
                  <w:divBdr>
                    <w:top w:val="none" w:sz="0" w:space="0" w:color="auto"/>
                    <w:left w:val="none" w:sz="0" w:space="0" w:color="auto"/>
                    <w:bottom w:val="none" w:sz="0" w:space="0" w:color="auto"/>
                    <w:right w:val="none" w:sz="0" w:space="0" w:color="auto"/>
                  </w:divBdr>
                  <w:divsChild>
                    <w:div w:id="610824773">
                      <w:marLeft w:val="0"/>
                      <w:marRight w:val="0"/>
                      <w:marTop w:val="0"/>
                      <w:marBottom w:val="50"/>
                      <w:divBdr>
                        <w:top w:val="none" w:sz="0" w:space="0" w:color="auto"/>
                        <w:left w:val="none" w:sz="0" w:space="0" w:color="auto"/>
                        <w:bottom w:val="none" w:sz="0" w:space="0" w:color="auto"/>
                        <w:right w:val="none" w:sz="0" w:space="0" w:color="auto"/>
                      </w:divBdr>
                      <w:divsChild>
                        <w:div w:id="1383405420">
                          <w:marLeft w:val="0"/>
                          <w:marRight w:val="0"/>
                          <w:marTop w:val="0"/>
                          <w:marBottom w:val="0"/>
                          <w:divBdr>
                            <w:top w:val="none" w:sz="0" w:space="0" w:color="auto"/>
                            <w:left w:val="none" w:sz="0" w:space="0" w:color="auto"/>
                            <w:bottom w:val="none" w:sz="0" w:space="0" w:color="auto"/>
                            <w:right w:val="none" w:sz="0" w:space="0" w:color="auto"/>
                          </w:divBdr>
                          <w:divsChild>
                            <w:div w:id="1481267298">
                              <w:marLeft w:val="0"/>
                              <w:marRight w:val="0"/>
                              <w:marTop w:val="0"/>
                              <w:marBottom w:val="0"/>
                              <w:divBdr>
                                <w:top w:val="none" w:sz="0" w:space="0" w:color="auto"/>
                                <w:left w:val="none" w:sz="0" w:space="0" w:color="auto"/>
                                <w:bottom w:val="none" w:sz="0" w:space="0" w:color="auto"/>
                                <w:right w:val="none" w:sz="0" w:space="0" w:color="auto"/>
                              </w:divBdr>
                              <w:divsChild>
                                <w:div w:id="611589895">
                                  <w:marLeft w:val="0"/>
                                  <w:marRight w:val="0"/>
                                  <w:marTop w:val="0"/>
                                  <w:marBottom w:val="0"/>
                                  <w:divBdr>
                                    <w:top w:val="none" w:sz="0" w:space="0" w:color="auto"/>
                                    <w:left w:val="none" w:sz="0" w:space="0" w:color="auto"/>
                                    <w:bottom w:val="none" w:sz="0" w:space="0" w:color="auto"/>
                                    <w:right w:val="none" w:sz="0" w:space="0" w:color="auto"/>
                                  </w:divBdr>
                                  <w:divsChild>
                                    <w:div w:id="236062815">
                                      <w:marLeft w:val="0"/>
                                      <w:marRight w:val="0"/>
                                      <w:marTop w:val="0"/>
                                      <w:marBottom w:val="0"/>
                                      <w:divBdr>
                                        <w:top w:val="none" w:sz="0" w:space="0" w:color="auto"/>
                                        <w:left w:val="none" w:sz="0" w:space="0" w:color="auto"/>
                                        <w:bottom w:val="none" w:sz="0" w:space="0" w:color="auto"/>
                                        <w:right w:val="none" w:sz="0" w:space="0" w:color="auto"/>
                                      </w:divBdr>
                                      <w:divsChild>
                                        <w:div w:id="965086294">
                                          <w:marLeft w:val="0"/>
                                          <w:marRight w:val="0"/>
                                          <w:marTop w:val="0"/>
                                          <w:marBottom w:val="50"/>
                                          <w:divBdr>
                                            <w:top w:val="none" w:sz="0" w:space="0" w:color="auto"/>
                                            <w:left w:val="none" w:sz="0" w:space="0" w:color="auto"/>
                                            <w:bottom w:val="none" w:sz="0" w:space="0" w:color="auto"/>
                                            <w:right w:val="none" w:sz="0" w:space="0" w:color="auto"/>
                                          </w:divBdr>
                                          <w:divsChild>
                                            <w:div w:id="118493837">
                                              <w:marLeft w:val="0"/>
                                              <w:marRight w:val="0"/>
                                              <w:marTop w:val="0"/>
                                              <w:marBottom w:val="0"/>
                                              <w:divBdr>
                                                <w:top w:val="none" w:sz="0" w:space="0" w:color="auto"/>
                                                <w:left w:val="none" w:sz="0" w:space="0" w:color="auto"/>
                                                <w:bottom w:val="none" w:sz="0" w:space="0" w:color="auto"/>
                                                <w:right w:val="none" w:sz="0" w:space="0" w:color="auto"/>
                                              </w:divBdr>
                                              <w:divsChild>
                                                <w:div w:id="178036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28334">
                                          <w:marLeft w:val="0"/>
                                          <w:marRight w:val="0"/>
                                          <w:marTop w:val="0"/>
                                          <w:marBottom w:val="50"/>
                                          <w:divBdr>
                                            <w:top w:val="none" w:sz="0" w:space="0" w:color="auto"/>
                                            <w:left w:val="none" w:sz="0" w:space="0" w:color="auto"/>
                                            <w:bottom w:val="none" w:sz="0" w:space="0" w:color="auto"/>
                                            <w:right w:val="none" w:sz="0" w:space="0" w:color="auto"/>
                                          </w:divBdr>
                                          <w:divsChild>
                                            <w:div w:id="1308508628">
                                              <w:marLeft w:val="0"/>
                                              <w:marRight w:val="0"/>
                                              <w:marTop w:val="0"/>
                                              <w:marBottom w:val="0"/>
                                              <w:divBdr>
                                                <w:top w:val="none" w:sz="0" w:space="0" w:color="auto"/>
                                                <w:left w:val="none" w:sz="0" w:space="0" w:color="auto"/>
                                                <w:bottom w:val="none" w:sz="0" w:space="0" w:color="auto"/>
                                                <w:right w:val="none" w:sz="0" w:space="0" w:color="auto"/>
                                              </w:divBdr>
                                              <w:divsChild>
                                                <w:div w:id="1421296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6246305">
          <w:marLeft w:val="0"/>
          <w:marRight w:val="0"/>
          <w:marTop w:val="0"/>
          <w:marBottom w:val="0"/>
          <w:divBdr>
            <w:top w:val="single" w:sz="2" w:space="0" w:color="D0D0D0"/>
            <w:left w:val="single" w:sz="2" w:space="0" w:color="D0D0D0"/>
            <w:bottom w:val="single" w:sz="2" w:space="0" w:color="D0D0D0"/>
            <w:right w:val="single" w:sz="2" w:space="0" w:color="D0D0D0"/>
          </w:divBdr>
          <w:divsChild>
            <w:div w:id="998310141">
              <w:marLeft w:val="0"/>
              <w:marRight w:val="0"/>
              <w:marTop w:val="0"/>
              <w:marBottom w:val="0"/>
              <w:divBdr>
                <w:top w:val="none" w:sz="0" w:space="0" w:color="auto"/>
                <w:left w:val="none" w:sz="0" w:space="0" w:color="auto"/>
                <w:bottom w:val="none" w:sz="0" w:space="0" w:color="auto"/>
                <w:right w:val="none" w:sz="0" w:space="0" w:color="auto"/>
              </w:divBdr>
              <w:divsChild>
                <w:div w:id="1144393437">
                  <w:marLeft w:val="0"/>
                  <w:marRight w:val="0"/>
                  <w:marTop w:val="0"/>
                  <w:marBottom w:val="0"/>
                  <w:divBdr>
                    <w:top w:val="none" w:sz="0" w:space="0" w:color="auto"/>
                    <w:left w:val="none" w:sz="0" w:space="0" w:color="auto"/>
                    <w:bottom w:val="none" w:sz="0" w:space="0" w:color="auto"/>
                    <w:right w:val="none" w:sz="0" w:space="0" w:color="auto"/>
                  </w:divBdr>
                  <w:divsChild>
                    <w:div w:id="1323507279">
                      <w:marLeft w:val="0"/>
                      <w:marRight w:val="0"/>
                      <w:marTop w:val="0"/>
                      <w:marBottom w:val="0"/>
                      <w:divBdr>
                        <w:top w:val="single" w:sz="2" w:space="0" w:color="D0D0D0"/>
                        <w:left w:val="single" w:sz="2" w:space="0" w:color="D0D0D0"/>
                        <w:bottom w:val="single" w:sz="2" w:space="0" w:color="D0D0D0"/>
                        <w:right w:val="single" w:sz="2" w:space="0" w:color="D0D0D0"/>
                      </w:divBdr>
                      <w:divsChild>
                        <w:div w:id="2082940669">
                          <w:marLeft w:val="0"/>
                          <w:marRight w:val="0"/>
                          <w:marTop w:val="0"/>
                          <w:marBottom w:val="0"/>
                          <w:divBdr>
                            <w:top w:val="none" w:sz="0" w:space="0" w:color="auto"/>
                            <w:left w:val="none" w:sz="0" w:space="0" w:color="auto"/>
                            <w:bottom w:val="none" w:sz="0" w:space="0" w:color="auto"/>
                            <w:right w:val="none" w:sz="0" w:space="0" w:color="auto"/>
                          </w:divBdr>
                          <w:divsChild>
                            <w:div w:id="134106130">
                              <w:marLeft w:val="0"/>
                              <w:marRight w:val="0"/>
                              <w:marTop w:val="0"/>
                              <w:marBottom w:val="0"/>
                              <w:divBdr>
                                <w:top w:val="none" w:sz="0" w:space="0" w:color="auto"/>
                                <w:left w:val="none" w:sz="0" w:space="0" w:color="auto"/>
                                <w:bottom w:val="none" w:sz="0" w:space="0" w:color="auto"/>
                                <w:right w:val="none" w:sz="0" w:space="0" w:color="auto"/>
                              </w:divBdr>
                              <w:divsChild>
                                <w:div w:id="316692351">
                                  <w:marLeft w:val="0"/>
                                  <w:marRight w:val="0"/>
                                  <w:marTop w:val="0"/>
                                  <w:marBottom w:val="0"/>
                                  <w:divBdr>
                                    <w:top w:val="none" w:sz="0" w:space="0" w:color="auto"/>
                                    <w:left w:val="none" w:sz="0" w:space="0" w:color="auto"/>
                                    <w:bottom w:val="none" w:sz="0" w:space="0" w:color="auto"/>
                                    <w:right w:val="none" w:sz="0" w:space="0" w:color="auto"/>
                                  </w:divBdr>
                                </w:div>
                                <w:div w:id="328867629">
                                  <w:marLeft w:val="0"/>
                                  <w:marRight w:val="0"/>
                                  <w:marTop w:val="0"/>
                                  <w:marBottom w:val="0"/>
                                  <w:divBdr>
                                    <w:top w:val="single" w:sz="2" w:space="0" w:color="D0D0D0"/>
                                    <w:left w:val="single" w:sz="2" w:space="0" w:color="D0D0D0"/>
                                    <w:bottom w:val="single" w:sz="2" w:space="0" w:color="D0D0D0"/>
                                    <w:right w:val="single" w:sz="2" w:space="0" w:color="D0D0D0"/>
                                  </w:divBdr>
                                  <w:divsChild>
                                    <w:div w:id="1862470504">
                                      <w:marLeft w:val="0"/>
                                      <w:marRight w:val="0"/>
                                      <w:marTop w:val="0"/>
                                      <w:marBottom w:val="0"/>
                                      <w:divBdr>
                                        <w:top w:val="none" w:sz="0" w:space="0" w:color="auto"/>
                                        <w:left w:val="none" w:sz="0" w:space="0" w:color="auto"/>
                                        <w:bottom w:val="none" w:sz="0" w:space="0" w:color="auto"/>
                                        <w:right w:val="none" w:sz="0" w:space="0" w:color="auto"/>
                                      </w:divBdr>
                                      <w:divsChild>
                                        <w:div w:id="2127115444">
                                          <w:marLeft w:val="0"/>
                                          <w:marRight w:val="0"/>
                                          <w:marTop w:val="0"/>
                                          <w:marBottom w:val="0"/>
                                          <w:divBdr>
                                            <w:top w:val="none" w:sz="0" w:space="0" w:color="auto"/>
                                            <w:left w:val="none" w:sz="0" w:space="0" w:color="auto"/>
                                            <w:bottom w:val="none" w:sz="0" w:space="0" w:color="auto"/>
                                            <w:right w:val="none" w:sz="0" w:space="0" w:color="auto"/>
                                          </w:divBdr>
                                          <w:divsChild>
                                            <w:div w:id="1793790840">
                                              <w:marLeft w:val="0"/>
                                              <w:marRight w:val="0"/>
                                              <w:marTop w:val="0"/>
                                              <w:marBottom w:val="50"/>
                                              <w:divBdr>
                                                <w:top w:val="none" w:sz="0" w:space="0" w:color="auto"/>
                                                <w:left w:val="none" w:sz="0" w:space="0" w:color="auto"/>
                                                <w:bottom w:val="none" w:sz="0" w:space="0" w:color="auto"/>
                                                <w:right w:val="none" w:sz="0" w:space="0" w:color="auto"/>
                                              </w:divBdr>
                                              <w:divsChild>
                                                <w:div w:id="582952235">
                                                  <w:marLeft w:val="0"/>
                                                  <w:marRight w:val="0"/>
                                                  <w:marTop w:val="0"/>
                                                  <w:marBottom w:val="0"/>
                                                  <w:divBdr>
                                                    <w:top w:val="none" w:sz="0" w:space="0" w:color="auto"/>
                                                    <w:left w:val="none" w:sz="0" w:space="0" w:color="auto"/>
                                                    <w:bottom w:val="none" w:sz="0" w:space="0" w:color="auto"/>
                                                    <w:right w:val="none" w:sz="0" w:space="0" w:color="auto"/>
                                                  </w:divBdr>
                                                  <w:divsChild>
                                                    <w:div w:id="1425759426">
                                                      <w:marLeft w:val="0"/>
                                                      <w:marRight w:val="0"/>
                                                      <w:marTop w:val="0"/>
                                                      <w:marBottom w:val="0"/>
                                                      <w:divBdr>
                                                        <w:top w:val="none" w:sz="0" w:space="0" w:color="auto"/>
                                                        <w:left w:val="none" w:sz="0" w:space="0" w:color="auto"/>
                                                        <w:bottom w:val="none" w:sz="0" w:space="0" w:color="auto"/>
                                                        <w:right w:val="none" w:sz="0" w:space="0" w:color="auto"/>
                                                      </w:divBdr>
                                                      <w:divsChild>
                                                        <w:div w:id="545140134">
                                                          <w:marLeft w:val="0"/>
                                                          <w:marRight w:val="0"/>
                                                          <w:marTop w:val="0"/>
                                                          <w:marBottom w:val="0"/>
                                                          <w:divBdr>
                                                            <w:top w:val="none" w:sz="0" w:space="0" w:color="auto"/>
                                                            <w:left w:val="none" w:sz="0" w:space="0" w:color="auto"/>
                                                            <w:bottom w:val="none" w:sz="0" w:space="0" w:color="auto"/>
                                                            <w:right w:val="none" w:sz="0" w:space="0" w:color="auto"/>
                                                          </w:divBdr>
                                                          <w:divsChild>
                                                            <w:div w:id="647974982">
                                                              <w:marLeft w:val="0"/>
                                                              <w:marRight w:val="0"/>
                                                              <w:marTop w:val="0"/>
                                                              <w:marBottom w:val="0"/>
                                                              <w:divBdr>
                                                                <w:top w:val="none" w:sz="0" w:space="0" w:color="auto"/>
                                                                <w:left w:val="none" w:sz="0" w:space="0" w:color="auto"/>
                                                                <w:bottom w:val="none" w:sz="0" w:space="0" w:color="auto"/>
                                                                <w:right w:val="none" w:sz="0" w:space="0" w:color="auto"/>
                                                              </w:divBdr>
                                                              <w:divsChild>
                                                                <w:div w:id="1555115716">
                                                                  <w:marLeft w:val="0"/>
                                                                  <w:marRight w:val="0"/>
                                                                  <w:marTop w:val="0"/>
                                                                  <w:marBottom w:val="50"/>
                                                                  <w:divBdr>
                                                                    <w:top w:val="none" w:sz="0" w:space="0" w:color="auto"/>
                                                                    <w:left w:val="none" w:sz="0" w:space="0" w:color="auto"/>
                                                                    <w:bottom w:val="none" w:sz="0" w:space="0" w:color="auto"/>
                                                                    <w:right w:val="none" w:sz="0" w:space="0" w:color="auto"/>
                                                                  </w:divBdr>
                                                                  <w:divsChild>
                                                                    <w:div w:id="46613401">
                                                                      <w:marLeft w:val="0"/>
                                                                      <w:marRight w:val="0"/>
                                                                      <w:marTop w:val="0"/>
                                                                      <w:marBottom w:val="0"/>
                                                                      <w:divBdr>
                                                                        <w:top w:val="none" w:sz="0" w:space="0" w:color="auto"/>
                                                                        <w:left w:val="none" w:sz="0" w:space="0" w:color="auto"/>
                                                                        <w:bottom w:val="none" w:sz="0" w:space="0" w:color="auto"/>
                                                                        <w:right w:val="none" w:sz="0" w:space="0" w:color="auto"/>
                                                                      </w:divBdr>
                                                                      <w:divsChild>
                                                                        <w:div w:id="106025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93549771">
          <w:marLeft w:val="0"/>
          <w:marRight w:val="0"/>
          <w:marTop w:val="0"/>
          <w:marBottom w:val="0"/>
          <w:divBdr>
            <w:top w:val="none" w:sz="0" w:space="0" w:color="auto"/>
            <w:left w:val="none" w:sz="0" w:space="0" w:color="auto"/>
            <w:bottom w:val="none" w:sz="0" w:space="0" w:color="auto"/>
            <w:right w:val="none" w:sz="0" w:space="0" w:color="auto"/>
          </w:divBdr>
        </w:div>
        <w:div w:id="1959145967">
          <w:marLeft w:val="0"/>
          <w:marRight w:val="0"/>
          <w:marTop w:val="0"/>
          <w:marBottom w:val="0"/>
          <w:divBdr>
            <w:top w:val="single" w:sz="2" w:space="0" w:color="D0D0D0"/>
            <w:left w:val="single" w:sz="2" w:space="0" w:color="D0D0D0"/>
            <w:bottom w:val="single" w:sz="2" w:space="0" w:color="D0D0D0"/>
            <w:right w:val="single" w:sz="2" w:space="0" w:color="D0D0D0"/>
          </w:divBdr>
          <w:divsChild>
            <w:div w:id="1985163671">
              <w:marLeft w:val="0"/>
              <w:marRight w:val="0"/>
              <w:marTop w:val="0"/>
              <w:marBottom w:val="0"/>
              <w:divBdr>
                <w:top w:val="none" w:sz="0" w:space="0" w:color="auto"/>
                <w:left w:val="none" w:sz="0" w:space="0" w:color="auto"/>
                <w:bottom w:val="none" w:sz="0" w:space="0" w:color="auto"/>
                <w:right w:val="none" w:sz="0" w:space="0" w:color="auto"/>
              </w:divBdr>
              <w:divsChild>
                <w:div w:id="72356825">
                  <w:marLeft w:val="0"/>
                  <w:marRight w:val="0"/>
                  <w:marTop w:val="0"/>
                  <w:marBottom w:val="0"/>
                  <w:divBdr>
                    <w:top w:val="none" w:sz="0" w:space="0" w:color="auto"/>
                    <w:left w:val="none" w:sz="0" w:space="0" w:color="auto"/>
                    <w:bottom w:val="none" w:sz="0" w:space="0" w:color="auto"/>
                    <w:right w:val="none" w:sz="0" w:space="0" w:color="auto"/>
                  </w:divBdr>
                  <w:divsChild>
                    <w:div w:id="601649350">
                      <w:marLeft w:val="0"/>
                      <w:marRight w:val="0"/>
                      <w:marTop w:val="0"/>
                      <w:marBottom w:val="50"/>
                      <w:divBdr>
                        <w:top w:val="none" w:sz="0" w:space="0" w:color="auto"/>
                        <w:left w:val="none" w:sz="0" w:space="0" w:color="auto"/>
                        <w:bottom w:val="none" w:sz="0" w:space="0" w:color="auto"/>
                        <w:right w:val="none" w:sz="0" w:space="0" w:color="auto"/>
                      </w:divBdr>
                      <w:divsChild>
                        <w:div w:id="613708011">
                          <w:marLeft w:val="0"/>
                          <w:marRight w:val="0"/>
                          <w:marTop w:val="0"/>
                          <w:marBottom w:val="0"/>
                          <w:divBdr>
                            <w:top w:val="none" w:sz="0" w:space="0" w:color="auto"/>
                            <w:left w:val="none" w:sz="0" w:space="0" w:color="auto"/>
                            <w:bottom w:val="none" w:sz="0" w:space="0" w:color="auto"/>
                            <w:right w:val="none" w:sz="0" w:space="0" w:color="auto"/>
                          </w:divBdr>
                          <w:divsChild>
                            <w:div w:id="619918027">
                              <w:marLeft w:val="0"/>
                              <w:marRight w:val="0"/>
                              <w:marTop w:val="0"/>
                              <w:marBottom w:val="0"/>
                              <w:divBdr>
                                <w:top w:val="none" w:sz="0" w:space="0" w:color="auto"/>
                                <w:left w:val="none" w:sz="0" w:space="0" w:color="auto"/>
                                <w:bottom w:val="none" w:sz="0" w:space="0" w:color="auto"/>
                                <w:right w:val="none" w:sz="0" w:space="0" w:color="auto"/>
                              </w:divBdr>
                              <w:divsChild>
                                <w:div w:id="1693071872">
                                  <w:marLeft w:val="0"/>
                                  <w:marRight w:val="0"/>
                                  <w:marTop w:val="0"/>
                                  <w:marBottom w:val="0"/>
                                  <w:divBdr>
                                    <w:top w:val="none" w:sz="0" w:space="0" w:color="auto"/>
                                    <w:left w:val="none" w:sz="0" w:space="0" w:color="auto"/>
                                    <w:bottom w:val="none" w:sz="0" w:space="0" w:color="auto"/>
                                    <w:right w:val="none" w:sz="0" w:space="0" w:color="auto"/>
                                  </w:divBdr>
                                  <w:divsChild>
                                    <w:div w:id="1306396768">
                                      <w:marLeft w:val="0"/>
                                      <w:marRight w:val="0"/>
                                      <w:marTop w:val="0"/>
                                      <w:marBottom w:val="0"/>
                                      <w:divBdr>
                                        <w:top w:val="none" w:sz="0" w:space="0" w:color="auto"/>
                                        <w:left w:val="none" w:sz="0" w:space="0" w:color="auto"/>
                                        <w:bottom w:val="none" w:sz="0" w:space="0" w:color="auto"/>
                                        <w:right w:val="none" w:sz="0" w:space="0" w:color="auto"/>
                                      </w:divBdr>
                                      <w:divsChild>
                                        <w:div w:id="1366908670">
                                          <w:marLeft w:val="0"/>
                                          <w:marRight w:val="0"/>
                                          <w:marTop w:val="0"/>
                                          <w:marBottom w:val="50"/>
                                          <w:divBdr>
                                            <w:top w:val="none" w:sz="0" w:space="0" w:color="auto"/>
                                            <w:left w:val="none" w:sz="0" w:space="0" w:color="auto"/>
                                            <w:bottom w:val="none" w:sz="0" w:space="0" w:color="auto"/>
                                            <w:right w:val="none" w:sz="0" w:space="0" w:color="auto"/>
                                          </w:divBdr>
                                          <w:divsChild>
                                            <w:div w:id="1967273116">
                                              <w:marLeft w:val="0"/>
                                              <w:marRight w:val="0"/>
                                              <w:marTop w:val="0"/>
                                              <w:marBottom w:val="0"/>
                                              <w:divBdr>
                                                <w:top w:val="none" w:sz="0" w:space="0" w:color="auto"/>
                                                <w:left w:val="none" w:sz="0" w:space="0" w:color="auto"/>
                                                <w:bottom w:val="none" w:sz="0" w:space="0" w:color="auto"/>
                                                <w:right w:val="none" w:sz="0" w:space="0" w:color="auto"/>
                                              </w:divBdr>
                                              <w:divsChild>
                                                <w:div w:id="109473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58699505">
          <w:marLeft w:val="0"/>
          <w:marRight w:val="0"/>
          <w:marTop w:val="0"/>
          <w:marBottom w:val="0"/>
          <w:divBdr>
            <w:top w:val="single" w:sz="2" w:space="0" w:color="D0D0D0"/>
            <w:left w:val="single" w:sz="2" w:space="0" w:color="D0D0D0"/>
            <w:bottom w:val="single" w:sz="2" w:space="0" w:color="D0D0D0"/>
            <w:right w:val="single" w:sz="2" w:space="0" w:color="D0D0D0"/>
          </w:divBdr>
          <w:divsChild>
            <w:div w:id="226117276">
              <w:marLeft w:val="0"/>
              <w:marRight w:val="0"/>
              <w:marTop w:val="0"/>
              <w:marBottom w:val="0"/>
              <w:divBdr>
                <w:top w:val="none" w:sz="0" w:space="0" w:color="auto"/>
                <w:left w:val="none" w:sz="0" w:space="0" w:color="auto"/>
                <w:bottom w:val="none" w:sz="0" w:space="0" w:color="auto"/>
                <w:right w:val="none" w:sz="0" w:space="0" w:color="auto"/>
              </w:divBdr>
              <w:divsChild>
                <w:div w:id="284895775">
                  <w:marLeft w:val="0"/>
                  <w:marRight w:val="0"/>
                  <w:marTop w:val="0"/>
                  <w:marBottom w:val="0"/>
                  <w:divBdr>
                    <w:top w:val="none" w:sz="0" w:space="0" w:color="auto"/>
                    <w:left w:val="none" w:sz="0" w:space="0" w:color="auto"/>
                    <w:bottom w:val="none" w:sz="0" w:space="0" w:color="auto"/>
                    <w:right w:val="none" w:sz="0" w:space="0" w:color="auto"/>
                  </w:divBdr>
                  <w:divsChild>
                    <w:div w:id="2066247895">
                      <w:marLeft w:val="0"/>
                      <w:marRight w:val="0"/>
                      <w:marTop w:val="0"/>
                      <w:marBottom w:val="0"/>
                      <w:divBdr>
                        <w:top w:val="single" w:sz="2" w:space="0" w:color="D0D0D0"/>
                        <w:left w:val="single" w:sz="2" w:space="0" w:color="D0D0D0"/>
                        <w:bottom w:val="single" w:sz="2" w:space="0" w:color="D0D0D0"/>
                        <w:right w:val="single" w:sz="2" w:space="0" w:color="D0D0D0"/>
                      </w:divBdr>
                      <w:divsChild>
                        <w:div w:id="1186365138">
                          <w:marLeft w:val="0"/>
                          <w:marRight w:val="0"/>
                          <w:marTop w:val="0"/>
                          <w:marBottom w:val="0"/>
                          <w:divBdr>
                            <w:top w:val="none" w:sz="0" w:space="0" w:color="auto"/>
                            <w:left w:val="none" w:sz="0" w:space="0" w:color="auto"/>
                            <w:bottom w:val="none" w:sz="0" w:space="0" w:color="auto"/>
                            <w:right w:val="none" w:sz="0" w:space="0" w:color="auto"/>
                          </w:divBdr>
                          <w:divsChild>
                            <w:div w:id="300038490">
                              <w:marLeft w:val="0"/>
                              <w:marRight w:val="0"/>
                              <w:marTop w:val="0"/>
                              <w:marBottom w:val="0"/>
                              <w:divBdr>
                                <w:top w:val="none" w:sz="0" w:space="0" w:color="auto"/>
                                <w:left w:val="none" w:sz="0" w:space="0" w:color="auto"/>
                                <w:bottom w:val="none" w:sz="0" w:space="0" w:color="auto"/>
                                <w:right w:val="none" w:sz="0" w:space="0" w:color="auto"/>
                              </w:divBdr>
                              <w:divsChild>
                                <w:div w:id="320815510">
                                  <w:marLeft w:val="0"/>
                                  <w:marRight w:val="0"/>
                                  <w:marTop w:val="0"/>
                                  <w:marBottom w:val="0"/>
                                  <w:divBdr>
                                    <w:top w:val="none" w:sz="0" w:space="0" w:color="auto"/>
                                    <w:left w:val="none" w:sz="0" w:space="0" w:color="auto"/>
                                    <w:bottom w:val="none" w:sz="0" w:space="0" w:color="auto"/>
                                    <w:right w:val="none" w:sz="0" w:space="0" w:color="auto"/>
                                  </w:divBdr>
                                </w:div>
                                <w:div w:id="744031269">
                                  <w:marLeft w:val="0"/>
                                  <w:marRight w:val="0"/>
                                  <w:marTop w:val="0"/>
                                  <w:marBottom w:val="0"/>
                                  <w:divBdr>
                                    <w:top w:val="single" w:sz="2" w:space="0" w:color="D0D0D0"/>
                                    <w:left w:val="single" w:sz="2" w:space="0" w:color="D0D0D0"/>
                                    <w:bottom w:val="single" w:sz="2" w:space="0" w:color="D0D0D0"/>
                                    <w:right w:val="single" w:sz="2" w:space="0" w:color="D0D0D0"/>
                                  </w:divBdr>
                                  <w:divsChild>
                                    <w:div w:id="527565802">
                                      <w:marLeft w:val="0"/>
                                      <w:marRight w:val="0"/>
                                      <w:marTop w:val="0"/>
                                      <w:marBottom w:val="0"/>
                                      <w:divBdr>
                                        <w:top w:val="none" w:sz="0" w:space="0" w:color="auto"/>
                                        <w:left w:val="none" w:sz="0" w:space="0" w:color="auto"/>
                                        <w:bottom w:val="none" w:sz="0" w:space="0" w:color="auto"/>
                                        <w:right w:val="none" w:sz="0" w:space="0" w:color="auto"/>
                                      </w:divBdr>
                                      <w:divsChild>
                                        <w:div w:id="1920020284">
                                          <w:marLeft w:val="0"/>
                                          <w:marRight w:val="0"/>
                                          <w:marTop w:val="0"/>
                                          <w:marBottom w:val="0"/>
                                          <w:divBdr>
                                            <w:top w:val="none" w:sz="0" w:space="0" w:color="auto"/>
                                            <w:left w:val="none" w:sz="0" w:space="0" w:color="auto"/>
                                            <w:bottom w:val="none" w:sz="0" w:space="0" w:color="auto"/>
                                            <w:right w:val="none" w:sz="0" w:space="0" w:color="auto"/>
                                          </w:divBdr>
                                          <w:divsChild>
                                            <w:div w:id="579291427">
                                              <w:marLeft w:val="0"/>
                                              <w:marRight w:val="0"/>
                                              <w:marTop w:val="0"/>
                                              <w:marBottom w:val="50"/>
                                              <w:divBdr>
                                                <w:top w:val="none" w:sz="0" w:space="0" w:color="auto"/>
                                                <w:left w:val="none" w:sz="0" w:space="0" w:color="auto"/>
                                                <w:bottom w:val="none" w:sz="0" w:space="0" w:color="auto"/>
                                                <w:right w:val="none" w:sz="0" w:space="0" w:color="auto"/>
                                              </w:divBdr>
                                              <w:divsChild>
                                                <w:div w:id="1968701698">
                                                  <w:marLeft w:val="0"/>
                                                  <w:marRight w:val="0"/>
                                                  <w:marTop w:val="0"/>
                                                  <w:marBottom w:val="0"/>
                                                  <w:divBdr>
                                                    <w:top w:val="none" w:sz="0" w:space="0" w:color="auto"/>
                                                    <w:left w:val="none" w:sz="0" w:space="0" w:color="auto"/>
                                                    <w:bottom w:val="none" w:sz="0" w:space="0" w:color="auto"/>
                                                    <w:right w:val="none" w:sz="0" w:space="0" w:color="auto"/>
                                                  </w:divBdr>
                                                  <w:divsChild>
                                                    <w:div w:id="1458446451">
                                                      <w:marLeft w:val="0"/>
                                                      <w:marRight w:val="0"/>
                                                      <w:marTop w:val="0"/>
                                                      <w:marBottom w:val="0"/>
                                                      <w:divBdr>
                                                        <w:top w:val="none" w:sz="0" w:space="0" w:color="auto"/>
                                                        <w:left w:val="none" w:sz="0" w:space="0" w:color="auto"/>
                                                        <w:bottom w:val="none" w:sz="0" w:space="0" w:color="auto"/>
                                                        <w:right w:val="none" w:sz="0" w:space="0" w:color="auto"/>
                                                      </w:divBdr>
                                                      <w:divsChild>
                                                        <w:div w:id="870066972">
                                                          <w:marLeft w:val="0"/>
                                                          <w:marRight w:val="0"/>
                                                          <w:marTop w:val="0"/>
                                                          <w:marBottom w:val="0"/>
                                                          <w:divBdr>
                                                            <w:top w:val="none" w:sz="0" w:space="0" w:color="auto"/>
                                                            <w:left w:val="none" w:sz="0" w:space="0" w:color="auto"/>
                                                            <w:bottom w:val="none" w:sz="0" w:space="0" w:color="auto"/>
                                                            <w:right w:val="none" w:sz="0" w:space="0" w:color="auto"/>
                                                          </w:divBdr>
                                                          <w:divsChild>
                                                            <w:div w:id="879515857">
                                                              <w:marLeft w:val="0"/>
                                                              <w:marRight w:val="0"/>
                                                              <w:marTop w:val="0"/>
                                                              <w:marBottom w:val="0"/>
                                                              <w:divBdr>
                                                                <w:top w:val="none" w:sz="0" w:space="0" w:color="auto"/>
                                                                <w:left w:val="none" w:sz="0" w:space="0" w:color="auto"/>
                                                                <w:bottom w:val="none" w:sz="0" w:space="0" w:color="auto"/>
                                                                <w:right w:val="none" w:sz="0" w:space="0" w:color="auto"/>
                                                              </w:divBdr>
                                                            </w:div>
                                                            <w:div w:id="1852135246">
                                                              <w:marLeft w:val="0"/>
                                                              <w:marRight w:val="0"/>
                                                              <w:marTop w:val="0"/>
                                                              <w:marBottom w:val="0"/>
                                                              <w:divBdr>
                                                                <w:top w:val="none" w:sz="0" w:space="0" w:color="auto"/>
                                                                <w:left w:val="none" w:sz="0" w:space="0" w:color="auto"/>
                                                                <w:bottom w:val="none" w:sz="0" w:space="0" w:color="auto"/>
                                                                <w:right w:val="none" w:sz="0" w:space="0" w:color="auto"/>
                                                              </w:divBdr>
                                                            </w:div>
                                                            <w:div w:id="1806654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00417707">
          <w:marLeft w:val="0"/>
          <w:marRight w:val="0"/>
          <w:marTop w:val="0"/>
          <w:marBottom w:val="0"/>
          <w:divBdr>
            <w:top w:val="none" w:sz="0" w:space="0" w:color="auto"/>
            <w:left w:val="none" w:sz="0" w:space="0" w:color="auto"/>
            <w:bottom w:val="none" w:sz="0" w:space="0" w:color="auto"/>
            <w:right w:val="none" w:sz="0" w:space="0" w:color="auto"/>
          </w:divBdr>
        </w:div>
        <w:div w:id="1064911811">
          <w:marLeft w:val="0"/>
          <w:marRight w:val="0"/>
          <w:marTop w:val="0"/>
          <w:marBottom w:val="0"/>
          <w:divBdr>
            <w:top w:val="single" w:sz="2" w:space="0" w:color="D0D0D0"/>
            <w:left w:val="single" w:sz="2" w:space="0" w:color="D0D0D0"/>
            <w:bottom w:val="single" w:sz="2" w:space="0" w:color="D0D0D0"/>
            <w:right w:val="single" w:sz="2" w:space="0" w:color="D0D0D0"/>
          </w:divBdr>
          <w:divsChild>
            <w:div w:id="288705513">
              <w:marLeft w:val="0"/>
              <w:marRight w:val="0"/>
              <w:marTop w:val="0"/>
              <w:marBottom w:val="0"/>
              <w:divBdr>
                <w:top w:val="none" w:sz="0" w:space="0" w:color="auto"/>
                <w:left w:val="none" w:sz="0" w:space="0" w:color="auto"/>
                <w:bottom w:val="none" w:sz="0" w:space="0" w:color="auto"/>
                <w:right w:val="none" w:sz="0" w:space="0" w:color="auto"/>
              </w:divBdr>
              <w:divsChild>
                <w:div w:id="1369988693">
                  <w:marLeft w:val="0"/>
                  <w:marRight w:val="0"/>
                  <w:marTop w:val="0"/>
                  <w:marBottom w:val="0"/>
                  <w:divBdr>
                    <w:top w:val="none" w:sz="0" w:space="0" w:color="auto"/>
                    <w:left w:val="none" w:sz="0" w:space="0" w:color="auto"/>
                    <w:bottom w:val="none" w:sz="0" w:space="0" w:color="auto"/>
                    <w:right w:val="none" w:sz="0" w:space="0" w:color="auto"/>
                  </w:divBdr>
                  <w:divsChild>
                    <w:div w:id="277300394">
                      <w:marLeft w:val="0"/>
                      <w:marRight w:val="0"/>
                      <w:marTop w:val="0"/>
                      <w:marBottom w:val="50"/>
                      <w:divBdr>
                        <w:top w:val="none" w:sz="0" w:space="0" w:color="auto"/>
                        <w:left w:val="none" w:sz="0" w:space="0" w:color="auto"/>
                        <w:bottom w:val="none" w:sz="0" w:space="0" w:color="auto"/>
                        <w:right w:val="none" w:sz="0" w:space="0" w:color="auto"/>
                      </w:divBdr>
                      <w:divsChild>
                        <w:div w:id="297998078">
                          <w:marLeft w:val="0"/>
                          <w:marRight w:val="0"/>
                          <w:marTop w:val="0"/>
                          <w:marBottom w:val="0"/>
                          <w:divBdr>
                            <w:top w:val="none" w:sz="0" w:space="0" w:color="auto"/>
                            <w:left w:val="none" w:sz="0" w:space="0" w:color="auto"/>
                            <w:bottom w:val="none" w:sz="0" w:space="0" w:color="auto"/>
                            <w:right w:val="none" w:sz="0" w:space="0" w:color="auto"/>
                          </w:divBdr>
                          <w:divsChild>
                            <w:div w:id="303588696">
                              <w:marLeft w:val="0"/>
                              <w:marRight w:val="0"/>
                              <w:marTop w:val="0"/>
                              <w:marBottom w:val="0"/>
                              <w:divBdr>
                                <w:top w:val="none" w:sz="0" w:space="0" w:color="auto"/>
                                <w:left w:val="none" w:sz="0" w:space="0" w:color="auto"/>
                                <w:bottom w:val="none" w:sz="0" w:space="0" w:color="auto"/>
                                <w:right w:val="none" w:sz="0" w:space="0" w:color="auto"/>
                              </w:divBdr>
                              <w:divsChild>
                                <w:div w:id="1225139416">
                                  <w:marLeft w:val="0"/>
                                  <w:marRight w:val="0"/>
                                  <w:marTop w:val="0"/>
                                  <w:marBottom w:val="0"/>
                                  <w:divBdr>
                                    <w:top w:val="none" w:sz="0" w:space="0" w:color="auto"/>
                                    <w:left w:val="none" w:sz="0" w:space="0" w:color="auto"/>
                                    <w:bottom w:val="none" w:sz="0" w:space="0" w:color="auto"/>
                                    <w:right w:val="none" w:sz="0" w:space="0" w:color="auto"/>
                                  </w:divBdr>
                                  <w:divsChild>
                                    <w:div w:id="214782063">
                                      <w:marLeft w:val="0"/>
                                      <w:marRight w:val="0"/>
                                      <w:marTop w:val="0"/>
                                      <w:marBottom w:val="0"/>
                                      <w:divBdr>
                                        <w:top w:val="none" w:sz="0" w:space="0" w:color="auto"/>
                                        <w:left w:val="none" w:sz="0" w:space="0" w:color="auto"/>
                                        <w:bottom w:val="none" w:sz="0" w:space="0" w:color="auto"/>
                                        <w:right w:val="none" w:sz="0" w:space="0" w:color="auto"/>
                                      </w:divBdr>
                                      <w:divsChild>
                                        <w:div w:id="1046297039">
                                          <w:marLeft w:val="0"/>
                                          <w:marRight w:val="0"/>
                                          <w:marTop w:val="0"/>
                                          <w:marBottom w:val="50"/>
                                          <w:divBdr>
                                            <w:top w:val="none" w:sz="0" w:space="0" w:color="auto"/>
                                            <w:left w:val="none" w:sz="0" w:space="0" w:color="auto"/>
                                            <w:bottom w:val="none" w:sz="0" w:space="0" w:color="auto"/>
                                            <w:right w:val="none" w:sz="0" w:space="0" w:color="auto"/>
                                          </w:divBdr>
                                          <w:divsChild>
                                            <w:div w:id="1398280018">
                                              <w:marLeft w:val="0"/>
                                              <w:marRight w:val="0"/>
                                              <w:marTop w:val="0"/>
                                              <w:marBottom w:val="0"/>
                                              <w:divBdr>
                                                <w:top w:val="none" w:sz="0" w:space="0" w:color="auto"/>
                                                <w:left w:val="none" w:sz="0" w:space="0" w:color="auto"/>
                                                <w:bottom w:val="none" w:sz="0" w:space="0" w:color="auto"/>
                                                <w:right w:val="none" w:sz="0" w:space="0" w:color="auto"/>
                                              </w:divBdr>
                                              <w:divsChild>
                                                <w:div w:id="905411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833203">
                                          <w:marLeft w:val="0"/>
                                          <w:marRight w:val="0"/>
                                          <w:marTop w:val="0"/>
                                          <w:marBottom w:val="50"/>
                                          <w:divBdr>
                                            <w:top w:val="none" w:sz="0" w:space="0" w:color="auto"/>
                                            <w:left w:val="none" w:sz="0" w:space="0" w:color="auto"/>
                                            <w:bottom w:val="none" w:sz="0" w:space="0" w:color="auto"/>
                                            <w:right w:val="none" w:sz="0" w:space="0" w:color="auto"/>
                                          </w:divBdr>
                                          <w:divsChild>
                                            <w:div w:id="1277054151">
                                              <w:marLeft w:val="0"/>
                                              <w:marRight w:val="0"/>
                                              <w:marTop w:val="0"/>
                                              <w:marBottom w:val="0"/>
                                              <w:divBdr>
                                                <w:top w:val="none" w:sz="0" w:space="0" w:color="auto"/>
                                                <w:left w:val="none" w:sz="0" w:space="0" w:color="auto"/>
                                                <w:bottom w:val="none" w:sz="0" w:space="0" w:color="auto"/>
                                                <w:right w:val="none" w:sz="0" w:space="0" w:color="auto"/>
                                              </w:divBdr>
                                              <w:divsChild>
                                                <w:div w:id="1646423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69237925">
          <w:marLeft w:val="0"/>
          <w:marRight w:val="0"/>
          <w:marTop w:val="0"/>
          <w:marBottom w:val="0"/>
          <w:divBdr>
            <w:top w:val="single" w:sz="2" w:space="0" w:color="D0D0D0"/>
            <w:left w:val="single" w:sz="2" w:space="0" w:color="D0D0D0"/>
            <w:bottom w:val="single" w:sz="2" w:space="0" w:color="D0D0D0"/>
            <w:right w:val="single" w:sz="2" w:space="0" w:color="D0D0D0"/>
          </w:divBdr>
          <w:divsChild>
            <w:div w:id="488667949">
              <w:marLeft w:val="0"/>
              <w:marRight w:val="0"/>
              <w:marTop w:val="0"/>
              <w:marBottom w:val="0"/>
              <w:divBdr>
                <w:top w:val="none" w:sz="0" w:space="0" w:color="auto"/>
                <w:left w:val="none" w:sz="0" w:space="0" w:color="auto"/>
                <w:bottom w:val="none" w:sz="0" w:space="0" w:color="auto"/>
                <w:right w:val="none" w:sz="0" w:space="0" w:color="auto"/>
              </w:divBdr>
              <w:divsChild>
                <w:div w:id="207691976">
                  <w:marLeft w:val="0"/>
                  <w:marRight w:val="0"/>
                  <w:marTop w:val="0"/>
                  <w:marBottom w:val="0"/>
                  <w:divBdr>
                    <w:top w:val="none" w:sz="0" w:space="0" w:color="auto"/>
                    <w:left w:val="none" w:sz="0" w:space="0" w:color="auto"/>
                    <w:bottom w:val="none" w:sz="0" w:space="0" w:color="auto"/>
                    <w:right w:val="none" w:sz="0" w:space="0" w:color="auto"/>
                  </w:divBdr>
                  <w:divsChild>
                    <w:div w:id="221795137">
                      <w:marLeft w:val="0"/>
                      <w:marRight w:val="0"/>
                      <w:marTop w:val="0"/>
                      <w:marBottom w:val="0"/>
                      <w:divBdr>
                        <w:top w:val="single" w:sz="2" w:space="0" w:color="D0D0D0"/>
                        <w:left w:val="single" w:sz="2" w:space="0" w:color="D0D0D0"/>
                        <w:bottom w:val="single" w:sz="2" w:space="0" w:color="D0D0D0"/>
                        <w:right w:val="single" w:sz="2" w:space="0" w:color="D0D0D0"/>
                      </w:divBdr>
                      <w:divsChild>
                        <w:div w:id="83306699">
                          <w:marLeft w:val="0"/>
                          <w:marRight w:val="0"/>
                          <w:marTop w:val="0"/>
                          <w:marBottom w:val="0"/>
                          <w:divBdr>
                            <w:top w:val="none" w:sz="0" w:space="0" w:color="auto"/>
                            <w:left w:val="none" w:sz="0" w:space="0" w:color="auto"/>
                            <w:bottom w:val="none" w:sz="0" w:space="0" w:color="auto"/>
                            <w:right w:val="none" w:sz="0" w:space="0" w:color="auto"/>
                          </w:divBdr>
                          <w:divsChild>
                            <w:div w:id="186526880">
                              <w:marLeft w:val="0"/>
                              <w:marRight w:val="0"/>
                              <w:marTop w:val="0"/>
                              <w:marBottom w:val="0"/>
                              <w:divBdr>
                                <w:top w:val="none" w:sz="0" w:space="0" w:color="auto"/>
                                <w:left w:val="none" w:sz="0" w:space="0" w:color="auto"/>
                                <w:bottom w:val="none" w:sz="0" w:space="0" w:color="auto"/>
                                <w:right w:val="none" w:sz="0" w:space="0" w:color="auto"/>
                              </w:divBdr>
                              <w:divsChild>
                                <w:div w:id="1099790408">
                                  <w:marLeft w:val="0"/>
                                  <w:marRight w:val="0"/>
                                  <w:marTop w:val="0"/>
                                  <w:marBottom w:val="0"/>
                                  <w:divBdr>
                                    <w:top w:val="none" w:sz="0" w:space="0" w:color="auto"/>
                                    <w:left w:val="none" w:sz="0" w:space="0" w:color="auto"/>
                                    <w:bottom w:val="none" w:sz="0" w:space="0" w:color="auto"/>
                                    <w:right w:val="none" w:sz="0" w:space="0" w:color="auto"/>
                                  </w:divBdr>
                                </w:div>
                                <w:div w:id="1771656955">
                                  <w:marLeft w:val="0"/>
                                  <w:marRight w:val="0"/>
                                  <w:marTop w:val="0"/>
                                  <w:marBottom w:val="0"/>
                                  <w:divBdr>
                                    <w:top w:val="single" w:sz="2" w:space="0" w:color="D0D0D0"/>
                                    <w:left w:val="single" w:sz="2" w:space="0" w:color="D0D0D0"/>
                                    <w:bottom w:val="single" w:sz="2" w:space="0" w:color="D0D0D0"/>
                                    <w:right w:val="single" w:sz="2" w:space="0" w:color="D0D0D0"/>
                                  </w:divBdr>
                                  <w:divsChild>
                                    <w:div w:id="25254511">
                                      <w:marLeft w:val="0"/>
                                      <w:marRight w:val="0"/>
                                      <w:marTop w:val="0"/>
                                      <w:marBottom w:val="0"/>
                                      <w:divBdr>
                                        <w:top w:val="none" w:sz="0" w:space="0" w:color="auto"/>
                                        <w:left w:val="none" w:sz="0" w:space="0" w:color="auto"/>
                                        <w:bottom w:val="none" w:sz="0" w:space="0" w:color="auto"/>
                                        <w:right w:val="none" w:sz="0" w:space="0" w:color="auto"/>
                                      </w:divBdr>
                                      <w:divsChild>
                                        <w:div w:id="459031243">
                                          <w:marLeft w:val="0"/>
                                          <w:marRight w:val="0"/>
                                          <w:marTop w:val="0"/>
                                          <w:marBottom w:val="0"/>
                                          <w:divBdr>
                                            <w:top w:val="none" w:sz="0" w:space="0" w:color="auto"/>
                                            <w:left w:val="none" w:sz="0" w:space="0" w:color="auto"/>
                                            <w:bottom w:val="none" w:sz="0" w:space="0" w:color="auto"/>
                                            <w:right w:val="none" w:sz="0" w:space="0" w:color="auto"/>
                                          </w:divBdr>
                                          <w:divsChild>
                                            <w:div w:id="1429083635">
                                              <w:marLeft w:val="0"/>
                                              <w:marRight w:val="0"/>
                                              <w:marTop w:val="0"/>
                                              <w:marBottom w:val="50"/>
                                              <w:divBdr>
                                                <w:top w:val="none" w:sz="0" w:space="0" w:color="auto"/>
                                                <w:left w:val="none" w:sz="0" w:space="0" w:color="auto"/>
                                                <w:bottom w:val="none" w:sz="0" w:space="0" w:color="auto"/>
                                                <w:right w:val="none" w:sz="0" w:space="0" w:color="auto"/>
                                              </w:divBdr>
                                              <w:divsChild>
                                                <w:div w:id="42533356">
                                                  <w:marLeft w:val="0"/>
                                                  <w:marRight w:val="0"/>
                                                  <w:marTop w:val="0"/>
                                                  <w:marBottom w:val="0"/>
                                                  <w:divBdr>
                                                    <w:top w:val="none" w:sz="0" w:space="0" w:color="auto"/>
                                                    <w:left w:val="none" w:sz="0" w:space="0" w:color="auto"/>
                                                    <w:bottom w:val="none" w:sz="0" w:space="0" w:color="auto"/>
                                                    <w:right w:val="none" w:sz="0" w:space="0" w:color="auto"/>
                                                  </w:divBdr>
                                                  <w:divsChild>
                                                    <w:div w:id="1619797985">
                                                      <w:marLeft w:val="0"/>
                                                      <w:marRight w:val="0"/>
                                                      <w:marTop w:val="0"/>
                                                      <w:marBottom w:val="0"/>
                                                      <w:divBdr>
                                                        <w:top w:val="none" w:sz="0" w:space="0" w:color="auto"/>
                                                        <w:left w:val="none" w:sz="0" w:space="0" w:color="auto"/>
                                                        <w:bottom w:val="none" w:sz="0" w:space="0" w:color="auto"/>
                                                        <w:right w:val="none" w:sz="0" w:space="0" w:color="auto"/>
                                                      </w:divBdr>
                                                      <w:divsChild>
                                                        <w:div w:id="867721742">
                                                          <w:marLeft w:val="0"/>
                                                          <w:marRight w:val="0"/>
                                                          <w:marTop w:val="0"/>
                                                          <w:marBottom w:val="0"/>
                                                          <w:divBdr>
                                                            <w:top w:val="none" w:sz="0" w:space="0" w:color="auto"/>
                                                            <w:left w:val="none" w:sz="0" w:space="0" w:color="auto"/>
                                                            <w:bottom w:val="none" w:sz="0" w:space="0" w:color="auto"/>
                                                            <w:right w:val="none" w:sz="0" w:space="0" w:color="auto"/>
                                                          </w:divBdr>
                                                          <w:divsChild>
                                                            <w:div w:id="454296487">
                                                              <w:marLeft w:val="0"/>
                                                              <w:marRight w:val="0"/>
                                                              <w:marTop w:val="0"/>
                                                              <w:marBottom w:val="0"/>
                                                              <w:divBdr>
                                                                <w:top w:val="none" w:sz="0" w:space="0" w:color="auto"/>
                                                                <w:left w:val="none" w:sz="0" w:space="0" w:color="auto"/>
                                                                <w:bottom w:val="none" w:sz="0" w:space="0" w:color="auto"/>
                                                                <w:right w:val="none" w:sz="0" w:space="0" w:color="auto"/>
                                                              </w:divBdr>
                                                              <w:divsChild>
                                                                <w:div w:id="466096302">
                                                                  <w:marLeft w:val="0"/>
                                                                  <w:marRight w:val="0"/>
                                                                  <w:marTop w:val="0"/>
                                                                  <w:marBottom w:val="50"/>
                                                                  <w:divBdr>
                                                                    <w:top w:val="none" w:sz="0" w:space="0" w:color="auto"/>
                                                                    <w:left w:val="none" w:sz="0" w:space="0" w:color="auto"/>
                                                                    <w:bottom w:val="none" w:sz="0" w:space="0" w:color="auto"/>
                                                                    <w:right w:val="none" w:sz="0" w:space="0" w:color="auto"/>
                                                                  </w:divBdr>
                                                                  <w:divsChild>
                                                                    <w:div w:id="1413578431">
                                                                      <w:marLeft w:val="0"/>
                                                                      <w:marRight w:val="0"/>
                                                                      <w:marTop w:val="0"/>
                                                                      <w:marBottom w:val="0"/>
                                                                      <w:divBdr>
                                                                        <w:top w:val="none" w:sz="0" w:space="0" w:color="auto"/>
                                                                        <w:left w:val="none" w:sz="0" w:space="0" w:color="auto"/>
                                                                        <w:bottom w:val="none" w:sz="0" w:space="0" w:color="auto"/>
                                                                        <w:right w:val="none" w:sz="0" w:space="0" w:color="auto"/>
                                                                      </w:divBdr>
                                                                      <w:divsChild>
                                                                        <w:div w:id="2145996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989520">
                                                                  <w:marLeft w:val="0"/>
                                                                  <w:marRight w:val="0"/>
                                                                  <w:marTop w:val="0"/>
                                                                  <w:marBottom w:val="50"/>
                                                                  <w:divBdr>
                                                                    <w:top w:val="none" w:sz="0" w:space="0" w:color="auto"/>
                                                                    <w:left w:val="none" w:sz="0" w:space="0" w:color="auto"/>
                                                                    <w:bottom w:val="none" w:sz="0" w:space="0" w:color="auto"/>
                                                                    <w:right w:val="none" w:sz="0" w:space="0" w:color="auto"/>
                                                                  </w:divBdr>
                                                                  <w:divsChild>
                                                                    <w:div w:id="737242577">
                                                                      <w:marLeft w:val="0"/>
                                                                      <w:marRight w:val="0"/>
                                                                      <w:marTop w:val="0"/>
                                                                      <w:marBottom w:val="0"/>
                                                                      <w:divBdr>
                                                                        <w:top w:val="none" w:sz="0" w:space="0" w:color="auto"/>
                                                                        <w:left w:val="none" w:sz="0" w:space="0" w:color="auto"/>
                                                                        <w:bottom w:val="none" w:sz="0" w:space="0" w:color="auto"/>
                                                                        <w:right w:val="none" w:sz="0" w:space="0" w:color="auto"/>
                                                                      </w:divBdr>
                                                                      <w:divsChild>
                                                                        <w:div w:id="2007320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10086652">
          <w:marLeft w:val="0"/>
          <w:marRight w:val="0"/>
          <w:marTop w:val="0"/>
          <w:marBottom w:val="0"/>
          <w:divBdr>
            <w:top w:val="none" w:sz="0" w:space="0" w:color="auto"/>
            <w:left w:val="none" w:sz="0" w:space="0" w:color="auto"/>
            <w:bottom w:val="none" w:sz="0" w:space="0" w:color="auto"/>
            <w:right w:val="none" w:sz="0" w:space="0" w:color="auto"/>
          </w:divBdr>
        </w:div>
        <w:div w:id="2006546841">
          <w:marLeft w:val="0"/>
          <w:marRight w:val="0"/>
          <w:marTop w:val="0"/>
          <w:marBottom w:val="0"/>
          <w:divBdr>
            <w:top w:val="single" w:sz="2" w:space="0" w:color="D0D0D0"/>
            <w:left w:val="single" w:sz="2" w:space="0" w:color="D0D0D0"/>
            <w:bottom w:val="single" w:sz="2" w:space="0" w:color="D0D0D0"/>
            <w:right w:val="single" w:sz="2" w:space="0" w:color="D0D0D0"/>
          </w:divBdr>
          <w:divsChild>
            <w:div w:id="513226052">
              <w:marLeft w:val="0"/>
              <w:marRight w:val="0"/>
              <w:marTop w:val="0"/>
              <w:marBottom w:val="0"/>
              <w:divBdr>
                <w:top w:val="none" w:sz="0" w:space="0" w:color="auto"/>
                <w:left w:val="none" w:sz="0" w:space="0" w:color="auto"/>
                <w:bottom w:val="none" w:sz="0" w:space="0" w:color="auto"/>
                <w:right w:val="none" w:sz="0" w:space="0" w:color="auto"/>
              </w:divBdr>
              <w:divsChild>
                <w:div w:id="409354629">
                  <w:marLeft w:val="0"/>
                  <w:marRight w:val="0"/>
                  <w:marTop w:val="0"/>
                  <w:marBottom w:val="0"/>
                  <w:divBdr>
                    <w:top w:val="none" w:sz="0" w:space="0" w:color="auto"/>
                    <w:left w:val="none" w:sz="0" w:space="0" w:color="auto"/>
                    <w:bottom w:val="none" w:sz="0" w:space="0" w:color="auto"/>
                    <w:right w:val="none" w:sz="0" w:space="0" w:color="auto"/>
                  </w:divBdr>
                  <w:divsChild>
                    <w:div w:id="2117866428">
                      <w:marLeft w:val="0"/>
                      <w:marRight w:val="0"/>
                      <w:marTop w:val="0"/>
                      <w:marBottom w:val="50"/>
                      <w:divBdr>
                        <w:top w:val="none" w:sz="0" w:space="0" w:color="auto"/>
                        <w:left w:val="none" w:sz="0" w:space="0" w:color="auto"/>
                        <w:bottom w:val="none" w:sz="0" w:space="0" w:color="auto"/>
                        <w:right w:val="none" w:sz="0" w:space="0" w:color="auto"/>
                      </w:divBdr>
                      <w:divsChild>
                        <w:div w:id="875047075">
                          <w:marLeft w:val="0"/>
                          <w:marRight w:val="0"/>
                          <w:marTop w:val="0"/>
                          <w:marBottom w:val="0"/>
                          <w:divBdr>
                            <w:top w:val="none" w:sz="0" w:space="0" w:color="auto"/>
                            <w:left w:val="none" w:sz="0" w:space="0" w:color="auto"/>
                            <w:bottom w:val="none" w:sz="0" w:space="0" w:color="auto"/>
                            <w:right w:val="none" w:sz="0" w:space="0" w:color="auto"/>
                          </w:divBdr>
                          <w:divsChild>
                            <w:div w:id="1642804889">
                              <w:marLeft w:val="0"/>
                              <w:marRight w:val="0"/>
                              <w:marTop w:val="0"/>
                              <w:marBottom w:val="0"/>
                              <w:divBdr>
                                <w:top w:val="none" w:sz="0" w:space="0" w:color="auto"/>
                                <w:left w:val="none" w:sz="0" w:space="0" w:color="auto"/>
                                <w:bottom w:val="none" w:sz="0" w:space="0" w:color="auto"/>
                                <w:right w:val="none" w:sz="0" w:space="0" w:color="auto"/>
                              </w:divBdr>
                              <w:divsChild>
                                <w:div w:id="1807816535">
                                  <w:marLeft w:val="0"/>
                                  <w:marRight w:val="0"/>
                                  <w:marTop w:val="0"/>
                                  <w:marBottom w:val="0"/>
                                  <w:divBdr>
                                    <w:top w:val="none" w:sz="0" w:space="0" w:color="auto"/>
                                    <w:left w:val="none" w:sz="0" w:space="0" w:color="auto"/>
                                    <w:bottom w:val="none" w:sz="0" w:space="0" w:color="auto"/>
                                    <w:right w:val="none" w:sz="0" w:space="0" w:color="auto"/>
                                  </w:divBdr>
                                  <w:divsChild>
                                    <w:div w:id="132719941">
                                      <w:marLeft w:val="0"/>
                                      <w:marRight w:val="0"/>
                                      <w:marTop w:val="0"/>
                                      <w:marBottom w:val="0"/>
                                      <w:divBdr>
                                        <w:top w:val="none" w:sz="0" w:space="0" w:color="auto"/>
                                        <w:left w:val="none" w:sz="0" w:space="0" w:color="auto"/>
                                        <w:bottom w:val="none" w:sz="0" w:space="0" w:color="auto"/>
                                        <w:right w:val="none" w:sz="0" w:space="0" w:color="auto"/>
                                      </w:divBdr>
                                      <w:divsChild>
                                        <w:div w:id="376900636">
                                          <w:marLeft w:val="0"/>
                                          <w:marRight w:val="0"/>
                                          <w:marTop w:val="0"/>
                                          <w:marBottom w:val="50"/>
                                          <w:divBdr>
                                            <w:top w:val="none" w:sz="0" w:space="0" w:color="auto"/>
                                            <w:left w:val="none" w:sz="0" w:space="0" w:color="auto"/>
                                            <w:bottom w:val="none" w:sz="0" w:space="0" w:color="auto"/>
                                            <w:right w:val="none" w:sz="0" w:space="0" w:color="auto"/>
                                          </w:divBdr>
                                          <w:divsChild>
                                            <w:div w:id="2005743333">
                                              <w:marLeft w:val="0"/>
                                              <w:marRight w:val="0"/>
                                              <w:marTop w:val="0"/>
                                              <w:marBottom w:val="0"/>
                                              <w:divBdr>
                                                <w:top w:val="none" w:sz="0" w:space="0" w:color="auto"/>
                                                <w:left w:val="none" w:sz="0" w:space="0" w:color="auto"/>
                                                <w:bottom w:val="none" w:sz="0" w:space="0" w:color="auto"/>
                                                <w:right w:val="none" w:sz="0" w:space="0" w:color="auto"/>
                                              </w:divBdr>
                                              <w:divsChild>
                                                <w:div w:id="940994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08637307">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436410215">
      <w:bodyDiv w:val="1"/>
      <w:marLeft w:val="0"/>
      <w:marRight w:val="0"/>
      <w:marTop w:val="0"/>
      <w:marBottom w:val="0"/>
      <w:divBdr>
        <w:top w:val="none" w:sz="0" w:space="0" w:color="auto"/>
        <w:left w:val="none" w:sz="0" w:space="0" w:color="auto"/>
        <w:bottom w:val="none" w:sz="0" w:space="0" w:color="auto"/>
        <w:right w:val="none" w:sz="0" w:space="0" w:color="auto"/>
      </w:divBdr>
    </w:div>
    <w:div w:id="456991737">
      <w:bodyDiv w:val="1"/>
      <w:marLeft w:val="0"/>
      <w:marRight w:val="0"/>
      <w:marTop w:val="0"/>
      <w:marBottom w:val="0"/>
      <w:divBdr>
        <w:top w:val="none" w:sz="0" w:space="0" w:color="auto"/>
        <w:left w:val="none" w:sz="0" w:space="0" w:color="auto"/>
        <w:bottom w:val="none" w:sz="0" w:space="0" w:color="auto"/>
        <w:right w:val="none" w:sz="0" w:space="0" w:color="auto"/>
      </w:divBdr>
      <w:divsChild>
        <w:div w:id="1433478287">
          <w:marLeft w:val="0"/>
          <w:marRight w:val="0"/>
          <w:marTop w:val="0"/>
          <w:marBottom w:val="0"/>
          <w:divBdr>
            <w:top w:val="dotted" w:sz="6" w:space="0" w:color="ACACAC"/>
            <w:left w:val="dotted" w:sz="6" w:space="0" w:color="ACACAC"/>
            <w:bottom w:val="dotted" w:sz="6" w:space="0" w:color="ACACAC"/>
            <w:right w:val="dotted" w:sz="6" w:space="0" w:color="ACACAC"/>
          </w:divBdr>
          <w:divsChild>
            <w:div w:id="482889114">
              <w:marLeft w:val="0"/>
              <w:marRight w:val="0"/>
              <w:marTop w:val="0"/>
              <w:marBottom w:val="0"/>
              <w:divBdr>
                <w:top w:val="none" w:sz="0" w:space="0" w:color="auto"/>
                <w:left w:val="none" w:sz="0" w:space="0" w:color="auto"/>
                <w:bottom w:val="none" w:sz="0" w:space="0" w:color="auto"/>
                <w:right w:val="none" w:sz="0" w:space="0" w:color="auto"/>
              </w:divBdr>
            </w:div>
            <w:div w:id="432360979">
              <w:marLeft w:val="0"/>
              <w:marRight w:val="0"/>
              <w:marTop w:val="0"/>
              <w:marBottom w:val="0"/>
              <w:divBdr>
                <w:top w:val="none" w:sz="0" w:space="0" w:color="auto"/>
                <w:left w:val="none" w:sz="0" w:space="0" w:color="auto"/>
                <w:bottom w:val="none" w:sz="0" w:space="0" w:color="auto"/>
                <w:right w:val="none" w:sz="0" w:space="0" w:color="auto"/>
              </w:divBdr>
            </w:div>
            <w:div w:id="1216544845">
              <w:marLeft w:val="0"/>
              <w:marRight w:val="0"/>
              <w:marTop w:val="0"/>
              <w:marBottom w:val="0"/>
              <w:divBdr>
                <w:top w:val="none" w:sz="0" w:space="0" w:color="auto"/>
                <w:left w:val="none" w:sz="0" w:space="0" w:color="auto"/>
                <w:bottom w:val="none" w:sz="0" w:space="0" w:color="auto"/>
                <w:right w:val="none" w:sz="0" w:space="0" w:color="auto"/>
              </w:divBdr>
            </w:div>
            <w:div w:id="225839278">
              <w:marLeft w:val="0"/>
              <w:marRight w:val="0"/>
              <w:marTop w:val="0"/>
              <w:marBottom w:val="0"/>
              <w:divBdr>
                <w:top w:val="none" w:sz="0" w:space="0" w:color="auto"/>
                <w:left w:val="none" w:sz="0" w:space="0" w:color="auto"/>
                <w:bottom w:val="none" w:sz="0" w:space="0" w:color="auto"/>
                <w:right w:val="none" w:sz="0" w:space="0" w:color="auto"/>
              </w:divBdr>
            </w:div>
            <w:div w:id="8222043">
              <w:marLeft w:val="0"/>
              <w:marRight w:val="0"/>
              <w:marTop w:val="0"/>
              <w:marBottom w:val="0"/>
              <w:divBdr>
                <w:top w:val="none" w:sz="0" w:space="0" w:color="auto"/>
                <w:left w:val="none" w:sz="0" w:space="0" w:color="auto"/>
                <w:bottom w:val="none" w:sz="0" w:space="0" w:color="auto"/>
                <w:right w:val="none" w:sz="0" w:space="0" w:color="auto"/>
              </w:divBdr>
            </w:div>
            <w:div w:id="1590965225">
              <w:marLeft w:val="0"/>
              <w:marRight w:val="0"/>
              <w:marTop w:val="0"/>
              <w:marBottom w:val="0"/>
              <w:divBdr>
                <w:top w:val="none" w:sz="0" w:space="0" w:color="auto"/>
                <w:left w:val="none" w:sz="0" w:space="0" w:color="auto"/>
                <w:bottom w:val="none" w:sz="0" w:space="0" w:color="auto"/>
                <w:right w:val="none" w:sz="0" w:space="0" w:color="auto"/>
              </w:divBdr>
            </w:div>
            <w:div w:id="1987201838">
              <w:marLeft w:val="0"/>
              <w:marRight w:val="0"/>
              <w:marTop w:val="0"/>
              <w:marBottom w:val="0"/>
              <w:divBdr>
                <w:top w:val="none" w:sz="0" w:space="0" w:color="auto"/>
                <w:left w:val="none" w:sz="0" w:space="0" w:color="auto"/>
                <w:bottom w:val="none" w:sz="0" w:space="0" w:color="auto"/>
                <w:right w:val="none" w:sz="0" w:space="0" w:color="auto"/>
              </w:divBdr>
            </w:div>
            <w:div w:id="1069352790">
              <w:marLeft w:val="0"/>
              <w:marRight w:val="0"/>
              <w:marTop w:val="0"/>
              <w:marBottom w:val="0"/>
              <w:divBdr>
                <w:top w:val="none" w:sz="0" w:space="0" w:color="auto"/>
                <w:left w:val="none" w:sz="0" w:space="0" w:color="auto"/>
                <w:bottom w:val="none" w:sz="0" w:space="0" w:color="auto"/>
                <w:right w:val="none" w:sz="0" w:space="0" w:color="auto"/>
              </w:divBdr>
            </w:div>
          </w:divsChild>
        </w:div>
        <w:div w:id="1045451888">
          <w:marLeft w:val="0"/>
          <w:marRight w:val="0"/>
          <w:marTop w:val="0"/>
          <w:marBottom w:val="0"/>
          <w:divBdr>
            <w:top w:val="none" w:sz="0" w:space="0" w:color="auto"/>
            <w:left w:val="none" w:sz="0" w:space="0" w:color="auto"/>
            <w:bottom w:val="none" w:sz="0" w:space="0" w:color="auto"/>
            <w:right w:val="none" w:sz="0" w:space="0" w:color="auto"/>
          </w:divBdr>
          <w:divsChild>
            <w:div w:id="116535558">
              <w:marLeft w:val="0"/>
              <w:marRight w:val="0"/>
              <w:marTop w:val="0"/>
              <w:marBottom w:val="0"/>
              <w:divBdr>
                <w:top w:val="none" w:sz="0" w:space="0" w:color="auto"/>
                <w:left w:val="none" w:sz="0" w:space="0" w:color="auto"/>
                <w:bottom w:val="none" w:sz="0" w:space="0" w:color="auto"/>
                <w:right w:val="none" w:sz="0" w:space="0" w:color="auto"/>
              </w:divBdr>
            </w:div>
          </w:divsChild>
        </w:div>
        <w:div w:id="1724064929">
          <w:marLeft w:val="0"/>
          <w:marRight w:val="0"/>
          <w:marTop w:val="0"/>
          <w:marBottom w:val="0"/>
          <w:divBdr>
            <w:top w:val="none" w:sz="0" w:space="0" w:color="auto"/>
            <w:left w:val="none" w:sz="0" w:space="0" w:color="auto"/>
            <w:bottom w:val="none" w:sz="0" w:space="0" w:color="auto"/>
            <w:right w:val="none" w:sz="0" w:space="0" w:color="auto"/>
          </w:divBdr>
        </w:div>
        <w:div w:id="1485077197">
          <w:marLeft w:val="0"/>
          <w:marRight w:val="0"/>
          <w:marTop w:val="0"/>
          <w:marBottom w:val="0"/>
          <w:divBdr>
            <w:top w:val="none" w:sz="0" w:space="0" w:color="auto"/>
            <w:left w:val="none" w:sz="0" w:space="0" w:color="auto"/>
            <w:bottom w:val="none" w:sz="0" w:space="0" w:color="auto"/>
            <w:right w:val="none" w:sz="0" w:space="0" w:color="auto"/>
          </w:divBdr>
        </w:div>
        <w:div w:id="1092893339">
          <w:marLeft w:val="0"/>
          <w:marRight w:val="0"/>
          <w:marTop w:val="0"/>
          <w:marBottom w:val="0"/>
          <w:divBdr>
            <w:top w:val="none" w:sz="0" w:space="0" w:color="auto"/>
            <w:left w:val="none" w:sz="0" w:space="0" w:color="auto"/>
            <w:bottom w:val="none" w:sz="0" w:space="0" w:color="auto"/>
            <w:right w:val="none" w:sz="0" w:space="0" w:color="auto"/>
          </w:divBdr>
        </w:div>
        <w:div w:id="1814715706">
          <w:marLeft w:val="0"/>
          <w:marRight w:val="0"/>
          <w:marTop w:val="0"/>
          <w:marBottom w:val="0"/>
          <w:divBdr>
            <w:top w:val="none" w:sz="0" w:space="0" w:color="auto"/>
            <w:left w:val="none" w:sz="0" w:space="0" w:color="auto"/>
            <w:bottom w:val="none" w:sz="0" w:space="0" w:color="auto"/>
            <w:right w:val="none" w:sz="0" w:space="0" w:color="auto"/>
          </w:divBdr>
        </w:div>
        <w:div w:id="426999368">
          <w:marLeft w:val="0"/>
          <w:marRight w:val="0"/>
          <w:marTop w:val="0"/>
          <w:marBottom w:val="0"/>
          <w:divBdr>
            <w:top w:val="none" w:sz="0" w:space="0" w:color="auto"/>
            <w:left w:val="none" w:sz="0" w:space="0" w:color="auto"/>
            <w:bottom w:val="none" w:sz="0" w:space="0" w:color="auto"/>
            <w:right w:val="none" w:sz="0" w:space="0" w:color="auto"/>
          </w:divBdr>
        </w:div>
        <w:div w:id="808403635">
          <w:marLeft w:val="0"/>
          <w:marRight w:val="0"/>
          <w:marTop w:val="0"/>
          <w:marBottom w:val="0"/>
          <w:divBdr>
            <w:top w:val="none" w:sz="0" w:space="0" w:color="auto"/>
            <w:left w:val="none" w:sz="0" w:space="0" w:color="auto"/>
            <w:bottom w:val="none" w:sz="0" w:space="0" w:color="auto"/>
            <w:right w:val="none" w:sz="0" w:space="0" w:color="auto"/>
          </w:divBdr>
        </w:div>
        <w:div w:id="1868173134">
          <w:marLeft w:val="0"/>
          <w:marRight w:val="0"/>
          <w:marTop w:val="0"/>
          <w:marBottom w:val="0"/>
          <w:divBdr>
            <w:top w:val="none" w:sz="0" w:space="0" w:color="auto"/>
            <w:left w:val="none" w:sz="0" w:space="0" w:color="auto"/>
            <w:bottom w:val="none" w:sz="0" w:space="0" w:color="auto"/>
            <w:right w:val="none" w:sz="0" w:space="0" w:color="auto"/>
          </w:divBdr>
        </w:div>
        <w:div w:id="911355497">
          <w:marLeft w:val="0"/>
          <w:marRight w:val="0"/>
          <w:marTop w:val="0"/>
          <w:marBottom w:val="0"/>
          <w:divBdr>
            <w:top w:val="none" w:sz="0" w:space="0" w:color="auto"/>
            <w:left w:val="none" w:sz="0" w:space="0" w:color="auto"/>
            <w:bottom w:val="none" w:sz="0" w:space="0" w:color="auto"/>
            <w:right w:val="none" w:sz="0" w:space="0" w:color="auto"/>
          </w:divBdr>
        </w:div>
        <w:div w:id="274752684">
          <w:marLeft w:val="0"/>
          <w:marRight w:val="0"/>
          <w:marTop w:val="0"/>
          <w:marBottom w:val="0"/>
          <w:divBdr>
            <w:top w:val="none" w:sz="0" w:space="0" w:color="auto"/>
            <w:left w:val="none" w:sz="0" w:space="0" w:color="auto"/>
            <w:bottom w:val="none" w:sz="0" w:space="0" w:color="auto"/>
            <w:right w:val="none" w:sz="0" w:space="0" w:color="auto"/>
          </w:divBdr>
        </w:div>
        <w:div w:id="1303147690">
          <w:marLeft w:val="0"/>
          <w:marRight w:val="0"/>
          <w:marTop w:val="0"/>
          <w:marBottom w:val="0"/>
          <w:divBdr>
            <w:top w:val="none" w:sz="0" w:space="0" w:color="auto"/>
            <w:left w:val="none" w:sz="0" w:space="0" w:color="auto"/>
            <w:bottom w:val="none" w:sz="0" w:space="0" w:color="auto"/>
            <w:right w:val="none" w:sz="0" w:space="0" w:color="auto"/>
          </w:divBdr>
        </w:div>
        <w:div w:id="1960838037">
          <w:marLeft w:val="0"/>
          <w:marRight w:val="0"/>
          <w:marTop w:val="0"/>
          <w:marBottom w:val="0"/>
          <w:divBdr>
            <w:top w:val="single" w:sz="6" w:space="0" w:color="FFFFFF"/>
            <w:left w:val="single" w:sz="6" w:space="0" w:color="EDEDED"/>
            <w:bottom w:val="single" w:sz="6" w:space="0" w:color="EDEDED"/>
            <w:right w:val="single" w:sz="6" w:space="0" w:color="EDEDED"/>
          </w:divBdr>
          <w:divsChild>
            <w:div w:id="887572566">
              <w:marLeft w:val="0"/>
              <w:marRight w:val="0"/>
              <w:marTop w:val="0"/>
              <w:marBottom w:val="0"/>
              <w:divBdr>
                <w:top w:val="none" w:sz="0" w:space="0" w:color="auto"/>
                <w:left w:val="none" w:sz="0" w:space="0" w:color="auto"/>
                <w:bottom w:val="none" w:sz="0" w:space="0" w:color="auto"/>
                <w:right w:val="none" w:sz="0" w:space="0" w:color="auto"/>
              </w:divBdr>
              <w:divsChild>
                <w:div w:id="1263757421">
                  <w:marLeft w:val="0"/>
                  <w:marRight w:val="0"/>
                  <w:marTop w:val="0"/>
                  <w:marBottom w:val="0"/>
                  <w:divBdr>
                    <w:top w:val="none" w:sz="0" w:space="0" w:color="auto"/>
                    <w:left w:val="none" w:sz="0" w:space="0" w:color="auto"/>
                    <w:bottom w:val="none" w:sz="0" w:space="0" w:color="auto"/>
                    <w:right w:val="none" w:sz="0" w:space="0" w:color="auto"/>
                  </w:divBdr>
                </w:div>
              </w:divsChild>
            </w:div>
            <w:div w:id="894199917">
              <w:marLeft w:val="0"/>
              <w:marRight w:val="0"/>
              <w:marTop w:val="0"/>
              <w:marBottom w:val="0"/>
              <w:divBdr>
                <w:top w:val="none" w:sz="0" w:space="0" w:color="auto"/>
                <w:left w:val="none" w:sz="0" w:space="0" w:color="auto"/>
                <w:bottom w:val="none" w:sz="0" w:space="0" w:color="auto"/>
                <w:right w:val="none" w:sz="0" w:space="0" w:color="auto"/>
              </w:divBdr>
            </w:div>
            <w:div w:id="1259754232">
              <w:marLeft w:val="0"/>
              <w:marRight w:val="0"/>
              <w:marTop w:val="0"/>
              <w:marBottom w:val="0"/>
              <w:divBdr>
                <w:top w:val="none" w:sz="0" w:space="0" w:color="auto"/>
                <w:left w:val="none" w:sz="0" w:space="0" w:color="auto"/>
                <w:bottom w:val="none" w:sz="0" w:space="0" w:color="auto"/>
                <w:right w:val="none" w:sz="0" w:space="0" w:color="auto"/>
              </w:divBdr>
            </w:div>
            <w:div w:id="185680631">
              <w:marLeft w:val="0"/>
              <w:marRight w:val="0"/>
              <w:marTop w:val="0"/>
              <w:marBottom w:val="0"/>
              <w:divBdr>
                <w:top w:val="none" w:sz="0" w:space="0" w:color="auto"/>
                <w:left w:val="none" w:sz="0" w:space="0" w:color="auto"/>
                <w:bottom w:val="none" w:sz="0" w:space="0" w:color="auto"/>
                <w:right w:val="none" w:sz="0" w:space="0" w:color="auto"/>
              </w:divBdr>
            </w:div>
            <w:div w:id="421534545">
              <w:marLeft w:val="0"/>
              <w:marRight w:val="0"/>
              <w:marTop w:val="0"/>
              <w:marBottom w:val="0"/>
              <w:divBdr>
                <w:top w:val="none" w:sz="0" w:space="0" w:color="auto"/>
                <w:left w:val="none" w:sz="0" w:space="0" w:color="auto"/>
                <w:bottom w:val="none" w:sz="0" w:space="0" w:color="auto"/>
                <w:right w:val="none" w:sz="0" w:space="0" w:color="auto"/>
              </w:divBdr>
            </w:div>
            <w:div w:id="98527982">
              <w:marLeft w:val="0"/>
              <w:marRight w:val="0"/>
              <w:marTop w:val="0"/>
              <w:marBottom w:val="0"/>
              <w:divBdr>
                <w:top w:val="none" w:sz="0" w:space="0" w:color="auto"/>
                <w:left w:val="none" w:sz="0" w:space="0" w:color="auto"/>
                <w:bottom w:val="none" w:sz="0" w:space="0" w:color="auto"/>
                <w:right w:val="none" w:sz="0" w:space="0" w:color="auto"/>
              </w:divBdr>
            </w:div>
            <w:div w:id="1509830669">
              <w:marLeft w:val="0"/>
              <w:marRight w:val="0"/>
              <w:marTop w:val="0"/>
              <w:marBottom w:val="0"/>
              <w:divBdr>
                <w:top w:val="none" w:sz="0" w:space="0" w:color="auto"/>
                <w:left w:val="none" w:sz="0" w:space="0" w:color="auto"/>
                <w:bottom w:val="none" w:sz="0" w:space="0" w:color="auto"/>
                <w:right w:val="none" w:sz="0" w:space="0" w:color="auto"/>
              </w:divBdr>
            </w:div>
            <w:div w:id="1969817915">
              <w:marLeft w:val="0"/>
              <w:marRight w:val="0"/>
              <w:marTop w:val="0"/>
              <w:marBottom w:val="0"/>
              <w:divBdr>
                <w:top w:val="none" w:sz="0" w:space="0" w:color="auto"/>
                <w:left w:val="none" w:sz="0" w:space="0" w:color="auto"/>
                <w:bottom w:val="none" w:sz="0" w:space="0" w:color="auto"/>
                <w:right w:val="none" w:sz="0" w:space="0" w:color="auto"/>
              </w:divBdr>
            </w:div>
            <w:div w:id="858618077">
              <w:marLeft w:val="0"/>
              <w:marRight w:val="0"/>
              <w:marTop w:val="0"/>
              <w:marBottom w:val="0"/>
              <w:divBdr>
                <w:top w:val="none" w:sz="0" w:space="0" w:color="auto"/>
                <w:left w:val="none" w:sz="0" w:space="0" w:color="auto"/>
                <w:bottom w:val="none" w:sz="0" w:space="0" w:color="auto"/>
                <w:right w:val="none" w:sz="0" w:space="0" w:color="auto"/>
              </w:divBdr>
            </w:div>
            <w:div w:id="1387100411">
              <w:marLeft w:val="0"/>
              <w:marRight w:val="0"/>
              <w:marTop w:val="0"/>
              <w:marBottom w:val="0"/>
              <w:divBdr>
                <w:top w:val="none" w:sz="0" w:space="0" w:color="auto"/>
                <w:left w:val="none" w:sz="0" w:space="0" w:color="auto"/>
                <w:bottom w:val="none" w:sz="0" w:space="0" w:color="auto"/>
                <w:right w:val="none" w:sz="0" w:space="0" w:color="auto"/>
              </w:divBdr>
            </w:div>
            <w:div w:id="1563833121">
              <w:marLeft w:val="0"/>
              <w:marRight w:val="0"/>
              <w:marTop w:val="0"/>
              <w:marBottom w:val="0"/>
              <w:divBdr>
                <w:top w:val="none" w:sz="0" w:space="0" w:color="auto"/>
                <w:left w:val="none" w:sz="0" w:space="0" w:color="auto"/>
                <w:bottom w:val="none" w:sz="0" w:space="0" w:color="auto"/>
                <w:right w:val="none" w:sz="0" w:space="0" w:color="auto"/>
              </w:divBdr>
            </w:div>
          </w:divsChild>
        </w:div>
        <w:div w:id="775445613">
          <w:marLeft w:val="0"/>
          <w:marRight w:val="0"/>
          <w:marTop w:val="0"/>
          <w:marBottom w:val="0"/>
          <w:divBdr>
            <w:top w:val="none" w:sz="0" w:space="0" w:color="auto"/>
            <w:left w:val="none" w:sz="0" w:space="0" w:color="auto"/>
            <w:bottom w:val="none" w:sz="0" w:space="0" w:color="auto"/>
            <w:right w:val="none" w:sz="0" w:space="0" w:color="auto"/>
          </w:divBdr>
          <w:divsChild>
            <w:div w:id="1831671787">
              <w:marLeft w:val="0"/>
              <w:marRight w:val="0"/>
              <w:marTop w:val="0"/>
              <w:marBottom w:val="0"/>
              <w:divBdr>
                <w:top w:val="none" w:sz="0" w:space="0" w:color="auto"/>
                <w:left w:val="none" w:sz="0" w:space="0" w:color="auto"/>
                <w:bottom w:val="none" w:sz="0" w:space="0" w:color="auto"/>
                <w:right w:val="none" w:sz="0" w:space="0" w:color="auto"/>
              </w:divBdr>
            </w:div>
          </w:divsChild>
        </w:div>
        <w:div w:id="1717657238">
          <w:marLeft w:val="0"/>
          <w:marRight w:val="0"/>
          <w:marTop w:val="0"/>
          <w:marBottom w:val="0"/>
          <w:divBdr>
            <w:top w:val="none" w:sz="0" w:space="0" w:color="auto"/>
            <w:left w:val="none" w:sz="0" w:space="0" w:color="auto"/>
            <w:bottom w:val="none" w:sz="0" w:space="0" w:color="auto"/>
            <w:right w:val="none" w:sz="0" w:space="0" w:color="auto"/>
          </w:divBdr>
        </w:div>
        <w:div w:id="1266380409">
          <w:marLeft w:val="0"/>
          <w:marRight w:val="0"/>
          <w:marTop w:val="0"/>
          <w:marBottom w:val="0"/>
          <w:divBdr>
            <w:top w:val="none" w:sz="0" w:space="0" w:color="auto"/>
            <w:left w:val="none" w:sz="0" w:space="0" w:color="auto"/>
            <w:bottom w:val="none" w:sz="0" w:space="0" w:color="auto"/>
            <w:right w:val="none" w:sz="0" w:space="0" w:color="auto"/>
          </w:divBdr>
        </w:div>
        <w:div w:id="1405371564">
          <w:marLeft w:val="0"/>
          <w:marRight w:val="0"/>
          <w:marTop w:val="0"/>
          <w:marBottom w:val="0"/>
          <w:divBdr>
            <w:top w:val="none" w:sz="0" w:space="0" w:color="auto"/>
            <w:left w:val="none" w:sz="0" w:space="0" w:color="auto"/>
            <w:bottom w:val="none" w:sz="0" w:space="0" w:color="auto"/>
            <w:right w:val="none" w:sz="0" w:space="0" w:color="auto"/>
          </w:divBdr>
        </w:div>
        <w:div w:id="86469271">
          <w:marLeft w:val="0"/>
          <w:marRight w:val="0"/>
          <w:marTop w:val="0"/>
          <w:marBottom w:val="0"/>
          <w:divBdr>
            <w:top w:val="none" w:sz="0" w:space="0" w:color="auto"/>
            <w:left w:val="none" w:sz="0" w:space="0" w:color="auto"/>
            <w:bottom w:val="none" w:sz="0" w:space="0" w:color="auto"/>
            <w:right w:val="none" w:sz="0" w:space="0" w:color="auto"/>
          </w:divBdr>
        </w:div>
        <w:div w:id="1415589385">
          <w:marLeft w:val="0"/>
          <w:marRight w:val="0"/>
          <w:marTop w:val="0"/>
          <w:marBottom w:val="0"/>
          <w:divBdr>
            <w:top w:val="none" w:sz="0" w:space="0" w:color="auto"/>
            <w:left w:val="none" w:sz="0" w:space="0" w:color="auto"/>
            <w:bottom w:val="none" w:sz="0" w:space="0" w:color="auto"/>
            <w:right w:val="none" w:sz="0" w:space="0" w:color="auto"/>
          </w:divBdr>
        </w:div>
        <w:div w:id="921257109">
          <w:marLeft w:val="0"/>
          <w:marRight w:val="0"/>
          <w:marTop w:val="0"/>
          <w:marBottom w:val="0"/>
          <w:divBdr>
            <w:top w:val="none" w:sz="0" w:space="0" w:color="auto"/>
            <w:left w:val="none" w:sz="0" w:space="0" w:color="auto"/>
            <w:bottom w:val="none" w:sz="0" w:space="0" w:color="auto"/>
            <w:right w:val="none" w:sz="0" w:space="0" w:color="auto"/>
          </w:divBdr>
        </w:div>
        <w:div w:id="349141875">
          <w:marLeft w:val="0"/>
          <w:marRight w:val="0"/>
          <w:marTop w:val="0"/>
          <w:marBottom w:val="0"/>
          <w:divBdr>
            <w:top w:val="none" w:sz="0" w:space="0" w:color="auto"/>
            <w:left w:val="none" w:sz="0" w:space="0" w:color="auto"/>
            <w:bottom w:val="none" w:sz="0" w:space="0" w:color="auto"/>
            <w:right w:val="none" w:sz="0" w:space="0" w:color="auto"/>
          </w:divBdr>
        </w:div>
        <w:div w:id="503714040">
          <w:marLeft w:val="0"/>
          <w:marRight w:val="0"/>
          <w:marTop w:val="0"/>
          <w:marBottom w:val="0"/>
          <w:divBdr>
            <w:top w:val="none" w:sz="0" w:space="0" w:color="auto"/>
            <w:left w:val="none" w:sz="0" w:space="0" w:color="auto"/>
            <w:bottom w:val="none" w:sz="0" w:space="0" w:color="auto"/>
            <w:right w:val="none" w:sz="0" w:space="0" w:color="auto"/>
          </w:divBdr>
        </w:div>
        <w:div w:id="222837072">
          <w:marLeft w:val="0"/>
          <w:marRight w:val="0"/>
          <w:marTop w:val="0"/>
          <w:marBottom w:val="0"/>
          <w:divBdr>
            <w:top w:val="none" w:sz="0" w:space="0" w:color="auto"/>
            <w:left w:val="none" w:sz="0" w:space="0" w:color="auto"/>
            <w:bottom w:val="none" w:sz="0" w:space="0" w:color="auto"/>
            <w:right w:val="none" w:sz="0" w:space="0" w:color="auto"/>
          </w:divBdr>
        </w:div>
        <w:div w:id="1581326740">
          <w:marLeft w:val="0"/>
          <w:marRight w:val="0"/>
          <w:marTop w:val="0"/>
          <w:marBottom w:val="0"/>
          <w:divBdr>
            <w:top w:val="none" w:sz="0" w:space="0" w:color="auto"/>
            <w:left w:val="none" w:sz="0" w:space="0" w:color="auto"/>
            <w:bottom w:val="none" w:sz="0" w:space="0" w:color="auto"/>
            <w:right w:val="none" w:sz="0" w:space="0" w:color="auto"/>
          </w:divBdr>
        </w:div>
        <w:div w:id="1489133729">
          <w:marLeft w:val="0"/>
          <w:marRight w:val="0"/>
          <w:marTop w:val="0"/>
          <w:marBottom w:val="0"/>
          <w:divBdr>
            <w:top w:val="single" w:sz="6" w:space="0" w:color="DDDDDD"/>
            <w:left w:val="single" w:sz="6" w:space="0" w:color="DDDDDD"/>
            <w:bottom w:val="single" w:sz="6" w:space="0" w:color="DDDDDD"/>
            <w:right w:val="single" w:sz="6" w:space="0" w:color="DDDDDD"/>
          </w:divBdr>
          <w:divsChild>
            <w:div w:id="1233858750">
              <w:marLeft w:val="0"/>
              <w:marRight w:val="0"/>
              <w:marTop w:val="0"/>
              <w:marBottom w:val="0"/>
              <w:divBdr>
                <w:top w:val="none" w:sz="0" w:space="0" w:color="auto"/>
                <w:left w:val="none" w:sz="0" w:space="0" w:color="auto"/>
                <w:bottom w:val="none" w:sz="0" w:space="0" w:color="auto"/>
                <w:right w:val="none" w:sz="0" w:space="0" w:color="auto"/>
              </w:divBdr>
              <w:divsChild>
                <w:div w:id="1058550859">
                  <w:marLeft w:val="0"/>
                  <w:marRight w:val="0"/>
                  <w:marTop w:val="0"/>
                  <w:marBottom w:val="0"/>
                  <w:divBdr>
                    <w:top w:val="none" w:sz="0" w:space="0" w:color="auto"/>
                    <w:left w:val="none" w:sz="0" w:space="0" w:color="auto"/>
                    <w:bottom w:val="none" w:sz="0" w:space="0" w:color="auto"/>
                    <w:right w:val="none" w:sz="0" w:space="0" w:color="auto"/>
                  </w:divBdr>
                </w:div>
              </w:divsChild>
            </w:div>
            <w:div w:id="2089962174">
              <w:marLeft w:val="0"/>
              <w:marRight w:val="0"/>
              <w:marTop w:val="0"/>
              <w:marBottom w:val="0"/>
              <w:divBdr>
                <w:top w:val="none" w:sz="0" w:space="0" w:color="auto"/>
                <w:left w:val="none" w:sz="0" w:space="0" w:color="auto"/>
                <w:bottom w:val="none" w:sz="0" w:space="0" w:color="auto"/>
                <w:right w:val="none" w:sz="0" w:space="0" w:color="auto"/>
              </w:divBdr>
            </w:div>
            <w:div w:id="1820730791">
              <w:marLeft w:val="0"/>
              <w:marRight w:val="0"/>
              <w:marTop w:val="0"/>
              <w:marBottom w:val="0"/>
              <w:divBdr>
                <w:top w:val="none" w:sz="0" w:space="0" w:color="auto"/>
                <w:left w:val="none" w:sz="0" w:space="0" w:color="auto"/>
                <w:bottom w:val="none" w:sz="0" w:space="0" w:color="auto"/>
                <w:right w:val="none" w:sz="0" w:space="0" w:color="auto"/>
              </w:divBdr>
            </w:div>
            <w:div w:id="356128270">
              <w:marLeft w:val="0"/>
              <w:marRight w:val="0"/>
              <w:marTop w:val="0"/>
              <w:marBottom w:val="0"/>
              <w:divBdr>
                <w:top w:val="none" w:sz="0" w:space="0" w:color="auto"/>
                <w:left w:val="none" w:sz="0" w:space="0" w:color="auto"/>
                <w:bottom w:val="none" w:sz="0" w:space="0" w:color="auto"/>
                <w:right w:val="none" w:sz="0" w:space="0" w:color="auto"/>
              </w:divBdr>
            </w:div>
            <w:div w:id="314915752">
              <w:marLeft w:val="0"/>
              <w:marRight w:val="0"/>
              <w:marTop w:val="0"/>
              <w:marBottom w:val="0"/>
              <w:divBdr>
                <w:top w:val="none" w:sz="0" w:space="0" w:color="auto"/>
                <w:left w:val="none" w:sz="0" w:space="0" w:color="auto"/>
                <w:bottom w:val="none" w:sz="0" w:space="0" w:color="auto"/>
                <w:right w:val="none" w:sz="0" w:space="0" w:color="auto"/>
              </w:divBdr>
            </w:div>
            <w:div w:id="820271941">
              <w:marLeft w:val="0"/>
              <w:marRight w:val="0"/>
              <w:marTop w:val="0"/>
              <w:marBottom w:val="0"/>
              <w:divBdr>
                <w:top w:val="none" w:sz="0" w:space="0" w:color="auto"/>
                <w:left w:val="none" w:sz="0" w:space="0" w:color="auto"/>
                <w:bottom w:val="none" w:sz="0" w:space="0" w:color="auto"/>
                <w:right w:val="none" w:sz="0" w:space="0" w:color="auto"/>
              </w:divBdr>
            </w:div>
            <w:div w:id="426197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211570">
      <w:bodyDiv w:val="1"/>
      <w:marLeft w:val="0"/>
      <w:marRight w:val="0"/>
      <w:marTop w:val="0"/>
      <w:marBottom w:val="0"/>
      <w:divBdr>
        <w:top w:val="none" w:sz="0" w:space="0" w:color="auto"/>
        <w:left w:val="none" w:sz="0" w:space="0" w:color="auto"/>
        <w:bottom w:val="none" w:sz="0" w:space="0" w:color="auto"/>
        <w:right w:val="none" w:sz="0" w:space="0" w:color="auto"/>
      </w:divBdr>
    </w:div>
    <w:div w:id="1029649199">
      <w:bodyDiv w:val="1"/>
      <w:marLeft w:val="0"/>
      <w:marRight w:val="0"/>
      <w:marTop w:val="0"/>
      <w:marBottom w:val="0"/>
      <w:divBdr>
        <w:top w:val="none" w:sz="0" w:space="0" w:color="auto"/>
        <w:left w:val="none" w:sz="0" w:space="0" w:color="auto"/>
        <w:bottom w:val="none" w:sz="0" w:space="0" w:color="auto"/>
        <w:right w:val="none" w:sz="0" w:space="0" w:color="auto"/>
      </w:divBdr>
      <w:divsChild>
        <w:div w:id="839780511">
          <w:marLeft w:val="0"/>
          <w:marRight w:val="0"/>
          <w:marTop w:val="0"/>
          <w:marBottom w:val="0"/>
          <w:divBdr>
            <w:top w:val="none" w:sz="0" w:space="0" w:color="auto"/>
            <w:left w:val="none" w:sz="0" w:space="0" w:color="auto"/>
            <w:bottom w:val="none" w:sz="0" w:space="0" w:color="auto"/>
            <w:right w:val="none" w:sz="0" w:space="0" w:color="auto"/>
          </w:divBdr>
          <w:divsChild>
            <w:div w:id="442267584">
              <w:marLeft w:val="0"/>
              <w:marRight w:val="0"/>
              <w:marTop w:val="0"/>
              <w:marBottom w:val="0"/>
              <w:divBdr>
                <w:top w:val="none" w:sz="0" w:space="0" w:color="auto"/>
                <w:left w:val="none" w:sz="0" w:space="0" w:color="auto"/>
                <w:bottom w:val="none" w:sz="0" w:space="0" w:color="auto"/>
                <w:right w:val="none" w:sz="0" w:space="0" w:color="auto"/>
              </w:divBdr>
              <w:divsChild>
                <w:div w:id="498428988">
                  <w:marLeft w:val="0"/>
                  <w:marRight w:val="0"/>
                  <w:marTop w:val="0"/>
                  <w:marBottom w:val="0"/>
                  <w:divBdr>
                    <w:top w:val="none" w:sz="0" w:space="0" w:color="auto"/>
                    <w:left w:val="none" w:sz="0" w:space="0" w:color="auto"/>
                    <w:bottom w:val="none" w:sz="0" w:space="0" w:color="auto"/>
                    <w:right w:val="none" w:sz="0" w:space="0" w:color="auto"/>
                  </w:divBdr>
                </w:div>
                <w:div w:id="1627083357">
                  <w:marLeft w:val="0"/>
                  <w:marRight w:val="0"/>
                  <w:marTop w:val="0"/>
                  <w:marBottom w:val="0"/>
                  <w:divBdr>
                    <w:top w:val="none" w:sz="0" w:space="0" w:color="auto"/>
                    <w:left w:val="none" w:sz="0" w:space="0" w:color="auto"/>
                    <w:bottom w:val="none" w:sz="0" w:space="0" w:color="auto"/>
                    <w:right w:val="none" w:sz="0" w:space="0" w:color="auto"/>
                  </w:divBdr>
                </w:div>
                <w:div w:id="1540236840">
                  <w:marLeft w:val="0"/>
                  <w:marRight w:val="0"/>
                  <w:marTop w:val="0"/>
                  <w:marBottom w:val="0"/>
                  <w:divBdr>
                    <w:top w:val="none" w:sz="0" w:space="0" w:color="auto"/>
                    <w:left w:val="none" w:sz="0" w:space="0" w:color="auto"/>
                    <w:bottom w:val="none" w:sz="0" w:space="0" w:color="auto"/>
                    <w:right w:val="none" w:sz="0" w:space="0" w:color="auto"/>
                  </w:divBdr>
                </w:div>
                <w:div w:id="1573925602">
                  <w:marLeft w:val="0"/>
                  <w:marRight w:val="0"/>
                  <w:marTop w:val="0"/>
                  <w:marBottom w:val="0"/>
                  <w:divBdr>
                    <w:top w:val="none" w:sz="0" w:space="0" w:color="auto"/>
                    <w:left w:val="none" w:sz="0" w:space="0" w:color="auto"/>
                    <w:bottom w:val="none" w:sz="0" w:space="0" w:color="auto"/>
                    <w:right w:val="none" w:sz="0" w:space="0" w:color="auto"/>
                  </w:divBdr>
                </w:div>
                <w:div w:id="663973903">
                  <w:marLeft w:val="0"/>
                  <w:marRight w:val="0"/>
                  <w:marTop w:val="0"/>
                  <w:marBottom w:val="0"/>
                  <w:divBdr>
                    <w:top w:val="none" w:sz="0" w:space="0" w:color="auto"/>
                    <w:left w:val="none" w:sz="0" w:space="0" w:color="auto"/>
                    <w:bottom w:val="none" w:sz="0" w:space="0" w:color="auto"/>
                    <w:right w:val="none" w:sz="0" w:space="0" w:color="auto"/>
                  </w:divBdr>
                </w:div>
                <w:div w:id="404109395">
                  <w:marLeft w:val="0"/>
                  <w:marRight w:val="0"/>
                  <w:marTop w:val="0"/>
                  <w:marBottom w:val="0"/>
                  <w:divBdr>
                    <w:top w:val="none" w:sz="0" w:space="0" w:color="auto"/>
                    <w:left w:val="none" w:sz="0" w:space="0" w:color="auto"/>
                    <w:bottom w:val="none" w:sz="0" w:space="0" w:color="auto"/>
                    <w:right w:val="none" w:sz="0" w:space="0" w:color="auto"/>
                  </w:divBdr>
                </w:div>
                <w:div w:id="1882281996">
                  <w:marLeft w:val="0"/>
                  <w:marRight w:val="0"/>
                  <w:marTop w:val="0"/>
                  <w:marBottom w:val="0"/>
                  <w:divBdr>
                    <w:top w:val="none" w:sz="0" w:space="0" w:color="auto"/>
                    <w:left w:val="none" w:sz="0" w:space="0" w:color="auto"/>
                    <w:bottom w:val="none" w:sz="0" w:space="0" w:color="auto"/>
                    <w:right w:val="none" w:sz="0" w:space="0" w:color="auto"/>
                  </w:divBdr>
                </w:div>
                <w:div w:id="1542859388">
                  <w:marLeft w:val="0"/>
                  <w:marRight w:val="0"/>
                  <w:marTop w:val="0"/>
                  <w:marBottom w:val="0"/>
                  <w:divBdr>
                    <w:top w:val="none" w:sz="0" w:space="0" w:color="auto"/>
                    <w:left w:val="none" w:sz="0" w:space="0" w:color="auto"/>
                    <w:bottom w:val="none" w:sz="0" w:space="0" w:color="auto"/>
                    <w:right w:val="none" w:sz="0" w:space="0" w:color="auto"/>
                  </w:divBdr>
                </w:div>
                <w:div w:id="1488863379">
                  <w:marLeft w:val="0"/>
                  <w:marRight w:val="0"/>
                  <w:marTop w:val="0"/>
                  <w:marBottom w:val="0"/>
                  <w:divBdr>
                    <w:top w:val="none" w:sz="0" w:space="0" w:color="auto"/>
                    <w:left w:val="none" w:sz="0" w:space="0" w:color="auto"/>
                    <w:bottom w:val="none" w:sz="0" w:space="0" w:color="auto"/>
                    <w:right w:val="none" w:sz="0" w:space="0" w:color="auto"/>
                  </w:divBdr>
                </w:div>
                <w:div w:id="1449934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776731">
          <w:marLeft w:val="0"/>
          <w:marRight w:val="0"/>
          <w:marTop w:val="0"/>
          <w:marBottom w:val="0"/>
          <w:divBdr>
            <w:top w:val="none" w:sz="0" w:space="0" w:color="auto"/>
            <w:left w:val="none" w:sz="0" w:space="0" w:color="auto"/>
            <w:bottom w:val="none" w:sz="0" w:space="0" w:color="auto"/>
            <w:right w:val="none" w:sz="0" w:space="0" w:color="auto"/>
          </w:divBdr>
          <w:divsChild>
            <w:div w:id="1186871345">
              <w:marLeft w:val="0"/>
              <w:marRight w:val="0"/>
              <w:marTop w:val="0"/>
              <w:marBottom w:val="0"/>
              <w:divBdr>
                <w:top w:val="none" w:sz="0" w:space="0" w:color="auto"/>
                <w:left w:val="none" w:sz="0" w:space="0" w:color="auto"/>
                <w:bottom w:val="none" w:sz="0" w:space="0" w:color="auto"/>
                <w:right w:val="none" w:sz="0" w:space="0" w:color="auto"/>
              </w:divBdr>
            </w:div>
          </w:divsChild>
        </w:div>
        <w:div w:id="1341544069">
          <w:marLeft w:val="0"/>
          <w:marRight w:val="0"/>
          <w:marTop w:val="0"/>
          <w:marBottom w:val="0"/>
          <w:divBdr>
            <w:top w:val="none" w:sz="0" w:space="0" w:color="auto"/>
            <w:left w:val="none" w:sz="0" w:space="0" w:color="auto"/>
            <w:bottom w:val="none" w:sz="0" w:space="0" w:color="auto"/>
            <w:right w:val="none" w:sz="0" w:space="0" w:color="auto"/>
          </w:divBdr>
        </w:div>
        <w:div w:id="1334526883">
          <w:marLeft w:val="0"/>
          <w:marRight w:val="0"/>
          <w:marTop w:val="0"/>
          <w:marBottom w:val="0"/>
          <w:divBdr>
            <w:top w:val="none" w:sz="0" w:space="0" w:color="auto"/>
            <w:left w:val="none" w:sz="0" w:space="0" w:color="auto"/>
            <w:bottom w:val="none" w:sz="0" w:space="0" w:color="auto"/>
            <w:right w:val="none" w:sz="0" w:space="0" w:color="auto"/>
          </w:divBdr>
        </w:div>
        <w:div w:id="1914126012">
          <w:marLeft w:val="0"/>
          <w:marRight w:val="0"/>
          <w:marTop w:val="0"/>
          <w:marBottom w:val="0"/>
          <w:divBdr>
            <w:top w:val="none" w:sz="0" w:space="0" w:color="auto"/>
            <w:left w:val="none" w:sz="0" w:space="0" w:color="auto"/>
            <w:bottom w:val="none" w:sz="0" w:space="0" w:color="auto"/>
            <w:right w:val="none" w:sz="0" w:space="0" w:color="auto"/>
          </w:divBdr>
        </w:div>
        <w:div w:id="1591961605">
          <w:marLeft w:val="0"/>
          <w:marRight w:val="0"/>
          <w:marTop w:val="0"/>
          <w:marBottom w:val="0"/>
          <w:divBdr>
            <w:top w:val="none" w:sz="0" w:space="0" w:color="auto"/>
            <w:left w:val="none" w:sz="0" w:space="0" w:color="auto"/>
            <w:bottom w:val="none" w:sz="0" w:space="0" w:color="auto"/>
            <w:right w:val="none" w:sz="0" w:space="0" w:color="auto"/>
          </w:divBdr>
        </w:div>
        <w:div w:id="965620845">
          <w:marLeft w:val="0"/>
          <w:marRight w:val="0"/>
          <w:marTop w:val="0"/>
          <w:marBottom w:val="0"/>
          <w:divBdr>
            <w:top w:val="none" w:sz="0" w:space="0" w:color="auto"/>
            <w:left w:val="none" w:sz="0" w:space="0" w:color="auto"/>
            <w:bottom w:val="none" w:sz="0" w:space="0" w:color="auto"/>
            <w:right w:val="none" w:sz="0" w:space="0" w:color="auto"/>
          </w:divBdr>
        </w:div>
        <w:div w:id="1250773177">
          <w:marLeft w:val="0"/>
          <w:marRight w:val="0"/>
          <w:marTop w:val="0"/>
          <w:marBottom w:val="0"/>
          <w:divBdr>
            <w:top w:val="none" w:sz="0" w:space="0" w:color="auto"/>
            <w:left w:val="none" w:sz="0" w:space="0" w:color="auto"/>
            <w:bottom w:val="none" w:sz="0" w:space="0" w:color="auto"/>
            <w:right w:val="none" w:sz="0" w:space="0" w:color="auto"/>
          </w:divBdr>
        </w:div>
        <w:div w:id="34352720">
          <w:marLeft w:val="0"/>
          <w:marRight w:val="0"/>
          <w:marTop w:val="0"/>
          <w:marBottom w:val="0"/>
          <w:divBdr>
            <w:top w:val="none" w:sz="0" w:space="0" w:color="auto"/>
            <w:left w:val="none" w:sz="0" w:space="0" w:color="auto"/>
            <w:bottom w:val="none" w:sz="0" w:space="0" w:color="auto"/>
            <w:right w:val="none" w:sz="0" w:space="0" w:color="auto"/>
          </w:divBdr>
        </w:div>
        <w:div w:id="1057751591">
          <w:marLeft w:val="0"/>
          <w:marRight w:val="0"/>
          <w:marTop w:val="0"/>
          <w:marBottom w:val="0"/>
          <w:divBdr>
            <w:top w:val="none" w:sz="0" w:space="0" w:color="auto"/>
            <w:left w:val="none" w:sz="0" w:space="0" w:color="auto"/>
            <w:bottom w:val="none" w:sz="0" w:space="0" w:color="auto"/>
            <w:right w:val="none" w:sz="0" w:space="0" w:color="auto"/>
          </w:divBdr>
        </w:div>
        <w:div w:id="506869938">
          <w:marLeft w:val="0"/>
          <w:marRight w:val="0"/>
          <w:marTop w:val="0"/>
          <w:marBottom w:val="0"/>
          <w:divBdr>
            <w:top w:val="none" w:sz="0" w:space="0" w:color="auto"/>
            <w:left w:val="none" w:sz="0" w:space="0" w:color="auto"/>
            <w:bottom w:val="none" w:sz="0" w:space="0" w:color="auto"/>
            <w:right w:val="none" w:sz="0" w:space="0" w:color="auto"/>
          </w:divBdr>
        </w:div>
        <w:div w:id="256015336">
          <w:marLeft w:val="0"/>
          <w:marRight w:val="0"/>
          <w:marTop w:val="0"/>
          <w:marBottom w:val="0"/>
          <w:divBdr>
            <w:top w:val="none" w:sz="0" w:space="0" w:color="auto"/>
            <w:left w:val="none" w:sz="0" w:space="0" w:color="auto"/>
            <w:bottom w:val="none" w:sz="0" w:space="0" w:color="auto"/>
            <w:right w:val="none" w:sz="0" w:space="0" w:color="auto"/>
          </w:divBdr>
        </w:div>
        <w:div w:id="642585690">
          <w:marLeft w:val="0"/>
          <w:marRight w:val="0"/>
          <w:marTop w:val="0"/>
          <w:marBottom w:val="0"/>
          <w:divBdr>
            <w:top w:val="single" w:sz="6" w:space="0" w:color="FFFFFF"/>
            <w:left w:val="single" w:sz="6" w:space="0" w:color="EDEDED"/>
            <w:bottom w:val="single" w:sz="6" w:space="0" w:color="EDEDED"/>
            <w:right w:val="single" w:sz="6" w:space="0" w:color="EDEDED"/>
          </w:divBdr>
          <w:divsChild>
            <w:div w:id="1217087472">
              <w:marLeft w:val="0"/>
              <w:marRight w:val="0"/>
              <w:marTop w:val="0"/>
              <w:marBottom w:val="0"/>
              <w:divBdr>
                <w:top w:val="none" w:sz="0" w:space="0" w:color="auto"/>
                <w:left w:val="none" w:sz="0" w:space="0" w:color="auto"/>
                <w:bottom w:val="none" w:sz="0" w:space="0" w:color="auto"/>
                <w:right w:val="none" w:sz="0" w:space="0" w:color="auto"/>
              </w:divBdr>
              <w:divsChild>
                <w:div w:id="2126777360">
                  <w:marLeft w:val="0"/>
                  <w:marRight w:val="0"/>
                  <w:marTop w:val="0"/>
                  <w:marBottom w:val="0"/>
                  <w:divBdr>
                    <w:top w:val="none" w:sz="0" w:space="0" w:color="auto"/>
                    <w:left w:val="none" w:sz="0" w:space="0" w:color="auto"/>
                    <w:bottom w:val="none" w:sz="0" w:space="0" w:color="auto"/>
                    <w:right w:val="none" w:sz="0" w:space="0" w:color="auto"/>
                  </w:divBdr>
                </w:div>
              </w:divsChild>
            </w:div>
            <w:div w:id="1604997452">
              <w:marLeft w:val="0"/>
              <w:marRight w:val="0"/>
              <w:marTop w:val="0"/>
              <w:marBottom w:val="0"/>
              <w:divBdr>
                <w:top w:val="none" w:sz="0" w:space="0" w:color="auto"/>
                <w:left w:val="none" w:sz="0" w:space="0" w:color="auto"/>
                <w:bottom w:val="none" w:sz="0" w:space="0" w:color="auto"/>
                <w:right w:val="none" w:sz="0" w:space="0" w:color="auto"/>
              </w:divBdr>
            </w:div>
            <w:div w:id="1763261865">
              <w:marLeft w:val="0"/>
              <w:marRight w:val="0"/>
              <w:marTop w:val="0"/>
              <w:marBottom w:val="0"/>
              <w:divBdr>
                <w:top w:val="none" w:sz="0" w:space="0" w:color="auto"/>
                <w:left w:val="none" w:sz="0" w:space="0" w:color="auto"/>
                <w:bottom w:val="none" w:sz="0" w:space="0" w:color="auto"/>
                <w:right w:val="none" w:sz="0" w:space="0" w:color="auto"/>
              </w:divBdr>
            </w:div>
            <w:div w:id="105467100">
              <w:marLeft w:val="0"/>
              <w:marRight w:val="0"/>
              <w:marTop w:val="0"/>
              <w:marBottom w:val="0"/>
              <w:divBdr>
                <w:top w:val="none" w:sz="0" w:space="0" w:color="auto"/>
                <w:left w:val="none" w:sz="0" w:space="0" w:color="auto"/>
                <w:bottom w:val="none" w:sz="0" w:space="0" w:color="auto"/>
                <w:right w:val="none" w:sz="0" w:space="0" w:color="auto"/>
              </w:divBdr>
            </w:div>
            <w:div w:id="976225678">
              <w:marLeft w:val="0"/>
              <w:marRight w:val="0"/>
              <w:marTop w:val="0"/>
              <w:marBottom w:val="0"/>
              <w:divBdr>
                <w:top w:val="none" w:sz="0" w:space="0" w:color="auto"/>
                <w:left w:val="none" w:sz="0" w:space="0" w:color="auto"/>
                <w:bottom w:val="none" w:sz="0" w:space="0" w:color="auto"/>
                <w:right w:val="none" w:sz="0" w:space="0" w:color="auto"/>
              </w:divBdr>
            </w:div>
            <w:div w:id="559168828">
              <w:marLeft w:val="0"/>
              <w:marRight w:val="0"/>
              <w:marTop w:val="0"/>
              <w:marBottom w:val="0"/>
              <w:divBdr>
                <w:top w:val="none" w:sz="0" w:space="0" w:color="auto"/>
                <w:left w:val="none" w:sz="0" w:space="0" w:color="auto"/>
                <w:bottom w:val="none" w:sz="0" w:space="0" w:color="auto"/>
                <w:right w:val="none" w:sz="0" w:space="0" w:color="auto"/>
              </w:divBdr>
            </w:div>
            <w:div w:id="1389764970">
              <w:marLeft w:val="0"/>
              <w:marRight w:val="0"/>
              <w:marTop w:val="0"/>
              <w:marBottom w:val="0"/>
              <w:divBdr>
                <w:top w:val="none" w:sz="0" w:space="0" w:color="auto"/>
                <w:left w:val="none" w:sz="0" w:space="0" w:color="auto"/>
                <w:bottom w:val="none" w:sz="0" w:space="0" w:color="auto"/>
                <w:right w:val="none" w:sz="0" w:space="0" w:color="auto"/>
              </w:divBdr>
            </w:div>
            <w:div w:id="1954246153">
              <w:marLeft w:val="0"/>
              <w:marRight w:val="0"/>
              <w:marTop w:val="0"/>
              <w:marBottom w:val="0"/>
              <w:divBdr>
                <w:top w:val="none" w:sz="0" w:space="0" w:color="auto"/>
                <w:left w:val="none" w:sz="0" w:space="0" w:color="auto"/>
                <w:bottom w:val="none" w:sz="0" w:space="0" w:color="auto"/>
                <w:right w:val="none" w:sz="0" w:space="0" w:color="auto"/>
              </w:divBdr>
            </w:div>
            <w:div w:id="34357386">
              <w:marLeft w:val="0"/>
              <w:marRight w:val="0"/>
              <w:marTop w:val="0"/>
              <w:marBottom w:val="0"/>
              <w:divBdr>
                <w:top w:val="none" w:sz="0" w:space="0" w:color="auto"/>
                <w:left w:val="none" w:sz="0" w:space="0" w:color="auto"/>
                <w:bottom w:val="none" w:sz="0" w:space="0" w:color="auto"/>
                <w:right w:val="none" w:sz="0" w:space="0" w:color="auto"/>
              </w:divBdr>
            </w:div>
            <w:div w:id="1990745913">
              <w:marLeft w:val="0"/>
              <w:marRight w:val="0"/>
              <w:marTop w:val="0"/>
              <w:marBottom w:val="0"/>
              <w:divBdr>
                <w:top w:val="none" w:sz="0" w:space="0" w:color="auto"/>
                <w:left w:val="none" w:sz="0" w:space="0" w:color="auto"/>
                <w:bottom w:val="none" w:sz="0" w:space="0" w:color="auto"/>
                <w:right w:val="none" w:sz="0" w:space="0" w:color="auto"/>
              </w:divBdr>
            </w:div>
            <w:div w:id="1103771406">
              <w:marLeft w:val="0"/>
              <w:marRight w:val="0"/>
              <w:marTop w:val="0"/>
              <w:marBottom w:val="0"/>
              <w:divBdr>
                <w:top w:val="none" w:sz="0" w:space="0" w:color="auto"/>
                <w:left w:val="none" w:sz="0" w:space="0" w:color="auto"/>
                <w:bottom w:val="none" w:sz="0" w:space="0" w:color="auto"/>
                <w:right w:val="none" w:sz="0" w:space="0" w:color="auto"/>
              </w:divBdr>
            </w:div>
          </w:divsChild>
        </w:div>
        <w:div w:id="1526015864">
          <w:marLeft w:val="0"/>
          <w:marRight w:val="0"/>
          <w:marTop w:val="0"/>
          <w:marBottom w:val="0"/>
          <w:divBdr>
            <w:top w:val="none" w:sz="0" w:space="0" w:color="auto"/>
            <w:left w:val="none" w:sz="0" w:space="0" w:color="auto"/>
            <w:bottom w:val="none" w:sz="0" w:space="0" w:color="auto"/>
            <w:right w:val="none" w:sz="0" w:space="0" w:color="auto"/>
          </w:divBdr>
          <w:divsChild>
            <w:div w:id="1307903532">
              <w:marLeft w:val="0"/>
              <w:marRight w:val="0"/>
              <w:marTop w:val="0"/>
              <w:marBottom w:val="0"/>
              <w:divBdr>
                <w:top w:val="none" w:sz="0" w:space="0" w:color="auto"/>
                <w:left w:val="none" w:sz="0" w:space="0" w:color="auto"/>
                <w:bottom w:val="none" w:sz="0" w:space="0" w:color="auto"/>
                <w:right w:val="none" w:sz="0" w:space="0" w:color="auto"/>
              </w:divBdr>
            </w:div>
          </w:divsChild>
        </w:div>
        <w:div w:id="807430889">
          <w:marLeft w:val="0"/>
          <w:marRight w:val="0"/>
          <w:marTop w:val="0"/>
          <w:marBottom w:val="0"/>
          <w:divBdr>
            <w:top w:val="none" w:sz="0" w:space="0" w:color="auto"/>
            <w:left w:val="none" w:sz="0" w:space="0" w:color="auto"/>
            <w:bottom w:val="none" w:sz="0" w:space="0" w:color="auto"/>
            <w:right w:val="none" w:sz="0" w:space="0" w:color="auto"/>
          </w:divBdr>
        </w:div>
        <w:div w:id="397098007">
          <w:marLeft w:val="0"/>
          <w:marRight w:val="0"/>
          <w:marTop w:val="0"/>
          <w:marBottom w:val="0"/>
          <w:divBdr>
            <w:top w:val="none" w:sz="0" w:space="0" w:color="auto"/>
            <w:left w:val="none" w:sz="0" w:space="0" w:color="auto"/>
            <w:bottom w:val="none" w:sz="0" w:space="0" w:color="auto"/>
            <w:right w:val="none" w:sz="0" w:space="0" w:color="auto"/>
          </w:divBdr>
        </w:div>
        <w:div w:id="1298535281">
          <w:marLeft w:val="0"/>
          <w:marRight w:val="0"/>
          <w:marTop w:val="0"/>
          <w:marBottom w:val="0"/>
          <w:divBdr>
            <w:top w:val="none" w:sz="0" w:space="0" w:color="auto"/>
            <w:left w:val="none" w:sz="0" w:space="0" w:color="auto"/>
            <w:bottom w:val="none" w:sz="0" w:space="0" w:color="auto"/>
            <w:right w:val="none" w:sz="0" w:space="0" w:color="auto"/>
          </w:divBdr>
        </w:div>
        <w:div w:id="1899317699">
          <w:marLeft w:val="0"/>
          <w:marRight w:val="0"/>
          <w:marTop w:val="0"/>
          <w:marBottom w:val="0"/>
          <w:divBdr>
            <w:top w:val="none" w:sz="0" w:space="0" w:color="auto"/>
            <w:left w:val="none" w:sz="0" w:space="0" w:color="auto"/>
            <w:bottom w:val="none" w:sz="0" w:space="0" w:color="auto"/>
            <w:right w:val="none" w:sz="0" w:space="0" w:color="auto"/>
          </w:divBdr>
        </w:div>
        <w:div w:id="1302035054">
          <w:marLeft w:val="0"/>
          <w:marRight w:val="0"/>
          <w:marTop w:val="0"/>
          <w:marBottom w:val="0"/>
          <w:divBdr>
            <w:top w:val="none" w:sz="0" w:space="0" w:color="auto"/>
            <w:left w:val="none" w:sz="0" w:space="0" w:color="auto"/>
            <w:bottom w:val="none" w:sz="0" w:space="0" w:color="auto"/>
            <w:right w:val="none" w:sz="0" w:space="0" w:color="auto"/>
          </w:divBdr>
        </w:div>
        <w:div w:id="2103212371">
          <w:marLeft w:val="0"/>
          <w:marRight w:val="0"/>
          <w:marTop w:val="0"/>
          <w:marBottom w:val="0"/>
          <w:divBdr>
            <w:top w:val="none" w:sz="0" w:space="0" w:color="auto"/>
            <w:left w:val="none" w:sz="0" w:space="0" w:color="auto"/>
            <w:bottom w:val="none" w:sz="0" w:space="0" w:color="auto"/>
            <w:right w:val="none" w:sz="0" w:space="0" w:color="auto"/>
          </w:divBdr>
        </w:div>
        <w:div w:id="119619450">
          <w:marLeft w:val="0"/>
          <w:marRight w:val="0"/>
          <w:marTop w:val="0"/>
          <w:marBottom w:val="0"/>
          <w:divBdr>
            <w:top w:val="none" w:sz="0" w:space="0" w:color="auto"/>
            <w:left w:val="none" w:sz="0" w:space="0" w:color="auto"/>
            <w:bottom w:val="none" w:sz="0" w:space="0" w:color="auto"/>
            <w:right w:val="none" w:sz="0" w:space="0" w:color="auto"/>
          </w:divBdr>
        </w:div>
        <w:div w:id="1115710880">
          <w:marLeft w:val="0"/>
          <w:marRight w:val="0"/>
          <w:marTop w:val="0"/>
          <w:marBottom w:val="0"/>
          <w:divBdr>
            <w:top w:val="none" w:sz="0" w:space="0" w:color="auto"/>
            <w:left w:val="none" w:sz="0" w:space="0" w:color="auto"/>
            <w:bottom w:val="none" w:sz="0" w:space="0" w:color="auto"/>
            <w:right w:val="none" w:sz="0" w:space="0" w:color="auto"/>
          </w:divBdr>
        </w:div>
        <w:div w:id="1123353031">
          <w:marLeft w:val="0"/>
          <w:marRight w:val="0"/>
          <w:marTop w:val="0"/>
          <w:marBottom w:val="0"/>
          <w:divBdr>
            <w:top w:val="none" w:sz="0" w:space="0" w:color="auto"/>
            <w:left w:val="none" w:sz="0" w:space="0" w:color="auto"/>
            <w:bottom w:val="none" w:sz="0" w:space="0" w:color="auto"/>
            <w:right w:val="none" w:sz="0" w:space="0" w:color="auto"/>
          </w:divBdr>
        </w:div>
        <w:div w:id="951863116">
          <w:marLeft w:val="0"/>
          <w:marRight w:val="0"/>
          <w:marTop w:val="0"/>
          <w:marBottom w:val="0"/>
          <w:divBdr>
            <w:top w:val="none" w:sz="0" w:space="0" w:color="auto"/>
            <w:left w:val="none" w:sz="0" w:space="0" w:color="auto"/>
            <w:bottom w:val="none" w:sz="0" w:space="0" w:color="auto"/>
            <w:right w:val="none" w:sz="0" w:space="0" w:color="auto"/>
          </w:divBdr>
        </w:div>
        <w:div w:id="1587113391">
          <w:marLeft w:val="0"/>
          <w:marRight w:val="0"/>
          <w:marTop w:val="0"/>
          <w:marBottom w:val="0"/>
          <w:divBdr>
            <w:top w:val="dotted" w:sz="6" w:space="0" w:color="ACACAC"/>
            <w:left w:val="dotted" w:sz="6" w:space="0" w:color="ACACAC"/>
            <w:bottom w:val="dotted" w:sz="6" w:space="0" w:color="ACACAC"/>
            <w:right w:val="dotted" w:sz="6" w:space="0" w:color="ACACAC"/>
          </w:divBdr>
          <w:divsChild>
            <w:div w:id="1906710">
              <w:marLeft w:val="0"/>
              <w:marRight w:val="0"/>
              <w:marTop w:val="0"/>
              <w:marBottom w:val="0"/>
              <w:divBdr>
                <w:top w:val="none" w:sz="0" w:space="0" w:color="auto"/>
                <w:left w:val="none" w:sz="0" w:space="0" w:color="auto"/>
                <w:bottom w:val="none" w:sz="0" w:space="0" w:color="auto"/>
                <w:right w:val="none" w:sz="0" w:space="0" w:color="auto"/>
              </w:divBdr>
              <w:divsChild>
                <w:div w:id="1491098700">
                  <w:marLeft w:val="0"/>
                  <w:marRight w:val="0"/>
                  <w:marTop w:val="0"/>
                  <w:marBottom w:val="0"/>
                  <w:divBdr>
                    <w:top w:val="none" w:sz="0" w:space="0" w:color="auto"/>
                    <w:left w:val="none" w:sz="0" w:space="0" w:color="auto"/>
                    <w:bottom w:val="none" w:sz="0" w:space="0" w:color="auto"/>
                    <w:right w:val="none" w:sz="0" w:space="0" w:color="auto"/>
                  </w:divBdr>
                </w:div>
              </w:divsChild>
            </w:div>
            <w:div w:id="314529359">
              <w:marLeft w:val="0"/>
              <w:marRight w:val="0"/>
              <w:marTop w:val="0"/>
              <w:marBottom w:val="0"/>
              <w:divBdr>
                <w:top w:val="none" w:sz="0" w:space="0" w:color="auto"/>
                <w:left w:val="none" w:sz="0" w:space="0" w:color="auto"/>
                <w:bottom w:val="none" w:sz="0" w:space="0" w:color="auto"/>
                <w:right w:val="none" w:sz="0" w:space="0" w:color="auto"/>
              </w:divBdr>
            </w:div>
            <w:div w:id="751633213">
              <w:marLeft w:val="0"/>
              <w:marRight w:val="0"/>
              <w:marTop w:val="0"/>
              <w:marBottom w:val="0"/>
              <w:divBdr>
                <w:top w:val="none" w:sz="0" w:space="0" w:color="auto"/>
                <w:left w:val="none" w:sz="0" w:space="0" w:color="auto"/>
                <w:bottom w:val="none" w:sz="0" w:space="0" w:color="auto"/>
                <w:right w:val="none" w:sz="0" w:space="0" w:color="auto"/>
              </w:divBdr>
            </w:div>
            <w:div w:id="1410270504">
              <w:marLeft w:val="0"/>
              <w:marRight w:val="0"/>
              <w:marTop w:val="0"/>
              <w:marBottom w:val="0"/>
              <w:divBdr>
                <w:top w:val="none" w:sz="0" w:space="0" w:color="auto"/>
                <w:left w:val="none" w:sz="0" w:space="0" w:color="auto"/>
                <w:bottom w:val="none" w:sz="0" w:space="0" w:color="auto"/>
                <w:right w:val="none" w:sz="0" w:space="0" w:color="auto"/>
              </w:divBdr>
            </w:div>
            <w:div w:id="1319725865">
              <w:marLeft w:val="0"/>
              <w:marRight w:val="0"/>
              <w:marTop w:val="0"/>
              <w:marBottom w:val="0"/>
              <w:divBdr>
                <w:top w:val="none" w:sz="0" w:space="0" w:color="auto"/>
                <w:left w:val="none" w:sz="0" w:space="0" w:color="auto"/>
                <w:bottom w:val="none" w:sz="0" w:space="0" w:color="auto"/>
                <w:right w:val="none" w:sz="0" w:space="0" w:color="auto"/>
              </w:divBdr>
            </w:div>
            <w:div w:id="542058564">
              <w:marLeft w:val="0"/>
              <w:marRight w:val="0"/>
              <w:marTop w:val="0"/>
              <w:marBottom w:val="0"/>
              <w:divBdr>
                <w:top w:val="none" w:sz="0" w:space="0" w:color="auto"/>
                <w:left w:val="none" w:sz="0" w:space="0" w:color="auto"/>
                <w:bottom w:val="none" w:sz="0" w:space="0" w:color="auto"/>
                <w:right w:val="none" w:sz="0" w:space="0" w:color="auto"/>
              </w:divBdr>
            </w:div>
            <w:div w:id="1229925941">
              <w:marLeft w:val="0"/>
              <w:marRight w:val="0"/>
              <w:marTop w:val="0"/>
              <w:marBottom w:val="0"/>
              <w:divBdr>
                <w:top w:val="none" w:sz="0" w:space="0" w:color="auto"/>
                <w:left w:val="none" w:sz="0" w:space="0" w:color="auto"/>
                <w:bottom w:val="none" w:sz="0" w:space="0" w:color="auto"/>
                <w:right w:val="none" w:sz="0" w:space="0" w:color="auto"/>
              </w:divBdr>
            </w:div>
            <w:div w:id="1147285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767958">
      <w:bodyDiv w:val="1"/>
      <w:marLeft w:val="0"/>
      <w:marRight w:val="0"/>
      <w:marTop w:val="0"/>
      <w:marBottom w:val="0"/>
      <w:divBdr>
        <w:top w:val="none" w:sz="0" w:space="0" w:color="auto"/>
        <w:left w:val="none" w:sz="0" w:space="0" w:color="auto"/>
        <w:bottom w:val="none" w:sz="0" w:space="0" w:color="auto"/>
        <w:right w:val="none" w:sz="0" w:space="0" w:color="auto"/>
      </w:divBdr>
      <w:divsChild>
        <w:div w:id="1304891634">
          <w:marLeft w:val="0"/>
          <w:marRight w:val="0"/>
          <w:marTop w:val="0"/>
          <w:marBottom w:val="0"/>
          <w:divBdr>
            <w:top w:val="none" w:sz="0" w:space="0" w:color="auto"/>
            <w:left w:val="none" w:sz="0" w:space="0" w:color="auto"/>
            <w:bottom w:val="none" w:sz="0" w:space="0" w:color="auto"/>
            <w:right w:val="none" w:sz="0" w:space="0" w:color="auto"/>
          </w:divBdr>
        </w:div>
        <w:div w:id="576018273">
          <w:marLeft w:val="0"/>
          <w:marRight w:val="0"/>
          <w:marTop w:val="0"/>
          <w:marBottom w:val="0"/>
          <w:divBdr>
            <w:top w:val="none" w:sz="0" w:space="0" w:color="auto"/>
            <w:left w:val="none" w:sz="0" w:space="0" w:color="auto"/>
            <w:bottom w:val="none" w:sz="0" w:space="0" w:color="auto"/>
            <w:right w:val="none" w:sz="0" w:space="0" w:color="auto"/>
          </w:divBdr>
        </w:div>
        <w:div w:id="1011490744">
          <w:marLeft w:val="0"/>
          <w:marRight w:val="0"/>
          <w:marTop w:val="0"/>
          <w:marBottom w:val="0"/>
          <w:divBdr>
            <w:top w:val="none" w:sz="0" w:space="0" w:color="auto"/>
            <w:left w:val="none" w:sz="0" w:space="0" w:color="auto"/>
            <w:bottom w:val="none" w:sz="0" w:space="0" w:color="auto"/>
            <w:right w:val="none" w:sz="0" w:space="0" w:color="auto"/>
          </w:divBdr>
        </w:div>
        <w:div w:id="1593007279">
          <w:marLeft w:val="0"/>
          <w:marRight w:val="0"/>
          <w:marTop w:val="0"/>
          <w:marBottom w:val="0"/>
          <w:divBdr>
            <w:top w:val="none" w:sz="0" w:space="0" w:color="auto"/>
            <w:left w:val="none" w:sz="0" w:space="0" w:color="auto"/>
            <w:bottom w:val="none" w:sz="0" w:space="0" w:color="auto"/>
            <w:right w:val="none" w:sz="0" w:space="0" w:color="auto"/>
          </w:divBdr>
        </w:div>
      </w:divsChild>
    </w:div>
    <w:div w:id="1143696685">
      <w:bodyDiv w:val="1"/>
      <w:marLeft w:val="0"/>
      <w:marRight w:val="0"/>
      <w:marTop w:val="0"/>
      <w:marBottom w:val="0"/>
      <w:divBdr>
        <w:top w:val="none" w:sz="0" w:space="0" w:color="auto"/>
        <w:left w:val="none" w:sz="0" w:space="0" w:color="auto"/>
        <w:bottom w:val="none" w:sz="0" w:space="0" w:color="auto"/>
        <w:right w:val="none" w:sz="0" w:space="0" w:color="auto"/>
      </w:divBdr>
    </w:div>
    <w:div w:id="1539466119">
      <w:bodyDiv w:val="1"/>
      <w:marLeft w:val="0"/>
      <w:marRight w:val="0"/>
      <w:marTop w:val="0"/>
      <w:marBottom w:val="0"/>
      <w:divBdr>
        <w:top w:val="none" w:sz="0" w:space="0" w:color="auto"/>
        <w:left w:val="none" w:sz="0" w:space="0" w:color="auto"/>
        <w:bottom w:val="none" w:sz="0" w:space="0" w:color="auto"/>
        <w:right w:val="none" w:sz="0" w:space="0" w:color="auto"/>
      </w:divBdr>
      <w:divsChild>
        <w:div w:id="777480497">
          <w:marLeft w:val="0"/>
          <w:marRight w:val="0"/>
          <w:marTop w:val="0"/>
          <w:marBottom w:val="0"/>
          <w:divBdr>
            <w:top w:val="single" w:sz="2" w:space="0" w:color="D0D0D0"/>
            <w:left w:val="single" w:sz="2" w:space="0" w:color="D0D0D0"/>
            <w:bottom w:val="single" w:sz="2" w:space="0" w:color="D0D0D0"/>
            <w:right w:val="single" w:sz="2" w:space="0" w:color="D0D0D0"/>
          </w:divBdr>
          <w:divsChild>
            <w:div w:id="2106487534">
              <w:marLeft w:val="0"/>
              <w:marRight w:val="0"/>
              <w:marTop w:val="0"/>
              <w:marBottom w:val="0"/>
              <w:divBdr>
                <w:top w:val="none" w:sz="0" w:space="0" w:color="auto"/>
                <w:left w:val="none" w:sz="0" w:space="0" w:color="auto"/>
                <w:bottom w:val="none" w:sz="0" w:space="0" w:color="auto"/>
                <w:right w:val="none" w:sz="0" w:space="0" w:color="auto"/>
              </w:divBdr>
              <w:divsChild>
                <w:div w:id="876311140">
                  <w:marLeft w:val="0"/>
                  <w:marRight w:val="0"/>
                  <w:marTop w:val="0"/>
                  <w:marBottom w:val="0"/>
                  <w:divBdr>
                    <w:top w:val="none" w:sz="0" w:space="0" w:color="auto"/>
                    <w:left w:val="none" w:sz="0" w:space="0" w:color="auto"/>
                    <w:bottom w:val="none" w:sz="0" w:space="0" w:color="auto"/>
                    <w:right w:val="none" w:sz="0" w:space="0" w:color="auto"/>
                  </w:divBdr>
                  <w:divsChild>
                    <w:div w:id="1739202944">
                      <w:marLeft w:val="0"/>
                      <w:marRight w:val="0"/>
                      <w:marTop w:val="0"/>
                      <w:marBottom w:val="0"/>
                      <w:divBdr>
                        <w:top w:val="single" w:sz="2" w:space="0" w:color="D0D0D0"/>
                        <w:left w:val="single" w:sz="2" w:space="0" w:color="D0D0D0"/>
                        <w:bottom w:val="single" w:sz="2" w:space="0" w:color="D0D0D0"/>
                        <w:right w:val="single" w:sz="2" w:space="0" w:color="D0D0D0"/>
                      </w:divBdr>
                      <w:divsChild>
                        <w:div w:id="106195644">
                          <w:marLeft w:val="0"/>
                          <w:marRight w:val="0"/>
                          <w:marTop w:val="0"/>
                          <w:marBottom w:val="0"/>
                          <w:divBdr>
                            <w:top w:val="none" w:sz="0" w:space="0" w:color="auto"/>
                            <w:left w:val="none" w:sz="0" w:space="0" w:color="auto"/>
                            <w:bottom w:val="none" w:sz="0" w:space="0" w:color="auto"/>
                            <w:right w:val="none" w:sz="0" w:space="0" w:color="auto"/>
                          </w:divBdr>
                          <w:divsChild>
                            <w:div w:id="1624968073">
                              <w:marLeft w:val="0"/>
                              <w:marRight w:val="0"/>
                              <w:marTop w:val="0"/>
                              <w:marBottom w:val="0"/>
                              <w:divBdr>
                                <w:top w:val="none" w:sz="0" w:space="0" w:color="auto"/>
                                <w:left w:val="none" w:sz="0" w:space="0" w:color="auto"/>
                                <w:bottom w:val="none" w:sz="0" w:space="0" w:color="auto"/>
                                <w:right w:val="none" w:sz="0" w:space="0" w:color="auto"/>
                              </w:divBdr>
                              <w:divsChild>
                                <w:div w:id="936980857">
                                  <w:marLeft w:val="0"/>
                                  <w:marRight w:val="0"/>
                                  <w:marTop w:val="0"/>
                                  <w:marBottom w:val="0"/>
                                  <w:divBdr>
                                    <w:top w:val="none" w:sz="0" w:space="0" w:color="auto"/>
                                    <w:left w:val="none" w:sz="0" w:space="0" w:color="auto"/>
                                    <w:bottom w:val="none" w:sz="0" w:space="0" w:color="auto"/>
                                    <w:right w:val="none" w:sz="0" w:space="0" w:color="auto"/>
                                  </w:divBdr>
                                </w:div>
                                <w:div w:id="758674326">
                                  <w:marLeft w:val="0"/>
                                  <w:marRight w:val="0"/>
                                  <w:marTop w:val="0"/>
                                  <w:marBottom w:val="0"/>
                                  <w:divBdr>
                                    <w:top w:val="single" w:sz="2" w:space="0" w:color="D0D0D0"/>
                                    <w:left w:val="single" w:sz="2" w:space="0" w:color="D0D0D0"/>
                                    <w:bottom w:val="single" w:sz="2" w:space="0" w:color="D0D0D0"/>
                                    <w:right w:val="single" w:sz="2" w:space="0" w:color="D0D0D0"/>
                                  </w:divBdr>
                                  <w:divsChild>
                                    <w:div w:id="273876490">
                                      <w:marLeft w:val="0"/>
                                      <w:marRight w:val="0"/>
                                      <w:marTop w:val="0"/>
                                      <w:marBottom w:val="0"/>
                                      <w:divBdr>
                                        <w:top w:val="none" w:sz="0" w:space="0" w:color="auto"/>
                                        <w:left w:val="none" w:sz="0" w:space="0" w:color="auto"/>
                                        <w:bottom w:val="none" w:sz="0" w:space="0" w:color="auto"/>
                                        <w:right w:val="none" w:sz="0" w:space="0" w:color="auto"/>
                                      </w:divBdr>
                                      <w:divsChild>
                                        <w:div w:id="1001541898">
                                          <w:marLeft w:val="0"/>
                                          <w:marRight w:val="0"/>
                                          <w:marTop w:val="0"/>
                                          <w:marBottom w:val="0"/>
                                          <w:divBdr>
                                            <w:top w:val="none" w:sz="0" w:space="0" w:color="auto"/>
                                            <w:left w:val="none" w:sz="0" w:space="0" w:color="auto"/>
                                            <w:bottom w:val="none" w:sz="0" w:space="0" w:color="auto"/>
                                            <w:right w:val="none" w:sz="0" w:space="0" w:color="auto"/>
                                          </w:divBdr>
                                          <w:divsChild>
                                            <w:div w:id="1746799949">
                                              <w:marLeft w:val="0"/>
                                              <w:marRight w:val="0"/>
                                              <w:marTop w:val="0"/>
                                              <w:marBottom w:val="50"/>
                                              <w:divBdr>
                                                <w:top w:val="none" w:sz="0" w:space="0" w:color="auto"/>
                                                <w:left w:val="none" w:sz="0" w:space="0" w:color="auto"/>
                                                <w:bottom w:val="none" w:sz="0" w:space="0" w:color="auto"/>
                                                <w:right w:val="none" w:sz="0" w:space="0" w:color="auto"/>
                                              </w:divBdr>
                                              <w:divsChild>
                                                <w:div w:id="624047167">
                                                  <w:marLeft w:val="0"/>
                                                  <w:marRight w:val="0"/>
                                                  <w:marTop w:val="0"/>
                                                  <w:marBottom w:val="0"/>
                                                  <w:divBdr>
                                                    <w:top w:val="none" w:sz="0" w:space="0" w:color="auto"/>
                                                    <w:left w:val="none" w:sz="0" w:space="0" w:color="auto"/>
                                                    <w:bottom w:val="none" w:sz="0" w:space="0" w:color="auto"/>
                                                    <w:right w:val="none" w:sz="0" w:space="0" w:color="auto"/>
                                                  </w:divBdr>
                                                  <w:divsChild>
                                                    <w:div w:id="2128305536">
                                                      <w:marLeft w:val="0"/>
                                                      <w:marRight w:val="0"/>
                                                      <w:marTop w:val="0"/>
                                                      <w:marBottom w:val="0"/>
                                                      <w:divBdr>
                                                        <w:top w:val="none" w:sz="0" w:space="0" w:color="auto"/>
                                                        <w:left w:val="none" w:sz="0" w:space="0" w:color="auto"/>
                                                        <w:bottom w:val="none" w:sz="0" w:space="0" w:color="auto"/>
                                                        <w:right w:val="none" w:sz="0" w:space="0" w:color="auto"/>
                                                      </w:divBdr>
                                                      <w:divsChild>
                                                        <w:div w:id="132138879">
                                                          <w:marLeft w:val="0"/>
                                                          <w:marRight w:val="0"/>
                                                          <w:marTop w:val="0"/>
                                                          <w:marBottom w:val="0"/>
                                                          <w:divBdr>
                                                            <w:top w:val="none" w:sz="0" w:space="0" w:color="auto"/>
                                                            <w:left w:val="none" w:sz="0" w:space="0" w:color="auto"/>
                                                            <w:bottom w:val="none" w:sz="0" w:space="0" w:color="auto"/>
                                                            <w:right w:val="none" w:sz="0" w:space="0" w:color="auto"/>
                                                          </w:divBdr>
                                                          <w:divsChild>
                                                            <w:div w:id="60914170">
                                                              <w:marLeft w:val="0"/>
                                                              <w:marRight w:val="0"/>
                                                              <w:marTop w:val="0"/>
                                                              <w:marBottom w:val="0"/>
                                                              <w:divBdr>
                                                                <w:top w:val="none" w:sz="0" w:space="0" w:color="auto"/>
                                                                <w:left w:val="none" w:sz="0" w:space="0" w:color="auto"/>
                                                                <w:bottom w:val="none" w:sz="0" w:space="0" w:color="auto"/>
                                                                <w:right w:val="none" w:sz="0" w:space="0" w:color="auto"/>
                                                              </w:divBdr>
                                                              <w:divsChild>
                                                                <w:div w:id="791627922">
                                                                  <w:marLeft w:val="0"/>
                                                                  <w:marRight w:val="0"/>
                                                                  <w:marTop w:val="0"/>
                                                                  <w:marBottom w:val="50"/>
                                                                  <w:divBdr>
                                                                    <w:top w:val="none" w:sz="0" w:space="0" w:color="auto"/>
                                                                    <w:left w:val="none" w:sz="0" w:space="0" w:color="auto"/>
                                                                    <w:bottom w:val="none" w:sz="0" w:space="0" w:color="auto"/>
                                                                    <w:right w:val="none" w:sz="0" w:space="0" w:color="auto"/>
                                                                  </w:divBdr>
                                                                  <w:divsChild>
                                                                    <w:div w:id="601302543">
                                                                      <w:marLeft w:val="0"/>
                                                                      <w:marRight w:val="0"/>
                                                                      <w:marTop w:val="0"/>
                                                                      <w:marBottom w:val="0"/>
                                                                      <w:divBdr>
                                                                        <w:top w:val="none" w:sz="0" w:space="0" w:color="auto"/>
                                                                        <w:left w:val="none" w:sz="0" w:space="0" w:color="auto"/>
                                                                        <w:bottom w:val="none" w:sz="0" w:space="0" w:color="auto"/>
                                                                        <w:right w:val="none" w:sz="0" w:space="0" w:color="auto"/>
                                                                      </w:divBdr>
                                                                      <w:divsChild>
                                                                        <w:div w:id="2020496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389584">
                                                                  <w:marLeft w:val="0"/>
                                                                  <w:marRight w:val="0"/>
                                                                  <w:marTop w:val="0"/>
                                                                  <w:marBottom w:val="50"/>
                                                                  <w:divBdr>
                                                                    <w:top w:val="none" w:sz="0" w:space="0" w:color="auto"/>
                                                                    <w:left w:val="none" w:sz="0" w:space="0" w:color="auto"/>
                                                                    <w:bottom w:val="none" w:sz="0" w:space="0" w:color="auto"/>
                                                                    <w:right w:val="none" w:sz="0" w:space="0" w:color="auto"/>
                                                                  </w:divBdr>
                                                                  <w:divsChild>
                                                                    <w:div w:id="1171213053">
                                                                      <w:marLeft w:val="0"/>
                                                                      <w:marRight w:val="0"/>
                                                                      <w:marTop w:val="0"/>
                                                                      <w:marBottom w:val="0"/>
                                                                      <w:divBdr>
                                                                        <w:top w:val="none" w:sz="0" w:space="0" w:color="auto"/>
                                                                        <w:left w:val="none" w:sz="0" w:space="0" w:color="auto"/>
                                                                        <w:bottom w:val="none" w:sz="0" w:space="0" w:color="auto"/>
                                                                        <w:right w:val="none" w:sz="0" w:space="0" w:color="auto"/>
                                                                      </w:divBdr>
                                                                      <w:divsChild>
                                                                        <w:div w:id="43811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216805">
                                                                  <w:marLeft w:val="0"/>
                                                                  <w:marRight w:val="0"/>
                                                                  <w:marTop w:val="0"/>
                                                                  <w:marBottom w:val="50"/>
                                                                  <w:divBdr>
                                                                    <w:top w:val="none" w:sz="0" w:space="0" w:color="auto"/>
                                                                    <w:left w:val="none" w:sz="0" w:space="0" w:color="auto"/>
                                                                    <w:bottom w:val="none" w:sz="0" w:space="0" w:color="auto"/>
                                                                    <w:right w:val="none" w:sz="0" w:space="0" w:color="auto"/>
                                                                  </w:divBdr>
                                                                  <w:divsChild>
                                                                    <w:div w:id="1149176037">
                                                                      <w:marLeft w:val="0"/>
                                                                      <w:marRight w:val="0"/>
                                                                      <w:marTop w:val="0"/>
                                                                      <w:marBottom w:val="0"/>
                                                                      <w:divBdr>
                                                                        <w:top w:val="none" w:sz="0" w:space="0" w:color="auto"/>
                                                                        <w:left w:val="none" w:sz="0" w:space="0" w:color="auto"/>
                                                                        <w:bottom w:val="none" w:sz="0" w:space="0" w:color="auto"/>
                                                                        <w:right w:val="none" w:sz="0" w:space="0" w:color="auto"/>
                                                                      </w:divBdr>
                                                                      <w:divsChild>
                                                                        <w:div w:id="1818913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489687">
                                                                  <w:marLeft w:val="0"/>
                                                                  <w:marRight w:val="0"/>
                                                                  <w:marTop w:val="0"/>
                                                                  <w:marBottom w:val="50"/>
                                                                  <w:divBdr>
                                                                    <w:top w:val="none" w:sz="0" w:space="0" w:color="auto"/>
                                                                    <w:left w:val="none" w:sz="0" w:space="0" w:color="auto"/>
                                                                    <w:bottom w:val="none" w:sz="0" w:space="0" w:color="auto"/>
                                                                    <w:right w:val="none" w:sz="0" w:space="0" w:color="auto"/>
                                                                  </w:divBdr>
                                                                  <w:divsChild>
                                                                    <w:div w:id="382297118">
                                                                      <w:marLeft w:val="0"/>
                                                                      <w:marRight w:val="0"/>
                                                                      <w:marTop w:val="0"/>
                                                                      <w:marBottom w:val="0"/>
                                                                      <w:divBdr>
                                                                        <w:top w:val="none" w:sz="0" w:space="0" w:color="auto"/>
                                                                        <w:left w:val="none" w:sz="0" w:space="0" w:color="auto"/>
                                                                        <w:bottom w:val="none" w:sz="0" w:space="0" w:color="auto"/>
                                                                        <w:right w:val="none" w:sz="0" w:space="0" w:color="auto"/>
                                                                      </w:divBdr>
                                                                      <w:divsChild>
                                                                        <w:div w:id="139981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87768286">
          <w:marLeft w:val="0"/>
          <w:marRight w:val="0"/>
          <w:marTop w:val="0"/>
          <w:marBottom w:val="0"/>
          <w:divBdr>
            <w:top w:val="none" w:sz="0" w:space="0" w:color="auto"/>
            <w:left w:val="none" w:sz="0" w:space="0" w:color="auto"/>
            <w:bottom w:val="none" w:sz="0" w:space="0" w:color="auto"/>
            <w:right w:val="none" w:sz="0" w:space="0" w:color="auto"/>
          </w:divBdr>
        </w:div>
        <w:div w:id="1917351732">
          <w:marLeft w:val="0"/>
          <w:marRight w:val="0"/>
          <w:marTop w:val="0"/>
          <w:marBottom w:val="0"/>
          <w:divBdr>
            <w:top w:val="single" w:sz="2" w:space="0" w:color="D0D0D0"/>
            <w:left w:val="single" w:sz="2" w:space="0" w:color="D0D0D0"/>
            <w:bottom w:val="single" w:sz="2" w:space="0" w:color="D0D0D0"/>
            <w:right w:val="single" w:sz="2" w:space="0" w:color="D0D0D0"/>
          </w:divBdr>
          <w:divsChild>
            <w:div w:id="507184989">
              <w:marLeft w:val="0"/>
              <w:marRight w:val="0"/>
              <w:marTop w:val="0"/>
              <w:marBottom w:val="0"/>
              <w:divBdr>
                <w:top w:val="none" w:sz="0" w:space="0" w:color="auto"/>
                <w:left w:val="none" w:sz="0" w:space="0" w:color="auto"/>
                <w:bottom w:val="none" w:sz="0" w:space="0" w:color="auto"/>
                <w:right w:val="none" w:sz="0" w:space="0" w:color="auto"/>
              </w:divBdr>
              <w:divsChild>
                <w:div w:id="852840154">
                  <w:marLeft w:val="0"/>
                  <w:marRight w:val="0"/>
                  <w:marTop w:val="0"/>
                  <w:marBottom w:val="0"/>
                  <w:divBdr>
                    <w:top w:val="none" w:sz="0" w:space="0" w:color="auto"/>
                    <w:left w:val="none" w:sz="0" w:space="0" w:color="auto"/>
                    <w:bottom w:val="none" w:sz="0" w:space="0" w:color="auto"/>
                    <w:right w:val="none" w:sz="0" w:space="0" w:color="auto"/>
                  </w:divBdr>
                  <w:divsChild>
                    <w:div w:id="447965436">
                      <w:marLeft w:val="0"/>
                      <w:marRight w:val="0"/>
                      <w:marTop w:val="0"/>
                      <w:marBottom w:val="50"/>
                      <w:divBdr>
                        <w:top w:val="none" w:sz="0" w:space="0" w:color="auto"/>
                        <w:left w:val="none" w:sz="0" w:space="0" w:color="auto"/>
                        <w:bottom w:val="none" w:sz="0" w:space="0" w:color="auto"/>
                        <w:right w:val="none" w:sz="0" w:space="0" w:color="auto"/>
                      </w:divBdr>
                      <w:divsChild>
                        <w:div w:id="556627386">
                          <w:marLeft w:val="0"/>
                          <w:marRight w:val="0"/>
                          <w:marTop w:val="0"/>
                          <w:marBottom w:val="0"/>
                          <w:divBdr>
                            <w:top w:val="none" w:sz="0" w:space="0" w:color="auto"/>
                            <w:left w:val="none" w:sz="0" w:space="0" w:color="auto"/>
                            <w:bottom w:val="none" w:sz="0" w:space="0" w:color="auto"/>
                            <w:right w:val="none" w:sz="0" w:space="0" w:color="auto"/>
                          </w:divBdr>
                          <w:divsChild>
                            <w:div w:id="1440180165">
                              <w:marLeft w:val="0"/>
                              <w:marRight w:val="0"/>
                              <w:marTop w:val="0"/>
                              <w:marBottom w:val="0"/>
                              <w:divBdr>
                                <w:top w:val="none" w:sz="0" w:space="0" w:color="auto"/>
                                <w:left w:val="none" w:sz="0" w:space="0" w:color="auto"/>
                                <w:bottom w:val="none" w:sz="0" w:space="0" w:color="auto"/>
                                <w:right w:val="none" w:sz="0" w:space="0" w:color="auto"/>
                              </w:divBdr>
                              <w:divsChild>
                                <w:div w:id="1528907803">
                                  <w:marLeft w:val="0"/>
                                  <w:marRight w:val="0"/>
                                  <w:marTop w:val="0"/>
                                  <w:marBottom w:val="0"/>
                                  <w:divBdr>
                                    <w:top w:val="none" w:sz="0" w:space="0" w:color="auto"/>
                                    <w:left w:val="none" w:sz="0" w:space="0" w:color="auto"/>
                                    <w:bottom w:val="none" w:sz="0" w:space="0" w:color="auto"/>
                                    <w:right w:val="none" w:sz="0" w:space="0" w:color="auto"/>
                                  </w:divBdr>
                                  <w:divsChild>
                                    <w:div w:id="421992762">
                                      <w:marLeft w:val="0"/>
                                      <w:marRight w:val="0"/>
                                      <w:marTop w:val="0"/>
                                      <w:marBottom w:val="0"/>
                                      <w:divBdr>
                                        <w:top w:val="none" w:sz="0" w:space="0" w:color="auto"/>
                                        <w:left w:val="none" w:sz="0" w:space="0" w:color="auto"/>
                                        <w:bottom w:val="none" w:sz="0" w:space="0" w:color="auto"/>
                                        <w:right w:val="none" w:sz="0" w:space="0" w:color="auto"/>
                                      </w:divBdr>
                                      <w:divsChild>
                                        <w:div w:id="727537601">
                                          <w:marLeft w:val="0"/>
                                          <w:marRight w:val="0"/>
                                          <w:marTop w:val="0"/>
                                          <w:marBottom w:val="50"/>
                                          <w:divBdr>
                                            <w:top w:val="none" w:sz="0" w:space="0" w:color="auto"/>
                                            <w:left w:val="none" w:sz="0" w:space="0" w:color="auto"/>
                                            <w:bottom w:val="none" w:sz="0" w:space="0" w:color="auto"/>
                                            <w:right w:val="none" w:sz="0" w:space="0" w:color="auto"/>
                                          </w:divBdr>
                                          <w:divsChild>
                                            <w:div w:id="1511138051">
                                              <w:marLeft w:val="0"/>
                                              <w:marRight w:val="0"/>
                                              <w:marTop w:val="0"/>
                                              <w:marBottom w:val="0"/>
                                              <w:divBdr>
                                                <w:top w:val="none" w:sz="0" w:space="0" w:color="auto"/>
                                                <w:left w:val="none" w:sz="0" w:space="0" w:color="auto"/>
                                                <w:bottom w:val="none" w:sz="0" w:space="0" w:color="auto"/>
                                                <w:right w:val="none" w:sz="0" w:space="0" w:color="auto"/>
                                              </w:divBdr>
                                              <w:divsChild>
                                                <w:div w:id="302732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29854634">
          <w:marLeft w:val="0"/>
          <w:marRight w:val="0"/>
          <w:marTop w:val="0"/>
          <w:marBottom w:val="0"/>
          <w:divBdr>
            <w:top w:val="single" w:sz="2" w:space="0" w:color="D0D0D0"/>
            <w:left w:val="single" w:sz="2" w:space="0" w:color="D0D0D0"/>
            <w:bottom w:val="single" w:sz="2" w:space="0" w:color="D0D0D0"/>
            <w:right w:val="single" w:sz="2" w:space="0" w:color="D0D0D0"/>
          </w:divBdr>
          <w:divsChild>
            <w:div w:id="1167284552">
              <w:marLeft w:val="0"/>
              <w:marRight w:val="0"/>
              <w:marTop w:val="0"/>
              <w:marBottom w:val="0"/>
              <w:divBdr>
                <w:top w:val="none" w:sz="0" w:space="0" w:color="auto"/>
                <w:left w:val="none" w:sz="0" w:space="0" w:color="auto"/>
                <w:bottom w:val="none" w:sz="0" w:space="0" w:color="auto"/>
                <w:right w:val="none" w:sz="0" w:space="0" w:color="auto"/>
              </w:divBdr>
              <w:divsChild>
                <w:div w:id="944266021">
                  <w:marLeft w:val="0"/>
                  <w:marRight w:val="0"/>
                  <w:marTop w:val="0"/>
                  <w:marBottom w:val="0"/>
                  <w:divBdr>
                    <w:top w:val="none" w:sz="0" w:space="0" w:color="auto"/>
                    <w:left w:val="none" w:sz="0" w:space="0" w:color="auto"/>
                    <w:bottom w:val="none" w:sz="0" w:space="0" w:color="auto"/>
                    <w:right w:val="none" w:sz="0" w:space="0" w:color="auto"/>
                  </w:divBdr>
                  <w:divsChild>
                    <w:div w:id="2093623977">
                      <w:marLeft w:val="0"/>
                      <w:marRight w:val="0"/>
                      <w:marTop w:val="0"/>
                      <w:marBottom w:val="0"/>
                      <w:divBdr>
                        <w:top w:val="single" w:sz="2" w:space="0" w:color="D0D0D0"/>
                        <w:left w:val="single" w:sz="2" w:space="0" w:color="D0D0D0"/>
                        <w:bottom w:val="single" w:sz="2" w:space="0" w:color="D0D0D0"/>
                        <w:right w:val="single" w:sz="2" w:space="0" w:color="D0D0D0"/>
                      </w:divBdr>
                      <w:divsChild>
                        <w:div w:id="988359329">
                          <w:marLeft w:val="0"/>
                          <w:marRight w:val="0"/>
                          <w:marTop w:val="0"/>
                          <w:marBottom w:val="0"/>
                          <w:divBdr>
                            <w:top w:val="none" w:sz="0" w:space="0" w:color="auto"/>
                            <w:left w:val="none" w:sz="0" w:space="0" w:color="auto"/>
                            <w:bottom w:val="none" w:sz="0" w:space="0" w:color="auto"/>
                            <w:right w:val="none" w:sz="0" w:space="0" w:color="auto"/>
                          </w:divBdr>
                          <w:divsChild>
                            <w:div w:id="542644978">
                              <w:marLeft w:val="0"/>
                              <w:marRight w:val="0"/>
                              <w:marTop w:val="0"/>
                              <w:marBottom w:val="0"/>
                              <w:divBdr>
                                <w:top w:val="none" w:sz="0" w:space="0" w:color="auto"/>
                                <w:left w:val="none" w:sz="0" w:space="0" w:color="auto"/>
                                <w:bottom w:val="none" w:sz="0" w:space="0" w:color="auto"/>
                                <w:right w:val="none" w:sz="0" w:space="0" w:color="auto"/>
                              </w:divBdr>
                              <w:divsChild>
                                <w:div w:id="1717125727">
                                  <w:marLeft w:val="0"/>
                                  <w:marRight w:val="0"/>
                                  <w:marTop w:val="0"/>
                                  <w:marBottom w:val="0"/>
                                  <w:divBdr>
                                    <w:top w:val="none" w:sz="0" w:space="0" w:color="auto"/>
                                    <w:left w:val="none" w:sz="0" w:space="0" w:color="auto"/>
                                    <w:bottom w:val="none" w:sz="0" w:space="0" w:color="auto"/>
                                    <w:right w:val="none" w:sz="0" w:space="0" w:color="auto"/>
                                  </w:divBdr>
                                </w:div>
                                <w:div w:id="731736646">
                                  <w:marLeft w:val="0"/>
                                  <w:marRight w:val="0"/>
                                  <w:marTop w:val="0"/>
                                  <w:marBottom w:val="0"/>
                                  <w:divBdr>
                                    <w:top w:val="single" w:sz="2" w:space="0" w:color="D0D0D0"/>
                                    <w:left w:val="single" w:sz="2" w:space="0" w:color="D0D0D0"/>
                                    <w:bottom w:val="single" w:sz="2" w:space="0" w:color="D0D0D0"/>
                                    <w:right w:val="single" w:sz="2" w:space="0" w:color="D0D0D0"/>
                                  </w:divBdr>
                                  <w:divsChild>
                                    <w:div w:id="916717939">
                                      <w:marLeft w:val="0"/>
                                      <w:marRight w:val="0"/>
                                      <w:marTop w:val="0"/>
                                      <w:marBottom w:val="0"/>
                                      <w:divBdr>
                                        <w:top w:val="none" w:sz="0" w:space="0" w:color="auto"/>
                                        <w:left w:val="none" w:sz="0" w:space="0" w:color="auto"/>
                                        <w:bottom w:val="none" w:sz="0" w:space="0" w:color="auto"/>
                                        <w:right w:val="none" w:sz="0" w:space="0" w:color="auto"/>
                                      </w:divBdr>
                                      <w:divsChild>
                                        <w:div w:id="1445156815">
                                          <w:marLeft w:val="0"/>
                                          <w:marRight w:val="0"/>
                                          <w:marTop w:val="0"/>
                                          <w:marBottom w:val="0"/>
                                          <w:divBdr>
                                            <w:top w:val="none" w:sz="0" w:space="0" w:color="auto"/>
                                            <w:left w:val="none" w:sz="0" w:space="0" w:color="auto"/>
                                            <w:bottom w:val="none" w:sz="0" w:space="0" w:color="auto"/>
                                            <w:right w:val="none" w:sz="0" w:space="0" w:color="auto"/>
                                          </w:divBdr>
                                          <w:divsChild>
                                            <w:div w:id="869611840">
                                              <w:marLeft w:val="0"/>
                                              <w:marRight w:val="0"/>
                                              <w:marTop w:val="0"/>
                                              <w:marBottom w:val="50"/>
                                              <w:divBdr>
                                                <w:top w:val="none" w:sz="0" w:space="0" w:color="auto"/>
                                                <w:left w:val="none" w:sz="0" w:space="0" w:color="auto"/>
                                                <w:bottom w:val="none" w:sz="0" w:space="0" w:color="auto"/>
                                                <w:right w:val="none" w:sz="0" w:space="0" w:color="auto"/>
                                              </w:divBdr>
                                              <w:divsChild>
                                                <w:div w:id="1507599601">
                                                  <w:marLeft w:val="0"/>
                                                  <w:marRight w:val="0"/>
                                                  <w:marTop w:val="0"/>
                                                  <w:marBottom w:val="0"/>
                                                  <w:divBdr>
                                                    <w:top w:val="none" w:sz="0" w:space="0" w:color="auto"/>
                                                    <w:left w:val="none" w:sz="0" w:space="0" w:color="auto"/>
                                                    <w:bottom w:val="none" w:sz="0" w:space="0" w:color="auto"/>
                                                    <w:right w:val="none" w:sz="0" w:space="0" w:color="auto"/>
                                                  </w:divBdr>
                                                  <w:divsChild>
                                                    <w:div w:id="1639342199">
                                                      <w:marLeft w:val="0"/>
                                                      <w:marRight w:val="0"/>
                                                      <w:marTop w:val="0"/>
                                                      <w:marBottom w:val="0"/>
                                                      <w:divBdr>
                                                        <w:top w:val="none" w:sz="0" w:space="0" w:color="auto"/>
                                                        <w:left w:val="none" w:sz="0" w:space="0" w:color="auto"/>
                                                        <w:bottom w:val="none" w:sz="0" w:space="0" w:color="auto"/>
                                                        <w:right w:val="none" w:sz="0" w:space="0" w:color="auto"/>
                                                      </w:divBdr>
                                                      <w:divsChild>
                                                        <w:div w:id="1085229314">
                                                          <w:marLeft w:val="0"/>
                                                          <w:marRight w:val="0"/>
                                                          <w:marTop w:val="0"/>
                                                          <w:marBottom w:val="0"/>
                                                          <w:divBdr>
                                                            <w:top w:val="none" w:sz="0" w:space="0" w:color="auto"/>
                                                            <w:left w:val="none" w:sz="0" w:space="0" w:color="auto"/>
                                                            <w:bottom w:val="none" w:sz="0" w:space="0" w:color="auto"/>
                                                            <w:right w:val="none" w:sz="0" w:space="0" w:color="auto"/>
                                                          </w:divBdr>
                                                          <w:divsChild>
                                                            <w:div w:id="1999307444">
                                                              <w:marLeft w:val="0"/>
                                                              <w:marRight w:val="0"/>
                                                              <w:marTop w:val="0"/>
                                                              <w:marBottom w:val="0"/>
                                                              <w:divBdr>
                                                                <w:top w:val="none" w:sz="0" w:space="0" w:color="auto"/>
                                                                <w:left w:val="none" w:sz="0" w:space="0" w:color="auto"/>
                                                                <w:bottom w:val="none" w:sz="0" w:space="0" w:color="auto"/>
                                                                <w:right w:val="none" w:sz="0" w:space="0" w:color="auto"/>
                                                              </w:divBdr>
                                                              <w:divsChild>
                                                                <w:div w:id="764616062">
                                                                  <w:marLeft w:val="0"/>
                                                                  <w:marRight w:val="0"/>
                                                                  <w:marTop w:val="0"/>
                                                                  <w:marBottom w:val="50"/>
                                                                  <w:divBdr>
                                                                    <w:top w:val="none" w:sz="0" w:space="0" w:color="auto"/>
                                                                    <w:left w:val="none" w:sz="0" w:space="0" w:color="auto"/>
                                                                    <w:bottom w:val="none" w:sz="0" w:space="0" w:color="auto"/>
                                                                    <w:right w:val="none" w:sz="0" w:space="0" w:color="auto"/>
                                                                  </w:divBdr>
                                                                  <w:divsChild>
                                                                    <w:div w:id="625083143">
                                                                      <w:marLeft w:val="0"/>
                                                                      <w:marRight w:val="0"/>
                                                                      <w:marTop w:val="0"/>
                                                                      <w:marBottom w:val="0"/>
                                                                      <w:divBdr>
                                                                        <w:top w:val="none" w:sz="0" w:space="0" w:color="auto"/>
                                                                        <w:left w:val="none" w:sz="0" w:space="0" w:color="auto"/>
                                                                        <w:bottom w:val="none" w:sz="0" w:space="0" w:color="auto"/>
                                                                        <w:right w:val="none" w:sz="0" w:space="0" w:color="auto"/>
                                                                      </w:divBdr>
                                                                      <w:divsChild>
                                                                        <w:div w:id="133714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82765213">
          <w:marLeft w:val="0"/>
          <w:marRight w:val="0"/>
          <w:marTop w:val="0"/>
          <w:marBottom w:val="0"/>
          <w:divBdr>
            <w:top w:val="none" w:sz="0" w:space="0" w:color="auto"/>
            <w:left w:val="none" w:sz="0" w:space="0" w:color="auto"/>
            <w:bottom w:val="none" w:sz="0" w:space="0" w:color="auto"/>
            <w:right w:val="none" w:sz="0" w:space="0" w:color="auto"/>
          </w:divBdr>
        </w:div>
        <w:div w:id="1628780959">
          <w:marLeft w:val="0"/>
          <w:marRight w:val="0"/>
          <w:marTop w:val="0"/>
          <w:marBottom w:val="0"/>
          <w:divBdr>
            <w:top w:val="single" w:sz="2" w:space="0" w:color="D0D0D0"/>
            <w:left w:val="single" w:sz="2" w:space="0" w:color="D0D0D0"/>
            <w:bottom w:val="single" w:sz="2" w:space="0" w:color="D0D0D0"/>
            <w:right w:val="single" w:sz="2" w:space="0" w:color="D0D0D0"/>
          </w:divBdr>
          <w:divsChild>
            <w:div w:id="643118453">
              <w:marLeft w:val="0"/>
              <w:marRight w:val="0"/>
              <w:marTop w:val="0"/>
              <w:marBottom w:val="0"/>
              <w:divBdr>
                <w:top w:val="none" w:sz="0" w:space="0" w:color="auto"/>
                <w:left w:val="none" w:sz="0" w:space="0" w:color="auto"/>
                <w:bottom w:val="none" w:sz="0" w:space="0" w:color="auto"/>
                <w:right w:val="none" w:sz="0" w:space="0" w:color="auto"/>
              </w:divBdr>
              <w:divsChild>
                <w:div w:id="2019187996">
                  <w:marLeft w:val="0"/>
                  <w:marRight w:val="0"/>
                  <w:marTop w:val="0"/>
                  <w:marBottom w:val="0"/>
                  <w:divBdr>
                    <w:top w:val="none" w:sz="0" w:space="0" w:color="auto"/>
                    <w:left w:val="none" w:sz="0" w:space="0" w:color="auto"/>
                    <w:bottom w:val="none" w:sz="0" w:space="0" w:color="auto"/>
                    <w:right w:val="none" w:sz="0" w:space="0" w:color="auto"/>
                  </w:divBdr>
                  <w:divsChild>
                    <w:div w:id="621376536">
                      <w:marLeft w:val="0"/>
                      <w:marRight w:val="0"/>
                      <w:marTop w:val="0"/>
                      <w:marBottom w:val="50"/>
                      <w:divBdr>
                        <w:top w:val="none" w:sz="0" w:space="0" w:color="auto"/>
                        <w:left w:val="none" w:sz="0" w:space="0" w:color="auto"/>
                        <w:bottom w:val="none" w:sz="0" w:space="0" w:color="auto"/>
                        <w:right w:val="none" w:sz="0" w:space="0" w:color="auto"/>
                      </w:divBdr>
                      <w:divsChild>
                        <w:div w:id="202059410">
                          <w:marLeft w:val="0"/>
                          <w:marRight w:val="0"/>
                          <w:marTop w:val="0"/>
                          <w:marBottom w:val="0"/>
                          <w:divBdr>
                            <w:top w:val="none" w:sz="0" w:space="0" w:color="auto"/>
                            <w:left w:val="none" w:sz="0" w:space="0" w:color="auto"/>
                            <w:bottom w:val="none" w:sz="0" w:space="0" w:color="auto"/>
                            <w:right w:val="none" w:sz="0" w:space="0" w:color="auto"/>
                          </w:divBdr>
                          <w:divsChild>
                            <w:div w:id="132677531">
                              <w:marLeft w:val="0"/>
                              <w:marRight w:val="0"/>
                              <w:marTop w:val="0"/>
                              <w:marBottom w:val="0"/>
                              <w:divBdr>
                                <w:top w:val="none" w:sz="0" w:space="0" w:color="auto"/>
                                <w:left w:val="none" w:sz="0" w:space="0" w:color="auto"/>
                                <w:bottom w:val="none" w:sz="0" w:space="0" w:color="auto"/>
                                <w:right w:val="none" w:sz="0" w:space="0" w:color="auto"/>
                              </w:divBdr>
                              <w:divsChild>
                                <w:div w:id="850949025">
                                  <w:marLeft w:val="0"/>
                                  <w:marRight w:val="0"/>
                                  <w:marTop w:val="0"/>
                                  <w:marBottom w:val="0"/>
                                  <w:divBdr>
                                    <w:top w:val="none" w:sz="0" w:space="0" w:color="auto"/>
                                    <w:left w:val="none" w:sz="0" w:space="0" w:color="auto"/>
                                    <w:bottom w:val="none" w:sz="0" w:space="0" w:color="auto"/>
                                    <w:right w:val="none" w:sz="0" w:space="0" w:color="auto"/>
                                  </w:divBdr>
                                  <w:divsChild>
                                    <w:div w:id="250433840">
                                      <w:marLeft w:val="0"/>
                                      <w:marRight w:val="0"/>
                                      <w:marTop w:val="0"/>
                                      <w:marBottom w:val="0"/>
                                      <w:divBdr>
                                        <w:top w:val="none" w:sz="0" w:space="0" w:color="auto"/>
                                        <w:left w:val="none" w:sz="0" w:space="0" w:color="auto"/>
                                        <w:bottom w:val="none" w:sz="0" w:space="0" w:color="auto"/>
                                        <w:right w:val="none" w:sz="0" w:space="0" w:color="auto"/>
                                      </w:divBdr>
                                      <w:divsChild>
                                        <w:div w:id="573664442">
                                          <w:marLeft w:val="0"/>
                                          <w:marRight w:val="0"/>
                                          <w:marTop w:val="0"/>
                                          <w:marBottom w:val="50"/>
                                          <w:divBdr>
                                            <w:top w:val="none" w:sz="0" w:space="0" w:color="auto"/>
                                            <w:left w:val="none" w:sz="0" w:space="0" w:color="auto"/>
                                            <w:bottom w:val="none" w:sz="0" w:space="0" w:color="auto"/>
                                            <w:right w:val="none" w:sz="0" w:space="0" w:color="auto"/>
                                          </w:divBdr>
                                          <w:divsChild>
                                            <w:div w:id="1820876714">
                                              <w:marLeft w:val="0"/>
                                              <w:marRight w:val="0"/>
                                              <w:marTop w:val="0"/>
                                              <w:marBottom w:val="0"/>
                                              <w:divBdr>
                                                <w:top w:val="none" w:sz="0" w:space="0" w:color="auto"/>
                                                <w:left w:val="none" w:sz="0" w:space="0" w:color="auto"/>
                                                <w:bottom w:val="none" w:sz="0" w:space="0" w:color="auto"/>
                                                <w:right w:val="none" w:sz="0" w:space="0" w:color="auto"/>
                                              </w:divBdr>
                                              <w:divsChild>
                                                <w:div w:id="5374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95052">
                                          <w:marLeft w:val="0"/>
                                          <w:marRight w:val="0"/>
                                          <w:marTop w:val="0"/>
                                          <w:marBottom w:val="50"/>
                                          <w:divBdr>
                                            <w:top w:val="none" w:sz="0" w:space="0" w:color="auto"/>
                                            <w:left w:val="none" w:sz="0" w:space="0" w:color="auto"/>
                                            <w:bottom w:val="none" w:sz="0" w:space="0" w:color="auto"/>
                                            <w:right w:val="none" w:sz="0" w:space="0" w:color="auto"/>
                                          </w:divBdr>
                                          <w:divsChild>
                                            <w:div w:id="384530914">
                                              <w:marLeft w:val="0"/>
                                              <w:marRight w:val="0"/>
                                              <w:marTop w:val="0"/>
                                              <w:marBottom w:val="0"/>
                                              <w:divBdr>
                                                <w:top w:val="none" w:sz="0" w:space="0" w:color="auto"/>
                                                <w:left w:val="none" w:sz="0" w:space="0" w:color="auto"/>
                                                <w:bottom w:val="none" w:sz="0" w:space="0" w:color="auto"/>
                                                <w:right w:val="none" w:sz="0" w:space="0" w:color="auto"/>
                                              </w:divBdr>
                                              <w:divsChild>
                                                <w:div w:id="1227303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7906548">
          <w:marLeft w:val="0"/>
          <w:marRight w:val="0"/>
          <w:marTop w:val="0"/>
          <w:marBottom w:val="0"/>
          <w:divBdr>
            <w:top w:val="single" w:sz="2" w:space="0" w:color="D0D0D0"/>
            <w:left w:val="single" w:sz="2" w:space="0" w:color="D0D0D0"/>
            <w:bottom w:val="single" w:sz="2" w:space="0" w:color="D0D0D0"/>
            <w:right w:val="single" w:sz="2" w:space="0" w:color="D0D0D0"/>
          </w:divBdr>
          <w:divsChild>
            <w:div w:id="333459127">
              <w:marLeft w:val="0"/>
              <w:marRight w:val="0"/>
              <w:marTop w:val="0"/>
              <w:marBottom w:val="0"/>
              <w:divBdr>
                <w:top w:val="none" w:sz="0" w:space="0" w:color="auto"/>
                <w:left w:val="none" w:sz="0" w:space="0" w:color="auto"/>
                <w:bottom w:val="none" w:sz="0" w:space="0" w:color="auto"/>
                <w:right w:val="none" w:sz="0" w:space="0" w:color="auto"/>
              </w:divBdr>
              <w:divsChild>
                <w:div w:id="875658966">
                  <w:marLeft w:val="0"/>
                  <w:marRight w:val="0"/>
                  <w:marTop w:val="0"/>
                  <w:marBottom w:val="0"/>
                  <w:divBdr>
                    <w:top w:val="none" w:sz="0" w:space="0" w:color="auto"/>
                    <w:left w:val="none" w:sz="0" w:space="0" w:color="auto"/>
                    <w:bottom w:val="none" w:sz="0" w:space="0" w:color="auto"/>
                    <w:right w:val="none" w:sz="0" w:space="0" w:color="auto"/>
                  </w:divBdr>
                  <w:divsChild>
                    <w:div w:id="1184633355">
                      <w:marLeft w:val="0"/>
                      <w:marRight w:val="0"/>
                      <w:marTop w:val="0"/>
                      <w:marBottom w:val="0"/>
                      <w:divBdr>
                        <w:top w:val="single" w:sz="2" w:space="0" w:color="D0D0D0"/>
                        <w:left w:val="single" w:sz="2" w:space="0" w:color="D0D0D0"/>
                        <w:bottom w:val="single" w:sz="2" w:space="0" w:color="D0D0D0"/>
                        <w:right w:val="single" w:sz="2" w:space="0" w:color="D0D0D0"/>
                      </w:divBdr>
                      <w:divsChild>
                        <w:div w:id="886379990">
                          <w:marLeft w:val="0"/>
                          <w:marRight w:val="0"/>
                          <w:marTop w:val="0"/>
                          <w:marBottom w:val="0"/>
                          <w:divBdr>
                            <w:top w:val="none" w:sz="0" w:space="0" w:color="auto"/>
                            <w:left w:val="none" w:sz="0" w:space="0" w:color="auto"/>
                            <w:bottom w:val="none" w:sz="0" w:space="0" w:color="auto"/>
                            <w:right w:val="none" w:sz="0" w:space="0" w:color="auto"/>
                          </w:divBdr>
                          <w:divsChild>
                            <w:div w:id="1623613688">
                              <w:marLeft w:val="0"/>
                              <w:marRight w:val="0"/>
                              <w:marTop w:val="0"/>
                              <w:marBottom w:val="0"/>
                              <w:divBdr>
                                <w:top w:val="none" w:sz="0" w:space="0" w:color="auto"/>
                                <w:left w:val="none" w:sz="0" w:space="0" w:color="auto"/>
                                <w:bottom w:val="none" w:sz="0" w:space="0" w:color="auto"/>
                                <w:right w:val="none" w:sz="0" w:space="0" w:color="auto"/>
                              </w:divBdr>
                              <w:divsChild>
                                <w:div w:id="771435617">
                                  <w:marLeft w:val="0"/>
                                  <w:marRight w:val="0"/>
                                  <w:marTop w:val="0"/>
                                  <w:marBottom w:val="0"/>
                                  <w:divBdr>
                                    <w:top w:val="none" w:sz="0" w:space="0" w:color="auto"/>
                                    <w:left w:val="none" w:sz="0" w:space="0" w:color="auto"/>
                                    <w:bottom w:val="none" w:sz="0" w:space="0" w:color="auto"/>
                                    <w:right w:val="none" w:sz="0" w:space="0" w:color="auto"/>
                                  </w:divBdr>
                                </w:div>
                                <w:div w:id="2021007375">
                                  <w:marLeft w:val="0"/>
                                  <w:marRight w:val="0"/>
                                  <w:marTop w:val="0"/>
                                  <w:marBottom w:val="0"/>
                                  <w:divBdr>
                                    <w:top w:val="single" w:sz="2" w:space="0" w:color="D0D0D0"/>
                                    <w:left w:val="single" w:sz="2" w:space="0" w:color="D0D0D0"/>
                                    <w:bottom w:val="single" w:sz="2" w:space="0" w:color="D0D0D0"/>
                                    <w:right w:val="single" w:sz="2" w:space="0" w:color="D0D0D0"/>
                                  </w:divBdr>
                                  <w:divsChild>
                                    <w:div w:id="384065552">
                                      <w:marLeft w:val="0"/>
                                      <w:marRight w:val="0"/>
                                      <w:marTop w:val="0"/>
                                      <w:marBottom w:val="0"/>
                                      <w:divBdr>
                                        <w:top w:val="none" w:sz="0" w:space="0" w:color="auto"/>
                                        <w:left w:val="none" w:sz="0" w:space="0" w:color="auto"/>
                                        <w:bottom w:val="none" w:sz="0" w:space="0" w:color="auto"/>
                                        <w:right w:val="none" w:sz="0" w:space="0" w:color="auto"/>
                                      </w:divBdr>
                                      <w:divsChild>
                                        <w:div w:id="1983920042">
                                          <w:marLeft w:val="0"/>
                                          <w:marRight w:val="0"/>
                                          <w:marTop w:val="0"/>
                                          <w:marBottom w:val="0"/>
                                          <w:divBdr>
                                            <w:top w:val="none" w:sz="0" w:space="0" w:color="auto"/>
                                            <w:left w:val="none" w:sz="0" w:space="0" w:color="auto"/>
                                            <w:bottom w:val="none" w:sz="0" w:space="0" w:color="auto"/>
                                            <w:right w:val="none" w:sz="0" w:space="0" w:color="auto"/>
                                          </w:divBdr>
                                          <w:divsChild>
                                            <w:div w:id="1371537588">
                                              <w:marLeft w:val="0"/>
                                              <w:marRight w:val="0"/>
                                              <w:marTop w:val="0"/>
                                              <w:marBottom w:val="50"/>
                                              <w:divBdr>
                                                <w:top w:val="none" w:sz="0" w:space="0" w:color="auto"/>
                                                <w:left w:val="none" w:sz="0" w:space="0" w:color="auto"/>
                                                <w:bottom w:val="none" w:sz="0" w:space="0" w:color="auto"/>
                                                <w:right w:val="none" w:sz="0" w:space="0" w:color="auto"/>
                                              </w:divBdr>
                                              <w:divsChild>
                                                <w:div w:id="1406952303">
                                                  <w:marLeft w:val="0"/>
                                                  <w:marRight w:val="0"/>
                                                  <w:marTop w:val="0"/>
                                                  <w:marBottom w:val="0"/>
                                                  <w:divBdr>
                                                    <w:top w:val="none" w:sz="0" w:space="0" w:color="auto"/>
                                                    <w:left w:val="none" w:sz="0" w:space="0" w:color="auto"/>
                                                    <w:bottom w:val="none" w:sz="0" w:space="0" w:color="auto"/>
                                                    <w:right w:val="none" w:sz="0" w:space="0" w:color="auto"/>
                                                  </w:divBdr>
                                                  <w:divsChild>
                                                    <w:div w:id="191235671">
                                                      <w:marLeft w:val="0"/>
                                                      <w:marRight w:val="0"/>
                                                      <w:marTop w:val="0"/>
                                                      <w:marBottom w:val="0"/>
                                                      <w:divBdr>
                                                        <w:top w:val="none" w:sz="0" w:space="0" w:color="auto"/>
                                                        <w:left w:val="none" w:sz="0" w:space="0" w:color="auto"/>
                                                        <w:bottom w:val="none" w:sz="0" w:space="0" w:color="auto"/>
                                                        <w:right w:val="none" w:sz="0" w:space="0" w:color="auto"/>
                                                      </w:divBdr>
                                                      <w:divsChild>
                                                        <w:div w:id="968584620">
                                                          <w:marLeft w:val="0"/>
                                                          <w:marRight w:val="0"/>
                                                          <w:marTop w:val="0"/>
                                                          <w:marBottom w:val="0"/>
                                                          <w:divBdr>
                                                            <w:top w:val="none" w:sz="0" w:space="0" w:color="auto"/>
                                                            <w:left w:val="none" w:sz="0" w:space="0" w:color="auto"/>
                                                            <w:bottom w:val="none" w:sz="0" w:space="0" w:color="auto"/>
                                                            <w:right w:val="none" w:sz="0" w:space="0" w:color="auto"/>
                                                          </w:divBdr>
                                                          <w:divsChild>
                                                            <w:div w:id="1944419098">
                                                              <w:marLeft w:val="0"/>
                                                              <w:marRight w:val="0"/>
                                                              <w:marTop w:val="0"/>
                                                              <w:marBottom w:val="0"/>
                                                              <w:divBdr>
                                                                <w:top w:val="none" w:sz="0" w:space="0" w:color="auto"/>
                                                                <w:left w:val="none" w:sz="0" w:space="0" w:color="auto"/>
                                                                <w:bottom w:val="none" w:sz="0" w:space="0" w:color="auto"/>
                                                                <w:right w:val="none" w:sz="0" w:space="0" w:color="auto"/>
                                                              </w:divBdr>
                                                              <w:divsChild>
                                                                <w:div w:id="1887910979">
                                                                  <w:marLeft w:val="0"/>
                                                                  <w:marRight w:val="0"/>
                                                                  <w:marTop w:val="0"/>
                                                                  <w:marBottom w:val="50"/>
                                                                  <w:divBdr>
                                                                    <w:top w:val="none" w:sz="0" w:space="0" w:color="auto"/>
                                                                    <w:left w:val="none" w:sz="0" w:space="0" w:color="auto"/>
                                                                    <w:bottom w:val="none" w:sz="0" w:space="0" w:color="auto"/>
                                                                    <w:right w:val="none" w:sz="0" w:space="0" w:color="auto"/>
                                                                  </w:divBdr>
                                                                  <w:divsChild>
                                                                    <w:div w:id="637030765">
                                                                      <w:marLeft w:val="0"/>
                                                                      <w:marRight w:val="0"/>
                                                                      <w:marTop w:val="0"/>
                                                                      <w:marBottom w:val="0"/>
                                                                      <w:divBdr>
                                                                        <w:top w:val="none" w:sz="0" w:space="0" w:color="auto"/>
                                                                        <w:left w:val="none" w:sz="0" w:space="0" w:color="auto"/>
                                                                        <w:bottom w:val="none" w:sz="0" w:space="0" w:color="auto"/>
                                                                        <w:right w:val="none" w:sz="0" w:space="0" w:color="auto"/>
                                                                      </w:divBdr>
                                                                      <w:divsChild>
                                                                        <w:div w:id="573860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6643067">
      <w:bodyDiv w:val="1"/>
      <w:marLeft w:val="0"/>
      <w:marRight w:val="0"/>
      <w:marTop w:val="0"/>
      <w:marBottom w:val="0"/>
      <w:divBdr>
        <w:top w:val="none" w:sz="0" w:space="0" w:color="auto"/>
        <w:left w:val="none" w:sz="0" w:space="0" w:color="auto"/>
        <w:bottom w:val="none" w:sz="0" w:space="0" w:color="auto"/>
        <w:right w:val="none" w:sz="0" w:space="0" w:color="auto"/>
      </w:divBdr>
      <w:divsChild>
        <w:div w:id="128059703">
          <w:marLeft w:val="0"/>
          <w:marRight w:val="0"/>
          <w:marTop w:val="0"/>
          <w:marBottom w:val="0"/>
          <w:divBdr>
            <w:top w:val="single" w:sz="2" w:space="0" w:color="D0D0D0"/>
            <w:left w:val="single" w:sz="2" w:space="0" w:color="D0D0D0"/>
            <w:bottom w:val="single" w:sz="2" w:space="0" w:color="D0D0D0"/>
            <w:right w:val="single" w:sz="2" w:space="0" w:color="D0D0D0"/>
          </w:divBdr>
          <w:divsChild>
            <w:div w:id="827673732">
              <w:marLeft w:val="0"/>
              <w:marRight w:val="0"/>
              <w:marTop w:val="0"/>
              <w:marBottom w:val="0"/>
              <w:divBdr>
                <w:top w:val="none" w:sz="0" w:space="0" w:color="auto"/>
                <w:left w:val="none" w:sz="0" w:space="0" w:color="auto"/>
                <w:bottom w:val="none" w:sz="0" w:space="0" w:color="auto"/>
                <w:right w:val="none" w:sz="0" w:space="0" w:color="auto"/>
              </w:divBdr>
              <w:divsChild>
                <w:div w:id="77869351">
                  <w:marLeft w:val="0"/>
                  <w:marRight w:val="0"/>
                  <w:marTop w:val="0"/>
                  <w:marBottom w:val="0"/>
                  <w:divBdr>
                    <w:top w:val="none" w:sz="0" w:space="0" w:color="auto"/>
                    <w:left w:val="none" w:sz="0" w:space="0" w:color="auto"/>
                    <w:bottom w:val="none" w:sz="0" w:space="0" w:color="auto"/>
                    <w:right w:val="none" w:sz="0" w:space="0" w:color="auto"/>
                  </w:divBdr>
                  <w:divsChild>
                    <w:div w:id="460462659">
                      <w:marLeft w:val="0"/>
                      <w:marRight w:val="0"/>
                      <w:marTop w:val="0"/>
                      <w:marBottom w:val="0"/>
                      <w:divBdr>
                        <w:top w:val="single" w:sz="2" w:space="0" w:color="D0D0D0"/>
                        <w:left w:val="single" w:sz="2" w:space="0" w:color="D0D0D0"/>
                        <w:bottom w:val="single" w:sz="2" w:space="0" w:color="D0D0D0"/>
                        <w:right w:val="single" w:sz="2" w:space="0" w:color="D0D0D0"/>
                      </w:divBdr>
                      <w:divsChild>
                        <w:div w:id="838695425">
                          <w:marLeft w:val="0"/>
                          <w:marRight w:val="0"/>
                          <w:marTop w:val="0"/>
                          <w:marBottom w:val="0"/>
                          <w:divBdr>
                            <w:top w:val="none" w:sz="0" w:space="0" w:color="auto"/>
                            <w:left w:val="none" w:sz="0" w:space="0" w:color="auto"/>
                            <w:bottom w:val="none" w:sz="0" w:space="0" w:color="auto"/>
                            <w:right w:val="none" w:sz="0" w:space="0" w:color="auto"/>
                          </w:divBdr>
                          <w:divsChild>
                            <w:div w:id="71584821">
                              <w:marLeft w:val="0"/>
                              <w:marRight w:val="0"/>
                              <w:marTop w:val="0"/>
                              <w:marBottom w:val="0"/>
                              <w:divBdr>
                                <w:top w:val="none" w:sz="0" w:space="0" w:color="auto"/>
                                <w:left w:val="none" w:sz="0" w:space="0" w:color="auto"/>
                                <w:bottom w:val="none" w:sz="0" w:space="0" w:color="auto"/>
                                <w:right w:val="none" w:sz="0" w:space="0" w:color="auto"/>
                              </w:divBdr>
                              <w:divsChild>
                                <w:div w:id="1732189199">
                                  <w:marLeft w:val="0"/>
                                  <w:marRight w:val="0"/>
                                  <w:marTop w:val="0"/>
                                  <w:marBottom w:val="0"/>
                                  <w:divBdr>
                                    <w:top w:val="none" w:sz="0" w:space="0" w:color="auto"/>
                                    <w:left w:val="none" w:sz="0" w:space="0" w:color="auto"/>
                                    <w:bottom w:val="none" w:sz="0" w:space="0" w:color="auto"/>
                                    <w:right w:val="none" w:sz="0" w:space="0" w:color="auto"/>
                                  </w:divBdr>
                                </w:div>
                                <w:div w:id="1589117722">
                                  <w:marLeft w:val="0"/>
                                  <w:marRight w:val="0"/>
                                  <w:marTop w:val="0"/>
                                  <w:marBottom w:val="0"/>
                                  <w:divBdr>
                                    <w:top w:val="single" w:sz="2" w:space="0" w:color="D0D0D0"/>
                                    <w:left w:val="single" w:sz="2" w:space="0" w:color="D0D0D0"/>
                                    <w:bottom w:val="single" w:sz="2" w:space="0" w:color="D0D0D0"/>
                                    <w:right w:val="single" w:sz="2" w:space="0" w:color="D0D0D0"/>
                                  </w:divBdr>
                                  <w:divsChild>
                                    <w:div w:id="348801195">
                                      <w:marLeft w:val="0"/>
                                      <w:marRight w:val="0"/>
                                      <w:marTop w:val="0"/>
                                      <w:marBottom w:val="0"/>
                                      <w:divBdr>
                                        <w:top w:val="none" w:sz="0" w:space="0" w:color="auto"/>
                                        <w:left w:val="none" w:sz="0" w:space="0" w:color="auto"/>
                                        <w:bottom w:val="none" w:sz="0" w:space="0" w:color="auto"/>
                                        <w:right w:val="none" w:sz="0" w:space="0" w:color="auto"/>
                                      </w:divBdr>
                                      <w:divsChild>
                                        <w:div w:id="441194578">
                                          <w:marLeft w:val="0"/>
                                          <w:marRight w:val="0"/>
                                          <w:marTop w:val="0"/>
                                          <w:marBottom w:val="0"/>
                                          <w:divBdr>
                                            <w:top w:val="none" w:sz="0" w:space="0" w:color="auto"/>
                                            <w:left w:val="none" w:sz="0" w:space="0" w:color="auto"/>
                                            <w:bottom w:val="none" w:sz="0" w:space="0" w:color="auto"/>
                                            <w:right w:val="none" w:sz="0" w:space="0" w:color="auto"/>
                                          </w:divBdr>
                                          <w:divsChild>
                                            <w:div w:id="1071581809">
                                              <w:marLeft w:val="0"/>
                                              <w:marRight w:val="0"/>
                                              <w:marTop w:val="0"/>
                                              <w:marBottom w:val="50"/>
                                              <w:divBdr>
                                                <w:top w:val="none" w:sz="0" w:space="0" w:color="auto"/>
                                                <w:left w:val="none" w:sz="0" w:space="0" w:color="auto"/>
                                                <w:bottom w:val="none" w:sz="0" w:space="0" w:color="auto"/>
                                                <w:right w:val="none" w:sz="0" w:space="0" w:color="auto"/>
                                              </w:divBdr>
                                              <w:divsChild>
                                                <w:div w:id="47464617">
                                                  <w:marLeft w:val="0"/>
                                                  <w:marRight w:val="0"/>
                                                  <w:marTop w:val="0"/>
                                                  <w:marBottom w:val="0"/>
                                                  <w:divBdr>
                                                    <w:top w:val="none" w:sz="0" w:space="0" w:color="auto"/>
                                                    <w:left w:val="none" w:sz="0" w:space="0" w:color="auto"/>
                                                    <w:bottom w:val="none" w:sz="0" w:space="0" w:color="auto"/>
                                                    <w:right w:val="none" w:sz="0" w:space="0" w:color="auto"/>
                                                  </w:divBdr>
                                                  <w:divsChild>
                                                    <w:div w:id="876234603">
                                                      <w:marLeft w:val="0"/>
                                                      <w:marRight w:val="0"/>
                                                      <w:marTop w:val="0"/>
                                                      <w:marBottom w:val="0"/>
                                                      <w:divBdr>
                                                        <w:top w:val="none" w:sz="0" w:space="0" w:color="auto"/>
                                                        <w:left w:val="none" w:sz="0" w:space="0" w:color="auto"/>
                                                        <w:bottom w:val="none" w:sz="0" w:space="0" w:color="auto"/>
                                                        <w:right w:val="none" w:sz="0" w:space="0" w:color="auto"/>
                                                      </w:divBdr>
                                                      <w:divsChild>
                                                        <w:div w:id="1905212201">
                                                          <w:marLeft w:val="0"/>
                                                          <w:marRight w:val="0"/>
                                                          <w:marTop w:val="0"/>
                                                          <w:marBottom w:val="0"/>
                                                          <w:divBdr>
                                                            <w:top w:val="none" w:sz="0" w:space="0" w:color="auto"/>
                                                            <w:left w:val="none" w:sz="0" w:space="0" w:color="auto"/>
                                                            <w:bottom w:val="none" w:sz="0" w:space="0" w:color="auto"/>
                                                            <w:right w:val="none" w:sz="0" w:space="0" w:color="auto"/>
                                                          </w:divBdr>
                                                          <w:divsChild>
                                                            <w:div w:id="1069158330">
                                                              <w:marLeft w:val="0"/>
                                                              <w:marRight w:val="0"/>
                                                              <w:marTop w:val="0"/>
                                                              <w:marBottom w:val="0"/>
                                                              <w:divBdr>
                                                                <w:top w:val="none" w:sz="0" w:space="0" w:color="auto"/>
                                                                <w:left w:val="none" w:sz="0" w:space="0" w:color="auto"/>
                                                                <w:bottom w:val="none" w:sz="0" w:space="0" w:color="auto"/>
                                                                <w:right w:val="none" w:sz="0" w:space="0" w:color="auto"/>
                                                              </w:divBdr>
                                                              <w:divsChild>
                                                                <w:div w:id="1892109058">
                                                                  <w:marLeft w:val="0"/>
                                                                  <w:marRight w:val="0"/>
                                                                  <w:marTop w:val="0"/>
                                                                  <w:marBottom w:val="50"/>
                                                                  <w:divBdr>
                                                                    <w:top w:val="none" w:sz="0" w:space="0" w:color="auto"/>
                                                                    <w:left w:val="none" w:sz="0" w:space="0" w:color="auto"/>
                                                                    <w:bottom w:val="none" w:sz="0" w:space="0" w:color="auto"/>
                                                                    <w:right w:val="none" w:sz="0" w:space="0" w:color="auto"/>
                                                                  </w:divBdr>
                                                                  <w:divsChild>
                                                                    <w:div w:id="1608656805">
                                                                      <w:marLeft w:val="0"/>
                                                                      <w:marRight w:val="0"/>
                                                                      <w:marTop w:val="0"/>
                                                                      <w:marBottom w:val="0"/>
                                                                      <w:divBdr>
                                                                        <w:top w:val="none" w:sz="0" w:space="0" w:color="auto"/>
                                                                        <w:left w:val="none" w:sz="0" w:space="0" w:color="auto"/>
                                                                        <w:bottom w:val="none" w:sz="0" w:space="0" w:color="auto"/>
                                                                        <w:right w:val="none" w:sz="0" w:space="0" w:color="auto"/>
                                                                      </w:divBdr>
                                                                      <w:divsChild>
                                                                        <w:div w:id="211112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595789">
                                                                  <w:marLeft w:val="0"/>
                                                                  <w:marRight w:val="0"/>
                                                                  <w:marTop w:val="0"/>
                                                                  <w:marBottom w:val="50"/>
                                                                  <w:divBdr>
                                                                    <w:top w:val="none" w:sz="0" w:space="0" w:color="auto"/>
                                                                    <w:left w:val="none" w:sz="0" w:space="0" w:color="auto"/>
                                                                    <w:bottom w:val="none" w:sz="0" w:space="0" w:color="auto"/>
                                                                    <w:right w:val="none" w:sz="0" w:space="0" w:color="auto"/>
                                                                  </w:divBdr>
                                                                  <w:divsChild>
                                                                    <w:div w:id="332608122">
                                                                      <w:marLeft w:val="0"/>
                                                                      <w:marRight w:val="0"/>
                                                                      <w:marTop w:val="0"/>
                                                                      <w:marBottom w:val="0"/>
                                                                      <w:divBdr>
                                                                        <w:top w:val="none" w:sz="0" w:space="0" w:color="auto"/>
                                                                        <w:left w:val="none" w:sz="0" w:space="0" w:color="auto"/>
                                                                        <w:bottom w:val="none" w:sz="0" w:space="0" w:color="auto"/>
                                                                        <w:right w:val="none" w:sz="0" w:space="0" w:color="auto"/>
                                                                      </w:divBdr>
                                                                      <w:divsChild>
                                                                        <w:div w:id="101102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97623612">
          <w:marLeft w:val="0"/>
          <w:marRight w:val="0"/>
          <w:marTop w:val="0"/>
          <w:marBottom w:val="0"/>
          <w:divBdr>
            <w:top w:val="none" w:sz="0" w:space="0" w:color="auto"/>
            <w:left w:val="none" w:sz="0" w:space="0" w:color="auto"/>
            <w:bottom w:val="none" w:sz="0" w:space="0" w:color="auto"/>
            <w:right w:val="none" w:sz="0" w:space="0" w:color="auto"/>
          </w:divBdr>
        </w:div>
        <w:div w:id="178323500">
          <w:marLeft w:val="0"/>
          <w:marRight w:val="0"/>
          <w:marTop w:val="0"/>
          <w:marBottom w:val="0"/>
          <w:divBdr>
            <w:top w:val="single" w:sz="2" w:space="0" w:color="D0D0D0"/>
            <w:left w:val="single" w:sz="2" w:space="0" w:color="D0D0D0"/>
            <w:bottom w:val="single" w:sz="2" w:space="0" w:color="D0D0D0"/>
            <w:right w:val="single" w:sz="2" w:space="0" w:color="D0D0D0"/>
          </w:divBdr>
          <w:divsChild>
            <w:div w:id="1742674012">
              <w:marLeft w:val="0"/>
              <w:marRight w:val="0"/>
              <w:marTop w:val="0"/>
              <w:marBottom w:val="0"/>
              <w:divBdr>
                <w:top w:val="none" w:sz="0" w:space="0" w:color="auto"/>
                <w:left w:val="none" w:sz="0" w:space="0" w:color="auto"/>
                <w:bottom w:val="none" w:sz="0" w:space="0" w:color="auto"/>
                <w:right w:val="none" w:sz="0" w:space="0" w:color="auto"/>
              </w:divBdr>
              <w:divsChild>
                <w:div w:id="802389871">
                  <w:marLeft w:val="0"/>
                  <w:marRight w:val="0"/>
                  <w:marTop w:val="0"/>
                  <w:marBottom w:val="0"/>
                  <w:divBdr>
                    <w:top w:val="none" w:sz="0" w:space="0" w:color="auto"/>
                    <w:left w:val="none" w:sz="0" w:space="0" w:color="auto"/>
                    <w:bottom w:val="none" w:sz="0" w:space="0" w:color="auto"/>
                    <w:right w:val="none" w:sz="0" w:space="0" w:color="auto"/>
                  </w:divBdr>
                  <w:divsChild>
                    <w:div w:id="1006446973">
                      <w:marLeft w:val="0"/>
                      <w:marRight w:val="0"/>
                      <w:marTop w:val="0"/>
                      <w:marBottom w:val="50"/>
                      <w:divBdr>
                        <w:top w:val="none" w:sz="0" w:space="0" w:color="auto"/>
                        <w:left w:val="none" w:sz="0" w:space="0" w:color="auto"/>
                        <w:bottom w:val="none" w:sz="0" w:space="0" w:color="auto"/>
                        <w:right w:val="none" w:sz="0" w:space="0" w:color="auto"/>
                      </w:divBdr>
                      <w:divsChild>
                        <w:div w:id="91976086">
                          <w:marLeft w:val="0"/>
                          <w:marRight w:val="0"/>
                          <w:marTop w:val="0"/>
                          <w:marBottom w:val="0"/>
                          <w:divBdr>
                            <w:top w:val="none" w:sz="0" w:space="0" w:color="auto"/>
                            <w:left w:val="none" w:sz="0" w:space="0" w:color="auto"/>
                            <w:bottom w:val="none" w:sz="0" w:space="0" w:color="auto"/>
                            <w:right w:val="none" w:sz="0" w:space="0" w:color="auto"/>
                          </w:divBdr>
                          <w:divsChild>
                            <w:div w:id="1240821074">
                              <w:marLeft w:val="0"/>
                              <w:marRight w:val="0"/>
                              <w:marTop w:val="0"/>
                              <w:marBottom w:val="0"/>
                              <w:divBdr>
                                <w:top w:val="none" w:sz="0" w:space="0" w:color="auto"/>
                                <w:left w:val="none" w:sz="0" w:space="0" w:color="auto"/>
                                <w:bottom w:val="none" w:sz="0" w:space="0" w:color="auto"/>
                                <w:right w:val="none" w:sz="0" w:space="0" w:color="auto"/>
                              </w:divBdr>
                              <w:divsChild>
                                <w:div w:id="388265387">
                                  <w:marLeft w:val="0"/>
                                  <w:marRight w:val="0"/>
                                  <w:marTop w:val="0"/>
                                  <w:marBottom w:val="0"/>
                                  <w:divBdr>
                                    <w:top w:val="none" w:sz="0" w:space="0" w:color="auto"/>
                                    <w:left w:val="none" w:sz="0" w:space="0" w:color="auto"/>
                                    <w:bottom w:val="none" w:sz="0" w:space="0" w:color="auto"/>
                                    <w:right w:val="none" w:sz="0" w:space="0" w:color="auto"/>
                                  </w:divBdr>
                                  <w:divsChild>
                                    <w:div w:id="640967094">
                                      <w:marLeft w:val="0"/>
                                      <w:marRight w:val="0"/>
                                      <w:marTop w:val="0"/>
                                      <w:marBottom w:val="0"/>
                                      <w:divBdr>
                                        <w:top w:val="none" w:sz="0" w:space="0" w:color="auto"/>
                                        <w:left w:val="none" w:sz="0" w:space="0" w:color="auto"/>
                                        <w:bottom w:val="none" w:sz="0" w:space="0" w:color="auto"/>
                                        <w:right w:val="none" w:sz="0" w:space="0" w:color="auto"/>
                                      </w:divBdr>
                                      <w:divsChild>
                                        <w:div w:id="439497272">
                                          <w:marLeft w:val="0"/>
                                          <w:marRight w:val="0"/>
                                          <w:marTop w:val="0"/>
                                          <w:marBottom w:val="50"/>
                                          <w:divBdr>
                                            <w:top w:val="none" w:sz="0" w:space="0" w:color="auto"/>
                                            <w:left w:val="none" w:sz="0" w:space="0" w:color="auto"/>
                                            <w:bottom w:val="none" w:sz="0" w:space="0" w:color="auto"/>
                                            <w:right w:val="none" w:sz="0" w:space="0" w:color="auto"/>
                                          </w:divBdr>
                                          <w:divsChild>
                                            <w:div w:id="414127203">
                                              <w:marLeft w:val="0"/>
                                              <w:marRight w:val="0"/>
                                              <w:marTop w:val="0"/>
                                              <w:marBottom w:val="0"/>
                                              <w:divBdr>
                                                <w:top w:val="none" w:sz="0" w:space="0" w:color="auto"/>
                                                <w:left w:val="none" w:sz="0" w:space="0" w:color="auto"/>
                                                <w:bottom w:val="none" w:sz="0" w:space="0" w:color="auto"/>
                                                <w:right w:val="none" w:sz="0" w:space="0" w:color="auto"/>
                                              </w:divBdr>
                                              <w:divsChild>
                                                <w:div w:id="1786658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80919481">
          <w:marLeft w:val="0"/>
          <w:marRight w:val="0"/>
          <w:marTop w:val="0"/>
          <w:marBottom w:val="0"/>
          <w:divBdr>
            <w:top w:val="single" w:sz="2" w:space="0" w:color="D0D0D0"/>
            <w:left w:val="single" w:sz="2" w:space="0" w:color="D0D0D0"/>
            <w:bottom w:val="single" w:sz="2" w:space="0" w:color="D0D0D0"/>
            <w:right w:val="single" w:sz="2" w:space="0" w:color="D0D0D0"/>
          </w:divBdr>
          <w:divsChild>
            <w:div w:id="419369343">
              <w:marLeft w:val="0"/>
              <w:marRight w:val="0"/>
              <w:marTop w:val="0"/>
              <w:marBottom w:val="0"/>
              <w:divBdr>
                <w:top w:val="none" w:sz="0" w:space="0" w:color="auto"/>
                <w:left w:val="none" w:sz="0" w:space="0" w:color="auto"/>
                <w:bottom w:val="none" w:sz="0" w:space="0" w:color="auto"/>
                <w:right w:val="none" w:sz="0" w:space="0" w:color="auto"/>
              </w:divBdr>
              <w:divsChild>
                <w:div w:id="1139497574">
                  <w:marLeft w:val="0"/>
                  <w:marRight w:val="0"/>
                  <w:marTop w:val="0"/>
                  <w:marBottom w:val="0"/>
                  <w:divBdr>
                    <w:top w:val="none" w:sz="0" w:space="0" w:color="auto"/>
                    <w:left w:val="none" w:sz="0" w:space="0" w:color="auto"/>
                    <w:bottom w:val="none" w:sz="0" w:space="0" w:color="auto"/>
                    <w:right w:val="none" w:sz="0" w:space="0" w:color="auto"/>
                  </w:divBdr>
                  <w:divsChild>
                    <w:div w:id="1421833743">
                      <w:marLeft w:val="0"/>
                      <w:marRight w:val="0"/>
                      <w:marTop w:val="0"/>
                      <w:marBottom w:val="0"/>
                      <w:divBdr>
                        <w:top w:val="single" w:sz="2" w:space="0" w:color="D0D0D0"/>
                        <w:left w:val="single" w:sz="2" w:space="0" w:color="D0D0D0"/>
                        <w:bottom w:val="single" w:sz="2" w:space="0" w:color="D0D0D0"/>
                        <w:right w:val="single" w:sz="2" w:space="0" w:color="D0D0D0"/>
                      </w:divBdr>
                      <w:divsChild>
                        <w:div w:id="1585652544">
                          <w:marLeft w:val="0"/>
                          <w:marRight w:val="0"/>
                          <w:marTop w:val="0"/>
                          <w:marBottom w:val="0"/>
                          <w:divBdr>
                            <w:top w:val="none" w:sz="0" w:space="0" w:color="auto"/>
                            <w:left w:val="none" w:sz="0" w:space="0" w:color="auto"/>
                            <w:bottom w:val="none" w:sz="0" w:space="0" w:color="auto"/>
                            <w:right w:val="none" w:sz="0" w:space="0" w:color="auto"/>
                          </w:divBdr>
                          <w:divsChild>
                            <w:div w:id="1434978637">
                              <w:marLeft w:val="0"/>
                              <w:marRight w:val="0"/>
                              <w:marTop w:val="0"/>
                              <w:marBottom w:val="0"/>
                              <w:divBdr>
                                <w:top w:val="none" w:sz="0" w:space="0" w:color="auto"/>
                                <w:left w:val="none" w:sz="0" w:space="0" w:color="auto"/>
                                <w:bottom w:val="none" w:sz="0" w:space="0" w:color="auto"/>
                                <w:right w:val="none" w:sz="0" w:space="0" w:color="auto"/>
                              </w:divBdr>
                              <w:divsChild>
                                <w:div w:id="185141069">
                                  <w:marLeft w:val="0"/>
                                  <w:marRight w:val="0"/>
                                  <w:marTop w:val="0"/>
                                  <w:marBottom w:val="0"/>
                                  <w:divBdr>
                                    <w:top w:val="none" w:sz="0" w:space="0" w:color="auto"/>
                                    <w:left w:val="none" w:sz="0" w:space="0" w:color="auto"/>
                                    <w:bottom w:val="none" w:sz="0" w:space="0" w:color="auto"/>
                                    <w:right w:val="none" w:sz="0" w:space="0" w:color="auto"/>
                                  </w:divBdr>
                                </w:div>
                                <w:div w:id="990862905">
                                  <w:marLeft w:val="0"/>
                                  <w:marRight w:val="0"/>
                                  <w:marTop w:val="0"/>
                                  <w:marBottom w:val="0"/>
                                  <w:divBdr>
                                    <w:top w:val="single" w:sz="2" w:space="0" w:color="D0D0D0"/>
                                    <w:left w:val="single" w:sz="2" w:space="0" w:color="D0D0D0"/>
                                    <w:bottom w:val="single" w:sz="2" w:space="0" w:color="D0D0D0"/>
                                    <w:right w:val="single" w:sz="2" w:space="0" w:color="D0D0D0"/>
                                  </w:divBdr>
                                  <w:divsChild>
                                    <w:div w:id="1258756242">
                                      <w:marLeft w:val="0"/>
                                      <w:marRight w:val="0"/>
                                      <w:marTop w:val="0"/>
                                      <w:marBottom w:val="0"/>
                                      <w:divBdr>
                                        <w:top w:val="none" w:sz="0" w:space="0" w:color="auto"/>
                                        <w:left w:val="none" w:sz="0" w:space="0" w:color="auto"/>
                                        <w:bottom w:val="none" w:sz="0" w:space="0" w:color="auto"/>
                                        <w:right w:val="none" w:sz="0" w:space="0" w:color="auto"/>
                                      </w:divBdr>
                                      <w:divsChild>
                                        <w:div w:id="44765794">
                                          <w:marLeft w:val="0"/>
                                          <w:marRight w:val="0"/>
                                          <w:marTop w:val="0"/>
                                          <w:marBottom w:val="0"/>
                                          <w:divBdr>
                                            <w:top w:val="none" w:sz="0" w:space="0" w:color="auto"/>
                                            <w:left w:val="none" w:sz="0" w:space="0" w:color="auto"/>
                                            <w:bottom w:val="none" w:sz="0" w:space="0" w:color="auto"/>
                                            <w:right w:val="none" w:sz="0" w:space="0" w:color="auto"/>
                                          </w:divBdr>
                                          <w:divsChild>
                                            <w:div w:id="780759955">
                                              <w:marLeft w:val="0"/>
                                              <w:marRight w:val="0"/>
                                              <w:marTop w:val="0"/>
                                              <w:marBottom w:val="50"/>
                                              <w:divBdr>
                                                <w:top w:val="none" w:sz="0" w:space="0" w:color="auto"/>
                                                <w:left w:val="none" w:sz="0" w:space="0" w:color="auto"/>
                                                <w:bottom w:val="none" w:sz="0" w:space="0" w:color="auto"/>
                                                <w:right w:val="none" w:sz="0" w:space="0" w:color="auto"/>
                                              </w:divBdr>
                                              <w:divsChild>
                                                <w:div w:id="401295470">
                                                  <w:marLeft w:val="0"/>
                                                  <w:marRight w:val="0"/>
                                                  <w:marTop w:val="0"/>
                                                  <w:marBottom w:val="0"/>
                                                  <w:divBdr>
                                                    <w:top w:val="none" w:sz="0" w:space="0" w:color="auto"/>
                                                    <w:left w:val="none" w:sz="0" w:space="0" w:color="auto"/>
                                                    <w:bottom w:val="none" w:sz="0" w:space="0" w:color="auto"/>
                                                    <w:right w:val="none" w:sz="0" w:space="0" w:color="auto"/>
                                                  </w:divBdr>
                                                  <w:divsChild>
                                                    <w:div w:id="1154561712">
                                                      <w:marLeft w:val="0"/>
                                                      <w:marRight w:val="0"/>
                                                      <w:marTop w:val="0"/>
                                                      <w:marBottom w:val="0"/>
                                                      <w:divBdr>
                                                        <w:top w:val="none" w:sz="0" w:space="0" w:color="auto"/>
                                                        <w:left w:val="none" w:sz="0" w:space="0" w:color="auto"/>
                                                        <w:bottom w:val="none" w:sz="0" w:space="0" w:color="auto"/>
                                                        <w:right w:val="none" w:sz="0" w:space="0" w:color="auto"/>
                                                      </w:divBdr>
                                                      <w:divsChild>
                                                        <w:div w:id="1234704864">
                                                          <w:marLeft w:val="0"/>
                                                          <w:marRight w:val="0"/>
                                                          <w:marTop w:val="0"/>
                                                          <w:marBottom w:val="0"/>
                                                          <w:divBdr>
                                                            <w:top w:val="none" w:sz="0" w:space="0" w:color="auto"/>
                                                            <w:left w:val="none" w:sz="0" w:space="0" w:color="auto"/>
                                                            <w:bottom w:val="none" w:sz="0" w:space="0" w:color="auto"/>
                                                            <w:right w:val="none" w:sz="0" w:space="0" w:color="auto"/>
                                                          </w:divBdr>
                                                          <w:divsChild>
                                                            <w:div w:id="1265503508">
                                                              <w:marLeft w:val="0"/>
                                                              <w:marRight w:val="0"/>
                                                              <w:marTop w:val="0"/>
                                                              <w:marBottom w:val="0"/>
                                                              <w:divBdr>
                                                                <w:top w:val="none" w:sz="0" w:space="0" w:color="auto"/>
                                                                <w:left w:val="none" w:sz="0" w:space="0" w:color="auto"/>
                                                                <w:bottom w:val="none" w:sz="0" w:space="0" w:color="auto"/>
                                                                <w:right w:val="none" w:sz="0" w:space="0" w:color="auto"/>
                                                              </w:divBdr>
                                                              <w:divsChild>
                                                                <w:div w:id="1953438387">
                                                                  <w:marLeft w:val="0"/>
                                                                  <w:marRight w:val="0"/>
                                                                  <w:marTop w:val="0"/>
                                                                  <w:marBottom w:val="50"/>
                                                                  <w:divBdr>
                                                                    <w:top w:val="none" w:sz="0" w:space="0" w:color="auto"/>
                                                                    <w:left w:val="none" w:sz="0" w:space="0" w:color="auto"/>
                                                                    <w:bottom w:val="none" w:sz="0" w:space="0" w:color="auto"/>
                                                                    <w:right w:val="none" w:sz="0" w:space="0" w:color="auto"/>
                                                                  </w:divBdr>
                                                                  <w:divsChild>
                                                                    <w:div w:id="1752391693">
                                                                      <w:marLeft w:val="0"/>
                                                                      <w:marRight w:val="0"/>
                                                                      <w:marTop w:val="0"/>
                                                                      <w:marBottom w:val="0"/>
                                                                      <w:divBdr>
                                                                        <w:top w:val="none" w:sz="0" w:space="0" w:color="auto"/>
                                                                        <w:left w:val="none" w:sz="0" w:space="0" w:color="auto"/>
                                                                        <w:bottom w:val="none" w:sz="0" w:space="0" w:color="auto"/>
                                                                        <w:right w:val="none" w:sz="0" w:space="0" w:color="auto"/>
                                                                      </w:divBdr>
                                                                      <w:divsChild>
                                                                        <w:div w:id="448281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95891195">
          <w:marLeft w:val="0"/>
          <w:marRight w:val="0"/>
          <w:marTop w:val="0"/>
          <w:marBottom w:val="0"/>
          <w:divBdr>
            <w:top w:val="none" w:sz="0" w:space="0" w:color="auto"/>
            <w:left w:val="none" w:sz="0" w:space="0" w:color="auto"/>
            <w:bottom w:val="none" w:sz="0" w:space="0" w:color="auto"/>
            <w:right w:val="none" w:sz="0" w:space="0" w:color="auto"/>
          </w:divBdr>
        </w:div>
        <w:div w:id="494339720">
          <w:marLeft w:val="0"/>
          <w:marRight w:val="0"/>
          <w:marTop w:val="0"/>
          <w:marBottom w:val="0"/>
          <w:divBdr>
            <w:top w:val="single" w:sz="2" w:space="0" w:color="D0D0D0"/>
            <w:left w:val="single" w:sz="2" w:space="0" w:color="D0D0D0"/>
            <w:bottom w:val="single" w:sz="2" w:space="0" w:color="D0D0D0"/>
            <w:right w:val="single" w:sz="2" w:space="0" w:color="D0D0D0"/>
          </w:divBdr>
          <w:divsChild>
            <w:div w:id="198321325">
              <w:marLeft w:val="0"/>
              <w:marRight w:val="0"/>
              <w:marTop w:val="0"/>
              <w:marBottom w:val="0"/>
              <w:divBdr>
                <w:top w:val="none" w:sz="0" w:space="0" w:color="auto"/>
                <w:left w:val="none" w:sz="0" w:space="0" w:color="auto"/>
                <w:bottom w:val="none" w:sz="0" w:space="0" w:color="auto"/>
                <w:right w:val="none" w:sz="0" w:space="0" w:color="auto"/>
              </w:divBdr>
              <w:divsChild>
                <w:div w:id="1490949332">
                  <w:marLeft w:val="0"/>
                  <w:marRight w:val="0"/>
                  <w:marTop w:val="0"/>
                  <w:marBottom w:val="0"/>
                  <w:divBdr>
                    <w:top w:val="none" w:sz="0" w:space="0" w:color="auto"/>
                    <w:left w:val="none" w:sz="0" w:space="0" w:color="auto"/>
                    <w:bottom w:val="none" w:sz="0" w:space="0" w:color="auto"/>
                    <w:right w:val="none" w:sz="0" w:space="0" w:color="auto"/>
                  </w:divBdr>
                  <w:divsChild>
                    <w:div w:id="98456000">
                      <w:marLeft w:val="0"/>
                      <w:marRight w:val="0"/>
                      <w:marTop w:val="0"/>
                      <w:marBottom w:val="50"/>
                      <w:divBdr>
                        <w:top w:val="none" w:sz="0" w:space="0" w:color="auto"/>
                        <w:left w:val="none" w:sz="0" w:space="0" w:color="auto"/>
                        <w:bottom w:val="none" w:sz="0" w:space="0" w:color="auto"/>
                        <w:right w:val="none" w:sz="0" w:space="0" w:color="auto"/>
                      </w:divBdr>
                      <w:divsChild>
                        <w:div w:id="1875120446">
                          <w:marLeft w:val="0"/>
                          <w:marRight w:val="0"/>
                          <w:marTop w:val="0"/>
                          <w:marBottom w:val="0"/>
                          <w:divBdr>
                            <w:top w:val="none" w:sz="0" w:space="0" w:color="auto"/>
                            <w:left w:val="none" w:sz="0" w:space="0" w:color="auto"/>
                            <w:bottom w:val="none" w:sz="0" w:space="0" w:color="auto"/>
                            <w:right w:val="none" w:sz="0" w:space="0" w:color="auto"/>
                          </w:divBdr>
                          <w:divsChild>
                            <w:div w:id="28268259">
                              <w:marLeft w:val="0"/>
                              <w:marRight w:val="0"/>
                              <w:marTop w:val="0"/>
                              <w:marBottom w:val="0"/>
                              <w:divBdr>
                                <w:top w:val="none" w:sz="0" w:space="0" w:color="auto"/>
                                <w:left w:val="none" w:sz="0" w:space="0" w:color="auto"/>
                                <w:bottom w:val="none" w:sz="0" w:space="0" w:color="auto"/>
                                <w:right w:val="none" w:sz="0" w:space="0" w:color="auto"/>
                              </w:divBdr>
                              <w:divsChild>
                                <w:div w:id="1079868158">
                                  <w:marLeft w:val="0"/>
                                  <w:marRight w:val="0"/>
                                  <w:marTop w:val="0"/>
                                  <w:marBottom w:val="0"/>
                                  <w:divBdr>
                                    <w:top w:val="none" w:sz="0" w:space="0" w:color="auto"/>
                                    <w:left w:val="none" w:sz="0" w:space="0" w:color="auto"/>
                                    <w:bottom w:val="none" w:sz="0" w:space="0" w:color="auto"/>
                                    <w:right w:val="none" w:sz="0" w:space="0" w:color="auto"/>
                                  </w:divBdr>
                                  <w:divsChild>
                                    <w:div w:id="2047414122">
                                      <w:marLeft w:val="0"/>
                                      <w:marRight w:val="0"/>
                                      <w:marTop w:val="0"/>
                                      <w:marBottom w:val="0"/>
                                      <w:divBdr>
                                        <w:top w:val="none" w:sz="0" w:space="0" w:color="auto"/>
                                        <w:left w:val="none" w:sz="0" w:space="0" w:color="auto"/>
                                        <w:bottom w:val="none" w:sz="0" w:space="0" w:color="auto"/>
                                        <w:right w:val="none" w:sz="0" w:space="0" w:color="auto"/>
                                      </w:divBdr>
                                    </w:div>
                                    <w:div w:id="1780024715">
                                      <w:marLeft w:val="0"/>
                                      <w:marRight w:val="0"/>
                                      <w:marTop w:val="0"/>
                                      <w:marBottom w:val="0"/>
                                      <w:divBdr>
                                        <w:top w:val="none" w:sz="0" w:space="0" w:color="auto"/>
                                        <w:left w:val="none" w:sz="0" w:space="0" w:color="auto"/>
                                        <w:bottom w:val="none" w:sz="0" w:space="0" w:color="auto"/>
                                        <w:right w:val="none" w:sz="0" w:space="0" w:color="auto"/>
                                      </w:divBdr>
                                    </w:div>
                                    <w:div w:id="468985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418554">
          <w:marLeft w:val="0"/>
          <w:marRight w:val="0"/>
          <w:marTop w:val="0"/>
          <w:marBottom w:val="0"/>
          <w:divBdr>
            <w:top w:val="single" w:sz="2" w:space="0" w:color="D0D0D0"/>
            <w:left w:val="single" w:sz="2" w:space="0" w:color="D0D0D0"/>
            <w:bottom w:val="single" w:sz="2" w:space="0" w:color="D0D0D0"/>
            <w:right w:val="single" w:sz="2" w:space="0" w:color="D0D0D0"/>
          </w:divBdr>
          <w:divsChild>
            <w:div w:id="1569875031">
              <w:marLeft w:val="0"/>
              <w:marRight w:val="0"/>
              <w:marTop w:val="0"/>
              <w:marBottom w:val="0"/>
              <w:divBdr>
                <w:top w:val="none" w:sz="0" w:space="0" w:color="auto"/>
                <w:left w:val="none" w:sz="0" w:space="0" w:color="auto"/>
                <w:bottom w:val="none" w:sz="0" w:space="0" w:color="auto"/>
                <w:right w:val="none" w:sz="0" w:space="0" w:color="auto"/>
              </w:divBdr>
              <w:divsChild>
                <w:div w:id="1655330137">
                  <w:marLeft w:val="0"/>
                  <w:marRight w:val="0"/>
                  <w:marTop w:val="0"/>
                  <w:marBottom w:val="0"/>
                  <w:divBdr>
                    <w:top w:val="none" w:sz="0" w:space="0" w:color="auto"/>
                    <w:left w:val="none" w:sz="0" w:space="0" w:color="auto"/>
                    <w:bottom w:val="none" w:sz="0" w:space="0" w:color="auto"/>
                    <w:right w:val="none" w:sz="0" w:space="0" w:color="auto"/>
                  </w:divBdr>
                  <w:divsChild>
                    <w:div w:id="1734425009">
                      <w:marLeft w:val="0"/>
                      <w:marRight w:val="0"/>
                      <w:marTop w:val="0"/>
                      <w:marBottom w:val="0"/>
                      <w:divBdr>
                        <w:top w:val="single" w:sz="2" w:space="0" w:color="D0D0D0"/>
                        <w:left w:val="single" w:sz="2" w:space="0" w:color="D0D0D0"/>
                        <w:bottom w:val="single" w:sz="2" w:space="0" w:color="D0D0D0"/>
                        <w:right w:val="single" w:sz="2" w:space="0" w:color="D0D0D0"/>
                      </w:divBdr>
                      <w:divsChild>
                        <w:div w:id="874318728">
                          <w:marLeft w:val="0"/>
                          <w:marRight w:val="0"/>
                          <w:marTop w:val="0"/>
                          <w:marBottom w:val="0"/>
                          <w:divBdr>
                            <w:top w:val="none" w:sz="0" w:space="0" w:color="auto"/>
                            <w:left w:val="none" w:sz="0" w:space="0" w:color="auto"/>
                            <w:bottom w:val="none" w:sz="0" w:space="0" w:color="auto"/>
                            <w:right w:val="none" w:sz="0" w:space="0" w:color="auto"/>
                          </w:divBdr>
                          <w:divsChild>
                            <w:div w:id="1585452902">
                              <w:marLeft w:val="0"/>
                              <w:marRight w:val="0"/>
                              <w:marTop w:val="0"/>
                              <w:marBottom w:val="0"/>
                              <w:divBdr>
                                <w:top w:val="none" w:sz="0" w:space="0" w:color="auto"/>
                                <w:left w:val="none" w:sz="0" w:space="0" w:color="auto"/>
                                <w:bottom w:val="none" w:sz="0" w:space="0" w:color="auto"/>
                                <w:right w:val="none" w:sz="0" w:space="0" w:color="auto"/>
                              </w:divBdr>
                              <w:divsChild>
                                <w:div w:id="1959947040">
                                  <w:marLeft w:val="0"/>
                                  <w:marRight w:val="0"/>
                                  <w:marTop w:val="0"/>
                                  <w:marBottom w:val="0"/>
                                  <w:divBdr>
                                    <w:top w:val="none" w:sz="0" w:space="0" w:color="auto"/>
                                    <w:left w:val="none" w:sz="0" w:space="0" w:color="auto"/>
                                    <w:bottom w:val="none" w:sz="0" w:space="0" w:color="auto"/>
                                    <w:right w:val="none" w:sz="0" w:space="0" w:color="auto"/>
                                  </w:divBdr>
                                </w:div>
                                <w:div w:id="1296376406">
                                  <w:marLeft w:val="0"/>
                                  <w:marRight w:val="0"/>
                                  <w:marTop w:val="0"/>
                                  <w:marBottom w:val="0"/>
                                  <w:divBdr>
                                    <w:top w:val="single" w:sz="2" w:space="0" w:color="D0D0D0"/>
                                    <w:left w:val="single" w:sz="2" w:space="0" w:color="D0D0D0"/>
                                    <w:bottom w:val="single" w:sz="2" w:space="0" w:color="D0D0D0"/>
                                    <w:right w:val="single" w:sz="2" w:space="0" w:color="D0D0D0"/>
                                  </w:divBdr>
                                  <w:divsChild>
                                    <w:div w:id="127599908">
                                      <w:marLeft w:val="0"/>
                                      <w:marRight w:val="0"/>
                                      <w:marTop w:val="0"/>
                                      <w:marBottom w:val="0"/>
                                      <w:divBdr>
                                        <w:top w:val="none" w:sz="0" w:space="0" w:color="auto"/>
                                        <w:left w:val="none" w:sz="0" w:space="0" w:color="auto"/>
                                        <w:bottom w:val="none" w:sz="0" w:space="0" w:color="auto"/>
                                        <w:right w:val="none" w:sz="0" w:space="0" w:color="auto"/>
                                      </w:divBdr>
                                      <w:divsChild>
                                        <w:div w:id="1843275799">
                                          <w:marLeft w:val="0"/>
                                          <w:marRight w:val="0"/>
                                          <w:marTop w:val="0"/>
                                          <w:marBottom w:val="0"/>
                                          <w:divBdr>
                                            <w:top w:val="none" w:sz="0" w:space="0" w:color="auto"/>
                                            <w:left w:val="none" w:sz="0" w:space="0" w:color="auto"/>
                                            <w:bottom w:val="none" w:sz="0" w:space="0" w:color="auto"/>
                                            <w:right w:val="none" w:sz="0" w:space="0" w:color="auto"/>
                                          </w:divBdr>
                                          <w:divsChild>
                                            <w:div w:id="803348882">
                                              <w:marLeft w:val="0"/>
                                              <w:marRight w:val="0"/>
                                              <w:marTop w:val="0"/>
                                              <w:marBottom w:val="50"/>
                                              <w:divBdr>
                                                <w:top w:val="none" w:sz="0" w:space="0" w:color="auto"/>
                                                <w:left w:val="none" w:sz="0" w:space="0" w:color="auto"/>
                                                <w:bottom w:val="none" w:sz="0" w:space="0" w:color="auto"/>
                                                <w:right w:val="none" w:sz="0" w:space="0" w:color="auto"/>
                                              </w:divBdr>
                                              <w:divsChild>
                                                <w:div w:id="960107970">
                                                  <w:marLeft w:val="0"/>
                                                  <w:marRight w:val="0"/>
                                                  <w:marTop w:val="0"/>
                                                  <w:marBottom w:val="0"/>
                                                  <w:divBdr>
                                                    <w:top w:val="none" w:sz="0" w:space="0" w:color="auto"/>
                                                    <w:left w:val="none" w:sz="0" w:space="0" w:color="auto"/>
                                                    <w:bottom w:val="none" w:sz="0" w:space="0" w:color="auto"/>
                                                    <w:right w:val="none" w:sz="0" w:space="0" w:color="auto"/>
                                                  </w:divBdr>
                                                  <w:divsChild>
                                                    <w:div w:id="862938994">
                                                      <w:marLeft w:val="0"/>
                                                      <w:marRight w:val="0"/>
                                                      <w:marTop w:val="0"/>
                                                      <w:marBottom w:val="0"/>
                                                      <w:divBdr>
                                                        <w:top w:val="none" w:sz="0" w:space="0" w:color="auto"/>
                                                        <w:left w:val="none" w:sz="0" w:space="0" w:color="auto"/>
                                                        <w:bottom w:val="none" w:sz="0" w:space="0" w:color="auto"/>
                                                        <w:right w:val="none" w:sz="0" w:space="0" w:color="auto"/>
                                                      </w:divBdr>
                                                      <w:divsChild>
                                                        <w:div w:id="351536833">
                                                          <w:marLeft w:val="0"/>
                                                          <w:marRight w:val="0"/>
                                                          <w:marTop w:val="0"/>
                                                          <w:marBottom w:val="0"/>
                                                          <w:divBdr>
                                                            <w:top w:val="none" w:sz="0" w:space="0" w:color="auto"/>
                                                            <w:left w:val="none" w:sz="0" w:space="0" w:color="auto"/>
                                                            <w:bottom w:val="none" w:sz="0" w:space="0" w:color="auto"/>
                                                            <w:right w:val="none" w:sz="0" w:space="0" w:color="auto"/>
                                                          </w:divBdr>
                                                          <w:divsChild>
                                                            <w:div w:id="203829615">
                                                              <w:marLeft w:val="0"/>
                                                              <w:marRight w:val="0"/>
                                                              <w:marTop w:val="0"/>
                                                              <w:marBottom w:val="0"/>
                                                              <w:divBdr>
                                                                <w:top w:val="none" w:sz="0" w:space="0" w:color="auto"/>
                                                                <w:left w:val="none" w:sz="0" w:space="0" w:color="auto"/>
                                                                <w:bottom w:val="none" w:sz="0" w:space="0" w:color="auto"/>
                                                                <w:right w:val="none" w:sz="0" w:space="0" w:color="auto"/>
                                                              </w:divBdr>
                                                              <w:divsChild>
                                                                <w:div w:id="911155429">
                                                                  <w:marLeft w:val="0"/>
                                                                  <w:marRight w:val="0"/>
                                                                  <w:marTop w:val="0"/>
                                                                  <w:marBottom w:val="50"/>
                                                                  <w:divBdr>
                                                                    <w:top w:val="none" w:sz="0" w:space="0" w:color="auto"/>
                                                                    <w:left w:val="none" w:sz="0" w:space="0" w:color="auto"/>
                                                                    <w:bottom w:val="none" w:sz="0" w:space="0" w:color="auto"/>
                                                                    <w:right w:val="none" w:sz="0" w:space="0" w:color="auto"/>
                                                                  </w:divBdr>
                                                                  <w:divsChild>
                                                                    <w:div w:id="902062672">
                                                                      <w:marLeft w:val="0"/>
                                                                      <w:marRight w:val="0"/>
                                                                      <w:marTop w:val="0"/>
                                                                      <w:marBottom w:val="0"/>
                                                                      <w:divBdr>
                                                                        <w:top w:val="none" w:sz="0" w:space="0" w:color="auto"/>
                                                                        <w:left w:val="none" w:sz="0" w:space="0" w:color="auto"/>
                                                                        <w:bottom w:val="none" w:sz="0" w:space="0" w:color="auto"/>
                                                                        <w:right w:val="none" w:sz="0" w:space="0" w:color="auto"/>
                                                                      </w:divBdr>
                                                                      <w:divsChild>
                                                                        <w:div w:id="136478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92837158">
          <w:marLeft w:val="0"/>
          <w:marRight w:val="0"/>
          <w:marTop w:val="0"/>
          <w:marBottom w:val="0"/>
          <w:divBdr>
            <w:top w:val="none" w:sz="0" w:space="0" w:color="auto"/>
            <w:left w:val="none" w:sz="0" w:space="0" w:color="auto"/>
            <w:bottom w:val="none" w:sz="0" w:space="0" w:color="auto"/>
            <w:right w:val="none" w:sz="0" w:space="0" w:color="auto"/>
          </w:divBdr>
        </w:div>
        <w:div w:id="158084120">
          <w:marLeft w:val="0"/>
          <w:marRight w:val="0"/>
          <w:marTop w:val="0"/>
          <w:marBottom w:val="0"/>
          <w:divBdr>
            <w:top w:val="single" w:sz="2" w:space="0" w:color="D0D0D0"/>
            <w:left w:val="single" w:sz="2" w:space="0" w:color="D0D0D0"/>
            <w:bottom w:val="single" w:sz="2" w:space="0" w:color="D0D0D0"/>
            <w:right w:val="single" w:sz="2" w:space="0" w:color="D0D0D0"/>
          </w:divBdr>
          <w:divsChild>
            <w:div w:id="1119254730">
              <w:marLeft w:val="0"/>
              <w:marRight w:val="0"/>
              <w:marTop w:val="0"/>
              <w:marBottom w:val="0"/>
              <w:divBdr>
                <w:top w:val="none" w:sz="0" w:space="0" w:color="auto"/>
                <w:left w:val="none" w:sz="0" w:space="0" w:color="auto"/>
                <w:bottom w:val="none" w:sz="0" w:space="0" w:color="auto"/>
                <w:right w:val="none" w:sz="0" w:space="0" w:color="auto"/>
              </w:divBdr>
              <w:divsChild>
                <w:div w:id="348415322">
                  <w:marLeft w:val="0"/>
                  <w:marRight w:val="0"/>
                  <w:marTop w:val="0"/>
                  <w:marBottom w:val="0"/>
                  <w:divBdr>
                    <w:top w:val="none" w:sz="0" w:space="0" w:color="auto"/>
                    <w:left w:val="none" w:sz="0" w:space="0" w:color="auto"/>
                    <w:bottom w:val="none" w:sz="0" w:space="0" w:color="auto"/>
                    <w:right w:val="none" w:sz="0" w:space="0" w:color="auto"/>
                  </w:divBdr>
                  <w:divsChild>
                    <w:div w:id="959074203">
                      <w:marLeft w:val="0"/>
                      <w:marRight w:val="0"/>
                      <w:marTop w:val="0"/>
                      <w:marBottom w:val="50"/>
                      <w:divBdr>
                        <w:top w:val="none" w:sz="0" w:space="0" w:color="auto"/>
                        <w:left w:val="none" w:sz="0" w:space="0" w:color="auto"/>
                        <w:bottom w:val="none" w:sz="0" w:space="0" w:color="auto"/>
                        <w:right w:val="none" w:sz="0" w:space="0" w:color="auto"/>
                      </w:divBdr>
                      <w:divsChild>
                        <w:div w:id="68813402">
                          <w:marLeft w:val="0"/>
                          <w:marRight w:val="0"/>
                          <w:marTop w:val="0"/>
                          <w:marBottom w:val="0"/>
                          <w:divBdr>
                            <w:top w:val="none" w:sz="0" w:space="0" w:color="auto"/>
                            <w:left w:val="none" w:sz="0" w:space="0" w:color="auto"/>
                            <w:bottom w:val="none" w:sz="0" w:space="0" w:color="auto"/>
                            <w:right w:val="none" w:sz="0" w:space="0" w:color="auto"/>
                          </w:divBdr>
                          <w:divsChild>
                            <w:div w:id="89593704">
                              <w:marLeft w:val="0"/>
                              <w:marRight w:val="0"/>
                              <w:marTop w:val="0"/>
                              <w:marBottom w:val="0"/>
                              <w:divBdr>
                                <w:top w:val="none" w:sz="0" w:space="0" w:color="auto"/>
                                <w:left w:val="none" w:sz="0" w:space="0" w:color="auto"/>
                                <w:bottom w:val="none" w:sz="0" w:space="0" w:color="auto"/>
                                <w:right w:val="none" w:sz="0" w:space="0" w:color="auto"/>
                              </w:divBdr>
                              <w:divsChild>
                                <w:div w:id="1365324046">
                                  <w:marLeft w:val="0"/>
                                  <w:marRight w:val="0"/>
                                  <w:marTop w:val="0"/>
                                  <w:marBottom w:val="0"/>
                                  <w:divBdr>
                                    <w:top w:val="none" w:sz="0" w:space="0" w:color="auto"/>
                                    <w:left w:val="none" w:sz="0" w:space="0" w:color="auto"/>
                                    <w:bottom w:val="none" w:sz="0" w:space="0" w:color="auto"/>
                                    <w:right w:val="none" w:sz="0" w:space="0" w:color="auto"/>
                                  </w:divBdr>
                                  <w:divsChild>
                                    <w:div w:id="591087490">
                                      <w:marLeft w:val="0"/>
                                      <w:marRight w:val="0"/>
                                      <w:marTop w:val="0"/>
                                      <w:marBottom w:val="0"/>
                                      <w:divBdr>
                                        <w:top w:val="none" w:sz="0" w:space="0" w:color="auto"/>
                                        <w:left w:val="none" w:sz="0" w:space="0" w:color="auto"/>
                                        <w:bottom w:val="none" w:sz="0" w:space="0" w:color="auto"/>
                                        <w:right w:val="none" w:sz="0" w:space="0" w:color="auto"/>
                                      </w:divBdr>
                                      <w:divsChild>
                                        <w:div w:id="1718233882">
                                          <w:marLeft w:val="0"/>
                                          <w:marRight w:val="0"/>
                                          <w:marTop w:val="0"/>
                                          <w:marBottom w:val="50"/>
                                          <w:divBdr>
                                            <w:top w:val="none" w:sz="0" w:space="0" w:color="auto"/>
                                            <w:left w:val="none" w:sz="0" w:space="0" w:color="auto"/>
                                            <w:bottom w:val="none" w:sz="0" w:space="0" w:color="auto"/>
                                            <w:right w:val="none" w:sz="0" w:space="0" w:color="auto"/>
                                          </w:divBdr>
                                          <w:divsChild>
                                            <w:div w:id="467360126">
                                              <w:marLeft w:val="0"/>
                                              <w:marRight w:val="0"/>
                                              <w:marTop w:val="0"/>
                                              <w:marBottom w:val="0"/>
                                              <w:divBdr>
                                                <w:top w:val="none" w:sz="0" w:space="0" w:color="auto"/>
                                                <w:left w:val="none" w:sz="0" w:space="0" w:color="auto"/>
                                                <w:bottom w:val="none" w:sz="0" w:space="0" w:color="auto"/>
                                                <w:right w:val="none" w:sz="0" w:space="0" w:color="auto"/>
                                              </w:divBdr>
                                              <w:divsChild>
                                                <w:div w:id="58322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49618328">
          <w:marLeft w:val="0"/>
          <w:marRight w:val="0"/>
          <w:marTop w:val="0"/>
          <w:marBottom w:val="0"/>
          <w:divBdr>
            <w:top w:val="single" w:sz="2" w:space="0" w:color="D0D0D0"/>
            <w:left w:val="single" w:sz="2" w:space="0" w:color="D0D0D0"/>
            <w:bottom w:val="single" w:sz="2" w:space="0" w:color="D0D0D0"/>
            <w:right w:val="single" w:sz="2" w:space="0" w:color="D0D0D0"/>
          </w:divBdr>
          <w:divsChild>
            <w:div w:id="1117214994">
              <w:marLeft w:val="0"/>
              <w:marRight w:val="0"/>
              <w:marTop w:val="0"/>
              <w:marBottom w:val="0"/>
              <w:divBdr>
                <w:top w:val="none" w:sz="0" w:space="0" w:color="auto"/>
                <w:left w:val="none" w:sz="0" w:space="0" w:color="auto"/>
                <w:bottom w:val="none" w:sz="0" w:space="0" w:color="auto"/>
                <w:right w:val="none" w:sz="0" w:space="0" w:color="auto"/>
              </w:divBdr>
              <w:divsChild>
                <w:div w:id="20252898">
                  <w:marLeft w:val="0"/>
                  <w:marRight w:val="0"/>
                  <w:marTop w:val="0"/>
                  <w:marBottom w:val="0"/>
                  <w:divBdr>
                    <w:top w:val="none" w:sz="0" w:space="0" w:color="auto"/>
                    <w:left w:val="none" w:sz="0" w:space="0" w:color="auto"/>
                    <w:bottom w:val="none" w:sz="0" w:space="0" w:color="auto"/>
                    <w:right w:val="none" w:sz="0" w:space="0" w:color="auto"/>
                  </w:divBdr>
                  <w:divsChild>
                    <w:div w:id="1673683741">
                      <w:marLeft w:val="0"/>
                      <w:marRight w:val="0"/>
                      <w:marTop w:val="0"/>
                      <w:marBottom w:val="0"/>
                      <w:divBdr>
                        <w:top w:val="single" w:sz="2" w:space="0" w:color="D0D0D0"/>
                        <w:left w:val="single" w:sz="2" w:space="0" w:color="D0D0D0"/>
                        <w:bottom w:val="single" w:sz="2" w:space="0" w:color="D0D0D0"/>
                        <w:right w:val="single" w:sz="2" w:space="0" w:color="D0D0D0"/>
                      </w:divBdr>
                      <w:divsChild>
                        <w:div w:id="2109620928">
                          <w:marLeft w:val="0"/>
                          <w:marRight w:val="0"/>
                          <w:marTop w:val="0"/>
                          <w:marBottom w:val="0"/>
                          <w:divBdr>
                            <w:top w:val="none" w:sz="0" w:space="0" w:color="auto"/>
                            <w:left w:val="none" w:sz="0" w:space="0" w:color="auto"/>
                            <w:bottom w:val="none" w:sz="0" w:space="0" w:color="auto"/>
                            <w:right w:val="none" w:sz="0" w:space="0" w:color="auto"/>
                          </w:divBdr>
                          <w:divsChild>
                            <w:div w:id="241060816">
                              <w:marLeft w:val="0"/>
                              <w:marRight w:val="0"/>
                              <w:marTop w:val="0"/>
                              <w:marBottom w:val="0"/>
                              <w:divBdr>
                                <w:top w:val="none" w:sz="0" w:space="0" w:color="auto"/>
                                <w:left w:val="none" w:sz="0" w:space="0" w:color="auto"/>
                                <w:bottom w:val="none" w:sz="0" w:space="0" w:color="auto"/>
                                <w:right w:val="none" w:sz="0" w:space="0" w:color="auto"/>
                              </w:divBdr>
                              <w:divsChild>
                                <w:div w:id="1841582998">
                                  <w:marLeft w:val="0"/>
                                  <w:marRight w:val="0"/>
                                  <w:marTop w:val="0"/>
                                  <w:marBottom w:val="0"/>
                                  <w:divBdr>
                                    <w:top w:val="none" w:sz="0" w:space="0" w:color="auto"/>
                                    <w:left w:val="none" w:sz="0" w:space="0" w:color="auto"/>
                                    <w:bottom w:val="none" w:sz="0" w:space="0" w:color="auto"/>
                                    <w:right w:val="none" w:sz="0" w:space="0" w:color="auto"/>
                                  </w:divBdr>
                                </w:div>
                                <w:div w:id="740564117">
                                  <w:marLeft w:val="0"/>
                                  <w:marRight w:val="0"/>
                                  <w:marTop w:val="0"/>
                                  <w:marBottom w:val="0"/>
                                  <w:divBdr>
                                    <w:top w:val="single" w:sz="2" w:space="0" w:color="D0D0D0"/>
                                    <w:left w:val="single" w:sz="2" w:space="0" w:color="D0D0D0"/>
                                    <w:bottom w:val="single" w:sz="2" w:space="0" w:color="D0D0D0"/>
                                    <w:right w:val="single" w:sz="2" w:space="0" w:color="D0D0D0"/>
                                  </w:divBdr>
                                  <w:divsChild>
                                    <w:div w:id="1079251176">
                                      <w:marLeft w:val="0"/>
                                      <w:marRight w:val="0"/>
                                      <w:marTop w:val="0"/>
                                      <w:marBottom w:val="0"/>
                                      <w:divBdr>
                                        <w:top w:val="none" w:sz="0" w:space="0" w:color="auto"/>
                                        <w:left w:val="none" w:sz="0" w:space="0" w:color="auto"/>
                                        <w:bottom w:val="none" w:sz="0" w:space="0" w:color="auto"/>
                                        <w:right w:val="none" w:sz="0" w:space="0" w:color="auto"/>
                                      </w:divBdr>
                                      <w:divsChild>
                                        <w:div w:id="50883857">
                                          <w:marLeft w:val="0"/>
                                          <w:marRight w:val="0"/>
                                          <w:marTop w:val="0"/>
                                          <w:marBottom w:val="0"/>
                                          <w:divBdr>
                                            <w:top w:val="none" w:sz="0" w:space="0" w:color="auto"/>
                                            <w:left w:val="none" w:sz="0" w:space="0" w:color="auto"/>
                                            <w:bottom w:val="none" w:sz="0" w:space="0" w:color="auto"/>
                                            <w:right w:val="none" w:sz="0" w:space="0" w:color="auto"/>
                                          </w:divBdr>
                                          <w:divsChild>
                                            <w:div w:id="1337614149">
                                              <w:marLeft w:val="0"/>
                                              <w:marRight w:val="0"/>
                                              <w:marTop w:val="0"/>
                                              <w:marBottom w:val="50"/>
                                              <w:divBdr>
                                                <w:top w:val="none" w:sz="0" w:space="0" w:color="auto"/>
                                                <w:left w:val="none" w:sz="0" w:space="0" w:color="auto"/>
                                                <w:bottom w:val="none" w:sz="0" w:space="0" w:color="auto"/>
                                                <w:right w:val="none" w:sz="0" w:space="0" w:color="auto"/>
                                              </w:divBdr>
                                              <w:divsChild>
                                                <w:div w:id="1932854851">
                                                  <w:marLeft w:val="0"/>
                                                  <w:marRight w:val="0"/>
                                                  <w:marTop w:val="0"/>
                                                  <w:marBottom w:val="0"/>
                                                  <w:divBdr>
                                                    <w:top w:val="none" w:sz="0" w:space="0" w:color="auto"/>
                                                    <w:left w:val="none" w:sz="0" w:space="0" w:color="auto"/>
                                                    <w:bottom w:val="none" w:sz="0" w:space="0" w:color="auto"/>
                                                    <w:right w:val="none" w:sz="0" w:space="0" w:color="auto"/>
                                                  </w:divBdr>
                                                  <w:divsChild>
                                                    <w:div w:id="131867133">
                                                      <w:marLeft w:val="0"/>
                                                      <w:marRight w:val="0"/>
                                                      <w:marTop w:val="0"/>
                                                      <w:marBottom w:val="0"/>
                                                      <w:divBdr>
                                                        <w:top w:val="none" w:sz="0" w:space="0" w:color="auto"/>
                                                        <w:left w:val="none" w:sz="0" w:space="0" w:color="auto"/>
                                                        <w:bottom w:val="none" w:sz="0" w:space="0" w:color="auto"/>
                                                        <w:right w:val="none" w:sz="0" w:space="0" w:color="auto"/>
                                                      </w:divBdr>
                                                      <w:divsChild>
                                                        <w:div w:id="1754861282">
                                                          <w:marLeft w:val="0"/>
                                                          <w:marRight w:val="0"/>
                                                          <w:marTop w:val="0"/>
                                                          <w:marBottom w:val="0"/>
                                                          <w:divBdr>
                                                            <w:top w:val="none" w:sz="0" w:space="0" w:color="auto"/>
                                                            <w:left w:val="none" w:sz="0" w:space="0" w:color="auto"/>
                                                            <w:bottom w:val="none" w:sz="0" w:space="0" w:color="auto"/>
                                                            <w:right w:val="none" w:sz="0" w:space="0" w:color="auto"/>
                                                          </w:divBdr>
                                                          <w:divsChild>
                                                            <w:div w:id="461847669">
                                                              <w:marLeft w:val="0"/>
                                                              <w:marRight w:val="0"/>
                                                              <w:marTop w:val="0"/>
                                                              <w:marBottom w:val="0"/>
                                                              <w:divBdr>
                                                                <w:top w:val="none" w:sz="0" w:space="0" w:color="auto"/>
                                                                <w:left w:val="none" w:sz="0" w:space="0" w:color="auto"/>
                                                                <w:bottom w:val="none" w:sz="0" w:space="0" w:color="auto"/>
                                                                <w:right w:val="none" w:sz="0" w:space="0" w:color="auto"/>
                                                              </w:divBdr>
                                                              <w:divsChild>
                                                                <w:div w:id="266080945">
                                                                  <w:marLeft w:val="0"/>
                                                                  <w:marRight w:val="0"/>
                                                                  <w:marTop w:val="0"/>
                                                                  <w:marBottom w:val="50"/>
                                                                  <w:divBdr>
                                                                    <w:top w:val="none" w:sz="0" w:space="0" w:color="auto"/>
                                                                    <w:left w:val="none" w:sz="0" w:space="0" w:color="auto"/>
                                                                    <w:bottom w:val="none" w:sz="0" w:space="0" w:color="auto"/>
                                                                    <w:right w:val="none" w:sz="0" w:space="0" w:color="auto"/>
                                                                  </w:divBdr>
                                                                  <w:divsChild>
                                                                    <w:div w:id="1233201512">
                                                                      <w:marLeft w:val="0"/>
                                                                      <w:marRight w:val="0"/>
                                                                      <w:marTop w:val="0"/>
                                                                      <w:marBottom w:val="0"/>
                                                                      <w:divBdr>
                                                                        <w:top w:val="none" w:sz="0" w:space="0" w:color="auto"/>
                                                                        <w:left w:val="none" w:sz="0" w:space="0" w:color="auto"/>
                                                                        <w:bottom w:val="none" w:sz="0" w:space="0" w:color="auto"/>
                                                                        <w:right w:val="none" w:sz="0" w:space="0" w:color="auto"/>
                                                                      </w:divBdr>
                                                                      <w:divsChild>
                                                                        <w:div w:id="1284072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8670394">
          <w:marLeft w:val="0"/>
          <w:marRight w:val="0"/>
          <w:marTop w:val="0"/>
          <w:marBottom w:val="0"/>
          <w:divBdr>
            <w:top w:val="none" w:sz="0" w:space="0" w:color="auto"/>
            <w:left w:val="none" w:sz="0" w:space="0" w:color="auto"/>
            <w:bottom w:val="none" w:sz="0" w:space="0" w:color="auto"/>
            <w:right w:val="none" w:sz="0" w:space="0" w:color="auto"/>
          </w:divBdr>
        </w:div>
        <w:div w:id="405960277">
          <w:marLeft w:val="0"/>
          <w:marRight w:val="0"/>
          <w:marTop w:val="0"/>
          <w:marBottom w:val="0"/>
          <w:divBdr>
            <w:top w:val="single" w:sz="2" w:space="0" w:color="D0D0D0"/>
            <w:left w:val="single" w:sz="2" w:space="0" w:color="D0D0D0"/>
            <w:bottom w:val="single" w:sz="2" w:space="0" w:color="D0D0D0"/>
            <w:right w:val="single" w:sz="2" w:space="0" w:color="D0D0D0"/>
          </w:divBdr>
          <w:divsChild>
            <w:div w:id="1024210004">
              <w:marLeft w:val="0"/>
              <w:marRight w:val="0"/>
              <w:marTop w:val="0"/>
              <w:marBottom w:val="0"/>
              <w:divBdr>
                <w:top w:val="none" w:sz="0" w:space="0" w:color="auto"/>
                <w:left w:val="none" w:sz="0" w:space="0" w:color="auto"/>
                <w:bottom w:val="none" w:sz="0" w:space="0" w:color="auto"/>
                <w:right w:val="none" w:sz="0" w:space="0" w:color="auto"/>
              </w:divBdr>
              <w:divsChild>
                <w:div w:id="1527213826">
                  <w:marLeft w:val="0"/>
                  <w:marRight w:val="0"/>
                  <w:marTop w:val="0"/>
                  <w:marBottom w:val="0"/>
                  <w:divBdr>
                    <w:top w:val="none" w:sz="0" w:space="0" w:color="auto"/>
                    <w:left w:val="none" w:sz="0" w:space="0" w:color="auto"/>
                    <w:bottom w:val="none" w:sz="0" w:space="0" w:color="auto"/>
                    <w:right w:val="none" w:sz="0" w:space="0" w:color="auto"/>
                  </w:divBdr>
                  <w:divsChild>
                    <w:div w:id="1396391682">
                      <w:marLeft w:val="0"/>
                      <w:marRight w:val="0"/>
                      <w:marTop w:val="0"/>
                      <w:marBottom w:val="50"/>
                      <w:divBdr>
                        <w:top w:val="none" w:sz="0" w:space="0" w:color="auto"/>
                        <w:left w:val="none" w:sz="0" w:space="0" w:color="auto"/>
                        <w:bottom w:val="none" w:sz="0" w:space="0" w:color="auto"/>
                        <w:right w:val="none" w:sz="0" w:space="0" w:color="auto"/>
                      </w:divBdr>
                      <w:divsChild>
                        <w:div w:id="962732347">
                          <w:marLeft w:val="0"/>
                          <w:marRight w:val="0"/>
                          <w:marTop w:val="0"/>
                          <w:marBottom w:val="0"/>
                          <w:divBdr>
                            <w:top w:val="none" w:sz="0" w:space="0" w:color="auto"/>
                            <w:left w:val="none" w:sz="0" w:space="0" w:color="auto"/>
                            <w:bottom w:val="none" w:sz="0" w:space="0" w:color="auto"/>
                            <w:right w:val="none" w:sz="0" w:space="0" w:color="auto"/>
                          </w:divBdr>
                          <w:divsChild>
                            <w:div w:id="466240548">
                              <w:marLeft w:val="0"/>
                              <w:marRight w:val="0"/>
                              <w:marTop w:val="0"/>
                              <w:marBottom w:val="0"/>
                              <w:divBdr>
                                <w:top w:val="none" w:sz="0" w:space="0" w:color="auto"/>
                                <w:left w:val="none" w:sz="0" w:space="0" w:color="auto"/>
                                <w:bottom w:val="none" w:sz="0" w:space="0" w:color="auto"/>
                                <w:right w:val="none" w:sz="0" w:space="0" w:color="auto"/>
                              </w:divBdr>
                              <w:divsChild>
                                <w:div w:id="2011789161">
                                  <w:marLeft w:val="0"/>
                                  <w:marRight w:val="0"/>
                                  <w:marTop w:val="0"/>
                                  <w:marBottom w:val="0"/>
                                  <w:divBdr>
                                    <w:top w:val="none" w:sz="0" w:space="0" w:color="auto"/>
                                    <w:left w:val="none" w:sz="0" w:space="0" w:color="auto"/>
                                    <w:bottom w:val="none" w:sz="0" w:space="0" w:color="auto"/>
                                    <w:right w:val="none" w:sz="0" w:space="0" w:color="auto"/>
                                  </w:divBdr>
                                  <w:divsChild>
                                    <w:div w:id="1859658154">
                                      <w:marLeft w:val="0"/>
                                      <w:marRight w:val="0"/>
                                      <w:marTop w:val="0"/>
                                      <w:marBottom w:val="0"/>
                                      <w:divBdr>
                                        <w:top w:val="none" w:sz="0" w:space="0" w:color="auto"/>
                                        <w:left w:val="none" w:sz="0" w:space="0" w:color="auto"/>
                                        <w:bottom w:val="none" w:sz="0" w:space="0" w:color="auto"/>
                                        <w:right w:val="none" w:sz="0" w:space="0" w:color="auto"/>
                                      </w:divBdr>
                                      <w:divsChild>
                                        <w:div w:id="1562136694">
                                          <w:marLeft w:val="0"/>
                                          <w:marRight w:val="0"/>
                                          <w:marTop w:val="0"/>
                                          <w:marBottom w:val="50"/>
                                          <w:divBdr>
                                            <w:top w:val="none" w:sz="0" w:space="0" w:color="auto"/>
                                            <w:left w:val="none" w:sz="0" w:space="0" w:color="auto"/>
                                            <w:bottom w:val="none" w:sz="0" w:space="0" w:color="auto"/>
                                            <w:right w:val="none" w:sz="0" w:space="0" w:color="auto"/>
                                          </w:divBdr>
                                          <w:divsChild>
                                            <w:div w:id="996615126">
                                              <w:marLeft w:val="0"/>
                                              <w:marRight w:val="0"/>
                                              <w:marTop w:val="0"/>
                                              <w:marBottom w:val="0"/>
                                              <w:divBdr>
                                                <w:top w:val="none" w:sz="0" w:space="0" w:color="auto"/>
                                                <w:left w:val="none" w:sz="0" w:space="0" w:color="auto"/>
                                                <w:bottom w:val="none" w:sz="0" w:space="0" w:color="auto"/>
                                                <w:right w:val="none" w:sz="0" w:space="0" w:color="auto"/>
                                              </w:divBdr>
                                              <w:divsChild>
                                                <w:div w:id="1889104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26174570">
      <w:bodyDiv w:val="1"/>
      <w:marLeft w:val="0"/>
      <w:marRight w:val="0"/>
      <w:marTop w:val="0"/>
      <w:marBottom w:val="0"/>
      <w:divBdr>
        <w:top w:val="none" w:sz="0" w:space="0" w:color="auto"/>
        <w:left w:val="none" w:sz="0" w:space="0" w:color="auto"/>
        <w:bottom w:val="none" w:sz="0" w:space="0" w:color="auto"/>
        <w:right w:val="none" w:sz="0" w:space="0" w:color="auto"/>
      </w:divBdr>
      <w:divsChild>
        <w:div w:id="1512791751">
          <w:marLeft w:val="0"/>
          <w:marRight w:val="0"/>
          <w:marTop w:val="0"/>
          <w:marBottom w:val="0"/>
          <w:divBdr>
            <w:top w:val="single" w:sz="2" w:space="0" w:color="D0D0D0"/>
            <w:left w:val="single" w:sz="2" w:space="0" w:color="D0D0D0"/>
            <w:bottom w:val="single" w:sz="2" w:space="0" w:color="D0D0D0"/>
            <w:right w:val="single" w:sz="2" w:space="0" w:color="D0D0D0"/>
          </w:divBdr>
          <w:divsChild>
            <w:div w:id="670374613">
              <w:marLeft w:val="0"/>
              <w:marRight w:val="0"/>
              <w:marTop w:val="0"/>
              <w:marBottom w:val="0"/>
              <w:divBdr>
                <w:top w:val="none" w:sz="0" w:space="0" w:color="auto"/>
                <w:left w:val="none" w:sz="0" w:space="0" w:color="auto"/>
                <w:bottom w:val="none" w:sz="0" w:space="0" w:color="auto"/>
                <w:right w:val="none" w:sz="0" w:space="0" w:color="auto"/>
              </w:divBdr>
              <w:divsChild>
                <w:div w:id="2024548930">
                  <w:marLeft w:val="0"/>
                  <w:marRight w:val="0"/>
                  <w:marTop w:val="0"/>
                  <w:marBottom w:val="0"/>
                  <w:divBdr>
                    <w:top w:val="none" w:sz="0" w:space="0" w:color="auto"/>
                    <w:left w:val="none" w:sz="0" w:space="0" w:color="auto"/>
                    <w:bottom w:val="none" w:sz="0" w:space="0" w:color="auto"/>
                    <w:right w:val="none" w:sz="0" w:space="0" w:color="auto"/>
                  </w:divBdr>
                  <w:divsChild>
                    <w:div w:id="1318268981">
                      <w:marLeft w:val="0"/>
                      <w:marRight w:val="0"/>
                      <w:marTop w:val="0"/>
                      <w:marBottom w:val="0"/>
                      <w:divBdr>
                        <w:top w:val="single" w:sz="2" w:space="0" w:color="D0D0D0"/>
                        <w:left w:val="single" w:sz="2" w:space="0" w:color="D0D0D0"/>
                        <w:bottom w:val="single" w:sz="2" w:space="0" w:color="D0D0D0"/>
                        <w:right w:val="single" w:sz="2" w:space="0" w:color="D0D0D0"/>
                      </w:divBdr>
                      <w:divsChild>
                        <w:div w:id="1828672270">
                          <w:marLeft w:val="0"/>
                          <w:marRight w:val="0"/>
                          <w:marTop w:val="0"/>
                          <w:marBottom w:val="0"/>
                          <w:divBdr>
                            <w:top w:val="none" w:sz="0" w:space="0" w:color="auto"/>
                            <w:left w:val="none" w:sz="0" w:space="0" w:color="auto"/>
                            <w:bottom w:val="none" w:sz="0" w:space="0" w:color="auto"/>
                            <w:right w:val="none" w:sz="0" w:space="0" w:color="auto"/>
                          </w:divBdr>
                          <w:divsChild>
                            <w:div w:id="1146777530">
                              <w:marLeft w:val="0"/>
                              <w:marRight w:val="0"/>
                              <w:marTop w:val="0"/>
                              <w:marBottom w:val="0"/>
                              <w:divBdr>
                                <w:top w:val="none" w:sz="0" w:space="0" w:color="auto"/>
                                <w:left w:val="none" w:sz="0" w:space="0" w:color="auto"/>
                                <w:bottom w:val="none" w:sz="0" w:space="0" w:color="auto"/>
                                <w:right w:val="none" w:sz="0" w:space="0" w:color="auto"/>
                              </w:divBdr>
                              <w:divsChild>
                                <w:div w:id="1206215375">
                                  <w:marLeft w:val="0"/>
                                  <w:marRight w:val="0"/>
                                  <w:marTop w:val="0"/>
                                  <w:marBottom w:val="0"/>
                                  <w:divBdr>
                                    <w:top w:val="none" w:sz="0" w:space="0" w:color="auto"/>
                                    <w:left w:val="none" w:sz="0" w:space="0" w:color="auto"/>
                                    <w:bottom w:val="none" w:sz="0" w:space="0" w:color="auto"/>
                                    <w:right w:val="none" w:sz="0" w:space="0" w:color="auto"/>
                                  </w:divBdr>
                                </w:div>
                                <w:div w:id="348799012">
                                  <w:marLeft w:val="0"/>
                                  <w:marRight w:val="0"/>
                                  <w:marTop w:val="0"/>
                                  <w:marBottom w:val="0"/>
                                  <w:divBdr>
                                    <w:top w:val="single" w:sz="2" w:space="0" w:color="D0D0D0"/>
                                    <w:left w:val="single" w:sz="2" w:space="0" w:color="D0D0D0"/>
                                    <w:bottom w:val="single" w:sz="2" w:space="0" w:color="D0D0D0"/>
                                    <w:right w:val="single" w:sz="2" w:space="0" w:color="D0D0D0"/>
                                  </w:divBdr>
                                  <w:divsChild>
                                    <w:div w:id="1990819409">
                                      <w:marLeft w:val="0"/>
                                      <w:marRight w:val="0"/>
                                      <w:marTop w:val="0"/>
                                      <w:marBottom w:val="0"/>
                                      <w:divBdr>
                                        <w:top w:val="none" w:sz="0" w:space="0" w:color="auto"/>
                                        <w:left w:val="none" w:sz="0" w:space="0" w:color="auto"/>
                                        <w:bottom w:val="none" w:sz="0" w:space="0" w:color="auto"/>
                                        <w:right w:val="none" w:sz="0" w:space="0" w:color="auto"/>
                                      </w:divBdr>
                                      <w:divsChild>
                                        <w:div w:id="470094028">
                                          <w:marLeft w:val="0"/>
                                          <w:marRight w:val="0"/>
                                          <w:marTop w:val="0"/>
                                          <w:marBottom w:val="0"/>
                                          <w:divBdr>
                                            <w:top w:val="none" w:sz="0" w:space="0" w:color="auto"/>
                                            <w:left w:val="none" w:sz="0" w:space="0" w:color="auto"/>
                                            <w:bottom w:val="none" w:sz="0" w:space="0" w:color="auto"/>
                                            <w:right w:val="none" w:sz="0" w:space="0" w:color="auto"/>
                                          </w:divBdr>
                                          <w:divsChild>
                                            <w:div w:id="2097361370">
                                              <w:marLeft w:val="0"/>
                                              <w:marRight w:val="0"/>
                                              <w:marTop w:val="0"/>
                                              <w:marBottom w:val="50"/>
                                              <w:divBdr>
                                                <w:top w:val="none" w:sz="0" w:space="0" w:color="auto"/>
                                                <w:left w:val="none" w:sz="0" w:space="0" w:color="auto"/>
                                                <w:bottom w:val="none" w:sz="0" w:space="0" w:color="auto"/>
                                                <w:right w:val="none" w:sz="0" w:space="0" w:color="auto"/>
                                              </w:divBdr>
                                              <w:divsChild>
                                                <w:div w:id="734931290">
                                                  <w:marLeft w:val="0"/>
                                                  <w:marRight w:val="0"/>
                                                  <w:marTop w:val="0"/>
                                                  <w:marBottom w:val="0"/>
                                                  <w:divBdr>
                                                    <w:top w:val="none" w:sz="0" w:space="0" w:color="auto"/>
                                                    <w:left w:val="none" w:sz="0" w:space="0" w:color="auto"/>
                                                    <w:bottom w:val="none" w:sz="0" w:space="0" w:color="auto"/>
                                                    <w:right w:val="none" w:sz="0" w:space="0" w:color="auto"/>
                                                  </w:divBdr>
                                                  <w:divsChild>
                                                    <w:div w:id="274481301">
                                                      <w:marLeft w:val="0"/>
                                                      <w:marRight w:val="0"/>
                                                      <w:marTop w:val="0"/>
                                                      <w:marBottom w:val="0"/>
                                                      <w:divBdr>
                                                        <w:top w:val="none" w:sz="0" w:space="0" w:color="auto"/>
                                                        <w:left w:val="none" w:sz="0" w:space="0" w:color="auto"/>
                                                        <w:bottom w:val="none" w:sz="0" w:space="0" w:color="auto"/>
                                                        <w:right w:val="none" w:sz="0" w:space="0" w:color="auto"/>
                                                      </w:divBdr>
                                                      <w:divsChild>
                                                        <w:div w:id="965813621">
                                                          <w:marLeft w:val="0"/>
                                                          <w:marRight w:val="0"/>
                                                          <w:marTop w:val="0"/>
                                                          <w:marBottom w:val="0"/>
                                                          <w:divBdr>
                                                            <w:top w:val="none" w:sz="0" w:space="0" w:color="auto"/>
                                                            <w:left w:val="none" w:sz="0" w:space="0" w:color="auto"/>
                                                            <w:bottom w:val="none" w:sz="0" w:space="0" w:color="auto"/>
                                                            <w:right w:val="none" w:sz="0" w:space="0" w:color="auto"/>
                                                          </w:divBdr>
                                                          <w:divsChild>
                                                            <w:div w:id="675227248">
                                                              <w:marLeft w:val="0"/>
                                                              <w:marRight w:val="0"/>
                                                              <w:marTop w:val="0"/>
                                                              <w:marBottom w:val="0"/>
                                                              <w:divBdr>
                                                                <w:top w:val="none" w:sz="0" w:space="0" w:color="auto"/>
                                                                <w:left w:val="none" w:sz="0" w:space="0" w:color="auto"/>
                                                                <w:bottom w:val="none" w:sz="0" w:space="0" w:color="auto"/>
                                                                <w:right w:val="none" w:sz="0" w:space="0" w:color="auto"/>
                                                              </w:divBdr>
                                                              <w:divsChild>
                                                                <w:div w:id="666399970">
                                                                  <w:marLeft w:val="0"/>
                                                                  <w:marRight w:val="0"/>
                                                                  <w:marTop w:val="0"/>
                                                                  <w:marBottom w:val="50"/>
                                                                  <w:divBdr>
                                                                    <w:top w:val="none" w:sz="0" w:space="0" w:color="auto"/>
                                                                    <w:left w:val="none" w:sz="0" w:space="0" w:color="auto"/>
                                                                    <w:bottom w:val="none" w:sz="0" w:space="0" w:color="auto"/>
                                                                    <w:right w:val="none" w:sz="0" w:space="0" w:color="auto"/>
                                                                  </w:divBdr>
                                                                  <w:divsChild>
                                                                    <w:div w:id="867914886">
                                                                      <w:marLeft w:val="0"/>
                                                                      <w:marRight w:val="0"/>
                                                                      <w:marTop w:val="0"/>
                                                                      <w:marBottom w:val="0"/>
                                                                      <w:divBdr>
                                                                        <w:top w:val="none" w:sz="0" w:space="0" w:color="auto"/>
                                                                        <w:left w:val="none" w:sz="0" w:space="0" w:color="auto"/>
                                                                        <w:bottom w:val="none" w:sz="0" w:space="0" w:color="auto"/>
                                                                        <w:right w:val="none" w:sz="0" w:space="0" w:color="auto"/>
                                                                      </w:divBdr>
                                                                      <w:divsChild>
                                                                        <w:div w:id="143158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777607658">
          <w:marLeft w:val="0"/>
          <w:marRight w:val="0"/>
          <w:marTop w:val="0"/>
          <w:marBottom w:val="0"/>
          <w:divBdr>
            <w:top w:val="none" w:sz="0" w:space="0" w:color="auto"/>
            <w:left w:val="none" w:sz="0" w:space="0" w:color="auto"/>
            <w:bottom w:val="none" w:sz="0" w:space="0" w:color="auto"/>
            <w:right w:val="none" w:sz="0" w:space="0" w:color="auto"/>
          </w:divBdr>
        </w:div>
        <w:div w:id="1035887817">
          <w:marLeft w:val="0"/>
          <w:marRight w:val="0"/>
          <w:marTop w:val="0"/>
          <w:marBottom w:val="0"/>
          <w:divBdr>
            <w:top w:val="single" w:sz="2" w:space="0" w:color="D0D0D0"/>
            <w:left w:val="single" w:sz="2" w:space="0" w:color="D0D0D0"/>
            <w:bottom w:val="single" w:sz="2" w:space="0" w:color="D0D0D0"/>
            <w:right w:val="single" w:sz="2" w:space="0" w:color="D0D0D0"/>
          </w:divBdr>
          <w:divsChild>
            <w:div w:id="1996227305">
              <w:marLeft w:val="0"/>
              <w:marRight w:val="0"/>
              <w:marTop w:val="0"/>
              <w:marBottom w:val="0"/>
              <w:divBdr>
                <w:top w:val="none" w:sz="0" w:space="0" w:color="auto"/>
                <w:left w:val="none" w:sz="0" w:space="0" w:color="auto"/>
                <w:bottom w:val="none" w:sz="0" w:space="0" w:color="auto"/>
                <w:right w:val="none" w:sz="0" w:space="0" w:color="auto"/>
              </w:divBdr>
              <w:divsChild>
                <w:div w:id="1388723267">
                  <w:marLeft w:val="0"/>
                  <w:marRight w:val="0"/>
                  <w:marTop w:val="0"/>
                  <w:marBottom w:val="0"/>
                  <w:divBdr>
                    <w:top w:val="none" w:sz="0" w:space="0" w:color="auto"/>
                    <w:left w:val="none" w:sz="0" w:space="0" w:color="auto"/>
                    <w:bottom w:val="none" w:sz="0" w:space="0" w:color="auto"/>
                    <w:right w:val="none" w:sz="0" w:space="0" w:color="auto"/>
                  </w:divBdr>
                  <w:divsChild>
                    <w:div w:id="1400329491">
                      <w:marLeft w:val="0"/>
                      <w:marRight w:val="0"/>
                      <w:marTop w:val="0"/>
                      <w:marBottom w:val="50"/>
                      <w:divBdr>
                        <w:top w:val="none" w:sz="0" w:space="0" w:color="auto"/>
                        <w:left w:val="none" w:sz="0" w:space="0" w:color="auto"/>
                        <w:bottom w:val="none" w:sz="0" w:space="0" w:color="auto"/>
                        <w:right w:val="none" w:sz="0" w:space="0" w:color="auto"/>
                      </w:divBdr>
                      <w:divsChild>
                        <w:div w:id="22026144">
                          <w:marLeft w:val="0"/>
                          <w:marRight w:val="0"/>
                          <w:marTop w:val="0"/>
                          <w:marBottom w:val="0"/>
                          <w:divBdr>
                            <w:top w:val="none" w:sz="0" w:space="0" w:color="auto"/>
                            <w:left w:val="none" w:sz="0" w:space="0" w:color="auto"/>
                            <w:bottom w:val="none" w:sz="0" w:space="0" w:color="auto"/>
                            <w:right w:val="none" w:sz="0" w:space="0" w:color="auto"/>
                          </w:divBdr>
                          <w:divsChild>
                            <w:div w:id="1142238121">
                              <w:marLeft w:val="0"/>
                              <w:marRight w:val="0"/>
                              <w:marTop w:val="0"/>
                              <w:marBottom w:val="0"/>
                              <w:divBdr>
                                <w:top w:val="none" w:sz="0" w:space="0" w:color="auto"/>
                                <w:left w:val="none" w:sz="0" w:space="0" w:color="auto"/>
                                <w:bottom w:val="none" w:sz="0" w:space="0" w:color="auto"/>
                                <w:right w:val="none" w:sz="0" w:space="0" w:color="auto"/>
                              </w:divBdr>
                              <w:divsChild>
                                <w:div w:id="231547858">
                                  <w:marLeft w:val="0"/>
                                  <w:marRight w:val="0"/>
                                  <w:marTop w:val="0"/>
                                  <w:marBottom w:val="0"/>
                                  <w:divBdr>
                                    <w:top w:val="none" w:sz="0" w:space="0" w:color="auto"/>
                                    <w:left w:val="none" w:sz="0" w:space="0" w:color="auto"/>
                                    <w:bottom w:val="none" w:sz="0" w:space="0" w:color="auto"/>
                                    <w:right w:val="none" w:sz="0" w:space="0" w:color="auto"/>
                                  </w:divBdr>
                                  <w:divsChild>
                                    <w:div w:id="407457821">
                                      <w:marLeft w:val="0"/>
                                      <w:marRight w:val="0"/>
                                      <w:marTop w:val="0"/>
                                      <w:marBottom w:val="0"/>
                                      <w:divBdr>
                                        <w:top w:val="none" w:sz="0" w:space="0" w:color="auto"/>
                                        <w:left w:val="none" w:sz="0" w:space="0" w:color="auto"/>
                                        <w:bottom w:val="none" w:sz="0" w:space="0" w:color="auto"/>
                                        <w:right w:val="none" w:sz="0" w:space="0" w:color="auto"/>
                                      </w:divBdr>
                                      <w:divsChild>
                                        <w:div w:id="1511874017">
                                          <w:marLeft w:val="0"/>
                                          <w:marRight w:val="0"/>
                                          <w:marTop w:val="0"/>
                                          <w:marBottom w:val="50"/>
                                          <w:divBdr>
                                            <w:top w:val="none" w:sz="0" w:space="0" w:color="auto"/>
                                            <w:left w:val="none" w:sz="0" w:space="0" w:color="auto"/>
                                            <w:bottom w:val="none" w:sz="0" w:space="0" w:color="auto"/>
                                            <w:right w:val="none" w:sz="0" w:space="0" w:color="auto"/>
                                          </w:divBdr>
                                          <w:divsChild>
                                            <w:div w:id="1221552518">
                                              <w:marLeft w:val="0"/>
                                              <w:marRight w:val="0"/>
                                              <w:marTop w:val="0"/>
                                              <w:marBottom w:val="0"/>
                                              <w:divBdr>
                                                <w:top w:val="none" w:sz="0" w:space="0" w:color="auto"/>
                                                <w:left w:val="none" w:sz="0" w:space="0" w:color="auto"/>
                                                <w:bottom w:val="none" w:sz="0" w:space="0" w:color="auto"/>
                                                <w:right w:val="none" w:sz="0" w:space="0" w:color="auto"/>
                                              </w:divBdr>
                                              <w:divsChild>
                                                <w:div w:id="361250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19987206">
          <w:marLeft w:val="0"/>
          <w:marRight w:val="0"/>
          <w:marTop w:val="0"/>
          <w:marBottom w:val="0"/>
          <w:divBdr>
            <w:top w:val="single" w:sz="2" w:space="0" w:color="D0D0D0"/>
            <w:left w:val="single" w:sz="2" w:space="0" w:color="D0D0D0"/>
            <w:bottom w:val="single" w:sz="2" w:space="0" w:color="D0D0D0"/>
            <w:right w:val="single" w:sz="2" w:space="0" w:color="D0D0D0"/>
          </w:divBdr>
          <w:divsChild>
            <w:div w:id="1417945477">
              <w:marLeft w:val="0"/>
              <w:marRight w:val="0"/>
              <w:marTop w:val="0"/>
              <w:marBottom w:val="0"/>
              <w:divBdr>
                <w:top w:val="none" w:sz="0" w:space="0" w:color="auto"/>
                <w:left w:val="none" w:sz="0" w:space="0" w:color="auto"/>
                <w:bottom w:val="none" w:sz="0" w:space="0" w:color="auto"/>
                <w:right w:val="none" w:sz="0" w:space="0" w:color="auto"/>
              </w:divBdr>
              <w:divsChild>
                <w:div w:id="914320731">
                  <w:marLeft w:val="0"/>
                  <w:marRight w:val="0"/>
                  <w:marTop w:val="0"/>
                  <w:marBottom w:val="0"/>
                  <w:divBdr>
                    <w:top w:val="none" w:sz="0" w:space="0" w:color="auto"/>
                    <w:left w:val="none" w:sz="0" w:space="0" w:color="auto"/>
                    <w:bottom w:val="none" w:sz="0" w:space="0" w:color="auto"/>
                    <w:right w:val="none" w:sz="0" w:space="0" w:color="auto"/>
                  </w:divBdr>
                  <w:divsChild>
                    <w:div w:id="496918276">
                      <w:marLeft w:val="0"/>
                      <w:marRight w:val="0"/>
                      <w:marTop w:val="0"/>
                      <w:marBottom w:val="0"/>
                      <w:divBdr>
                        <w:top w:val="single" w:sz="2" w:space="0" w:color="D0D0D0"/>
                        <w:left w:val="single" w:sz="2" w:space="0" w:color="D0D0D0"/>
                        <w:bottom w:val="single" w:sz="2" w:space="0" w:color="D0D0D0"/>
                        <w:right w:val="single" w:sz="2" w:space="0" w:color="D0D0D0"/>
                      </w:divBdr>
                      <w:divsChild>
                        <w:div w:id="233514534">
                          <w:marLeft w:val="0"/>
                          <w:marRight w:val="0"/>
                          <w:marTop w:val="0"/>
                          <w:marBottom w:val="0"/>
                          <w:divBdr>
                            <w:top w:val="none" w:sz="0" w:space="0" w:color="auto"/>
                            <w:left w:val="none" w:sz="0" w:space="0" w:color="auto"/>
                            <w:bottom w:val="none" w:sz="0" w:space="0" w:color="auto"/>
                            <w:right w:val="none" w:sz="0" w:space="0" w:color="auto"/>
                          </w:divBdr>
                          <w:divsChild>
                            <w:div w:id="119038293">
                              <w:marLeft w:val="0"/>
                              <w:marRight w:val="0"/>
                              <w:marTop w:val="0"/>
                              <w:marBottom w:val="0"/>
                              <w:divBdr>
                                <w:top w:val="none" w:sz="0" w:space="0" w:color="auto"/>
                                <w:left w:val="none" w:sz="0" w:space="0" w:color="auto"/>
                                <w:bottom w:val="none" w:sz="0" w:space="0" w:color="auto"/>
                                <w:right w:val="none" w:sz="0" w:space="0" w:color="auto"/>
                              </w:divBdr>
                              <w:divsChild>
                                <w:div w:id="338965289">
                                  <w:marLeft w:val="0"/>
                                  <w:marRight w:val="0"/>
                                  <w:marTop w:val="0"/>
                                  <w:marBottom w:val="0"/>
                                  <w:divBdr>
                                    <w:top w:val="none" w:sz="0" w:space="0" w:color="auto"/>
                                    <w:left w:val="none" w:sz="0" w:space="0" w:color="auto"/>
                                    <w:bottom w:val="none" w:sz="0" w:space="0" w:color="auto"/>
                                    <w:right w:val="none" w:sz="0" w:space="0" w:color="auto"/>
                                  </w:divBdr>
                                </w:div>
                                <w:div w:id="1733044577">
                                  <w:marLeft w:val="0"/>
                                  <w:marRight w:val="0"/>
                                  <w:marTop w:val="0"/>
                                  <w:marBottom w:val="0"/>
                                  <w:divBdr>
                                    <w:top w:val="single" w:sz="2" w:space="0" w:color="D0D0D0"/>
                                    <w:left w:val="single" w:sz="2" w:space="0" w:color="D0D0D0"/>
                                    <w:bottom w:val="single" w:sz="2" w:space="0" w:color="D0D0D0"/>
                                    <w:right w:val="single" w:sz="2" w:space="0" w:color="D0D0D0"/>
                                  </w:divBdr>
                                  <w:divsChild>
                                    <w:div w:id="1657219428">
                                      <w:marLeft w:val="0"/>
                                      <w:marRight w:val="0"/>
                                      <w:marTop w:val="0"/>
                                      <w:marBottom w:val="0"/>
                                      <w:divBdr>
                                        <w:top w:val="none" w:sz="0" w:space="0" w:color="auto"/>
                                        <w:left w:val="none" w:sz="0" w:space="0" w:color="auto"/>
                                        <w:bottom w:val="none" w:sz="0" w:space="0" w:color="auto"/>
                                        <w:right w:val="none" w:sz="0" w:space="0" w:color="auto"/>
                                      </w:divBdr>
                                      <w:divsChild>
                                        <w:div w:id="899175052">
                                          <w:marLeft w:val="0"/>
                                          <w:marRight w:val="0"/>
                                          <w:marTop w:val="0"/>
                                          <w:marBottom w:val="0"/>
                                          <w:divBdr>
                                            <w:top w:val="none" w:sz="0" w:space="0" w:color="auto"/>
                                            <w:left w:val="none" w:sz="0" w:space="0" w:color="auto"/>
                                            <w:bottom w:val="none" w:sz="0" w:space="0" w:color="auto"/>
                                            <w:right w:val="none" w:sz="0" w:space="0" w:color="auto"/>
                                          </w:divBdr>
                                          <w:divsChild>
                                            <w:div w:id="361368578">
                                              <w:marLeft w:val="0"/>
                                              <w:marRight w:val="0"/>
                                              <w:marTop w:val="0"/>
                                              <w:marBottom w:val="50"/>
                                              <w:divBdr>
                                                <w:top w:val="none" w:sz="0" w:space="0" w:color="auto"/>
                                                <w:left w:val="none" w:sz="0" w:space="0" w:color="auto"/>
                                                <w:bottom w:val="none" w:sz="0" w:space="0" w:color="auto"/>
                                                <w:right w:val="none" w:sz="0" w:space="0" w:color="auto"/>
                                              </w:divBdr>
                                              <w:divsChild>
                                                <w:div w:id="842859781">
                                                  <w:marLeft w:val="0"/>
                                                  <w:marRight w:val="0"/>
                                                  <w:marTop w:val="0"/>
                                                  <w:marBottom w:val="0"/>
                                                  <w:divBdr>
                                                    <w:top w:val="none" w:sz="0" w:space="0" w:color="auto"/>
                                                    <w:left w:val="none" w:sz="0" w:space="0" w:color="auto"/>
                                                    <w:bottom w:val="none" w:sz="0" w:space="0" w:color="auto"/>
                                                    <w:right w:val="none" w:sz="0" w:space="0" w:color="auto"/>
                                                  </w:divBdr>
                                                  <w:divsChild>
                                                    <w:div w:id="1707677352">
                                                      <w:marLeft w:val="0"/>
                                                      <w:marRight w:val="0"/>
                                                      <w:marTop w:val="0"/>
                                                      <w:marBottom w:val="0"/>
                                                      <w:divBdr>
                                                        <w:top w:val="none" w:sz="0" w:space="0" w:color="auto"/>
                                                        <w:left w:val="none" w:sz="0" w:space="0" w:color="auto"/>
                                                        <w:bottom w:val="none" w:sz="0" w:space="0" w:color="auto"/>
                                                        <w:right w:val="none" w:sz="0" w:space="0" w:color="auto"/>
                                                      </w:divBdr>
                                                      <w:divsChild>
                                                        <w:div w:id="1526089285">
                                                          <w:marLeft w:val="0"/>
                                                          <w:marRight w:val="0"/>
                                                          <w:marTop w:val="0"/>
                                                          <w:marBottom w:val="0"/>
                                                          <w:divBdr>
                                                            <w:top w:val="none" w:sz="0" w:space="0" w:color="auto"/>
                                                            <w:left w:val="none" w:sz="0" w:space="0" w:color="auto"/>
                                                            <w:bottom w:val="none" w:sz="0" w:space="0" w:color="auto"/>
                                                            <w:right w:val="none" w:sz="0" w:space="0" w:color="auto"/>
                                                          </w:divBdr>
                                                          <w:divsChild>
                                                            <w:div w:id="1804275318">
                                                              <w:marLeft w:val="0"/>
                                                              <w:marRight w:val="0"/>
                                                              <w:marTop w:val="0"/>
                                                              <w:marBottom w:val="0"/>
                                                              <w:divBdr>
                                                                <w:top w:val="none" w:sz="0" w:space="0" w:color="auto"/>
                                                                <w:left w:val="none" w:sz="0" w:space="0" w:color="auto"/>
                                                                <w:bottom w:val="none" w:sz="0" w:space="0" w:color="auto"/>
                                                                <w:right w:val="none" w:sz="0" w:space="0" w:color="auto"/>
                                                              </w:divBdr>
                                                              <w:divsChild>
                                                                <w:div w:id="62653201">
                                                                  <w:marLeft w:val="0"/>
                                                                  <w:marRight w:val="0"/>
                                                                  <w:marTop w:val="0"/>
                                                                  <w:marBottom w:val="50"/>
                                                                  <w:divBdr>
                                                                    <w:top w:val="none" w:sz="0" w:space="0" w:color="auto"/>
                                                                    <w:left w:val="none" w:sz="0" w:space="0" w:color="auto"/>
                                                                    <w:bottom w:val="none" w:sz="0" w:space="0" w:color="auto"/>
                                                                    <w:right w:val="none" w:sz="0" w:space="0" w:color="auto"/>
                                                                  </w:divBdr>
                                                                  <w:divsChild>
                                                                    <w:div w:id="1033534886">
                                                                      <w:marLeft w:val="0"/>
                                                                      <w:marRight w:val="0"/>
                                                                      <w:marTop w:val="0"/>
                                                                      <w:marBottom w:val="0"/>
                                                                      <w:divBdr>
                                                                        <w:top w:val="none" w:sz="0" w:space="0" w:color="auto"/>
                                                                        <w:left w:val="none" w:sz="0" w:space="0" w:color="auto"/>
                                                                        <w:bottom w:val="none" w:sz="0" w:space="0" w:color="auto"/>
                                                                        <w:right w:val="none" w:sz="0" w:space="0" w:color="auto"/>
                                                                      </w:divBdr>
                                                                      <w:divsChild>
                                                                        <w:div w:id="129586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784807">
                                                                  <w:marLeft w:val="0"/>
                                                                  <w:marRight w:val="0"/>
                                                                  <w:marTop w:val="0"/>
                                                                  <w:marBottom w:val="50"/>
                                                                  <w:divBdr>
                                                                    <w:top w:val="none" w:sz="0" w:space="0" w:color="auto"/>
                                                                    <w:left w:val="none" w:sz="0" w:space="0" w:color="auto"/>
                                                                    <w:bottom w:val="none" w:sz="0" w:space="0" w:color="auto"/>
                                                                    <w:right w:val="none" w:sz="0" w:space="0" w:color="auto"/>
                                                                  </w:divBdr>
                                                                  <w:divsChild>
                                                                    <w:div w:id="1861894247">
                                                                      <w:marLeft w:val="0"/>
                                                                      <w:marRight w:val="0"/>
                                                                      <w:marTop w:val="0"/>
                                                                      <w:marBottom w:val="0"/>
                                                                      <w:divBdr>
                                                                        <w:top w:val="none" w:sz="0" w:space="0" w:color="auto"/>
                                                                        <w:left w:val="none" w:sz="0" w:space="0" w:color="auto"/>
                                                                        <w:bottom w:val="none" w:sz="0" w:space="0" w:color="auto"/>
                                                                        <w:right w:val="none" w:sz="0" w:space="0" w:color="auto"/>
                                                                      </w:divBdr>
                                                                      <w:divsChild>
                                                                        <w:div w:id="909344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43640999">
          <w:marLeft w:val="0"/>
          <w:marRight w:val="0"/>
          <w:marTop w:val="0"/>
          <w:marBottom w:val="0"/>
          <w:divBdr>
            <w:top w:val="none" w:sz="0" w:space="0" w:color="auto"/>
            <w:left w:val="none" w:sz="0" w:space="0" w:color="auto"/>
            <w:bottom w:val="none" w:sz="0" w:space="0" w:color="auto"/>
            <w:right w:val="none" w:sz="0" w:space="0" w:color="auto"/>
          </w:divBdr>
        </w:div>
        <w:div w:id="1232885874">
          <w:marLeft w:val="0"/>
          <w:marRight w:val="0"/>
          <w:marTop w:val="0"/>
          <w:marBottom w:val="0"/>
          <w:divBdr>
            <w:top w:val="single" w:sz="2" w:space="0" w:color="D0D0D0"/>
            <w:left w:val="single" w:sz="2" w:space="0" w:color="D0D0D0"/>
            <w:bottom w:val="single" w:sz="2" w:space="0" w:color="D0D0D0"/>
            <w:right w:val="single" w:sz="2" w:space="0" w:color="D0D0D0"/>
          </w:divBdr>
          <w:divsChild>
            <w:div w:id="1024524547">
              <w:marLeft w:val="0"/>
              <w:marRight w:val="0"/>
              <w:marTop w:val="0"/>
              <w:marBottom w:val="0"/>
              <w:divBdr>
                <w:top w:val="none" w:sz="0" w:space="0" w:color="auto"/>
                <w:left w:val="none" w:sz="0" w:space="0" w:color="auto"/>
                <w:bottom w:val="none" w:sz="0" w:space="0" w:color="auto"/>
                <w:right w:val="none" w:sz="0" w:space="0" w:color="auto"/>
              </w:divBdr>
              <w:divsChild>
                <w:div w:id="1462770588">
                  <w:marLeft w:val="0"/>
                  <w:marRight w:val="0"/>
                  <w:marTop w:val="0"/>
                  <w:marBottom w:val="0"/>
                  <w:divBdr>
                    <w:top w:val="none" w:sz="0" w:space="0" w:color="auto"/>
                    <w:left w:val="none" w:sz="0" w:space="0" w:color="auto"/>
                    <w:bottom w:val="none" w:sz="0" w:space="0" w:color="auto"/>
                    <w:right w:val="none" w:sz="0" w:space="0" w:color="auto"/>
                  </w:divBdr>
                  <w:divsChild>
                    <w:div w:id="1235361553">
                      <w:marLeft w:val="0"/>
                      <w:marRight w:val="0"/>
                      <w:marTop w:val="0"/>
                      <w:marBottom w:val="50"/>
                      <w:divBdr>
                        <w:top w:val="none" w:sz="0" w:space="0" w:color="auto"/>
                        <w:left w:val="none" w:sz="0" w:space="0" w:color="auto"/>
                        <w:bottom w:val="none" w:sz="0" w:space="0" w:color="auto"/>
                        <w:right w:val="none" w:sz="0" w:space="0" w:color="auto"/>
                      </w:divBdr>
                      <w:divsChild>
                        <w:div w:id="1532259908">
                          <w:marLeft w:val="0"/>
                          <w:marRight w:val="0"/>
                          <w:marTop w:val="0"/>
                          <w:marBottom w:val="0"/>
                          <w:divBdr>
                            <w:top w:val="none" w:sz="0" w:space="0" w:color="auto"/>
                            <w:left w:val="none" w:sz="0" w:space="0" w:color="auto"/>
                            <w:bottom w:val="none" w:sz="0" w:space="0" w:color="auto"/>
                            <w:right w:val="none" w:sz="0" w:space="0" w:color="auto"/>
                          </w:divBdr>
                          <w:divsChild>
                            <w:div w:id="1194272479">
                              <w:marLeft w:val="0"/>
                              <w:marRight w:val="0"/>
                              <w:marTop w:val="0"/>
                              <w:marBottom w:val="0"/>
                              <w:divBdr>
                                <w:top w:val="none" w:sz="0" w:space="0" w:color="auto"/>
                                <w:left w:val="none" w:sz="0" w:space="0" w:color="auto"/>
                                <w:bottom w:val="none" w:sz="0" w:space="0" w:color="auto"/>
                                <w:right w:val="none" w:sz="0" w:space="0" w:color="auto"/>
                              </w:divBdr>
                              <w:divsChild>
                                <w:div w:id="1128471959">
                                  <w:marLeft w:val="0"/>
                                  <w:marRight w:val="0"/>
                                  <w:marTop w:val="0"/>
                                  <w:marBottom w:val="0"/>
                                  <w:divBdr>
                                    <w:top w:val="none" w:sz="0" w:space="0" w:color="auto"/>
                                    <w:left w:val="none" w:sz="0" w:space="0" w:color="auto"/>
                                    <w:bottom w:val="none" w:sz="0" w:space="0" w:color="auto"/>
                                    <w:right w:val="none" w:sz="0" w:space="0" w:color="auto"/>
                                  </w:divBdr>
                                  <w:divsChild>
                                    <w:div w:id="514613803">
                                      <w:marLeft w:val="0"/>
                                      <w:marRight w:val="0"/>
                                      <w:marTop w:val="0"/>
                                      <w:marBottom w:val="0"/>
                                      <w:divBdr>
                                        <w:top w:val="none" w:sz="0" w:space="0" w:color="auto"/>
                                        <w:left w:val="none" w:sz="0" w:space="0" w:color="auto"/>
                                        <w:bottom w:val="none" w:sz="0" w:space="0" w:color="auto"/>
                                        <w:right w:val="none" w:sz="0" w:space="0" w:color="auto"/>
                                      </w:divBdr>
                                      <w:divsChild>
                                        <w:div w:id="94180250">
                                          <w:marLeft w:val="0"/>
                                          <w:marRight w:val="0"/>
                                          <w:marTop w:val="0"/>
                                          <w:marBottom w:val="50"/>
                                          <w:divBdr>
                                            <w:top w:val="none" w:sz="0" w:space="0" w:color="auto"/>
                                            <w:left w:val="none" w:sz="0" w:space="0" w:color="auto"/>
                                            <w:bottom w:val="none" w:sz="0" w:space="0" w:color="auto"/>
                                            <w:right w:val="none" w:sz="0" w:space="0" w:color="auto"/>
                                          </w:divBdr>
                                          <w:divsChild>
                                            <w:div w:id="318507055">
                                              <w:marLeft w:val="0"/>
                                              <w:marRight w:val="0"/>
                                              <w:marTop w:val="0"/>
                                              <w:marBottom w:val="0"/>
                                              <w:divBdr>
                                                <w:top w:val="none" w:sz="0" w:space="0" w:color="auto"/>
                                                <w:left w:val="none" w:sz="0" w:space="0" w:color="auto"/>
                                                <w:bottom w:val="none" w:sz="0" w:space="0" w:color="auto"/>
                                                <w:right w:val="none" w:sz="0" w:space="0" w:color="auto"/>
                                              </w:divBdr>
                                              <w:divsChild>
                                                <w:div w:id="140548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722088">
                                          <w:marLeft w:val="0"/>
                                          <w:marRight w:val="0"/>
                                          <w:marTop w:val="0"/>
                                          <w:marBottom w:val="50"/>
                                          <w:divBdr>
                                            <w:top w:val="none" w:sz="0" w:space="0" w:color="auto"/>
                                            <w:left w:val="none" w:sz="0" w:space="0" w:color="auto"/>
                                            <w:bottom w:val="none" w:sz="0" w:space="0" w:color="auto"/>
                                            <w:right w:val="none" w:sz="0" w:space="0" w:color="auto"/>
                                          </w:divBdr>
                                          <w:divsChild>
                                            <w:div w:id="1352802129">
                                              <w:marLeft w:val="0"/>
                                              <w:marRight w:val="0"/>
                                              <w:marTop w:val="0"/>
                                              <w:marBottom w:val="0"/>
                                              <w:divBdr>
                                                <w:top w:val="none" w:sz="0" w:space="0" w:color="auto"/>
                                                <w:left w:val="none" w:sz="0" w:space="0" w:color="auto"/>
                                                <w:bottom w:val="none" w:sz="0" w:space="0" w:color="auto"/>
                                                <w:right w:val="none" w:sz="0" w:space="0" w:color="auto"/>
                                              </w:divBdr>
                                              <w:divsChild>
                                                <w:div w:id="34891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64011873">
          <w:marLeft w:val="0"/>
          <w:marRight w:val="0"/>
          <w:marTop w:val="0"/>
          <w:marBottom w:val="0"/>
          <w:divBdr>
            <w:top w:val="single" w:sz="2" w:space="0" w:color="D0D0D0"/>
            <w:left w:val="single" w:sz="2" w:space="0" w:color="D0D0D0"/>
            <w:bottom w:val="single" w:sz="2" w:space="0" w:color="D0D0D0"/>
            <w:right w:val="single" w:sz="2" w:space="0" w:color="D0D0D0"/>
          </w:divBdr>
          <w:divsChild>
            <w:div w:id="1751265996">
              <w:marLeft w:val="0"/>
              <w:marRight w:val="0"/>
              <w:marTop w:val="0"/>
              <w:marBottom w:val="0"/>
              <w:divBdr>
                <w:top w:val="none" w:sz="0" w:space="0" w:color="auto"/>
                <w:left w:val="none" w:sz="0" w:space="0" w:color="auto"/>
                <w:bottom w:val="none" w:sz="0" w:space="0" w:color="auto"/>
                <w:right w:val="none" w:sz="0" w:space="0" w:color="auto"/>
              </w:divBdr>
              <w:divsChild>
                <w:div w:id="806822767">
                  <w:marLeft w:val="0"/>
                  <w:marRight w:val="0"/>
                  <w:marTop w:val="0"/>
                  <w:marBottom w:val="0"/>
                  <w:divBdr>
                    <w:top w:val="none" w:sz="0" w:space="0" w:color="auto"/>
                    <w:left w:val="none" w:sz="0" w:space="0" w:color="auto"/>
                    <w:bottom w:val="none" w:sz="0" w:space="0" w:color="auto"/>
                    <w:right w:val="none" w:sz="0" w:space="0" w:color="auto"/>
                  </w:divBdr>
                  <w:divsChild>
                    <w:div w:id="1300305275">
                      <w:marLeft w:val="0"/>
                      <w:marRight w:val="0"/>
                      <w:marTop w:val="0"/>
                      <w:marBottom w:val="0"/>
                      <w:divBdr>
                        <w:top w:val="single" w:sz="2" w:space="0" w:color="D0D0D0"/>
                        <w:left w:val="single" w:sz="2" w:space="0" w:color="D0D0D0"/>
                        <w:bottom w:val="single" w:sz="2" w:space="0" w:color="D0D0D0"/>
                        <w:right w:val="single" w:sz="2" w:space="0" w:color="D0D0D0"/>
                      </w:divBdr>
                      <w:divsChild>
                        <w:div w:id="1642425200">
                          <w:marLeft w:val="0"/>
                          <w:marRight w:val="0"/>
                          <w:marTop w:val="0"/>
                          <w:marBottom w:val="0"/>
                          <w:divBdr>
                            <w:top w:val="none" w:sz="0" w:space="0" w:color="auto"/>
                            <w:left w:val="none" w:sz="0" w:space="0" w:color="auto"/>
                            <w:bottom w:val="none" w:sz="0" w:space="0" w:color="auto"/>
                            <w:right w:val="none" w:sz="0" w:space="0" w:color="auto"/>
                          </w:divBdr>
                          <w:divsChild>
                            <w:div w:id="1398816455">
                              <w:marLeft w:val="0"/>
                              <w:marRight w:val="0"/>
                              <w:marTop w:val="0"/>
                              <w:marBottom w:val="0"/>
                              <w:divBdr>
                                <w:top w:val="none" w:sz="0" w:space="0" w:color="auto"/>
                                <w:left w:val="none" w:sz="0" w:space="0" w:color="auto"/>
                                <w:bottom w:val="none" w:sz="0" w:space="0" w:color="auto"/>
                                <w:right w:val="none" w:sz="0" w:space="0" w:color="auto"/>
                              </w:divBdr>
                              <w:divsChild>
                                <w:div w:id="1817604698">
                                  <w:marLeft w:val="0"/>
                                  <w:marRight w:val="0"/>
                                  <w:marTop w:val="0"/>
                                  <w:marBottom w:val="0"/>
                                  <w:divBdr>
                                    <w:top w:val="none" w:sz="0" w:space="0" w:color="auto"/>
                                    <w:left w:val="none" w:sz="0" w:space="0" w:color="auto"/>
                                    <w:bottom w:val="none" w:sz="0" w:space="0" w:color="auto"/>
                                    <w:right w:val="none" w:sz="0" w:space="0" w:color="auto"/>
                                  </w:divBdr>
                                </w:div>
                                <w:div w:id="480313950">
                                  <w:marLeft w:val="0"/>
                                  <w:marRight w:val="0"/>
                                  <w:marTop w:val="0"/>
                                  <w:marBottom w:val="0"/>
                                  <w:divBdr>
                                    <w:top w:val="single" w:sz="2" w:space="0" w:color="D0D0D0"/>
                                    <w:left w:val="single" w:sz="2" w:space="0" w:color="D0D0D0"/>
                                    <w:bottom w:val="single" w:sz="2" w:space="0" w:color="D0D0D0"/>
                                    <w:right w:val="single" w:sz="2" w:space="0" w:color="D0D0D0"/>
                                  </w:divBdr>
                                  <w:divsChild>
                                    <w:div w:id="2010523938">
                                      <w:marLeft w:val="0"/>
                                      <w:marRight w:val="0"/>
                                      <w:marTop w:val="0"/>
                                      <w:marBottom w:val="0"/>
                                      <w:divBdr>
                                        <w:top w:val="none" w:sz="0" w:space="0" w:color="auto"/>
                                        <w:left w:val="none" w:sz="0" w:space="0" w:color="auto"/>
                                        <w:bottom w:val="none" w:sz="0" w:space="0" w:color="auto"/>
                                        <w:right w:val="none" w:sz="0" w:space="0" w:color="auto"/>
                                      </w:divBdr>
                                      <w:divsChild>
                                        <w:div w:id="1531255966">
                                          <w:marLeft w:val="0"/>
                                          <w:marRight w:val="0"/>
                                          <w:marTop w:val="0"/>
                                          <w:marBottom w:val="0"/>
                                          <w:divBdr>
                                            <w:top w:val="none" w:sz="0" w:space="0" w:color="auto"/>
                                            <w:left w:val="none" w:sz="0" w:space="0" w:color="auto"/>
                                            <w:bottom w:val="none" w:sz="0" w:space="0" w:color="auto"/>
                                            <w:right w:val="none" w:sz="0" w:space="0" w:color="auto"/>
                                          </w:divBdr>
                                          <w:divsChild>
                                            <w:div w:id="718745412">
                                              <w:marLeft w:val="0"/>
                                              <w:marRight w:val="0"/>
                                              <w:marTop w:val="0"/>
                                              <w:marBottom w:val="50"/>
                                              <w:divBdr>
                                                <w:top w:val="none" w:sz="0" w:space="0" w:color="auto"/>
                                                <w:left w:val="none" w:sz="0" w:space="0" w:color="auto"/>
                                                <w:bottom w:val="none" w:sz="0" w:space="0" w:color="auto"/>
                                                <w:right w:val="none" w:sz="0" w:space="0" w:color="auto"/>
                                              </w:divBdr>
                                              <w:divsChild>
                                                <w:div w:id="1568999038">
                                                  <w:marLeft w:val="0"/>
                                                  <w:marRight w:val="0"/>
                                                  <w:marTop w:val="0"/>
                                                  <w:marBottom w:val="0"/>
                                                  <w:divBdr>
                                                    <w:top w:val="none" w:sz="0" w:space="0" w:color="auto"/>
                                                    <w:left w:val="none" w:sz="0" w:space="0" w:color="auto"/>
                                                    <w:bottom w:val="none" w:sz="0" w:space="0" w:color="auto"/>
                                                    <w:right w:val="none" w:sz="0" w:space="0" w:color="auto"/>
                                                  </w:divBdr>
                                                  <w:divsChild>
                                                    <w:div w:id="501093533">
                                                      <w:marLeft w:val="0"/>
                                                      <w:marRight w:val="0"/>
                                                      <w:marTop w:val="0"/>
                                                      <w:marBottom w:val="0"/>
                                                      <w:divBdr>
                                                        <w:top w:val="none" w:sz="0" w:space="0" w:color="auto"/>
                                                        <w:left w:val="none" w:sz="0" w:space="0" w:color="auto"/>
                                                        <w:bottom w:val="none" w:sz="0" w:space="0" w:color="auto"/>
                                                        <w:right w:val="none" w:sz="0" w:space="0" w:color="auto"/>
                                                      </w:divBdr>
                                                      <w:divsChild>
                                                        <w:div w:id="489177086">
                                                          <w:marLeft w:val="0"/>
                                                          <w:marRight w:val="0"/>
                                                          <w:marTop w:val="0"/>
                                                          <w:marBottom w:val="0"/>
                                                          <w:divBdr>
                                                            <w:top w:val="none" w:sz="0" w:space="0" w:color="auto"/>
                                                            <w:left w:val="none" w:sz="0" w:space="0" w:color="auto"/>
                                                            <w:bottom w:val="none" w:sz="0" w:space="0" w:color="auto"/>
                                                            <w:right w:val="none" w:sz="0" w:space="0" w:color="auto"/>
                                                          </w:divBdr>
                                                          <w:divsChild>
                                                            <w:div w:id="1613628380">
                                                              <w:marLeft w:val="0"/>
                                                              <w:marRight w:val="0"/>
                                                              <w:marTop w:val="0"/>
                                                              <w:marBottom w:val="0"/>
                                                              <w:divBdr>
                                                                <w:top w:val="none" w:sz="0" w:space="0" w:color="auto"/>
                                                                <w:left w:val="none" w:sz="0" w:space="0" w:color="auto"/>
                                                                <w:bottom w:val="none" w:sz="0" w:space="0" w:color="auto"/>
                                                                <w:right w:val="none" w:sz="0" w:space="0" w:color="auto"/>
                                                              </w:divBdr>
                                                              <w:divsChild>
                                                                <w:div w:id="344211379">
                                                                  <w:marLeft w:val="0"/>
                                                                  <w:marRight w:val="0"/>
                                                                  <w:marTop w:val="0"/>
                                                                  <w:marBottom w:val="50"/>
                                                                  <w:divBdr>
                                                                    <w:top w:val="none" w:sz="0" w:space="0" w:color="auto"/>
                                                                    <w:left w:val="none" w:sz="0" w:space="0" w:color="auto"/>
                                                                    <w:bottom w:val="none" w:sz="0" w:space="0" w:color="auto"/>
                                                                    <w:right w:val="none" w:sz="0" w:space="0" w:color="auto"/>
                                                                  </w:divBdr>
                                                                  <w:divsChild>
                                                                    <w:div w:id="1492407696">
                                                                      <w:marLeft w:val="0"/>
                                                                      <w:marRight w:val="0"/>
                                                                      <w:marTop w:val="0"/>
                                                                      <w:marBottom w:val="0"/>
                                                                      <w:divBdr>
                                                                        <w:top w:val="none" w:sz="0" w:space="0" w:color="auto"/>
                                                                        <w:left w:val="none" w:sz="0" w:space="0" w:color="auto"/>
                                                                        <w:bottom w:val="none" w:sz="0" w:space="0" w:color="auto"/>
                                                                        <w:right w:val="none" w:sz="0" w:space="0" w:color="auto"/>
                                                                      </w:divBdr>
                                                                      <w:divsChild>
                                                                        <w:div w:id="139468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186865071">
          <w:marLeft w:val="0"/>
          <w:marRight w:val="0"/>
          <w:marTop w:val="0"/>
          <w:marBottom w:val="0"/>
          <w:divBdr>
            <w:top w:val="none" w:sz="0" w:space="0" w:color="auto"/>
            <w:left w:val="none" w:sz="0" w:space="0" w:color="auto"/>
            <w:bottom w:val="none" w:sz="0" w:space="0" w:color="auto"/>
            <w:right w:val="none" w:sz="0" w:space="0" w:color="auto"/>
          </w:divBdr>
        </w:div>
        <w:div w:id="1891266708">
          <w:marLeft w:val="0"/>
          <w:marRight w:val="0"/>
          <w:marTop w:val="0"/>
          <w:marBottom w:val="0"/>
          <w:divBdr>
            <w:top w:val="single" w:sz="2" w:space="0" w:color="D0D0D0"/>
            <w:left w:val="single" w:sz="2" w:space="0" w:color="D0D0D0"/>
            <w:bottom w:val="single" w:sz="2" w:space="0" w:color="D0D0D0"/>
            <w:right w:val="single" w:sz="2" w:space="0" w:color="D0D0D0"/>
          </w:divBdr>
          <w:divsChild>
            <w:div w:id="2123261358">
              <w:marLeft w:val="0"/>
              <w:marRight w:val="0"/>
              <w:marTop w:val="0"/>
              <w:marBottom w:val="0"/>
              <w:divBdr>
                <w:top w:val="none" w:sz="0" w:space="0" w:color="auto"/>
                <w:left w:val="none" w:sz="0" w:space="0" w:color="auto"/>
                <w:bottom w:val="none" w:sz="0" w:space="0" w:color="auto"/>
                <w:right w:val="none" w:sz="0" w:space="0" w:color="auto"/>
              </w:divBdr>
              <w:divsChild>
                <w:div w:id="2040204122">
                  <w:marLeft w:val="0"/>
                  <w:marRight w:val="0"/>
                  <w:marTop w:val="0"/>
                  <w:marBottom w:val="0"/>
                  <w:divBdr>
                    <w:top w:val="none" w:sz="0" w:space="0" w:color="auto"/>
                    <w:left w:val="none" w:sz="0" w:space="0" w:color="auto"/>
                    <w:bottom w:val="none" w:sz="0" w:space="0" w:color="auto"/>
                    <w:right w:val="none" w:sz="0" w:space="0" w:color="auto"/>
                  </w:divBdr>
                  <w:divsChild>
                    <w:div w:id="209655492">
                      <w:marLeft w:val="0"/>
                      <w:marRight w:val="0"/>
                      <w:marTop w:val="0"/>
                      <w:marBottom w:val="50"/>
                      <w:divBdr>
                        <w:top w:val="none" w:sz="0" w:space="0" w:color="auto"/>
                        <w:left w:val="none" w:sz="0" w:space="0" w:color="auto"/>
                        <w:bottom w:val="none" w:sz="0" w:space="0" w:color="auto"/>
                        <w:right w:val="none" w:sz="0" w:space="0" w:color="auto"/>
                      </w:divBdr>
                      <w:divsChild>
                        <w:div w:id="1609656971">
                          <w:marLeft w:val="0"/>
                          <w:marRight w:val="0"/>
                          <w:marTop w:val="0"/>
                          <w:marBottom w:val="0"/>
                          <w:divBdr>
                            <w:top w:val="none" w:sz="0" w:space="0" w:color="auto"/>
                            <w:left w:val="none" w:sz="0" w:space="0" w:color="auto"/>
                            <w:bottom w:val="none" w:sz="0" w:space="0" w:color="auto"/>
                            <w:right w:val="none" w:sz="0" w:space="0" w:color="auto"/>
                          </w:divBdr>
                          <w:divsChild>
                            <w:div w:id="1219900415">
                              <w:marLeft w:val="0"/>
                              <w:marRight w:val="0"/>
                              <w:marTop w:val="0"/>
                              <w:marBottom w:val="0"/>
                              <w:divBdr>
                                <w:top w:val="none" w:sz="0" w:space="0" w:color="auto"/>
                                <w:left w:val="none" w:sz="0" w:space="0" w:color="auto"/>
                                <w:bottom w:val="none" w:sz="0" w:space="0" w:color="auto"/>
                                <w:right w:val="none" w:sz="0" w:space="0" w:color="auto"/>
                              </w:divBdr>
                              <w:divsChild>
                                <w:div w:id="1068655331">
                                  <w:marLeft w:val="0"/>
                                  <w:marRight w:val="0"/>
                                  <w:marTop w:val="0"/>
                                  <w:marBottom w:val="0"/>
                                  <w:divBdr>
                                    <w:top w:val="none" w:sz="0" w:space="0" w:color="auto"/>
                                    <w:left w:val="none" w:sz="0" w:space="0" w:color="auto"/>
                                    <w:bottom w:val="none" w:sz="0" w:space="0" w:color="auto"/>
                                    <w:right w:val="none" w:sz="0" w:space="0" w:color="auto"/>
                                  </w:divBdr>
                                  <w:divsChild>
                                    <w:div w:id="1130592616">
                                      <w:marLeft w:val="0"/>
                                      <w:marRight w:val="0"/>
                                      <w:marTop w:val="0"/>
                                      <w:marBottom w:val="0"/>
                                      <w:divBdr>
                                        <w:top w:val="none" w:sz="0" w:space="0" w:color="auto"/>
                                        <w:left w:val="none" w:sz="0" w:space="0" w:color="auto"/>
                                        <w:bottom w:val="none" w:sz="0" w:space="0" w:color="auto"/>
                                        <w:right w:val="none" w:sz="0" w:space="0" w:color="auto"/>
                                      </w:divBdr>
                                      <w:divsChild>
                                        <w:div w:id="1548488163">
                                          <w:marLeft w:val="0"/>
                                          <w:marRight w:val="0"/>
                                          <w:marTop w:val="0"/>
                                          <w:marBottom w:val="50"/>
                                          <w:divBdr>
                                            <w:top w:val="none" w:sz="0" w:space="0" w:color="auto"/>
                                            <w:left w:val="none" w:sz="0" w:space="0" w:color="auto"/>
                                            <w:bottom w:val="none" w:sz="0" w:space="0" w:color="auto"/>
                                            <w:right w:val="none" w:sz="0" w:space="0" w:color="auto"/>
                                          </w:divBdr>
                                          <w:divsChild>
                                            <w:div w:id="948659913">
                                              <w:marLeft w:val="0"/>
                                              <w:marRight w:val="0"/>
                                              <w:marTop w:val="0"/>
                                              <w:marBottom w:val="0"/>
                                              <w:divBdr>
                                                <w:top w:val="none" w:sz="0" w:space="0" w:color="auto"/>
                                                <w:left w:val="none" w:sz="0" w:space="0" w:color="auto"/>
                                                <w:bottom w:val="none" w:sz="0" w:space="0" w:color="auto"/>
                                                <w:right w:val="none" w:sz="0" w:space="0" w:color="auto"/>
                                              </w:divBdr>
                                              <w:divsChild>
                                                <w:div w:id="316493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2181368">
          <w:marLeft w:val="0"/>
          <w:marRight w:val="0"/>
          <w:marTop w:val="0"/>
          <w:marBottom w:val="0"/>
          <w:divBdr>
            <w:top w:val="single" w:sz="2" w:space="0" w:color="D0D0D0"/>
            <w:left w:val="single" w:sz="2" w:space="0" w:color="D0D0D0"/>
            <w:bottom w:val="single" w:sz="2" w:space="0" w:color="D0D0D0"/>
            <w:right w:val="single" w:sz="2" w:space="0" w:color="D0D0D0"/>
          </w:divBdr>
          <w:divsChild>
            <w:div w:id="325862329">
              <w:marLeft w:val="0"/>
              <w:marRight w:val="0"/>
              <w:marTop w:val="0"/>
              <w:marBottom w:val="0"/>
              <w:divBdr>
                <w:top w:val="none" w:sz="0" w:space="0" w:color="auto"/>
                <w:left w:val="none" w:sz="0" w:space="0" w:color="auto"/>
                <w:bottom w:val="none" w:sz="0" w:space="0" w:color="auto"/>
                <w:right w:val="none" w:sz="0" w:space="0" w:color="auto"/>
              </w:divBdr>
              <w:divsChild>
                <w:div w:id="556749463">
                  <w:marLeft w:val="0"/>
                  <w:marRight w:val="0"/>
                  <w:marTop w:val="0"/>
                  <w:marBottom w:val="0"/>
                  <w:divBdr>
                    <w:top w:val="none" w:sz="0" w:space="0" w:color="auto"/>
                    <w:left w:val="none" w:sz="0" w:space="0" w:color="auto"/>
                    <w:bottom w:val="none" w:sz="0" w:space="0" w:color="auto"/>
                    <w:right w:val="none" w:sz="0" w:space="0" w:color="auto"/>
                  </w:divBdr>
                  <w:divsChild>
                    <w:div w:id="1262878948">
                      <w:marLeft w:val="0"/>
                      <w:marRight w:val="0"/>
                      <w:marTop w:val="0"/>
                      <w:marBottom w:val="0"/>
                      <w:divBdr>
                        <w:top w:val="single" w:sz="2" w:space="0" w:color="D0D0D0"/>
                        <w:left w:val="single" w:sz="2" w:space="0" w:color="D0D0D0"/>
                        <w:bottom w:val="single" w:sz="2" w:space="0" w:color="D0D0D0"/>
                        <w:right w:val="single" w:sz="2" w:space="0" w:color="D0D0D0"/>
                      </w:divBdr>
                      <w:divsChild>
                        <w:div w:id="737750018">
                          <w:marLeft w:val="0"/>
                          <w:marRight w:val="0"/>
                          <w:marTop w:val="0"/>
                          <w:marBottom w:val="0"/>
                          <w:divBdr>
                            <w:top w:val="none" w:sz="0" w:space="0" w:color="auto"/>
                            <w:left w:val="none" w:sz="0" w:space="0" w:color="auto"/>
                            <w:bottom w:val="none" w:sz="0" w:space="0" w:color="auto"/>
                            <w:right w:val="none" w:sz="0" w:space="0" w:color="auto"/>
                          </w:divBdr>
                          <w:divsChild>
                            <w:div w:id="1581787997">
                              <w:marLeft w:val="0"/>
                              <w:marRight w:val="0"/>
                              <w:marTop w:val="0"/>
                              <w:marBottom w:val="0"/>
                              <w:divBdr>
                                <w:top w:val="none" w:sz="0" w:space="0" w:color="auto"/>
                                <w:left w:val="none" w:sz="0" w:space="0" w:color="auto"/>
                                <w:bottom w:val="none" w:sz="0" w:space="0" w:color="auto"/>
                                <w:right w:val="none" w:sz="0" w:space="0" w:color="auto"/>
                              </w:divBdr>
                              <w:divsChild>
                                <w:div w:id="548617308">
                                  <w:marLeft w:val="0"/>
                                  <w:marRight w:val="0"/>
                                  <w:marTop w:val="0"/>
                                  <w:marBottom w:val="0"/>
                                  <w:divBdr>
                                    <w:top w:val="none" w:sz="0" w:space="0" w:color="auto"/>
                                    <w:left w:val="none" w:sz="0" w:space="0" w:color="auto"/>
                                    <w:bottom w:val="none" w:sz="0" w:space="0" w:color="auto"/>
                                    <w:right w:val="none" w:sz="0" w:space="0" w:color="auto"/>
                                  </w:divBdr>
                                </w:div>
                                <w:div w:id="1219248252">
                                  <w:marLeft w:val="0"/>
                                  <w:marRight w:val="0"/>
                                  <w:marTop w:val="0"/>
                                  <w:marBottom w:val="0"/>
                                  <w:divBdr>
                                    <w:top w:val="single" w:sz="2" w:space="0" w:color="D0D0D0"/>
                                    <w:left w:val="single" w:sz="2" w:space="0" w:color="D0D0D0"/>
                                    <w:bottom w:val="single" w:sz="2" w:space="0" w:color="D0D0D0"/>
                                    <w:right w:val="single" w:sz="2" w:space="0" w:color="D0D0D0"/>
                                  </w:divBdr>
                                  <w:divsChild>
                                    <w:div w:id="993490277">
                                      <w:marLeft w:val="0"/>
                                      <w:marRight w:val="0"/>
                                      <w:marTop w:val="0"/>
                                      <w:marBottom w:val="0"/>
                                      <w:divBdr>
                                        <w:top w:val="none" w:sz="0" w:space="0" w:color="auto"/>
                                        <w:left w:val="none" w:sz="0" w:space="0" w:color="auto"/>
                                        <w:bottom w:val="none" w:sz="0" w:space="0" w:color="auto"/>
                                        <w:right w:val="none" w:sz="0" w:space="0" w:color="auto"/>
                                      </w:divBdr>
                                      <w:divsChild>
                                        <w:div w:id="362557054">
                                          <w:marLeft w:val="0"/>
                                          <w:marRight w:val="0"/>
                                          <w:marTop w:val="0"/>
                                          <w:marBottom w:val="0"/>
                                          <w:divBdr>
                                            <w:top w:val="none" w:sz="0" w:space="0" w:color="auto"/>
                                            <w:left w:val="none" w:sz="0" w:space="0" w:color="auto"/>
                                            <w:bottom w:val="none" w:sz="0" w:space="0" w:color="auto"/>
                                            <w:right w:val="none" w:sz="0" w:space="0" w:color="auto"/>
                                          </w:divBdr>
                                          <w:divsChild>
                                            <w:div w:id="692150256">
                                              <w:marLeft w:val="0"/>
                                              <w:marRight w:val="0"/>
                                              <w:marTop w:val="0"/>
                                              <w:marBottom w:val="50"/>
                                              <w:divBdr>
                                                <w:top w:val="none" w:sz="0" w:space="0" w:color="auto"/>
                                                <w:left w:val="none" w:sz="0" w:space="0" w:color="auto"/>
                                                <w:bottom w:val="none" w:sz="0" w:space="0" w:color="auto"/>
                                                <w:right w:val="none" w:sz="0" w:space="0" w:color="auto"/>
                                              </w:divBdr>
                                              <w:divsChild>
                                                <w:div w:id="365911241">
                                                  <w:marLeft w:val="0"/>
                                                  <w:marRight w:val="0"/>
                                                  <w:marTop w:val="0"/>
                                                  <w:marBottom w:val="0"/>
                                                  <w:divBdr>
                                                    <w:top w:val="none" w:sz="0" w:space="0" w:color="auto"/>
                                                    <w:left w:val="none" w:sz="0" w:space="0" w:color="auto"/>
                                                    <w:bottom w:val="none" w:sz="0" w:space="0" w:color="auto"/>
                                                    <w:right w:val="none" w:sz="0" w:space="0" w:color="auto"/>
                                                  </w:divBdr>
                                                  <w:divsChild>
                                                    <w:div w:id="1151795988">
                                                      <w:marLeft w:val="0"/>
                                                      <w:marRight w:val="0"/>
                                                      <w:marTop w:val="0"/>
                                                      <w:marBottom w:val="0"/>
                                                      <w:divBdr>
                                                        <w:top w:val="none" w:sz="0" w:space="0" w:color="auto"/>
                                                        <w:left w:val="none" w:sz="0" w:space="0" w:color="auto"/>
                                                        <w:bottom w:val="none" w:sz="0" w:space="0" w:color="auto"/>
                                                        <w:right w:val="none" w:sz="0" w:space="0" w:color="auto"/>
                                                      </w:divBdr>
                                                      <w:divsChild>
                                                        <w:div w:id="574363558">
                                                          <w:marLeft w:val="0"/>
                                                          <w:marRight w:val="0"/>
                                                          <w:marTop w:val="0"/>
                                                          <w:marBottom w:val="0"/>
                                                          <w:divBdr>
                                                            <w:top w:val="none" w:sz="0" w:space="0" w:color="auto"/>
                                                            <w:left w:val="none" w:sz="0" w:space="0" w:color="auto"/>
                                                            <w:bottom w:val="none" w:sz="0" w:space="0" w:color="auto"/>
                                                            <w:right w:val="none" w:sz="0" w:space="0" w:color="auto"/>
                                                          </w:divBdr>
                                                          <w:divsChild>
                                                            <w:div w:id="1940603883">
                                                              <w:marLeft w:val="0"/>
                                                              <w:marRight w:val="0"/>
                                                              <w:marTop w:val="0"/>
                                                              <w:marBottom w:val="0"/>
                                                              <w:divBdr>
                                                                <w:top w:val="none" w:sz="0" w:space="0" w:color="auto"/>
                                                                <w:left w:val="none" w:sz="0" w:space="0" w:color="auto"/>
                                                                <w:bottom w:val="none" w:sz="0" w:space="0" w:color="auto"/>
                                                                <w:right w:val="none" w:sz="0" w:space="0" w:color="auto"/>
                                                              </w:divBdr>
                                                              <w:divsChild>
                                                                <w:div w:id="101650943">
                                                                  <w:marLeft w:val="0"/>
                                                                  <w:marRight w:val="0"/>
                                                                  <w:marTop w:val="0"/>
                                                                  <w:marBottom w:val="50"/>
                                                                  <w:divBdr>
                                                                    <w:top w:val="none" w:sz="0" w:space="0" w:color="auto"/>
                                                                    <w:left w:val="none" w:sz="0" w:space="0" w:color="auto"/>
                                                                    <w:bottom w:val="none" w:sz="0" w:space="0" w:color="auto"/>
                                                                    <w:right w:val="none" w:sz="0" w:space="0" w:color="auto"/>
                                                                  </w:divBdr>
                                                                  <w:divsChild>
                                                                    <w:div w:id="1523547101">
                                                                      <w:marLeft w:val="0"/>
                                                                      <w:marRight w:val="0"/>
                                                                      <w:marTop w:val="0"/>
                                                                      <w:marBottom w:val="0"/>
                                                                      <w:divBdr>
                                                                        <w:top w:val="none" w:sz="0" w:space="0" w:color="auto"/>
                                                                        <w:left w:val="none" w:sz="0" w:space="0" w:color="auto"/>
                                                                        <w:bottom w:val="none" w:sz="0" w:space="0" w:color="auto"/>
                                                                        <w:right w:val="none" w:sz="0" w:space="0" w:color="auto"/>
                                                                      </w:divBdr>
                                                                      <w:divsChild>
                                                                        <w:div w:id="487282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24499373">
          <w:marLeft w:val="0"/>
          <w:marRight w:val="0"/>
          <w:marTop w:val="0"/>
          <w:marBottom w:val="0"/>
          <w:divBdr>
            <w:top w:val="none" w:sz="0" w:space="0" w:color="auto"/>
            <w:left w:val="none" w:sz="0" w:space="0" w:color="auto"/>
            <w:bottom w:val="none" w:sz="0" w:space="0" w:color="auto"/>
            <w:right w:val="none" w:sz="0" w:space="0" w:color="auto"/>
          </w:divBdr>
        </w:div>
        <w:div w:id="1002973057">
          <w:marLeft w:val="0"/>
          <w:marRight w:val="0"/>
          <w:marTop w:val="0"/>
          <w:marBottom w:val="0"/>
          <w:divBdr>
            <w:top w:val="single" w:sz="2" w:space="0" w:color="D0D0D0"/>
            <w:left w:val="single" w:sz="2" w:space="0" w:color="D0D0D0"/>
            <w:bottom w:val="single" w:sz="2" w:space="0" w:color="D0D0D0"/>
            <w:right w:val="single" w:sz="2" w:space="0" w:color="D0D0D0"/>
          </w:divBdr>
          <w:divsChild>
            <w:div w:id="860897149">
              <w:marLeft w:val="0"/>
              <w:marRight w:val="0"/>
              <w:marTop w:val="0"/>
              <w:marBottom w:val="0"/>
              <w:divBdr>
                <w:top w:val="none" w:sz="0" w:space="0" w:color="auto"/>
                <w:left w:val="none" w:sz="0" w:space="0" w:color="auto"/>
                <w:bottom w:val="none" w:sz="0" w:space="0" w:color="auto"/>
                <w:right w:val="none" w:sz="0" w:space="0" w:color="auto"/>
              </w:divBdr>
              <w:divsChild>
                <w:div w:id="865211355">
                  <w:marLeft w:val="0"/>
                  <w:marRight w:val="0"/>
                  <w:marTop w:val="0"/>
                  <w:marBottom w:val="0"/>
                  <w:divBdr>
                    <w:top w:val="none" w:sz="0" w:space="0" w:color="auto"/>
                    <w:left w:val="none" w:sz="0" w:space="0" w:color="auto"/>
                    <w:bottom w:val="none" w:sz="0" w:space="0" w:color="auto"/>
                    <w:right w:val="none" w:sz="0" w:space="0" w:color="auto"/>
                  </w:divBdr>
                  <w:divsChild>
                    <w:div w:id="1022130082">
                      <w:marLeft w:val="0"/>
                      <w:marRight w:val="0"/>
                      <w:marTop w:val="0"/>
                      <w:marBottom w:val="50"/>
                      <w:divBdr>
                        <w:top w:val="none" w:sz="0" w:space="0" w:color="auto"/>
                        <w:left w:val="none" w:sz="0" w:space="0" w:color="auto"/>
                        <w:bottom w:val="none" w:sz="0" w:space="0" w:color="auto"/>
                        <w:right w:val="none" w:sz="0" w:space="0" w:color="auto"/>
                      </w:divBdr>
                      <w:divsChild>
                        <w:div w:id="290674756">
                          <w:marLeft w:val="0"/>
                          <w:marRight w:val="0"/>
                          <w:marTop w:val="0"/>
                          <w:marBottom w:val="0"/>
                          <w:divBdr>
                            <w:top w:val="none" w:sz="0" w:space="0" w:color="auto"/>
                            <w:left w:val="none" w:sz="0" w:space="0" w:color="auto"/>
                            <w:bottom w:val="none" w:sz="0" w:space="0" w:color="auto"/>
                            <w:right w:val="none" w:sz="0" w:space="0" w:color="auto"/>
                          </w:divBdr>
                          <w:divsChild>
                            <w:div w:id="1809200426">
                              <w:marLeft w:val="0"/>
                              <w:marRight w:val="0"/>
                              <w:marTop w:val="0"/>
                              <w:marBottom w:val="0"/>
                              <w:divBdr>
                                <w:top w:val="none" w:sz="0" w:space="0" w:color="auto"/>
                                <w:left w:val="none" w:sz="0" w:space="0" w:color="auto"/>
                                <w:bottom w:val="none" w:sz="0" w:space="0" w:color="auto"/>
                                <w:right w:val="none" w:sz="0" w:space="0" w:color="auto"/>
                              </w:divBdr>
                              <w:divsChild>
                                <w:div w:id="1804039109">
                                  <w:marLeft w:val="0"/>
                                  <w:marRight w:val="0"/>
                                  <w:marTop w:val="0"/>
                                  <w:marBottom w:val="0"/>
                                  <w:divBdr>
                                    <w:top w:val="none" w:sz="0" w:space="0" w:color="auto"/>
                                    <w:left w:val="none" w:sz="0" w:space="0" w:color="auto"/>
                                    <w:bottom w:val="none" w:sz="0" w:space="0" w:color="auto"/>
                                    <w:right w:val="none" w:sz="0" w:space="0" w:color="auto"/>
                                  </w:divBdr>
                                  <w:divsChild>
                                    <w:div w:id="845680143">
                                      <w:marLeft w:val="0"/>
                                      <w:marRight w:val="0"/>
                                      <w:marTop w:val="0"/>
                                      <w:marBottom w:val="0"/>
                                      <w:divBdr>
                                        <w:top w:val="none" w:sz="0" w:space="0" w:color="auto"/>
                                        <w:left w:val="none" w:sz="0" w:space="0" w:color="auto"/>
                                        <w:bottom w:val="none" w:sz="0" w:space="0" w:color="auto"/>
                                        <w:right w:val="none" w:sz="0" w:space="0" w:color="auto"/>
                                      </w:divBdr>
                                      <w:divsChild>
                                        <w:div w:id="297490306">
                                          <w:marLeft w:val="0"/>
                                          <w:marRight w:val="0"/>
                                          <w:marTop w:val="0"/>
                                          <w:marBottom w:val="50"/>
                                          <w:divBdr>
                                            <w:top w:val="none" w:sz="0" w:space="0" w:color="auto"/>
                                            <w:left w:val="none" w:sz="0" w:space="0" w:color="auto"/>
                                            <w:bottom w:val="none" w:sz="0" w:space="0" w:color="auto"/>
                                            <w:right w:val="none" w:sz="0" w:space="0" w:color="auto"/>
                                          </w:divBdr>
                                          <w:divsChild>
                                            <w:div w:id="279410720">
                                              <w:marLeft w:val="0"/>
                                              <w:marRight w:val="0"/>
                                              <w:marTop w:val="0"/>
                                              <w:marBottom w:val="0"/>
                                              <w:divBdr>
                                                <w:top w:val="none" w:sz="0" w:space="0" w:color="auto"/>
                                                <w:left w:val="none" w:sz="0" w:space="0" w:color="auto"/>
                                                <w:bottom w:val="none" w:sz="0" w:space="0" w:color="auto"/>
                                                <w:right w:val="none" w:sz="0" w:space="0" w:color="auto"/>
                                              </w:divBdr>
                                              <w:divsChild>
                                                <w:div w:id="2006467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23963829">
      <w:bodyDiv w:val="1"/>
      <w:marLeft w:val="0"/>
      <w:marRight w:val="0"/>
      <w:marTop w:val="0"/>
      <w:marBottom w:val="0"/>
      <w:divBdr>
        <w:top w:val="none" w:sz="0" w:space="0" w:color="auto"/>
        <w:left w:val="none" w:sz="0" w:space="0" w:color="auto"/>
        <w:bottom w:val="none" w:sz="0" w:space="0" w:color="auto"/>
        <w:right w:val="none" w:sz="0" w:space="0" w:color="auto"/>
      </w:divBdr>
    </w:div>
    <w:div w:id="1863280807">
      <w:bodyDiv w:val="1"/>
      <w:marLeft w:val="0"/>
      <w:marRight w:val="0"/>
      <w:marTop w:val="0"/>
      <w:marBottom w:val="0"/>
      <w:divBdr>
        <w:top w:val="none" w:sz="0" w:space="0" w:color="auto"/>
        <w:left w:val="none" w:sz="0" w:space="0" w:color="auto"/>
        <w:bottom w:val="none" w:sz="0" w:space="0" w:color="auto"/>
        <w:right w:val="none" w:sz="0" w:space="0" w:color="auto"/>
      </w:divBdr>
      <w:divsChild>
        <w:div w:id="12871975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DB208DF30730FAE4D9A5997166913AF4B5FA4AE7548423B224E6C1E75655BCF3D08BC1B799BD6ECBF1B9EE1B301EB0453B861FA7F135B0DkFm3G" TargetMode="External"/><Relationship Id="rId13" Type="http://schemas.openxmlformats.org/officeDocument/2006/relationships/hyperlink" Target="https://login.consultant.ru/link/?req=doc&amp;base=LAW&amp;n=23886&amp;date=15.07.2020&amp;dst=101634&amp;fld=134"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42439&amp;date=15.07.2020" TargetMode="External"/><Relationship Id="rId5" Type="http://schemas.openxmlformats.org/officeDocument/2006/relationships/webSettings" Target="webSettings.xml"/><Relationship Id="rId15" Type="http://schemas.openxmlformats.org/officeDocument/2006/relationships/hyperlink" Target="mailto:dou26@kirov.spb.ru" TargetMode="External"/><Relationship Id="rId10" Type="http://schemas.openxmlformats.org/officeDocument/2006/relationships/hyperlink" Target="https://login.consultant.ru/link/?req=doc&amp;base=LAW&amp;n=342439&amp;date=15.07.2020" TargetMode="External"/><Relationship Id="rId4" Type="http://schemas.openxmlformats.org/officeDocument/2006/relationships/settings" Target="settings.xml"/><Relationship Id="rId9" Type="http://schemas.openxmlformats.org/officeDocument/2006/relationships/hyperlink" Target="https://login.consultant.ru/link/?req=doc&amp;base=LAW&amp;n=23886&amp;date=15.07.2020&amp;dst=101634&amp;fld=134" TargetMode="External"/><Relationship Id="rId14" Type="http://schemas.openxmlformats.org/officeDocument/2006/relationships/hyperlink" Target="https://login.consultant.ru/link/?req=doc&amp;base=LAW&amp;n=23886&amp;date=15.07.2020&amp;dst=101634&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61E1CA-3A85-4191-B124-2E680D2AF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Pages>
  <Words>5572</Words>
  <Characters>31766</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37264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cp:revision>
  <cp:lastPrinted>2022-01-31T10:56:00Z</cp:lastPrinted>
  <dcterms:created xsi:type="dcterms:W3CDTF">2025-12-17T14:10:00Z</dcterms:created>
  <dcterms:modified xsi:type="dcterms:W3CDTF">2026-04-28T10:17:00Z</dcterms:modified>
</cp:coreProperties>
</file>