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64B49C8" w:rsidR="00E76129" w:rsidRPr="00DB0710" w:rsidRDefault="006D099D" w:rsidP="00C05264">
      <w:pPr>
        <w:pStyle w:val="a5"/>
        <w:ind w:firstLine="720"/>
        <w:rPr>
          <w:sz w:val="22"/>
          <w:szCs w:val="22"/>
        </w:rPr>
      </w:pPr>
      <w:r w:rsidRPr="006D099D">
        <w:rPr>
          <w:b/>
          <w:bCs/>
          <w:sz w:val="22"/>
          <w:szCs w:val="22"/>
          <w:lang w:eastAsia="ru-RU"/>
        </w:rPr>
        <w:t xml:space="preserve">Государственное бюджетное дошкольное образовательное учреждение детский сад № 19 Пушкинского района Санкт-Петербурга </w:t>
      </w:r>
      <w:r w:rsidRPr="006D099D">
        <w:rPr>
          <w:bCs/>
          <w:sz w:val="22"/>
          <w:szCs w:val="22"/>
          <w:lang w:eastAsia="ru-RU"/>
        </w:rPr>
        <w:t>(сокращенное наименование – ГБДОУ детский сад № 19 Пушкинского района СПб)</w:t>
      </w:r>
      <w:r w:rsidRPr="006D099D">
        <w:rPr>
          <w:sz w:val="22"/>
          <w:szCs w:val="22"/>
          <w:lang w:eastAsia="ru-RU"/>
        </w:rPr>
        <w:t xml:space="preserve">, именуемое в дальнейшем «Заказчик», в лице </w:t>
      </w:r>
      <w:r w:rsidRPr="006D099D">
        <w:rPr>
          <w:b/>
          <w:sz w:val="22"/>
          <w:szCs w:val="22"/>
          <w:lang w:eastAsia="ru-RU"/>
        </w:rPr>
        <w:t>заведующего Синицыной Анастасии Анатольевны</w:t>
      </w:r>
      <w:r w:rsidRPr="006D099D">
        <w:rPr>
          <w:sz w:val="22"/>
          <w:szCs w:val="22"/>
          <w:lang w:eastAsia="ru-RU"/>
        </w:rPr>
        <w:t>, действующего на основании Устава</w:t>
      </w:r>
      <w:r w:rsidR="00E76129" w:rsidRPr="00435612">
        <w:rPr>
          <w:sz w:val="22"/>
          <w:szCs w:val="22"/>
        </w:rPr>
        <w:t>, с</w:t>
      </w:r>
      <w:r w:rsidR="00E76129" w:rsidRPr="00F934C8">
        <w:rPr>
          <w:sz w:val="22"/>
          <w:szCs w:val="22"/>
        </w:rPr>
        <w:t xml:space="preserve">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F9BE52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9505A9">
        <w:rPr>
          <w:rFonts w:ascii="Times New Roman" w:eastAsia="Times New Roman" w:hAnsi="Times New Roman" w:cs="Times New Roman"/>
          <w:b/>
          <w:bCs/>
          <w:iCs/>
          <w:color w:val="auto"/>
          <w:sz w:val="22"/>
          <w:szCs w:val="22"/>
        </w:rPr>
        <w:t>робототехнические</w:t>
      </w:r>
      <w:r w:rsidR="009505A9" w:rsidRPr="009505A9">
        <w:rPr>
          <w:rFonts w:ascii="Times New Roman" w:eastAsia="Times New Roman" w:hAnsi="Times New Roman" w:cs="Times New Roman"/>
          <w:b/>
          <w:bCs/>
          <w:iCs/>
          <w:color w:val="auto"/>
          <w:sz w:val="22"/>
          <w:szCs w:val="22"/>
        </w:rPr>
        <w:t xml:space="preserve"> конструктор</w:t>
      </w:r>
      <w:r w:rsidR="009505A9">
        <w:rPr>
          <w:rFonts w:ascii="Times New Roman" w:eastAsia="Times New Roman" w:hAnsi="Times New Roman" w:cs="Times New Roman"/>
          <w:b/>
          <w:bCs/>
          <w:iCs/>
          <w:color w:val="auto"/>
          <w:sz w:val="22"/>
          <w:szCs w:val="22"/>
        </w:rPr>
        <w:t>ы</w:t>
      </w:r>
      <w:r w:rsidR="009505A9" w:rsidRPr="009505A9">
        <w:rPr>
          <w:rFonts w:ascii="Times New Roman" w:eastAsia="Times New Roman" w:hAnsi="Times New Roman" w:cs="Times New Roman"/>
          <w:b/>
          <w:bCs/>
          <w:iCs/>
          <w:color w:val="auto"/>
          <w:sz w:val="22"/>
          <w:szCs w:val="22"/>
        </w:rPr>
        <w:t xml:space="preserve">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0D4D2B6"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D099D" w:rsidRPr="006D099D">
        <w:rPr>
          <w:rFonts w:ascii="Times New Roman" w:eastAsia="Times New Roman" w:hAnsi="Times New Roman" w:cs="Times New Roman"/>
          <w:b/>
          <w:color w:val="auto"/>
          <w:sz w:val="22"/>
          <w:szCs w:val="22"/>
          <w:lang w:bidi="ar-SA"/>
        </w:rPr>
        <w:t>с даты заключения контракта</w:t>
      </w:r>
      <w:r w:rsidR="005D0F36">
        <w:rPr>
          <w:rFonts w:ascii="Times New Roman" w:eastAsia="Times New Roman" w:hAnsi="Times New Roman" w:cs="Times New Roman"/>
          <w:b/>
          <w:color w:val="auto"/>
          <w:sz w:val="22"/>
          <w:szCs w:val="22"/>
          <w:lang w:bidi="ar-SA"/>
        </w:rPr>
        <w:t xml:space="preserve"> не позднее 15.09.2026 г</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DB23BA1"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 xml:space="preserve">Цена Контракта включает в себя: стоимость Товара, </w:t>
      </w:r>
      <w:r w:rsidR="00CC1E56" w:rsidRPr="00CC1E56">
        <w:rPr>
          <w:rFonts w:ascii="Times New Roman" w:eastAsia="Times New Roman" w:hAnsi="Times New Roman" w:cs="Times New Roman"/>
          <w:b/>
          <w:color w:val="auto"/>
          <w:sz w:val="22"/>
          <w:szCs w:val="22"/>
          <w:u w:val="single"/>
          <w:lang w:bidi="ar-SA"/>
        </w:rPr>
        <w:t>монтаж,</w:t>
      </w:r>
      <w:r w:rsidR="00CC1E56">
        <w:rPr>
          <w:rFonts w:ascii="Times New Roman" w:eastAsia="Times New Roman" w:hAnsi="Times New Roman" w:cs="Times New Roman"/>
          <w:color w:val="auto"/>
          <w:sz w:val="22"/>
          <w:szCs w:val="22"/>
          <w:lang w:bidi="ar-SA"/>
        </w:rPr>
        <w:t xml:space="preserve"> </w:t>
      </w:r>
      <w:r w:rsidR="00050C4D" w:rsidRPr="00050C4D">
        <w:rPr>
          <w:rFonts w:ascii="Times New Roman" w:eastAsia="Times New Roman" w:hAnsi="Times New Roman" w:cs="Times New Roman"/>
          <w:color w:val="auto"/>
          <w:sz w:val="22"/>
          <w:szCs w:val="22"/>
          <w:lang w:bidi="ar-SA"/>
        </w:rPr>
        <w:t>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4284B8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D470222" w14:textId="4D594DAF" w:rsidR="006D099D" w:rsidRPr="006D099D" w:rsidRDefault="000479EF" w:rsidP="006D099D">
      <w:pPr>
        <w:pStyle w:val="a5"/>
        <w:tabs>
          <w:tab w:val="num" w:pos="900"/>
        </w:tabs>
        <w:ind w:firstLine="567"/>
        <w:rPr>
          <w:color w:val="FF0000"/>
          <w:sz w:val="22"/>
          <w:szCs w:val="22"/>
        </w:rPr>
      </w:pPr>
      <w:r w:rsidRPr="00F934C8">
        <w:rPr>
          <w:sz w:val="22"/>
          <w:szCs w:val="22"/>
        </w:rPr>
        <w:lastRenderedPageBreak/>
        <w:t xml:space="preserve">9.1. Доставка </w:t>
      </w:r>
      <w:r w:rsidR="00CC1E56">
        <w:rPr>
          <w:sz w:val="22"/>
          <w:szCs w:val="22"/>
        </w:rPr>
        <w:t xml:space="preserve">и </w:t>
      </w:r>
      <w:r w:rsidR="00CC1E56">
        <w:rPr>
          <w:b/>
          <w:sz w:val="22"/>
          <w:szCs w:val="22"/>
          <w:u w:val="single"/>
          <w:lang w:bidi="ru-RU"/>
        </w:rPr>
        <w:t xml:space="preserve">монтаж </w:t>
      </w:r>
      <w:r w:rsidRPr="00F934C8">
        <w:rPr>
          <w:sz w:val="22"/>
          <w:szCs w:val="22"/>
        </w:rPr>
        <w:t>осуществля</w:t>
      </w:r>
      <w:r w:rsidR="00CC1E56">
        <w:rPr>
          <w:sz w:val="22"/>
          <w:szCs w:val="22"/>
        </w:rPr>
        <w:t>ю</w:t>
      </w:r>
      <w:r w:rsidRPr="00F934C8">
        <w:rPr>
          <w:sz w:val="22"/>
          <w:szCs w:val="22"/>
        </w:rPr>
        <w:t xml:space="preserve">тся по адресу: </w:t>
      </w:r>
      <w:r w:rsidR="006D099D" w:rsidRPr="006D099D">
        <w:rPr>
          <w:sz w:val="22"/>
          <w:szCs w:val="22"/>
        </w:rPr>
        <w:t>196606 Санкт-Петербург, г.  Пушкин, Железнодорожная ул., дом 70-А, литера А, непосредственно в местах, указанных Заказчиком.</w:t>
      </w:r>
    </w:p>
    <w:p w14:paraId="1829A287" w14:textId="77777777" w:rsidR="006D099D" w:rsidRPr="006D099D" w:rsidRDefault="006D099D" w:rsidP="006D099D">
      <w:pPr>
        <w:autoSpaceDE w:val="0"/>
        <w:autoSpaceDN w:val="0"/>
        <w:adjustRightInd w:val="0"/>
        <w:ind w:firstLine="567"/>
        <w:rPr>
          <w:rFonts w:ascii="Times New Roman" w:eastAsia="Times New Roman"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9.2. Доставка осуществляется в рабочее время: с 09-00 до 17-00 часов.</w:t>
      </w:r>
    </w:p>
    <w:p w14:paraId="203F75F9" w14:textId="22157C1C" w:rsidR="007D65D6" w:rsidRDefault="007D65D6" w:rsidP="006D099D">
      <w:pPr>
        <w:widowControl/>
        <w:ind w:firstLine="567"/>
        <w:jc w:val="both"/>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w:t>
      </w:r>
      <w:r w:rsidR="000479EF" w:rsidRPr="00F934C8">
        <w:rPr>
          <w:rFonts w:ascii="Times New Roman" w:eastAsia="Times New Roman" w:hAnsi="Times New Roman" w:cs="Times New Roman"/>
          <w:color w:val="auto"/>
          <w:sz w:val="22"/>
          <w:szCs w:val="22"/>
          <w:lang w:bidi="ar-SA"/>
        </w:rPr>
        <w:lastRenderedPageBreak/>
        <w:t>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lastRenderedPageBreak/>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4E2A4F87"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9505A9" w:rsidRPr="009505A9">
        <w:rPr>
          <w:rFonts w:ascii="Times New Roman" w:eastAsia="Times New Roman" w:hAnsi="Times New Roman" w:cs="Times New Roman"/>
          <w:b/>
          <w:color w:val="auto"/>
          <w:sz w:val="22"/>
          <w:szCs w:val="22"/>
        </w:rPr>
        <w:t>робототехнических конструкторов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670A952E"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 xml:space="preserve">ГБДОУ детский сад № 19 </w:t>
            </w:r>
          </w:p>
          <w:p w14:paraId="1C09E732"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Пушкинского района СПб</w:t>
            </w:r>
          </w:p>
          <w:p w14:paraId="42F728B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Адрес: 196606 Санкт-Петербург, г.  Пушкин, Железнодорожная ул., дом 70-А, литера А</w:t>
            </w:r>
          </w:p>
          <w:p w14:paraId="1EE15C6E"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ИНН 7820020247 КПП 782001001</w:t>
            </w:r>
          </w:p>
          <w:p w14:paraId="46A3B609"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Банковские реквизиты: Комитет финансов СПб (ГБДОУ детский сад № 19 Пушкинского р-на СПб л. </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0731067)</w:t>
            </w:r>
          </w:p>
          <w:p w14:paraId="118B5B7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р</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03224643400000007200</w:t>
            </w:r>
          </w:p>
          <w:p w14:paraId="2A401F0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к</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40102810945370000005</w:t>
            </w:r>
          </w:p>
          <w:p w14:paraId="78F1FCC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 </w:t>
            </w:r>
            <w:r w:rsidRPr="006D099D">
              <w:rPr>
                <w:rFonts w:ascii="Times New Roman" w:eastAsia="Calibri" w:hAnsi="Times New Roman" w:cs="Times New Roman"/>
                <w:bCs/>
                <w:color w:val="auto"/>
                <w:kern w:val="3"/>
                <w:sz w:val="22"/>
                <w:szCs w:val="22"/>
                <w:lang w:eastAsia="zh-CN" w:bidi="hi-IN"/>
              </w:rPr>
              <w:t>ОКЦ № 1 Северо-Западного ГУ Банка России //УФК по г. Санкт-Петербургу, г. Санкт-Петербург</w:t>
            </w:r>
          </w:p>
          <w:p w14:paraId="767AED2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БИК </w:t>
            </w:r>
            <w:r w:rsidRPr="006D099D">
              <w:rPr>
                <w:rFonts w:ascii="Times New Roman" w:eastAsia="Calibri" w:hAnsi="Times New Roman" w:cs="Times New Roman"/>
                <w:color w:val="auto"/>
                <w:kern w:val="3"/>
                <w:sz w:val="22"/>
                <w:szCs w:val="22"/>
                <w:lang w:eastAsia="zh-CN" w:bidi="hi-IN"/>
              </w:rPr>
              <w:tab/>
              <w:t xml:space="preserve"> 014030106</w:t>
            </w:r>
          </w:p>
          <w:p w14:paraId="64E7E3A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Тел. (812) 470-11-66</w:t>
            </w:r>
          </w:p>
          <w:p w14:paraId="2F146CD5"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Эл. Почта: gdoy-192008@yandex.ru</w:t>
            </w:r>
          </w:p>
          <w:p w14:paraId="3D9FFCF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
          <w:p w14:paraId="3DB7BA6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Заведующий </w:t>
            </w:r>
          </w:p>
          <w:p w14:paraId="4C76461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__________________ А.А. Синицына</w:t>
            </w:r>
          </w:p>
          <w:p w14:paraId="706B2622" w14:textId="77777777" w:rsidR="006D099D" w:rsidRPr="006D099D" w:rsidRDefault="006D099D" w:rsidP="006D099D">
            <w:pPr>
              <w:widowControl/>
              <w:tabs>
                <w:tab w:val="left" w:pos="1050"/>
              </w:tabs>
              <w:suppressAutoHyphens/>
              <w:autoSpaceDN w:val="0"/>
              <w:jc w:val="both"/>
              <w:textAlignment w:val="baseline"/>
              <w:rPr>
                <w:rFonts w:ascii="Times New Roman" w:eastAsia="Times New Roman" w:hAnsi="Times New Roman" w:cs="Times New Roman"/>
                <w:b/>
                <w:color w:val="auto"/>
                <w:sz w:val="22"/>
                <w:szCs w:val="22"/>
                <w:lang w:bidi="ar-SA"/>
              </w:rPr>
            </w:pPr>
            <w:r w:rsidRPr="006D099D">
              <w:rPr>
                <w:rFonts w:ascii="Times New Roman" w:eastAsia="Calibri" w:hAnsi="Times New Roman" w:cs="Times New Roman"/>
                <w:color w:val="auto"/>
                <w:kern w:val="3"/>
                <w:sz w:val="22"/>
                <w:szCs w:val="22"/>
                <w:lang w:eastAsia="zh-CN" w:bidi="hi-IN"/>
              </w:rPr>
              <w:t>Подписано ЭЦП</w:t>
            </w:r>
            <w:r w:rsidRPr="006D099D">
              <w:rPr>
                <w:rFonts w:ascii="Times New Roman" w:eastAsia="Calibri" w:hAnsi="Times New Roman" w:cs="Times New Roman"/>
                <w:b/>
                <w:color w:val="auto"/>
                <w:sz w:val="22"/>
                <w:szCs w:val="22"/>
                <w:lang w:eastAsia="en-US" w:bidi="ar-SA"/>
              </w:rPr>
              <w:t xml:space="preserve">                                                                                          </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7190EAE9"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9505A9" w:rsidRPr="009505A9">
        <w:rPr>
          <w:rFonts w:ascii="Times New Roman" w:eastAsia="Times New Roman" w:hAnsi="Times New Roman" w:cs="Times New Roman"/>
          <w:b/>
          <w:color w:val="auto"/>
          <w:szCs w:val="22"/>
        </w:rPr>
        <w:t>робототехнических конструкторов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w:t>
      </w:r>
      <w:bookmarkStart w:id="0" w:name="_GoBack"/>
      <w:bookmarkEnd w:id="0"/>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2B81AB8D"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 xml:space="preserve">Заведующий  </w:t>
            </w:r>
          </w:p>
          <w:p w14:paraId="289F0289"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ГБДОУ детский сад № 19</w:t>
            </w:r>
          </w:p>
          <w:p w14:paraId="77311217"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Пушкинского района СПб</w:t>
            </w:r>
          </w:p>
          <w:p w14:paraId="308FF1C5"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 xml:space="preserve">                         </w:t>
            </w:r>
          </w:p>
          <w:p w14:paraId="1D3ADE52"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________________ /А.А. Синицына/</w:t>
            </w:r>
          </w:p>
          <w:p w14:paraId="281FAD47" w14:textId="766FBBC3" w:rsidR="00CF1B50" w:rsidRPr="006D099D" w:rsidRDefault="006D099D" w:rsidP="006D099D">
            <w:pPr>
              <w:widowControl/>
              <w:spacing w:after="160"/>
              <w:contextualSpacing/>
              <w:rPr>
                <w:rFonts w:ascii="Times New Roman" w:eastAsiaTheme="minorEastAsia"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Подписано ЭЦП</w:t>
            </w:r>
          </w:p>
          <w:p w14:paraId="5393D9DC" w14:textId="7D644BC9" w:rsidR="005F43EB" w:rsidRPr="006D099D"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7F4F4942"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1FBA6489"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CAFA37A"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612"/>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0F36"/>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D099D"/>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505A9"/>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1E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3ADC3-85B6-4C2A-B999-D3A7DCCC4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3762</Words>
  <Characters>21447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2026-04-28T11:54:00Z</dcterms:created>
  <dcterms:modified xsi:type="dcterms:W3CDTF">2026-04-28T11:54:00Z</dcterms:modified>
</cp:coreProperties>
</file>