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CD48796" w14:textId="77777777" w:rsidR="00776E30" w:rsidRPr="00FC2024" w:rsidRDefault="00776E30" w:rsidP="00D114DA">
      <w:pPr>
        <w:spacing w:after="0" w:line="20" w:lineRule="atLeast"/>
        <w:contextualSpacing/>
        <w:jc w:val="center"/>
        <w:rPr>
          <w:rFonts w:ascii="Times New Roman" w:eastAsia="Times New Roman" w:hAnsi="Times New Roman" w:cs="Times New Roman"/>
          <w:b/>
          <w:lang w:eastAsia="ru-RU"/>
        </w:rPr>
      </w:pPr>
    </w:p>
    <w:p w14:paraId="4218B909" w14:textId="755638D7" w:rsidR="00104F35" w:rsidRDefault="00954965" w:rsidP="00104F35">
      <w:pPr>
        <w:autoSpaceDE w:val="0"/>
        <w:autoSpaceDN w:val="0"/>
        <w:adjustRightInd w:val="0"/>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 xml:space="preserve">Контракт № </w:t>
      </w:r>
    </w:p>
    <w:p w14:paraId="6A658161" w14:textId="77777777" w:rsidR="00A94F26" w:rsidRPr="00FC2024" w:rsidRDefault="00A94F26" w:rsidP="00104F35">
      <w:pPr>
        <w:autoSpaceDE w:val="0"/>
        <w:autoSpaceDN w:val="0"/>
        <w:adjustRightInd w:val="0"/>
        <w:spacing w:after="0" w:line="240" w:lineRule="auto"/>
        <w:jc w:val="center"/>
        <w:rPr>
          <w:rFonts w:ascii="Times New Roman" w:hAnsi="Times New Roman" w:cs="Times New Roman"/>
          <w:b/>
          <w:bCs/>
          <w:sz w:val="24"/>
          <w:szCs w:val="24"/>
        </w:rPr>
      </w:pPr>
    </w:p>
    <w:p w14:paraId="21D3859B" w14:textId="11842110" w:rsidR="00104F35" w:rsidRPr="00FC2024" w:rsidRDefault="00104F35" w:rsidP="00104F35">
      <w:pPr>
        <w:autoSpaceDE w:val="0"/>
        <w:autoSpaceDN w:val="0"/>
        <w:adjustRightInd w:val="0"/>
        <w:spacing w:after="0" w:line="240" w:lineRule="auto"/>
        <w:jc w:val="center"/>
        <w:rPr>
          <w:rFonts w:ascii="Times New Roman" w:hAnsi="Times New Roman" w:cs="Times New Roman"/>
          <w:b/>
          <w:bCs/>
          <w:sz w:val="24"/>
          <w:szCs w:val="24"/>
        </w:rPr>
      </w:pPr>
      <w:r w:rsidRPr="00FC2024">
        <w:rPr>
          <w:rFonts w:ascii="Times New Roman" w:hAnsi="Times New Roman" w:cs="Times New Roman"/>
          <w:b/>
          <w:bCs/>
          <w:sz w:val="24"/>
          <w:szCs w:val="24"/>
        </w:rPr>
        <w:t>(</w:t>
      </w:r>
      <w:proofErr w:type="gramStart"/>
      <w:r w:rsidR="006338CF">
        <w:rPr>
          <w:rFonts w:ascii="Times New Roman" w:hAnsi="Times New Roman" w:cs="Times New Roman"/>
          <w:b/>
          <w:bCs/>
          <w:sz w:val="24"/>
          <w:szCs w:val="24"/>
        </w:rPr>
        <w:t xml:space="preserve">ИКЗ </w:t>
      </w:r>
      <w:r w:rsidR="00730A42">
        <w:rPr>
          <w:rFonts w:ascii="Times New Roman" w:hAnsi="Times New Roman" w:cs="Times New Roman"/>
          <w:b/>
          <w:bCs/>
          <w:sz w:val="24"/>
          <w:szCs w:val="24"/>
        </w:rPr>
        <w:t xml:space="preserve"> </w:t>
      </w:r>
      <w:r w:rsidRPr="00FC2024">
        <w:rPr>
          <w:rFonts w:ascii="Times New Roman" w:hAnsi="Times New Roman" w:cs="Times New Roman"/>
          <w:b/>
          <w:bCs/>
          <w:sz w:val="24"/>
          <w:szCs w:val="24"/>
        </w:rPr>
        <w:t>)</w:t>
      </w:r>
      <w:proofErr w:type="gramEnd"/>
      <w:r w:rsidRPr="00FC2024">
        <w:rPr>
          <w:rFonts w:ascii="Times New Roman" w:hAnsi="Times New Roman" w:cs="Times New Roman"/>
          <w:b/>
          <w:bCs/>
          <w:sz w:val="24"/>
          <w:szCs w:val="24"/>
        </w:rPr>
        <w:t xml:space="preserve"> </w:t>
      </w:r>
    </w:p>
    <w:p w14:paraId="3C9FE1BE" w14:textId="77777777" w:rsidR="00104F35" w:rsidRPr="00FC2024" w:rsidRDefault="00104F35" w:rsidP="00104F35">
      <w:pPr>
        <w:autoSpaceDE w:val="0"/>
        <w:autoSpaceDN w:val="0"/>
        <w:adjustRightInd w:val="0"/>
        <w:spacing w:after="0" w:line="240" w:lineRule="auto"/>
        <w:ind w:firstLine="540"/>
        <w:jc w:val="both"/>
        <w:rPr>
          <w:rFonts w:ascii="Times New Roman" w:hAnsi="Times New Roman" w:cs="Times New Roman"/>
          <w:b/>
          <w:bCs/>
          <w:sz w:val="24"/>
          <w:szCs w:val="24"/>
        </w:rPr>
      </w:pPr>
    </w:p>
    <w:p w14:paraId="1A9FFE60" w14:textId="1AF64D5C" w:rsidR="00104F35" w:rsidRPr="00FC2024" w:rsidRDefault="00A94F26" w:rsidP="00104F35">
      <w:pPr>
        <w:autoSpaceDE w:val="0"/>
        <w:autoSpaceDN w:val="0"/>
        <w:adjustRightInd w:val="0"/>
        <w:spacing w:after="0" w:line="240" w:lineRule="auto"/>
        <w:rPr>
          <w:rFonts w:ascii="Times New Roman" w:hAnsi="Times New Roman" w:cs="Times New Roman"/>
          <w:b/>
          <w:bCs/>
          <w:sz w:val="24"/>
          <w:szCs w:val="24"/>
        </w:rPr>
      </w:pPr>
      <w:r>
        <w:rPr>
          <w:rFonts w:ascii="Times New Roman" w:hAnsi="Times New Roman" w:cs="Times New Roman"/>
          <w:b/>
          <w:bCs/>
          <w:sz w:val="24"/>
          <w:szCs w:val="24"/>
        </w:rPr>
        <w:t xml:space="preserve">г. </w:t>
      </w:r>
      <w:r w:rsidR="00104F35" w:rsidRPr="00FC2024">
        <w:rPr>
          <w:rFonts w:ascii="Times New Roman" w:hAnsi="Times New Roman" w:cs="Times New Roman"/>
          <w:b/>
          <w:bCs/>
          <w:sz w:val="24"/>
          <w:szCs w:val="24"/>
        </w:rPr>
        <w:t>Санкт-Петербург                                                                          "</w:t>
      </w:r>
      <w:r w:rsidR="008835C3">
        <w:rPr>
          <w:rFonts w:ascii="Times New Roman" w:hAnsi="Times New Roman" w:cs="Times New Roman"/>
          <w:b/>
          <w:bCs/>
          <w:sz w:val="24"/>
          <w:szCs w:val="24"/>
        </w:rPr>
        <w:t>__</w:t>
      </w:r>
      <w:r w:rsidR="00104F35" w:rsidRPr="00FC2024">
        <w:rPr>
          <w:rFonts w:ascii="Times New Roman" w:hAnsi="Times New Roman" w:cs="Times New Roman"/>
          <w:b/>
          <w:bCs/>
          <w:sz w:val="24"/>
          <w:szCs w:val="24"/>
        </w:rPr>
        <w:t>"</w:t>
      </w:r>
      <w:r w:rsidR="00A87584">
        <w:rPr>
          <w:rFonts w:ascii="Times New Roman" w:hAnsi="Times New Roman" w:cs="Times New Roman"/>
          <w:b/>
          <w:bCs/>
          <w:sz w:val="24"/>
          <w:szCs w:val="24"/>
        </w:rPr>
        <w:t xml:space="preserve"> </w:t>
      </w:r>
      <w:r w:rsidR="008835C3">
        <w:rPr>
          <w:rFonts w:ascii="Times New Roman" w:hAnsi="Times New Roman" w:cs="Times New Roman"/>
          <w:b/>
          <w:bCs/>
          <w:sz w:val="24"/>
          <w:szCs w:val="24"/>
        </w:rPr>
        <w:t>апреля</w:t>
      </w:r>
      <w:r w:rsidR="009D4588">
        <w:rPr>
          <w:rFonts w:ascii="Times New Roman" w:hAnsi="Times New Roman" w:cs="Times New Roman"/>
          <w:b/>
          <w:bCs/>
          <w:sz w:val="24"/>
          <w:szCs w:val="24"/>
        </w:rPr>
        <w:t xml:space="preserve"> </w:t>
      </w:r>
      <w:r w:rsidR="00104F35" w:rsidRPr="00FC2024">
        <w:rPr>
          <w:rFonts w:ascii="Times New Roman" w:hAnsi="Times New Roman" w:cs="Times New Roman"/>
          <w:b/>
          <w:bCs/>
          <w:sz w:val="24"/>
          <w:szCs w:val="24"/>
        </w:rPr>
        <w:t>202</w:t>
      </w:r>
      <w:r w:rsidR="009D4588">
        <w:rPr>
          <w:rFonts w:ascii="Times New Roman" w:hAnsi="Times New Roman" w:cs="Times New Roman"/>
          <w:b/>
          <w:bCs/>
          <w:sz w:val="24"/>
          <w:szCs w:val="24"/>
        </w:rPr>
        <w:t>6</w:t>
      </w:r>
      <w:r w:rsidR="00D55555" w:rsidRPr="00FC2024">
        <w:rPr>
          <w:rFonts w:ascii="Times New Roman" w:hAnsi="Times New Roman" w:cs="Times New Roman"/>
          <w:b/>
          <w:bCs/>
          <w:sz w:val="24"/>
          <w:szCs w:val="24"/>
        </w:rPr>
        <w:t xml:space="preserve"> года</w:t>
      </w:r>
    </w:p>
    <w:p w14:paraId="6994D2E5" w14:textId="77777777" w:rsidR="00104F35" w:rsidRPr="00FC2024" w:rsidRDefault="00104F35" w:rsidP="00104F35">
      <w:pPr>
        <w:autoSpaceDE w:val="0"/>
        <w:autoSpaceDN w:val="0"/>
        <w:adjustRightInd w:val="0"/>
        <w:spacing w:after="0" w:line="240" w:lineRule="auto"/>
        <w:ind w:firstLine="540"/>
        <w:jc w:val="both"/>
        <w:rPr>
          <w:rFonts w:ascii="Times New Roman" w:hAnsi="Times New Roman" w:cs="Times New Roman"/>
          <w:b/>
          <w:bCs/>
          <w:sz w:val="24"/>
          <w:szCs w:val="24"/>
        </w:rPr>
      </w:pPr>
    </w:p>
    <w:p w14:paraId="0D6B8871" w14:textId="653B05B7" w:rsidR="00104F35" w:rsidRPr="00FC2024" w:rsidRDefault="00517AC1" w:rsidP="00104F35">
      <w:pPr>
        <w:autoSpaceDE w:val="0"/>
        <w:autoSpaceDN w:val="0"/>
        <w:adjustRightInd w:val="0"/>
        <w:spacing w:after="0" w:line="240" w:lineRule="auto"/>
        <w:ind w:firstLine="540"/>
        <w:jc w:val="both"/>
        <w:rPr>
          <w:rFonts w:ascii="Times New Roman" w:hAnsi="Times New Roman" w:cs="Times New Roman"/>
          <w:bCs/>
          <w:sz w:val="24"/>
          <w:szCs w:val="24"/>
        </w:rPr>
      </w:pPr>
      <w:r w:rsidRPr="00517AC1">
        <w:rPr>
          <w:rFonts w:ascii="Times New Roman" w:hAnsi="Times New Roman" w:cs="Times New Roman"/>
          <w:sz w:val="24"/>
          <w:szCs w:val="24"/>
        </w:rPr>
        <w:t xml:space="preserve">Государственное бюджетное дошкольное образовательное учреждение детский сад № 4 Кировского района Санкт-Петербурга (ГБДОУ детский сад № 4 Кировского района Санкт-Петербурга), именуемое в дальнейшем «Заказчик», в лице заведующего </w:t>
      </w:r>
      <w:proofErr w:type="spellStart"/>
      <w:r w:rsidRPr="00517AC1">
        <w:rPr>
          <w:rFonts w:ascii="Times New Roman" w:hAnsi="Times New Roman" w:cs="Times New Roman"/>
          <w:sz w:val="24"/>
          <w:szCs w:val="24"/>
        </w:rPr>
        <w:t>Ястребинской</w:t>
      </w:r>
      <w:proofErr w:type="spellEnd"/>
      <w:r w:rsidRPr="00517AC1">
        <w:rPr>
          <w:rFonts w:ascii="Times New Roman" w:hAnsi="Times New Roman" w:cs="Times New Roman"/>
          <w:sz w:val="24"/>
          <w:szCs w:val="24"/>
        </w:rPr>
        <w:t xml:space="preserve"> Анны Александровны, действующего на основании Устава</w:t>
      </w:r>
      <w:r w:rsidR="00E03E53" w:rsidRPr="00517AC1">
        <w:rPr>
          <w:rFonts w:ascii="Times New Roman" w:hAnsi="Times New Roman" w:cs="Times New Roman"/>
          <w:sz w:val="24"/>
          <w:szCs w:val="24"/>
        </w:rPr>
        <w:t>,</w:t>
      </w:r>
      <w:r w:rsidR="00104F35" w:rsidRPr="00216114">
        <w:rPr>
          <w:rFonts w:ascii="Times New Roman" w:hAnsi="Times New Roman" w:cs="Times New Roman"/>
          <w:bCs/>
          <w:sz w:val="24"/>
          <w:szCs w:val="24"/>
        </w:rPr>
        <w:t xml:space="preserve"> с одной стороны, и </w:t>
      </w:r>
      <w:r w:rsidR="008835C3">
        <w:rPr>
          <w:rFonts w:ascii="Times New Roman" w:hAnsi="Times New Roman" w:cs="Times New Roman"/>
          <w:bCs/>
          <w:sz w:val="24"/>
          <w:szCs w:val="24"/>
        </w:rPr>
        <w:t>____________</w:t>
      </w:r>
      <w:r w:rsidR="00534F52" w:rsidRPr="006338CF">
        <w:rPr>
          <w:rFonts w:ascii="Times New Roman" w:hAnsi="Times New Roman" w:cs="Times New Roman"/>
          <w:bCs/>
          <w:sz w:val="24"/>
          <w:szCs w:val="24"/>
        </w:rPr>
        <w:t xml:space="preserve"> в лице </w:t>
      </w:r>
      <w:r w:rsidR="008835C3">
        <w:rPr>
          <w:rFonts w:ascii="Times New Roman" w:hAnsi="Times New Roman" w:cs="Times New Roman"/>
          <w:bCs/>
          <w:sz w:val="24"/>
          <w:szCs w:val="24"/>
        </w:rPr>
        <w:t>_______</w:t>
      </w:r>
      <w:r w:rsidR="00534F52" w:rsidRPr="006338CF">
        <w:rPr>
          <w:rFonts w:ascii="Times New Roman" w:hAnsi="Times New Roman" w:cs="Times New Roman"/>
          <w:bCs/>
          <w:sz w:val="24"/>
          <w:szCs w:val="24"/>
        </w:rPr>
        <w:t xml:space="preserve">, действующего на основании </w:t>
      </w:r>
      <w:r w:rsidR="008835C3">
        <w:rPr>
          <w:rFonts w:ascii="Times New Roman" w:hAnsi="Times New Roman" w:cs="Times New Roman"/>
          <w:bCs/>
          <w:sz w:val="24"/>
          <w:szCs w:val="24"/>
        </w:rPr>
        <w:t>________</w:t>
      </w:r>
      <w:r w:rsidR="00534F52">
        <w:rPr>
          <w:rFonts w:ascii="Times New Roman" w:hAnsi="Times New Roman" w:cs="Times New Roman"/>
          <w:bCs/>
          <w:sz w:val="24"/>
          <w:szCs w:val="24"/>
        </w:rPr>
        <w:t xml:space="preserve">, </w:t>
      </w:r>
      <w:r w:rsidR="00104F35" w:rsidRPr="00216114">
        <w:rPr>
          <w:rFonts w:ascii="Times New Roman" w:hAnsi="Times New Roman" w:cs="Times New Roman"/>
          <w:bCs/>
          <w:sz w:val="24"/>
          <w:szCs w:val="24"/>
        </w:rPr>
        <w:t>с другой стороны, вместе именуемые в дальнейшем "Стороны", в соответствии</w:t>
      </w:r>
      <w:r w:rsidR="007F506C" w:rsidRPr="00216114">
        <w:rPr>
          <w:rFonts w:ascii="Times New Roman" w:hAnsi="Times New Roman" w:cs="Times New Roman"/>
          <w:bCs/>
          <w:sz w:val="24"/>
          <w:szCs w:val="24"/>
        </w:rPr>
        <w:t xml:space="preserve"> с п. </w:t>
      </w:r>
      <w:r w:rsidR="00A94F26" w:rsidRPr="00216114">
        <w:rPr>
          <w:rFonts w:ascii="Times New Roman" w:hAnsi="Times New Roman" w:cs="Times New Roman"/>
          <w:bCs/>
          <w:sz w:val="24"/>
          <w:szCs w:val="24"/>
        </w:rPr>
        <w:t>4</w:t>
      </w:r>
      <w:r w:rsidR="007F506C" w:rsidRPr="00216114">
        <w:rPr>
          <w:rFonts w:ascii="Times New Roman" w:hAnsi="Times New Roman" w:cs="Times New Roman"/>
          <w:bCs/>
          <w:sz w:val="24"/>
          <w:szCs w:val="24"/>
        </w:rPr>
        <w:t xml:space="preserve"> ч. 1 ст. 93</w:t>
      </w:r>
      <w:r w:rsidR="00104F35" w:rsidRPr="00216114">
        <w:rPr>
          <w:rFonts w:ascii="Times New Roman" w:hAnsi="Times New Roman" w:cs="Times New Roman"/>
          <w:bCs/>
          <w:sz w:val="24"/>
          <w:szCs w:val="24"/>
        </w:rPr>
        <w:t xml:space="preserve"> Федерального </w:t>
      </w:r>
      <w:hyperlink r:id="rId8" w:history="1">
        <w:r w:rsidR="00104F35" w:rsidRPr="00216114">
          <w:rPr>
            <w:rFonts w:ascii="Times New Roman" w:hAnsi="Times New Roman" w:cs="Times New Roman"/>
            <w:bCs/>
            <w:sz w:val="24"/>
            <w:szCs w:val="24"/>
          </w:rPr>
          <w:t>закона</w:t>
        </w:r>
      </w:hyperlink>
      <w:r w:rsidR="00104F35" w:rsidRPr="00216114">
        <w:rPr>
          <w:rFonts w:ascii="Times New Roman" w:hAnsi="Times New Roman" w:cs="Times New Roman"/>
          <w:bCs/>
          <w:sz w:val="24"/>
          <w:szCs w:val="24"/>
        </w:rPr>
        <w:t xml:space="preserve"> от 5 апреля 2013 г. N 44-ФЗ "О контрактной системе в сфере закупок товаров, работ, услуг для обеспечения государственных и муниципальных нужд" (далее - Закон), заключили настоящий Контракт (далее – Контракт) о нижеследующем:</w:t>
      </w:r>
    </w:p>
    <w:p w14:paraId="6241A65B" w14:textId="77777777" w:rsidR="00104F35" w:rsidRPr="00FC2024" w:rsidRDefault="00104F35" w:rsidP="00104F35">
      <w:pPr>
        <w:autoSpaceDE w:val="0"/>
        <w:autoSpaceDN w:val="0"/>
        <w:adjustRightInd w:val="0"/>
        <w:spacing w:before="120" w:after="120" w:line="240" w:lineRule="auto"/>
        <w:jc w:val="center"/>
        <w:outlineLvl w:val="0"/>
        <w:rPr>
          <w:rFonts w:ascii="Times New Roman" w:hAnsi="Times New Roman" w:cs="Times New Roman"/>
          <w:b/>
          <w:bCs/>
          <w:sz w:val="24"/>
          <w:szCs w:val="24"/>
        </w:rPr>
      </w:pPr>
      <w:r w:rsidRPr="00FC2024">
        <w:rPr>
          <w:rFonts w:ascii="Times New Roman" w:hAnsi="Times New Roman" w:cs="Times New Roman"/>
          <w:b/>
          <w:bCs/>
          <w:sz w:val="24"/>
          <w:szCs w:val="24"/>
        </w:rPr>
        <w:t>1. Предмет Контракта</w:t>
      </w:r>
    </w:p>
    <w:p w14:paraId="523FE926" w14:textId="6764A634" w:rsidR="00104F35" w:rsidRPr="00FC2024" w:rsidRDefault="00104F35" w:rsidP="00216114">
      <w:pPr>
        <w:shd w:val="clear" w:color="auto" w:fill="FFFFFF" w:themeFill="background1"/>
        <w:autoSpaceDE w:val="0"/>
        <w:autoSpaceDN w:val="0"/>
        <w:adjustRightInd w:val="0"/>
        <w:spacing w:after="0" w:line="240" w:lineRule="auto"/>
        <w:ind w:firstLine="567"/>
        <w:jc w:val="both"/>
        <w:rPr>
          <w:rFonts w:ascii="Times New Roman" w:hAnsi="Times New Roman" w:cs="Times New Roman"/>
          <w:bCs/>
          <w:sz w:val="24"/>
          <w:szCs w:val="24"/>
        </w:rPr>
      </w:pPr>
      <w:r w:rsidRPr="00216114">
        <w:rPr>
          <w:rFonts w:ascii="Times New Roman" w:hAnsi="Times New Roman" w:cs="Times New Roman"/>
          <w:bCs/>
          <w:sz w:val="24"/>
          <w:szCs w:val="24"/>
        </w:rPr>
        <w:t xml:space="preserve">1.1. Поставщик обязуется передать в собственность </w:t>
      </w:r>
      <w:r w:rsidR="00A94F26" w:rsidRPr="00216114">
        <w:rPr>
          <w:rFonts w:ascii="Times New Roman" w:hAnsi="Times New Roman" w:cs="Times New Roman"/>
          <w:bCs/>
          <w:sz w:val="24"/>
          <w:szCs w:val="24"/>
        </w:rPr>
        <w:t>продукты питания для организации питания</w:t>
      </w:r>
      <w:r w:rsidR="00517AC1">
        <w:rPr>
          <w:rFonts w:ascii="Times New Roman" w:hAnsi="Times New Roman" w:cs="Times New Roman"/>
          <w:bCs/>
          <w:sz w:val="24"/>
          <w:szCs w:val="24"/>
        </w:rPr>
        <w:t xml:space="preserve"> </w:t>
      </w:r>
      <w:r w:rsidR="009D4588">
        <w:rPr>
          <w:rFonts w:ascii="Times New Roman" w:hAnsi="Times New Roman" w:cs="Times New Roman"/>
          <w:bCs/>
          <w:sz w:val="24"/>
          <w:szCs w:val="24"/>
        </w:rPr>
        <w:t xml:space="preserve">в </w:t>
      </w:r>
      <w:r w:rsidR="008835C3">
        <w:rPr>
          <w:rFonts w:ascii="Times New Roman" w:hAnsi="Times New Roman" w:cs="Times New Roman"/>
          <w:bCs/>
          <w:sz w:val="24"/>
          <w:szCs w:val="24"/>
        </w:rPr>
        <w:t>мае</w:t>
      </w:r>
      <w:r w:rsidR="00A94F26" w:rsidRPr="00216114">
        <w:rPr>
          <w:rFonts w:ascii="Times New Roman" w:hAnsi="Times New Roman" w:cs="Times New Roman"/>
          <w:bCs/>
          <w:sz w:val="24"/>
          <w:szCs w:val="24"/>
        </w:rPr>
        <w:t xml:space="preserve"> </w:t>
      </w:r>
      <w:r w:rsidR="009D4588">
        <w:rPr>
          <w:rFonts w:ascii="Times New Roman" w:hAnsi="Times New Roman" w:cs="Times New Roman"/>
          <w:bCs/>
          <w:sz w:val="24"/>
          <w:szCs w:val="24"/>
        </w:rPr>
        <w:t>2026 года</w:t>
      </w:r>
      <w:r w:rsidR="00A94F26" w:rsidRPr="00216114">
        <w:rPr>
          <w:rFonts w:ascii="Times New Roman" w:hAnsi="Times New Roman" w:cs="Times New Roman"/>
          <w:bCs/>
          <w:sz w:val="24"/>
          <w:szCs w:val="24"/>
        </w:rPr>
        <w:t xml:space="preserve">  </w:t>
      </w:r>
      <w:r w:rsidRPr="00216114">
        <w:rPr>
          <w:rFonts w:ascii="Times New Roman" w:hAnsi="Times New Roman" w:cs="Times New Roman"/>
          <w:bCs/>
          <w:sz w:val="24"/>
          <w:szCs w:val="24"/>
        </w:rPr>
        <w:t xml:space="preserve">(далее - Товар) Заказчику в обусловленный настоящим Контрактом срок, согласно </w:t>
      </w:r>
      <w:hyperlink r:id="rId9" w:history="1">
        <w:r w:rsidRPr="00216114">
          <w:rPr>
            <w:rFonts w:ascii="Times New Roman" w:hAnsi="Times New Roman" w:cs="Times New Roman"/>
            <w:bCs/>
            <w:sz w:val="24"/>
            <w:szCs w:val="24"/>
          </w:rPr>
          <w:t>Спецификации</w:t>
        </w:r>
      </w:hyperlink>
      <w:r w:rsidRPr="00FC2024">
        <w:rPr>
          <w:rFonts w:ascii="Times New Roman" w:hAnsi="Times New Roman" w:cs="Times New Roman"/>
          <w:bCs/>
          <w:sz w:val="24"/>
          <w:szCs w:val="24"/>
        </w:rPr>
        <w:t xml:space="preserve"> </w:t>
      </w:r>
      <w:r w:rsidRPr="00216114">
        <w:rPr>
          <w:rFonts w:ascii="Times New Roman" w:hAnsi="Times New Roman" w:cs="Times New Roman"/>
          <w:bCs/>
          <w:sz w:val="24"/>
          <w:szCs w:val="24"/>
        </w:rPr>
        <w:t>(</w:t>
      </w:r>
      <w:r w:rsidRPr="00FC2024">
        <w:rPr>
          <w:rFonts w:ascii="Times New Roman" w:hAnsi="Times New Roman" w:cs="Times New Roman"/>
          <w:bCs/>
          <w:sz w:val="24"/>
          <w:szCs w:val="24"/>
        </w:rPr>
        <w:t xml:space="preserve">Приложение N 1 к настоящему Контракту), </w:t>
      </w:r>
      <w:hyperlink r:id="rId10" w:history="1">
        <w:r w:rsidRPr="00FC2024">
          <w:rPr>
            <w:rFonts w:ascii="Times New Roman" w:hAnsi="Times New Roman" w:cs="Times New Roman"/>
            <w:bCs/>
            <w:sz w:val="24"/>
            <w:szCs w:val="24"/>
          </w:rPr>
          <w:t>Описанию</w:t>
        </w:r>
      </w:hyperlink>
      <w:r w:rsidRPr="00FC2024">
        <w:rPr>
          <w:rFonts w:ascii="Times New Roman" w:hAnsi="Times New Roman" w:cs="Times New Roman"/>
          <w:bCs/>
          <w:sz w:val="24"/>
          <w:szCs w:val="24"/>
        </w:rPr>
        <w:t xml:space="preserve"> объекта закупки (Приложение N 2 к настоящему Контракту), а Заказчик обязуется принять и оплатить Товар в порядке и на условиях, предусмотренных настоящим Контрактом.</w:t>
      </w:r>
    </w:p>
    <w:p w14:paraId="5F9B4D27" w14:textId="61575453" w:rsidR="00104F35" w:rsidRPr="00FC2024" w:rsidRDefault="00104F35" w:rsidP="00216114">
      <w:pPr>
        <w:shd w:val="clear" w:color="auto" w:fill="FFFFFF" w:themeFill="background1"/>
        <w:autoSpaceDE w:val="0"/>
        <w:autoSpaceDN w:val="0"/>
        <w:adjustRightInd w:val="0"/>
        <w:spacing w:after="0" w:line="240" w:lineRule="auto"/>
        <w:ind w:firstLine="539"/>
        <w:jc w:val="both"/>
        <w:rPr>
          <w:rFonts w:ascii="Times New Roman" w:hAnsi="Times New Roman" w:cs="Times New Roman"/>
          <w:bCs/>
          <w:sz w:val="24"/>
          <w:szCs w:val="24"/>
        </w:rPr>
      </w:pPr>
      <w:r w:rsidRPr="00FC2024">
        <w:rPr>
          <w:rFonts w:ascii="Times New Roman" w:hAnsi="Times New Roman" w:cs="Times New Roman"/>
          <w:bCs/>
          <w:sz w:val="24"/>
          <w:szCs w:val="24"/>
        </w:rPr>
        <w:t xml:space="preserve">1.2. Наименование поставляемого Товара указано в </w:t>
      </w:r>
      <w:hyperlink r:id="rId11" w:history="1">
        <w:r w:rsidRPr="00FC2024">
          <w:rPr>
            <w:rFonts w:ascii="Times New Roman" w:hAnsi="Times New Roman" w:cs="Times New Roman"/>
            <w:bCs/>
            <w:sz w:val="24"/>
            <w:szCs w:val="24"/>
          </w:rPr>
          <w:t>Спецификации</w:t>
        </w:r>
      </w:hyperlink>
      <w:r w:rsidRPr="00FC2024">
        <w:rPr>
          <w:rFonts w:ascii="Times New Roman" w:hAnsi="Times New Roman" w:cs="Times New Roman"/>
          <w:bCs/>
          <w:sz w:val="24"/>
          <w:szCs w:val="24"/>
        </w:rPr>
        <w:t xml:space="preserve"> (Приложение N 1 к настоящему Контракту). Функциональные, технические и качественные характеристики Товара установлены в </w:t>
      </w:r>
      <w:hyperlink r:id="rId12" w:history="1">
        <w:r w:rsidRPr="00FC2024">
          <w:rPr>
            <w:rFonts w:ascii="Times New Roman" w:hAnsi="Times New Roman" w:cs="Times New Roman"/>
            <w:bCs/>
            <w:sz w:val="24"/>
            <w:szCs w:val="24"/>
          </w:rPr>
          <w:t>Описании</w:t>
        </w:r>
      </w:hyperlink>
      <w:r w:rsidRPr="00FC2024">
        <w:rPr>
          <w:rFonts w:ascii="Times New Roman" w:hAnsi="Times New Roman" w:cs="Times New Roman"/>
          <w:bCs/>
          <w:sz w:val="24"/>
          <w:szCs w:val="24"/>
        </w:rPr>
        <w:t xml:space="preserve"> объекта закупки (Приложение N 2 к настоящему Контракту).</w:t>
      </w:r>
      <w:r w:rsidR="00216114">
        <w:rPr>
          <w:rFonts w:ascii="Times New Roman" w:hAnsi="Times New Roman" w:cs="Times New Roman"/>
          <w:bCs/>
          <w:sz w:val="24"/>
          <w:szCs w:val="24"/>
        </w:rPr>
        <w:t xml:space="preserve">   </w:t>
      </w:r>
    </w:p>
    <w:p w14:paraId="657361B9" w14:textId="57329531" w:rsidR="00104F35" w:rsidRPr="00FC2024" w:rsidRDefault="00104F35" w:rsidP="00104F35">
      <w:pPr>
        <w:autoSpaceDE w:val="0"/>
        <w:autoSpaceDN w:val="0"/>
        <w:adjustRightInd w:val="0"/>
        <w:spacing w:before="120" w:after="120" w:line="240" w:lineRule="auto"/>
        <w:jc w:val="center"/>
        <w:outlineLvl w:val="0"/>
        <w:rPr>
          <w:rFonts w:ascii="Times New Roman" w:hAnsi="Times New Roman" w:cs="Times New Roman"/>
          <w:b/>
          <w:bCs/>
          <w:sz w:val="24"/>
          <w:szCs w:val="24"/>
        </w:rPr>
      </w:pPr>
      <w:r w:rsidRPr="00FC2024">
        <w:rPr>
          <w:rFonts w:ascii="Times New Roman" w:hAnsi="Times New Roman" w:cs="Times New Roman"/>
          <w:b/>
          <w:bCs/>
          <w:sz w:val="24"/>
          <w:szCs w:val="24"/>
        </w:rPr>
        <w:t>2. Цена Контракта и порядок расчетов</w:t>
      </w:r>
      <w:r w:rsidR="000E2EBD">
        <w:rPr>
          <w:rFonts w:ascii="Times New Roman" w:hAnsi="Times New Roman" w:cs="Times New Roman"/>
          <w:b/>
          <w:bCs/>
          <w:sz w:val="24"/>
          <w:szCs w:val="24"/>
        </w:rPr>
        <w:t xml:space="preserve">   </w:t>
      </w:r>
    </w:p>
    <w:p w14:paraId="0546AD81" w14:textId="0C03C97F" w:rsidR="00104F35" w:rsidRPr="00FC2024" w:rsidRDefault="00104F35" w:rsidP="00104F35">
      <w:pPr>
        <w:autoSpaceDE w:val="0"/>
        <w:autoSpaceDN w:val="0"/>
        <w:adjustRightInd w:val="0"/>
        <w:spacing w:after="0" w:line="240" w:lineRule="auto"/>
        <w:ind w:firstLine="539"/>
        <w:jc w:val="both"/>
        <w:rPr>
          <w:rFonts w:ascii="Times New Roman" w:hAnsi="Times New Roman" w:cs="Times New Roman"/>
          <w:bCs/>
          <w:sz w:val="24"/>
          <w:szCs w:val="24"/>
        </w:rPr>
      </w:pPr>
      <w:r w:rsidRPr="00FC2024">
        <w:rPr>
          <w:rFonts w:ascii="Times New Roman" w:hAnsi="Times New Roman" w:cs="Times New Roman"/>
          <w:bCs/>
          <w:sz w:val="24"/>
          <w:szCs w:val="24"/>
        </w:rPr>
        <w:t xml:space="preserve">2.1. </w:t>
      </w:r>
      <w:r w:rsidR="009B48D3">
        <w:rPr>
          <w:rFonts w:ascii="Times New Roman" w:hAnsi="Times New Roman" w:cs="Times New Roman"/>
          <w:bCs/>
          <w:sz w:val="24"/>
          <w:szCs w:val="24"/>
        </w:rPr>
        <w:t>Цена Контракта</w:t>
      </w:r>
      <w:r w:rsidR="00E54EFE">
        <w:rPr>
          <w:rFonts w:ascii="Times New Roman" w:hAnsi="Times New Roman" w:cs="Times New Roman"/>
          <w:bCs/>
          <w:sz w:val="24"/>
          <w:szCs w:val="24"/>
        </w:rPr>
        <w:t xml:space="preserve"> составляет </w:t>
      </w:r>
      <w:r w:rsidR="008835C3">
        <w:rPr>
          <w:rFonts w:ascii="Times New Roman" w:hAnsi="Times New Roman" w:cs="Times New Roman"/>
          <w:bCs/>
          <w:sz w:val="24"/>
          <w:szCs w:val="24"/>
        </w:rPr>
        <w:t>________</w:t>
      </w:r>
      <w:r w:rsidR="00211639">
        <w:rPr>
          <w:rFonts w:ascii="Times New Roman" w:hAnsi="Times New Roman" w:cs="Times New Roman"/>
          <w:bCs/>
          <w:sz w:val="24"/>
          <w:szCs w:val="24"/>
        </w:rPr>
        <w:t xml:space="preserve"> </w:t>
      </w:r>
      <w:r w:rsidR="00215607">
        <w:rPr>
          <w:rFonts w:ascii="Times New Roman" w:hAnsi="Times New Roman" w:cs="Times New Roman"/>
          <w:bCs/>
          <w:sz w:val="24"/>
          <w:szCs w:val="24"/>
        </w:rPr>
        <w:t>рублей</w:t>
      </w:r>
      <w:r w:rsidR="009D4588">
        <w:rPr>
          <w:rFonts w:ascii="Times New Roman" w:hAnsi="Times New Roman" w:cs="Times New Roman"/>
          <w:bCs/>
          <w:sz w:val="24"/>
          <w:szCs w:val="24"/>
        </w:rPr>
        <w:t xml:space="preserve"> </w:t>
      </w:r>
      <w:r w:rsidR="008835C3">
        <w:rPr>
          <w:rFonts w:ascii="Times New Roman" w:hAnsi="Times New Roman" w:cs="Times New Roman"/>
          <w:bCs/>
          <w:sz w:val="24"/>
          <w:szCs w:val="24"/>
        </w:rPr>
        <w:t xml:space="preserve">___ </w:t>
      </w:r>
      <w:r w:rsidR="00E54EFE">
        <w:rPr>
          <w:rFonts w:ascii="Times New Roman" w:hAnsi="Times New Roman" w:cs="Times New Roman"/>
          <w:bCs/>
          <w:sz w:val="24"/>
          <w:szCs w:val="24"/>
        </w:rPr>
        <w:t xml:space="preserve">копеек </w:t>
      </w:r>
      <w:r w:rsidR="004D3B28">
        <w:rPr>
          <w:rFonts w:ascii="Times New Roman" w:hAnsi="Times New Roman" w:cs="Times New Roman"/>
          <w:bCs/>
          <w:sz w:val="24"/>
          <w:szCs w:val="24"/>
        </w:rPr>
        <w:t>(</w:t>
      </w:r>
      <w:r w:rsidR="008835C3">
        <w:rPr>
          <w:rFonts w:ascii="Times New Roman" w:hAnsi="Times New Roman" w:cs="Times New Roman"/>
          <w:bCs/>
          <w:sz w:val="24"/>
          <w:szCs w:val="24"/>
        </w:rPr>
        <w:t>_______</w:t>
      </w:r>
      <w:r w:rsidR="00211639">
        <w:rPr>
          <w:rFonts w:ascii="Times New Roman" w:hAnsi="Times New Roman" w:cs="Times New Roman"/>
          <w:bCs/>
          <w:sz w:val="24"/>
          <w:szCs w:val="24"/>
        </w:rPr>
        <w:t xml:space="preserve"> </w:t>
      </w:r>
      <w:r w:rsidR="009D4588">
        <w:rPr>
          <w:rFonts w:ascii="Times New Roman" w:hAnsi="Times New Roman" w:cs="Times New Roman"/>
          <w:bCs/>
          <w:sz w:val="24"/>
          <w:szCs w:val="24"/>
        </w:rPr>
        <w:t xml:space="preserve">рублей </w:t>
      </w:r>
      <w:r w:rsidR="008835C3">
        <w:rPr>
          <w:rFonts w:ascii="Times New Roman" w:hAnsi="Times New Roman" w:cs="Times New Roman"/>
          <w:bCs/>
          <w:sz w:val="24"/>
          <w:szCs w:val="24"/>
        </w:rPr>
        <w:t>__</w:t>
      </w:r>
      <w:r w:rsidR="0060475F">
        <w:rPr>
          <w:rFonts w:ascii="Times New Roman" w:hAnsi="Times New Roman" w:cs="Times New Roman"/>
          <w:bCs/>
          <w:sz w:val="24"/>
          <w:szCs w:val="24"/>
        </w:rPr>
        <w:t xml:space="preserve"> копеек</w:t>
      </w:r>
      <w:r w:rsidR="009D4588">
        <w:rPr>
          <w:rFonts w:ascii="Times New Roman" w:hAnsi="Times New Roman" w:cs="Times New Roman"/>
          <w:bCs/>
          <w:sz w:val="24"/>
          <w:szCs w:val="24"/>
        </w:rPr>
        <w:t>), в том числе НДС</w:t>
      </w:r>
      <w:r w:rsidR="00211639">
        <w:rPr>
          <w:rFonts w:ascii="Times New Roman" w:hAnsi="Times New Roman" w:cs="Times New Roman"/>
          <w:bCs/>
          <w:sz w:val="24"/>
          <w:szCs w:val="24"/>
        </w:rPr>
        <w:t xml:space="preserve"> </w:t>
      </w:r>
    </w:p>
    <w:p w14:paraId="089BC951" w14:textId="44B36C4F" w:rsidR="00104F35" w:rsidRPr="00FC2024" w:rsidRDefault="00104F35" w:rsidP="00104F35">
      <w:pPr>
        <w:autoSpaceDE w:val="0"/>
        <w:autoSpaceDN w:val="0"/>
        <w:adjustRightInd w:val="0"/>
        <w:spacing w:after="0" w:line="240" w:lineRule="auto"/>
        <w:ind w:firstLine="539"/>
        <w:jc w:val="both"/>
        <w:rPr>
          <w:rFonts w:ascii="Times New Roman" w:hAnsi="Times New Roman" w:cs="Times New Roman"/>
          <w:bCs/>
          <w:sz w:val="24"/>
          <w:szCs w:val="24"/>
        </w:rPr>
      </w:pPr>
      <w:r w:rsidRPr="00FC2024">
        <w:rPr>
          <w:rFonts w:ascii="Times New Roman" w:hAnsi="Times New Roman" w:cs="Times New Roman"/>
          <w:bCs/>
          <w:sz w:val="24"/>
          <w:szCs w:val="24"/>
        </w:rPr>
        <w:t xml:space="preserve">2.2. </w:t>
      </w:r>
      <w:r w:rsidR="009B48D3">
        <w:rPr>
          <w:rFonts w:ascii="Times New Roman" w:hAnsi="Times New Roman" w:cs="Times New Roman"/>
          <w:bCs/>
          <w:sz w:val="24"/>
          <w:szCs w:val="24"/>
        </w:rPr>
        <w:t>Цена Контракта</w:t>
      </w:r>
      <w:r w:rsidRPr="00FC2024">
        <w:rPr>
          <w:rFonts w:ascii="Times New Roman" w:hAnsi="Times New Roman" w:cs="Times New Roman"/>
          <w:bCs/>
          <w:sz w:val="24"/>
          <w:szCs w:val="24"/>
        </w:rPr>
        <w:t xml:space="preserve"> включает в себя: расходы Поставщика, связанные с исполнением обязательств по настоящему Контракту, в том числе расходы по оплате необходимых налогов, пошлин и сборов, а также расходы на упаковку, маркировку, доставку, разгрузку Товара.</w:t>
      </w:r>
    </w:p>
    <w:p w14:paraId="0E334236" w14:textId="77777777" w:rsidR="00104F35" w:rsidRPr="00FC2024" w:rsidRDefault="00104F35" w:rsidP="00104F35">
      <w:pPr>
        <w:autoSpaceDE w:val="0"/>
        <w:autoSpaceDN w:val="0"/>
        <w:adjustRightInd w:val="0"/>
        <w:spacing w:after="0" w:line="240" w:lineRule="auto"/>
        <w:ind w:firstLine="539"/>
        <w:jc w:val="both"/>
        <w:rPr>
          <w:rFonts w:ascii="Times New Roman" w:hAnsi="Times New Roman" w:cs="Times New Roman"/>
          <w:bCs/>
          <w:sz w:val="24"/>
          <w:szCs w:val="24"/>
        </w:rPr>
      </w:pPr>
      <w:r w:rsidRPr="00FC2024">
        <w:rPr>
          <w:rFonts w:ascii="Times New Roman" w:hAnsi="Times New Roman" w:cs="Times New Roman"/>
          <w:bCs/>
          <w:sz w:val="24"/>
          <w:szCs w:val="24"/>
        </w:rPr>
        <w:t>При заключении и исполнении настоящего Контракта изменение его существенных условий не допускается, за исключением случаев, предусмотренных Законом.</w:t>
      </w:r>
    </w:p>
    <w:p w14:paraId="7BF1D52C" w14:textId="7A3F12C9" w:rsidR="00214084" w:rsidRPr="00FC2024" w:rsidRDefault="00104F35" w:rsidP="003C088E">
      <w:pPr>
        <w:autoSpaceDE w:val="0"/>
        <w:autoSpaceDN w:val="0"/>
        <w:adjustRightInd w:val="0"/>
        <w:spacing w:after="0" w:line="240" w:lineRule="auto"/>
        <w:ind w:firstLine="539"/>
        <w:jc w:val="both"/>
        <w:rPr>
          <w:rFonts w:ascii="Times New Roman" w:hAnsi="Times New Roman" w:cs="Times New Roman"/>
          <w:bCs/>
          <w:sz w:val="24"/>
          <w:szCs w:val="24"/>
        </w:rPr>
      </w:pPr>
      <w:r w:rsidRPr="003C088E">
        <w:rPr>
          <w:rFonts w:ascii="Times New Roman" w:hAnsi="Times New Roman" w:cs="Times New Roman"/>
          <w:bCs/>
          <w:sz w:val="24"/>
          <w:szCs w:val="24"/>
        </w:rPr>
        <w:t>2.3. Источник фина</w:t>
      </w:r>
      <w:r w:rsidR="005A53A7" w:rsidRPr="003C088E">
        <w:rPr>
          <w:rFonts w:ascii="Times New Roman" w:hAnsi="Times New Roman" w:cs="Times New Roman"/>
          <w:bCs/>
          <w:sz w:val="24"/>
          <w:szCs w:val="24"/>
        </w:rPr>
        <w:t xml:space="preserve">нсирования Контракта </w:t>
      </w:r>
      <w:r w:rsidR="003C088E" w:rsidRPr="003C088E">
        <w:rPr>
          <w:rFonts w:ascii="Times New Roman" w:hAnsi="Times New Roman" w:cs="Times New Roman"/>
          <w:bCs/>
          <w:sz w:val="24"/>
          <w:szCs w:val="24"/>
        </w:rPr>
        <w:t>– внебюджетные средства, средства бюджетных учреждений.</w:t>
      </w:r>
    </w:p>
    <w:p w14:paraId="68D531B1" w14:textId="790ED086" w:rsidR="00104F35" w:rsidRPr="00FC2024" w:rsidRDefault="00214084" w:rsidP="00214084">
      <w:pPr>
        <w:autoSpaceDE w:val="0"/>
        <w:autoSpaceDN w:val="0"/>
        <w:adjustRightInd w:val="0"/>
        <w:spacing w:after="0" w:line="240" w:lineRule="auto"/>
        <w:ind w:firstLine="539"/>
        <w:jc w:val="both"/>
        <w:rPr>
          <w:rFonts w:ascii="Times New Roman" w:hAnsi="Times New Roman" w:cs="Times New Roman"/>
          <w:bCs/>
          <w:sz w:val="24"/>
          <w:szCs w:val="24"/>
        </w:rPr>
      </w:pPr>
      <w:r w:rsidRPr="008B1AD8">
        <w:rPr>
          <w:rFonts w:ascii="Times New Roman" w:hAnsi="Times New Roman" w:cs="Times New Roman"/>
          <w:bCs/>
          <w:sz w:val="24"/>
          <w:szCs w:val="24"/>
        </w:rPr>
        <w:t xml:space="preserve">2.4. </w:t>
      </w:r>
      <w:r w:rsidR="00104F35" w:rsidRPr="008B1AD8">
        <w:rPr>
          <w:rFonts w:ascii="Times New Roman" w:hAnsi="Times New Roman" w:cs="Times New Roman"/>
          <w:bCs/>
          <w:sz w:val="24"/>
          <w:szCs w:val="24"/>
        </w:rPr>
        <w:t xml:space="preserve">Оплата каждой партии Товара, определенной в </w:t>
      </w:r>
      <w:hyperlink r:id="rId13" w:history="1">
        <w:r w:rsidR="00104F35" w:rsidRPr="008B1AD8">
          <w:rPr>
            <w:rFonts w:ascii="Times New Roman" w:hAnsi="Times New Roman" w:cs="Times New Roman"/>
            <w:bCs/>
            <w:sz w:val="24"/>
            <w:szCs w:val="24"/>
          </w:rPr>
          <w:t>Заявке</w:t>
        </w:r>
      </w:hyperlink>
      <w:r w:rsidR="00104F35" w:rsidRPr="008B1AD8">
        <w:rPr>
          <w:rFonts w:ascii="Times New Roman" w:hAnsi="Times New Roman" w:cs="Times New Roman"/>
          <w:bCs/>
          <w:sz w:val="24"/>
          <w:szCs w:val="24"/>
        </w:rPr>
        <w:t xml:space="preserve">, форма которой установлена Приложением N 3 к настоящему Контракту (далее - Заявка), производится Заказчиком на основании счета, </w:t>
      </w:r>
      <w:r w:rsidR="00067874" w:rsidRPr="008B1AD8">
        <w:rPr>
          <w:rFonts w:ascii="Times New Roman" w:hAnsi="Times New Roman" w:cs="Times New Roman"/>
          <w:bCs/>
          <w:sz w:val="24"/>
          <w:szCs w:val="24"/>
        </w:rPr>
        <w:t>счета-фактуры</w:t>
      </w:r>
      <w:r w:rsidR="006A0C3D" w:rsidRPr="008B1AD8">
        <w:rPr>
          <w:rFonts w:ascii="Times New Roman" w:hAnsi="Times New Roman" w:cs="Times New Roman"/>
          <w:bCs/>
          <w:sz w:val="24"/>
          <w:szCs w:val="24"/>
        </w:rPr>
        <w:t xml:space="preserve"> (в случае, если поставщик является плательщиком налога на добавленную стоимость)</w:t>
      </w:r>
      <w:r w:rsidR="00067874" w:rsidRPr="008B1AD8">
        <w:rPr>
          <w:rFonts w:ascii="Times New Roman" w:hAnsi="Times New Roman" w:cs="Times New Roman"/>
          <w:bCs/>
          <w:sz w:val="24"/>
          <w:szCs w:val="24"/>
        </w:rPr>
        <w:t xml:space="preserve">, </w:t>
      </w:r>
      <w:r w:rsidR="00104F35" w:rsidRPr="008B1AD8">
        <w:rPr>
          <w:rFonts w:ascii="Times New Roman" w:hAnsi="Times New Roman" w:cs="Times New Roman"/>
          <w:bCs/>
          <w:sz w:val="24"/>
          <w:szCs w:val="24"/>
        </w:rPr>
        <w:t xml:space="preserve">предоставленного Поставщиком, в течение </w:t>
      </w:r>
      <w:r w:rsidR="00E00D78" w:rsidRPr="008B1AD8">
        <w:rPr>
          <w:rFonts w:ascii="Times New Roman" w:hAnsi="Times New Roman" w:cs="Times New Roman"/>
          <w:bCs/>
          <w:sz w:val="24"/>
          <w:szCs w:val="24"/>
        </w:rPr>
        <w:t>10</w:t>
      </w:r>
      <w:r w:rsidRPr="008B1AD8">
        <w:rPr>
          <w:rFonts w:ascii="Times New Roman" w:hAnsi="Times New Roman" w:cs="Times New Roman"/>
          <w:bCs/>
          <w:sz w:val="24"/>
          <w:szCs w:val="24"/>
        </w:rPr>
        <w:t xml:space="preserve"> </w:t>
      </w:r>
      <w:r w:rsidR="00104F35" w:rsidRPr="008B1AD8">
        <w:rPr>
          <w:rFonts w:ascii="Times New Roman" w:hAnsi="Times New Roman" w:cs="Times New Roman"/>
          <w:bCs/>
          <w:sz w:val="24"/>
          <w:szCs w:val="24"/>
        </w:rPr>
        <w:t>рабочих дней с даты подписания Заказчиком документа о приемке, к которому в качестве дополнительных документов Поставщиком приложены документы, указанные в пункте 3.4 настоящего Контракта, являющиеся его неотъемлемой частью.</w:t>
      </w:r>
    </w:p>
    <w:p w14:paraId="22937C8C" w14:textId="612EA771" w:rsidR="00104F35" w:rsidRPr="00FC2024" w:rsidRDefault="00104F35" w:rsidP="00104F35">
      <w:pPr>
        <w:autoSpaceDE w:val="0"/>
        <w:autoSpaceDN w:val="0"/>
        <w:adjustRightInd w:val="0"/>
        <w:spacing w:after="0" w:line="240" w:lineRule="auto"/>
        <w:ind w:firstLine="539"/>
        <w:jc w:val="both"/>
        <w:rPr>
          <w:rFonts w:ascii="Times New Roman" w:hAnsi="Times New Roman" w:cs="Times New Roman"/>
          <w:bCs/>
          <w:sz w:val="24"/>
          <w:szCs w:val="24"/>
        </w:rPr>
      </w:pPr>
      <w:r w:rsidRPr="00FC2024">
        <w:rPr>
          <w:rFonts w:ascii="Times New Roman" w:hAnsi="Times New Roman" w:cs="Times New Roman"/>
          <w:bCs/>
          <w:sz w:val="24"/>
          <w:szCs w:val="24"/>
        </w:rPr>
        <w:t>2.5. Оплата по Контракту осуществляется по безналичному расчету путем перечисления Заказчиком денежных средств на счет Поставщика, указанный в настоящем Контракте.</w:t>
      </w:r>
    </w:p>
    <w:p w14:paraId="53EF9D0D" w14:textId="77777777" w:rsidR="00104F35" w:rsidRPr="00FC2024" w:rsidRDefault="00104F35" w:rsidP="00104F35">
      <w:pPr>
        <w:autoSpaceDE w:val="0"/>
        <w:autoSpaceDN w:val="0"/>
        <w:adjustRightInd w:val="0"/>
        <w:spacing w:after="0" w:line="240" w:lineRule="auto"/>
        <w:ind w:firstLine="539"/>
        <w:jc w:val="both"/>
        <w:rPr>
          <w:rFonts w:ascii="Times New Roman" w:hAnsi="Times New Roman" w:cs="Times New Roman"/>
          <w:bCs/>
          <w:sz w:val="24"/>
          <w:szCs w:val="24"/>
        </w:rPr>
      </w:pPr>
      <w:r w:rsidRPr="00FC2024">
        <w:rPr>
          <w:rFonts w:ascii="Times New Roman" w:hAnsi="Times New Roman" w:cs="Times New Roman"/>
          <w:bCs/>
          <w:sz w:val="24"/>
          <w:szCs w:val="24"/>
        </w:rPr>
        <w:t xml:space="preserve">2.6. Заказчик уменьшает суммы, подлежащие уплате Заказчиком Поставщику (юридическому лицу или физическому лицу, в том числе зарегистрированному в качестве индивидуального предпринимателя), на размер налогов, сборов и иных обязательных </w:t>
      </w:r>
      <w:r w:rsidRPr="00FC2024">
        <w:rPr>
          <w:rFonts w:ascii="Times New Roman" w:hAnsi="Times New Roman" w:cs="Times New Roman"/>
          <w:bCs/>
          <w:sz w:val="24"/>
          <w:szCs w:val="24"/>
        </w:rPr>
        <w:lastRenderedPageBreak/>
        <w:t>платежей в бюджеты бюджетной системы Российской Федерации, связанных с оплатой настоящего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2A68DEDB" w14:textId="77777777" w:rsidR="00104F35" w:rsidRPr="00FC2024" w:rsidRDefault="00104F35" w:rsidP="00104F35">
      <w:pPr>
        <w:autoSpaceDE w:val="0"/>
        <w:autoSpaceDN w:val="0"/>
        <w:adjustRightInd w:val="0"/>
        <w:spacing w:after="0" w:line="240" w:lineRule="auto"/>
        <w:ind w:firstLine="539"/>
        <w:jc w:val="both"/>
        <w:rPr>
          <w:rFonts w:ascii="Times New Roman" w:hAnsi="Times New Roman" w:cs="Times New Roman"/>
          <w:bCs/>
          <w:sz w:val="24"/>
          <w:szCs w:val="24"/>
        </w:rPr>
      </w:pPr>
      <w:r w:rsidRPr="00FC2024">
        <w:rPr>
          <w:rFonts w:ascii="Times New Roman" w:hAnsi="Times New Roman" w:cs="Times New Roman"/>
          <w:bCs/>
          <w:sz w:val="24"/>
          <w:szCs w:val="24"/>
        </w:rPr>
        <w:t>2.7. Датой оплаты считается дата списания денежных средств со счета Заказчика, указанного в настоящем Контракте.</w:t>
      </w:r>
    </w:p>
    <w:p w14:paraId="143A36F3" w14:textId="77777777" w:rsidR="00104F35" w:rsidRPr="00FC2024" w:rsidRDefault="00104F35" w:rsidP="00104F35">
      <w:pPr>
        <w:autoSpaceDE w:val="0"/>
        <w:autoSpaceDN w:val="0"/>
        <w:adjustRightInd w:val="0"/>
        <w:spacing w:after="0" w:line="240" w:lineRule="auto"/>
        <w:ind w:firstLine="539"/>
        <w:jc w:val="both"/>
        <w:rPr>
          <w:rFonts w:ascii="Times New Roman" w:hAnsi="Times New Roman" w:cs="Times New Roman"/>
          <w:bCs/>
          <w:sz w:val="24"/>
          <w:szCs w:val="24"/>
        </w:rPr>
      </w:pPr>
      <w:r w:rsidRPr="00FC2024">
        <w:rPr>
          <w:rFonts w:ascii="Times New Roman" w:hAnsi="Times New Roman" w:cs="Times New Roman"/>
          <w:bCs/>
          <w:sz w:val="24"/>
          <w:szCs w:val="24"/>
        </w:rPr>
        <w:t>2.8. Суммы неисполненных Поставщиком требований об уплате неустоек (штрафов, пеней), предъявленных Заказчиком в соответствии с Законом и настоящим Контрактом, удерживаются Заказчиком из суммы, подлежащей оплате Поставщику.</w:t>
      </w:r>
    </w:p>
    <w:p w14:paraId="6FB8C08E" w14:textId="77777777" w:rsidR="00104F35" w:rsidRPr="00FC2024" w:rsidRDefault="00104F35" w:rsidP="00214084">
      <w:pPr>
        <w:autoSpaceDE w:val="0"/>
        <w:autoSpaceDN w:val="0"/>
        <w:adjustRightInd w:val="0"/>
        <w:spacing w:before="120" w:after="120" w:line="240" w:lineRule="auto"/>
        <w:jc w:val="center"/>
        <w:outlineLvl w:val="0"/>
        <w:rPr>
          <w:rFonts w:ascii="Times New Roman" w:hAnsi="Times New Roman" w:cs="Times New Roman"/>
          <w:b/>
          <w:bCs/>
        </w:rPr>
      </w:pPr>
      <w:bookmarkStart w:id="0" w:name="Par167"/>
      <w:bookmarkEnd w:id="0"/>
      <w:r w:rsidRPr="00FC2024">
        <w:rPr>
          <w:rFonts w:ascii="Times New Roman" w:hAnsi="Times New Roman" w:cs="Times New Roman"/>
          <w:b/>
          <w:bCs/>
        </w:rPr>
        <w:t>3. Порядок, сроки и условия приемки Товара</w:t>
      </w:r>
    </w:p>
    <w:p w14:paraId="48284589" w14:textId="26D8B6F2" w:rsidR="00104F35" w:rsidRPr="00FC2024" w:rsidRDefault="00104F35" w:rsidP="00214084">
      <w:pPr>
        <w:autoSpaceDE w:val="0"/>
        <w:autoSpaceDN w:val="0"/>
        <w:adjustRightInd w:val="0"/>
        <w:spacing w:after="0" w:line="240" w:lineRule="auto"/>
        <w:ind w:firstLine="540"/>
        <w:jc w:val="both"/>
        <w:rPr>
          <w:rFonts w:ascii="Times New Roman" w:hAnsi="Times New Roman" w:cs="Times New Roman"/>
          <w:bCs/>
          <w:sz w:val="24"/>
          <w:szCs w:val="24"/>
        </w:rPr>
      </w:pPr>
      <w:r w:rsidRPr="00FC2024">
        <w:rPr>
          <w:rFonts w:ascii="Times New Roman" w:hAnsi="Times New Roman" w:cs="Times New Roman"/>
          <w:bCs/>
          <w:sz w:val="24"/>
          <w:szCs w:val="24"/>
        </w:rPr>
        <w:t>3.1. Товар Заказчику/Получателю</w:t>
      </w:r>
      <w:r w:rsidR="00214084" w:rsidRPr="00FC2024">
        <w:rPr>
          <w:rStyle w:val="a5"/>
          <w:rFonts w:ascii="Times New Roman" w:hAnsi="Times New Roman" w:cs="Times New Roman"/>
          <w:bCs/>
          <w:sz w:val="24"/>
          <w:szCs w:val="24"/>
        </w:rPr>
        <w:footnoteReference w:id="1"/>
      </w:r>
      <w:r w:rsidRPr="00FC2024">
        <w:rPr>
          <w:rFonts w:ascii="Times New Roman" w:hAnsi="Times New Roman" w:cs="Times New Roman"/>
          <w:bCs/>
          <w:sz w:val="24"/>
          <w:szCs w:val="24"/>
        </w:rPr>
        <w:t xml:space="preserve"> поставляется партиями в соответствии с условиями настоящего Контракта. Количество Товара в каждой партии определяется на основании Заявки Заказчика/Получателя на поставку Товара. Заказчик/Получатель направляет Заявки в пределах срока, установленного настоящим пунктом. При этом направление Заявок за пределами срока, установленного настоящим пунктом, не допускается. Поставка Товара на основании не подписанной Заказчиком/Получателем Заявки не допускается.</w:t>
      </w:r>
    </w:p>
    <w:p w14:paraId="32C5596F" w14:textId="6FD9354C" w:rsidR="00104F35" w:rsidRPr="00FC2024" w:rsidRDefault="00104F35" w:rsidP="00214084">
      <w:pPr>
        <w:autoSpaceDE w:val="0"/>
        <w:autoSpaceDN w:val="0"/>
        <w:adjustRightInd w:val="0"/>
        <w:spacing w:after="0" w:line="240" w:lineRule="auto"/>
        <w:ind w:firstLine="540"/>
        <w:jc w:val="both"/>
        <w:rPr>
          <w:rFonts w:ascii="Times New Roman" w:hAnsi="Times New Roman" w:cs="Times New Roman"/>
          <w:bCs/>
          <w:sz w:val="24"/>
          <w:szCs w:val="24"/>
        </w:rPr>
      </w:pPr>
      <w:r w:rsidRPr="00FC2024">
        <w:rPr>
          <w:rFonts w:ascii="Times New Roman" w:hAnsi="Times New Roman" w:cs="Times New Roman"/>
          <w:bCs/>
          <w:sz w:val="24"/>
          <w:szCs w:val="24"/>
        </w:rPr>
        <w:t xml:space="preserve">Заявка направляется Заказчиком/Получателем не позднее чем за </w:t>
      </w:r>
      <w:r w:rsidR="00EB1353" w:rsidRPr="00FC2024">
        <w:rPr>
          <w:rFonts w:ascii="Times New Roman" w:hAnsi="Times New Roman" w:cs="Times New Roman"/>
          <w:bCs/>
          <w:sz w:val="24"/>
          <w:szCs w:val="24"/>
        </w:rPr>
        <w:t>7 (семь)</w:t>
      </w:r>
      <w:r w:rsidRPr="00FC2024">
        <w:rPr>
          <w:rFonts w:ascii="Times New Roman" w:hAnsi="Times New Roman" w:cs="Times New Roman"/>
          <w:bCs/>
          <w:sz w:val="24"/>
          <w:szCs w:val="24"/>
        </w:rPr>
        <w:t xml:space="preserve"> календарных дней до предполагаемой поставки Товара в пределах срока, установленного </w:t>
      </w:r>
      <w:hyperlink w:anchor="Par735" w:history="1">
        <w:r w:rsidRPr="00FC2024">
          <w:rPr>
            <w:rFonts w:ascii="Times New Roman" w:hAnsi="Times New Roman" w:cs="Times New Roman"/>
            <w:bCs/>
            <w:sz w:val="24"/>
            <w:szCs w:val="24"/>
          </w:rPr>
          <w:t>пунктом 11.</w:t>
        </w:r>
        <w:r w:rsidR="00067874">
          <w:rPr>
            <w:rFonts w:ascii="Times New Roman" w:hAnsi="Times New Roman" w:cs="Times New Roman"/>
            <w:bCs/>
            <w:sz w:val="24"/>
            <w:szCs w:val="24"/>
          </w:rPr>
          <w:t>6</w:t>
        </w:r>
      </w:hyperlink>
      <w:r w:rsidRPr="00FC2024">
        <w:rPr>
          <w:rFonts w:ascii="Times New Roman" w:hAnsi="Times New Roman" w:cs="Times New Roman"/>
          <w:bCs/>
          <w:sz w:val="24"/>
          <w:szCs w:val="24"/>
        </w:rPr>
        <w:t xml:space="preserve"> настоящего Контракта.</w:t>
      </w:r>
      <w:r w:rsidR="00D55555" w:rsidRPr="00FC2024">
        <w:rPr>
          <w:rFonts w:ascii="Times New Roman" w:hAnsi="Times New Roman" w:cs="Times New Roman"/>
          <w:bCs/>
          <w:sz w:val="24"/>
          <w:szCs w:val="24"/>
        </w:rPr>
        <w:t xml:space="preserve"> При этом допускается корректировка ранее направленной Заказчиком заявки не позднее чем за </w:t>
      </w:r>
      <w:r w:rsidR="009A4A10" w:rsidRPr="00FC2024">
        <w:rPr>
          <w:rFonts w:ascii="Times New Roman" w:hAnsi="Times New Roman" w:cs="Times New Roman"/>
          <w:bCs/>
          <w:sz w:val="24"/>
          <w:szCs w:val="24"/>
        </w:rPr>
        <w:t>2 календарных дня</w:t>
      </w:r>
      <w:r w:rsidR="00D55555" w:rsidRPr="00FC2024">
        <w:rPr>
          <w:rFonts w:ascii="Times New Roman" w:hAnsi="Times New Roman" w:cs="Times New Roman"/>
          <w:bCs/>
          <w:sz w:val="24"/>
          <w:szCs w:val="24"/>
        </w:rPr>
        <w:t xml:space="preserve"> до даты поставки товаров, указанных в Заявке</w:t>
      </w:r>
      <w:r w:rsidR="009A4A10" w:rsidRPr="00FC2024">
        <w:rPr>
          <w:rFonts w:ascii="Times New Roman" w:hAnsi="Times New Roman" w:cs="Times New Roman"/>
          <w:bCs/>
          <w:sz w:val="24"/>
          <w:szCs w:val="24"/>
        </w:rPr>
        <w:t>,</w:t>
      </w:r>
      <w:r w:rsidR="00D55555" w:rsidRPr="00FC2024">
        <w:rPr>
          <w:rFonts w:ascii="Times New Roman" w:hAnsi="Times New Roman" w:cs="Times New Roman"/>
          <w:bCs/>
          <w:sz w:val="24"/>
          <w:szCs w:val="24"/>
        </w:rPr>
        <w:t xml:space="preserve"> путем направления </w:t>
      </w:r>
      <w:r w:rsidR="009A4A10" w:rsidRPr="00FC2024">
        <w:rPr>
          <w:rFonts w:ascii="Times New Roman" w:hAnsi="Times New Roman" w:cs="Times New Roman"/>
          <w:bCs/>
          <w:sz w:val="24"/>
          <w:szCs w:val="24"/>
        </w:rPr>
        <w:t>корректирующей заявки</w:t>
      </w:r>
      <w:r w:rsidR="00D55555" w:rsidRPr="00FC2024">
        <w:rPr>
          <w:rFonts w:ascii="Times New Roman" w:hAnsi="Times New Roman" w:cs="Times New Roman"/>
          <w:bCs/>
          <w:sz w:val="24"/>
          <w:szCs w:val="24"/>
        </w:rPr>
        <w:t xml:space="preserve">. </w:t>
      </w:r>
    </w:p>
    <w:p w14:paraId="19016093" w14:textId="7311D2BE" w:rsidR="00104F35" w:rsidRPr="00FC2024" w:rsidRDefault="00104F35" w:rsidP="00214084">
      <w:pPr>
        <w:autoSpaceDE w:val="0"/>
        <w:autoSpaceDN w:val="0"/>
        <w:adjustRightInd w:val="0"/>
        <w:spacing w:after="0" w:line="240" w:lineRule="auto"/>
        <w:ind w:firstLine="540"/>
        <w:jc w:val="both"/>
        <w:rPr>
          <w:rFonts w:ascii="Times New Roman" w:hAnsi="Times New Roman" w:cs="Times New Roman"/>
          <w:bCs/>
          <w:sz w:val="24"/>
          <w:szCs w:val="24"/>
        </w:rPr>
      </w:pPr>
      <w:r w:rsidRPr="00FC2024">
        <w:rPr>
          <w:rFonts w:ascii="Times New Roman" w:hAnsi="Times New Roman" w:cs="Times New Roman"/>
          <w:bCs/>
          <w:sz w:val="24"/>
          <w:szCs w:val="24"/>
        </w:rPr>
        <w:t>Поставка Товара по Заявкам осуществляется в те</w:t>
      </w:r>
      <w:r w:rsidR="00214084" w:rsidRPr="00FC2024">
        <w:rPr>
          <w:rFonts w:ascii="Times New Roman" w:hAnsi="Times New Roman" w:cs="Times New Roman"/>
          <w:bCs/>
          <w:sz w:val="24"/>
          <w:szCs w:val="24"/>
        </w:rPr>
        <w:t xml:space="preserve">чение </w:t>
      </w:r>
      <w:r w:rsidR="00EB1353" w:rsidRPr="00FC2024">
        <w:rPr>
          <w:rFonts w:ascii="Times New Roman" w:hAnsi="Times New Roman" w:cs="Times New Roman"/>
          <w:bCs/>
          <w:sz w:val="24"/>
          <w:szCs w:val="24"/>
        </w:rPr>
        <w:t>7</w:t>
      </w:r>
      <w:r w:rsidR="00214084" w:rsidRPr="00FC2024">
        <w:rPr>
          <w:rFonts w:ascii="Times New Roman" w:hAnsi="Times New Roman" w:cs="Times New Roman"/>
          <w:bCs/>
          <w:sz w:val="24"/>
          <w:szCs w:val="24"/>
        </w:rPr>
        <w:t xml:space="preserve"> календарных </w:t>
      </w:r>
      <w:r w:rsidRPr="00FC2024">
        <w:rPr>
          <w:rFonts w:ascii="Times New Roman" w:hAnsi="Times New Roman" w:cs="Times New Roman"/>
          <w:bCs/>
          <w:sz w:val="24"/>
          <w:szCs w:val="24"/>
        </w:rPr>
        <w:t>дней со дня отправки Заявки Заказчиком/Получателем.</w:t>
      </w:r>
    </w:p>
    <w:p w14:paraId="5D39799B" w14:textId="6CB17C29" w:rsidR="00104F35" w:rsidRPr="00FC2024" w:rsidRDefault="00104F35" w:rsidP="00A94F26">
      <w:pPr>
        <w:autoSpaceDE w:val="0"/>
        <w:autoSpaceDN w:val="0"/>
        <w:adjustRightInd w:val="0"/>
        <w:spacing w:after="0" w:line="240" w:lineRule="auto"/>
        <w:ind w:firstLine="540"/>
        <w:jc w:val="both"/>
        <w:rPr>
          <w:rFonts w:ascii="Times New Roman" w:hAnsi="Times New Roman" w:cs="Times New Roman"/>
          <w:bCs/>
          <w:sz w:val="24"/>
          <w:szCs w:val="24"/>
        </w:rPr>
      </w:pPr>
      <w:r w:rsidRPr="008B1AD8">
        <w:rPr>
          <w:rFonts w:ascii="Times New Roman" w:hAnsi="Times New Roman" w:cs="Times New Roman"/>
          <w:bCs/>
          <w:sz w:val="24"/>
          <w:szCs w:val="24"/>
        </w:rPr>
        <w:t xml:space="preserve">3.2. Поставка Товара по Заявке Поставщиком осуществляется по </w:t>
      </w:r>
      <w:r w:rsidR="00A94F26">
        <w:rPr>
          <w:rFonts w:ascii="Times New Roman" w:hAnsi="Times New Roman" w:cs="Times New Roman"/>
          <w:bCs/>
          <w:sz w:val="24"/>
          <w:szCs w:val="24"/>
        </w:rPr>
        <w:t xml:space="preserve">адресу, </w:t>
      </w:r>
      <w:r w:rsidRPr="008B1AD8">
        <w:rPr>
          <w:rFonts w:ascii="Times New Roman" w:hAnsi="Times New Roman" w:cs="Times New Roman"/>
          <w:bCs/>
          <w:sz w:val="24"/>
          <w:szCs w:val="24"/>
        </w:rPr>
        <w:t>указанн</w:t>
      </w:r>
      <w:r w:rsidR="00A94F26">
        <w:rPr>
          <w:rFonts w:ascii="Times New Roman" w:hAnsi="Times New Roman" w:cs="Times New Roman"/>
          <w:bCs/>
          <w:sz w:val="24"/>
          <w:szCs w:val="24"/>
        </w:rPr>
        <w:t>ому</w:t>
      </w:r>
      <w:r w:rsidRPr="008B1AD8">
        <w:rPr>
          <w:rFonts w:ascii="Times New Roman" w:hAnsi="Times New Roman" w:cs="Times New Roman"/>
          <w:bCs/>
          <w:sz w:val="24"/>
          <w:szCs w:val="24"/>
        </w:rPr>
        <w:t xml:space="preserve"> </w:t>
      </w:r>
      <w:r w:rsidR="00A94F26">
        <w:rPr>
          <w:rFonts w:ascii="Times New Roman" w:hAnsi="Times New Roman" w:cs="Times New Roman"/>
          <w:bCs/>
          <w:sz w:val="24"/>
          <w:szCs w:val="24"/>
        </w:rPr>
        <w:t>в настоящем Контракте</w:t>
      </w:r>
      <w:r w:rsidRPr="008B1AD8">
        <w:rPr>
          <w:rFonts w:ascii="Times New Roman" w:hAnsi="Times New Roman" w:cs="Times New Roman"/>
          <w:bCs/>
          <w:sz w:val="24"/>
          <w:szCs w:val="24"/>
        </w:rPr>
        <w:t xml:space="preserve">. </w:t>
      </w:r>
    </w:p>
    <w:p w14:paraId="03D34771" w14:textId="6E605D08" w:rsidR="001F7E39" w:rsidRPr="001F7E39" w:rsidRDefault="001F7E39" w:rsidP="001F7E39">
      <w:pPr>
        <w:autoSpaceDE w:val="0"/>
        <w:autoSpaceDN w:val="0"/>
        <w:adjustRightInd w:val="0"/>
        <w:spacing w:after="0" w:line="240" w:lineRule="auto"/>
        <w:ind w:firstLine="540"/>
        <w:jc w:val="both"/>
        <w:rPr>
          <w:rFonts w:ascii="Times New Roman" w:hAnsi="Times New Roman" w:cs="Times New Roman"/>
          <w:bCs/>
          <w:sz w:val="24"/>
          <w:szCs w:val="24"/>
        </w:rPr>
      </w:pPr>
      <w:bookmarkStart w:id="1" w:name="Par375"/>
      <w:bookmarkStart w:id="2" w:name="Par392"/>
      <w:bookmarkEnd w:id="1"/>
      <w:bookmarkEnd w:id="2"/>
      <w:r w:rsidRPr="001F7E39">
        <w:rPr>
          <w:rFonts w:ascii="Times New Roman" w:hAnsi="Times New Roman" w:cs="Times New Roman"/>
          <w:bCs/>
          <w:sz w:val="24"/>
          <w:szCs w:val="24"/>
        </w:rPr>
        <w:t xml:space="preserve">3.3. Сторонами оформляется документ о приемке, являющийся сводным реестром </w:t>
      </w:r>
      <w:r w:rsidR="004D3B28" w:rsidRPr="001F7E39">
        <w:rPr>
          <w:rFonts w:ascii="Times New Roman" w:hAnsi="Times New Roman" w:cs="Times New Roman"/>
          <w:bCs/>
          <w:sz w:val="24"/>
          <w:szCs w:val="24"/>
        </w:rPr>
        <w:t>составленных по</w:t>
      </w:r>
      <w:r w:rsidRPr="001F7E39">
        <w:rPr>
          <w:rFonts w:ascii="Times New Roman" w:hAnsi="Times New Roman" w:cs="Times New Roman"/>
          <w:bCs/>
          <w:sz w:val="24"/>
          <w:szCs w:val="24"/>
        </w:rPr>
        <w:t xml:space="preserve"> заявке товарных накладных по форме ТОРГ-12</w:t>
      </w:r>
      <w:r w:rsidR="00E00D78" w:rsidRPr="001F7E39">
        <w:rPr>
          <w:rFonts w:ascii="Times New Roman" w:hAnsi="Times New Roman" w:cs="Times New Roman"/>
          <w:bCs/>
          <w:sz w:val="24"/>
          <w:szCs w:val="24"/>
        </w:rPr>
        <w:t xml:space="preserve"> </w:t>
      </w:r>
      <w:r w:rsidRPr="001F7E39">
        <w:rPr>
          <w:rFonts w:ascii="Times New Roman" w:hAnsi="Times New Roman" w:cs="Times New Roman"/>
          <w:bCs/>
          <w:sz w:val="24"/>
          <w:szCs w:val="24"/>
        </w:rPr>
        <w:t>(или универсальными передаточными документами (далее УПД)).</w:t>
      </w:r>
    </w:p>
    <w:p w14:paraId="5B6875EB" w14:textId="56E902B0" w:rsidR="001F7E39" w:rsidRPr="001F7E39" w:rsidRDefault="001F7E39" w:rsidP="001F7E39">
      <w:pPr>
        <w:autoSpaceDE w:val="0"/>
        <w:autoSpaceDN w:val="0"/>
        <w:adjustRightInd w:val="0"/>
        <w:spacing w:after="0" w:line="240" w:lineRule="auto"/>
        <w:ind w:firstLine="540"/>
        <w:jc w:val="both"/>
        <w:rPr>
          <w:rFonts w:ascii="Times New Roman" w:hAnsi="Times New Roman" w:cs="Times New Roman"/>
          <w:bCs/>
          <w:sz w:val="24"/>
          <w:szCs w:val="24"/>
        </w:rPr>
      </w:pPr>
      <w:r w:rsidRPr="001F7E39">
        <w:rPr>
          <w:rFonts w:ascii="Times New Roman" w:hAnsi="Times New Roman" w:cs="Times New Roman"/>
          <w:bCs/>
          <w:sz w:val="24"/>
          <w:szCs w:val="24"/>
        </w:rPr>
        <w:t xml:space="preserve">  </w:t>
      </w:r>
      <w:proofErr w:type="gramStart"/>
      <w:r w:rsidRPr="001F7E39">
        <w:rPr>
          <w:rFonts w:ascii="Times New Roman" w:hAnsi="Times New Roman" w:cs="Times New Roman"/>
          <w:bCs/>
          <w:sz w:val="24"/>
          <w:szCs w:val="24"/>
        </w:rPr>
        <w:t>.Для</w:t>
      </w:r>
      <w:proofErr w:type="gramEnd"/>
      <w:r w:rsidRPr="001F7E39">
        <w:rPr>
          <w:rFonts w:ascii="Times New Roman" w:hAnsi="Times New Roman" w:cs="Times New Roman"/>
          <w:bCs/>
          <w:sz w:val="24"/>
          <w:szCs w:val="24"/>
        </w:rPr>
        <w:t xml:space="preserve"> этого Поставщик в срок не более 5 рабочих дней с даты поставки Товара в соответствии с заключительной Заявкой Заказчика/Получателя Контракта подписывает </w:t>
      </w:r>
      <w:r w:rsidR="00E00D78">
        <w:rPr>
          <w:rFonts w:ascii="Times New Roman" w:hAnsi="Times New Roman" w:cs="Times New Roman"/>
          <w:bCs/>
          <w:sz w:val="24"/>
          <w:szCs w:val="24"/>
        </w:rPr>
        <w:t>и направляет Заказчику документ о приемке</w:t>
      </w:r>
      <w:r w:rsidRPr="001F7E39">
        <w:rPr>
          <w:rFonts w:ascii="Times New Roman" w:hAnsi="Times New Roman" w:cs="Times New Roman"/>
          <w:bCs/>
          <w:sz w:val="24"/>
          <w:szCs w:val="24"/>
        </w:rPr>
        <w:t>.</w:t>
      </w:r>
    </w:p>
    <w:p w14:paraId="5180973B" w14:textId="6A5A6CD6" w:rsidR="001F7E39" w:rsidRPr="00EB1353" w:rsidRDefault="001F7E39" w:rsidP="001F7E39">
      <w:pPr>
        <w:autoSpaceDE w:val="0"/>
        <w:autoSpaceDN w:val="0"/>
        <w:adjustRightInd w:val="0"/>
        <w:spacing w:after="0" w:line="240" w:lineRule="auto"/>
        <w:ind w:firstLine="540"/>
        <w:jc w:val="both"/>
        <w:rPr>
          <w:rFonts w:ascii="Times New Roman" w:hAnsi="Times New Roman" w:cs="Times New Roman"/>
          <w:bCs/>
          <w:sz w:val="24"/>
          <w:szCs w:val="24"/>
        </w:rPr>
      </w:pPr>
      <w:r w:rsidRPr="001F7E39">
        <w:rPr>
          <w:rFonts w:ascii="Times New Roman" w:hAnsi="Times New Roman" w:cs="Times New Roman"/>
          <w:bCs/>
          <w:sz w:val="24"/>
          <w:szCs w:val="24"/>
        </w:rPr>
        <w:t>При этом в документ о приемке подлежит включению информация о Товаре, поставленном по заявке, в строгом соответствии с составленными в течение указанного срока товарными накладными по форме ТОРГ-12. (или УПД)</w:t>
      </w:r>
      <w:r w:rsidR="00A81CB4">
        <w:rPr>
          <w:rFonts w:ascii="Times New Roman" w:hAnsi="Times New Roman" w:cs="Times New Roman"/>
          <w:bCs/>
          <w:sz w:val="24"/>
          <w:szCs w:val="24"/>
        </w:rPr>
        <w:t>.</w:t>
      </w:r>
    </w:p>
    <w:p w14:paraId="666E0B8D" w14:textId="77777777" w:rsidR="00104F35" w:rsidRPr="00FC2024" w:rsidRDefault="00104F35" w:rsidP="00214084">
      <w:pPr>
        <w:autoSpaceDE w:val="0"/>
        <w:autoSpaceDN w:val="0"/>
        <w:adjustRightInd w:val="0"/>
        <w:spacing w:after="0" w:line="240" w:lineRule="auto"/>
        <w:ind w:firstLine="540"/>
        <w:jc w:val="both"/>
        <w:rPr>
          <w:rFonts w:ascii="Times New Roman" w:hAnsi="Times New Roman" w:cs="Times New Roman"/>
          <w:bCs/>
          <w:sz w:val="24"/>
          <w:szCs w:val="24"/>
        </w:rPr>
      </w:pPr>
      <w:r w:rsidRPr="00FC2024">
        <w:rPr>
          <w:rFonts w:ascii="Times New Roman" w:hAnsi="Times New Roman" w:cs="Times New Roman"/>
          <w:bCs/>
          <w:sz w:val="24"/>
          <w:szCs w:val="24"/>
        </w:rPr>
        <w:t xml:space="preserve">3.4. К документу о приемке, предусмотренному </w:t>
      </w:r>
      <w:hyperlink w:anchor="Par375" w:history="1">
        <w:r w:rsidRPr="00FC2024">
          <w:rPr>
            <w:rFonts w:ascii="Times New Roman" w:hAnsi="Times New Roman" w:cs="Times New Roman"/>
            <w:bCs/>
            <w:sz w:val="24"/>
            <w:szCs w:val="24"/>
          </w:rPr>
          <w:t>пунктом 3.3</w:t>
        </w:r>
      </w:hyperlink>
      <w:r w:rsidRPr="00FC2024">
        <w:rPr>
          <w:rFonts w:ascii="Times New Roman" w:hAnsi="Times New Roman" w:cs="Times New Roman"/>
          <w:bCs/>
          <w:sz w:val="24"/>
          <w:szCs w:val="24"/>
        </w:rPr>
        <w:t xml:space="preserve"> настоящего Контракта, должны быть приложены следующие документы, являющиеся его неотъемлемой частью:</w:t>
      </w:r>
    </w:p>
    <w:p w14:paraId="26BE1F3A" w14:textId="77777777" w:rsidR="00104F35" w:rsidRPr="00FC2024" w:rsidRDefault="00104F35" w:rsidP="00214084">
      <w:pPr>
        <w:autoSpaceDE w:val="0"/>
        <w:autoSpaceDN w:val="0"/>
        <w:adjustRightInd w:val="0"/>
        <w:spacing w:after="0" w:line="240" w:lineRule="auto"/>
        <w:ind w:firstLine="540"/>
        <w:jc w:val="both"/>
        <w:rPr>
          <w:rFonts w:ascii="Times New Roman" w:hAnsi="Times New Roman" w:cs="Times New Roman"/>
          <w:bCs/>
          <w:sz w:val="24"/>
          <w:szCs w:val="24"/>
        </w:rPr>
      </w:pPr>
      <w:r w:rsidRPr="00FC2024">
        <w:rPr>
          <w:rFonts w:ascii="Times New Roman" w:hAnsi="Times New Roman" w:cs="Times New Roman"/>
          <w:bCs/>
          <w:sz w:val="24"/>
          <w:szCs w:val="24"/>
        </w:rPr>
        <w:t>- счет на оплату поставленного Товара;</w:t>
      </w:r>
    </w:p>
    <w:p w14:paraId="66C0C956" w14:textId="0E2CF55F" w:rsidR="00104F35" w:rsidRPr="00FC2024" w:rsidRDefault="00104F35" w:rsidP="00214084">
      <w:pPr>
        <w:autoSpaceDE w:val="0"/>
        <w:autoSpaceDN w:val="0"/>
        <w:adjustRightInd w:val="0"/>
        <w:spacing w:after="0" w:line="240" w:lineRule="auto"/>
        <w:ind w:firstLine="540"/>
        <w:jc w:val="both"/>
        <w:rPr>
          <w:rFonts w:ascii="Times New Roman" w:hAnsi="Times New Roman" w:cs="Times New Roman"/>
          <w:bCs/>
          <w:sz w:val="24"/>
          <w:szCs w:val="24"/>
        </w:rPr>
      </w:pPr>
      <w:r w:rsidRPr="00FC2024">
        <w:rPr>
          <w:rFonts w:ascii="Times New Roman" w:hAnsi="Times New Roman" w:cs="Times New Roman"/>
          <w:bCs/>
          <w:sz w:val="24"/>
          <w:szCs w:val="24"/>
        </w:rPr>
        <w:t xml:space="preserve">- </w:t>
      </w:r>
      <w:r w:rsidR="00E00D78">
        <w:rPr>
          <w:rFonts w:ascii="Times New Roman" w:hAnsi="Times New Roman" w:cs="Times New Roman"/>
          <w:bCs/>
          <w:sz w:val="24"/>
          <w:szCs w:val="24"/>
        </w:rPr>
        <w:t>копии</w:t>
      </w:r>
      <w:r w:rsidRPr="00FC2024">
        <w:rPr>
          <w:rFonts w:ascii="Times New Roman" w:hAnsi="Times New Roman" w:cs="Times New Roman"/>
          <w:bCs/>
          <w:sz w:val="24"/>
          <w:szCs w:val="24"/>
        </w:rPr>
        <w:t xml:space="preserve"> составленных в течение отчетного периода товарных накладных по форме ТОРГ-12</w:t>
      </w:r>
      <w:r w:rsidR="004D5719" w:rsidRPr="00FC2024">
        <w:rPr>
          <w:rFonts w:ascii="Times New Roman" w:hAnsi="Times New Roman" w:cs="Times New Roman"/>
          <w:bCs/>
          <w:sz w:val="24"/>
          <w:szCs w:val="24"/>
        </w:rPr>
        <w:t xml:space="preserve"> (или УПД)</w:t>
      </w:r>
      <w:r w:rsidRPr="00FC2024">
        <w:rPr>
          <w:rFonts w:ascii="Times New Roman" w:hAnsi="Times New Roman" w:cs="Times New Roman"/>
          <w:bCs/>
          <w:sz w:val="24"/>
          <w:szCs w:val="24"/>
        </w:rPr>
        <w:t>.</w:t>
      </w:r>
    </w:p>
    <w:p w14:paraId="0CF8DD35" w14:textId="6DCDF2DC" w:rsidR="00104F35" w:rsidRPr="00FC2024" w:rsidRDefault="00104F35" w:rsidP="00214084">
      <w:pPr>
        <w:autoSpaceDE w:val="0"/>
        <w:autoSpaceDN w:val="0"/>
        <w:adjustRightInd w:val="0"/>
        <w:spacing w:after="0" w:line="240" w:lineRule="auto"/>
        <w:ind w:firstLine="540"/>
        <w:jc w:val="both"/>
        <w:rPr>
          <w:rFonts w:ascii="Times New Roman" w:hAnsi="Times New Roman" w:cs="Times New Roman"/>
          <w:bCs/>
          <w:sz w:val="24"/>
          <w:szCs w:val="24"/>
        </w:rPr>
      </w:pPr>
      <w:r w:rsidRPr="00FC2024">
        <w:rPr>
          <w:rFonts w:ascii="Times New Roman" w:hAnsi="Times New Roman" w:cs="Times New Roman"/>
          <w:bCs/>
          <w:sz w:val="24"/>
          <w:szCs w:val="24"/>
        </w:rPr>
        <w:t>При этом в случае, если информация, содержащаяся в прилагаемых документах, не соответствует информации, содержащейся в документе о приемке, приоритет имеет информация, содержащаяся в документе о приемке.</w:t>
      </w:r>
    </w:p>
    <w:p w14:paraId="52AB2CC8" w14:textId="5B7609F9" w:rsidR="00104F35" w:rsidRPr="00FC2024" w:rsidRDefault="00104F35" w:rsidP="00214084">
      <w:pPr>
        <w:autoSpaceDE w:val="0"/>
        <w:autoSpaceDN w:val="0"/>
        <w:adjustRightInd w:val="0"/>
        <w:spacing w:after="0" w:line="240" w:lineRule="auto"/>
        <w:ind w:firstLine="540"/>
        <w:jc w:val="both"/>
        <w:rPr>
          <w:rFonts w:ascii="Times New Roman" w:hAnsi="Times New Roman" w:cs="Times New Roman"/>
          <w:bCs/>
          <w:sz w:val="24"/>
          <w:szCs w:val="24"/>
        </w:rPr>
      </w:pPr>
      <w:bookmarkStart w:id="3" w:name="Par396"/>
      <w:bookmarkEnd w:id="3"/>
      <w:r w:rsidRPr="00FC2024">
        <w:rPr>
          <w:rFonts w:ascii="Times New Roman" w:hAnsi="Times New Roman" w:cs="Times New Roman"/>
          <w:bCs/>
          <w:sz w:val="24"/>
          <w:szCs w:val="24"/>
        </w:rPr>
        <w:t>3.</w:t>
      </w:r>
      <w:r w:rsidR="00E00D78">
        <w:rPr>
          <w:rFonts w:ascii="Times New Roman" w:hAnsi="Times New Roman" w:cs="Times New Roman"/>
          <w:bCs/>
          <w:sz w:val="24"/>
          <w:szCs w:val="24"/>
        </w:rPr>
        <w:t>5</w:t>
      </w:r>
      <w:r w:rsidRPr="00FC2024">
        <w:rPr>
          <w:rFonts w:ascii="Times New Roman" w:hAnsi="Times New Roman" w:cs="Times New Roman"/>
          <w:bCs/>
          <w:sz w:val="24"/>
          <w:szCs w:val="24"/>
        </w:rPr>
        <w:t xml:space="preserve">. В день доставки Товара по адресу поставки Товара, указанному в соответствии с условиями настоящего Контракта, Поставщик обязан передать Заказчику/Получателю </w:t>
      </w:r>
      <w:r w:rsidRPr="00FC2024">
        <w:rPr>
          <w:rFonts w:ascii="Times New Roman" w:hAnsi="Times New Roman" w:cs="Times New Roman"/>
          <w:bCs/>
          <w:sz w:val="24"/>
          <w:szCs w:val="24"/>
        </w:rPr>
        <w:lastRenderedPageBreak/>
        <w:t>подписанную со своей стороны товарную накладную по форме N ТОРГ-12</w:t>
      </w:r>
      <w:r w:rsidR="004D5719" w:rsidRPr="00FC2024">
        <w:rPr>
          <w:rFonts w:ascii="Times New Roman" w:hAnsi="Times New Roman" w:cs="Times New Roman"/>
          <w:bCs/>
          <w:sz w:val="24"/>
          <w:szCs w:val="24"/>
        </w:rPr>
        <w:t xml:space="preserve"> (или УПД)</w:t>
      </w:r>
      <w:r w:rsidRPr="00FC2024">
        <w:rPr>
          <w:rFonts w:ascii="Times New Roman" w:hAnsi="Times New Roman" w:cs="Times New Roman"/>
          <w:bCs/>
          <w:sz w:val="24"/>
          <w:szCs w:val="24"/>
        </w:rPr>
        <w:t xml:space="preserve"> в 2 (двух) экземплярах (по 1 (одному) экземпляру для каждой из Сторон).</w:t>
      </w:r>
    </w:p>
    <w:p w14:paraId="0BE1D76A" w14:textId="1DB97BED" w:rsidR="00104F35" w:rsidRPr="00FC2024" w:rsidRDefault="00104F35" w:rsidP="00214084">
      <w:pPr>
        <w:autoSpaceDE w:val="0"/>
        <w:autoSpaceDN w:val="0"/>
        <w:adjustRightInd w:val="0"/>
        <w:spacing w:after="0" w:line="240" w:lineRule="auto"/>
        <w:ind w:firstLine="540"/>
        <w:jc w:val="both"/>
        <w:rPr>
          <w:rFonts w:ascii="Times New Roman" w:hAnsi="Times New Roman" w:cs="Times New Roman"/>
          <w:bCs/>
          <w:sz w:val="24"/>
          <w:szCs w:val="24"/>
        </w:rPr>
      </w:pPr>
      <w:r w:rsidRPr="00FC2024">
        <w:rPr>
          <w:rFonts w:ascii="Times New Roman" w:hAnsi="Times New Roman" w:cs="Times New Roman"/>
          <w:bCs/>
          <w:sz w:val="24"/>
          <w:szCs w:val="24"/>
        </w:rPr>
        <w:t>3.</w:t>
      </w:r>
      <w:r w:rsidR="00E00D78">
        <w:rPr>
          <w:rFonts w:ascii="Times New Roman" w:hAnsi="Times New Roman" w:cs="Times New Roman"/>
          <w:bCs/>
          <w:sz w:val="24"/>
          <w:szCs w:val="24"/>
        </w:rPr>
        <w:t>5</w:t>
      </w:r>
      <w:r w:rsidRPr="00FC2024">
        <w:rPr>
          <w:rFonts w:ascii="Times New Roman" w:hAnsi="Times New Roman" w:cs="Times New Roman"/>
          <w:bCs/>
          <w:sz w:val="24"/>
          <w:szCs w:val="24"/>
        </w:rPr>
        <w:t xml:space="preserve">.1. Поставщик обязан одновременно с передачей Товара передать Заказчику/Получателю относящиеся к нему документы, предусмотренные законодательством Российской Федерации, производителем Товара и настоящим Контрактом. Скан-образы таких документов могут быть прикреплены Поставщиком к документу о приемке, предусмотренному </w:t>
      </w:r>
      <w:hyperlink w:anchor="Par375" w:history="1">
        <w:r w:rsidRPr="00FC2024">
          <w:rPr>
            <w:rFonts w:ascii="Times New Roman" w:hAnsi="Times New Roman" w:cs="Times New Roman"/>
            <w:bCs/>
            <w:sz w:val="24"/>
            <w:szCs w:val="24"/>
          </w:rPr>
          <w:t>пунктом 3.3</w:t>
        </w:r>
      </w:hyperlink>
      <w:r w:rsidRPr="00FC2024">
        <w:rPr>
          <w:rFonts w:ascii="Times New Roman" w:hAnsi="Times New Roman" w:cs="Times New Roman"/>
          <w:bCs/>
          <w:sz w:val="24"/>
          <w:szCs w:val="24"/>
        </w:rPr>
        <w:t xml:space="preserve"> настоящего Контракта.</w:t>
      </w:r>
    </w:p>
    <w:p w14:paraId="7211C06B" w14:textId="30133DA2" w:rsidR="00104F35" w:rsidRPr="00FC2024" w:rsidRDefault="00104F35" w:rsidP="00214084">
      <w:pPr>
        <w:autoSpaceDE w:val="0"/>
        <w:autoSpaceDN w:val="0"/>
        <w:adjustRightInd w:val="0"/>
        <w:spacing w:after="0" w:line="240" w:lineRule="auto"/>
        <w:ind w:firstLine="540"/>
        <w:jc w:val="both"/>
        <w:rPr>
          <w:rFonts w:ascii="Times New Roman" w:hAnsi="Times New Roman" w:cs="Times New Roman"/>
          <w:bCs/>
          <w:sz w:val="24"/>
          <w:szCs w:val="24"/>
        </w:rPr>
      </w:pPr>
      <w:r w:rsidRPr="00FC2024">
        <w:rPr>
          <w:rFonts w:ascii="Times New Roman" w:hAnsi="Times New Roman" w:cs="Times New Roman"/>
          <w:bCs/>
          <w:sz w:val="24"/>
          <w:szCs w:val="24"/>
        </w:rPr>
        <w:t>3.</w:t>
      </w:r>
      <w:r w:rsidR="00E00D78">
        <w:rPr>
          <w:rFonts w:ascii="Times New Roman" w:hAnsi="Times New Roman" w:cs="Times New Roman"/>
          <w:bCs/>
          <w:sz w:val="24"/>
          <w:szCs w:val="24"/>
        </w:rPr>
        <w:t>6</w:t>
      </w:r>
      <w:r w:rsidRPr="00FC2024">
        <w:rPr>
          <w:rFonts w:ascii="Times New Roman" w:hAnsi="Times New Roman" w:cs="Times New Roman"/>
          <w:bCs/>
          <w:sz w:val="24"/>
          <w:szCs w:val="24"/>
        </w:rPr>
        <w:t>. В день доставки Заказчик/Получатель осуществляет приемку Товара по количеству упаковок Товара, комплекту, явным видимым повреждениям упаковки и качеству Товара.</w:t>
      </w:r>
    </w:p>
    <w:p w14:paraId="2E0FAA94" w14:textId="71625324" w:rsidR="00104F35" w:rsidRPr="00FC2024" w:rsidRDefault="00104F35" w:rsidP="00214084">
      <w:pPr>
        <w:autoSpaceDE w:val="0"/>
        <w:autoSpaceDN w:val="0"/>
        <w:adjustRightInd w:val="0"/>
        <w:spacing w:after="0" w:line="240" w:lineRule="auto"/>
        <w:ind w:firstLine="540"/>
        <w:jc w:val="both"/>
        <w:rPr>
          <w:rFonts w:ascii="Times New Roman" w:hAnsi="Times New Roman" w:cs="Times New Roman"/>
          <w:bCs/>
          <w:sz w:val="24"/>
          <w:szCs w:val="24"/>
        </w:rPr>
      </w:pPr>
      <w:bookmarkStart w:id="4" w:name="Par400"/>
      <w:bookmarkEnd w:id="4"/>
      <w:r w:rsidRPr="00FC2024">
        <w:rPr>
          <w:rFonts w:ascii="Times New Roman" w:hAnsi="Times New Roman" w:cs="Times New Roman"/>
          <w:bCs/>
          <w:sz w:val="24"/>
          <w:szCs w:val="24"/>
        </w:rPr>
        <w:t>3.</w:t>
      </w:r>
      <w:r w:rsidR="00E00D78">
        <w:rPr>
          <w:rFonts w:ascii="Times New Roman" w:hAnsi="Times New Roman" w:cs="Times New Roman"/>
          <w:bCs/>
          <w:sz w:val="24"/>
          <w:szCs w:val="24"/>
        </w:rPr>
        <w:t>7</w:t>
      </w:r>
      <w:r w:rsidRPr="00FC2024">
        <w:rPr>
          <w:rFonts w:ascii="Times New Roman" w:hAnsi="Times New Roman" w:cs="Times New Roman"/>
          <w:bCs/>
          <w:sz w:val="24"/>
          <w:szCs w:val="24"/>
        </w:rPr>
        <w:t>. Для проверки поставленного Товара в части соответствия Товара условиям настоящего Контракта Заказчик проводит экспертизу. Экспертиза поставленного Товара может проводиться Заказчиком своими силами, или к ее проведению могут привлекаться независимые эксперты (экспертные организации) на основании контрактов, заключенных в соответствии с Законом.</w:t>
      </w:r>
    </w:p>
    <w:p w14:paraId="276B4F6D" w14:textId="6EE9E1AF" w:rsidR="00104F35" w:rsidRPr="00FC2024" w:rsidRDefault="00104F35" w:rsidP="00214084">
      <w:pPr>
        <w:autoSpaceDE w:val="0"/>
        <w:autoSpaceDN w:val="0"/>
        <w:adjustRightInd w:val="0"/>
        <w:spacing w:after="0" w:line="240" w:lineRule="auto"/>
        <w:ind w:firstLine="540"/>
        <w:jc w:val="both"/>
        <w:rPr>
          <w:rFonts w:ascii="Times New Roman" w:hAnsi="Times New Roman" w:cs="Times New Roman"/>
          <w:bCs/>
          <w:sz w:val="24"/>
          <w:szCs w:val="24"/>
        </w:rPr>
      </w:pPr>
      <w:r w:rsidRPr="00FC2024">
        <w:rPr>
          <w:rFonts w:ascii="Times New Roman" w:hAnsi="Times New Roman" w:cs="Times New Roman"/>
          <w:bCs/>
          <w:sz w:val="24"/>
          <w:szCs w:val="24"/>
        </w:rPr>
        <w:t xml:space="preserve">Заказчик вправе для проведения экспертизы Товара осуществлять выборочную проверку качества и безопасности Товара до </w:t>
      </w:r>
      <w:r w:rsidR="00EB1353" w:rsidRPr="00FC2024">
        <w:rPr>
          <w:rFonts w:ascii="Times New Roman" w:hAnsi="Times New Roman" w:cs="Times New Roman"/>
          <w:bCs/>
          <w:sz w:val="24"/>
          <w:szCs w:val="24"/>
        </w:rPr>
        <w:t xml:space="preserve">5% </w:t>
      </w:r>
      <w:r w:rsidRPr="00FC2024">
        <w:rPr>
          <w:rFonts w:ascii="Times New Roman" w:hAnsi="Times New Roman" w:cs="Times New Roman"/>
          <w:bCs/>
          <w:sz w:val="24"/>
          <w:szCs w:val="24"/>
        </w:rPr>
        <w:t>процентов от количества партии каждого наименования Товара для подтверждения его соответствия условиям настоящего Контракта в момент передачи Товара Заказчику/Получателю.</w:t>
      </w:r>
    </w:p>
    <w:p w14:paraId="3E42B7F9" w14:textId="2CF56AA7" w:rsidR="00104F35" w:rsidRPr="00FC2024" w:rsidRDefault="00104F35" w:rsidP="00214084">
      <w:pPr>
        <w:autoSpaceDE w:val="0"/>
        <w:autoSpaceDN w:val="0"/>
        <w:adjustRightInd w:val="0"/>
        <w:spacing w:after="0" w:line="240" w:lineRule="auto"/>
        <w:ind w:firstLine="540"/>
        <w:jc w:val="both"/>
        <w:rPr>
          <w:rFonts w:ascii="Times New Roman" w:hAnsi="Times New Roman" w:cs="Times New Roman"/>
          <w:bCs/>
          <w:sz w:val="24"/>
          <w:szCs w:val="24"/>
        </w:rPr>
      </w:pPr>
      <w:r w:rsidRPr="00FC2024">
        <w:rPr>
          <w:rFonts w:ascii="Times New Roman" w:hAnsi="Times New Roman" w:cs="Times New Roman"/>
          <w:bCs/>
          <w:sz w:val="24"/>
          <w:szCs w:val="24"/>
        </w:rPr>
        <w:t>Выборочная проверка качества и безопасности Товара осуществляется в течение сроков, установленных настоящим Контрактом для приемки Товара.</w:t>
      </w:r>
    </w:p>
    <w:p w14:paraId="20989D5B" w14:textId="3181A920" w:rsidR="00104F35" w:rsidRPr="00FC2024" w:rsidRDefault="00104F35" w:rsidP="00214084">
      <w:pPr>
        <w:autoSpaceDE w:val="0"/>
        <w:autoSpaceDN w:val="0"/>
        <w:adjustRightInd w:val="0"/>
        <w:spacing w:after="0" w:line="240" w:lineRule="auto"/>
        <w:ind w:firstLine="540"/>
        <w:jc w:val="both"/>
        <w:rPr>
          <w:rFonts w:ascii="Times New Roman" w:hAnsi="Times New Roman" w:cs="Times New Roman"/>
          <w:bCs/>
          <w:sz w:val="24"/>
          <w:szCs w:val="24"/>
        </w:rPr>
      </w:pPr>
      <w:r w:rsidRPr="00FC2024">
        <w:rPr>
          <w:rFonts w:ascii="Times New Roman" w:hAnsi="Times New Roman" w:cs="Times New Roman"/>
          <w:bCs/>
          <w:sz w:val="24"/>
          <w:szCs w:val="24"/>
        </w:rPr>
        <w:t>Товар на период проведения экспертизы находится у Заказчика/Получателя на ответственном хранени</w:t>
      </w:r>
      <w:r w:rsidR="006D55D4" w:rsidRPr="00FC2024">
        <w:rPr>
          <w:rFonts w:ascii="Times New Roman" w:hAnsi="Times New Roman" w:cs="Times New Roman"/>
          <w:bCs/>
          <w:sz w:val="24"/>
          <w:szCs w:val="24"/>
        </w:rPr>
        <w:t>и.</w:t>
      </w:r>
    </w:p>
    <w:p w14:paraId="585BA8A1" w14:textId="3E0E4F1C" w:rsidR="00104F35" w:rsidRPr="00FC2024" w:rsidRDefault="00104F35" w:rsidP="00214084">
      <w:pPr>
        <w:autoSpaceDE w:val="0"/>
        <w:autoSpaceDN w:val="0"/>
        <w:adjustRightInd w:val="0"/>
        <w:spacing w:after="0" w:line="240" w:lineRule="auto"/>
        <w:ind w:firstLine="540"/>
        <w:jc w:val="both"/>
        <w:rPr>
          <w:rFonts w:ascii="Times New Roman" w:hAnsi="Times New Roman" w:cs="Times New Roman"/>
          <w:bCs/>
          <w:sz w:val="24"/>
          <w:szCs w:val="24"/>
        </w:rPr>
      </w:pPr>
      <w:r w:rsidRPr="00FC2024">
        <w:rPr>
          <w:rFonts w:ascii="Times New Roman" w:hAnsi="Times New Roman" w:cs="Times New Roman"/>
          <w:bCs/>
          <w:sz w:val="24"/>
          <w:szCs w:val="24"/>
        </w:rPr>
        <w:t>По результатам проведенной экспертизы Товара, в том числе выборочной проверки качества и безопасности Товара, Заказчик составляет заключение об отсутствии или наличии нарушений условий настоящего Контракта, а также об отсутствии или наличии нарушений в части качества и безопасности Товара.</w:t>
      </w:r>
    </w:p>
    <w:p w14:paraId="4F611848" w14:textId="45FDC48E" w:rsidR="00104F35" w:rsidRPr="00FC2024" w:rsidRDefault="00104F35" w:rsidP="00214084">
      <w:pPr>
        <w:autoSpaceDE w:val="0"/>
        <w:autoSpaceDN w:val="0"/>
        <w:adjustRightInd w:val="0"/>
        <w:spacing w:after="0" w:line="240" w:lineRule="auto"/>
        <w:ind w:firstLine="540"/>
        <w:jc w:val="both"/>
        <w:rPr>
          <w:rFonts w:ascii="Times New Roman" w:hAnsi="Times New Roman" w:cs="Times New Roman"/>
          <w:bCs/>
          <w:sz w:val="24"/>
          <w:szCs w:val="24"/>
        </w:rPr>
      </w:pPr>
      <w:r w:rsidRPr="00FC2024">
        <w:rPr>
          <w:rFonts w:ascii="Times New Roman" w:hAnsi="Times New Roman" w:cs="Times New Roman"/>
          <w:bCs/>
          <w:sz w:val="24"/>
          <w:szCs w:val="24"/>
        </w:rPr>
        <w:t>В случае если по результатам такой экспертизы установлены нарушения условий настоящего Контракта, за исключением условий, касающихся качества и безопасности Товара, не препятствующие приемке поставленного Товара, в заключении могут содержаться предложения об устранении данных нарушений, в том числе с указанием срока их устранения.</w:t>
      </w:r>
    </w:p>
    <w:p w14:paraId="5AED5C4B" w14:textId="77777777" w:rsidR="00104F35" w:rsidRPr="00FC2024" w:rsidRDefault="00104F35" w:rsidP="00214084">
      <w:pPr>
        <w:autoSpaceDE w:val="0"/>
        <w:autoSpaceDN w:val="0"/>
        <w:adjustRightInd w:val="0"/>
        <w:spacing w:after="0" w:line="240" w:lineRule="auto"/>
        <w:ind w:firstLine="540"/>
        <w:jc w:val="both"/>
        <w:rPr>
          <w:rFonts w:ascii="Times New Roman" w:hAnsi="Times New Roman" w:cs="Times New Roman"/>
          <w:bCs/>
          <w:sz w:val="24"/>
          <w:szCs w:val="24"/>
        </w:rPr>
      </w:pPr>
      <w:r w:rsidRPr="00FC2024">
        <w:rPr>
          <w:rFonts w:ascii="Times New Roman" w:hAnsi="Times New Roman" w:cs="Times New Roman"/>
          <w:bCs/>
          <w:sz w:val="24"/>
          <w:szCs w:val="24"/>
        </w:rPr>
        <w:t>Заказчик вправе не отказывать в приемке поставленного Товара в случае выявления несоответствия этого Товара условиям настоящего Контракта, за исключением условий, касающихся качества и безопасности Товара, если выявленное несоответствие не препятствует приемке Товара и устранено Поставщиком.</w:t>
      </w:r>
    </w:p>
    <w:p w14:paraId="5EFA96CA" w14:textId="77777777" w:rsidR="00104F35" w:rsidRPr="00FC2024" w:rsidRDefault="00104F35" w:rsidP="00214084">
      <w:pPr>
        <w:autoSpaceDE w:val="0"/>
        <w:autoSpaceDN w:val="0"/>
        <w:adjustRightInd w:val="0"/>
        <w:spacing w:after="0" w:line="240" w:lineRule="auto"/>
        <w:ind w:firstLine="540"/>
        <w:jc w:val="both"/>
        <w:rPr>
          <w:rFonts w:ascii="Times New Roman" w:hAnsi="Times New Roman" w:cs="Times New Roman"/>
          <w:bCs/>
          <w:sz w:val="24"/>
          <w:szCs w:val="24"/>
        </w:rPr>
      </w:pPr>
      <w:r w:rsidRPr="00FC2024">
        <w:rPr>
          <w:rFonts w:ascii="Times New Roman" w:hAnsi="Times New Roman" w:cs="Times New Roman"/>
          <w:bCs/>
          <w:sz w:val="24"/>
          <w:szCs w:val="24"/>
        </w:rPr>
        <w:t>В случае привлечения Заказчиком для проведения экспертизы поставленного Товара (результатов отдельного этапа исполнения Контракта) экспертов, экспертных организаций при принятии решения о приемке или об отказе в приемке Товара (результатов отдельного этапа исполнения Контракта) Заказчик должен учитывать отраженные в заключении по результатам указанной экспертизы предложения экспертов, экспертных организаций, привлеченных для ее проведения.</w:t>
      </w:r>
    </w:p>
    <w:p w14:paraId="4E77B2A7" w14:textId="03040BBA" w:rsidR="00104F35" w:rsidRPr="00FC2024" w:rsidRDefault="00104F35" w:rsidP="00214084">
      <w:pPr>
        <w:autoSpaceDE w:val="0"/>
        <w:autoSpaceDN w:val="0"/>
        <w:adjustRightInd w:val="0"/>
        <w:spacing w:after="0" w:line="240" w:lineRule="auto"/>
        <w:ind w:firstLine="540"/>
        <w:jc w:val="both"/>
        <w:rPr>
          <w:rFonts w:ascii="Times New Roman" w:hAnsi="Times New Roman" w:cs="Times New Roman"/>
          <w:bCs/>
          <w:sz w:val="24"/>
          <w:szCs w:val="24"/>
        </w:rPr>
      </w:pPr>
      <w:r w:rsidRPr="00FC2024">
        <w:rPr>
          <w:rFonts w:ascii="Times New Roman" w:hAnsi="Times New Roman" w:cs="Times New Roman"/>
          <w:bCs/>
          <w:sz w:val="24"/>
          <w:szCs w:val="24"/>
        </w:rPr>
        <w:t>В случае повторного выявления по результатам экспертизы, предусмотренной настоящим пунктом, нарушений условий настоящего Контракта Заказчик вправе отказаться от исполнения настоящего Контракта по основаниям, предусмотренным гражданским законодательством Ро</w:t>
      </w:r>
      <w:r w:rsidR="006D55D4" w:rsidRPr="00FC2024">
        <w:rPr>
          <w:rFonts w:ascii="Times New Roman" w:hAnsi="Times New Roman" w:cs="Times New Roman"/>
          <w:bCs/>
          <w:sz w:val="24"/>
          <w:szCs w:val="24"/>
        </w:rPr>
        <w:t>ссийской Федерации</w:t>
      </w:r>
      <w:r w:rsidRPr="00FC2024">
        <w:rPr>
          <w:rFonts w:ascii="Times New Roman" w:hAnsi="Times New Roman" w:cs="Times New Roman"/>
          <w:bCs/>
          <w:sz w:val="24"/>
          <w:szCs w:val="24"/>
        </w:rPr>
        <w:t>.</w:t>
      </w:r>
    </w:p>
    <w:p w14:paraId="538E34C4" w14:textId="35418349" w:rsidR="00104F35" w:rsidRPr="00FC2024" w:rsidRDefault="00104F35" w:rsidP="00214084">
      <w:pPr>
        <w:autoSpaceDE w:val="0"/>
        <w:autoSpaceDN w:val="0"/>
        <w:adjustRightInd w:val="0"/>
        <w:spacing w:after="0" w:line="240" w:lineRule="auto"/>
        <w:ind w:firstLine="540"/>
        <w:jc w:val="both"/>
        <w:rPr>
          <w:rFonts w:ascii="Times New Roman" w:hAnsi="Times New Roman" w:cs="Times New Roman"/>
          <w:bCs/>
          <w:sz w:val="24"/>
          <w:szCs w:val="24"/>
        </w:rPr>
      </w:pPr>
      <w:r w:rsidRPr="00FC2024">
        <w:rPr>
          <w:rFonts w:ascii="Times New Roman" w:hAnsi="Times New Roman" w:cs="Times New Roman"/>
          <w:bCs/>
          <w:sz w:val="24"/>
          <w:szCs w:val="24"/>
        </w:rPr>
        <w:t>3.</w:t>
      </w:r>
      <w:r w:rsidR="00E00D78">
        <w:rPr>
          <w:rFonts w:ascii="Times New Roman" w:hAnsi="Times New Roman" w:cs="Times New Roman"/>
          <w:bCs/>
          <w:sz w:val="24"/>
          <w:szCs w:val="24"/>
        </w:rPr>
        <w:t>8</w:t>
      </w:r>
      <w:r w:rsidRPr="00FC2024">
        <w:rPr>
          <w:rFonts w:ascii="Times New Roman" w:hAnsi="Times New Roman" w:cs="Times New Roman"/>
          <w:bCs/>
          <w:sz w:val="24"/>
          <w:szCs w:val="24"/>
        </w:rPr>
        <w:t xml:space="preserve">. При отсутствии претензий относительно количества Товара, комплектности, упаковки Товара, комплекта, качества и безопасности Товара, в том числе на основании заключения по результатам экспертизы, проведенной путем выборочной проверки качества и безопасности Товара, Заказчик/Получатель подписывает товарную накладную по форме N ТОРГ-12 в течение </w:t>
      </w:r>
      <w:r w:rsidR="00EB1353" w:rsidRPr="00FC2024">
        <w:rPr>
          <w:rFonts w:ascii="Times New Roman" w:hAnsi="Times New Roman" w:cs="Times New Roman"/>
          <w:bCs/>
          <w:sz w:val="24"/>
          <w:szCs w:val="24"/>
        </w:rPr>
        <w:t>1 рабочего дня</w:t>
      </w:r>
      <w:r w:rsidRPr="00FC2024">
        <w:rPr>
          <w:rFonts w:ascii="Times New Roman" w:hAnsi="Times New Roman" w:cs="Times New Roman"/>
          <w:bCs/>
          <w:sz w:val="24"/>
          <w:szCs w:val="24"/>
        </w:rPr>
        <w:t xml:space="preserve"> с момента доставки Товара.</w:t>
      </w:r>
    </w:p>
    <w:p w14:paraId="7B867773" w14:textId="46238AC6" w:rsidR="00104F35" w:rsidRPr="00FC2024" w:rsidRDefault="00104F35" w:rsidP="00214084">
      <w:pPr>
        <w:autoSpaceDE w:val="0"/>
        <w:autoSpaceDN w:val="0"/>
        <w:adjustRightInd w:val="0"/>
        <w:spacing w:after="0" w:line="240" w:lineRule="auto"/>
        <w:ind w:firstLine="540"/>
        <w:jc w:val="both"/>
        <w:rPr>
          <w:rFonts w:ascii="Times New Roman" w:hAnsi="Times New Roman" w:cs="Times New Roman"/>
          <w:bCs/>
          <w:sz w:val="24"/>
          <w:szCs w:val="24"/>
        </w:rPr>
      </w:pPr>
      <w:r w:rsidRPr="00FC2024">
        <w:rPr>
          <w:rFonts w:ascii="Times New Roman" w:hAnsi="Times New Roman" w:cs="Times New Roman"/>
          <w:bCs/>
          <w:sz w:val="24"/>
          <w:szCs w:val="24"/>
        </w:rPr>
        <w:lastRenderedPageBreak/>
        <w:t xml:space="preserve">В случае обнаружения Заказчиком нарушений условий настоящего Контракта, в том числе требований к количеству Товара, комплектности, упаковке Товара, комплекту, качеству и безопасности Товара Заказчик отказывается от приемки такого Товара и составляет в течение </w:t>
      </w:r>
      <w:r w:rsidR="00EB1353" w:rsidRPr="00FC2024">
        <w:rPr>
          <w:rFonts w:ascii="Times New Roman" w:hAnsi="Times New Roman" w:cs="Times New Roman"/>
          <w:bCs/>
          <w:sz w:val="24"/>
          <w:szCs w:val="24"/>
        </w:rPr>
        <w:t>2</w:t>
      </w:r>
      <w:r w:rsidRPr="00FC2024">
        <w:rPr>
          <w:rFonts w:ascii="Times New Roman" w:hAnsi="Times New Roman" w:cs="Times New Roman"/>
          <w:bCs/>
          <w:sz w:val="24"/>
          <w:szCs w:val="24"/>
        </w:rPr>
        <w:t xml:space="preserve"> календарных дней с момента доставки Товара мотивированный отказ от подписания товарной накладной по форме N ТОРГ-12</w:t>
      </w:r>
      <w:r w:rsidR="004D5719" w:rsidRPr="00FC2024">
        <w:rPr>
          <w:rFonts w:ascii="Times New Roman" w:hAnsi="Times New Roman" w:cs="Times New Roman"/>
          <w:bCs/>
          <w:sz w:val="24"/>
          <w:szCs w:val="24"/>
        </w:rPr>
        <w:t xml:space="preserve"> (или УПД)</w:t>
      </w:r>
      <w:r w:rsidRPr="00FC2024">
        <w:rPr>
          <w:rFonts w:ascii="Times New Roman" w:hAnsi="Times New Roman" w:cs="Times New Roman"/>
          <w:bCs/>
          <w:sz w:val="24"/>
          <w:szCs w:val="24"/>
        </w:rPr>
        <w:t xml:space="preserve"> с указанием перечня выявленных нарушений условий настоящего Контракта (далее - Мотивированный отказ от промежуточной приемки).</w:t>
      </w:r>
    </w:p>
    <w:p w14:paraId="509E9C41" w14:textId="0FF88D29" w:rsidR="00104F35" w:rsidRPr="00FC2024" w:rsidRDefault="00104F35" w:rsidP="00214084">
      <w:pPr>
        <w:autoSpaceDE w:val="0"/>
        <w:autoSpaceDN w:val="0"/>
        <w:adjustRightInd w:val="0"/>
        <w:spacing w:after="0" w:line="240" w:lineRule="auto"/>
        <w:ind w:firstLine="540"/>
        <w:jc w:val="both"/>
        <w:rPr>
          <w:rFonts w:ascii="Times New Roman" w:hAnsi="Times New Roman" w:cs="Times New Roman"/>
          <w:bCs/>
          <w:sz w:val="24"/>
          <w:szCs w:val="24"/>
        </w:rPr>
      </w:pPr>
      <w:r w:rsidRPr="00FC2024">
        <w:rPr>
          <w:rFonts w:ascii="Times New Roman" w:hAnsi="Times New Roman" w:cs="Times New Roman"/>
          <w:bCs/>
          <w:sz w:val="24"/>
          <w:szCs w:val="24"/>
        </w:rPr>
        <w:t xml:space="preserve">В случае обнаружения Заказчиком нарушений условий настоящего Контракта, в том числе требований к количеству Товара, комплектности, упаковке Товара, комплекту, качеству и безопасности Товара Поставщик обязуется без дополнительной оплаты со стороны Заказчика устранить выявленные нарушения (допоставить, доукомплектовать, заменить Товар) в срок не позднее </w:t>
      </w:r>
      <w:r w:rsidR="00EB1353" w:rsidRPr="00FC2024">
        <w:rPr>
          <w:rFonts w:ascii="Times New Roman" w:hAnsi="Times New Roman" w:cs="Times New Roman"/>
          <w:bCs/>
          <w:sz w:val="24"/>
          <w:szCs w:val="24"/>
        </w:rPr>
        <w:t>2 (двух)</w:t>
      </w:r>
      <w:r w:rsidRPr="00FC2024">
        <w:rPr>
          <w:rFonts w:ascii="Times New Roman" w:hAnsi="Times New Roman" w:cs="Times New Roman"/>
          <w:bCs/>
          <w:sz w:val="24"/>
          <w:szCs w:val="24"/>
        </w:rPr>
        <w:t xml:space="preserve"> календарных дней со дня получения от Заказчика Мотивированного отказа от промежуточной приемки. Допоставка недопоставленного, доукомплектование или замена некачественного Товара оформляется соответствующей товарной накладной по форме N ТОРГ-12</w:t>
      </w:r>
      <w:r w:rsidR="004D5719" w:rsidRPr="00FC2024">
        <w:rPr>
          <w:rFonts w:ascii="Times New Roman" w:hAnsi="Times New Roman" w:cs="Times New Roman"/>
          <w:bCs/>
          <w:sz w:val="24"/>
          <w:szCs w:val="24"/>
        </w:rPr>
        <w:t xml:space="preserve"> (или УПД)</w:t>
      </w:r>
      <w:r w:rsidRPr="00FC2024">
        <w:rPr>
          <w:rFonts w:ascii="Times New Roman" w:hAnsi="Times New Roman" w:cs="Times New Roman"/>
          <w:bCs/>
          <w:sz w:val="24"/>
          <w:szCs w:val="24"/>
        </w:rPr>
        <w:t xml:space="preserve"> в порядке, предусмотренном настоящим разделом.</w:t>
      </w:r>
    </w:p>
    <w:p w14:paraId="5DA9F612" w14:textId="63B7110D" w:rsidR="00104F35" w:rsidRPr="00FC2024" w:rsidRDefault="00104F35" w:rsidP="00214084">
      <w:pPr>
        <w:autoSpaceDE w:val="0"/>
        <w:autoSpaceDN w:val="0"/>
        <w:adjustRightInd w:val="0"/>
        <w:spacing w:after="0" w:line="240" w:lineRule="auto"/>
        <w:ind w:firstLine="540"/>
        <w:jc w:val="both"/>
        <w:rPr>
          <w:rFonts w:ascii="Times New Roman" w:hAnsi="Times New Roman" w:cs="Times New Roman"/>
          <w:bCs/>
          <w:sz w:val="24"/>
          <w:szCs w:val="24"/>
        </w:rPr>
      </w:pPr>
      <w:r w:rsidRPr="00FC2024">
        <w:rPr>
          <w:rFonts w:ascii="Times New Roman" w:hAnsi="Times New Roman" w:cs="Times New Roman"/>
          <w:bCs/>
          <w:sz w:val="24"/>
          <w:szCs w:val="24"/>
        </w:rPr>
        <w:t>3.</w:t>
      </w:r>
      <w:r w:rsidR="00E00D78">
        <w:rPr>
          <w:rFonts w:ascii="Times New Roman" w:hAnsi="Times New Roman" w:cs="Times New Roman"/>
          <w:bCs/>
          <w:sz w:val="24"/>
          <w:szCs w:val="24"/>
        </w:rPr>
        <w:t>9</w:t>
      </w:r>
      <w:r w:rsidRPr="00FC2024">
        <w:rPr>
          <w:rFonts w:ascii="Times New Roman" w:hAnsi="Times New Roman" w:cs="Times New Roman"/>
          <w:bCs/>
          <w:sz w:val="24"/>
          <w:szCs w:val="24"/>
        </w:rPr>
        <w:t xml:space="preserve">. В течение </w:t>
      </w:r>
      <w:r w:rsidR="00EB1353" w:rsidRPr="00FC2024">
        <w:rPr>
          <w:rFonts w:ascii="Times New Roman" w:hAnsi="Times New Roman" w:cs="Times New Roman"/>
          <w:bCs/>
          <w:sz w:val="24"/>
          <w:szCs w:val="24"/>
        </w:rPr>
        <w:t>10 рабочих дней</w:t>
      </w:r>
      <w:r w:rsidRPr="00FC2024">
        <w:rPr>
          <w:rFonts w:ascii="Times New Roman" w:hAnsi="Times New Roman" w:cs="Times New Roman"/>
          <w:bCs/>
          <w:sz w:val="24"/>
          <w:szCs w:val="24"/>
        </w:rPr>
        <w:t xml:space="preserve"> со дня поступления документа о приемке на основании изучения документов, предусмотренных </w:t>
      </w:r>
      <w:hyperlink w:anchor="Par392" w:history="1">
        <w:r w:rsidRPr="00FC2024">
          <w:rPr>
            <w:rFonts w:ascii="Times New Roman" w:hAnsi="Times New Roman" w:cs="Times New Roman"/>
            <w:bCs/>
            <w:sz w:val="24"/>
            <w:szCs w:val="24"/>
          </w:rPr>
          <w:t>пунктом 3.4</w:t>
        </w:r>
      </w:hyperlink>
      <w:r w:rsidRPr="00FC2024">
        <w:rPr>
          <w:rFonts w:ascii="Times New Roman" w:hAnsi="Times New Roman" w:cs="Times New Roman"/>
          <w:bCs/>
          <w:sz w:val="24"/>
          <w:szCs w:val="24"/>
        </w:rPr>
        <w:t xml:space="preserve"> настоящего Контракта, и результатов экспертизы, проведенной в соответствии с </w:t>
      </w:r>
      <w:hyperlink w:anchor="Par400" w:history="1">
        <w:r w:rsidRPr="00FC2024">
          <w:rPr>
            <w:rFonts w:ascii="Times New Roman" w:hAnsi="Times New Roman" w:cs="Times New Roman"/>
            <w:bCs/>
            <w:sz w:val="24"/>
            <w:szCs w:val="24"/>
          </w:rPr>
          <w:t>пунктом 3.</w:t>
        </w:r>
        <w:r w:rsidR="00E00D78">
          <w:rPr>
            <w:rFonts w:ascii="Times New Roman" w:hAnsi="Times New Roman" w:cs="Times New Roman"/>
            <w:bCs/>
            <w:sz w:val="24"/>
            <w:szCs w:val="24"/>
          </w:rPr>
          <w:t>7</w:t>
        </w:r>
      </w:hyperlink>
      <w:r w:rsidRPr="00FC2024">
        <w:rPr>
          <w:rFonts w:ascii="Times New Roman" w:hAnsi="Times New Roman" w:cs="Times New Roman"/>
          <w:bCs/>
          <w:sz w:val="24"/>
          <w:szCs w:val="24"/>
        </w:rPr>
        <w:t xml:space="preserve"> настоящего Контракта, осуществляет одно из следующих действий:</w:t>
      </w:r>
    </w:p>
    <w:p w14:paraId="116F6214" w14:textId="2FE6243A" w:rsidR="00104F35" w:rsidRPr="00FC2024" w:rsidRDefault="00104F35" w:rsidP="00214084">
      <w:pPr>
        <w:autoSpaceDE w:val="0"/>
        <w:autoSpaceDN w:val="0"/>
        <w:adjustRightInd w:val="0"/>
        <w:spacing w:after="0" w:line="240" w:lineRule="auto"/>
        <w:ind w:firstLine="540"/>
        <w:jc w:val="both"/>
        <w:rPr>
          <w:rFonts w:ascii="Times New Roman" w:hAnsi="Times New Roman" w:cs="Times New Roman"/>
          <w:bCs/>
          <w:sz w:val="24"/>
          <w:szCs w:val="24"/>
        </w:rPr>
      </w:pPr>
      <w:r w:rsidRPr="00FC2024">
        <w:rPr>
          <w:rFonts w:ascii="Times New Roman" w:hAnsi="Times New Roman" w:cs="Times New Roman"/>
          <w:bCs/>
          <w:sz w:val="24"/>
          <w:szCs w:val="24"/>
        </w:rPr>
        <w:t>а) подписывает документ о приемке;</w:t>
      </w:r>
    </w:p>
    <w:p w14:paraId="79125A60" w14:textId="05B0D7B7" w:rsidR="00104F35" w:rsidRPr="00FC2024" w:rsidRDefault="00104F35" w:rsidP="00214084">
      <w:pPr>
        <w:autoSpaceDE w:val="0"/>
        <w:autoSpaceDN w:val="0"/>
        <w:adjustRightInd w:val="0"/>
        <w:spacing w:after="0" w:line="240" w:lineRule="auto"/>
        <w:ind w:firstLine="540"/>
        <w:jc w:val="both"/>
        <w:rPr>
          <w:rFonts w:ascii="Times New Roman" w:hAnsi="Times New Roman" w:cs="Times New Roman"/>
          <w:bCs/>
          <w:sz w:val="24"/>
          <w:szCs w:val="24"/>
        </w:rPr>
      </w:pPr>
      <w:r w:rsidRPr="00FC2024">
        <w:rPr>
          <w:rFonts w:ascii="Times New Roman" w:hAnsi="Times New Roman" w:cs="Times New Roman"/>
          <w:bCs/>
          <w:sz w:val="24"/>
          <w:szCs w:val="24"/>
        </w:rPr>
        <w:t xml:space="preserve">б) </w:t>
      </w:r>
      <w:r w:rsidR="00E00D78">
        <w:rPr>
          <w:rFonts w:ascii="Times New Roman" w:hAnsi="Times New Roman" w:cs="Times New Roman"/>
          <w:bCs/>
          <w:sz w:val="24"/>
          <w:szCs w:val="24"/>
        </w:rPr>
        <w:t>подписывает</w:t>
      </w:r>
      <w:r w:rsidRPr="00FC2024">
        <w:rPr>
          <w:rFonts w:ascii="Times New Roman" w:hAnsi="Times New Roman" w:cs="Times New Roman"/>
          <w:bCs/>
          <w:sz w:val="24"/>
          <w:szCs w:val="24"/>
        </w:rPr>
        <w:t xml:space="preserve"> мотивированный отказ от подписания документа о приемке с указанием причин такого отказа (далее - Мотивированный отказ).</w:t>
      </w:r>
    </w:p>
    <w:p w14:paraId="50220F28" w14:textId="47388B43" w:rsidR="00104F35" w:rsidRPr="00FC2024" w:rsidRDefault="00104F35" w:rsidP="00214084">
      <w:pPr>
        <w:autoSpaceDE w:val="0"/>
        <w:autoSpaceDN w:val="0"/>
        <w:adjustRightInd w:val="0"/>
        <w:spacing w:after="0" w:line="240" w:lineRule="auto"/>
        <w:ind w:firstLine="540"/>
        <w:jc w:val="both"/>
        <w:rPr>
          <w:rFonts w:ascii="Times New Roman" w:hAnsi="Times New Roman" w:cs="Times New Roman"/>
          <w:bCs/>
          <w:sz w:val="24"/>
          <w:szCs w:val="24"/>
        </w:rPr>
      </w:pPr>
      <w:r w:rsidRPr="00FC2024">
        <w:rPr>
          <w:rFonts w:ascii="Times New Roman" w:hAnsi="Times New Roman" w:cs="Times New Roman"/>
          <w:bCs/>
          <w:sz w:val="24"/>
          <w:szCs w:val="24"/>
        </w:rPr>
        <w:t>3.</w:t>
      </w:r>
      <w:r w:rsidR="00E00D78">
        <w:rPr>
          <w:rFonts w:ascii="Times New Roman" w:hAnsi="Times New Roman" w:cs="Times New Roman"/>
          <w:bCs/>
          <w:sz w:val="24"/>
          <w:szCs w:val="24"/>
        </w:rPr>
        <w:t>9</w:t>
      </w:r>
      <w:r w:rsidRPr="00FC2024">
        <w:rPr>
          <w:rFonts w:ascii="Times New Roman" w:hAnsi="Times New Roman" w:cs="Times New Roman"/>
          <w:bCs/>
          <w:sz w:val="24"/>
          <w:szCs w:val="24"/>
        </w:rPr>
        <w:t>.1. Заказчик имеет право частично принять поставленный Товар с отражением информации о расхождениях в приемке в соответствии с условиями настоящего Контракта и фактически принятом Товаре в документе о приемке.</w:t>
      </w:r>
    </w:p>
    <w:p w14:paraId="1DEFECBC" w14:textId="394341B3" w:rsidR="00104F35" w:rsidRPr="00FC2024" w:rsidRDefault="00104F35" w:rsidP="00214084">
      <w:pPr>
        <w:autoSpaceDE w:val="0"/>
        <w:autoSpaceDN w:val="0"/>
        <w:adjustRightInd w:val="0"/>
        <w:spacing w:after="0" w:line="240" w:lineRule="auto"/>
        <w:ind w:firstLine="540"/>
        <w:jc w:val="both"/>
        <w:rPr>
          <w:rFonts w:ascii="Times New Roman" w:hAnsi="Times New Roman" w:cs="Times New Roman"/>
          <w:bCs/>
          <w:sz w:val="24"/>
          <w:szCs w:val="24"/>
        </w:rPr>
      </w:pPr>
      <w:bookmarkStart w:id="5" w:name="Par454"/>
      <w:bookmarkEnd w:id="5"/>
      <w:r w:rsidRPr="00FC2024">
        <w:rPr>
          <w:rFonts w:ascii="Times New Roman" w:hAnsi="Times New Roman" w:cs="Times New Roman"/>
          <w:bCs/>
          <w:sz w:val="24"/>
          <w:szCs w:val="24"/>
        </w:rPr>
        <w:t>3.1</w:t>
      </w:r>
      <w:r w:rsidR="00E00D78">
        <w:rPr>
          <w:rFonts w:ascii="Times New Roman" w:hAnsi="Times New Roman" w:cs="Times New Roman"/>
          <w:bCs/>
          <w:sz w:val="24"/>
          <w:szCs w:val="24"/>
        </w:rPr>
        <w:t>0</w:t>
      </w:r>
      <w:r w:rsidRPr="00FC2024">
        <w:rPr>
          <w:rFonts w:ascii="Times New Roman" w:hAnsi="Times New Roman" w:cs="Times New Roman"/>
          <w:bCs/>
          <w:sz w:val="24"/>
          <w:szCs w:val="24"/>
        </w:rPr>
        <w:t xml:space="preserve">. В случае получения в соответствии с </w:t>
      </w:r>
      <w:hyperlink w:anchor="Par454" w:history="1">
        <w:r w:rsidRPr="00FC2024">
          <w:rPr>
            <w:rFonts w:ascii="Times New Roman" w:hAnsi="Times New Roman" w:cs="Times New Roman"/>
            <w:bCs/>
            <w:sz w:val="24"/>
            <w:szCs w:val="24"/>
          </w:rPr>
          <w:t xml:space="preserve">пунктом </w:t>
        </w:r>
        <w:r w:rsidRPr="00E00D78">
          <w:rPr>
            <w:rFonts w:ascii="Times New Roman" w:hAnsi="Times New Roman" w:cs="Times New Roman"/>
            <w:bCs/>
            <w:sz w:val="24"/>
            <w:szCs w:val="24"/>
          </w:rPr>
          <w:t>3.</w:t>
        </w:r>
        <w:r w:rsidR="00E00D78" w:rsidRPr="00E00D78">
          <w:rPr>
            <w:rFonts w:ascii="Times New Roman" w:hAnsi="Times New Roman" w:cs="Times New Roman"/>
            <w:bCs/>
            <w:sz w:val="24"/>
            <w:szCs w:val="24"/>
          </w:rPr>
          <w:t>9</w:t>
        </w:r>
      </w:hyperlink>
      <w:r w:rsidRPr="00FC2024">
        <w:rPr>
          <w:rFonts w:ascii="Times New Roman" w:hAnsi="Times New Roman" w:cs="Times New Roman"/>
          <w:bCs/>
          <w:sz w:val="24"/>
          <w:szCs w:val="24"/>
        </w:rPr>
        <w:t xml:space="preserve"> настоящего Контракта Мотивированного отказа Поставщик вправе устранить причины, указанные в таком Мотивированном отказе, и направить Заказчику документ о приемке в порядке, предусмотренном настоящим разделом Контракта.</w:t>
      </w:r>
    </w:p>
    <w:p w14:paraId="1859A298" w14:textId="75557910" w:rsidR="00104F35" w:rsidRPr="00FC2024" w:rsidRDefault="00104F35" w:rsidP="00214084">
      <w:pPr>
        <w:autoSpaceDE w:val="0"/>
        <w:autoSpaceDN w:val="0"/>
        <w:adjustRightInd w:val="0"/>
        <w:spacing w:after="0" w:line="240" w:lineRule="auto"/>
        <w:ind w:firstLine="540"/>
        <w:jc w:val="both"/>
        <w:rPr>
          <w:rFonts w:ascii="Times New Roman" w:hAnsi="Times New Roman" w:cs="Times New Roman"/>
          <w:bCs/>
          <w:sz w:val="24"/>
          <w:szCs w:val="24"/>
        </w:rPr>
      </w:pPr>
      <w:r w:rsidRPr="00FC2024">
        <w:rPr>
          <w:rFonts w:ascii="Times New Roman" w:hAnsi="Times New Roman" w:cs="Times New Roman"/>
          <w:bCs/>
          <w:sz w:val="24"/>
          <w:szCs w:val="24"/>
        </w:rPr>
        <w:t>3.1</w:t>
      </w:r>
      <w:r w:rsidR="00E00D78">
        <w:rPr>
          <w:rFonts w:ascii="Times New Roman" w:hAnsi="Times New Roman" w:cs="Times New Roman"/>
          <w:bCs/>
          <w:sz w:val="24"/>
          <w:szCs w:val="24"/>
        </w:rPr>
        <w:t>1</w:t>
      </w:r>
      <w:r w:rsidRPr="00FC2024">
        <w:rPr>
          <w:rFonts w:ascii="Times New Roman" w:hAnsi="Times New Roman" w:cs="Times New Roman"/>
          <w:bCs/>
          <w:sz w:val="24"/>
          <w:szCs w:val="24"/>
        </w:rPr>
        <w:t xml:space="preserve">. Датой приемки поставленного Товара считается дата </w:t>
      </w:r>
      <w:r w:rsidR="00E00D78">
        <w:rPr>
          <w:rFonts w:ascii="Times New Roman" w:hAnsi="Times New Roman" w:cs="Times New Roman"/>
          <w:bCs/>
          <w:sz w:val="24"/>
          <w:szCs w:val="24"/>
        </w:rPr>
        <w:t>подписания Заказчиком документа о приемке</w:t>
      </w:r>
      <w:r w:rsidRPr="00FC2024">
        <w:rPr>
          <w:rFonts w:ascii="Times New Roman" w:hAnsi="Times New Roman" w:cs="Times New Roman"/>
          <w:bCs/>
          <w:sz w:val="24"/>
          <w:szCs w:val="24"/>
        </w:rPr>
        <w:t>.</w:t>
      </w:r>
    </w:p>
    <w:p w14:paraId="41BF60D5" w14:textId="77777777" w:rsidR="00104F35" w:rsidRPr="00FC2024" w:rsidRDefault="00104F35" w:rsidP="00214084">
      <w:pPr>
        <w:autoSpaceDE w:val="0"/>
        <w:autoSpaceDN w:val="0"/>
        <w:adjustRightInd w:val="0"/>
        <w:spacing w:after="0" w:line="240" w:lineRule="auto"/>
        <w:ind w:firstLine="540"/>
        <w:jc w:val="both"/>
        <w:rPr>
          <w:rFonts w:ascii="Times New Roman" w:hAnsi="Times New Roman" w:cs="Times New Roman"/>
          <w:bCs/>
          <w:sz w:val="24"/>
          <w:szCs w:val="24"/>
        </w:rPr>
      </w:pPr>
      <w:r w:rsidRPr="00FC2024">
        <w:rPr>
          <w:rFonts w:ascii="Times New Roman" w:hAnsi="Times New Roman" w:cs="Times New Roman"/>
          <w:bCs/>
          <w:sz w:val="24"/>
          <w:szCs w:val="24"/>
        </w:rPr>
        <w:t>Подписание со стороны Заказчика документа о приемке подтверждает исполнение обязательств Поставщика, предусмотренных настоящим Контрактом.</w:t>
      </w:r>
    </w:p>
    <w:p w14:paraId="24B07B8D" w14:textId="387A0E60" w:rsidR="00104F35" w:rsidRPr="00FC2024" w:rsidRDefault="00104F35" w:rsidP="00214084">
      <w:pPr>
        <w:autoSpaceDE w:val="0"/>
        <w:autoSpaceDN w:val="0"/>
        <w:adjustRightInd w:val="0"/>
        <w:spacing w:after="0" w:line="240" w:lineRule="auto"/>
        <w:ind w:firstLine="540"/>
        <w:jc w:val="both"/>
        <w:rPr>
          <w:rFonts w:ascii="Times New Roman" w:hAnsi="Times New Roman" w:cs="Times New Roman"/>
          <w:bCs/>
          <w:sz w:val="24"/>
          <w:szCs w:val="24"/>
        </w:rPr>
      </w:pPr>
      <w:r w:rsidRPr="00FC2024">
        <w:rPr>
          <w:rFonts w:ascii="Times New Roman" w:hAnsi="Times New Roman" w:cs="Times New Roman"/>
          <w:bCs/>
          <w:sz w:val="24"/>
          <w:szCs w:val="24"/>
        </w:rPr>
        <w:t>3.1</w:t>
      </w:r>
      <w:r w:rsidR="00E00D78">
        <w:rPr>
          <w:rFonts w:ascii="Times New Roman" w:hAnsi="Times New Roman" w:cs="Times New Roman"/>
          <w:bCs/>
          <w:sz w:val="24"/>
          <w:szCs w:val="24"/>
        </w:rPr>
        <w:t>2</w:t>
      </w:r>
      <w:r w:rsidRPr="00FC2024">
        <w:rPr>
          <w:rFonts w:ascii="Times New Roman" w:hAnsi="Times New Roman" w:cs="Times New Roman"/>
          <w:bCs/>
          <w:sz w:val="24"/>
          <w:szCs w:val="24"/>
        </w:rPr>
        <w:t>. Право собственности на Товар, риск утраты, случайной гибели или повреждения Товара переходят от Поставщика к Заказчику/Получателю с момента подписания Сторонами товарной накладной по форме N ТОРГ-12</w:t>
      </w:r>
      <w:r w:rsidR="004D5719" w:rsidRPr="00FC2024">
        <w:rPr>
          <w:rFonts w:ascii="Times New Roman" w:hAnsi="Times New Roman" w:cs="Times New Roman"/>
          <w:bCs/>
          <w:sz w:val="24"/>
          <w:szCs w:val="24"/>
        </w:rPr>
        <w:t xml:space="preserve"> (или УПД)</w:t>
      </w:r>
      <w:r w:rsidRPr="00FC2024">
        <w:rPr>
          <w:rFonts w:ascii="Times New Roman" w:hAnsi="Times New Roman" w:cs="Times New Roman"/>
          <w:bCs/>
          <w:sz w:val="24"/>
          <w:szCs w:val="24"/>
        </w:rPr>
        <w:t>.</w:t>
      </w:r>
    </w:p>
    <w:p w14:paraId="2180A39F" w14:textId="64B88CCE" w:rsidR="00104F35" w:rsidRPr="00FC2024" w:rsidRDefault="00104F35" w:rsidP="00214084">
      <w:pPr>
        <w:autoSpaceDE w:val="0"/>
        <w:autoSpaceDN w:val="0"/>
        <w:adjustRightInd w:val="0"/>
        <w:spacing w:after="0" w:line="240" w:lineRule="auto"/>
        <w:ind w:firstLine="540"/>
        <w:jc w:val="both"/>
        <w:rPr>
          <w:rFonts w:ascii="Times New Roman" w:hAnsi="Times New Roman" w:cs="Times New Roman"/>
          <w:bCs/>
          <w:sz w:val="24"/>
          <w:szCs w:val="24"/>
        </w:rPr>
      </w:pPr>
      <w:r w:rsidRPr="00FC2024">
        <w:rPr>
          <w:rFonts w:ascii="Times New Roman" w:hAnsi="Times New Roman" w:cs="Times New Roman"/>
          <w:bCs/>
          <w:sz w:val="24"/>
          <w:szCs w:val="24"/>
        </w:rPr>
        <w:t>3.1</w:t>
      </w:r>
      <w:r w:rsidR="00E00D78">
        <w:rPr>
          <w:rFonts w:ascii="Times New Roman" w:hAnsi="Times New Roman" w:cs="Times New Roman"/>
          <w:bCs/>
          <w:sz w:val="24"/>
          <w:szCs w:val="24"/>
        </w:rPr>
        <w:t>3</w:t>
      </w:r>
      <w:r w:rsidRPr="00FC2024">
        <w:rPr>
          <w:rFonts w:ascii="Times New Roman" w:hAnsi="Times New Roman" w:cs="Times New Roman"/>
          <w:bCs/>
          <w:sz w:val="24"/>
          <w:szCs w:val="24"/>
        </w:rPr>
        <w:t>. Сдача и приемка Товара осуществляются уполномоченными представителями Сторон.</w:t>
      </w:r>
    </w:p>
    <w:p w14:paraId="47B050D7" w14:textId="77777777" w:rsidR="00104F35" w:rsidRPr="00FC2024" w:rsidRDefault="00104F35" w:rsidP="00323A08">
      <w:pPr>
        <w:autoSpaceDE w:val="0"/>
        <w:autoSpaceDN w:val="0"/>
        <w:adjustRightInd w:val="0"/>
        <w:spacing w:before="120" w:after="120" w:line="240" w:lineRule="auto"/>
        <w:jc w:val="center"/>
        <w:outlineLvl w:val="0"/>
        <w:rPr>
          <w:rFonts w:ascii="Times New Roman" w:hAnsi="Times New Roman" w:cs="Times New Roman"/>
          <w:b/>
          <w:bCs/>
        </w:rPr>
      </w:pPr>
      <w:r w:rsidRPr="00FC2024">
        <w:rPr>
          <w:rFonts w:ascii="Times New Roman" w:hAnsi="Times New Roman" w:cs="Times New Roman"/>
          <w:b/>
          <w:bCs/>
        </w:rPr>
        <w:t>4. Взаимодействие Сторон</w:t>
      </w:r>
    </w:p>
    <w:p w14:paraId="4EC33C07" w14:textId="4AD18E46" w:rsidR="00104F35" w:rsidRPr="00FC2024" w:rsidRDefault="00104F35" w:rsidP="00323A08">
      <w:pPr>
        <w:autoSpaceDE w:val="0"/>
        <w:autoSpaceDN w:val="0"/>
        <w:adjustRightInd w:val="0"/>
        <w:spacing w:after="0" w:line="240" w:lineRule="auto"/>
        <w:ind w:firstLine="540"/>
        <w:jc w:val="both"/>
        <w:rPr>
          <w:rFonts w:ascii="Times New Roman" w:hAnsi="Times New Roman" w:cs="Times New Roman"/>
          <w:bCs/>
          <w:sz w:val="24"/>
          <w:szCs w:val="24"/>
        </w:rPr>
      </w:pPr>
      <w:r w:rsidRPr="00FC2024">
        <w:rPr>
          <w:rFonts w:ascii="Times New Roman" w:hAnsi="Times New Roman" w:cs="Times New Roman"/>
          <w:bCs/>
          <w:sz w:val="24"/>
          <w:szCs w:val="24"/>
        </w:rPr>
        <w:t>4.1. Поставщик обязан:</w:t>
      </w:r>
    </w:p>
    <w:p w14:paraId="6FCE05DF" w14:textId="77777777" w:rsidR="00104F35" w:rsidRPr="00FC2024" w:rsidRDefault="00104F35" w:rsidP="00323A08">
      <w:pPr>
        <w:autoSpaceDE w:val="0"/>
        <w:autoSpaceDN w:val="0"/>
        <w:adjustRightInd w:val="0"/>
        <w:spacing w:after="0" w:line="240" w:lineRule="auto"/>
        <w:ind w:firstLine="540"/>
        <w:jc w:val="both"/>
        <w:rPr>
          <w:rFonts w:ascii="Times New Roman" w:hAnsi="Times New Roman" w:cs="Times New Roman"/>
          <w:bCs/>
          <w:sz w:val="24"/>
          <w:szCs w:val="24"/>
        </w:rPr>
      </w:pPr>
      <w:r w:rsidRPr="00FC2024">
        <w:rPr>
          <w:rFonts w:ascii="Times New Roman" w:hAnsi="Times New Roman" w:cs="Times New Roman"/>
          <w:bCs/>
          <w:sz w:val="24"/>
          <w:szCs w:val="24"/>
        </w:rPr>
        <w:t>4.1.1. Поставить Товар в порядке, количестве, в срок и на условиях, предусмотренных настоящим Контрактом.</w:t>
      </w:r>
    </w:p>
    <w:p w14:paraId="4DC42D9A" w14:textId="77777777" w:rsidR="00104F35" w:rsidRPr="00FC2024" w:rsidRDefault="00104F35" w:rsidP="00323A08">
      <w:pPr>
        <w:autoSpaceDE w:val="0"/>
        <w:autoSpaceDN w:val="0"/>
        <w:adjustRightInd w:val="0"/>
        <w:spacing w:after="0" w:line="240" w:lineRule="auto"/>
        <w:ind w:firstLine="540"/>
        <w:jc w:val="both"/>
        <w:rPr>
          <w:rFonts w:ascii="Times New Roman" w:hAnsi="Times New Roman" w:cs="Times New Roman"/>
          <w:bCs/>
          <w:sz w:val="24"/>
          <w:szCs w:val="24"/>
        </w:rPr>
      </w:pPr>
      <w:r w:rsidRPr="00FC2024">
        <w:rPr>
          <w:rFonts w:ascii="Times New Roman" w:hAnsi="Times New Roman" w:cs="Times New Roman"/>
          <w:bCs/>
          <w:sz w:val="24"/>
          <w:szCs w:val="24"/>
        </w:rPr>
        <w:t>4.1.2. Обеспечить соответствие поставляемого Товара требованиям качества, безопасности, иным требованиям, установленным стандартами, техническими регламентами и санитарно-эпидемиологическими требованиями, а также требованиям, установленным настоящим Контрактом.</w:t>
      </w:r>
    </w:p>
    <w:p w14:paraId="7A1654DE" w14:textId="77777777" w:rsidR="00104F35" w:rsidRPr="00FC2024" w:rsidRDefault="00104F35" w:rsidP="00323A08">
      <w:pPr>
        <w:autoSpaceDE w:val="0"/>
        <w:autoSpaceDN w:val="0"/>
        <w:adjustRightInd w:val="0"/>
        <w:spacing w:after="0" w:line="240" w:lineRule="auto"/>
        <w:ind w:firstLine="540"/>
        <w:jc w:val="both"/>
        <w:rPr>
          <w:rFonts w:ascii="Times New Roman" w:hAnsi="Times New Roman" w:cs="Times New Roman"/>
          <w:bCs/>
          <w:sz w:val="24"/>
          <w:szCs w:val="24"/>
        </w:rPr>
      </w:pPr>
      <w:r w:rsidRPr="00FC2024">
        <w:rPr>
          <w:rFonts w:ascii="Times New Roman" w:hAnsi="Times New Roman" w:cs="Times New Roman"/>
          <w:bCs/>
          <w:sz w:val="24"/>
          <w:szCs w:val="24"/>
        </w:rPr>
        <w:t>4.1.3. Обеспечить за свой счет устранение выявленных нарушений при несоответствии поставленного Товара условиям настоящего Контракта или осуществить его соответствующую замену в порядке и на условиях, предусмотренных настоящим Контрактом.</w:t>
      </w:r>
    </w:p>
    <w:p w14:paraId="45C2C661" w14:textId="69259523" w:rsidR="00104F35" w:rsidRPr="00FC2024" w:rsidRDefault="00104F35" w:rsidP="00323A08">
      <w:pPr>
        <w:autoSpaceDE w:val="0"/>
        <w:autoSpaceDN w:val="0"/>
        <w:adjustRightInd w:val="0"/>
        <w:spacing w:after="0" w:line="240" w:lineRule="auto"/>
        <w:ind w:firstLine="540"/>
        <w:jc w:val="both"/>
        <w:rPr>
          <w:rFonts w:ascii="Times New Roman" w:hAnsi="Times New Roman" w:cs="Times New Roman"/>
          <w:bCs/>
          <w:sz w:val="24"/>
          <w:szCs w:val="24"/>
        </w:rPr>
      </w:pPr>
      <w:r w:rsidRPr="00FC2024">
        <w:rPr>
          <w:rFonts w:ascii="Times New Roman" w:hAnsi="Times New Roman" w:cs="Times New Roman"/>
          <w:bCs/>
          <w:sz w:val="24"/>
          <w:szCs w:val="24"/>
        </w:rPr>
        <w:lastRenderedPageBreak/>
        <w:t xml:space="preserve">4.1.4. Решение об одностороннем отказе от исполнения Контракта направляется Поставщиком Заказчику в порядке, установленном </w:t>
      </w:r>
      <w:hyperlink r:id="rId14" w:history="1">
        <w:r w:rsidRPr="00FC2024">
          <w:rPr>
            <w:rFonts w:ascii="Times New Roman" w:hAnsi="Times New Roman" w:cs="Times New Roman"/>
            <w:bCs/>
            <w:sz w:val="24"/>
            <w:szCs w:val="24"/>
          </w:rPr>
          <w:t>частью 20.1 статьи 95</w:t>
        </w:r>
      </w:hyperlink>
      <w:r w:rsidRPr="00FC2024">
        <w:rPr>
          <w:rFonts w:ascii="Times New Roman" w:hAnsi="Times New Roman" w:cs="Times New Roman"/>
          <w:bCs/>
          <w:sz w:val="24"/>
          <w:szCs w:val="24"/>
        </w:rPr>
        <w:t xml:space="preserve"> Закона.</w:t>
      </w:r>
    </w:p>
    <w:p w14:paraId="1746DBE8" w14:textId="77777777" w:rsidR="00104F35" w:rsidRPr="00FC2024" w:rsidRDefault="00104F35" w:rsidP="00323A08">
      <w:pPr>
        <w:autoSpaceDE w:val="0"/>
        <w:autoSpaceDN w:val="0"/>
        <w:adjustRightInd w:val="0"/>
        <w:spacing w:after="0" w:line="240" w:lineRule="auto"/>
        <w:ind w:firstLine="540"/>
        <w:jc w:val="both"/>
        <w:rPr>
          <w:rFonts w:ascii="Times New Roman" w:hAnsi="Times New Roman" w:cs="Times New Roman"/>
          <w:bCs/>
          <w:sz w:val="24"/>
          <w:szCs w:val="24"/>
        </w:rPr>
      </w:pPr>
      <w:r w:rsidRPr="00FC2024">
        <w:rPr>
          <w:rFonts w:ascii="Times New Roman" w:hAnsi="Times New Roman" w:cs="Times New Roman"/>
          <w:bCs/>
          <w:sz w:val="24"/>
          <w:szCs w:val="24"/>
        </w:rPr>
        <w:t>4.1.5. Предоставлять Заказчику по его требованию документы, относящиеся к предмету настоящего Контракта, а также своевременно предоставлять Заказчику достоверную информацию о ходе исполнения своих обязательств, в том числе о сложностях, возникающих при исполнении настоящего Контракта.</w:t>
      </w:r>
    </w:p>
    <w:p w14:paraId="6E66C24A" w14:textId="5B96349E" w:rsidR="00104F35" w:rsidRPr="00FC2024" w:rsidRDefault="00104F35" w:rsidP="00323A08">
      <w:pPr>
        <w:autoSpaceDE w:val="0"/>
        <w:autoSpaceDN w:val="0"/>
        <w:adjustRightInd w:val="0"/>
        <w:spacing w:after="0" w:line="240" w:lineRule="auto"/>
        <w:ind w:firstLine="540"/>
        <w:jc w:val="both"/>
        <w:rPr>
          <w:rFonts w:ascii="Times New Roman" w:hAnsi="Times New Roman" w:cs="Times New Roman"/>
          <w:bCs/>
          <w:sz w:val="24"/>
          <w:szCs w:val="24"/>
        </w:rPr>
      </w:pPr>
      <w:bookmarkStart w:id="6" w:name="Par481"/>
      <w:bookmarkStart w:id="7" w:name="Par485"/>
      <w:bookmarkEnd w:id="6"/>
      <w:bookmarkEnd w:id="7"/>
      <w:r w:rsidRPr="00FC2024">
        <w:rPr>
          <w:rFonts w:ascii="Times New Roman" w:hAnsi="Times New Roman" w:cs="Times New Roman"/>
          <w:bCs/>
          <w:sz w:val="24"/>
          <w:szCs w:val="24"/>
        </w:rPr>
        <w:t>4.1.</w:t>
      </w:r>
      <w:r w:rsidR="00067874">
        <w:rPr>
          <w:rFonts w:ascii="Times New Roman" w:hAnsi="Times New Roman" w:cs="Times New Roman"/>
          <w:bCs/>
          <w:sz w:val="24"/>
          <w:szCs w:val="24"/>
        </w:rPr>
        <w:t>6</w:t>
      </w:r>
      <w:r w:rsidRPr="00FC2024">
        <w:rPr>
          <w:rFonts w:ascii="Times New Roman" w:hAnsi="Times New Roman" w:cs="Times New Roman"/>
          <w:bCs/>
          <w:sz w:val="24"/>
          <w:szCs w:val="24"/>
        </w:rPr>
        <w:t xml:space="preserve">. </w:t>
      </w:r>
      <w:r w:rsidR="00067874">
        <w:rPr>
          <w:rFonts w:ascii="Times New Roman" w:hAnsi="Times New Roman" w:cs="Times New Roman"/>
          <w:bCs/>
          <w:sz w:val="24"/>
          <w:szCs w:val="24"/>
        </w:rPr>
        <w:t>Н</w:t>
      </w:r>
      <w:r w:rsidRPr="00FC2024">
        <w:rPr>
          <w:rFonts w:ascii="Times New Roman" w:hAnsi="Times New Roman" w:cs="Times New Roman"/>
          <w:bCs/>
          <w:sz w:val="24"/>
          <w:szCs w:val="24"/>
        </w:rPr>
        <w:t>аправлять Заказчику документ о приемке с приложением документов, указанных в пункте 3.4 настоящего Контракта, являющихся его неотъемлемой частью, оформлять товарные накладные по форме N ТОРГ-12</w:t>
      </w:r>
      <w:r w:rsidR="004D5719" w:rsidRPr="00FC2024">
        <w:rPr>
          <w:rFonts w:ascii="Times New Roman" w:hAnsi="Times New Roman" w:cs="Times New Roman"/>
          <w:bCs/>
          <w:sz w:val="24"/>
          <w:szCs w:val="24"/>
        </w:rPr>
        <w:t xml:space="preserve"> (или УПД)</w:t>
      </w:r>
      <w:r w:rsidR="00F154F2" w:rsidRPr="00FC2024">
        <w:rPr>
          <w:rFonts w:ascii="Times New Roman" w:hAnsi="Times New Roman" w:cs="Times New Roman"/>
          <w:bCs/>
          <w:sz w:val="24"/>
          <w:szCs w:val="24"/>
        </w:rPr>
        <w:t xml:space="preserve"> </w:t>
      </w:r>
      <w:r w:rsidRPr="00FC2024">
        <w:rPr>
          <w:rFonts w:ascii="Times New Roman" w:hAnsi="Times New Roman" w:cs="Times New Roman"/>
          <w:bCs/>
          <w:sz w:val="24"/>
          <w:szCs w:val="24"/>
        </w:rPr>
        <w:t>в соответствии с законодательством Российской Федерации и условиями настоящего Контракта.</w:t>
      </w:r>
    </w:p>
    <w:p w14:paraId="0E18CB2B" w14:textId="77777777" w:rsidR="00104F35" w:rsidRPr="00FC2024" w:rsidRDefault="00104F35" w:rsidP="00323A08">
      <w:pPr>
        <w:autoSpaceDE w:val="0"/>
        <w:autoSpaceDN w:val="0"/>
        <w:adjustRightInd w:val="0"/>
        <w:spacing w:after="0" w:line="240" w:lineRule="auto"/>
        <w:ind w:firstLine="540"/>
        <w:jc w:val="both"/>
        <w:rPr>
          <w:rFonts w:ascii="Times New Roman" w:hAnsi="Times New Roman" w:cs="Times New Roman"/>
          <w:bCs/>
          <w:sz w:val="24"/>
          <w:szCs w:val="24"/>
        </w:rPr>
      </w:pPr>
    </w:p>
    <w:p w14:paraId="6836D64F" w14:textId="77777777" w:rsidR="00104F35" w:rsidRPr="00FC2024" w:rsidRDefault="00104F35" w:rsidP="00323A08">
      <w:pPr>
        <w:autoSpaceDE w:val="0"/>
        <w:autoSpaceDN w:val="0"/>
        <w:adjustRightInd w:val="0"/>
        <w:spacing w:after="0" w:line="240" w:lineRule="auto"/>
        <w:ind w:firstLine="540"/>
        <w:jc w:val="both"/>
        <w:rPr>
          <w:rFonts w:ascii="Times New Roman" w:hAnsi="Times New Roman" w:cs="Times New Roman"/>
          <w:bCs/>
          <w:sz w:val="24"/>
          <w:szCs w:val="24"/>
        </w:rPr>
      </w:pPr>
      <w:r w:rsidRPr="00FC2024">
        <w:rPr>
          <w:rFonts w:ascii="Times New Roman" w:hAnsi="Times New Roman" w:cs="Times New Roman"/>
          <w:bCs/>
          <w:sz w:val="24"/>
          <w:szCs w:val="24"/>
        </w:rPr>
        <w:t>4.2. Поставщик вправе:</w:t>
      </w:r>
    </w:p>
    <w:p w14:paraId="1AC87C8D" w14:textId="77777777" w:rsidR="00104F35" w:rsidRPr="00FC2024" w:rsidRDefault="00104F35" w:rsidP="00323A08">
      <w:pPr>
        <w:autoSpaceDE w:val="0"/>
        <w:autoSpaceDN w:val="0"/>
        <w:adjustRightInd w:val="0"/>
        <w:spacing w:after="0" w:line="240" w:lineRule="auto"/>
        <w:ind w:firstLine="540"/>
        <w:jc w:val="both"/>
        <w:rPr>
          <w:rFonts w:ascii="Times New Roman" w:hAnsi="Times New Roman" w:cs="Times New Roman"/>
          <w:bCs/>
          <w:sz w:val="24"/>
          <w:szCs w:val="24"/>
        </w:rPr>
      </w:pPr>
      <w:r w:rsidRPr="00FC2024">
        <w:rPr>
          <w:rFonts w:ascii="Times New Roman" w:hAnsi="Times New Roman" w:cs="Times New Roman"/>
          <w:bCs/>
          <w:sz w:val="24"/>
          <w:szCs w:val="24"/>
        </w:rPr>
        <w:t>4.2.1. Требовать от Заказчика произвести приемку Товара в порядке и в сроки, предусмотренные настоящим Контрактом.</w:t>
      </w:r>
    </w:p>
    <w:p w14:paraId="185EFDA0" w14:textId="77777777" w:rsidR="00104F35" w:rsidRPr="00FC2024" w:rsidRDefault="00104F35" w:rsidP="00323A08">
      <w:pPr>
        <w:autoSpaceDE w:val="0"/>
        <w:autoSpaceDN w:val="0"/>
        <w:adjustRightInd w:val="0"/>
        <w:spacing w:after="0" w:line="240" w:lineRule="auto"/>
        <w:ind w:firstLine="540"/>
        <w:jc w:val="both"/>
        <w:rPr>
          <w:rFonts w:ascii="Times New Roman" w:hAnsi="Times New Roman" w:cs="Times New Roman"/>
          <w:bCs/>
          <w:sz w:val="24"/>
          <w:szCs w:val="24"/>
        </w:rPr>
      </w:pPr>
      <w:r w:rsidRPr="00FC2024">
        <w:rPr>
          <w:rFonts w:ascii="Times New Roman" w:hAnsi="Times New Roman" w:cs="Times New Roman"/>
          <w:bCs/>
          <w:sz w:val="24"/>
          <w:szCs w:val="24"/>
        </w:rPr>
        <w:t>4.2.2. Требовать своевременной оплаты на условиях, установленных настоящим Контрактом, надлежащим образом поставленного и принятого Заказчиком Товара.</w:t>
      </w:r>
    </w:p>
    <w:p w14:paraId="0F3492C8" w14:textId="6018E165" w:rsidR="00104F35" w:rsidRPr="00FC2024" w:rsidRDefault="00104F35" w:rsidP="00323A08">
      <w:pPr>
        <w:autoSpaceDE w:val="0"/>
        <w:autoSpaceDN w:val="0"/>
        <w:adjustRightInd w:val="0"/>
        <w:spacing w:after="0" w:line="240" w:lineRule="auto"/>
        <w:ind w:firstLine="540"/>
        <w:jc w:val="both"/>
        <w:rPr>
          <w:rFonts w:ascii="Times New Roman" w:hAnsi="Times New Roman" w:cs="Times New Roman"/>
          <w:bCs/>
          <w:sz w:val="24"/>
          <w:szCs w:val="24"/>
        </w:rPr>
      </w:pPr>
      <w:bookmarkStart w:id="8" w:name="Par519"/>
      <w:bookmarkEnd w:id="8"/>
      <w:r w:rsidRPr="00FC2024">
        <w:rPr>
          <w:rFonts w:ascii="Times New Roman" w:hAnsi="Times New Roman" w:cs="Times New Roman"/>
          <w:bCs/>
          <w:sz w:val="24"/>
          <w:szCs w:val="24"/>
        </w:rPr>
        <w:t xml:space="preserve">4.2.3. Принять решение об одностороннем отказе от исполнения настоящего Контракта в соответствии с гражданским законодательством Российской Федерации и в соответствии с положениями </w:t>
      </w:r>
      <w:hyperlink r:id="rId15" w:history="1">
        <w:r w:rsidRPr="00FC2024">
          <w:rPr>
            <w:rFonts w:ascii="Times New Roman" w:hAnsi="Times New Roman" w:cs="Times New Roman"/>
            <w:bCs/>
            <w:sz w:val="24"/>
            <w:szCs w:val="24"/>
          </w:rPr>
          <w:t>статьи 95</w:t>
        </w:r>
      </w:hyperlink>
      <w:r w:rsidRPr="00FC2024">
        <w:rPr>
          <w:rFonts w:ascii="Times New Roman" w:hAnsi="Times New Roman" w:cs="Times New Roman"/>
          <w:bCs/>
          <w:sz w:val="24"/>
          <w:szCs w:val="24"/>
        </w:rPr>
        <w:t xml:space="preserve"> Закона.</w:t>
      </w:r>
    </w:p>
    <w:p w14:paraId="71161059" w14:textId="77777777" w:rsidR="00104F35" w:rsidRPr="00FC2024" w:rsidRDefault="00104F35" w:rsidP="00323A08">
      <w:pPr>
        <w:autoSpaceDE w:val="0"/>
        <w:autoSpaceDN w:val="0"/>
        <w:adjustRightInd w:val="0"/>
        <w:spacing w:after="0" w:line="240" w:lineRule="auto"/>
        <w:ind w:firstLine="540"/>
        <w:jc w:val="both"/>
        <w:rPr>
          <w:rFonts w:ascii="Times New Roman" w:hAnsi="Times New Roman" w:cs="Times New Roman"/>
          <w:bCs/>
          <w:sz w:val="24"/>
          <w:szCs w:val="24"/>
        </w:rPr>
      </w:pPr>
      <w:r w:rsidRPr="00FC2024">
        <w:rPr>
          <w:rFonts w:ascii="Times New Roman" w:hAnsi="Times New Roman" w:cs="Times New Roman"/>
          <w:bCs/>
          <w:sz w:val="24"/>
          <w:szCs w:val="24"/>
        </w:rPr>
        <w:t xml:space="preserve">4.2.4. Требовать возмещения убытков, уплаты неустоек (штрафов, пеней) в соответствии с </w:t>
      </w:r>
      <w:hyperlink w:anchor="Par600" w:history="1">
        <w:r w:rsidRPr="00FC2024">
          <w:rPr>
            <w:rFonts w:ascii="Times New Roman" w:hAnsi="Times New Roman" w:cs="Times New Roman"/>
            <w:bCs/>
            <w:sz w:val="24"/>
            <w:szCs w:val="24"/>
          </w:rPr>
          <w:t>разделом 7</w:t>
        </w:r>
      </w:hyperlink>
      <w:r w:rsidRPr="00FC2024">
        <w:rPr>
          <w:rFonts w:ascii="Times New Roman" w:hAnsi="Times New Roman" w:cs="Times New Roman"/>
          <w:bCs/>
          <w:sz w:val="24"/>
          <w:szCs w:val="24"/>
        </w:rPr>
        <w:t xml:space="preserve"> настоящего Контракта.</w:t>
      </w:r>
    </w:p>
    <w:p w14:paraId="767E0783" w14:textId="1594F751" w:rsidR="00104F35" w:rsidRPr="00FC2024" w:rsidRDefault="00104F35" w:rsidP="00323A08">
      <w:pPr>
        <w:autoSpaceDE w:val="0"/>
        <w:autoSpaceDN w:val="0"/>
        <w:adjustRightInd w:val="0"/>
        <w:spacing w:after="0" w:line="240" w:lineRule="auto"/>
        <w:ind w:firstLine="540"/>
        <w:jc w:val="both"/>
        <w:rPr>
          <w:rFonts w:ascii="Times New Roman" w:hAnsi="Times New Roman" w:cs="Times New Roman"/>
          <w:bCs/>
          <w:sz w:val="24"/>
          <w:szCs w:val="24"/>
        </w:rPr>
      </w:pPr>
      <w:r w:rsidRPr="00FC2024">
        <w:rPr>
          <w:rFonts w:ascii="Times New Roman" w:hAnsi="Times New Roman" w:cs="Times New Roman"/>
          <w:bCs/>
          <w:sz w:val="24"/>
          <w:szCs w:val="24"/>
        </w:rPr>
        <w:t>4.2.5. В случае неисполнения или ненадлежащего исполнения субподрядчиком, соисполнителем обязательств, предусмотренных договором, заключенным с Поставщиком, осуществлять замену субподрядчика, соисполнителя, с которым ранее был заключен договор, на друго</w:t>
      </w:r>
      <w:r w:rsidR="00F154F2" w:rsidRPr="00FC2024">
        <w:rPr>
          <w:rFonts w:ascii="Times New Roman" w:hAnsi="Times New Roman" w:cs="Times New Roman"/>
          <w:bCs/>
          <w:sz w:val="24"/>
          <w:szCs w:val="24"/>
        </w:rPr>
        <w:t>го субподрядчика, соисполнителя</w:t>
      </w:r>
      <w:r w:rsidRPr="00FC2024">
        <w:rPr>
          <w:rFonts w:ascii="Times New Roman" w:hAnsi="Times New Roman" w:cs="Times New Roman"/>
          <w:bCs/>
          <w:sz w:val="24"/>
          <w:szCs w:val="24"/>
        </w:rPr>
        <w:t>.</w:t>
      </w:r>
    </w:p>
    <w:p w14:paraId="7C899A17" w14:textId="77777777" w:rsidR="00104F35" w:rsidRPr="00FC2024" w:rsidRDefault="00104F35" w:rsidP="00323A08">
      <w:pPr>
        <w:autoSpaceDE w:val="0"/>
        <w:autoSpaceDN w:val="0"/>
        <w:adjustRightInd w:val="0"/>
        <w:spacing w:after="0" w:line="240" w:lineRule="auto"/>
        <w:ind w:firstLine="540"/>
        <w:jc w:val="both"/>
        <w:rPr>
          <w:rFonts w:ascii="Times New Roman" w:hAnsi="Times New Roman" w:cs="Times New Roman"/>
          <w:bCs/>
          <w:sz w:val="24"/>
          <w:szCs w:val="24"/>
        </w:rPr>
      </w:pPr>
    </w:p>
    <w:p w14:paraId="45E952E0" w14:textId="77777777" w:rsidR="00104F35" w:rsidRPr="00FC2024" w:rsidRDefault="00104F35" w:rsidP="00323A08">
      <w:pPr>
        <w:autoSpaceDE w:val="0"/>
        <w:autoSpaceDN w:val="0"/>
        <w:adjustRightInd w:val="0"/>
        <w:spacing w:after="0" w:line="240" w:lineRule="auto"/>
        <w:ind w:firstLine="540"/>
        <w:jc w:val="both"/>
        <w:rPr>
          <w:rFonts w:ascii="Times New Roman" w:hAnsi="Times New Roman" w:cs="Times New Roman"/>
          <w:bCs/>
          <w:sz w:val="24"/>
          <w:szCs w:val="24"/>
        </w:rPr>
      </w:pPr>
      <w:r w:rsidRPr="00FC2024">
        <w:rPr>
          <w:rFonts w:ascii="Times New Roman" w:hAnsi="Times New Roman" w:cs="Times New Roman"/>
          <w:bCs/>
          <w:sz w:val="24"/>
          <w:szCs w:val="24"/>
        </w:rPr>
        <w:t>4.3. Заказчик обязуется:</w:t>
      </w:r>
    </w:p>
    <w:p w14:paraId="231D3238" w14:textId="77777777" w:rsidR="00104F35" w:rsidRPr="00FC2024" w:rsidRDefault="00104F35" w:rsidP="00323A08">
      <w:pPr>
        <w:autoSpaceDE w:val="0"/>
        <w:autoSpaceDN w:val="0"/>
        <w:adjustRightInd w:val="0"/>
        <w:spacing w:after="0" w:line="240" w:lineRule="auto"/>
        <w:ind w:firstLine="540"/>
        <w:jc w:val="both"/>
        <w:rPr>
          <w:rFonts w:ascii="Times New Roman" w:hAnsi="Times New Roman" w:cs="Times New Roman"/>
          <w:bCs/>
          <w:sz w:val="24"/>
          <w:szCs w:val="24"/>
        </w:rPr>
      </w:pPr>
      <w:r w:rsidRPr="00FC2024">
        <w:rPr>
          <w:rFonts w:ascii="Times New Roman" w:hAnsi="Times New Roman" w:cs="Times New Roman"/>
          <w:bCs/>
          <w:sz w:val="24"/>
          <w:szCs w:val="24"/>
        </w:rPr>
        <w:t>4.3.1. Обеспечить своевременную оплату поставленного Товара, соответствующего условиям настоящего Контракта, в порядке и сроки, предусмотренные настоящим Контрактом.</w:t>
      </w:r>
    </w:p>
    <w:p w14:paraId="5F778FE1" w14:textId="7DC608AC" w:rsidR="00104F35" w:rsidRPr="00FC2024" w:rsidRDefault="00104F35" w:rsidP="00323A08">
      <w:pPr>
        <w:autoSpaceDE w:val="0"/>
        <w:autoSpaceDN w:val="0"/>
        <w:adjustRightInd w:val="0"/>
        <w:spacing w:after="0" w:line="240" w:lineRule="auto"/>
        <w:ind w:firstLine="540"/>
        <w:jc w:val="both"/>
        <w:rPr>
          <w:rFonts w:ascii="Times New Roman" w:hAnsi="Times New Roman" w:cs="Times New Roman"/>
          <w:bCs/>
          <w:sz w:val="24"/>
          <w:szCs w:val="24"/>
        </w:rPr>
      </w:pPr>
      <w:r w:rsidRPr="00FC2024">
        <w:rPr>
          <w:rFonts w:ascii="Times New Roman" w:hAnsi="Times New Roman" w:cs="Times New Roman"/>
          <w:bCs/>
          <w:sz w:val="24"/>
          <w:szCs w:val="24"/>
        </w:rPr>
        <w:t>4.3.</w:t>
      </w:r>
      <w:r w:rsidR="00067874">
        <w:rPr>
          <w:rFonts w:ascii="Times New Roman" w:hAnsi="Times New Roman" w:cs="Times New Roman"/>
          <w:bCs/>
          <w:sz w:val="24"/>
          <w:szCs w:val="24"/>
        </w:rPr>
        <w:t>2</w:t>
      </w:r>
      <w:r w:rsidRPr="00FC2024">
        <w:rPr>
          <w:rFonts w:ascii="Times New Roman" w:hAnsi="Times New Roman" w:cs="Times New Roman"/>
          <w:bCs/>
          <w:sz w:val="24"/>
          <w:szCs w:val="24"/>
        </w:rPr>
        <w:t xml:space="preserve">. Требовать уплаты неустоек (штрафов, пеней) в соответствии с </w:t>
      </w:r>
      <w:hyperlink w:anchor="Par600" w:history="1">
        <w:r w:rsidRPr="00FC2024">
          <w:rPr>
            <w:rFonts w:ascii="Times New Roman" w:hAnsi="Times New Roman" w:cs="Times New Roman"/>
            <w:bCs/>
            <w:sz w:val="24"/>
            <w:szCs w:val="24"/>
          </w:rPr>
          <w:t>разделом 7</w:t>
        </w:r>
      </w:hyperlink>
      <w:r w:rsidRPr="00FC2024">
        <w:rPr>
          <w:rFonts w:ascii="Times New Roman" w:hAnsi="Times New Roman" w:cs="Times New Roman"/>
          <w:bCs/>
          <w:sz w:val="24"/>
          <w:szCs w:val="24"/>
        </w:rPr>
        <w:t xml:space="preserve"> настоящего Контракта.</w:t>
      </w:r>
    </w:p>
    <w:p w14:paraId="08D7A600" w14:textId="25646EEE" w:rsidR="00104F35" w:rsidRPr="00FC2024" w:rsidRDefault="00104F35" w:rsidP="00323A08">
      <w:pPr>
        <w:autoSpaceDE w:val="0"/>
        <w:autoSpaceDN w:val="0"/>
        <w:adjustRightInd w:val="0"/>
        <w:spacing w:after="0" w:line="240" w:lineRule="auto"/>
        <w:ind w:firstLine="540"/>
        <w:jc w:val="both"/>
        <w:rPr>
          <w:rFonts w:ascii="Times New Roman" w:hAnsi="Times New Roman" w:cs="Times New Roman"/>
          <w:bCs/>
          <w:sz w:val="24"/>
          <w:szCs w:val="24"/>
        </w:rPr>
      </w:pPr>
      <w:r w:rsidRPr="00FC2024">
        <w:rPr>
          <w:rFonts w:ascii="Times New Roman" w:hAnsi="Times New Roman" w:cs="Times New Roman"/>
          <w:bCs/>
          <w:sz w:val="24"/>
          <w:szCs w:val="24"/>
        </w:rPr>
        <w:t>4.3.</w:t>
      </w:r>
      <w:r w:rsidR="00067874">
        <w:rPr>
          <w:rFonts w:ascii="Times New Roman" w:hAnsi="Times New Roman" w:cs="Times New Roman"/>
          <w:bCs/>
          <w:sz w:val="24"/>
          <w:szCs w:val="24"/>
        </w:rPr>
        <w:t>3</w:t>
      </w:r>
      <w:r w:rsidRPr="00FC2024">
        <w:rPr>
          <w:rFonts w:ascii="Times New Roman" w:hAnsi="Times New Roman" w:cs="Times New Roman"/>
          <w:bCs/>
          <w:sz w:val="24"/>
          <w:szCs w:val="24"/>
        </w:rPr>
        <w:t>. Обеспечить своевременную приемку поставленного Товара, соответствующего условиям настоящего Контракта, в порядке и сроки, предусмотренные настоящим Контрактом, провести экспертизу поставленного Товара для проверки его соответствия условиям настоящего Контракта в соответствии с Законом и настоящим Контрактом.</w:t>
      </w:r>
    </w:p>
    <w:p w14:paraId="5407F9C2" w14:textId="77777777" w:rsidR="00104F35" w:rsidRPr="00FC2024" w:rsidRDefault="00104F35" w:rsidP="00323A08">
      <w:pPr>
        <w:autoSpaceDE w:val="0"/>
        <w:autoSpaceDN w:val="0"/>
        <w:adjustRightInd w:val="0"/>
        <w:spacing w:after="0" w:line="240" w:lineRule="auto"/>
        <w:ind w:firstLine="540"/>
        <w:jc w:val="both"/>
        <w:rPr>
          <w:rFonts w:ascii="Times New Roman" w:hAnsi="Times New Roman" w:cs="Times New Roman"/>
          <w:bCs/>
          <w:sz w:val="24"/>
          <w:szCs w:val="24"/>
        </w:rPr>
      </w:pPr>
    </w:p>
    <w:p w14:paraId="51056450" w14:textId="77777777" w:rsidR="00104F35" w:rsidRPr="00FC2024" w:rsidRDefault="00104F35" w:rsidP="00323A08">
      <w:pPr>
        <w:autoSpaceDE w:val="0"/>
        <w:autoSpaceDN w:val="0"/>
        <w:adjustRightInd w:val="0"/>
        <w:spacing w:after="0" w:line="240" w:lineRule="auto"/>
        <w:ind w:firstLine="540"/>
        <w:jc w:val="both"/>
        <w:rPr>
          <w:rFonts w:ascii="Times New Roman" w:hAnsi="Times New Roman" w:cs="Times New Roman"/>
          <w:bCs/>
          <w:sz w:val="24"/>
          <w:szCs w:val="24"/>
        </w:rPr>
      </w:pPr>
      <w:r w:rsidRPr="00FC2024">
        <w:rPr>
          <w:rFonts w:ascii="Times New Roman" w:hAnsi="Times New Roman" w:cs="Times New Roman"/>
          <w:bCs/>
          <w:sz w:val="24"/>
          <w:szCs w:val="24"/>
        </w:rPr>
        <w:t>4.4. Заказчик вправе:</w:t>
      </w:r>
    </w:p>
    <w:p w14:paraId="56E62CEC" w14:textId="77777777" w:rsidR="00104F35" w:rsidRPr="00FC2024" w:rsidRDefault="00104F35" w:rsidP="00323A08">
      <w:pPr>
        <w:autoSpaceDE w:val="0"/>
        <w:autoSpaceDN w:val="0"/>
        <w:adjustRightInd w:val="0"/>
        <w:spacing w:after="0" w:line="240" w:lineRule="auto"/>
        <w:ind w:firstLine="540"/>
        <w:jc w:val="both"/>
        <w:rPr>
          <w:rFonts w:ascii="Times New Roman" w:hAnsi="Times New Roman" w:cs="Times New Roman"/>
          <w:bCs/>
          <w:sz w:val="24"/>
          <w:szCs w:val="24"/>
        </w:rPr>
      </w:pPr>
      <w:r w:rsidRPr="00FC2024">
        <w:rPr>
          <w:rFonts w:ascii="Times New Roman" w:hAnsi="Times New Roman" w:cs="Times New Roman"/>
          <w:bCs/>
          <w:sz w:val="24"/>
          <w:szCs w:val="24"/>
        </w:rPr>
        <w:t>4.4.1. Требовать от Поставщика надлежащего исполнения обязательств по настоящему Контракту.</w:t>
      </w:r>
    </w:p>
    <w:p w14:paraId="57564E19" w14:textId="77777777" w:rsidR="00104F35" w:rsidRPr="00FC2024" w:rsidRDefault="00104F35" w:rsidP="00323A08">
      <w:pPr>
        <w:autoSpaceDE w:val="0"/>
        <w:autoSpaceDN w:val="0"/>
        <w:adjustRightInd w:val="0"/>
        <w:spacing w:after="0" w:line="240" w:lineRule="auto"/>
        <w:ind w:firstLine="540"/>
        <w:jc w:val="both"/>
        <w:rPr>
          <w:rFonts w:ascii="Times New Roman" w:hAnsi="Times New Roman" w:cs="Times New Roman"/>
          <w:bCs/>
          <w:sz w:val="24"/>
          <w:szCs w:val="24"/>
        </w:rPr>
      </w:pPr>
      <w:r w:rsidRPr="00FC2024">
        <w:rPr>
          <w:rFonts w:ascii="Times New Roman" w:hAnsi="Times New Roman" w:cs="Times New Roman"/>
          <w:bCs/>
          <w:sz w:val="24"/>
          <w:szCs w:val="24"/>
        </w:rPr>
        <w:t>4.4.2. Требовать от Поставщика своевременного устранения нарушений, выявленных как в ходе приемки, так и в течение срока годности.</w:t>
      </w:r>
    </w:p>
    <w:p w14:paraId="24FEF24B" w14:textId="77777777" w:rsidR="00104F35" w:rsidRPr="00FC2024" w:rsidRDefault="00104F35" w:rsidP="00323A08">
      <w:pPr>
        <w:autoSpaceDE w:val="0"/>
        <w:autoSpaceDN w:val="0"/>
        <w:adjustRightInd w:val="0"/>
        <w:spacing w:after="0" w:line="240" w:lineRule="auto"/>
        <w:ind w:firstLine="540"/>
        <w:jc w:val="both"/>
        <w:rPr>
          <w:rFonts w:ascii="Times New Roman" w:hAnsi="Times New Roman" w:cs="Times New Roman"/>
          <w:bCs/>
          <w:sz w:val="24"/>
          <w:szCs w:val="24"/>
        </w:rPr>
      </w:pPr>
      <w:r w:rsidRPr="00FC2024">
        <w:rPr>
          <w:rFonts w:ascii="Times New Roman" w:hAnsi="Times New Roman" w:cs="Times New Roman"/>
          <w:bCs/>
          <w:sz w:val="24"/>
          <w:szCs w:val="24"/>
        </w:rPr>
        <w:t>4.4.3. Проверять ход и качество выполнения Поставщиком условий настоящего Контракта.</w:t>
      </w:r>
    </w:p>
    <w:p w14:paraId="63A1FF96" w14:textId="77777777" w:rsidR="00104F35" w:rsidRPr="00FC2024" w:rsidRDefault="00104F35" w:rsidP="00323A08">
      <w:pPr>
        <w:autoSpaceDE w:val="0"/>
        <w:autoSpaceDN w:val="0"/>
        <w:adjustRightInd w:val="0"/>
        <w:spacing w:after="0" w:line="240" w:lineRule="auto"/>
        <w:ind w:firstLine="540"/>
        <w:jc w:val="both"/>
        <w:rPr>
          <w:rFonts w:ascii="Times New Roman" w:hAnsi="Times New Roman" w:cs="Times New Roman"/>
          <w:bCs/>
          <w:sz w:val="24"/>
          <w:szCs w:val="24"/>
        </w:rPr>
      </w:pPr>
      <w:r w:rsidRPr="00FC2024">
        <w:rPr>
          <w:rFonts w:ascii="Times New Roman" w:hAnsi="Times New Roman" w:cs="Times New Roman"/>
          <w:bCs/>
          <w:sz w:val="24"/>
          <w:szCs w:val="24"/>
        </w:rPr>
        <w:t xml:space="preserve">4.4.4. Требовать возмещения убытков в соответствии с </w:t>
      </w:r>
      <w:hyperlink w:anchor="Par600" w:history="1">
        <w:r w:rsidRPr="00FC2024">
          <w:rPr>
            <w:rFonts w:ascii="Times New Roman" w:hAnsi="Times New Roman" w:cs="Times New Roman"/>
            <w:bCs/>
            <w:sz w:val="24"/>
            <w:szCs w:val="24"/>
          </w:rPr>
          <w:t>разделом 7</w:t>
        </w:r>
      </w:hyperlink>
      <w:r w:rsidRPr="00FC2024">
        <w:rPr>
          <w:rFonts w:ascii="Times New Roman" w:hAnsi="Times New Roman" w:cs="Times New Roman"/>
          <w:bCs/>
          <w:sz w:val="24"/>
          <w:szCs w:val="24"/>
        </w:rPr>
        <w:t xml:space="preserve"> настоящего Контракта, причиненных по вине Поставщика.</w:t>
      </w:r>
    </w:p>
    <w:p w14:paraId="3E19E43E" w14:textId="59836E7E" w:rsidR="00104F35" w:rsidRPr="00FC2024" w:rsidRDefault="00104F35" w:rsidP="00323A08">
      <w:pPr>
        <w:autoSpaceDE w:val="0"/>
        <w:autoSpaceDN w:val="0"/>
        <w:adjustRightInd w:val="0"/>
        <w:spacing w:after="0" w:line="240" w:lineRule="auto"/>
        <w:ind w:firstLine="540"/>
        <w:jc w:val="both"/>
        <w:rPr>
          <w:rFonts w:ascii="Times New Roman" w:hAnsi="Times New Roman" w:cs="Times New Roman"/>
          <w:bCs/>
          <w:sz w:val="24"/>
          <w:szCs w:val="24"/>
        </w:rPr>
      </w:pPr>
      <w:r w:rsidRPr="00FC2024">
        <w:rPr>
          <w:rFonts w:ascii="Times New Roman" w:hAnsi="Times New Roman" w:cs="Times New Roman"/>
          <w:bCs/>
          <w:sz w:val="24"/>
          <w:szCs w:val="24"/>
        </w:rPr>
        <w:t>4.4.</w:t>
      </w:r>
      <w:r w:rsidR="00F154F2" w:rsidRPr="00FC2024">
        <w:rPr>
          <w:rFonts w:ascii="Times New Roman" w:hAnsi="Times New Roman" w:cs="Times New Roman"/>
          <w:bCs/>
          <w:sz w:val="24"/>
          <w:szCs w:val="24"/>
        </w:rPr>
        <w:t>5</w:t>
      </w:r>
      <w:r w:rsidRPr="00FC2024">
        <w:rPr>
          <w:rFonts w:ascii="Times New Roman" w:hAnsi="Times New Roman" w:cs="Times New Roman"/>
          <w:bCs/>
          <w:sz w:val="24"/>
          <w:szCs w:val="24"/>
        </w:rPr>
        <w:t>. Отказаться от приемки и оплаты Товара, не соответствующего условиям настоящего Контракта.</w:t>
      </w:r>
    </w:p>
    <w:p w14:paraId="0256004F" w14:textId="2E29CA4A" w:rsidR="00104F35" w:rsidRPr="00FC2024" w:rsidRDefault="00104F35" w:rsidP="00323A08">
      <w:pPr>
        <w:autoSpaceDE w:val="0"/>
        <w:autoSpaceDN w:val="0"/>
        <w:adjustRightInd w:val="0"/>
        <w:spacing w:after="0" w:line="240" w:lineRule="auto"/>
        <w:ind w:firstLine="540"/>
        <w:jc w:val="both"/>
        <w:rPr>
          <w:rFonts w:ascii="Times New Roman" w:hAnsi="Times New Roman" w:cs="Times New Roman"/>
          <w:bCs/>
          <w:sz w:val="24"/>
          <w:szCs w:val="24"/>
        </w:rPr>
      </w:pPr>
      <w:bookmarkStart w:id="9" w:name="Par550"/>
      <w:bookmarkEnd w:id="9"/>
      <w:r w:rsidRPr="00FC2024">
        <w:rPr>
          <w:rFonts w:ascii="Times New Roman" w:hAnsi="Times New Roman" w:cs="Times New Roman"/>
          <w:bCs/>
          <w:sz w:val="24"/>
          <w:szCs w:val="24"/>
        </w:rPr>
        <w:t>4.4.</w:t>
      </w:r>
      <w:r w:rsidR="00F154F2" w:rsidRPr="00FC2024">
        <w:rPr>
          <w:rFonts w:ascii="Times New Roman" w:hAnsi="Times New Roman" w:cs="Times New Roman"/>
          <w:bCs/>
          <w:sz w:val="24"/>
          <w:szCs w:val="24"/>
        </w:rPr>
        <w:t>6</w:t>
      </w:r>
      <w:r w:rsidRPr="00FC2024">
        <w:rPr>
          <w:rFonts w:ascii="Times New Roman" w:hAnsi="Times New Roman" w:cs="Times New Roman"/>
          <w:bCs/>
          <w:sz w:val="24"/>
          <w:szCs w:val="24"/>
        </w:rPr>
        <w:t xml:space="preserve">. Принять решение об одностороннем отказе от исполнения настоящего Контракта в соответствии с гражданским законодательством Российской Федерации и в соответствии с положениями </w:t>
      </w:r>
      <w:hyperlink r:id="rId16" w:history="1">
        <w:r w:rsidRPr="00FC2024">
          <w:rPr>
            <w:rFonts w:ascii="Times New Roman" w:hAnsi="Times New Roman" w:cs="Times New Roman"/>
            <w:bCs/>
            <w:sz w:val="24"/>
            <w:szCs w:val="24"/>
          </w:rPr>
          <w:t>статьи 95</w:t>
        </w:r>
      </w:hyperlink>
      <w:r w:rsidRPr="00FC2024">
        <w:rPr>
          <w:rFonts w:ascii="Times New Roman" w:hAnsi="Times New Roman" w:cs="Times New Roman"/>
          <w:bCs/>
          <w:sz w:val="24"/>
          <w:szCs w:val="24"/>
        </w:rPr>
        <w:t xml:space="preserve"> Закона.</w:t>
      </w:r>
    </w:p>
    <w:p w14:paraId="539D231C" w14:textId="6D7C9D70" w:rsidR="00104F35" w:rsidRPr="00FC2024" w:rsidRDefault="00104F35" w:rsidP="00323A08">
      <w:pPr>
        <w:autoSpaceDE w:val="0"/>
        <w:autoSpaceDN w:val="0"/>
        <w:adjustRightInd w:val="0"/>
        <w:spacing w:after="0" w:line="240" w:lineRule="auto"/>
        <w:ind w:firstLine="540"/>
        <w:jc w:val="both"/>
        <w:rPr>
          <w:rFonts w:ascii="Times New Roman" w:hAnsi="Times New Roman" w:cs="Times New Roman"/>
          <w:bCs/>
          <w:sz w:val="24"/>
          <w:szCs w:val="24"/>
        </w:rPr>
      </w:pPr>
      <w:r w:rsidRPr="00FC2024">
        <w:rPr>
          <w:rFonts w:ascii="Times New Roman" w:hAnsi="Times New Roman" w:cs="Times New Roman"/>
          <w:bCs/>
          <w:sz w:val="24"/>
          <w:szCs w:val="24"/>
        </w:rPr>
        <w:lastRenderedPageBreak/>
        <w:t>4.4.</w:t>
      </w:r>
      <w:r w:rsidR="00F154F2" w:rsidRPr="00FC2024">
        <w:rPr>
          <w:rFonts w:ascii="Times New Roman" w:hAnsi="Times New Roman" w:cs="Times New Roman"/>
          <w:bCs/>
          <w:sz w:val="24"/>
          <w:szCs w:val="24"/>
        </w:rPr>
        <w:t>7</w:t>
      </w:r>
      <w:r w:rsidRPr="00FC2024">
        <w:rPr>
          <w:rFonts w:ascii="Times New Roman" w:hAnsi="Times New Roman" w:cs="Times New Roman"/>
          <w:bCs/>
          <w:sz w:val="24"/>
          <w:szCs w:val="24"/>
        </w:rPr>
        <w:t>. До принятия решения об одностороннем отказе от исполнения настоящего Контракта провести экспертизу поставленного Товара с привлечением экспертов, экспертных организаций, выбор которых осуществляется в соответствии с Законом.</w:t>
      </w:r>
    </w:p>
    <w:p w14:paraId="1F14DA43" w14:textId="77777777" w:rsidR="00104F35" w:rsidRPr="00FC2024" w:rsidRDefault="00104F35" w:rsidP="00323A08">
      <w:pPr>
        <w:autoSpaceDE w:val="0"/>
        <w:autoSpaceDN w:val="0"/>
        <w:adjustRightInd w:val="0"/>
        <w:spacing w:after="0" w:line="240" w:lineRule="auto"/>
        <w:ind w:firstLine="540"/>
        <w:jc w:val="both"/>
        <w:rPr>
          <w:rFonts w:ascii="Times New Roman" w:hAnsi="Times New Roman" w:cs="Times New Roman"/>
          <w:bCs/>
          <w:sz w:val="24"/>
          <w:szCs w:val="24"/>
        </w:rPr>
      </w:pPr>
    </w:p>
    <w:p w14:paraId="7E05F954" w14:textId="77777777" w:rsidR="00104F35" w:rsidRPr="00FC2024" w:rsidRDefault="00104F35" w:rsidP="00104F35">
      <w:pPr>
        <w:autoSpaceDE w:val="0"/>
        <w:autoSpaceDN w:val="0"/>
        <w:adjustRightInd w:val="0"/>
        <w:spacing w:after="0" w:line="240" w:lineRule="auto"/>
        <w:jc w:val="center"/>
        <w:outlineLvl w:val="0"/>
        <w:rPr>
          <w:rFonts w:ascii="Times New Roman" w:hAnsi="Times New Roman" w:cs="Times New Roman"/>
          <w:b/>
          <w:bCs/>
        </w:rPr>
      </w:pPr>
      <w:r w:rsidRPr="00FC2024">
        <w:rPr>
          <w:rFonts w:ascii="Times New Roman" w:hAnsi="Times New Roman" w:cs="Times New Roman"/>
          <w:b/>
          <w:bCs/>
        </w:rPr>
        <w:t>5. Упаковка Товара</w:t>
      </w:r>
    </w:p>
    <w:p w14:paraId="463B062C" w14:textId="77777777" w:rsidR="00104F35" w:rsidRPr="00FC2024" w:rsidRDefault="00104F35" w:rsidP="00104F35">
      <w:pPr>
        <w:autoSpaceDE w:val="0"/>
        <w:autoSpaceDN w:val="0"/>
        <w:adjustRightInd w:val="0"/>
        <w:spacing w:after="0" w:line="240" w:lineRule="auto"/>
        <w:ind w:firstLine="540"/>
        <w:jc w:val="both"/>
        <w:rPr>
          <w:rFonts w:ascii="Times New Roman" w:hAnsi="Times New Roman" w:cs="Times New Roman"/>
          <w:b/>
          <w:bCs/>
        </w:rPr>
      </w:pPr>
    </w:p>
    <w:p w14:paraId="6168AD29" w14:textId="77777777" w:rsidR="00104F35" w:rsidRPr="00FC2024" w:rsidRDefault="00104F35" w:rsidP="00F154F2">
      <w:pPr>
        <w:autoSpaceDE w:val="0"/>
        <w:autoSpaceDN w:val="0"/>
        <w:adjustRightInd w:val="0"/>
        <w:spacing w:after="0" w:line="240" w:lineRule="auto"/>
        <w:ind w:firstLine="539"/>
        <w:jc w:val="both"/>
        <w:rPr>
          <w:rFonts w:ascii="Times New Roman" w:hAnsi="Times New Roman" w:cs="Times New Roman"/>
          <w:bCs/>
          <w:sz w:val="24"/>
          <w:szCs w:val="24"/>
        </w:rPr>
      </w:pPr>
      <w:r w:rsidRPr="00FC2024">
        <w:rPr>
          <w:rFonts w:ascii="Times New Roman" w:hAnsi="Times New Roman" w:cs="Times New Roman"/>
          <w:bCs/>
          <w:sz w:val="24"/>
          <w:szCs w:val="24"/>
        </w:rPr>
        <w:t>5.1. Товар должен передаваться Заказчику в упаковке, соответствующей установленным обязательным требованиям к безопасности и характеру груза, предохраняющей его от всякого рода повреждения или порчи и обеспечивающей сохранность в течение всего срока годности Товара.</w:t>
      </w:r>
    </w:p>
    <w:p w14:paraId="07C7DC4F" w14:textId="77777777" w:rsidR="00104F35" w:rsidRPr="00FC2024" w:rsidRDefault="00104F35" w:rsidP="00F154F2">
      <w:pPr>
        <w:autoSpaceDE w:val="0"/>
        <w:autoSpaceDN w:val="0"/>
        <w:adjustRightInd w:val="0"/>
        <w:spacing w:after="0" w:line="240" w:lineRule="auto"/>
        <w:ind w:firstLine="539"/>
        <w:jc w:val="both"/>
        <w:rPr>
          <w:rFonts w:ascii="Times New Roman" w:hAnsi="Times New Roman" w:cs="Times New Roman"/>
          <w:bCs/>
          <w:sz w:val="24"/>
          <w:szCs w:val="24"/>
        </w:rPr>
      </w:pPr>
      <w:r w:rsidRPr="00FC2024">
        <w:rPr>
          <w:rFonts w:ascii="Times New Roman" w:hAnsi="Times New Roman" w:cs="Times New Roman"/>
          <w:bCs/>
          <w:sz w:val="24"/>
          <w:szCs w:val="24"/>
        </w:rPr>
        <w:t xml:space="preserve">5.2. Упаковка Товара, имеющая внешние дефекты, которые не позволяют использовать ее для обеспечения сохранности Товара при транспортировке и хранении, возвращается Поставщику вместе с Товаром, находящимся в ней, в порядке, определенном пунктом 3.3 </w:t>
      </w:r>
      <w:hyperlink w:anchor="Par167" w:history="1">
        <w:r w:rsidRPr="00FC2024">
          <w:rPr>
            <w:rFonts w:ascii="Times New Roman" w:hAnsi="Times New Roman" w:cs="Times New Roman"/>
            <w:bCs/>
            <w:sz w:val="24"/>
            <w:szCs w:val="24"/>
          </w:rPr>
          <w:t>раздела 3</w:t>
        </w:r>
      </w:hyperlink>
      <w:r w:rsidRPr="00FC2024">
        <w:rPr>
          <w:rFonts w:ascii="Times New Roman" w:hAnsi="Times New Roman" w:cs="Times New Roman"/>
          <w:bCs/>
          <w:sz w:val="24"/>
          <w:szCs w:val="24"/>
        </w:rPr>
        <w:t xml:space="preserve"> настоящего Контракта. Такой Товар не засчитывается в счет исполнения обязательств по настоящему Контракту.</w:t>
      </w:r>
    </w:p>
    <w:p w14:paraId="195B7115" w14:textId="77777777" w:rsidR="00104F35" w:rsidRPr="00FC2024" w:rsidRDefault="00104F35" w:rsidP="00F154F2">
      <w:pPr>
        <w:autoSpaceDE w:val="0"/>
        <w:autoSpaceDN w:val="0"/>
        <w:adjustRightInd w:val="0"/>
        <w:spacing w:after="0" w:line="240" w:lineRule="auto"/>
        <w:ind w:firstLine="539"/>
        <w:jc w:val="both"/>
        <w:rPr>
          <w:rFonts w:ascii="Times New Roman" w:hAnsi="Times New Roman" w:cs="Times New Roman"/>
          <w:bCs/>
          <w:sz w:val="24"/>
          <w:szCs w:val="24"/>
        </w:rPr>
      </w:pPr>
      <w:r w:rsidRPr="00FC2024">
        <w:rPr>
          <w:rFonts w:ascii="Times New Roman" w:hAnsi="Times New Roman" w:cs="Times New Roman"/>
          <w:bCs/>
          <w:sz w:val="24"/>
          <w:szCs w:val="24"/>
        </w:rPr>
        <w:t>5.3. Поставщик несет ответственность перед Заказчиком за повреждение Товара вследствие его ненадлежащей упаковки.</w:t>
      </w:r>
    </w:p>
    <w:p w14:paraId="640DF6D0" w14:textId="77777777" w:rsidR="00104F35" w:rsidRPr="00FC2024" w:rsidRDefault="00104F35" w:rsidP="00F154F2">
      <w:pPr>
        <w:autoSpaceDE w:val="0"/>
        <w:autoSpaceDN w:val="0"/>
        <w:adjustRightInd w:val="0"/>
        <w:spacing w:after="0" w:line="240" w:lineRule="auto"/>
        <w:ind w:firstLine="539"/>
        <w:jc w:val="both"/>
        <w:rPr>
          <w:rFonts w:ascii="Times New Roman" w:hAnsi="Times New Roman" w:cs="Times New Roman"/>
          <w:bCs/>
          <w:sz w:val="24"/>
          <w:szCs w:val="24"/>
        </w:rPr>
      </w:pPr>
      <w:r w:rsidRPr="00FC2024">
        <w:rPr>
          <w:rFonts w:ascii="Times New Roman" w:hAnsi="Times New Roman" w:cs="Times New Roman"/>
          <w:bCs/>
          <w:sz w:val="24"/>
          <w:szCs w:val="24"/>
        </w:rPr>
        <w:t xml:space="preserve">5.4. На упаковке должна быть маркировка, содержащая информацию согласно </w:t>
      </w:r>
      <w:hyperlink r:id="rId17" w:history="1">
        <w:r w:rsidRPr="00FC2024">
          <w:rPr>
            <w:rFonts w:ascii="Times New Roman" w:hAnsi="Times New Roman" w:cs="Times New Roman"/>
            <w:bCs/>
            <w:sz w:val="24"/>
            <w:szCs w:val="24"/>
          </w:rPr>
          <w:t>части 4.1 статьи 4</w:t>
        </w:r>
      </w:hyperlink>
      <w:r w:rsidRPr="00FC2024">
        <w:rPr>
          <w:rFonts w:ascii="Times New Roman" w:hAnsi="Times New Roman" w:cs="Times New Roman"/>
          <w:bCs/>
          <w:sz w:val="24"/>
          <w:szCs w:val="24"/>
        </w:rPr>
        <w:t xml:space="preserve"> технического регламента Таможенного союза "Пищевая продукция в части ее маркировки", утвержденного решением Комиссии Таможенного союза от 9 декабря 2011 г. N 881, а также информацию согласно иным техническим регламентам на отдельные виды Товара.</w:t>
      </w:r>
    </w:p>
    <w:p w14:paraId="06C26EA5" w14:textId="77777777" w:rsidR="00104F35" w:rsidRPr="00FC2024" w:rsidRDefault="00104F35" w:rsidP="00F154F2">
      <w:pPr>
        <w:autoSpaceDE w:val="0"/>
        <w:autoSpaceDN w:val="0"/>
        <w:adjustRightInd w:val="0"/>
        <w:spacing w:after="0" w:line="240" w:lineRule="auto"/>
        <w:ind w:firstLine="539"/>
        <w:jc w:val="both"/>
        <w:rPr>
          <w:rFonts w:ascii="Times New Roman" w:hAnsi="Times New Roman" w:cs="Times New Roman"/>
          <w:bCs/>
          <w:sz w:val="24"/>
          <w:szCs w:val="24"/>
        </w:rPr>
      </w:pPr>
      <w:r w:rsidRPr="00FC2024">
        <w:rPr>
          <w:rFonts w:ascii="Times New Roman" w:hAnsi="Times New Roman" w:cs="Times New Roman"/>
          <w:bCs/>
          <w:sz w:val="24"/>
          <w:szCs w:val="24"/>
        </w:rPr>
        <w:t>5.5. Поставщик обязан обеспечить в соответствии с требованиями законодательства Российской Федерации надлежащие условия хранения и перевозки, установленные изготовителем Товара, необходимые для сохранения качества и безопасности Товара.</w:t>
      </w:r>
    </w:p>
    <w:p w14:paraId="6C1B64B0" w14:textId="77777777" w:rsidR="00104F35" w:rsidRPr="00FC2024" w:rsidRDefault="00104F35" w:rsidP="00104F35">
      <w:pPr>
        <w:autoSpaceDE w:val="0"/>
        <w:autoSpaceDN w:val="0"/>
        <w:adjustRightInd w:val="0"/>
        <w:spacing w:after="0" w:line="240" w:lineRule="auto"/>
        <w:ind w:firstLine="540"/>
        <w:jc w:val="both"/>
        <w:rPr>
          <w:rFonts w:ascii="Times New Roman" w:hAnsi="Times New Roman" w:cs="Times New Roman"/>
          <w:b/>
          <w:bCs/>
        </w:rPr>
      </w:pPr>
    </w:p>
    <w:p w14:paraId="05A6F816" w14:textId="224D2DC5" w:rsidR="00104F35" w:rsidRPr="00FC2024" w:rsidRDefault="00104F35" w:rsidP="00F154F2">
      <w:pPr>
        <w:autoSpaceDE w:val="0"/>
        <w:autoSpaceDN w:val="0"/>
        <w:adjustRightInd w:val="0"/>
        <w:spacing w:after="0" w:line="240" w:lineRule="auto"/>
        <w:jc w:val="center"/>
        <w:outlineLvl w:val="0"/>
        <w:rPr>
          <w:rFonts w:ascii="Times New Roman" w:hAnsi="Times New Roman" w:cs="Times New Roman"/>
          <w:b/>
          <w:bCs/>
        </w:rPr>
      </w:pPr>
      <w:r w:rsidRPr="00FC2024">
        <w:rPr>
          <w:rFonts w:ascii="Times New Roman" w:hAnsi="Times New Roman" w:cs="Times New Roman"/>
          <w:b/>
          <w:bCs/>
        </w:rPr>
        <w:t xml:space="preserve">6. </w:t>
      </w:r>
      <w:r w:rsidR="00F154F2" w:rsidRPr="00FC2024">
        <w:rPr>
          <w:rFonts w:ascii="Times New Roman" w:hAnsi="Times New Roman" w:cs="Times New Roman"/>
          <w:b/>
          <w:bCs/>
        </w:rPr>
        <w:t>Качество Товара, срок годности</w:t>
      </w:r>
    </w:p>
    <w:p w14:paraId="1C2B97F8" w14:textId="77777777" w:rsidR="00104F35" w:rsidRPr="00FC2024" w:rsidRDefault="00104F35" w:rsidP="00104F35">
      <w:pPr>
        <w:autoSpaceDE w:val="0"/>
        <w:autoSpaceDN w:val="0"/>
        <w:adjustRightInd w:val="0"/>
        <w:spacing w:after="0" w:line="240" w:lineRule="auto"/>
        <w:ind w:firstLine="540"/>
        <w:jc w:val="both"/>
        <w:rPr>
          <w:rFonts w:ascii="Times New Roman" w:hAnsi="Times New Roman" w:cs="Times New Roman"/>
          <w:b/>
          <w:bCs/>
        </w:rPr>
      </w:pPr>
    </w:p>
    <w:p w14:paraId="4F71D005" w14:textId="77777777" w:rsidR="00104F35" w:rsidRPr="00FC2024" w:rsidRDefault="00104F35" w:rsidP="00F154F2">
      <w:pPr>
        <w:autoSpaceDE w:val="0"/>
        <w:autoSpaceDN w:val="0"/>
        <w:adjustRightInd w:val="0"/>
        <w:spacing w:after="0" w:line="240" w:lineRule="auto"/>
        <w:ind w:firstLine="539"/>
        <w:jc w:val="both"/>
        <w:rPr>
          <w:rFonts w:ascii="Times New Roman" w:hAnsi="Times New Roman" w:cs="Times New Roman"/>
          <w:bCs/>
          <w:sz w:val="24"/>
          <w:szCs w:val="24"/>
        </w:rPr>
      </w:pPr>
      <w:r w:rsidRPr="00FC2024">
        <w:rPr>
          <w:rFonts w:ascii="Times New Roman" w:hAnsi="Times New Roman" w:cs="Times New Roman"/>
          <w:bCs/>
          <w:sz w:val="24"/>
          <w:szCs w:val="24"/>
        </w:rPr>
        <w:t>6.1. Поставщик гарантирует безопасность Товара в соответствии с техническими регламентами, санитарно-эпидемиологическими требованиями и иными нормативными правовыми актами Российской Федерации, устанавливающими требования к качеству Товара.</w:t>
      </w:r>
    </w:p>
    <w:p w14:paraId="5C46423B" w14:textId="77777777" w:rsidR="00104F35" w:rsidRPr="00FC2024" w:rsidRDefault="00104F35" w:rsidP="00F154F2">
      <w:pPr>
        <w:autoSpaceDE w:val="0"/>
        <w:autoSpaceDN w:val="0"/>
        <w:adjustRightInd w:val="0"/>
        <w:spacing w:after="0" w:line="240" w:lineRule="auto"/>
        <w:ind w:firstLine="539"/>
        <w:jc w:val="both"/>
        <w:rPr>
          <w:rFonts w:ascii="Times New Roman" w:hAnsi="Times New Roman" w:cs="Times New Roman"/>
          <w:bCs/>
          <w:sz w:val="24"/>
          <w:szCs w:val="24"/>
        </w:rPr>
      </w:pPr>
      <w:r w:rsidRPr="00FC2024">
        <w:rPr>
          <w:rFonts w:ascii="Times New Roman" w:hAnsi="Times New Roman" w:cs="Times New Roman"/>
          <w:bCs/>
          <w:sz w:val="24"/>
          <w:szCs w:val="24"/>
        </w:rPr>
        <w:t>6.2. Товар не должен представлять опасности для жизни и здоровья граждан.</w:t>
      </w:r>
    </w:p>
    <w:p w14:paraId="0E67B94A" w14:textId="77777777" w:rsidR="00104F35" w:rsidRPr="00FC2024" w:rsidRDefault="00104F35" w:rsidP="00F154F2">
      <w:pPr>
        <w:autoSpaceDE w:val="0"/>
        <w:autoSpaceDN w:val="0"/>
        <w:adjustRightInd w:val="0"/>
        <w:spacing w:after="0" w:line="240" w:lineRule="auto"/>
        <w:ind w:firstLine="539"/>
        <w:jc w:val="both"/>
        <w:rPr>
          <w:rFonts w:ascii="Times New Roman" w:hAnsi="Times New Roman" w:cs="Times New Roman"/>
          <w:bCs/>
          <w:sz w:val="24"/>
          <w:szCs w:val="24"/>
        </w:rPr>
      </w:pPr>
      <w:r w:rsidRPr="00FC2024">
        <w:rPr>
          <w:rFonts w:ascii="Times New Roman" w:hAnsi="Times New Roman" w:cs="Times New Roman"/>
          <w:bCs/>
          <w:sz w:val="24"/>
          <w:szCs w:val="24"/>
        </w:rPr>
        <w:t>6.3. Товар должен быть пригодным для целей, для которых Товар такого рода обычно используется, и соответствовать условиям настоящего Контракта.</w:t>
      </w:r>
    </w:p>
    <w:p w14:paraId="3C3BF5EB" w14:textId="77777777" w:rsidR="00104F35" w:rsidRPr="00FC2024" w:rsidRDefault="00104F35" w:rsidP="00F154F2">
      <w:pPr>
        <w:autoSpaceDE w:val="0"/>
        <w:autoSpaceDN w:val="0"/>
        <w:adjustRightInd w:val="0"/>
        <w:spacing w:after="0" w:line="240" w:lineRule="auto"/>
        <w:ind w:firstLine="539"/>
        <w:jc w:val="both"/>
        <w:rPr>
          <w:rFonts w:ascii="Times New Roman" w:hAnsi="Times New Roman" w:cs="Times New Roman"/>
          <w:bCs/>
          <w:sz w:val="24"/>
          <w:szCs w:val="24"/>
        </w:rPr>
      </w:pPr>
      <w:r w:rsidRPr="00FC2024">
        <w:rPr>
          <w:rFonts w:ascii="Times New Roman" w:hAnsi="Times New Roman" w:cs="Times New Roman"/>
          <w:bCs/>
          <w:sz w:val="24"/>
          <w:szCs w:val="24"/>
        </w:rPr>
        <w:t xml:space="preserve">6.4. Остаточный срок годности Товара устанавливается Заказчиком в </w:t>
      </w:r>
      <w:hyperlink r:id="rId18" w:history="1">
        <w:r w:rsidRPr="00FC2024">
          <w:rPr>
            <w:rFonts w:ascii="Times New Roman" w:hAnsi="Times New Roman" w:cs="Times New Roman"/>
            <w:bCs/>
            <w:sz w:val="24"/>
            <w:szCs w:val="24"/>
          </w:rPr>
          <w:t>Спецификации</w:t>
        </w:r>
      </w:hyperlink>
      <w:r w:rsidRPr="00FC2024">
        <w:rPr>
          <w:rFonts w:ascii="Times New Roman" w:hAnsi="Times New Roman" w:cs="Times New Roman"/>
          <w:bCs/>
          <w:sz w:val="24"/>
          <w:szCs w:val="24"/>
        </w:rPr>
        <w:t xml:space="preserve"> (Приложение N 1 к настоящему Контракту).</w:t>
      </w:r>
    </w:p>
    <w:p w14:paraId="63560E63" w14:textId="77777777" w:rsidR="00104F35" w:rsidRPr="00FC2024" w:rsidRDefault="00104F35" w:rsidP="00F154F2">
      <w:pPr>
        <w:autoSpaceDE w:val="0"/>
        <w:autoSpaceDN w:val="0"/>
        <w:adjustRightInd w:val="0"/>
        <w:spacing w:after="0" w:line="240" w:lineRule="auto"/>
        <w:ind w:firstLine="539"/>
        <w:jc w:val="both"/>
        <w:rPr>
          <w:rFonts w:ascii="Times New Roman" w:hAnsi="Times New Roman" w:cs="Times New Roman"/>
          <w:bCs/>
          <w:sz w:val="24"/>
          <w:szCs w:val="24"/>
        </w:rPr>
      </w:pPr>
      <w:r w:rsidRPr="00FC2024">
        <w:rPr>
          <w:rFonts w:ascii="Times New Roman" w:hAnsi="Times New Roman" w:cs="Times New Roman"/>
          <w:bCs/>
          <w:sz w:val="24"/>
          <w:szCs w:val="24"/>
        </w:rPr>
        <w:t>Товар должен соответствовать требованиям, предъявляемым к качеству Товара в момент его передачи, в течение остаточного срока годности, установленного настоящим Контрактом.</w:t>
      </w:r>
    </w:p>
    <w:p w14:paraId="7772D9E2" w14:textId="77777777" w:rsidR="00104F35" w:rsidRPr="00FC2024" w:rsidRDefault="00104F35" w:rsidP="00F154F2">
      <w:pPr>
        <w:autoSpaceDE w:val="0"/>
        <w:autoSpaceDN w:val="0"/>
        <w:adjustRightInd w:val="0"/>
        <w:spacing w:after="0" w:line="240" w:lineRule="auto"/>
        <w:ind w:firstLine="539"/>
        <w:jc w:val="both"/>
        <w:rPr>
          <w:rFonts w:ascii="Times New Roman" w:hAnsi="Times New Roman" w:cs="Times New Roman"/>
          <w:bCs/>
          <w:sz w:val="24"/>
          <w:szCs w:val="24"/>
        </w:rPr>
      </w:pPr>
      <w:r w:rsidRPr="00FC2024">
        <w:rPr>
          <w:rFonts w:ascii="Times New Roman" w:hAnsi="Times New Roman" w:cs="Times New Roman"/>
          <w:bCs/>
          <w:sz w:val="24"/>
          <w:szCs w:val="24"/>
        </w:rPr>
        <w:t>Заказчик/Получатель предъявляет претензии по качеству Товара в течение остаточного срока годности Товара.</w:t>
      </w:r>
    </w:p>
    <w:p w14:paraId="0C1D9EDA" w14:textId="002E4112" w:rsidR="00104F35" w:rsidRPr="00FC2024" w:rsidRDefault="00104F35" w:rsidP="00F154F2">
      <w:pPr>
        <w:autoSpaceDE w:val="0"/>
        <w:autoSpaceDN w:val="0"/>
        <w:adjustRightInd w:val="0"/>
        <w:spacing w:after="0" w:line="240" w:lineRule="auto"/>
        <w:ind w:firstLine="539"/>
        <w:jc w:val="both"/>
        <w:rPr>
          <w:rFonts w:ascii="Times New Roman" w:hAnsi="Times New Roman" w:cs="Times New Roman"/>
          <w:bCs/>
          <w:sz w:val="24"/>
          <w:szCs w:val="24"/>
        </w:rPr>
      </w:pPr>
      <w:r w:rsidRPr="00FC2024">
        <w:rPr>
          <w:rFonts w:ascii="Times New Roman" w:hAnsi="Times New Roman" w:cs="Times New Roman"/>
          <w:bCs/>
          <w:sz w:val="24"/>
          <w:szCs w:val="24"/>
        </w:rPr>
        <w:t xml:space="preserve">6.5. В течение остаточного срока годности Товара Поставщик обязан за свой счет заменить Товар ненадлежащего качества, если не докажет, что недостатки Товара возникли в результате нарушения Заказчиком/Получателем правил хранения Товара. Замена Товара производится в течение </w:t>
      </w:r>
      <w:r w:rsidR="00EB1353" w:rsidRPr="00FC2024">
        <w:rPr>
          <w:rFonts w:ascii="Times New Roman" w:hAnsi="Times New Roman" w:cs="Times New Roman"/>
          <w:bCs/>
          <w:sz w:val="24"/>
          <w:szCs w:val="24"/>
        </w:rPr>
        <w:t>1</w:t>
      </w:r>
      <w:r w:rsidRPr="00FC2024">
        <w:rPr>
          <w:rFonts w:ascii="Times New Roman" w:hAnsi="Times New Roman" w:cs="Times New Roman"/>
          <w:bCs/>
          <w:sz w:val="24"/>
          <w:szCs w:val="24"/>
        </w:rPr>
        <w:t xml:space="preserve"> рабоч</w:t>
      </w:r>
      <w:r w:rsidR="00EB1353" w:rsidRPr="00FC2024">
        <w:rPr>
          <w:rFonts w:ascii="Times New Roman" w:hAnsi="Times New Roman" w:cs="Times New Roman"/>
          <w:bCs/>
          <w:sz w:val="24"/>
          <w:szCs w:val="24"/>
        </w:rPr>
        <w:t>его</w:t>
      </w:r>
      <w:r w:rsidRPr="00FC2024">
        <w:rPr>
          <w:rFonts w:ascii="Times New Roman" w:hAnsi="Times New Roman" w:cs="Times New Roman"/>
          <w:bCs/>
          <w:sz w:val="24"/>
          <w:szCs w:val="24"/>
        </w:rPr>
        <w:t xml:space="preserve"> дн</w:t>
      </w:r>
      <w:r w:rsidR="00EB1353" w:rsidRPr="00FC2024">
        <w:rPr>
          <w:rFonts w:ascii="Times New Roman" w:hAnsi="Times New Roman" w:cs="Times New Roman"/>
          <w:bCs/>
          <w:sz w:val="24"/>
          <w:szCs w:val="24"/>
        </w:rPr>
        <w:t>я</w:t>
      </w:r>
      <w:r w:rsidRPr="00FC2024">
        <w:rPr>
          <w:rFonts w:ascii="Times New Roman" w:hAnsi="Times New Roman" w:cs="Times New Roman"/>
          <w:bCs/>
          <w:sz w:val="24"/>
          <w:szCs w:val="24"/>
        </w:rPr>
        <w:t xml:space="preserve"> с момента уведомления Заказчиком/Получателем Поставщика.</w:t>
      </w:r>
    </w:p>
    <w:p w14:paraId="6763CC76" w14:textId="77777777" w:rsidR="00104F35" w:rsidRPr="00FC2024" w:rsidRDefault="00104F35" w:rsidP="00F154F2">
      <w:pPr>
        <w:autoSpaceDE w:val="0"/>
        <w:autoSpaceDN w:val="0"/>
        <w:adjustRightInd w:val="0"/>
        <w:spacing w:after="0" w:line="240" w:lineRule="auto"/>
        <w:ind w:firstLine="539"/>
        <w:jc w:val="both"/>
        <w:rPr>
          <w:rFonts w:ascii="Times New Roman" w:hAnsi="Times New Roman" w:cs="Times New Roman"/>
          <w:bCs/>
          <w:sz w:val="24"/>
          <w:szCs w:val="24"/>
        </w:rPr>
      </w:pPr>
      <w:r w:rsidRPr="00FC2024">
        <w:rPr>
          <w:rFonts w:ascii="Times New Roman" w:hAnsi="Times New Roman" w:cs="Times New Roman"/>
          <w:bCs/>
          <w:sz w:val="24"/>
          <w:szCs w:val="24"/>
        </w:rPr>
        <w:t xml:space="preserve">В случае если по результатам экспертизы, проведенной в соответствии с </w:t>
      </w:r>
      <w:hyperlink w:anchor="Par167" w:history="1">
        <w:r w:rsidRPr="00FC2024">
          <w:rPr>
            <w:rFonts w:ascii="Times New Roman" w:hAnsi="Times New Roman" w:cs="Times New Roman"/>
            <w:bCs/>
            <w:sz w:val="24"/>
            <w:szCs w:val="24"/>
          </w:rPr>
          <w:t>разделом 3</w:t>
        </w:r>
      </w:hyperlink>
      <w:r w:rsidRPr="00FC2024">
        <w:rPr>
          <w:rFonts w:ascii="Times New Roman" w:hAnsi="Times New Roman" w:cs="Times New Roman"/>
          <w:bCs/>
          <w:sz w:val="24"/>
          <w:szCs w:val="24"/>
        </w:rPr>
        <w:t xml:space="preserve"> настоящего Контракта, выявлено нарушение условий настоящего Контракта в части качества и безопасности Товара и(или) установлен факт фальсификации Товара, Поставщик осуществляет поставку Товара надлежащего качества и соответствующего требованиям безопасности в объеме партии Товара, поставленного Заказчику/Получателю, образец из которой был исследован в рамках указанной экспертизы.</w:t>
      </w:r>
    </w:p>
    <w:p w14:paraId="69C3715D" w14:textId="6B9B03D3" w:rsidR="00104F35" w:rsidRPr="00FC2024" w:rsidRDefault="00104F35" w:rsidP="00F154F2">
      <w:pPr>
        <w:autoSpaceDE w:val="0"/>
        <w:autoSpaceDN w:val="0"/>
        <w:adjustRightInd w:val="0"/>
        <w:spacing w:after="0" w:line="240" w:lineRule="auto"/>
        <w:ind w:firstLine="539"/>
        <w:jc w:val="both"/>
        <w:rPr>
          <w:rFonts w:ascii="Times New Roman" w:hAnsi="Times New Roman" w:cs="Times New Roman"/>
          <w:bCs/>
          <w:sz w:val="24"/>
          <w:szCs w:val="24"/>
        </w:rPr>
      </w:pPr>
      <w:r w:rsidRPr="00FC2024">
        <w:rPr>
          <w:rFonts w:ascii="Times New Roman" w:hAnsi="Times New Roman" w:cs="Times New Roman"/>
          <w:bCs/>
          <w:sz w:val="24"/>
          <w:szCs w:val="24"/>
        </w:rPr>
        <w:lastRenderedPageBreak/>
        <w:t>Гарантийный срок на Товар должен составлять период времени, установленный в качестве остаточного срока годности на Товар или позицию Товара, по которой установлен максимальный остаточный срок годности относительно иных позиций Товара.</w:t>
      </w:r>
    </w:p>
    <w:p w14:paraId="757F242E" w14:textId="77777777" w:rsidR="00104F35" w:rsidRPr="00FC2024" w:rsidRDefault="00104F35" w:rsidP="00104F35">
      <w:pPr>
        <w:autoSpaceDE w:val="0"/>
        <w:autoSpaceDN w:val="0"/>
        <w:adjustRightInd w:val="0"/>
        <w:spacing w:after="0" w:line="240" w:lineRule="auto"/>
        <w:ind w:firstLine="540"/>
        <w:jc w:val="both"/>
        <w:rPr>
          <w:rFonts w:ascii="Times New Roman" w:hAnsi="Times New Roman" w:cs="Times New Roman"/>
          <w:b/>
          <w:bCs/>
        </w:rPr>
      </w:pPr>
    </w:p>
    <w:p w14:paraId="299BF565" w14:textId="6ACF261E" w:rsidR="00104F35" w:rsidRPr="00FC2024" w:rsidRDefault="00104F35" w:rsidP="00104F35">
      <w:pPr>
        <w:autoSpaceDE w:val="0"/>
        <w:autoSpaceDN w:val="0"/>
        <w:adjustRightInd w:val="0"/>
        <w:spacing w:after="0" w:line="240" w:lineRule="auto"/>
        <w:jc w:val="center"/>
        <w:outlineLvl w:val="0"/>
        <w:rPr>
          <w:rFonts w:ascii="Times New Roman" w:hAnsi="Times New Roman" w:cs="Times New Roman"/>
          <w:b/>
          <w:bCs/>
        </w:rPr>
      </w:pPr>
      <w:bookmarkStart w:id="10" w:name="Par600"/>
      <w:bookmarkEnd w:id="10"/>
      <w:r w:rsidRPr="00FC2024">
        <w:rPr>
          <w:rFonts w:ascii="Times New Roman" w:hAnsi="Times New Roman" w:cs="Times New Roman"/>
          <w:b/>
          <w:bCs/>
        </w:rPr>
        <w:t xml:space="preserve">7. Ответственность Сторон </w:t>
      </w:r>
    </w:p>
    <w:p w14:paraId="5F21E0C2" w14:textId="77777777" w:rsidR="00104F35" w:rsidRPr="00FC2024" w:rsidRDefault="00104F35" w:rsidP="00104F35">
      <w:pPr>
        <w:autoSpaceDE w:val="0"/>
        <w:autoSpaceDN w:val="0"/>
        <w:adjustRightInd w:val="0"/>
        <w:spacing w:after="0" w:line="240" w:lineRule="auto"/>
        <w:ind w:firstLine="540"/>
        <w:jc w:val="both"/>
        <w:rPr>
          <w:rFonts w:ascii="Times New Roman" w:hAnsi="Times New Roman" w:cs="Times New Roman"/>
          <w:b/>
          <w:bCs/>
        </w:rPr>
      </w:pPr>
    </w:p>
    <w:p w14:paraId="3BD2F509" w14:textId="77777777" w:rsidR="00104F35" w:rsidRPr="00FC2024" w:rsidRDefault="00104F35" w:rsidP="001D62EB">
      <w:pPr>
        <w:autoSpaceDE w:val="0"/>
        <w:autoSpaceDN w:val="0"/>
        <w:adjustRightInd w:val="0"/>
        <w:spacing w:after="0" w:line="240" w:lineRule="auto"/>
        <w:ind w:firstLine="540"/>
        <w:jc w:val="both"/>
        <w:rPr>
          <w:rFonts w:ascii="Times New Roman" w:hAnsi="Times New Roman" w:cs="Times New Roman"/>
          <w:bCs/>
          <w:sz w:val="24"/>
          <w:szCs w:val="24"/>
        </w:rPr>
      </w:pPr>
      <w:r w:rsidRPr="00FC2024">
        <w:rPr>
          <w:rFonts w:ascii="Times New Roman" w:hAnsi="Times New Roman" w:cs="Times New Roman"/>
          <w:bCs/>
          <w:sz w:val="24"/>
          <w:szCs w:val="24"/>
        </w:rPr>
        <w:t>7.1. Стороны несут ответственность за неисполнение или ненадлежащее исполнение настоящего Контракта в соответствии с законодательством Российской Федерации и условиями настоящего Контракта.</w:t>
      </w:r>
    </w:p>
    <w:p w14:paraId="270F2FD7" w14:textId="77777777" w:rsidR="00104F35" w:rsidRPr="00FC2024" w:rsidRDefault="00104F35" w:rsidP="001D62EB">
      <w:pPr>
        <w:autoSpaceDE w:val="0"/>
        <w:autoSpaceDN w:val="0"/>
        <w:adjustRightInd w:val="0"/>
        <w:spacing w:after="0" w:line="240" w:lineRule="auto"/>
        <w:ind w:firstLine="540"/>
        <w:jc w:val="both"/>
        <w:rPr>
          <w:rFonts w:ascii="Times New Roman" w:hAnsi="Times New Roman" w:cs="Times New Roman"/>
          <w:bCs/>
          <w:sz w:val="24"/>
          <w:szCs w:val="24"/>
        </w:rPr>
      </w:pPr>
      <w:r w:rsidRPr="00FC2024">
        <w:rPr>
          <w:rFonts w:ascii="Times New Roman" w:hAnsi="Times New Roman" w:cs="Times New Roman"/>
          <w:bCs/>
          <w:sz w:val="24"/>
          <w:szCs w:val="24"/>
        </w:rPr>
        <w:t>7.2. В случае неисполнения Поставщиком условий настоящего Контракта Заказчик вправе обратиться в суд с требованием о расторжении настоящего Контракта.</w:t>
      </w:r>
    </w:p>
    <w:p w14:paraId="0CAB0F38" w14:textId="77777777" w:rsidR="00104F35" w:rsidRPr="00FC2024" w:rsidRDefault="00104F35" w:rsidP="001D62EB">
      <w:pPr>
        <w:autoSpaceDE w:val="0"/>
        <w:autoSpaceDN w:val="0"/>
        <w:adjustRightInd w:val="0"/>
        <w:spacing w:after="0" w:line="240" w:lineRule="auto"/>
        <w:ind w:firstLine="540"/>
        <w:jc w:val="both"/>
        <w:rPr>
          <w:rFonts w:ascii="Times New Roman" w:hAnsi="Times New Roman" w:cs="Times New Roman"/>
          <w:bCs/>
          <w:sz w:val="24"/>
          <w:szCs w:val="24"/>
        </w:rPr>
      </w:pPr>
      <w:r w:rsidRPr="00FC2024">
        <w:rPr>
          <w:rFonts w:ascii="Times New Roman" w:hAnsi="Times New Roman" w:cs="Times New Roman"/>
          <w:bCs/>
          <w:sz w:val="24"/>
          <w:szCs w:val="24"/>
        </w:rPr>
        <w:t>7.3. В случае полного (частичного) неисполнения условий настоящего Контракта одной из Сторон эта Сторона обязана возместить другой Стороне причиненные убытки.</w:t>
      </w:r>
    </w:p>
    <w:p w14:paraId="19738F18" w14:textId="4E972876" w:rsidR="00104F35" w:rsidRPr="00FC2024" w:rsidRDefault="00104F35" w:rsidP="001D62EB">
      <w:pPr>
        <w:autoSpaceDE w:val="0"/>
        <w:autoSpaceDN w:val="0"/>
        <w:adjustRightInd w:val="0"/>
        <w:spacing w:after="0" w:line="240" w:lineRule="auto"/>
        <w:ind w:firstLine="540"/>
        <w:jc w:val="both"/>
        <w:rPr>
          <w:rFonts w:ascii="Times New Roman" w:hAnsi="Times New Roman" w:cs="Times New Roman"/>
          <w:bCs/>
          <w:sz w:val="24"/>
          <w:szCs w:val="24"/>
        </w:rPr>
      </w:pPr>
      <w:bookmarkStart w:id="11" w:name="Par608"/>
      <w:bookmarkEnd w:id="11"/>
      <w:r w:rsidRPr="00FC2024">
        <w:rPr>
          <w:rFonts w:ascii="Times New Roman" w:hAnsi="Times New Roman" w:cs="Times New Roman"/>
          <w:bCs/>
          <w:sz w:val="24"/>
          <w:szCs w:val="24"/>
        </w:rPr>
        <w:t>7.4. Пеня начисляется за каждый день просрочки исполнения Поставщиком обязательства, предусмотренного настоящим Контрактом, начиная со дня, следующего после дня истечения установленного настоящим Контрактом срока исполнения обязательства, и устанавливается настоящим Контрактом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настоящим Контрактом (отдельным этапом исполнения Контракта) и фактически исполненных Поставщиком.</w:t>
      </w:r>
    </w:p>
    <w:p w14:paraId="44A23E1C" w14:textId="3CE4228D" w:rsidR="00690F4C" w:rsidRPr="00FC2024" w:rsidRDefault="00104F35" w:rsidP="009F61CD">
      <w:pPr>
        <w:autoSpaceDE w:val="0"/>
        <w:autoSpaceDN w:val="0"/>
        <w:adjustRightInd w:val="0"/>
        <w:spacing w:after="0" w:line="240" w:lineRule="auto"/>
        <w:ind w:firstLine="540"/>
        <w:jc w:val="both"/>
        <w:rPr>
          <w:rFonts w:ascii="Times New Roman" w:hAnsi="Times New Roman" w:cs="Times New Roman"/>
          <w:bCs/>
          <w:sz w:val="24"/>
          <w:szCs w:val="24"/>
        </w:rPr>
      </w:pPr>
      <w:r w:rsidRPr="00FC2024">
        <w:rPr>
          <w:rFonts w:ascii="Times New Roman" w:hAnsi="Times New Roman" w:cs="Times New Roman"/>
          <w:bCs/>
          <w:sz w:val="24"/>
          <w:szCs w:val="24"/>
        </w:rPr>
        <w:t xml:space="preserve">7.5. За каждый факт неисполнения или ненадлежащего исполнения Поставщиком обязательств, предусмотренных настоящим Контрактом, за исключением просрочки Поставщиком обязательств (в том числе гарантийного обязательства), предусмотренных настоящим Контрактом, Поставщик уплачивает Заказчику штраф. Размер штрафа определяется в соответствии с </w:t>
      </w:r>
      <w:hyperlink r:id="rId19" w:history="1">
        <w:r w:rsidRPr="00FC2024">
          <w:rPr>
            <w:rFonts w:ascii="Times New Roman" w:hAnsi="Times New Roman" w:cs="Times New Roman"/>
            <w:bCs/>
            <w:sz w:val="24"/>
            <w:szCs w:val="24"/>
          </w:rPr>
          <w:t>Правилами</w:t>
        </w:r>
      </w:hyperlink>
      <w:r w:rsidRPr="00FC2024">
        <w:rPr>
          <w:rFonts w:ascii="Times New Roman" w:hAnsi="Times New Roman" w:cs="Times New Roman"/>
          <w:bCs/>
          <w:sz w:val="24"/>
          <w:szCs w:val="24"/>
        </w:rPr>
        <w:t xml:space="preserve">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Российской Федерации от 30 августа 2017 г. N 1042 (далее - Правила), и </w:t>
      </w:r>
      <w:r w:rsidRPr="006A0C3D">
        <w:rPr>
          <w:rFonts w:ascii="Times New Roman" w:hAnsi="Times New Roman" w:cs="Times New Roman"/>
          <w:bCs/>
          <w:sz w:val="24"/>
          <w:szCs w:val="24"/>
        </w:rPr>
        <w:t>составляет</w:t>
      </w:r>
      <w:r w:rsidR="009F61CD" w:rsidRPr="006A0C3D">
        <w:rPr>
          <w:rFonts w:ascii="Times New Roman" w:hAnsi="Times New Roman" w:cs="Times New Roman"/>
          <w:bCs/>
          <w:sz w:val="24"/>
          <w:szCs w:val="24"/>
        </w:rPr>
        <w:t>(за исключением случаев, предусмотренных п. 7.6 Контракта)</w:t>
      </w:r>
      <w:r w:rsidR="00690F4C" w:rsidRPr="006A0C3D">
        <w:rPr>
          <w:rFonts w:ascii="Times New Roman" w:hAnsi="Times New Roman" w:cs="Times New Roman"/>
          <w:bCs/>
          <w:sz w:val="24"/>
          <w:szCs w:val="24"/>
        </w:rPr>
        <w:t>:</w:t>
      </w:r>
    </w:p>
    <w:p w14:paraId="20A3B4AB" w14:textId="46FB9BFE" w:rsidR="00690F4C" w:rsidRPr="00FC2024" w:rsidRDefault="00690F4C" w:rsidP="00690F4C">
      <w:pPr>
        <w:autoSpaceDE w:val="0"/>
        <w:autoSpaceDN w:val="0"/>
        <w:adjustRightInd w:val="0"/>
        <w:spacing w:after="0" w:line="240" w:lineRule="auto"/>
        <w:ind w:firstLine="540"/>
        <w:jc w:val="both"/>
        <w:rPr>
          <w:rFonts w:ascii="Times New Roman" w:hAnsi="Times New Roman" w:cs="Times New Roman"/>
          <w:bCs/>
          <w:sz w:val="24"/>
          <w:szCs w:val="24"/>
        </w:rPr>
      </w:pPr>
      <w:r w:rsidRPr="00FC2024">
        <w:rPr>
          <w:rFonts w:ascii="Times New Roman" w:hAnsi="Times New Roman" w:cs="Times New Roman"/>
          <w:bCs/>
          <w:sz w:val="24"/>
          <w:szCs w:val="24"/>
        </w:rPr>
        <w:t>10 процентов цены контракта (этапа) в случае, если цена контракта</w:t>
      </w:r>
      <w:r w:rsidR="0039507E" w:rsidRPr="00FC2024">
        <w:rPr>
          <w:rFonts w:ascii="Times New Roman" w:hAnsi="Times New Roman" w:cs="Times New Roman"/>
          <w:bCs/>
          <w:sz w:val="24"/>
          <w:szCs w:val="24"/>
        </w:rPr>
        <w:t xml:space="preserve"> </w:t>
      </w:r>
      <w:r w:rsidRPr="00FC2024">
        <w:rPr>
          <w:rFonts w:ascii="Times New Roman" w:hAnsi="Times New Roman" w:cs="Times New Roman"/>
          <w:bCs/>
          <w:sz w:val="24"/>
          <w:szCs w:val="24"/>
        </w:rPr>
        <w:t>(э</w:t>
      </w:r>
      <w:r w:rsidR="00067874">
        <w:rPr>
          <w:rFonts w:ascii="Times New Roman" w:hAnsi="Times New Roman" w:cs="Times New Roman"/>
          <w:bCs/>
          <w:sz w:val="24"/>
          <w:szCs w:val="24"/>
        </w:rPr>
        <w:t>тапа) не превышает 3 млн рублей.</w:t>
      </w:r>
    </w:p>
    <w:p w14:paraId="1900854D" w14:textId="2CF3C976" w:rsidR="002A4E62" w:rsidRPr="00FC2024" w:rsidRDefault="00104F35" w:rsidP="00FA1D5C">
      <w:pPr>
        <w:autoSpaceDE w:val="0"/>
        <w:autoSpaceDN w:val="0"/>
        <w:adjustRightInd w:val="0"/>
        <w:spacing w:after="0" w:line="240" w:lineRule="auto"/>
        <w:ind w:firstLine="540"/>
        <w:jc w:val="both"/>
        <w:rPr>
          <w:rFonts w:ascii="Times New Roman" w:hAnsi="Times New Roman" w:cs="Times New Roman"/>
          <w:sz w:val="24"/>
          <w:szCs w:val="24"/>
        </w:rPr>
      </w:pPr>
      <w:r w:rsidRPr="00FC2024">
        <w:rPr>
          <w:rFonts w:ascii="Times New Roman" w:hAnsi="Times New Roman" w:cs="Times New Roman"/>
          <w:bCs/>
          <w:sz w:val="24"/>
          <w:szCs w:val="24"/>
        </w:rPr>
        <w:t>7.</w:t>
      </w:r>
      <w:r w:rsidR="00067874">
        <w:rPr>
          <w:rFonts w:ascii="Times New Roman" w:hAnsi="Times New Roman" w:cs="Times New Roman"/>
          <w:bCs/>
          <w:sz w:val="24"/>
          <w:szCs w:val="24"/>
        </w:rPr>
        <w:t>5</w:t>
      </w:r>
      <w:r w:rsidRPr="00FC2024">
        <w:rPr>
          <w:rFonts w:ascii="Times New Roman" w:hAnsi="Times New Roman" w:cs="Times New Roman"/>
          <w:bCs/>
          <w:sz w:val="24"/>
          <w:szCs w:val="24"/>
        </w:rPr>
        <w:t>. За каждый факт неисполнения или ненадлежащего исполнения Поставщиком обязательства, предусмотренного настоящим Контрактом, которое не имеет стоимостного выражения, Поставщик уплачивает Заказчику штраф. Размер штрафа определяется в соответствии с Правилами и составляет</w:t>
      </w:r>
      <w:r w:rsidR="002A4E62" w:rsidRPr="00FC2024">
        <w:rPr>
          <w:rFonts w:ascii="Times New Roman" w:hAnsi="Times New Roman" w:cs="Times New Roman"/>
          <w:bCs/>
          <w:sz w:val="24"/>
          <w:szCs w:val="24"/>
        </w:rPr>
        <w:t>:</w:t>
      </w:r>
    </w:p>
    <w:p w14:paraId="24B82FEF" w14:textId="1B639E2D" w:rsidR="002A4E62" w:rsidRPr="00FC2024" w:rsidRDefault="002A4E62" w:rsidP="002A4E62">
      <w:pPr>
        <w:autoSpaceDE w:val="0"/>
        <w:autoSpaceDN w:val="0"/>
        <w:adjustRightInd w:val="0"/>
        <w:spacing w:after="0" w:line="240" w:lineRule="auto"/>
        <w:ind w:firstLine="540"/>
        <w:jc w:val="both"/>
        <w:rPr>
          <w:rFonts w:ascii="Times New Roman" w:hAnsi="Times New Roman" w:cs="Times New Roman"/>
          <w:bCs/>
          <w:sz w:val="24"/>
          <w:szCs w:val="24"/>
        </w:rPr>
      </w:pPr>
      <w:r w:rsidRPr="00FC2024">
        <w:rPr>
          <w:rFonts w:ascii="Times New Roman" w:hAnsi="Times New Roman" w:cs="Times New Roman"/>
          <w:bCs/>
          <w:sz w:val="24"/>
          <w:szCs w:val="24"/>
        </w:rPr>
        <w:t>1000 рублей, если цена конт</w:t>
      </w:r>
      <w:r w:rsidR="00067874">
        <w:rPr>
          <w:rFonts w:ascii="Times New Roman" w:hAnsi="Times New Roman" w:cs="Times New Roman"/>
          <w:bCs/>
          <w:sz w:val="24"/>
          <w:szCs w:val="24"/>
        </w:rPr>
        <w:t>ракта не превышает 3 млн рублей.</w:t>
      </w:r>
    </w:p>
    <w:p w14:paraId="3288097A" w14:textId="3A79B338" w:rsidR="009F61CD" w:rsidRPr="005B4C7F" w:rsidRDefault="009F61CD" w:rsidP="009F61CD">
      <w:pPr>
        <w:autoSpaceDE w:val="0"/>
        <w:autoSpaceDN w:val="0"/>
        <w:adjustRightInd w:val="0"/>
        <w:spacing w:after="0" w:line="240" w:lineRule="auto"/>
        <w:ind w:firstLine="540"/>
        <w:jc w:val="both"/>
        <w:rPr>
          <w:rFonts w:ascii="Times New Roman" w:hAnsi="Times New Roman" w:cs="Times New Roman"/>
          <w:bCs/>
          <w:sz w:val="24"/>
          <w:szCs w:val="24"/>
        </w:rPr>
      </w:pPr>
      <w:r w:rsidRPr="005B4C7F">
        <w:rPr>
          <w:rFonts w:ascii="Times New Roman" w:hAnsi="Times New Roman" w:cs="Times New Roman"/>
          <w:bCs/>
          <w:sz w:val="24"/>
          <w:szCs w:val="24"/>
        </w:rPr>
        <w:t>7.</w:t>
      </w:r>
      <w:r w:rsidR="00067874">
        <w:rPr>
          <w:rFonts w:ascii="Times New Roman" w:hAnsi="Times New Roman" w:cs="Times New Roman"/>
          <w:bCs/>
          <w:sz w:val="24"/>
          <w:szCs w:val="24"/>
        </w:rPr>
        <w:t>6</w:t>
      </w:r>
      <w:r w:rsidRPr="005B4C7F">
        <w:rPr>
          <w:rFonts w:ascii="Times New Roman" w:hAnsi="Times New Roman" w:cs="Times New Roman"/>
          <w:bCs/>
          <w:sz w:val="24"/>
          <w:szCs w:val="24"/>
        </w:rPr>
        <w:t>. В случае просрочки исполнения Заказчиком обязательств, предусмотренных настоящим Контрактом, а также в иных случаях неисполнения или ненадлежащего исполнения Заказчиком обязательств, предусмотренных настоящим Контрактом, Поставщик вправе потребовать уплаты неустоек (штрафов, пеней).</w:t>
      </w:r>
    </w:p>
    <w:p w14:paraId="27E06703" w14:textId="6A631A58" w:rsidR="009F61CD" w:rsidRPr="005B4C7F" w:rsidRDefault="009F61CD" w:rsidP="009F61CD">
      <w:pPr>
        <w:autoSpaceDE w:val="0"/>
        <w:autoSpaceDN w:val="0"/>
        <w:adjustRightInd w:val="0"/>
        <w:spacing w:after="0" w:line="240" w:lineRule="auto"/>
        <w:ind w:firstLine="540"/>
        <w:jc w:val="both"/>
        <w:rPr>
          <w:rFonts w:ascii="Times New Roman" w:hAnsi="Times New Roman" w:cs="Times New Roman"/>
          <w:bCs/>
          <w:sz w:val="24"/>
          <w:szCs w:val="24"/>
        </w:rPr>
      </w:pPr>
      <w:r w:rsidRPr="005B4C7F">
        <w:rPr>
          <w:rFonts w:ascii="Times New Roman" w:hAnsi="Times New Roman" w:cs="Times New Roman"/>
          <w:bCs/>
          <w:sz w:val="24"/>
          <w:szCs w:val="24"/>
        </w:rPr>
        <w:t>7.</w:t>
      </w:r>
      <w:r w:rsidR="00067874">
        <w:rPr>
          <w:rFonts w:ascii="Times New Roman" w:hAnsi="Times New Roman" w:cs="Times New Roman"/>
          <w:bCs/>
          <w:sz w:val="24"/>
          <w:szCs w:val="24"/>
        </w:rPr>
        <w:t>7</w:t>
      </w:r>
      <w:r w:rsidRPr="005B4C7F">
        <w:rPr>
          <w:rFonts w:ascii="Times New Roman" w:hAnsi="Times New Roman" w:cs="Times New Roman"/>
          <w:bCs/>
          <w:sz w:val="24"/>
          <w:szCs w:val="24"/>
        </w:rPr>
        <w:t>. В случае просрочки исполнения обязательств Заказчиком, предусмотренных настоящим Контрактом, Поставщик вправе потребовать уплату пени в размере одной трехсотой действующей на дату уплаты пеней ключевой ставки Центрального банка Российской Федерации от не уплаченной в срок суммы. Пеня начисляется за каждый день просрочки исполнения обязательства, предусмотренного настоящим Контрактом, начиная со дня, следующего после дня истечения установленного настоящим Контрактом срока исполнения обязательства.</w:t>
      </w:r>
    </w:p>
    <w:p w14:paraId="66DCA1D3" w14:textId="6E004BEE" w:rsidR="009F61CD" w:rsidRPr="005B4C7F" w:rsidRDefault="009F61CD" w:rsidP="009F61CD">
      <w:pPr>
        <w:autoSpaceDE w:val="0"/>
        <w:autoSpaceDN w:val="0"/>
        <w:adjustRightInd w:val="0"/>
        <w:spacing w:after="0" w:line="240" w:lineRule="auto"/>
        <w:ind w:firstLine="540"/>
        <w:jc w:val="both"/>
        <w:rPr>
          <w:rFonts w:ascii="Times New Roman" w:hAnsi="Times New Roman" w:cs="Times New Roman"/>
          <w:bCs/>
          <w:sz w:val="24"/>
          <w:szCs w:val="24"/>
        </w:rPr>
      </w:pPr>
      <w:r w:rsidRPr="005B4C7F">
        <w:rPr>
          <w:rFonts w:ascii="Times New Roman" w:hAnsi="Times New Roman" w:cs="Times New Roman"/>
          <w:bCs/>
          <w:sz w:val="24"/>
          <w:szCs w:val="24"/>
        </w:rPr>
        <w:t>7.</w:t>
      </w:r>
      <w:r w:rsidR="00067874">
        <w:rPr>
          <w:rFonts w:ascii="Times New Roman" w:hAnsi="Times New Roman" w:cs="Times New Roman"/>
          <w:bCs/>
          <w:sz w:val="24"/>
          <w:szCs w:val="24"/>
        </w:rPr>
        <w:t>8</w:t>
      </w:r>
      <w:r w:rsidRPr="005B4C7F">
        <w:rPr>
          <w:rFonts w:ascii="Times New Roman" w:hAnsi="Times New Roman" w:cs="Times New Roman"/>
          <w:bCs/>
          <w:sz w:val="24"/>
          <w:szCs w:val="24"/>
        </w:rPr>
        <w:t xml:space="preserve">. За каждый факт неисполнения Заказчиком обязательств, предусмотренных настоящим Контрактом, за исключением просрочки исполнения обязательств, </w:t>
      </w:r>
      <w:r w:rsidRPr="005B4C7F">
        <w:rPr>
          <w:rFonts w:ascii="Times New Roman" w:hAnsi="Times New Roman" w:cs="Times New Roman"/>
          <w:bCs/>
          <w:sz w:val="24"/>
          <w:szCs w:val="24"/>
        </w:rPr>
        <w:lastRenderedPageBreak/>
        <w:t>предусмотренных настоящим Контрактом, Поставщик вправе потребовать уплату штрафа. Размер штрафа определяется в соответствии с Правилами и составляет:</w:t>
      </w:r>
    </w:p>
    <w:p w14:paraId="3938FD49" w14:textId="04AEFE15" w:rsidR="009F61CD" w:rsidRPr="005B4C7F" w:rsidRDefault="009F61CD" w:rsidP="009F61CD">
      <w:pPr>
        <w:autoSpaceDE w:val="0"/>
        <w:autoSpaceDN w:val="0"/>
        <w:adjustRightInd w:val="0"/>
        <w:spacing w:after="0" w:line="240" w:lineRule="auto"/>
        <w:ind w:firstLine="540"/>
        <w:jc w:val="both"/>
        <w:rPr>
          <w:rFonts w:ascii="Times New Roman" w:hAnsi="Times New Roman" w:cs="Times New Roman"/>
          <w:bCs/>
          <w:sz w:val="24"/>
          <w:szCs w:val="24"/>
        </w:rPr>
      </w:pPr>
      <w:r w:rsidRPr="005B4C7F">
        <w:rPr>
          <w:rFonts w:ascii="Times New Roman" w:hAnsi="Times New Roman" w:cs="Times New Roman"/>
          <w:bCs/>
          <w:sz w:val="24"/>
          <w:szCs w:val="24"/>
        </w:rPr>
        <w:t>1000 рублей, если цена контракта не превыш</w:t>
      </w:r>
      <w:r w:rsidR="00067874">
        <w:rPr>
          <w:rFonts w:ascii="Times New Roman" w:hAnsi="Times New Roman" w:cs="Times New Roman"/>
          <w:bCs/>
          <w:sz w:val="24"/>
          <w:szCs w:val="24"/>
        </w:rPr>
        <w:t>ает 3 млн рублей (включительно).</w:t>
      </w:r>
    </w:p>
    <w:p w14:paraId="32B1EAF1" w14:textId="3EE6794D" w:rsidR="009F61CD" w:rsidRPr="005B4C7F" w:rsidRDefault="009F61CD" w:rsidP="009F61CD">
      <w:pPr>
        <w:autoSpaceDE w:val="0"/>
        <w:autoSpaceDN w:val="0"/>
        <w:adjustRightInd w:val="0"/>
        <w:spacing w:after="0" w:line="240" w:lineRule="auto"/>
        <w:ind w:firstLine="540"/>
        <w:jc w:val="both"/>
        <w:rPr>
          <w:rFonts w:ascii="Times New Roman" w:hAnsi="Times New Roman" w:cs="Times New Roman"/>
          <w:bCs/>
          <w:sz w:val="24"/>
          <w:szCs w:val="24"/>
        </w:rPr>
      </w:pPr>
      <w:r w:rsidRPr="005B4C7F">
        <w:rPr>
          <w:rFonts w:ascii="Times New Roman" w:hAnsi="Times New Roman" w:cs="Times New Roman"/>
          <w:bCs/>
          <w:sz w:val="24"/>
          <w:szCs w:val="24"/>
        </w:rPr>
        <w:t>7.</w:t>
      </w:r>
      <w:r w:rsidR="00067874">
        <w:rPr>
          <w:rFonts w:ascii="Times New Roman" w:hAnsi="Times New Roman" w:cs="Times New Roman"/>
          <w:bCs/>
          <w:sz w:val="24"/>
          <w:szCs w:val="24"/>
        </w:rPr>
        <w:t>9</w:t>
      </w:r>
      <w:r w:rsidRPr="005B4C7F">
        <w:rPr>
          <w:rFonts w:ascii="Times New Roman" w:hAnsi="Times New Roman" w:cs="Times New Roman"/>
          <w:bCs/>
          <w:sz w:val="24"/>
          <w:szCs w:val="24"/>
        </w:rPr>
        <w:t>. Применение неустойки (штрафа, пени) не освобождает Стороны от исполнения обязательств по настоящему Контракту.</w:t>
      </w:r>
    </w:p>
    <w:p w14:paraId="6E8EF0EC" w14:textId="5FFEB805" w:rsidR="009F61CD" w:rsidRPr="005B4C7F" w:rsidRDefault="009F61CD" w:rsidP="009F61CD">
      <w:pPr>
        <w:autoSpaceDE w:val="0"/>
        <w:autoSpaceDN w:val="0"/>
        <w:adjustRightInd w:val="0"/>
        <w:spacing w:after="0" w:line="240" w:lineRule="auto"/>
        <w:ind w:firstLine="540"/>
        <w:jc w:val="both"/>
        <w:rPr>
          <w:rFonts w:ascii="Times New Roman" w:hAnsi="Times New Roman" w:cs="Times New Roman"/>
          <w:bCs/>
          <w:sz w:val="24"/>
          <w:szCs w:val="24"/>
        </w:rPr>
      </w:pPr>
      <w:r w:rsidRPr="005B4C7F">
        <w:rPr>
          <w:rFonts w:ascii="Times New Roman" w:hAnsi="Times New Roman" w:cs="Times New Roman"/>
          <w:bCs/>
          <w:sz w:val="24"/>
          <w:szCs w:val="24"/>
        </w:rPr>
        <w:t>7.1</w:t>
      </w:r>
      <w:r w:rsidR="00067874">
        <w:rPr>
          <w:rFonts w:ascii="Times New Roman" w:hAnsi="Times New Roman" w:cs="Times New Roman"/>
          <w:bCs/>
          <w:sz w:val="24"/>
          <w:szCs w:val="24"/>
        </w:rPr>
        <w:t>0</w:t>
      </w:r>
      <w:r w:rsidRPr="005B4C7F">
        <w:rPr>
          <w:rFonts w:ascii="Times New Roman" w:hAnsi="Times New Roman" w:cs="Times New Roman"/>
          <w:bCs/>
          <w:sz w:val="24"/>
          <w:szCs w:val="24"/>
        </w:rPr>
        <w:t>. Общая сумма начисленных штрафов за неисполнение или ненадлежащее исполнение Поставщиком обязательств, предусмотренных настоящим Контрактом, не может превышать цену Контракта.</w:t>
      </w:r>
    </w:p>
    <w:p w14:paraId="7CBD719C" w14:textId="2DB9311F" w:rsidR="009F61CD" w:rsidRPr="005B4C7F" w:rsidRDefault="009F61CD" w:rsidP="009F61CD">
      <w:pPr>
        <w:autoSpaceDE w:val="0"/>
        <w:autoSpaceDN w:val="0"/>
        <w:adjustRightInd w:val="0"/>
        <w:spacing w:after="0" w:line="240" w:lineRule="auto"/>
        <w:ind w:firstLine="540"/>
        <w:jc w:val="both"/>
        <w:rPr>
          <w:rFonts w:ascii="Times New Roman" w:hAnsi="Times New Roman" w:cs="Times New Roman"/>
          <w:bCs/>
          <w:sz w:val="24"/>
          <w:szCs w:val="24"/>
        </w:rPr>
      </w:pPr>
      <w:r w:rsidRPr="005B4C7F">
        <w:rPr>
          <w:rFonts w:ascii="Times New Roman" w:hAnsi="Times New Roman" w:cs="Times New Roman"/>
          <w:bCs/>
          <w:sz w:val="24"/>
          <w:szCs w:val="24"/>
        </w:rPr>
        <w:t>7.1</w:t>
      </w:r>
      <w:r w:rsidR="00067874">
        <w:rPr>
          <w:rFonts w:ascii="Times New Roman" w:hAnsi="Times New Roman" w:cs="Times New Roman"/>
          <w:bCs/>
          <w:sz w:val="24"/>
          <w:szCs w:val="24"/>
        </w:rPr>
        <w:t>1</w:t>
      </w:r>
      <w:r w:rsidRPr="005B4C7F">
        <w:rPr>
          <w:rFonts w:ascii="Times New Roman" w:hAnsi="Times New Roman" w:cs="Times New Roman"/>
          <w:bCs/>
          <w:sz w:val="24"/>
          <w:szCs w:val="24"/>
        </w:rPr>
        <w:t>. Общая сумма начисленных штрафов за ненадлежащее исполнение Заказчиком обязательств, предусмотренных настоящим Контрактом, не может превышать цену Контракта.</w:t>
      </w:r>
    </w:p>
    <w:p w14:paraId="0ABC72D3" w14:textId="33FA9FBC" w:rsidR="009F61CD" w:rsidRPr="005B4C7F" w:rsidRDefault="009F61CD" w:rsidP="009F61CD">
      <w:pPr>
        <w:autoSpaceDE w:val="0"/>
        <w:autoSpaceDN w:val="0"/>
        <w:adjustRightInd w:val="0"/>
        <w:spacing w:after="0" w:line="240" w:lineRule="auto"/>
        <w:ind w:firstLine="540"/>
        <w:jc w:val="both"/>
        <w:rPr>
          <w:rFonts w:ascii="Times New Roman" w:hAnsi="Times New Roman" w:cs="Times New Roman"/>
          <w:bCs/>
          <w:sz w:val="24"/>
          <w:szCs w:val="24"/>
        </w:rPr>
      </w:pPr>
      <w:r w:rsidRPr="005B4C7F">
        <w:rPr>
          <w:rFonts w:ascii="Times New Roman" w:hAnsi="Times New Roman" w:cs="Times New Roman"/>
          <w:bCs/>
          <w:sz w:val="24"/>
          <w:szCs w:val="24"/>
        </w:rPr>
        <w:t>7.1</w:t>
      </w:r>
      <w:r w:rsidR="00067874">
        <w:rPr>
          <w:rFonts w:ascii="Times New Roman" w:hAnsi="Times New Roman" w:cs="Times New Roman"/>
          <w:bCs/>
          <w:sz w:val="24"/>
          <w:szCs w:val="24"/>
        </w:rPr>
        <w:t>2</w:t>
      </w:r>
      <w:r w:rsidRPr="005B4C7F">
        <w:rPr>
          <w:rFonts w:ascii="Times New Roman" w:hAnsi="Times New Roman" w:cs="Times New Roman"/>
          <w:bCs/>
          <w:sz w:val="24"/>
          <w:szCs w:val="24"/>
        </w:rPr>
        <w:t>. В случае расторжения настоящего Контракта в связи с односторонним отказом Стороны от исполнения настоящего Контракта другая Сторона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настоящего Контракта.</w:t>
      </w:r>
    </w:p>
    <w:p w14:paraId="29F95F75" w14:textId="77777777" w:rsidR="00104F35" w:rsidRPr="00FC2024" w:rsidRDefault="00104F35" w:rsidP="00104F35">
      <w:pPr>
        <w:autoSpaceDE w:val="0"/>
        <w:autoSpaceDN w:val="0"/>
        <w:adjustRightInd w:val="0"/>
        <w:spacing w:after="0" w:line="240" w:lineRule="auto"/>
        <w:ind w:firstLine="540"/>
        <w:jc w:val="both"/>
        <w:rPr>
          <w:rFonts w:ascii="Times New Roman" w:hAnsi="Times New Roman" w:cs="Times New Roman"/>
          <w:b/>
          <w:bCs/>
        </w:rPr>
      </w:pPr>
    </w:p>
    <w:p w14:paraId="5ECFC951" w14:textId="68EC4EF8" w:rsidR="00104F35" w:rsidRPr="00FC2024" w:rsidRDefault="00104F35" w:rsidP="00104F35">
      <w:pPr>
        <w:autoSpaceDE w:val="0"/>
        <w:autoSpaceDN w:val="0"/>
        <w:adjustRightInd w:val="0"/>
        <w:spacing w:after="0" w:line="240" w:lineRule="auto"/>
        <w:jc w:val="center"/>
        <w:outlineLvl w:val="0"/>
        <w:rPr>
          <w:rFonts w:ascii="Times New Roman" w:hAnsi="Times New Roman" w:cs="Times New Roman"/>
          <w:b/>
          <w:bCs/>
        </w:rPr>
      </w:pPr>
      <w:r w:rsidRPr="00FC2024">
        <w:rPr>
          <w:rFonts w:ascii="Times New Roman" w:hAnsi="Times New Roman" w:cs="Times New Roman"/>
          <w:b/>
          <w:bCs/>
        </w:rPr>
        <w:t>8. Обеспечение исполнени</w:t>
      </w:r>
      <w:r w:rsidR="00963734">
        <w:rPr>
          <w:rFonts w:ascii="Times New Roman" w:hAnsi="Times New Roman" w:cs="Times New Roman"/>
          <w:b/>
          <w:bCs/>
        </w:rPr>
        <w:t>я</w:t>
      </w:r>
      <w:r w:rsidRPr="00FC2024">
        <w:rPr>
          <w:rFonts w:ascii="Times New Roman" w:hAnsi="Times New Roman" w:cs="Times New Roman"/>
          <w:b/>
          <w:bCs/>
        </w:rPr>
        <w:t xml:space="preserve"> Контракта </w:t>
      </w:r>
    </w:p>
    <w:p w14:paraId="021D4C39" w14:textId="30CECB03" w:rsidR="00104F35" w:rsidRPr="00067874" w:rsidRDefault="00067874" w:rsidP="00067874">
      <w:pPr>
        <w:autoSpaceDE w:val="0"/>
        <w:autoSpaceDN w:val="0"/>
        <w:adjustRightInd w:val="0"/>
        <w:spacing w:before="120" w:after="120" w:line="240" w:lineRule="auto"/>
        <w:ind w:firstLine="539"/>
        <w:jc w:val="both"/>
        <w:rPr>
          <w:rFonts w:ascii="Times New Roman" w:hAnsi="Times New Roman" w:cs="Times New Roman"/>
          <w:bCs/>
        </w:rPr>
      </w:pPr>
      <w:r w:rsidRPr="00067874">
        <w:rPr>
          <w:rFonts w:ascii="Times New Roman" w:hAnsi="Times New Roman" w:cs="Times New Roman"/>
          <w:bCs/>
        </w:rPr>
        <w:t xml:space="preserve">Требования не установлены. </w:t>
      </w:r>
    </w:p>
    <w:p w14:paraId="3901DCA8" w14:textId="77777777" w:rsidR="00104F35" w:rsidRPr="00FC2024" w:rsidRDefault="00104F35" w:rsidP="00104F35">
      <w:pPr>
        <w:autoSpaceDE w:val="0"/>
        <w:autoSpaceDN w:val="0"/>
        <w:adjustRightInd w:val="0"/>
        <w:spacing w:after="0" w:line="240" w:lineRule="auto"/>
        <w:jc w:val="center"/>
        <w:outlineLvl w:val="0"/>
        <w:rPr>
          <w:rFonts w:ascii="Times New Roman" w:hAnsi="Times New Roman" w:cs="Times New Roman"/>
          <w:b/>
          <w:bCs/>
        </w:rPr>
      </w:pPr>
      <w:r w:rsidRPr="00FC2024">
        <w:rPr>
          <w:rFonts w:ascii="Times New Roman" w:hAnsi="Times New Roman" w:cs="Times New Roman"/>
          <w:b/>
          <w:bCs/>
        </w:rPr>
        <w:t>9. Обстоятельства непреодолимой силы</w:t>
      </w:r>
    </w:p>
    <w:p w14:paraId="177AEA7C" w14:textId="77777777" w:rsidR="00104F35" w:rsidRPr="00FC2024" w:rsidRDefault="00104F35" w:rsidP="00104F35">
      <w:pPr>
        <w:autoSpaceDE w:val="0"/>
        <w:autoSpaceDN w:val="0"/>
        <w:adjustRightInd w:val="0"/>
        <w:spacing w:after="0" w:line="240" w:lineRule="auto"/>
        <w:ind w:firstLine="540"/>
        <w:jc w:val="both"/>
        <w:rPr>
          <w:rFonts w:ascii="Times New Roman" w:hAnsi="Times New Roman" w:cs="Times New Roman"/>
          <w:b/>
          <w:bCs/>
        </w:rPr>
      </w:pPr>
    </w:p>
    <w:p w14:paraId="61824C2B" w14:textId="77777777" w:rsidR="00104F35" w:rsidRPr="00FC2024" w:rsidRDefault="00104F35" w:rsidP="008F2E8C">
      <w:pPr>
        <w:autoSpaceDE w:val="0"/>
        <w:autoSpaceDN w:val="0"/>
        <w:adjustRightInd w:val="0"/>
        <w:spacing w:after="0" w:line="240" w:lineRule="auto"/>
        <w:ind w:firstLine="539"/>
        <w:jc w:val="both"/>
        <w:rPr>
          <w:rFonts w:ascii="Times New Roman" w:hAnsi="Times New Roman" w:cs="Times New Roman"/>
          <w:bCs/>
          <w:sz w:val="24"/>
          <w:szCs w:val="24"/>
        </w:rPr>
      </w:pPr>
      <w:r w:rsidRPr="00FC2024">
        <w:rPr>
          <w:rFonts w:ascii="Times New Roman" w:hAnsi="Times New Roman" w:cs="Times New Roman"/>
          <w:bCs/>
          <w:sz w:val="24"/>
          <w:szCs w:val="24"/>
        </w:rPr>
        <w:t>9.1. Сторона, не исполнившая или ненадлежащим образом исполнившая обязательства по Контракту, несет ответственность, если не докажет, что надлежащее исполнение оказалось невозможным вследствие непреодолимой силы, то есть чрезвычайных и непредотвратимых при данных условиях обстоятельств.</w:t>
      </w:r>
    </w:p>
    <w:p w14:paraId="5EB10581" w14:textId="11D77A43" w:rsidR="00104F35" w:rsidRPr="00FC2024" w:rsidRDefault="00104F35" w:rsidP="008F2E8C">
      <w:pPr>
        <w:autoSpaceDE w:val="0"/>
        <w:autoSpaceDN w:val="0"/>
        <w:adjustRightInd w:val="0"/>
        <w:spacing w:after="0" w:line="240" w:lineRule="auto"/>
        <w:ind w:firstLine="539"/>
        <w:jc w:val="both"/>
        <w:rPr>
          <w:rFonts w:ascii="Times New Roman" w:hAnsi="Times New Roman" w:cs="Times New Roman"/>
          <w:bCs/>
          <w:sz w:val="24"/>
          <w:szCs w:val="24"/>
        </w:rPr>
      </w:pPr>
      <w:bookmarkStart w:id="12" w:name="Par706"/>
      <w:bookmarkEnd w:id="12"/>
      <w:r w:rsidRPr="00FC2024">
        <w:rPr>
          <w:rFonts w:ascii="Times New Roman" w:hAnsi="Times New Roman" w:cs="Times New Roman"/>
          <w:bCs/>
          <w:sz w:val="24"/>
          <w:szCs w:val="24"/>
        </w:rPr>
        <w:t xml:space="preserve">9.2. О возникновении и прекращении обстоятельства непреодолимой силы Стороны уведомляют друг друга письменно в течение </w:t>
      </w:r>
      <w:r w:rsidR="0079713A" w:rsidRPr="00FC2024">
        <w:rPr>
          <w:rFonts w:ascii="Times New Roman" w:hAnsi="Times New Roman" w:cs="Times New Roman"/>
          <w:bCs/>
          <w:sz w:val="24"/>
          <w:szCs w:val="24"/>
        </w:rPr>
        <w:t>5</w:t>
      </w:r>
      <w:r w:rsidRPr="00FC2024">
        <w:rPr>
          <w:rFonts w:ascii="Times New Roman" w:hAnsi="Times New Roman" w:cs="Times New Roman"/>
          <w:bCs/>
          <w:sz w:val="24"/>
          <w:szCs w:val="24"/>
        </w:rPr>
        <w:t xml:space="preserve"> </w:t>
      </w:r>
      <w:proofErr w:type="gramStart"/>
      <w:r w:rsidRPr="00FC2024">
        <w:rPr>
          <w:rFonts w:ascii="Times New Roman" w:hAnsi="Times New Roman" w:cs="Times New Roman"/>
          <w:bCs/>
          <w:sz w:val="24"/>
          <w:szCs w:val="24"/>
        </w:rPr>
        <w:t>календарных  дней</w:t>
      </w:r>
      <w:proofErr w:type="gramEnd"/>
      <w:r w:rsidRPr="00FC2024">
        <w:rPr>
          <w:rFonts w:ascii="Times New Roman" w:hAnsi="Times New Roman" w:cs="Times New Roman"/>
          <w:bCs/>
          <w:sz w:val="24"/>
          <w:szCs w:val="24"/>
        </w:rPr>
        <w:t xml:space="preserve"> с даты их возникновения или прекращения. После прекращения обстоятельства непреодолимой силы Сторона, прекратившая исполнение обязательства по настоящему Контракту, незамедлительно возобновляет его исполнение. Извещение должно содержать данные о наступлении и характере обстоятельств и возможных последствиях.</w:t>
      </w:r>
    </w:p>
    <w:p w14:paraId="37931B00" w14:textId="77777777" w:rsidR="00104F35" w:rsidRPr="00FC2024" w:rsidRDefault="00104F35" w:rsidP="008F2E8C">
      <w:pPr>
        <w:autoSpaceDE w:val="0"/>
        <w:autoSpaceDN w:val="0"/>
        <w:adjustRightInd w:val="0"/>
        <w:spacing w:after="0" w:line="240" w:lineRule="auto"/>
        <w:ind w:firstLine="539"/>
        <w:jc w:val="both"/>
        <w:rPr>
          <w:rFonts w:ascii="Times New Roman" w:hAnsi="Times New Roman" w:cs="Times New Roman"/>
          <w:bCs/>
          <w:sz w:val="24"/>
          <w:szCs w:val="24"/>
        </w:rPr>
      </w:pPr>
      <w:bookmarkStart w:id="13" w:name="Par710"/>
      <w:bookmarkEnd w:id="13"/>
      <w:r w:rsidRPr="00FC2024">
        <w:rPr>
          <w:rFonts w:ascii="Times New Roman" w:hAnsi="Times New Roman" w:cs="Times New Roman"/>
          <w:bCs/>
          <w:sz w:val="24"/>
          <w:szCs w:val="24"/>
        </w:rPr>
        <w:t>9.3. Факт возникновения обстоятельства непреодолимой силы должен быть документально удостоверен уполномоченным органом федеральной, региональной власти или органом местного самоуправления.</w:t>
      </w:r>
    </w:p>
    <w:p w14:paraId="217FB2BB" w14:textId="77777777" w:rsidR="00104F35" w:rsidRPr="00FC2024" w:rsidRDefault="00104F35" w:rsidP="008F2E8C">
      <w:pPr>
        <w:autoSpaceDE w:val="0"/>
        <w:autoSpaceDN w:val="0"/>
        <w:adjustRightInd w:val="0"/>
        <w:spacing w:after="0" w:line="240" w:lineRule="auto"/>
        <w:ind w:firstLine="539"/>
        <w:jc w:val="both"/>
        <w:rPr>
          <w:rFonts w:ascii="Times New Roman" w:hAnsi="Times New Roman" w:cs="Times New Roman"/>
          <w:bCs/>
          <w:sz w:val="24"/>
          <w:szCs w:val="24"/>
        </w:rPr>
      </w:pPr>
      <w:r w:rsidRPr="00FC2024">
        <w:rPr>
          <w:rFonts w:ascii="Times New Roman" w:hAnsi="Times New Roman" w:cs="Times New Roman"/>
          <w:bCs/>
          <w:sz w:val="24"/>
          <w:szCs w:val="24"/>
        </w:rPr>
        <w:t xml:space="preserve">9.4. Если одна из Сторон не направит или несвоевременно направит документы, указанные в </w:t>
      </w:r>
      <w:hyperlink w:anchor="Par706" w:history="1">
        <w:r w:rsidRPr="00FC2024">
          <w:rPr>
            <w:rFonts w:ascii="Times New Roman" w:hAnsi="Times New Roman" w:cs="Times New Roman"/>
            <w:bCs/>
            <w:sz w:val="24"/>
            <w:szCs w:val="24"/>
          </w:rPr>
          <w:t>пунктах 9.2</w:t>
        </w:r>
      </w:hyperlink>
      <w:r w:rsidRPr="00FC2024">
        <w:rPr>
          <w:rFonts w:ascii="Times New Roman" w:hAnsi="Times New Roman" w:cs="Times New Roman"/>
          <w:bCs/>
          <w:sz w:val="24"/>
          <w:szCs w:val="24"/>
        </w:rPr>
        <w:t xml:space="preserve"> - </w:t>
      </w:r>
      <w:hyperlink w:anchor="Par710" w:history="1">
        <w:r w:rsidRPr="00FC2024">
          <w:rPr>
            <w:rFonts w:ascii="Times New Roman" w:hAnsi="Times New Roman" w:cs="Times New Roman"/>
            <w:bCs/>
            <w:sz w:val="24"/>
            <w:szCs w:val="24"/>
          </w:rPr>
          <w:t>9.3</w:t>
        </w:r>
      </w:hyperlink>
      <w:r w:rsidRPr="00FC2024">
        <w:rPr>
          <w:rFonts w:ascii="Times New Roman" w:hAnsi="Times New Roman" w:cs="Times New Roman"/>
          <w:bCs/>
          <w:sz w:val="24"/>
          <w:szCs w:val="24"/>
        </w:rPr>
        <w:t xml:space="preserve"> настоящего раздела, то такая Сторона не вправе ссылаться на возникновение обстоятельства непреодолимой силы в целях обоснования неисполнения и(или) ненадлежащего исполнения обязательства по настоящему Контракту, а вторая Сторона вправе не принимать во внимание наступление обстоятельства непреодолимой силы при предъявлении претензий и исковых заявлений в связи с неисполнением и(или) ненадлежащим исполнением обязательств по настоящему Контракту.</w:t>
      </w:r>
    </w:p>
    <w:p w14:paraId="3AF880B5" w14:textId="5308E7A1" w:rsidR="00104F35" w:rsidRPr="00FC2024" w:rsidRDefault="00104F35" w:rsidP="008F2E8C">
      <w:pPr>
        <w:autoSpaceDE w:val="0"/>
        <w:autoSpaceDN w:val="0"/>
        <w:adjustRightInd w:val="0"/>
        <w:spacing w:after="0" w:line="240" w:lineRule="auto"/>
        <w:ind w:firstLine="539"/>
        <w:jc w:val="both"/>
        <w:rPr>
          <w:rFonts w:ascii="Times New Roman" w:hAnsi="Times New Roman" w:cs="Times New Roman"/>
          <w:bCs/>
          <w:sz w:val="24"/>
          <w:szCs w:val="24"/>
        </w:rPr>
      </w:pPr>
      <w:r w:rsidRPr="00FC2024">
        <w:rPr>
          <w:rFonts w:ascii="Times New Roman" w:hAnsi="Times New Roman" w:cs="Times New Roman"/>
          <w:bCs/>
          <w:sz w:val="24"/>
          <w:szCs w:val="24"/>
        </w:rPr>
        <w:t xml:space="preserve">9.5. В случае если обстоятельства непреодолимой силы будут сохраняться более </w:t>
      </w:r>
      <w:r w:rsidR="0079713A" w:rsidRPr="00FC2024">
        <w:rPr>
          <w:rFonts w:ascii="Times New Roman" w:hAnsi="Times New Roman" w:cs="Times New Roman"/>
          <w:bCs/>
          <w:sz w:val="24"/>
          <w:szCs w:val="24"/>
        </w:rPr>
        <w:t>30 (тридцати) календарных</w:t>
      </w:r>
      <w:r w:rsidRPr="00FC2024">
        <w:rPr>
          <w:rFonts w:ascii="Times New Roman" w:hAnsi="Times New Roman" w:cs="Times New Roman"/>
          <w:bCs/>
          <w:sz w:val="24"/>
          <w:szCs w:val="24"/>
        </w:rPr>
        <w:t xml:space="preserve"> дней, любая Сторона имеет право предложить другой Стороне расторгнуть его. При прекращении настоящего Контракта по причинам, указанным в настоящем пункте, Стороны обязаны осуществить взаиморасчеты по своим обязательствам на день прекращения настоящего Контракта.</w:t>
      </w:r>
    </w:p>
    <w:p w14:paraId="6FCAB3EE" w14:textId="77777777" w:rsidR="00104F35" w:rsidRPr="00FC2024" w:rsidRDefault="00104F35" w:rsidP="00104F35">
      <w:pPr>
        <w:autoSpaceDE w:val="0"/>
        <w:autoSpaceDN w:val="0"/>
        <w:adjustRightInd w:val="0"/>
        <w:spacing w:after="0" w:line="240" w:lineRule="auto"/>
        <w:ind w:firstLine="540"/>
        <w:jc w:val="both"/>
        <w:rPr>
          <w:rFonts w:ascii="Times New Roman" w:hAnsi="Times New Roman" w:cs="Times New Roman"/>
          <w:b/>
          <w:bCs/>
        </w:rPr>
      </w:pPr>
    </w:p>
    <w:p w14:paraId="4E65A7B2" w14:textId="77777777" w:rsidR="00104F35" w:rsidRPr="00FC2024" w:rsidRDefault="00104F35" w:rsidP="00104F35">
      <w:pPr>
        <w:autoSpaceDE w:val="0"/>
        <w:autoSpaceDN w:val="0"/>
        <w:adjustRightInd w:val="0"/>
        <w:spacing w:after="0" w:line="240" w:lineRule="auto"/>
        <w:jc w:val="center"/>
        <w:outlineLvl w:val="0"/>
        <w:rPr>
          <w:rFonts w:ascii="Times New Roman" w:hAnsi="Times New Roman" w:cs="Times New Roman"/>
          <w:b/>
          <w:bCs/>
        </w:rPr>
      </w:pPr>
      <w:r w:rsidRPr="00FC2024">
        <w:rPr>
          <w:rFonts w:ascii="Times New Roman" w:hAnsi="Times New Roman" w:cs="Times New Roman"/>
          <w:b/>
          <w:bCs/>
        </w:rPr>
        <w:t>10. Рассмотрение и разрешение споров</w:t>
      </w:r>
    </w:p>
    <w:p w14:paraId="2CDF49C8" w14:textId="77777777" w:rsidR="00104F35" w:rsidRPr="00FC2024" w:rsidRDefault="00104F35" w:rsidP="008F2E8C">
      <w:pPr>
        <w:autoSpaceDE w:val="0"/>
        <w:autoSpaceDN w:val="0"/>
        <w:adjustRightInd w:val="0"/>
        <w:spacing w:after="0" w:line="240" w:lineRule="auto"/>
        <w:ind w:firstLine="539"/>
        <w:jc w:val="both"/>
        <w:rPr>
          <w:rFonts w:ascii="Times New Roman" w:hAnsi="Times New Roman" w:cs="Times New Roman"/>
          <w:bCs/>
          <w:sz w:val="24"/>
          <w:szCs w:val="24"/>
        </w:rPr>
      </w:pPr>
    </w:p>
    <w:p w14:paraId="0D1E49A3" w14:textId="77777777" w:rsidR="00104F35" w:rsidRPr="00FC2024" w:rsidRDefault="00104F35" w:rsidP="008F2E8C">
      <w:pPr>
        <w:autoSpaceDE w:val="0"/>
        <w:autoSpaceDN w:val="0"/>
        <w:adjustRightInd w:val="0"/>
        <w:spacing w:after="0" w:line="240" w:lineRule="auto"/>
        <w:ind w:firstLine="539"/>
        <w:jc w:val="both"/>
        <w:rPr>
          <w:rFonts w:ascii="Times New Roman" w:hAnsi="Times New Roman" w:cs="Times New Roman"/>
          <w:bCs/>
          <w:sz w:val="24"/>
          <w:szCs w:val="24"/>
        </w:rPr>
      </w:pPr>
      <w:r w:rsidRPr="00FC2024">
        <w:rPr>
          <w:rFonts w:ascii="Times New Roman" w:hAnsi="Times New Roman" w:cs="Times New Roman"/>
          <w:bCs/>
          <w:sz w:val="24"/>
          <w:szCs w:val="24"/>
        </w:rPr>
        <w:t>10.1. Все споры, возникающие из настоящего Контракта, Стороны могут разрешать путем переговоров.</w:t>
      </w:r>
    </w:p>
    <w:p w14:paraId="5DFBACBB" w14:textId="77777777" w:rsidR="00104F35" w:rsidRPr="00FC2024" w:rsidRDefault="00104F35" w:rsidP="008F2E8C">
      <w:pPr>
        <w:autoSpaceDE w:val="0"/>
        <w:autoSpaceDN w:val="0"/>
        <w:adjustRightInd w:val="0"/>
        <w:spacing w:after="0" w:line="240" w:lineRule="auto"/>
        <w:ind w:firstLine="539"/>
        <w:jc w:val="both"/>
        <w:rPr>
          <w:rFonts w:ascii="Times New Roman" w:hAnsi="Times New Roman" w:cs="Times New Roman"/>
          <w:bCs/>
          <w:sz w:val="24"/>
          <w:szCs w:val="24"/>
        </w:rPr>
      </w:pPr>
      <w:r w:rsidRPr="00FC2024">
        <w:rPr>
          <w:rFonts w:ascii="Times New Roman" w:hAnsi="Times New Roman" w:cs="Times New Roman"/>
          <w:bCs/>
          <w:sz w:val="24"/>
          <w:szCs w:val="24"/>
        </w:rPr>
        <w:lastRenderedPageBreak/>
        <w:t>10.2. Все споры, возникающие из настоящего Контракта, подлежат передаче на разрешение Арбитражному суду города Санкт-Петербурга и Ленинградской области в соответствии с действующим законодательством Российской Федерации и настоящим Контрактом.</w:t>
      </w:r>
    </w:p>
    <w:p w14:paraId="1B1E7CD2" w14:textId="77777777" w:rsidR="00104F35" w:rsidRPr="00FC2024" w:rsidRDefault="00104F35" w:rsidP="008F2E8C">
      <w:pPr>
        <w:autoSpaceDE w:val="0"/>
        <w:autoSpaceDN w:val="0"/>
        <w:adjustRightInd w:val="0"/>
        <w:spacing w:after="0" w:line="240" w:lineRule="auto"/>
        <w:ind w:firstLine="539"/>
        <w:jc w:val="both"/>
        <w:rPr>
          <w:rFonts w:ascii="Times New Roman" w:hAnsi="Times New Roman" w:cs="Times New Roman"/>
          <w:bCs/>
          <w:sz w:val="24"/>
          <w:szCs w:val="24"/>
        </w:rPr>
      </w:pPr>
      <w:r w:rsidRPr="00FC2024">
        <w:rPr>
          <w:rFonts w:ascii="Times New Roman" w:hAnsi="Times New Roman" w:cs="Times New Roman"/>
          <w:bCs/>
          <w:sz w:val="24"/>
          <w:szCs w:val="24"/>
        </w:rPr>
        <w:t xml:space="preserve">10.3. До передачи спора на разрешение Арбитражного суда города Санкт-Петербурга и Ленинградской области Стороны принимают предусмотренные настоящим разделом меры по досудебному урегулированию спора, за исключением дел, для которых согласно </w:t>
      </w:r>
      <w:hyperlink r:id="rId20" w:history="1">
        <w:r w:rsidRPr="00FC2024">
          <w:rPr>
            <w:rFonts w:ascii="Times New Roman" w:hAnsi="Times New Roman" w:cs="Times New Roman"/>
            <w:bCs/>
            <w:sz w:val="24"/>
            <w:szCs w:val="24"/>
          </w:rPr>
          <w:t>части 5 статьи 4</w:t>
        </w:r>
      </w:hyperlink>
      <w:r w:rsidRPr="00FC2024">
        <w:rPr>
          <w:rFonts w:ascii="Times New Roman" w:hAnsi="Times New Roman" w:cs="Times New Roman"/>
          <w:bCs/>
          <w:sz w:val="24"/>
          <w:szCs w:val="24"/>
        </w:rPr>
        <w:t xml:space="preserve"> Арбитражного процессуального кодекса Российской Федерации принятие сторонами мер по досудебному урегулированию не является обязательным.</w:t>
      </w:r>
    </w:p>
    <w:p w14:paraId="7BA73391" w14:textId="77777777" w:rsidR="00104F35" w:rsidRPr="00FC2024" w:rsidRDefault="00104F35" w:rsidP="008F2E8C">
      <w:pPr>
        <w:autoSpaceDE w:val="0"/>
        <w:autoSpaceDN w:val="0"/>
        <w:adjustRightInd w:val="0"/>
        <w:spacing w:after="0" w:line="240" w:lineRule="auto"/>
        <w:ind w:firstLine="539"/>
        <w:jc w:val="both"/>
        <w:rPr>
          <w:rFonts w:ascii="Times New Roman" w:hAnsi="Times New Roman" w:cs="Times New Roman"/>
          <w:bCs/>
          <w:sz w:val="24"/>
          <w:szCs w:val="24"/>
        </w:rPr>
      </w:pPr>
      <w:r w:rsidRPr="00FC2024">
        <w:rPr>
          <w:rFonts w:ascii="Times New Roman" w:hAnsi="Times New Roman" w:cs="Times New Roman"/>
          <w:bCs/>
          <w:sz w:val="24"/>
          <w:szCs w:val="24"/>
        </w:rPr>
        <w:t xml:space="preserve">10.4. Претензии должны быть направлены одной Стороной другой Стороне в порядке, предусмотренном </w:t>
      </w:r>
      <w:hyperlink w:anchor="Par767" w:history="1">
        <w:r w:rsidRPr="00FC2024">
          <w:rPr>
            <w:rFonts w:ascii="Times New Roman" w:hAnsi="Times New Roman" w:cs="Times New Roman"/>
            <w:bCs/>
            <w:sz w:val="24"/>
            <w:szCs w:val="24"/>
          </w:rPr>
          <w:t>пунктом 12.3.1</w:t>
        </w:r>
      </w:hyperlink>
      <w:r w:rsidRPr="00FC2024">
        <w:rPr>
          <w:rFonts w:ascii="Times New Roman" w:hAnsi="Times New Roman" w:cs="Times New Roman"/>
          <w:bCs/>
          <w:sz w:val="24"/>
          <w:szCs w:val="24"/>
        </w:rPr>
        <w:t xml:space="preserve"> Контракта.</w:t>
      </w:r>
    </w:p>
    <w:p w14:paraId="4673F991" w14:textId="7A8DB395" w:rsidR="004F3DA2" w:rsidRPr="008F2E8C" w:rsidRDefault="004F3DA2" w:rsidP="004F3DA2">
      <w:pPr>
        <w:autoSpaceDE w:val="0"/>
        <w:autoSpaceDN w:val="0"/>
        <w:adjustRightInd w:val="0"/>
        <w:spacing w:after="0" w:line="240" w:lineRule="auto"/>
        <w:ind w:firstLine="539"/>
        <w:jc w:val="both"/>
        <w:rPr>
          <w:rFonts w:ascii="Times New Roman" w:hAnsi="Times New Roman" w:cs="Times New Roman"/>
          <w:bCs/>
          <w:sz w:val="24"/>
          <w:szCs w:val="24"/>
        </w:rPr>
      </w:pPr>
      <w:r w:rsidRPr="00FB3560">
        <w:rPr>
          <w:rFonts w:ascii="Times New Roman" w:hAnsi="Times New Roman" w:cs="Times New Roman"/>
          <w:bCs/>
          <w:sz w:val="24"/>
          <w:szCs w:val="24"/>
        </w:rPr>
        <w:t xml:space="preserve">10.5. Сторона должна дать ответ на </w:t>
      </w:r>
      <w:proofErr w:type="gramStart"/>
      <w:r w:rsidRPr="00FB3560">
        <w:rPr>
          <w:rFonts w:ascii="Times New Roman" w:hAnsi="Times New Roman" w:cs="Times New Roman"/>
          <w:bCs/>
          <w:sz w:val="24"/>
          <w:szCs w:val="24"/>
        </w:rPr>
        <w:t>претензию по существу</w:t>
      </w:r>
      <w:proofErr w:type="gramEnd"/>
      <w:r w:rsidRPr="00FB3560">
        <w:rPr>
          <w:rFonts w:ascii="Times New Roman" w:hAnsi="Times New Roman" w:cs="Times New Roman"/>
          <w:bCs/>
          <w:sz w:val="24"/>
          <w:szCs w:val="24"/>
        </w:rPr>
        <w:t xml:space="preserve"> в срок не позднее 30 </w:t>
      </w:r>
      <w:r w:rsidRPr="006A0C3D">
        <w:rPr>
          <w:rFonts w:ascii="Times New Roman" w:hAnsi="Times New Roman" w:cs="Times New Roman"/>
          <w:bCs/>
          <w:sz w:val="24"/>
          <w:szCs w:val="24"/>
        </w:rPr>
        <w:t>календарных</w:t>
      </w:r>
      <w:r w:rsidR="009F61CD" w:rsidRPr="006A0C3D">
        <w:rPr>
          <w:rFonts w:ascii="Times New Roman" w:hAnsi="Times New Roman" w:cs="Times New Roman"/>
          <w:bCs/>
          <w:sz w:val="24"/>
          <w:szCs w:val="24"/>
        </w:rPr>
        <w:t xml:space="preserve"> дней</w:t>
      </w:r>
      <w:r w:rsidRPr="006A0C3D">
        <w:rPr>
          <w:rFonts w:ascii="Times New Roman" w:hAnsi="Times New Roman" w:cs="Times New Roman"/>
          <w:bCs/>
          <w:sz w:val="24"/>
          <w:szCs w:val="24"/>
        </w:rPr>
        <w:t xml:space="preserve"> с даты получения претензии.</w:t>
      </w:r>
    </w:p>
    <w:p w14:paraId="7F908319" w14:textId="77777777" w:rsidR="00104F35" w:rsidRPr="00FC2024" w:rsidRDefault="00104F35" w:rsidP="008F2E8C">
      <w:pPr>
        <w:autoSpaceDE w:val="0"/>
        <w:autoSpaceDN w:val="0"/>
        <w:adjustRightInd w:val="0"/>
        <w:spacing w:after="0" w:line="240" w:lineRule="auto"/>
        <w:ind w:firstLine="539"/>
        <w:jc w:val="both"/>
        <w:rPr>
          <w:rFonts w:ascii="Times New Roman" w:hAnsi="Times New Roman" w:cs="Times New Roman"/>
          <w:bCs/>
          <w:sz w:val="24"/>
          <w:szCs w:val="24"/>
        </w:rPr>
      </w:pPr>
      <w:r w:rsidRPr="00FC2024">
        <w:rPr>
          <w:rFonts w:ascii="Times New Roman" w:hAnsi="Times New Roman" w:cs="Times New Roman"/>
          <w:bCs/>
          <w:sz w:val="24"/>
          <w:szCs w:val="24"/>
        </w:rPr>
        <w:t>10.6. В претензии должны быть указаны: наименование, почтовый адрес и реквизиты Стороны, предъявившей претензию; наименование, почтовый адрес и реквизиты Стороны, которой предъявлена претензия; обстоятельства, являющиеся основанием для предъявления претензии, со ссылками на соответствующие пункты настоящего Контракта и(или) нормативные правовые акты; требования; информацию о мерах, которые будут осуществлены в случае отклонения претензии (приостановка исполнения обязательств, передача спора на разрешение суда и т.д.); дату и регистрационный номер претензии; подпись уполномоченного лица; перечень прилагаемых документов.</w:t>
      </w:r>
    </w:p>
    <w:p w14:paraId="66026079" w14:textId="77777777" w:rsidR="00104F35" w:rsidRPr="00FC2024" w:rsidRDefault="00104F35" w:rsidP="008F2E8C">
      <w:pPr>
        <w:autoSpaceDE w:val="0"/>
        <w:autoSpaceDN w:val="0"/>
        <w:adjustRightInd w:val="0"/>
        <w:spacing w:after="0" w:line="240" w:lineRule="auto"/>
        <w:ind w:firstLine="539"/>
        <w:jc w:val="both"/>
        <w:rPr>
          <w:rFonts w:ascii="Times New Roman" w:hAnsi="Times New Roman" w:cs="Times New Roman"/>
          <w:bCs/>
          <w:sz w:val="24"/>
          <w:szCs w:val="24"/>
        </w:rPr>
      </w:pPr>
      <w:r w:rsidRPr="00FC2024">
        <w:rPr>
          <w:rFonts w:ascii="Times New Roman" w:hAnsi="Times New Roman" w:cs="Times New Roman"/>
          <w:bCs/>
          <w:sz w:val="24"/>
          <w:szCs w:val="24"/>
        </w:rPr>
        <w:t>10.7. Если требования в претензии подлежат денежной оценке, в претензии указывается истребуемая денежная сумма и ее полный и обоснованный расчет.</w:t>
      </w:r>
    </w:p>
    <w:p w14:paraId="043BEEAF" w14:textId="77777777" w:rsidR="00104F35" w:rsidRPr="00FC2024" w:rsidRDefault="00104F35" w:rsidP="008F2E8C">
      <w:pPr>
        <w:autoSpaceDE w:val="0"/>
        <w:autoSpaceDN w:val="0"/>
        <w:adjustRightInd w:val="0"/>
        <w:spacing w:after="0" w:line="240" w:lineRule="auto"/>
        <w:ind w:firstLine="539"/>
        <w:jc w:val="both"/>
        <w:rPr>
          <w:rFonts w:ascii="Times New Roman" w:hAnsi="Times New Roman" w:cs="Times New Roman"/>
          <w:bCs/>
          <w:sz w:val="24"/>
          <w:szCs w:val="24"/>
        </w:rPr>
      </w:pPr>
      <w:r w:rsidRPr="00FC2024">
        <w:rPr>
          <w:rFonts w:ascii="Times New Roman" w:hAnsi="Times New Roman" w:cs="Times New Roman"/>
          <w:bCs/>
          <w:sz w:val="24"/>
          <w:szCs w:val="24"/>
        </w:rPr>
        <w:t>10.8. В подтверждение заявленных требований к претензии должны быть приложены надлежащим образом оформленные и заверенные необходимые документы, которые отсутствуют у Стороны-адресата, их копии либо выписки из них.</w:t>
      </w:r>
    </w:p>
    <w:p w14:paraId="0A405232" w14:textId="77777777" w:rsidR="00104F35" w:rsidRPr="00FC2024" w:rsidRDefault="00104F35" w:rsidP="008F2E8C">
      <w:pPr>
        <w:autoSpaceDE w:val="0"/>
        <w:autoSpaceDN w:val="0"/>
        <w:adjustRightInd w:val="0"/>
        <w:spacing w:after="0" w:line="240" w:lineRule="auto"/>
        <w:ind w:firstLine="539"/>
        <w:jc w:val="both"/>
        <w:rPr>
          <w:rFonts w:ascii="Times New Roman" w:hAnsi="Times New Roman" w:cs="Times New Roman"/>
          <w:bCs/>
          <w:sz w:val="24"/>
          <w:szCs w:val="24"/>
        </w:rPr>
      </w:pPr>
      <w:r w:rsidRPr="00FC2024">
        <w:rPr>
          <w:rFonts w:ascii="Times New Roman" w:hAnsi="Times New Roman" w:cs="Times New Roman"/>
          <w:bCs/>
          <w:sz w:val="24"/>
          <w:szCs w:val="24"/>
        </w:rPr>
        <w:t>10.9. В претензии могут быть указаны иные сведения, которые, по мнению Стороны, предъявившей претензию, будут способствовать более быстрому и правильному ее рассмотрению, объективному урегулированию спора.</w:t>
      </w:r>
    </w:p>
    <w:p w14:paraId="609DF87E" w14:textId="77777777" w:rsidR="00104F35" w:rsidRPr="00FC2024" w:rsidRDefault="00104F35" w:rsidP="008F2E8C">
      <w:pPr>
        <w:autoSpaceDE w:val="0"/>
        <w:autoSpaceDN w:val="0"/>
        <w:adjustRightInd w:val="0"/>
        <w:spacing w:after="0" w:line="240" w:lineRule="auto"/>
        <w:ind w:firstLine="539"/>
        <w:jc w:val="both"/>
        <w:rPr>
          <w:rFonts w:ascii="Times New Roman" w:hAnsi="Times New Roman" w:cs="Times New Roman"/>
          <w:bCs/>
          <w:sz w:val="24"/>
          <w:szCs w:val="24"/>
        </w:rPr>
      </w:pPr>
      <w:r w:rsidRPr="00FC2024">
        <w:rPr>
          <w:rFonts w:ascii="Times New Roman" w:hAnsi="Times New Roman" w:cs="Times New Roman"/>
          <w:bCs/>
          <w:sz w:val="24"/>
          <w:szCs w:val="24"/>
        </w:rPr>
        <w:t>10.10. При отклонении претензии полностью или частично либо неполучении ответа в установленные для ее рассмотрения сроки, либо неисполнении требований по претензии в установленные для их исполнения сроки, либо невручении претензии по обстоятельствам, зависящим от Стороны-адресата, Сторона, предъявившая претензию, вправе после наступления любого из указанных событий передать спор на разрешение в Арбитражный суд города Санкт-Петербурга и Ленинградской области.</w:t>
      </w:r>
    </w:p>
    <w:p w14:paraId="2752D9AF" w14:textId="77777777" w:rsidR="00104F35" w:rsidRPr="00FC2024" w:rsidRDefault="00104F35" w:rsidP="00104F35">
      <w:pPr>
        <w:autoSpaceDE w:val="0"/>
        <w:autoSpaceDN w:val="0"/>
        <w:adjustRightInd w:val="0"/>
        <w:spacing w:after="0" w:line="240" w:lineRule="auto"/>
        <w:ind w:firstLine="540"/>
        <w:jc w:val="both"/>
        <w:rPr>
          <w:rFonts w:ascii="Times New Roman" w:hAnsi="Times New Roman" w:cs="Times New Roman"/>
          <w:b/>
          <w:bCs/>
        </w:rPr>
      </w:pPr>
    </w:p>
    <w:p w14:paraId="3075D53C" w14:textId="77777777" w:rsidR="00104F35" w:rsidRPr="00FC2024" w:rsidRDefault="00104F35" w:rsidP="00104F35">
      <w:pPr>
        <w:autoSpaceDE w:val="0"/>
        <w:autoSpaceDN w:val="0"/>
        <w:adjustRightInd w:val="0"/>
        <w:spacing w:after="0" w:line="240" w:lineRule="auto"/>
        <w:jc w:val="center"/>
        <w:outlineLvl w:val="0"/>
        <w:rPr>
          <w:rFonts w:ascii="Times New Roman" w:hAnsi="Times New Roman" w:cs="Times New Roman"/>
          <w:b/>
          <w:bCs/>
        </w:rPr>
      </w:pPr>
      <w:r w:rsidRPr="00FC2024">
        <w:rPr>
          <w:rFonts w:ascii="Times New Roman" w:hAnsi="Times New Roman" w:cs="Times New Roman"/>
          <w:b/>
          <w:bCs/>
        </w:rPr>
        <w:t>11. Срок действия и порядок изменения, расторжения</w:t>
      </w:r>
    </w:p>
    <w:p w14:paraId="33821D4A" w14:textId="0A06702D" w:rsidR="00104F35" w:rsidRPr="00FC2024" w:rsidRDefault="00104F35" w:rsidP="00104F35">
      <w:pPr>
        <w:autoSpaceDE w:val="0"/>
        <w:autoSpaceDN w:val="0"/>
        <w:adjustRightInd w:val="0"/>
        <w:spacing w:after="0" w:line="240" w:lineRule="auto"/>
        <w:jc w:val="center"/>
        <w:rPr>
          <w:rFonts w:ascii="Times New Roman" w:hAnsi="Times New Roman" w:cs="Times New Roman"/>
          <w:b/>
          <w:bCs/>
        </w:rPr>
      </w:pPr>
      <w:r w:rsidRPr="00FC2024">
        <w:rPr>
          <w:rFonts w:ascii="Times New Roman" w:hAnsi="Times New Roman" w:cs="Times New Roman"/>
          <w:b/>
          <w:bCs/>
        </w:rPr>
        <w:t xml:space="preserve">Контракта. </w:t>
      </w:r>
      <w:r w:rsidR="006A0BEF" w:rsidRPr="00FC2024">
        <w:rPr>
          <w:rFonts w:ascii="Times New Roman" w:hAnsi="Times New Roman" w:cs="Times New Roman"/>
          <w:b/>
          <w:bCs/>
        </w:rPr>
        <w:t xml:space="preserve">Срок поставки товара, </w:t>
      </w:r>
      <w:r w:rsidRPr="00FC2024">
        <w:rPr>
          <w:rFonts w:ascii="Times New Roman" w:hAnsi="Times New Roman" w:cs="Times New Roman"/>
          <w:b/>
          <w:bCs/>
        </w:rPr>
        <w:t>Срок исполнения Контракта</w:t>
      </w:r>
      <w:r w:rsidR="006A0BEF" w:rsidRPr="00FC2024">
        <w:rPr>
          <w:rFonts w:ascii="Times New Roman" w:hAnsi="Times New Roman" w:cs="Times New Roman"/>
          <w:b/>
          <w:bCs/>
        </w:rPr>
        <w:t xml:space="preserve">. </w:t>
      </w:r>
    </w:p>
    <w:p w14:paraId="21AA6618" w14:textId="77777777" w:rsidR="00104F35" w:rsidRPr="00FC2024" w:rsidRDefault="00104F35" w:rsidP="00104F35">
      <w:pPr>
        <w:autoSpaceDE w:val="0"/>
        <w:autoSpaceDN w:val="0"/>
        <w:adjustRightInd w:val="0"/>
        <w:spacing w:after="0" w:line="240" w:lineRule="auto"/>
        <w:ind w:firstLine="540"/>
        <w:jc w:val="both"/>
        <w:rPr>
          <w:rFonts w:ascii="Times New Roman" w:hAnsi="Times New Roman" w:cs="Times New Roman"/>
          <w:b/>
          <w:bCs/>
        </w:rPr>
      </w:pPr>
    </w:p>
    <w:p w14:paraId="211B61C4" w14:textId="08B771A2" w:rsidR="00104F35" w:rsidRPr="00FC2024" w:rsidRDefault="00104F35" w:rsidP="007122B4">
      <w:pPr>
        <w:autoSpaceDE w:val="0"/>
        <w:autoSpaceDN w:val="0"/>
        <w:adjustRightInd w:val="0"/>
        <w:spacing w:after="0" w:line="240" w:lineRule="auto"/>
        <w:ind w:firstLine="539"/>
        <w:jc w:val="both"/>
        <w:rPr>
          <w:rFonts w:ascii="Times New Roman" w:hAnsi="Times New Roman" w:cs="Times New Roman"/>
          <w:bCs/>
          <w:sz w:val="24"/>
          <w:szCs w:val="24"/>
        </w:rPr>
      </w:pPr>
      <w:bookmarkStart w:id="14" w:name="Par735"/>
      <w:bookmarkEnd w:id="14"/>
      <w:r w:rsidRPr="00FC2024">
        <w:rPr>
          <w:rFonts w:ascii="Times New Roman" w:hAnsi="Times New Roman" w:cs="Times New Roman"/>
          <w:bCs/>
          <w:sz w:val="24"/>
          <w:szCs w:val="24"/>
        </w:rPr>
        <w:t xml:space="preserve">11.1. Настоящий Контракт вступает в силу с даты его заключения обеими Сторонами и действует по </w:t>
      </w:r>
      <w:r w:rsidRPr="00A94F26">
        <w:rPr>
          <w:rFonts w:ascii="Times New Roman" w:hAnsi="Times New Roman" w:cs="Times New Roman"/>
          <w:bCs/>
          <w:sz w:val="24"/>
          <w:szCs w:val="24"/>
          <w:highlight w:val="yellow"/>
        </w:rPr>
        <w:t>"</w:t>
      </w:r>
      <w:r w:rsidR="00165CFD">
        <w:rPr>
          <w:rFonts w:ascii="Times New Roman" w:hAnsi="Times New Roman" w:cs="Times New Roman"/>
          <w:bCs/>
          <w:sz w:val="24"/>
          <w:szCs w:val="24"/>
          <w:highlight w:val="yellow"/>
        </w:rPr>
        <w:t>31</w:t>
      </w:r>
      <w:r w:rsidRPr="00A94F26">
        <w:rPr>
          <w:rFonts w:ascii="Times New Roman" w:hAnsi="Times New Roman" w:cs="Times New Roman"/>
          <w:bCs/>
          <w:sz w:val="24"/>
          <w:szCs w:val="24"/>
          <w:highlight w:val="yellow"/>
        </w:rPr>
        <w:t>"</w:t>
      </w:r>
      <w:r w:rsidR="00517AC1">
        <w:rPr>
          <w:rFonts w:ascii="Times New Roman" w:hAnsi="Times New Roman" w:cs="Times New Roman"/>
          <w:bCs/>
          <w:sz w:val="24"/>
          <w:szCs w:val="24"/>
          <w:highlight w:val="yellow"/>
        </w:rPr>
        <w:t xml:space="preserve"> декабря</w:t>
      </w:r>
      <w:r w:rsidR="00067874" w:rsidRPr="00A94F26">
        <w:rPr>
          <w:rFonts w:ascii="Times New Roman" w:hAnsi="Times New Roman" w:cs="Times New Roman"/>
          <w:bCs/>
          <w:sz w:val="24"/>
          <w:szCs w:val="24"/>
          <w:highlight w:val="yellow"/>
        </w:rPr>
        <w:t xml:space="preserve"> 202</w:t>
      </w:r>
      <w:r w:rsidR="00A94F26" w:rsidRPr="00A94F26">
        <w:rPr>
          <w:rFonts w:ascii="Times New Roman" w:hAnsi="Times New Roman" w:cs="Times New Roman"/>
          <w:bCs/>
          <w:sz w:val="24"/>
          <w:szCs w:val="24"/>
          <w:highlight w:val="yellow"/>
        </w:rPr>
        <w:t>6</w:t>
      </w:r>
      <w:r w:rsidR="0079713A" w:rsidRPr="00A94F26">
        <w:rPr>
          <w:rFonts w:ascii="Times New Roman" w:hAnsi="Times New Roman" w:cs="Times New Roman"/>
          <w:bCs/>
          <w:sz w:val="24"/>
          <w:szCs w:val="24"/>
          <w:highlight w:val="yellow"/>
        </w:rPr>
        <w:t xml:space="preserve"> года</w:t>
      </w:r>
      <w:r w:rsidRPr="00FC2024">
        <w:rPr>
          <w:rFonts w:ascii="Times New Roman" w:hAnsi="Times New Roman" w:cs="Times New Roman"/>
          <w:bCs/>
          <w:sz w:val="24"/>
          <w:szCs w:val="24"/>
        </w:rPr>
        <w:t xml:space="preserve"> (включительно), а в части </w:t>
      </w:r>
      <w:r w:rsidR="00067874">
        <w:rPr>
          <w:rFonts w:ascii="Times New Roman" w:hAnsi="Times New Roman" w:cs="Times New Roman"/>
          <w:bCs/>
          <w:sz w:val="24"/>
          <w:szCs w:val="24"/>
        </w:rPr>
        <w:t>денежных</w:t>
      </w:r>
      <w:r w:rsidRPr="00FC2024">
        <w:rPr>
          <w:rFonts w:ascii="Times New Roman" w:hAnsi="Times New Roman" w:cs="Times New Roman"/>
          <w:bCs/>
          <w:sz w:val="24"/>
          <w:szCs w:val="24"/>
        </w:rPr>
        <w:t xml:space="preserve"> обязательств - до полного их исполнения Сторонами. Окончание срока действия настоящего </w:t>
      </w:r>
      <w:proofErr w:type="gramStart"/>
      <w:r w:rsidRPr="00FC2024">
        <w:rPr>
          <w:rFonts w:ascii="Times New Roman" w:hAnsi="Times New Roman" w:cs="Times New Roman"/>
          <w:bCs/>
          <w:sz w:val="24"/>
          <w:szCs w:val="24"/>
        </w:rPr>
        <w:t>Контракта  влечет</w:t>
      </w:r>
      <w:proofErr w:type="gramEnd"/>
      <w:r w:rsidRPr="00FC2024">
        <w:rPr>
          <w:rFonts w:ascii="Times New Roman" w:hAnsi="Times New Roman" w:cs="Times New Roman"/>
          <w:bCs/>
          <w:sz w:val="24"/>
          <w:szCs w:val="24"/>
        </w:rPr>
        <w:t xml:space="preserve"> прекращения неисполненных обязательств Сторон по настоящему Контракту.</w:t>
      </w:r>
    </w:p>
    <w:p w14:paraId="328254C6" w14:textId="77777777" w:rsidR="00104F35" w:rsidRPr="00FC2024" w:rsidRDefault="00104F35" w:rsidP="007122B4">
      <w:pPr>
        <w:autoSpaceDE w:val="0"/>
        <w:autoSpaceDN w:val="0"/>
        <w:adjustRightInd w:val="0"/>
        <w:spacing w:after="0" w:line="240" w:lineRule="auto"/>
        <w:ind w:firstLine="539"/>
        <w:jc w:val="both"/>
        <w:rPr>
          <w:rFonts w:ascii="Times New Roman" w:hAnsi="Times New Roman" w:cs="Times New Roman"/>
          <w:bCs/>
          <w:sz w:val="24"/>
          <w:szCs w:val="24"/>
        </w:rPr>
      </w:pPr>
      <w:r w:rsidRPr="00FC2024">
        <w:rPr>
          <w:rFonts w:ascii="Times New Roman" w:hAnsi="Times New Roman" w:cs="Times New Roman"/>
          <w:bCs/>
          <w:sz w:val="24"/>
          <w:szCs w:val="24"/>
        </w:rPr>
        <w:t>11.2. Расторжение настоящего Контракта допускается по соглашению Сторон, по решению суда, в случае одностороннего отказа Стороны от исполнения настоящего Контракта в соответствии с гражданским законодательством Российской Федерации. При этом факт подписания Сторонами соглашения о расторжении настоящего Контракта не освобождает Стороны от обязанностей урегулирования взаимных расчетов.</w:t>
      </w:r>
    </w:p>
    <w:p w14:paraId="4CFB0F17" w14:textId="77777777" w:rsidR="00104F35" w:rsidRPr="00FC2024" w:rsidRDefault="00104F35" w:rsidP="007122B4">
      <w:pPr>
        <w:autoSpaceDE w:val="0"/>
        <w:autoSpaceDN w:val="0"/>
        <w:adjustRightInd w:val="0"/>
        <w:spacing w:after="0" w:line="240" w:lineRule="auto"/>
        <w:ind w:firstLine="539"/>
        <w:jc w:val="both"/>
        <w:rPr>
          <w:rFonts w:ascii="Times New Roman" w:hAnsi="Times New Roman" w:cs="Times New Roman"/>
          <w:bCs/>
          <w:sz w:val="24"/>
          <w:szCs w:val="24"/>
        </w:rPr>
      </w:pPr>
      <w:r w:rsidRPr="00FC2024">
        <w:rPr>
          <w:rFonts w:ascii="Times New Roman" w:hAnsi="Times New Roman" w:cs="Times New Roman"/>
          <w:bCs/>
          <w:sz w:val="24"/>
          <w:szCs w:val="24"/>
        </w:rPr>
        <w:t xml:space="preserve">11.3. Заказчик не позднее двух рабочих дней, следующих за днем вступления в силу решения Заказчика об одностороннем отказе от исполнения Контракта в связи с неисполнением или ненадлежащим исполнением Поставщиком обязательств, предусмотренных Контрактом, направляет в соответствии с порядком, предусмотренным </w:t>
      </w:r>
      <w:hyperlink r:id="rId21" w:history="1">
        <w:r w:rsidRPr="00FC2024">
          <w:rPr>
            <w:rFonts w:ascii="Times New Roman" w:hAnsi="Times New Roman" w:cs="Times New Roman"/>
            <w:bCs/>
            <w:sz w:val="24"/>
            <w:szCs w:val="24"/>
          </w:rPr>
          <w:t>пунктом 1 части 10 статьи 104</w:t>
        </w:r>
      </w:hyperlink>
      <w:r w:rsidRPr="00FC2024">
        <w:rPr>
          <w:rFonts w:ascii="Times New Roman" w:hAnsi="Times New Roman" w:cs="Times New Roman"/>
          <w:bCs/>
          <w:sz w:val="24"/>
          <w:szCs w:val="24"/>
        </w:rPr>
        <w:t xml:space="preserve"> Закона, обращение о включении информации о Поставщике в реестр недобросовестных поставщиков (подрядчиков, исполнителей).</w:t>
      </w:r>
    </w:p>
    <w:p w14:paraId="567EB30E" w14:textId="77777777" w:rsidR="00104F35" w:rsidRPr="00FC2024" w:rsidRDefault="00104F35" w:rsidP="007122B4">
      <w:pPr>
        <w:autoSpaceDE w:val="0"/>
        <w:autoSpaceDN w:val="0"/>
        <w:adjustRightInd w:val="0"/>
        <w:spacing w:after="0" w:line="240" w:lineRule="auto"/>
        <w:ind w:firstLine="539"/>
        <w:jc w:val="both"/>
        <w:rPr>
          <w:rFonts w:ascii="Times New Roman" w:hAnsi="Times New Roman" w:cs="Times New Roman"/>
          <w:bCs/>
          <w:sz w:val="24"/>
          <w:szCs w:val="24"/>
        </w:rPr>
      </w:pPr>
      <w:r w:rsidRPr="00FC2024">
        <w:rPr>
          <w:rFonts w:ascii="Times New Roman" w:hAnsi="Times New Roman" w:cs="Times New Roman"/>
          <w:bCs/>
          <w:sz w:val="24"/>
          <w:szCs w:val="24"/>
        </w:rPr>
        <w:t>11.4. Изменения и дополнения по основаниям, предусмотренным настоящим Контрактом, вносятся по соглашению Сторон, которое оформляется соответствующим дополнительным Соглашением и является неотъемлемой частью настоящего Контракта.</w:t>
      </w:r>
    </w:p>
    <w:p w14:paraId="55A807C9" w14:textId="77777777" w:rsidR="00104F35" w:rsidRPr="00FC2024" w:rsidRDefault="00104F35" w:rsidP="007122B4">
      <w:pPr>
        <w:autoSpaceDE w:val="0"/>
        <w:autoSpaceDN w:val="0"/>
        <w:adjustRightInd w:val="0"/>
        <w:spacing w:after="0" w:line="240" w:lineRule="auto"/>
        <w:ind w:firstLine="539"/>
        <w:jc w:val="both"/>
        <w:rPr>
          <w:rFonts w:ascii="Times New Roman" w:hAnsi="Times New Roman" w:cs="Times New Roman"/>
          <w:bCs/>
          <w:sz w:val="24"/>
          <w:szCs w:val="24"/>
        </w:rPr>
      </w:pPr>
      <w:r w:rsidRPr="00FC2024">
        <w:rPr>
          <w:rFonts w:ascii="Times New Roman" w:hAnsi="Times New Roman" w:cs="Times New Roman"/>
          <w:bCs/>
          <w:sz w:val="24"/>
          <w:szCs w:val="24"/>
        </w:rPr>
        <w:t>11.5. Изменение условий настоящего Контракта при его исполнении не допускается, за исключением случаев, предусмотренных Законом.</w:t>
      </w:r>
    </w:p>
    <w:p w14:paraId="340A2C9D" w14:textId="6E5AB466" w:rsidR="006A0BEF" w:rsidRPr="00A94F26" w:rsidRDefault="006A0BEF" w:rsidP="007122B4">
      <w:pPr>
        <w:autoSpaceDE w:val="0"/>
        <w:autoSpaceDN w:val="0"/>
        <w:adjustRightInd w:val="0"/>
        <w:spacing w:after="0" w:line="240" w:lineRule="auto"/>
        <w:ind w:firstLine="539"/>
        <w:jc w:val="both"/>
        <w:rPr>
          <w:rFonts w:ascii="Times New Roman" w:hAnsi="Times New Roman" w:cs="Times New Roman"/>
          <w:bCs/>
          <w:sz w:val="24"/>
          <w:szCs w:val="24"/>
          <w:highlight w:val="yellow"/>
        </w:rPr>
      </w:pPr>
      <w:r w:rsidRPr="00A94F26">
        <w:rPr>
          <w:rFonts w:ascii="Times New Roman" w:hAnsi="Times New Roman" w:cs="Times New Roman"/>
          <w:bCs/>
          <w:sz w:val="24"/>
          <w:szCs w:val="24"/>
          <w:highlight w:val="yellow"/>
        </w:rPr>
        <w:t>11.</w:t>
      </w:r>
      <w:r w:rsidR="00067874" w:rsidRPr="00A94F26">
        <w:rPr>
          <w:rFonts w:ascii="Times New Roman" w:hAnsi="Times New Roman" w:cs="Times New Roman"/>
          <w:bCs/>
          <w:sz w:val="24"/>
          <w:szCs w:val="24"/>
          <w:highlight w:val="yellow"/>
        </w:rPr>
        <w:t>6</w:t>
      </w:r>
      <w:r w:rsidRPr="00A94F26">
        <w:rPr>
          <w:rFonts w:ascii="Times New Roman" w:hAnsi="Times New Roman" w:cs="Times New Roman"/>
          <w:bCs/>
          <w:sz w:val="24"/>
          <w:szCs w:val="24"/>
          <w:highlight w:val="yellow"/>
        </w:rPr>
        <w:t xml:space="preserve">. Срок поставки товара: с </w:t>
      </w:r>
      <w:r w:rsidR="009D4588">
        <w:rPr>
          <w:rFonts w:ascii="Times New Roman" w:hAnsi="Times New Roman" w:cs="Times New Roman"/>
          <w:bCs/>
          <w:sz w:val="24"/>
          <w:szCs w:val="24"/>
          <w:highlight w:val="yellow"/>
        </w:rPr>
        <w:t>01.0</w:t>
      </w:r>
      <w:r w:rsidR="008835C3">
        <w:rPr>
          <w:rFonts w:ascii="Times New Roman" w:hAnsi="Times New Roman" w:cs="Times New Roman"/>
          <w:bCs/>
          <w:sz w:val="24"/>
          <w:szCs w:val="24"/>
          <w:highlight w:val="yellow"/>
        </w:rPr>
        <w:t>5</w:t>
      </w:r>
      <w:r w:rsidR="00B964B6">
        <w:rPr>
          <w:rFonts w:ascii="Times New Roman" w:hAnsi="Times New Roman" w:cs="Times New Roman"/>
          <w:bCs/>
          <w:sz w:val="24"/>
          <w:szCs w:val="24"/>
          <w:highlight w:val="yellow"/>
        </w:rPr>
        <w:t>.2026</w:t>
      </w:r>
      <w:r w:rsidRPr="00A94F26">
        <w:rPr>
          <w:rFonts w:ascii="Times New Roman" w:hAnsi="Times New Roman" w:cs="Times New Roman"/>
          <w:bCs/>
          <w:sz w:val="24"/>
          <w:szCs w:val="24"/>
          <w:highlight w:val="yellow"/>
        </w:rPr>
        <w:t xml:space="preserve"> по </w:t>
      </w:r>
      <w:r w:rsidR="00B964B6">
        <w:rPr>
          <w:rFonts w:ascii="Times New Roman" w:hAnsi="Times New Roman" w:cs="Times New Roman"/>
          <w:bCs/>
          <w:sz w:val="24"/>
          <w:szCs w:val="24"/>
          <w:highlight w:val="yellow"/>
        </w:rPr>
        <w:t>3</w:t>
      </w:r>
      <w:r w:rsidR="009D4588">
        <w:rPr>
          <w:rFonts w:ascii="Times New Roman" w:hAnsi="Times New Roman" w:cs="Times New Roman"/>
          <w:bCs/>
          <w:sz w:val="24"/>
          <w:szCs w:val="24"/>
          <w:highlight w:val="yellow"/>
        </w:rPr>
        <w:t>0</w:t>
      </w:r>
      <w:r w:rsidR="00A94F26" w:rsidRPr="00A94F26">
        <w:rPr>
          <w:rFonts w:ascii="Times New Roman" w:hAnsi="Times New Roman" w:cs="Times New Roman"/>
          <w:bCs/>
          <w:sz w:val="24"/>
          <w:szCs w:val="24"/>
          <w:highlight w:val="yellow"/>
        </w:rPr>
        <w:t>.0</w:t>
      </w:r>
      <w:r w:rsidR="008835C3">
        <w:rPr>
          <w:rFonts w:ascii="Times New Roman" w:hAnsi="Times New Roman" w:cs="Times New Roman"/>
          <w:bCs/>
          <w:sz w:val="24"/>
          <w:szCs w:val="24"/>
          <w:highlight w:val="yellow"/>
        </w:rPr>
        <w:t>5</w:t>
      </w:r>
      <w:r w:rsidR="00A94F26" w:rsidRPr="00A94F26">
        <w:rPr>
          <w:rFonts w:ascii="Times New Roman" w:hAnsi="Times New Roman" w:cs="Times New Roman"/>
          <w:bCs/>
          <w:sz w:val="24"/>
          <w:szCs w:val="24"/>
          <w:highlight w:val="yellow"/>
        </w:rPr>
        <w:t>.2026</w:t>
      </w:r>
      <w:r w:rsidRPr="00A94F26">
        <w:rPr>
          <w:rFonts w:ascii="Times New Roman" w:hAnsi="Times New Roman" w:cs="Times New Roman"/>
          <w:bCs/>
          <w:sz w:val="24"/>
          <w:szCs w:val="24"/>
          <w:highlight w:val="yellow"/>
        </w:rPr>
        <w:t xml:space="preserve"> года. </w:t>
      </w:r>
    </w:p>
    <w:p w14:paraId="3D45FD9A" w14:textId="548822CF" w:rsidR="00104F35" w:rsidRPr="00FC2024" w:rsidRDefault="00104F35" w:rsidP="007122B4">
      <w:pPr>
        <w:autoSpaceDE w:val="0"/>
        <w:autoSpaceDN w:val="0"/>
        <w:adjustRightInd w:val="0"/>
        <w:spacing w:after="0" w:line="240" w:lineRule="auto"/>
        <w:ind w:firstLine="539"/>
        <w:jc w:val="both"/>
        <w:rPr>
          <w:rFonts w:ascii="Times New Roman" w:hAnsi="Times New Roman" w:cs="Times New Roman"/>
          <w:bCs/>
          <w:sz w:val="24"/>
          <w:szCs w:val="24"/>
        </w:rPr>
      </w:pPr>
      <w:r w:rsidRPr="00A94F26">
        <w:rPr>
          <w:rFonts w:ascii="Times New Roman" w:hAnsi="Times New Roman" w:cs="Times New Roman"/>
          <w:bCs/>
          <w:sz w:val="24"/>
          <w:szCs w:val="24"/>
          <w:highlight w:val="yellow"/>
        </w:rPr>
        <w:t>11.</w:t>
      </w:r>
      <w:r w:rsidR="00067874" w:rsidRPr="00A94F26">
        <w:rPr>
          <w:rFonts w:ascii="Times New Roman" w:hAnsi="Times New Roman" w:cs="Times New Roman"/>
          <w:bCs/>
          <w:sz w:val="24"/>
          <w:szCs w:val="24"/>
          <w:highlight w:val="yellow"/>
        </w:rPr>
        <w:t>7</w:t>
      </w:r>
      <w:r w:rsidRPr="00A94F26">
        <w:rPr>
          <w:rFonts w:ascii="Times New Roman" w:hAnsi="Times New Roman" w:cs="Times New Roman"/>
          <w:bCs/>
          <w:sz w:val="24"/>
          <w:szCs w:val="24"/>
          <w:highlight w:val="yellow"/>
        </w:rPr>
        <w:t>. Срок исполнения на</w:t>
      </w:r>
      <w:r w:rsidR="007122B4" w:rsidRPr="00A94F26">
        <w:rPr>
          <w:rFonts w:ascii="Times New Roman" w:hAnsi="Times New Roman" w:cs="Times New Roman"/>
          <w:bCs/>
          <w:sz w:val="24"/>
          <w:szCs w:val="24"/>
          <w:highlight w:val="yellow"/>
        </w:rPr>
        <w:t xml:space="preserve">стоящего Контракта: </w:t>
      </w:r>
      <w:r w:rsidR="00517AC1">
        <w:rPr>
          <w:rFonts w:ascii="Times New Roman" w:hAnsi="Times New Roman" w:cs="Times New Roman"/>
          <w:bCs/>
          <w:sz w:val="24"/>
          <w:szCs w:val="24"/>
          <w:highlight w:val="yellow"/>
        </w:rPr>
        <w:t>31.12</w:t>
      </w:r>
      <w:r w:rsidR="00A94F26" w:rsidRPr="00A94F26">
        <w:rPr>
          <w:rFonts w:ascii="Times New Roman" w:hAnsi="Times New Roman" w:cs="Times New Roman"/>
          <w:bCs/>
          <w:sz w:val="24"/>
          <w:szCs w:val="24"/>
          <w:highlight w:val="yellow"/>
        </w:rPr>
        <w:t>.2026</w:t>
      </w:r>
      <w:r w:rsidRPr="00A94F26">
        <w:rPr>
          <w:rFonts w:ascii="Times New Roman" w:hAnsi="Times New Roman" w:cs="Times New Roman"/>
          <w:bCs/>
          <w:sz w:val="24"/>
          <w:szCs w:val="24"/>
          <w:highlight w:val="yellow"/>
        </w:rPr>
        <w:t>.</w:t>
      </w:r>
    </w:p>
    <w:p w14:paraId="747A6280" w14:textId="77777777" w:rsidR="00104F35" w:rsidRPr="00FC2024" w:rsidRDefault="00104F35" w:rsidP="00104F35">
      <w:pPr>
        <w:autoSpaceDE w:val="0"/>
        <w:autoSpaceDN w:val="0"/>
        <w:adjustRightInd w:val="0"/>
        <w:spacing w:after="0" w:line="240" w:lineRule="auto"/>
        <w:ind w:firstLine="540"/>
        <w:jc w:val="both"/>
        <w:rPr>
          <w:rFonts w:ascii="Times New Roman" w:hAnsi="Times New Roman" w:cs="Times New Roman"/>
          <w:b/>
          <w:bCs/>
        </w:rPr>
      </w:pPr>
    </w:p>
    <w:p w14:paraId="1621AC9B" w14:textId="66AF1718" w:rsidR="00104F35" w:rsidRPr="00FC2024" w:rsidRDefault="007122B4" w:rsidP="00104F35">
      <w:pPr>
        <w:autoSpaceDE w:val="0"/>
        <w:autoSpaceDN w:val="0"/>
        <w:adjustRightInd w:val="0"/>
        <w:spacing w:after="0" w:line="240" w:lineRule="auto"/>
        <w:jc w:val="center"/>
        <w:outlineLvl w:val="0"/>
        <w:rPr>
          <w:rFonts w:ascii="Times New Roman" w:hAnsi="Times New Roman" w:cs="Times New Roman"/>
          <w:b/>
          <w:bCs/>
        </w:rPr>
      </w:pPr>
      <w:r w:rsidRPr="00FC2024">
        <w:rPr>
          <w:rFonts w:ascii="Times New Roman" w:hAnsi="Times New Roman" w:cs="Times New Roman"/>
          <w:b/>
          <w:bCs/>
        </w:rPr>
        <w:t xml:space="preserve">12. Прочие положения </w:t>
      </w:r>
    </w:p>
    <w:p w14:paraId="24E78390" w14:textId="77777777" w:rsidR="00104F35" w:rsidRPr="00FC2024" w:rsidRDefault="00104F35" w:rsidP="00104F35">
      <w:pPr>
        <w:autoSpaceDE w:val="0"/>
        <w:autoSpaceDN w:val="0"/>
        <w:adjustRightInd w:val="0"/>
        <w:spacing w:after="0" w:line="240" w:lineRule="auto"/>
        <w:ind w:firstLine="540"/>
        <w:jc w:val="both"/>
        <w:rPr>
          <w:rFonts w:ascii="Times New Roman" w:hAnsi="Times New Roman" w:cs="Times New Roman"/>
          <w:b/>
          <w:bCs/>
        </w:rPr>
      </w:pPr>
    </w:p>
    <w:p w14:paraId="3A92F1BB" w14:textId="77777777" w:rsidR="00104F35" w:rsidRPr="00FC2024" w:rsidRDefault="00104F35" w:rsidP="007122B4">
      <w:pPr>
        <w:autoSpaceDE w:val="0"/>
        <w:autoSpaceDN w:val="0"/>
        <w:adjustRightInd w:val="0"/>
        <w:spacing w:after="0" w:line="240" w:lineRule="auto"/>
        <w:ind w:firstLine="539"/>
        <w:jc w:val="both"/>
        <w:rPr>
          <w:rFonts w:ascii="Times New Roman" w:hAnsi="Times New Roman" w:cs="Times New Roman"/>
          <w:bCs/>
          <w:sz w:val="24"/>
          <w:szCs w:val="24"/>
        </w:rPr>
      </w:pPr>
      <w:r w:rsidRPr="00FC2024">
        <w:rPr>
          <w:rFonts w:ascii="Times New Roman" w:hAnsi="Times New Roman" w:cs="Times New Roman"/>
          <w:bCs/>
          <w:sz w:val="24"/>
          <w:szCs w:val="24"/>
        </w:rPr>
        <w:t>12.1. Во всем, что не оговорено в настоящем Контракте, Стороны руководствуются действующим законодательством Российской Федерации.</w:t>
      </w:r>
    </w:p>
    <w:p w14:paraId="325067E7" w14:textId="3FEDED2D" w:rsidR="00104F35" w:rsidRPr="00FC2024" w:rsidRDefault="00104F35" w:rsidP="007122B4">
      <w:pPr>
        <w:autoSpaceDE w:val="0"/>
        <w:autoSpaceDN w:val="0"/>
        <w:adjustRightInd w:val="0"/>
        <w:spacing w:after="0" w:line="240" w:lineRule="auto"/>
        <w:ind w:firstLine="539"/>
        <w:jc w:val="both"/>
        <w:rPr>
          <w:rFonts w:ascii="Times New Roman" w:hAnsi="Times New Roman" w:cs="Times New Roman"/>
          <w:bCs/>
          <w:sz w:val="24"/>
          <w:szCs w:val="24"/>
        </w:rPr>
      </w:pPr>
      <w:r w:rsidRPr="00FC2024">
        <w:rPr>
          <w:rFonts w:ascii="Times New Roman" w:hAnsi="Times New Roman" w:cs="Times New Roman"/>
          <w:bCs/>
          <w:sz w:val="24"/>
          <w:szCs w:val="24"/>
        </w:rPr>
        <w:t xml:space="preserve">12.2. В случае изменения наименования, адреса места нахождения или банковских реквизитов Стороны, а также в случае реорганизации она письменно извещает об этом другую Сторону в течение </w:t>
      </w:r>
      <w:r w:rsidR="007122B4" w:rsidRPr="00FC2024">
        <w:rPr>
          <w:rFonts w:ascii="Times New Roman" w:hAnsi="Times New Roman" w:cs="Times New Roman"/>
          <w:bCs/>
          <w:sz w:val="24"/>
          <w:szCs w:val="24"/>
        </w:rPr>
        <w:t xml:space="preserve">5 </w:t>
      </w:r>
      <w:r w:rsidRPr="00FC2024">
        <w:rPr>
          <w:rFonts w:ascii="Times New Roman" w:hAnsi="Times New Roman" w:cs="Times New Roman"/>
          <w:bCs/>
          <w:sz w:val="24"/>
          <w:szCs w:val="24"/>
        </w:rPr>
        <w:t>рабочих дней с даты такого изменения. При этом если Поставщик не исполнит либо ненадлежащим образом исполнит обязанность, предусмотренную настоящим пунктом, все риски, связанные с перечислением Заказчиком денежных средств на указанный в настоящем Контракте счет, несет Поставщик.</w:t>
      </w:r>
    </w:p>
    <w:p w14:paraId="6CAA175C" w14:textId="77777777" w:rsidR="00104F35" w:rsidRPr="00FC2024" w:rsidRDefault="00104F35" w:rsidP="007122B4">
      <w:pPr>
        <w:autoSpaceDE w:val="0"/>
        <w:autoSpaceDN w:val="0"/>
        <w:adjustRightInd w:val="0"/>
        <w:spacing w:after="0" w:line="240" w:lineRule="auto"/>
        <w:ind w:firstLine="539"/>
        <w:jc w:val="both"/>
        <w:rPr>
          <w:rFonts w:ascii="Times New Roman" w:hAnsi="Times New Roman" w:cs="Times New Roman"/>
          <w:bCs/>
          <w:sz w:val="24"/>
          <w:szCs w:val="24"/>
        </w:rPr>
      </w:pPr>
      <w:r w:rsidRPr="00FC2024">
        <w:rPr>
          <w:rFonts w:ascii="Times New Roman" w:hAnsi="Times New Roman" w:cs="Times New Roman"/>
          <w:bCs/>
          <w:sz w:val="24"/>
          <w:szCs w:val="24"/>
        </w:rPr>
        <w:t xml:space="preserve">12.3. Все сообщения, требования, замечания или уведомления Сторон по Контракту, за исключением случаев, предусмотренных </w:t>
      </w:r>
      <w:hyperlink w:anchor="Par767" w:history="1">
        <w:r w:rsidRPr="00FC2024">
          <w:rPr>
            <w:rFonts w:ascii="Times New Roman" w:hAnsi="Times New Roman" w:cs="Times New Roman"/>
            <w:bCs/>
            <w:sz w:val="24"/>
            <w:szCs w:val="24"/>
          </w:rPr>
          <w:t>пунктом 12.3.1</w:t>
        </w:r>
      </w:hyperlink>
      <w:r w:rsidRPr="00FC2024">
        <w:rPr>
          <w:rFonts w:ascii="Times New Roman" w:hAnsi="Times New Roman" w:cs="Times New Roman"/>
          <w:bCs/>
          <w:sz w:val="24"/>
          <w:szCs w:val="24"/>
        </w:rPr>
        <w:t xml:space="preserve"> Контракта, направляются с использованием курьерской доставки одной из Сторон под расписку о вручении либо с использованием почтовой связи заказным письмом с уведомлением о вручении по адресам Сторон, указанным в </w:t>
      </w:r>
      <w:hyperlink w:anchor="Par808" w:history="1">
        <w:r w:rsidRPr="00FC2024">
          <w:rPr>
            <w:rFonts w:ascii="Times New Roman" w:hAnsi="Times New Roman" w:cs="Times New Roman"/>
            <w:bCs/>
            <w:sz w:val="24"/>
            <w:szCs w:val="24"/>
          </w:rPr>
          <w:t>разделе 15</w:t>
        </w:r>
      </w:hyperlink>
      <w:r w:rsidRPr="00FC2024">
        <w:rPr>
          <w:rFonts w:ascii="Times New Roman" w:hAnsi="Times New Roman" w:cs="Times New Roman"/>
          <w:bCs/>
          <w:sz w:val="24"/>
          <w:szCs w:val="24"/>
        </w:rPr>
        <w:t xml:space="preserve"> Контракта, либо с использованием электронной почты на электронные адреса, указанные в </w:t>
      </w:r>
      <w:hyperlink w:anchor="Par808" w:history="1">
        <w:r w:rsidRPr="00FC2024">
          <w:rPr>
            <w:rFonts w:ascii="Times New Roman" w:hAnsi="Times New Roman" w:cs="Times New Roman"/>
            <w:bCs/>
            <w:sz w:val="24"/>
            <w:szCs w:val="24"/>
          </w:rPr>
          <w:t>разделе 15</w:t>
        </w:r>
      </w:hyperlink>
      <w:r w:rsidRPr="00FC2024">
        <w:rPr>
          <w:rFonts w:ascii="Times New Roman" w:hAnsi="Times New Roman" w:cs="Times New Roman"/>
          <w:bCs/>
          <w:sz w:val="24"/>
          <w:szCs w:val="24"/>
        </w:rPr>
        <w:t xml:space="preserve"> Контракта, либо с использованием факсимильной связи.</w:t>
      </w:r>
    </w:p>
    <w:p w14:paraId="544F1364" w14:textId="77777777" w:rsidR="00104F35" w:rsidRPr="00FC2024" w:rsidRDefault="00104F35" w:rsidP="007122B4">
      <w:pPr>
        <w:autoSpaceDE w:val="0"/>
        <w:autoSpaceDN w:val="0"/>
        <w:adjustRightInd w:val="0"/>
        <w:spacing w:after="0" w:line="240" w:lineRule="auto"/>
        <w:ind w:firstLine="539"/>
        <w:jc w:val="both"/>
        <w:rPr>
          <w:rFonts w:ascii="Times New Roman" w:hAnsi="Times New Roman" w:cs="Times New Roman"/>
          <w:bCs/>
          <w:sz w:val="24"/>
          <w:szCs w:val="24"/>
        </w:rPr>
      </w:pPr>
      <w:r w:rsidRPr="00FC2024">
        <w:rPr>
          <w:rFonts w:ascii="Times New Roman" w:hAnsi="Times New Roman" w:cs="Times New Roman"/>
          <w:bCs/>
          <w:sz w:val="24"/>
          <w:szCs w:val="24"/>
        </w:rPr>
        <w:t xml:space="preserve">Момент получения Стороной сообщения или уведомления, направленного с использованием курьерской доставки, почтовой или факсимильной связи, определяется в соответствии с гражданским законодательством Российской Федерации. При этом направление уведомлений по адресам Сторон, указанным в </w:t>
      </w:r>
      <w:hyperlink w:anchor="Par808" w:history="1">
        <w:r w:rsidRPr="00FC2024">
          <w:rPr>
            <w:rFonts w:ascii="Times New Roman" w:hAnsi="Times New Roman" w:cs="Times New Roman"/>
            <w:bCs/>
            <w:sz w:val="24"/>
            <w:szCs w:val="24"/>
          </w:rPr>
          <w:t>разделе 15</w:t>
        </w:r>
      </w:hyperlink>
      <w:r w:rsidRPr="00FC2024">
        <w:rPr>
          <w:rFonts w:ascii="Times New Roman" w:hAnsi="Times New Roman" w:cs="Times New Roman"/>
          <w:bCs/>
          <w:sz w:val="24"/>
          <w:szCs w:val="24"/>
        </w:rPr>
        <w:t xml:space="preserve"> Контракта, считается надлежащим уведомлением Сторон.</w:t>
      </w:r>
    </w:p>
    <w:p w14:paraId="77EC4DFA" w14:textId="77777777" w:rsidR="00104F35" w:rsidRPr="00FC2024" w:rsidRDefault="00104F35" w:rsidP="007122B4">
      <w:pPr>
        <w:autoSpaceDE w:val="0"/>
        <w:autoSpaceDN w:val="0"/>
        <w:adjustRightInd w:val="0"/>
        <w:spacing w:after="0" w:line="240" w:lineRule="auto"/>
        <w:ind w:firstLine="539"/>
        <w:jc w:val="both"/>
        <w:rPr>
          <w:rFonts w:ascii="Times New Roman" w:hAnsi="Times New Roman" w:cs="Times New Roman"/>
          <w:bCs/>
          <w:sz w:val="24"/>
          <w:szCs w:val="24"/>
        </w:rPr>
      </w:pPr>
      <w:bookmarkStart w:id="15" w:name="Par767"/>
      <w:bookmarkEnd w:id="15"/>
      <w:r w:rsidRPr="00FC2024">
        <w:rPr>
          <w:rFonts w:ascii="Times New Roman" w:hAnsi="Times New Roman" w:cs="Times New Roman"/>
          <w:bCs/>
          <w:sz w:val="24"/>
          <w:szCs w:val="24"/>
        </w:rPr>
        <w:t>12.4. При исполнении настоящего Контракта не допускается перемена Поставщика, за исключением случая, если новый Поставщик является правопреемником Поставщика по настоящему Контракту вследствие реорганизации юридического лица в форме преобразования, слияния или присоединения.</w:t>
      </w:r>
    </w:p>
    <w:p w14:paraId="3F7866A8" w14:textId="77777777" w:rsidR="00104F35" w:rsidRPr="00FC2024" w:rsidRDefault="00104F35" w:rsidP="007122B4">
      <w:pPr>
        <w:autoSpaceDE w:val="0"/>
        <w:autoSpaceDN w:val="0"/>
        <w:adjustRightInd w:val="0"/>
        <w:spacing w:after="0" w:line="240" w:lineRule="auto"/>
        <w:ind w:firstLine="539"/>
        <w:jc w:val="both"/>
        <w:rPr>
          <w:rFonts w:ascii="Times New Roman" w:hAnsi="Times New Roman" w:cs="Times New Roman"/>
          <w:bCs/>
          <w:sz w:val="24"/>
          <w:szCs w:val="24"/>
        </w:rPr>
      </w:pPr>
      <w:r w:rsidRPr="00FC2024">
        <w:rPr>
          <w:rFonts w:ascii="Times New Roman" w:hAnsi="Times New Roman" w:cs="Times New Roman"/>
          <w:bCs/>
          <w:sz w:val="24"/>
          <w:szCs w:val="24"/>
        </w:rPr>
        <w:t>В случае, предусмотренном настоящим пунктом, перемена Поставщика оформляется путем заключения соответствующего дополнительного соглашения к настоящему Контракту.</w:t>
      </w:r>
    </w:p>
    <w:p w14:paraId="0907182C" w14:textId="77777777" w:rsidR="00104F35" w:rsidRPr="00FC2024" w:rsidRDefault="00104F35" w:rsidP="007122B4">
      <w:pPr>
        <w:autoSpaceDE w:val="0"/>
        <w:autoSpaceDN w:val="0"/>
        <w:adjustRightInd w:val="0"/>
        <w:spacing w:after="0" w:line="240" w:lineRule="auto"/>
        <w:ind w:firstLine="539"/>
        <w:jc w:val="both"/>
        <w:rPr>
          <w:rFonts w:ascii="Times New Roman" w:hAnsi="Times New Roman" w:cs="Times New Roman"/>
          <w:bCs/>
          <w:sz w:val="24"/>
          <w:szCs w:val="24"/>
        </w:rPr>
      </w:pPr>
      <w:r w:rsidRPr="00FC2024">
        <w:rPr>
          <w:rFonts w:ascii="Times New Roman" w:hAnsi="Times New Roman" w:cs="Times New Roman"/>
          <w:bCs/>
          <w:sz w:val="24"/>
          <w:szCs w:val="24"/>
        </w:rPr>
        <w:t>12.5. Стороны обязуются обеспечить конфиденциальность сведений, относящихся к предмету настоящего Контракта и ставших им известными в ходе исполнения настоящего Контракта.</w:t>
      </w:r>
    </w:p>
    <w:p w14:paraId="7036FAFE" w14:textId="77777777" w:rsidR="00104F35" w:rsidRPr="00FC2024" w:rsidRDefault="00104F35" w:rsidP="007122B4">
      <w:pPr>
        <w:autoSpaceDE w:val="0"/>
        <w:autoSpaceDN w:val="0"/>
        <w:adjustRightInd w:val="0"/>
        <w:spacing w:after="0" w:line="240" w:lineRule="auto"/>
        <w:ind w:firstLine="539"/>
        <w:jc w:val="both"/>
        <w:rPr>
          <w:rFonts w:ascii="Times New Roman" w:hAnsi="Times New Roman" w:cs="Times New Roman"/>
          <w:bCs/>
          <w:sz w:val="24"/>
          <w:szCs w:val="24"/>
        </w:rPr>
      </w:pPr>
      <w:r w:rsidRPr="00FC2024">
        <w:rPr>
          <w:rFonts w:ascii="Times New Roman" w:hAnsi="Times New Roman" w:cs="Times New Roman"/>
          <w:bCs/>
          <w:sz w:val="24"/>
          <w:szCs w:val="24"/>
        </w:rPr>
        <w:t>12.6. Настоящий Контракт составлен в форме электронного документа, подписанного усиленными электронными подписями Сторон.</w:t>
      </w:r>
    </w:p>
    <w:p w14:paraId="1AA9F53B" w14:textId="77777777" w:rsidR="00104F35" w:rsidRPr="00FC2024" w:rsidRDefault="00104F35" w:rsidP="00104F35">
      <w:pPr>
        <w:autoSpaceDE w:val="0"/>
        <w:autoSpaceDN w:val="0"/>
        <w:adjustRightInd w:val="0"/>
        <w:spacing w:after="0" w:line="240" w:lineRule="auto"/>
        <w:ind w:firstLine="540"/>
        <w:jc w:val="both"/>
        <w:rPr>
          <w:rFonts w:ascii="Times New Roman" w:hAnsi="Times New Roman" w:cs="Times New Roman"/>
          <w:b/>
          <w:bCs/>
        </w:rPr>
      </w:pPr>
    </w:p>
    <w:p w14:paraId="0531991A" w14:textId="77777777" w:rsidR="00104F35" w:rsidRPr="00FC2024" w:rsidRDefault="00104F35" w:rsidP="00104F35">
      <w:pPr>
        <w:autoSpaceDE w:val="0"/>
        <w:autoSpaceDN w:val="0"/>
        <w:adjustRightInd w:val="0"/>
        <w:spacing w:after="0" w:line="240" w:lineRule="auto"/>
        <w:jc w:val="center"/>
        <w:outlineLvl w:val="0"/>
        <w:rPr>
          <w:rFonts w:ascii="Times New Roman" w:hAnsi="Times New Roman" w:cs="Times New Roman"/>
          <w:b/>
          <w:bCs/>
        </w:rPr>
      </w:pPr>
      <w:r w:rsidRPr="00FC2024">
        <w:rPr>
          <w:rFonts w:ascii="Times New Roman" w:hAnsi="Times New Roman" w:cs="Times New Roman"/>
          <w:b/>
          <w:bCs/>
        </w:rPr>
        <w:t>13. Антикоррупционная оговорка</w:t>
      </w:r>
    </w:p>
    <w:p w14:paraId="5ACB248E" w14:textId="77777777" w:rsidR="00104F35" w:rsidRPr="00FC2024" w:rsidRDefault="00104F35" w:rsidP="00104F35">
      <w:pPr>
        <w:autoSpaceDE w:val="0"/>
        <w:autoSpaceDN w:val="0"/>
        <w:adjustRightInd w:val="0"/>
        <w:spacing w:after="0" w:line="240" w:lineRule="auto"/>
        <w:ind w:firstLine="540"/>
        <w:jc w:val="both"/>
        <w:rPr>
          <w:rFonts w:ascii="Times New Roman" w:hAnsi="Times New Roman" w:cs="Times New Roman"/>
          <w:b/>
          <w:bCs/>
        </w:rPr>
      </w:pPr>
    </w:p>
    <w:p w14:paraId="3E463893" w14:textId="77777777" w:rsidR="00104F35" w:rsidRPr="00FC2024" w:rsidRDefault="00104F35" w:rsidP="007122B4">
      <w:pPr>
        <w:autoSpaceDE w:val="0"/>
        <w:autoSpaceDN w:val="0"/>
        <w:adjustRightInd w:val="0"/>
        <w:spacing w:after="0" w:line="240" w:lineRule="auto"/>
        <w:ind w:firstLine="539"/>
        <w:jc w:val="both"/>
        <w:rPr>
          <w:rFonts w:ascii="Times New Roman" w:hAnsi="Times New Roman" w:cs="Times New Roman"/>
          <w:bCs/>
          <w:sz w:val="24"/>
          <w:szCs w:val="24"/>
        </w:rPr>
      </w:pPr>
      <w:r w:rsidRPr="00FC2024">
        <w:rPr>
          <w:rFonts w:ascii="Times New Roman" w:hAnsi="Times New Roman" w:cs="Times New Roman"/>
          <w:bCs/>
          <w:sz w:val="24"/>
          <w:szCs w:val="24"/>
        </w:rPr>
        <w:t>13.1.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26F522D7" w14:textId="77777777" w:rsidR="00104F35" w:rsidRPr="00FC2024" w:rsidRDefault="00104F35" w:rsidP="007122B4">
      <w:pPr>
        <w:autoSpaceDE w:val="0"/>
        <w:autoSpaceDN w:val="0"/>
        <w:adjustRightInd w:val="0"/>
        <w:spacing w:after="0" w:line="240" w:lineRule="auto"/>
        <w:ind w:firstLine="539"/>
        <w:jc w:val="both"/>
        <w:rPr>
          <w:rFonts w:ascii="Times New Roman" w:hAnsi="Times New Roman" w:cs="Times New Roman"/>
          <w:bCs/>
          <w:sz w:val="24"/>
          <w:szCs w:val="24"/>
        </w:rPr>
      </w:pPr>
      <w:r w:rsidRPr="00FC2024">
        <w:rPr>
          <w:rFonts w:ascii="Times New Roman" w:hAnsi="Times New Roman" w:cs="Times New Roman"/>
          <w:bCs/>
          <w:sz w:val="24"/>
          <w:szCs w:val="24"/>
        </w:rPr>
        <w:t xml:space="preserve">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образованием, должностным лицам публично-правовых образований, близким </w:t>
      </w:r>
      <w:r w:rsidRPr="00FC2024">
        <w:rPr>
          <w:rFonts w:ascii="Times New Roman" w:hAnsi="Times New Roman" w:cs="Times New Roman"/>
          <w:bCs/>
          <w:sz w:val="24"/>
          <w:szCs w:val="24"/>
        </w:rPr>
        <w:lastRenderedPageBreak/>
        <w:t>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254657DE" w14:textId="77777777" w:rsidR="00104F35" w:rsidRPr="00FC2024" w:rsidRDefault="00104F35" w:rsidP="007122B4">
      <w:pPr>
        <w:autoSpaceDE w:val="0"/>
        <w:autoSpaceDN w:val="0"/>
        <w:adjustRightInd w:val="0"/>
        <w:spacing w:after="0" w:line="240" w:lineRule="auto"/>
        <w:ind w:firstLine="539"/>
        <w:jc w:val="both"/>
        <w:rPr>
          <w:rFonts w:ascii="Times New Roman" w:hAnsi="Times New Roman" w:cs="Times New Roman"/>
          <w:bCs/>
          <w:sz w:val="24"/>
          <w:szCs w:val="24"/>
        </w:rPr>
      </w:pPr>
      <w:r w:rsidRPr="00FC2024">
        <w:rPr>
          <w:rFonts w:ascii="Times New Roman" w:hAnsi="Times New Roman" w:cs="Times New Roman"/>
          <w:bCs/>
          <w:sz w:val="24"/>
          <w:szCs w:val="24"/>
        </w:rPr>
        <w:t>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16A59740" w14:textId="77777777" w:rsidR="00104F35" w:rsidRPr="00FC2024" w:rsidRDefault="00104F35" w:rsidP="007122B4">
      <w:pPr>
        <w:autoSpaceDE w:val="0"/>
        <w:autoSpaceDN w:val="0"/>
        <w:adjustRightInd w:val="0"/>
        <w:spacing w:after="0" w:line="240" w:lineRule="auto"/>
        <w:ind w:firstLine="539"/>
        <w:jc w:val="both"/>
        <w:rPr>
          <w:rFonts w:ascii="Times New Roman" w:hAnsi="Times New Roman" w:cs="Times New Roman"/>
          <w:bCs/>
          <w:sz w:val="24"/>
          <w:szCs w:val="24"/>
        </w:rPr>
      </w:pPr>
      <w:r w:rsidRPr="00FC2024">
        <w:rPr>
          <w:rFonts w:ascii="Times New Roman" w:hAnsi="Times New Roman" w:cs="Times New Roman"/>
          <w:bCs/>
          <w:sz w:val="24"/>
          <w:szCs w:val="24"/>
        </w:rPr>
        <w:t>не совершать иных действий, нарушающих антикоррупционное законодательство Российской Федерации.</w:t>
      </w:r>
    </w:p>
    <w:p w14:paraId="717470FC" w14:textId="3B00CDD6" w:rsidR="00104F35" w:rsidRPr="00FC2024" w:rsidRDefault="00104F35" w:rsidP="00104F35">
      <w:pPr>
        <w:autoSpaceDE w:val="0"/>
        <w:autoSpaceDN w:val="0"/>
        <w:adjustRightInd w:val="0"/>
        <w:spacing w:after="0" w:line="240" w:lineRule="auto"/>
        <w:jc w:val="center"/>
        <w:outlineLvl w:val="0"/>
        <w:rPr>
          <w:rFonts w:ascii="Times New Roman" w:hAnsi="Times New Roman" w:cs="Times New Roman"/>
          <w:b/>
          <w:bCs/>
        </w:rPr>
      </w:pPr>
      <w:r w:rsidRPr="00FC2024">
        <w:rPr>
          <w:rFonts w:ascii="Times New Roman" w:hAnsi="Times New Roman" w:cs="Times New Roman"/>
          <w:b/>
          <w:bCs/>
        </w:rPr>
        <w:t>14. Перечень приложений</w:t>
      </w:r>
    </w:p>
    <w:p w14:paraId="1B1F5661" w14:textId="77777777" w:rsidR="00104F35" w:rsidRPr="00FC2024" w:rsidRDefault="00104F35" w:rsidP="00104F35">
      <w:pPr>
        <w:autoSpaceDE w:val="0"/>
        <w:autoSpaceDN w:val="0"/>
        <w:adjustRightInd w:val="0"/>
        <w:spacing w:after="0" w:line="240" w:lineRule="auto"/>
        <w:ind w:firstLine="540"/>
        <w:jc w:val="both"/>
        <w:rPr>
          <w:rFonts w:ascii="Times New Roman" w:hAnsi="Times New Roman" w:cs="Times New Roman"/>
          <w:b/>
          <w:bCs/>
        </w:rPr>
      </w:pPr>
    </w:p>
    <w:p w14:paraId="21969602" w14:textId="77777777" w:rsidR="00104F35" w:rsidRPr="00FC2024" w:rsidRDefault="00104F35" w:rsidP="00661FA0">
      <w:pPr>
        <w:autoSpaceDE w:val="0"/>
        <w:autoSpaceDN w:val="0"/>
        <w:adjustRightInd w:val="0"/>
        <w:spacing w:after="0" w:line="240" w:lineRule="auto"/>
        <w:ind w:firstLine="539"/>
        <w:jc w:val="both"/>
        <w:rPr>
          <w:rFonts w:ascii="Times New Roman" w:hAnsi="Times New Roman" w:cs="Times New Roman"/>
          <w:bCs/>
        </w:rPr>
      </w:pPr>
      <w:r w:rsidRPr="00FC2024">
        <w:rPr>
          <w:rFonts w:ascii="Times New Roman" w:hAnsi="Times New Roman" w:cs="Times New Roman"/>
          <w:bCs/>
        </w:rPr>
        <w:t>Неотъемлемой частью настоящего Контракта является следующее:</w:t>
      </w:r>
    </w:p>
    <w:p w14:paraId="290581CD" w14:textId="4A30B4D3" w:rsidR="00104F35" w:rsidRPr="00FC2024" w:rsidRDefault="004D5719" w:rsidP="00661FA0">
      <w:pPr>
        <w:autoSpaceDE w:val="0"/>
        <w:autoSpaceDN w:val="0"/>
        <w:adjustRightInd w:val="0"/>
        <w:spacing w:after="0" w:line="240" w:lineRule="auto"/>
        <w:ind w:firstLine="539"/>
        <w:jc w:val="both"/>
        <w:rPr>
          <w:rFonts w:ascii="Times New Roman" w:hAnsi="Times New Roman" w:cs="Times New Roman"/>
          <w:bCs/>
        </w:rPr>
      </w:pPr>
      <w:r w:rsidRPr="00FC2024">
        <w:rPr>
          <w:rFonts w:ascii="Times New Roman" w:hAnsi="Times New Roman" w:cs="Times New Roman"/>
          <w:bCs/>
        </w:rPr>
        <w:t>Приложение №</w:t>
      </w:r>
      <w:r w:rsidR="00104F35" w:rsidRPr="00FC2024">
        <w:rPr>
          <w:rFonts w:ascii="Times New Roman" w:hAnsi="Times New Roman" w:cs="Times New Roman"/>
          <w:bCs/>
        </w:rPr>
        <w:t xml:space="preserve"> 1 - </w:t>
      </w:r>
      <w:hyperlink r:id="rId22" w:history="1">
        <w:r w:rsidR="00104F35" w:rsidRPr="00FC2024">
          <w:rPr>
            <w:rFonts w:ascii="Times New Roman" w:hAnsi="Times New Roman" w:cs="Times New Roman"/>
            <w:bCs/>
          </w:rPr>
          <w:t>Спецификация</w:t>
        </w:r>
      </w:hyperlink>
      <w:r w:rsidR="00104F35" w:rsidRPr="00FC2024">
        <w:rPr>
          <w:rFonts w:ascii="Times New Roman" w:hAnsi="Times New Roman" w:cs="Times New Roman"/>
          <w:bCs/>
        </w:rPr>
        <w:t>;</w:t>
      </w:r>
    </w:p>
    <w:p w14:paraId="53515C5B" w14:textId="3662CDBE" w:rsidR="00104F35" w:rsidRPr="00FC2024" w:rsidRDefault="004D5719" w:rsidP="00661FA0">
      <w:pPr>
        <w:autoSpaceDE w:val="0"/>
        <w:autoSpaceDN w:val="0"/>
        <w:adjustRightInd w:val="0"/>
        <w:spacing w:after="0" w:line="240" w:lineRule="auto"/>
        <w:ind w:firstLine="539"/>
        <w:jc w:val="both"/>
        <w:rPr>
          <w:rFonts w:ascii="Times New Roman" w:hAnsi="Times New Roman" w:cs="Times New Roman"/>
          <w:bCs/>
        </w:rPr>
      </w:pPr>
      <w:r w:rsidRPr="00FC2024">
        <w:rPr>
          <w:rFonts w:ascii="Times New Roman" w:hAnsi="Times New Roman" w:cs="Times New Roman"/>
          <w:bCs/>
        </w:rPr>
        <w:t>Приложение №</w:t>
      </w:r>
      <w:r w:rsidR="00104F35" w:rsidRPr="00FC2024">
        <w:rPr>
          <w:rFonts w:ascii="Times New Roman" w:hAnsi="Times New Roman" w:cs="Times New Roman"/>
          <w:bCs/>
        </w:rPr>
        <w:t xml:space="preserve"> 2 - </w:t>
      </w:r>
      <w:hyperlink r:id="rId23" w:history="1">
        <w:r w:rsidR="00104F35" w:rsidRPr="00FC2024">
          <w:rPr>
            <w:rFonts w:ascii="Times New Roman" w:hAnsi="Times New Roman" w:cs="Times New Roman"/>
            <w:bCs/>
          </w:rPr>
          <w:t>Описание</w:t>
        </w:r>
      </w:hyperlink>
      <w:r w:rsidR="00104F35" w:rsidRPr="00FC2024">
        <w:rPr>
          <w:rFonts w:ascii="Times New Roman" w:hAnsi="Times New Roman" w:cs="Times New Roman"/>
          <w:bCs/>
        </w:rPr>
        <w:t xml:space="preserve"> объекта закупки;</w:t>
      </w:r>
    </w:p>
    <w:p w14:paraId="0D8A4BA8" w14:textId="445B247A" w:rsidR="004D5719" w:rsidRPr="00FC2024" w:rsidRDefault="004D5719" w:rsidP="004D5719">
      <w:pPr>
        <w:autoSpaceDE w:val="0"/>
        <w:autoSpaceDN w:val="0"/>
        <w:adjustRightInd w:val="0"/>
        <w:spacing w:after="0" w:line="240" w:lineRule="auto"/>
        <w:ind w:firstLine="539"/>
        <w:jc w:val="both"/>
        <w:rPr>
          <w:rFonts w:ascii="Times New Roman" w:hAnsi="Times New Roman" w:cs="Times New Roman"/>
          <w:bCs/>
        </w:rPr>
      </w:pPr>
      <w:r w:rsidRPr="00FC2024">
        <w:rPr>
          <w:rFonts w:ascii="Times New Roman" w:hAnsi="Times New Roman" w:cs="Times New Roman"/>
          <w:bCs/>
        </w:rPr>
        <w:t>Приложение №</w:t>
      </w:r>
      <w:r w:rsidR="00104F35" w:rsidRPr="00FC2024">
        <w:rPr>
          <w:rFonts w:ascii="Times New Roman" w:hAnsi="Times New Roman" w:cs="Times New Roman"/>
          <w:bCs/>
        </w:rPr>
        <w:t xml:space="preserve"> 3 - Форма </w:t>
      </w:r>
      <w:hyperlink r:id="rId24" w:history="1">
        <w:r w:rsidR="00104F35" w:rsidRPr="00FC2024">
          <w:rPr>
            <w:rFonts w:ascii="Times New Roman" w:hAnsi="Times New Roman" w:cs="Times New Roman"/>
            <w:bCs/>
          </w:rPr>
          <w:t>Заявки</w:t>
        </w:r>
      </w:hyperlink>
      <w:r w:rsidR="007122B4" w:rsidRPr="00FC2024">
        <w:rPr>
          <w:rFonts w:ascii="Times New Roman" w:hAnsi="Times New Roman" w:cs="Times New Roman"/>
          <w:bCs/>
        </w:rPr>
        <w:t xml:space="preserve"> на поставку Товара</w:t>
      </w:r>
      <w:r w:rsidR="00A94F26">
        <w:rPr>
          <w:rFonts w:ascii="Times New Roman" w:hAnsi="Times New Roman" w:cs="Times New Roman"/>
          <w:bCs/>
        </w:rPr>
        <w:t>.</w:t>
      </w:r>
    </w:p>
    <w:p w14:paraId="7E1D99BD" w14:textId="77777777" w:rsidR="008F63B3" w:rsidRDefault="008F63B3" w:rsidP="00104F35">
      <w:pPr>
        <w:autoSpaceDE w:val="0"/>
        <w:autoSpaceDN w:val="0"/>
        <w:adjustRightInd w:val="0"/>
        <w:spacing w:after="0" w:line="240" w:lineRule="auto"/>
        <w:jc w:val="center"/>
        <w:outlineLvl w:val="0"/>
        <w:rPr>
          <w:rFonts w:ascii="Times New Roman" w:hAnsi="Times New Roman" w:cs="Times New Roman"/>
          <w:b/>
          <w:bCs/>
        </w:rPr>
      </w:pPr>
      <w:bookmarkStart w:id="16" w:name="Par808"/>
      <w:bookmarkEnd w:id="16"/>
    </w:p>
    <w:p w14:paraId="52189CCE" w14:textId="2F4B7D95" w:rsidR="00104F35" w:rsidRDefault="00104F35" w:rsidP="00104F35">
      <w:pPr>
        <w:autoSpaceDE w:val="0"/>
        <w:autoSpaceDN w:val="0"/>
        <w:adjustRightInd w:val="0"/>
        <w:spacing w:after="0" w:line="240" w:lineRule="auto"/>
        <w:jc w:val="center"/>
        <w:outlineLvl w:val="0"/>
        <w:rPr>
          <w:rFonts w:ascii="Times New Roman" w:hAnsi="Times New Roman" w:cs="Times New Roman"/>
          <w:b/>
          <w:bCs/>
        </w:rPr>
      </w:pPr>
      <w:r w:rsidRPr="00FC2024">
        <w:rPr>
          <w:rFonts w:ascii="Times New Roman" w:hAnsi="Times New Roman" w:cs="Times New Roman"/>
          <w:b/>
          <w:bCs/>
        </w:rPr>
        <w:t>15. Адреса. Банковские реквизиты и подписи Сторон</w:t>
      </w:r>
    </w:p>
    <w:p w14:paraId="076269FA" w14:textId="77777777" w:rsidR="006F4A7F" w:rsidRDefault="006F4A7F" w:rsidP="00104F35">
      <w:pPr>
        <w:autoSpaceDE w:val="0"/>
        <w:autoSpaceDN w:val="0"/>
        <w:adjustRightInd w:val="0"/>
        <w:spacing w:after="0" w:line="240" w:lineRule="auto"/>
        <w:jc w:val="center"/>
        <w:outlineLvl w:val="0"/>
        <w:rPr>
          <w:rFonts w:ascii="Times New Roman" w:hAnsi="Times New Roman" w:cs="Times New Roman"/>
          <w:b/>
          <w:bCs/>
        </w:rPr>
      </w:pPr>
    </w:p>
    <w:tbl>
      <w:tblPr>
        <w:tblStyle w:val="af3"/>
        <w:tblW w:w="0" w:type="auto"/>
        <w:tblLook w:val="04A0" w:firstRow="1" w:lastRow="0" w:firstColumn="1" w:lastColumn="0" w:noHBand="0" w:noVBand="1"/>
      </w:tblPr>
      <w:tblGrid>
        <w:gridCol w:w="4685"/>
        <w:gridCol w:w="4659"/>
      </w:tblGrid>
      <w:tr w:rsidR="009B5638" w:rsidRPr="00A1437C" w14:paraId="3ED4FD61" w14:textId="77777777" w:rsidTr="006338CF">
        <w:tc>
          <w:tcPr>
            <w:tcW w:w="4785" w:type="dxa"/>
          </w:tcPr>
          <w:p w14:paraId="6B52E75F" w14:textId="05958477" w:rsidR="008F63B3" w:rsidRPr="00216114" w:rsidRDefault="009B5638" w:rsidP="00216114">
            <w:pPr>
              <w:autoSpaceDE w:val="0"/>
              <w:autoSpaceDN w:val="0"/>
              <w:adjustRightInd w:val="0"/>
              <w:spacing w:after="0" w:line="240" w:lineRule="auto"/>
              <w:jc w:val="center"/>
              <w:outlineLvl w:val="0"/>
              <w:rPr>
                <w:rFonts w:ascii="Times New Roman" w:hAnsi="Times New Roman" w:cs="Times New Roman"/>
                <w:b/>
                <w:bCs/>
                <w:sz w:val="24"/>
              </w:rPr>
            </w:pPr>
            <w:r w:rsidRPr="00A1437C">
              <w:rPr>
                <w:rFonts w:ascii="Times New Roman" w:hAnsi="Times New Roman" w:cs="Times New Roman"/>
                <w:b/>
                <w:bCs/>
                <w:sz w:val="24"/>
              </w:rPr>
              <w:t>ЗАКАЗЧИК</w:t>
            </w:r>
          </w:p>
          <w:p w14:paraId="6C4C8D85" w14:textId="77777777" w:rsidR="00517AC1" w:rsidRPr="00517AC1" w:rsidRDefault="00517AC1" w:rsidP="00517AC1">
            <w:pPr>
              <w:spacing w:after="0" w:line="240" w:lineRule="auto"/>
              <w:rPr>
                <w:rFonts w:ascii="Times New Roman" w:eastAsia="Times New Roman" w:hAnsi="Times New Roman" w:cs="Times New Roman"/>
                <w:bCs/>
                <w:sz w:val="20"/>
                <w:szCs w:val="20"/>
                <w:lang w:eastAsia="ru-RU"/>
              </w:rPr>
            </w:pPr>
            <w:r w:rsidRPr="00517AC1">
              <w:rPr>
                <w:rFonts w:ascii="Times New Roman" w:eastAsia="Times New Roman" w:hAnsi="Times New Roman" w:cs="Times New Roman"/>
                <w:bCs/>
                <w:sz w:val="20"/>
                <w:szCs w:val="20"/>
                <w:lang w:eastAsia="ru-RU"/>
              </w:rPr>
              <w:t xml:space="preserve">Государственное бюджетное дошкольное образовательное учреждение детский </w:t>
            </w:r>
            <w:proofErr w:type="gramStart"/>
            <w:r w:rsidRPr="00517AC1">
              <w:rPr>
                <w:rFonts w:ascii="Times New Roman" w:eastAsia="Times New Roman" w:hAnsi="Times New Roman" w:cs="Times New Roman"/>
                <w:bCs/>
                <w:sz w:val="20"/>
                <w:szCs w:val="20"/>
                <w:lang w:eastAsia="ru-RU"/>
              </w:rPr>
              <w:t>сад  №</w:t>
            </w:r>
            <w:proofErr w:type="gramEnd"/>
            <w:r w:rsidRPr="00517AC1">
              <w:rPr>
                <w:rFonts w:ascii="Times New Roman" w:eastAsia="Times New Roman" w:hAnsi="Times New Roman" w:cs="Times New Roman"/>
                <w:bCs/>
                <w:sz w:val="20"/>
                <w:szCs w:val="20"/>
                <w:lang w:eastAsia="ru-RU"/>
              </w:rPr>
              <w:t xml:space="preserve"> 4 Кировского района Санкт-Петербурга </w:t>
            </w:r>
          </w:p>
          <w:p w14:paraId="4FDE1F6D" w14:textId="77777777" w:rsidR="00517AC1" w:rsidRPr="00517AC1" w:rsidRDefault="00517AC1" w:rsidP="00517AC1">
            <w:pPr>
              <w:spacing w:after="0" w:line="240" w:lineRule="auto"/>
              <w:rPr>
                <w:rFonts w:ascii="Times New Roman" w:eastAsia="Times New Roman" w:hAnsi="Times New Roman" w:cs="Times New Roman"/>
                <w:bCs/>
                <w:sz w:val="20"/>
                <w:szCs w:val="20"/>
                <w:lang w:eastAsia="ru-RU"/>
              </w:rPr>
            </w:pPr>
            <w:r w:rsidRPr="00517AC1">
              <w:rPr>
                <w:rFonts w:ascii="Times New Roman" w:eastAsia="Times New Roman" w:hAnsi="Times New Roman" w:cs="Times New Roman"/>
                <w:bCs/>
                <w:sz w:val="20"/>
                <w:szCs w:val="20"/>
                <w:lang w:eastAsia="ru-RU"/>
              </w:rPr>
              <w:t xml:space="preserve">Юридический адрес: 198096, Санкт-Петербург, пр. Стачек, дом 55, лит А, помещение 51-н; </w:t>
            </w:r>
          </w:p>
          <w:p w14:paraId="17687908" w14:textId="77777777" w:rsidR="00517AC1" w:rsidRPr="00517AC1" w:rsidRDefault="00517AC1" w:rsidP="00517AC1">
            <w:pPr>
              <w:spacing w:after="0" w:line="240" w:lineRule="auto"/>
              <w:rPr>
                <w:rFonts w:ascii="Times New Roman" w:eastAsia="Times New Roman" w:hAnsi="Times New Roman" w:cs="Times New Roman"/>
                <w:bCs/>
                <w:sz w:val="20"/>
                <w:szCs w:val="20"/>
                <w:lang w:eastAsia="ru-RU"/>
              </w:rPr>
            </w:pPr>
            <w:r w:rsidRPr="00517AC1">
              <w:rPr>
                <w:rFonts w:ascii="Times New Roman" w:eastAsia="Times New Roman" w:hAnsi="Times New Roman" w:cs="Times New Roman"/>
                <w:bCs/>
                <w:sz w:val="20"/>
                <w:szCs w:val="20"/>
                <w:lang w:eastAsia="ru-RU"/>
              </w:rPr>
              <w:t>Фактический адрес (местонахождение): 198096, Санкт-Петербург, пр. Стачек, дом 55, лит А, помещение 51-н, 35-н;</w:t>
            </w:r>
          </w:p>
          <w:p w14:paraId="1DF7F8FB" w14:textId="77777777" w:rsidR="00517AC1" w:rsidRPr="00517AC1" w:rsidRDefault="00517AC1" w:rsidP="00517AC1">
            <w:pPr>
              <w:spacing w:after="0" w:line="240" w:lineRule="auto"/>
              <w:rPr>
                <w:rFonts w:ascii="Times New Roman" w:eastAsia="Times New Roman" w:hAnsi="Times New Roman" w:cs="Times New Roman"/>
                <w:bCs/>
                <w:sz w:val="20"/>
                <w:szCs w:val="20"/>
                <w:lang w:eastAsia="ru-RU"/>
              </w:rPr>
            </w:pPr>
            <w:r w:rsidRPr="00517AC1">
              <w:rPr>
                <w:rFonts w:ascii="Times New Roman" w:eastAsia="Times New Roman" w:hAnsi="Times New Roman" w:cs="Times New Roman"/>
                <w:bCs/>
                <w:sz w:val="20"/>
                <w:szCs w:val="20"/>
                <w:lang w:eastAsia="ru-RU"/>
              </w:rPr>
              <w:t>Электронная почта: dou4@kirov.spb.ru</w:t>
            </w:r>
          </w:p>
          <w:p w14:paraId="4D177D30" w14:textId="77777777" w:rsidR="00517AC1" w:rsidRPr="00517AC1" w:rsidRDefault="00517AC1" w:rsidP="00517AC1">
            <w:pPr>
              <w:spacing w:after="0" w:line="240" w:lineRule="auto"/>
              <w:rPr>
                <w:rFonts w:ascii="Times New Roman" w:eastAsia="Times New Roman" w:hAnsi="Times New Roman" w:cs="Times New Roman"/>
                <w:bCs/>
                <w:sz w:val="20"/>
                <w:szCs w:val="20"/>
                <w:lang w:eastAsia="ru-RU"/>
              </w:rPr>
            </w:pPr>
            <w:r w:rsidRPr="00517AC1">
              <w:rPr>
                <w:rFonts w:ascii="Times New Roman" w:eastAsia="Times New Roman" w:hAnsi="Times New Roman" w:cs="Times New Roman"/>
                <w:bCs/>
                <w:sz w:val="20"/>
                <w:szCs w:val="20"/>
                <w:lang w:eastAsia="ru-RU"/>
              </w:rPr>
              <w:t xml:space="preserve">Тел./факс 783-04-37; 783-47-69 </w:t>
            </w:r>
          </w:p>
          <w:p w14:paraId="192A89A2" w14:textId="77777777" w:rsidR="00517AC1" w:rsidRPr="00517AC1" w:rsidRDefault="00517AC1" w:rsidP="00517AC1">
            <w:pPr>
              <w:spacing w:after="0" w:line="240" w:lineRule="auto"/>
              <w:rPr>
                <w:rFonts w:ascii="Times New Roman" w:eastAsia="Times New Roman" w:hAnsi="Times New Roman" w:cs="Times New Roman"/>
                <w:bCs/>
                <w:sz w:val="20"/>
                <w:szCs w:val="20"/>
                <w:lang w:eastAsia="ru-RU"/>
              </w:rPr>
            </w:pPr>
            <w:r w:rsidRPr="00517AC1">
              <w:rPr>
                <w:rFonts w:ascii="Times New Roman" w:eastAsia="Times New Roman" w:hAnsi="Times New Roman" w:cs="Times New Roman"/>
                <w:bCs/>
                <w:sz w:val="20"/>
                <w:szCs w:val="20"/>
                <w:lang w:eastAsia="ru-RU"/>
              </w:rPr>
              <w:t>ИНН 7805144833</w:t>
            </w:r>
          </w:p>
          <w:p w14:paraId="0FEED49C" w14:textId="77777777" w:rsidR="00517AC1" w:rsidRPr="00517AC1" w:rsidRDefault="00517AC1" w:rsidP="00517AC1">
            <w:pPr>
              <w:spacing w:after="0" w:line="240" w:lineRule="auto"/>
              <w:rPr>
                <w:rFonts w:ascii="Times New Roman" w:eastAsia="Times New Roman" w:hAnsi="Times New Roman" w:cs="Times New Roman"/>
                <w:bCs/>
                <w:sz w:val="20"/>
                <w:szCs w:val="20"/>
                <w:lang w:eastAsia="ru-RU"/>
              </w:rPr>
            </w:pPr>
            <w:proofErr w:type="gramStart"/>
            <w:r w:rsidRPr="00517AC1">
              <w:rPr>
                <w:rFonts w:ascii="Times New Roman" w:eastAsia="Times New Roman" w:hAnsi="Times New Roman" w:cs="Times New Roman"/>
                <w:bCs/>
                <w:sz w:val="20"/>
                <w:szCs w:val="20"/>
                <w:lang w:eastAsia="ru-RU"/>
              </w:rPr>
              <w:t>КПП  780501001</w:t>
            </w:r>
            <w:proofErr w:type="gramEnd"/>
            <w:r w:rsidRPr="00517AC1">
              <w:rPr>
                <w:rFonts w:ascii="Times New Roman" w:eastAsia="Times New Roman" w:hAnsi="Times New Roman" w:cs="Times New Roman"/>
                <w:bCs/>
                <w:sz w:val="20"/>
                <w:szCs w:val="20"/>
                <w:lang w:eastAsia="ru-RU"/>
              </w:rPr>
              <w:t xml:space="preserve">; </w:t>
            </w:r>
          </w:p>
          <w:p w14:paraId="79418EB2" w14:textId="585F2675" w:rsidR="00216114" w:rsidRPr="00216114" w:rsidRDefault="00517AC1" w:rsidP="00517AC1">
            <w:pPr>
              <w:tabs>
                <w:tab w:val="left" w:pos="426"/>
                <w:tab w:val="num" w:pos="927"/>
              </w:tabs>
              <w:spacing w:after="0" w:line="240" w:lineRule="auto"/>
              <w:rPr>
                <w:rFonts w:ascii="Times New Roman" w:hAnsi="Times New Roman" w:cs="Times New Roman"/>
                <w:sz w:val="24"/>
              </w:rPr>
            </w:pPr>
            <w:r w:rsidRPr="00517AC1">
              <w:rPr>
                <w:rFonts w:ascii="Times New Roman" w:eastAsia="Times New Roman" w:hAnsi="Times New Roman" w:cs="Times New Roman"/>
                <w:bCs/>
                <w:sz w:val="20"/>
                <w:szCs w:val="20"/>
                <w:lang w:eastAsia="ru-RU"/>
              </w:rPr>
              <w:t xml:space="preserve">Комитет финансов Санкт-Петербурга (ГБДОУ детский сад № </w:t>
            </w:r>
            <w:proofErr w:type="gramStart"/>
            <w:r w:rsidRPr="00517AC1">
              <w:rPr>
                <w:rFonts w:ascii="Times New Roman" w:eastAsia="Times New Roman" w:hAnsi="Times New Roman" w:cs="Times New Roman"/>
                <w:bCs/>
                <w:sz w:val="20"/>
                <w:szCs w:val="20"/>
                <w:lang w:eastAsia="ru-RU"/>
              </w:rPr>
              <w:t>4  Кировского</w:t>
            </w:r>
            <w:proofErr w:type="gramEnd"/>
            <w:r w:rsidRPr="00517AC1">
              <w:rPr>
                <w:rFonts w:ascii="Times New Roman" w:eastAsia="Times New Roman" w:hAnsi="Times New Roman" w:cs="Times New Roman"/>
                <w:bCs/>
                <w:sz w:val="20"/>
                <w:szCs w:val="20"/>
                <w:lang w:eastAsia="ru-RU"/>
              </w:rPr>
              <w:t xml:space="preserve"> района Санкт-Петербурга, лицевой счет 0521107)</w:t>
            </w:r>
          </w:p>
          <w:p w14:paraId="630C40D7" w14:textId="77777777" w:rsidR="00216114" w:rsidRPr="00216114" w:rsidRDefault="00216114" w:rsidP="00216114">
            <w:pPr>
              <w:tabs>
                <w:tab w:val="left" w:pos="426"/>
                <w:tab w:val="num" w:pos="927"/>
              </w:tabs>
              <w:spacing w:after="0" w:line="240" w:lineRule="auto"/>
              <w:rPr>
                <w:rFonts w:ascii="Times New Roman" w:hAnsi="Times New Roman" w:cs="Times New Roman"/>
                <w:sz w:val="24"/>
              </w:rPr>
            </w:pPr>
            <w:r w:rsidRPr="00216114">
              <w:rPr>
                <w:rFonts w:ascii="Times New Roman" w:hAnsi="Times New Roman" w:cs="Times New Roman"/>
                <w:sz w:val="24"/>
              </w:rPr>
              <w:t xml:space="preserve">Заведующий </w:t>
            </w:r>
          </w:p>
          <w:p w14:paraId="682073CF" w14:textId="77777777" w:rsidR="00216114" w:rsidRPr="00216114" w:rsidRDefault="00216114" w:rsidP="00216114">
            <w:pPr>
              <w:tabs>
                <w:tab w:val="left" w:pos="426"/>
                <w:tab w:val="num" w:pos="927"/>
              </w:tabs>
              <w:spacing w:after="0" w:line="240" w:lineRule="auto"/>
              <w:rPr>
                <w:rFonts w:ascii="Times New Roman" w:hAnsi="Times New Roman" w:cs="Times New Roman"/>
                <w:sz w:val="24"/>
              </w:rPr>
            </w:pPr>
          </w:p>
          <w:p w14:paraId="3FE15B55" w14:textId="71643B3C" w:rsidR="00CC6608" w:rsidRPr="00A1437C" w:rsidRDefault="00216114" w:rsidP="00CC6608">
            <w:pPr>
              <w:tabs>
                <w:tab w:val="left" w:pos="426"/>
                <w:tab w:val="num" w:pos="927"/>
              </w:tabs>
              <w:spacing w:after="0" w:line="240" w:lineRule="auto"/>
              <w:rPr>
                <w:rFonts w:ascii="Times New Roman" w:hAnsi="Times New Roman" w:cs="Times New Roman"/>
                <w:sz w:val="24"/>
              </w:rPr>
            </w:pPr>
            <w:r w:rsidRPr="00216114">
              <w:rPr>
                <w:rFonts w:ascii="Times New Roman" w:hAnsi="Times New Roman" w:cs="Times New Roman"/>
                <w:sz w:val="24"/>
              </w:rPr>
              <w:t xml:space="preserve">___________________ </w:t>
            </w:r>
            <w:r w:rsidR="00517AC1" w:rsidRPr="00517AC1">
              <w:rPr>
                <w:rFonts w:ascii="Times New Roman" w:hAnsi="Times New Roman" w:cs="Times New Roman"/>
                <w:sz w:val="24"/>
              </w:rPr>
              <w:t xml:space="preserve">А.А. </w:t>
            </w:r>
            <w:proofErr w:type="spellStart"/>
            <w:r w:rsidR="00517AC1" w:rsidRPr="00517AC1">
              <w:rPr>
                <w:rFonts w:ascii="Times New Roman" w:hAnsi="Times New Roman" w:cs="Times New Roman"/>
                <w:sz w:val="24"/>
              </w:rPr>
              <w:t>Ястребинская</w:t>
            </w:r>
            <w:proofErr w:type="spellEnd"/>
          </w:p>
          <w:p w14:paraId="1D6A13EE" w14:textId="709D0A4A" w:rsidR="009B5638" w:rsidRPr="00A1437C" w:rsidRDefault="00CC6608" w:rsidP="00CC6608">
            <w:pPr>
              <w:autoSpaceDE w:val="0"/>
              <w:autoSpaceDN w:val="0"/>
              <w:adjustRightInd w:val="0"/>
              <w:spacing w:after="0" w:line="240" w:lineRule="auto"/>
              <w:outlineLvl w:val="0"/>
              <w:rPr>
                <w:rFonts w:ascii="Times New Roman" w:hAnsi="Times New Roman" w:cs="Times New Roman"/>
                <w:b/>
                <w:bCs/>
                <w:sz w:val="24"/>
              </w:rPr>
            </w:pPr>
            <w:r w:rsidRPr="00A1437C">
              <w:rPr>
                <w:rFonts w:ascii="Times New Roman" w:hAnsi="Times New Roman" w:cs="Times New Roman"/>
                <w:i/>
                <w:sz w:val="24"/>
              </w:rPr>
              <w:t>Подписано ЭП</w:t>
            </w:r>
          </w:p>
        </w:tc>
        <w:tc>
          <w:tcPr>
            <w:tcW w:w="4785" w:type="dxa"/>
          </w:tcPr>
          <w:p w14:paraId="585FD37A" w14:textId="77777777" w:rsidR="009B5638" w:rsidRPr="00A1437C" w:rsidRDefault="009B5638" w:rsidP="00104F35">
            <w:pPr>
              <w:autoSpaceDE w:val="0"/>
              <w:autoSpaceDN w:val="0"/>
              <w:adjustRightInd w:val="0"/>
              <w:spacing w:after="0" w:line="240" w:lineRule="auto"/>
              <w:jc w:val="center"/>
              <w:outlineLvl w:val="0"/>
              <w:rPr>
                <w:rFonts w:ascii="Times New Roman" w:hAnsi="Times New Roman" w:cs="Times New Roman"/>
                <w:b/>
                <w:bCs/>
                <w:sz w:val="24"/>
              </w:rPr>
            </w:pPr>
            <w:r w:rsidRPr="00A1437C">
              <w:rPr>
                <w:rFonts w:ascii="Times New Roman" w:hAnsi="Times New Roman" w:cs="Times New Roman"/>
                <w:b/>
                <w:bCs/>
                <w:sz w:val="24"/>
              </w:rPr>
              <w:t>ПОСТАВЩИК</w:t>
            </w:r>
          </w:p>
          <w:p w14:paraId="098B44A4" w14:textId="77777777" w:rsidR="009B5638" w:rsidRPr="00A1437C" w:rsidRDefault="009B5638" w:rsidP="008835C3">
            <w:pPr>
              <w:autoSpaceDE w:val="0"/>
              <w:autoSpaceDN w:val="0"/>
              <w:adjustRightInd w:val="0"/>
              <w:spacing w:after="0" w:line="240" w:lineRule="auto"/>
              <w:outlineLvl w:val="0"/>
              <w:rPr>
                <w:rFonts w:ascii="Times New Roman" w:hAnsi="Times New Roman" w:cs="Times New Roman"/>
                <w:b/>
                <w:bCs/>
                <w:sz w:val="24"/>
              </w:rPr>
            </w:pPr>
          </w:p>
        </w:tc>
      </w:tr>
    </w:tbl>
    <w:p w14:paraId="3FB9F4BF" w14:textId="288439E1" w:rsidR="006F4A7F" w:rsidRDefault="006F4A7F">
      <w:pPr>
        <w:spacing w:after="200" w:line="276" w:lineRule="auto"/>
        <w:rPr>
          <w:rFonts w:ascii="Times New Roman" w:hAnsi="Times New Roman" w:cs="Times New Roman"/>
          <w:b/>
          <w:bCs/>
          <w:sz w:val="24"/>
          <w:szCs w:val="24"/>
        </w:rPr>
      </w:pPr>
    </w:p>
    <w:p w14:paraId="516EF657" w14:textId="5633CB07" w:rsidR="003E3701" w:rsidRPr="00FC2024" w:rsidRDefault="0073557E" w:rsidP="00216114">
      <w:pPr>
        <w:spacing w:after="0" w:line="276" w:lineRule="auto"/>
        <w:jc w:val="right"/>
        <w:rPr>
          <w:rFonts w:ascii="Times New Roman" w:hAnsi="Times New Roman" w:cs="Times New Roman"/>
          <w:b/>
          <w:bCs/>
          <w:sz w:val="24"/>
          <w:szCs w:val="24"/>
        </w:rPr>
      </w:pPr>
      <w:r>
        <w:rPr>
          <w:rFonts w:ascii="Times New Roman" w:hAnsi="Times New Roman" w:cs="Times New Roman"/>
          <w:b/>
          <w:bCs/>
          <w:sz w:val="24"/>
          <w:szCs w:val="24"/>
        </w:rPr>
        <w:br w:type="page"/>
      </w:r>
      <w:r w:rsidR="003E3701" w:rsidRPr="00FC2024">
        <w:rPr>
          <w:rFonts w:ascii="Times New Roman" w:hAnsi="Times New Roman" w:cs="Times New Roman"/>
          <w:b/>
          <w:bCs/>
          <w:sz w:val="24"/>
          <w:szCs w:val="24"/>
        </w:rPr>
        <w:lastRenderedPageBreak/>
        <w:t>Приложение N 1</w:t>
      </w:r>
    </w:p>
    <w:p w14:paraId="31957CD8" w14:textId="65E0DB06" w:rsidR="003E3701" w:rsidRPr="006A0C3D" w:rsidRDefault="003E3701" w:rsidP="00216114">
      <w:pPr>
        <w:autoSpaceDE w:val="0"/>
        <w:autoSpaceDN w:val="0"/>
        <w:adjustRightInd w:val="0"/>
        <w:spacing w:after="0" w:line="240" w:lineRule="auto"/>
        <w:jc w:val="right"/>
        <w:rPr>
          <w:rFonts w:ascii="Times New Roman" w:hAnsi="Times New Roman" w:cs="Times New Roman"/>
          <w:b/>
          <w:bCs/>
          <w:sz w:val="24"/>
          <w:szCs w:val="24"/>
        </w:rPr>
      </w:pPr>
      <w:r w:rsidRPr="00FC2024">
        <w:rPr>
          <w:rFonts w:ascii="Times New Roman" w:hAnsi="Times New Roman" w:cs="Times New Roman"/>
          <w:b/>
          <w:bCs/>
          <w:sz w:val="24"/>
          <w:szCs w:val="24"/>
        </w:rPr>
        <w:t>к Контракту</w:t>
      </w:r>
      <w:r w:rsidR="00216114">
        <w:rPr>
          <w:rFonts w:ascii="Times New Roman" w:hAnsi="Times New Roman" w:cs="Times New Roman"/>
          <w:b/>
          <w:bCs/>
          <w:sz w:val="24"/>
          <w:szCs w:val="24"/>
        </w:rPr>
        <w:t xml:space="preserve"> </w:t>
      </w:r>
      <w:r w:rsidR="006338CF">
        <w:rPr>
          <w:rFonts w:ascii="Times New Roman" w:hAnsi="Times New Roman" w:cs="Times New Roman"/>
          <w:b/>
          <w:bCs/>
          <w:sz w:val="24"/>
          <w:szCs w:val="24"/>
        </w:rPr>
        <w:t xml:space="preserve">N </w:t>
      </w:r>
      <w:r w:rsidR="003864CF">
        <w:rPr>
          <w:rFonts w:ascii="Times New Roman" w:hAnsi="Times New Roman" w:cs="Times New Roman"/>
          <w:b/>
          <w:bCs/>
          <w:sz w:val="24"/>
          <w:szCs w:val="24"/>
        </w:rPr>
        <w:t>ПП-4/апрель от 31.03.2026г</w:t>
      </w:r>
    </w:p>
    <w:p w14:paraId="4EE34342" w14:textId="77777777" w:rsidR="003E3701" w:rsidRPr="006A0C3D" w:rsidRDefault="003E3701" w:rsidP="003E3701">
      <w:pPr>
        <w:autoSpaceDE w:val="0"/>
        <w:autoSpaceDN w:val="0"/>
        <w:adjustRightInd w:val="0"/>
        <w:spacing w:after="0" w:line="240" w:lineRule="auto"/>
        <w:jc w:val="right"/>
        <w:rPr>
          <w:rFonts w:ascii="Times New Roman" w:hAnsi="Times New Roman" w:cs="Times New Roman"/>
          <w:b/>
          <w:bCs/>
          <w:sz w:val="24"/>
          <w:szCs w:val="24"/>
        </w:rPr>
      </w:pPr>
    </w:p>
    <w:p w14:paraId="40EBE661" w14:textId="36E18CA7" w:rsidR="003E3701" w:rsidRPr="006A0C3D" w:rsidRDefault="009F61CD" w:rsidP="009F61CD">
      <w:pPr>
        <w:autoSpaceDE w:val="0"/>
        <w:autoSpaceDN w:val="0"/>
        <w:adjustRightInd w:val="0"/>
        <w:spacing w:after="0" w:line="240" w:lineRule="auto"/>
        <w:jc w:val="center"/>
        <w:rPr>
          <w:rFonts w:ascii="Times New Roman" w:hAnsi="Times New Roman" w:cs="Times New Roman"/>
          <w:b/>
          <w:bCs/>
          <w:sz w:val="24"/>
          <w:szCs w:val="24"/>
        </w:rPr>
      </w:pPr>
      <w:bookmarkStart w:id="17" w:name="_Hlk215941132"/>
      <w:r w:rsidRPr="006A0C3D">
        <w:rPr>
          <w:rFonts w:ascii="Times New Roman" w:hAnsi="Times New Roman" w:cs="Times New Roman"/>
          <w:b/>
          <w:bCs/>
          <w:sz w:val="24"/>
          <w:szCs w:val="24"/>
        </w:rPr>
        <w:t xml:space="preserve">Спецификация </w:t>
      </w:r>
    </w:p>
    <w:p w14:paraId="2AF40A86" w14:textId="77777777" w:rsidR="009F61CD" w:rsidRPr="006A0C3D" w:rsidRDefault="009F61CD" w:rsidP="003E3701">
      <w:pPr>
        <w:autoSpaceDE w:val="0"/>
        <w:autoSpaceDN w:val="0"/>
        <w:adjustRightInd w:val="0"/>
        <w:spacing w:after="0" w:line="240" w:lineRule="auto"/>
        <w:ind w:firstLine="540"/>
        <w:jc w:val="both"/>
        <w:rPr>
          <w:rFonts w:ascii="Times New Roman" w:hAnsi="Times New Roman" w:cs="Times New Roman"/>
          <w:b/>
          <w:bCs/>
          <w:sz w:val="24"/>
          <w:szCs w:val="24"/>
        </w:rPr>
      </w:pPr>
    </w:p>
    <w:tbl>
      <w:tblPr>
        <w:tblW w:w="10214" w:type="dxa"/>
        <w:tblInd w:w="-931" w:type="dxa"/>
        <w:tblLayout w:type="fixed"/>
        <w:tblCellMar>
          <w:top w:w="102" w:type="dxa"/>
          <w:left w:w="62" w:type="dxa"/>
          <w:bottom w:w="102" w:type="dxa"/>
          <w:right w:w="62" w:type="dxa"/>
        </w:tblCellMar>
        <w:tblLook w:val="0000" w:firstRow="0" w:lastRow="0" w:firstColumn="0" w:lastColumn="0" w:noHBand="0" w:noVBand="0"/>
      </w:tblPr>
      <w:tblGrid>
        <w:gridCol w:w="709"/>
        <w:gridCol w:w="1057"/>
        <w:gridCol w:w="1003"/>
        <w:gridCol w:w="2614"/>
        <w:gridCol w:w="788"/>
        <w:gridCol w:w="851"/>
        <w:gridCol w:w="850"/>
        <w:gridCol w:w="1134"/>
        <w:gridCol w:w="1208"/>
      </w:tblGrid>
      <w:tr w:rsidR="006338CF" w:rsidRPr="00963734" w14:paraId="63F1CF90" w14:textId="77777777" w:rsidTr="006338CF">
        <w:trPr>
          <w:trHeight w:val="2347"/>
        </w:trPr>
        <w:tc>
          <w:tcPr>
            <w:tcW w:w="709" w:type="dxa"/>
            <w:tcBorders>
              <w:top w:val="single" w:sz="4" w:space="0" w:color="auto"/>
              <w:left w:val="single" w:sz="4" w:space="0" w:color="auto"/>
              <w:bottom w:val="single" w:sz="4" w:space="0" w:color="auto"/>
              <w:right w:val="single" w:sz="4" w:space="0" w:color="auto"/>
            </w:tcBorders>
            <w:vAlign w:val="center"/>
          </w:tcPr>
          <w:p w14:paraId="768FAD08" w14:textId="77777777" w:rsidR="006338CF" w:rsidRPr="00825CD8" w:rsidRDefault="006338CF" w:rsidP="006338CF">
            <w:pPr>
              <w:autoSpaceDE w:val="0"/>
              <w:autoSpaceDN w:val="0"/>
              <w:adjustRightInd w:val="0"/>
              <w:spacing w:after="0" w:line="240" w:lineRule="auto"/>
              <w:jc w:val="center"/>
              <w:rPr>
                <w:rFonts w:ascii="Times New Roman" w:hAnsi="Times New Roman" w:cs="Times New Roman"/>
                <w:b/>
                <w:bCs/>
                <w:sz w:val="20"/>
              </w:rPr>
            </w:pPr>
            <w:r w:rsidRPr="00825CD8">
              <w:rPr>
                <w:rFonts w:ascii="Times New Roman" w:hAnsi="Times New Roman" w:cs="Times New Roman"/>
                <w:b/>
                <w:bCs/>
                <w:sz w:val="20"/>
              </w:rPr>
              <w:t>N п/п</w:t>
            </w:r>
          </w:p>
        </w:tc>
        <w:tc>
          <w:tcPr>
            <w:tcW w:w="1057" w:type="dxa"/>
            <w:tcBorders>
              <w:top w:val="single" w:sz="4" w:space="0" w:color="auto"/>
              <w:left w:val="single" w:sz="4" w:space="0" w:color="auto"/>
              <w:bottom w:val="single" w:sz="4" w:space="0" w:color="auto"/>
              <w:right w:val="single" w:sz="4" w:space="0" w:color="auto"/>
            </w:tcBorders>
            <w:vAlign w:val="center"/>
          </w:tcPr>
          <w:p w14:paraId="00EDFEDA" w14:textId="77777777" w:rsidR="006338CF" w:rsidRPr="00825CD8" w:rsidRDefault="006338CF" w:rsidP="006338CF">
            <w:pPr>
              <w:autoSpaceDE w:val="0"/>
              <w:autoSpaceDN w:val="0"/>
              <w:adjustRightInd w:val="0"/>
              <w:spacing w:after="0" w:line="240" w:lineRule="auto"/>
              <w:jc w:val="center"/>
              <w:rPr>
                <w:rFonts w:ascii="Times New Roman" w:hAnsi="Times New Roman" w:cs="Times New Roman"/>
                <w:b/>
                <w:bCs/>
                <w:sz w:val="20"/>
              </w:rPr>
            </w:pPr>
            <w:r w:rsidRPr="00825CD8">
              <w:rPr>
                <w:rFonts w:ascii="Times New Roman" w:hAnsi="Times New Roman" w:cs="Times New Roman"/>
                <w:b/>
                <w:bCs/>
                <w:sz w:val="20"/>
              </w:rPr>
              <w:t>Наименование Товара</w:t>
            </w:r>
          </w:p>
        </w:tc>
        <w:tc>
          <w:tcPr>
            <w:tcW w:w="1003" w:type="dxa"/>
            <w:tcBorders>
              <w:top w:val="single" w:sz="4" w:space="0" w:color="auto"/>
              <w:left w:val="single" w:sz="4" w:space="0" w:color="auto"/>
              <w:bottom w:val="single" w:sz="4" w:space="0" w:color="auto"/>
              <w:right w:val="single" w:sz="4" w:space="0" w:color="auto"/>
            </w:tcBorders>
            <w:vAlign w:val="center"/>
          </w:tcPr>
          <w:p w14:paraId="4556ADD0" w14:textId="77777777" w:rsidR="006338CF" w:rsidRPr="00825CD8" w:rsidRDefault="006338CF" w:rsidP="006338CF">
            <w:pPr>
              <w:autoSpaceDE w:val="0"/>
              <w:autoSpaceDN w:val="0"/>
              <w:adjustRightInd w:val="0"/>
              <w:spacing w:after="0" w:line="240" w:lineRule="auto"/>
              <w:jc w:val="center"/>
              <w:rPr>
                <w:rFonts w:ascii="Times New Roman" w:hAnsi="Times New Roman" w:cs="Times New Roman"/>
                <w:b/>
                <w:bCs/>
                <w:sz w:val="20"/>
              </w:rPr>
            </w:pPr>
            <w:r w:rsidRPr="00825CD8">
              <w:rPr>
                <w:rFonts w:ascii="Times New Roman" w:hAnsi="Times New Roman" w:cs="Times New Roman"/>
                <w:b/>
                <w:bCs/>
                <w:sz w:val="20"/>
              </w:rPr>
              <w:t xml:space="preserve">Товарный знак (при наличии) </w:t>
            </w:r>
            <w:r w:rsidRPr="00825CD8">
              <w:rPr>
                <w:rStyle w:val="a5"/>
                <w:rFonts w:ascii="Times New Roman" w:hAnsi="Times New Roman" w:cs="Times New Roman"/>
                <w:b/>
                <w:bCs/>
                <w:sz w:val="20"/>
              </w:rPr>
              <w:footnoteReference w:id="2"/>
            </w:r>
          </w:p>
        </w:tc>
        <w:tc>
          <w:tcPr>
            <w:tcW w:w="2614" w:type="dxa"/>
            <w:tcBorders>
              <w:top w:val="single" w:sz="4" w:space="0" w:color="auto"/>
              <w:left w:val="single" w:sz="4" w:space="0" w:color="auto"/>
              <w:bottom w:val="single" w:sz="4" w:space="0" w:color="auto"/>
              <w:right w:val="single" w:sz="4" w:space="0" w:color="auto"/>
            </w:tcBorders>
            <w:vAlign w:val="center"/>
          </w:tcPr>
          <w:p w14:paraId="2956DC62" w14:textId="77777777" w:rsidR="006338CF" w:rsidRPr="00825CD8" w:rsidRDefault="006338CF" w:rsidP="006338CF">
            <w:pPr>
              <w:autoSpaceDE w:val="0"/>
              <w:autoSpaceDN w:val="0"/>
              <w:adjustRightInd w:val="0"/>
              <w:spacing w:after="0" w:line="240" w:lineRule="auto"/>
              <w:jc w:val="center"/>
              <w:rPr>
                <w:rFonts w:ascii="Times New Roman" w:hAnsi="Times New Roman" w:cs="Times New Roman"/>
                <w:b/>
                <w:bCs/>
                <w:sz w:val="20"/>
              </w:rPr>
            </w:pPr>
            <w:r w:rsidRPr="00825CD8">
              <w:rPr>
                <w:rFonts w:ascii="Times New Roman" w:hAnsi="Times New Roman" w:cs="Times New Roman"/>
                <w:b/>
                <w:bCs/>
                <w:sz w:val="20"/>
              </w:rPr>
              <w:t>Характеристики предлагаемого Поставщиком Товара, соответствующие показателям, установленным Заказчиком в описании объекта закупки</w:t>
            </w:r>
            <w:r w:rsidRPr="00825CD8">
              <w:rPr>
                <w:rStyle w:val="a5"/>
                <w:rFonts w:ascii="Times New Roman" w:hAnsi="Times New Roman" w:cs="Times New Roman"/>
                <w:b/>
                <w:bCs/>
                <w:sz w:val="20"/>
              </w:rPr>
              <w:footnoteReference w:id="3"/>
            </w:r>
            <w:r w:rsidRPr="00825CD8">
              <w:rPr>
                <w:rFonts w:ascii="Times New Roman" w:hAnsi="Times New Roman" w:cs="Times New Roman"/>
                <w:b/>
                <w:bCs/>
                <w:sz w:val="20"/>
              </w:rPr>
              <w:t xml:space="preserve"> </w:t>
            </w:r>
          </w:p>
        </w:tc>
        <w:tc>
          <w:tcPr>
            <w:tcW w:w="788" w:type="dxa"/>
            <w:tcBorders>
              <w:top w:val="single" w:sz="4" w:space="0" w:color="auto"/>
              <w:left w:val="single" w:sz="4" w:space="0" w:color="auto"/>
              <w:bottom w:val="single" w:sz="4" w:space="0" w:color="auto"/>
              <w:right w:val="single" w:sz="4" w:space="0" w:color="auto"/>
            </w:tcBorders>
            <w:vAlign w:val="center"/>
          </w:tcPr>
          <w:p w14:paraId="0451560D" w14:textId="77777777" w:rsidR="006338CF" w:rsidRPr="00825CD8" w:rsidRDefault="006338CF" w:rsidP="006338CF">
            <w:pPr>
              <w:autoSpaceDE w:val="0"/>
              <w:autoSpaceDN w:val="0"/>
              <w:adjustRightInd w:val="0"/>
              <w:spacing w:after="0" w:line="240" w:lineRule="auto"/>
              <w:jc w:val="center"/>
              <w:rPr>
                <w:rFonts w:ascii="Times New Roman" w:hAnsi="Times New Roman" w:cs="Times New Roman"/>
                <w:b/>
                <w:bCs/>
                <w:sz w:val="20"/>
              </w:rPr>
            </w:pPr>
            <w:r w:rsidRPr="00825CD8">
              <w:rPr>
                <w:rFonts w:ascii="Times New Roman" w:hAnsi="Times New Roman" w:cs="Times New Roman"/>
                <w:b/>
                <w:bCs/>
                <w:sz w:val="20"/>
              </w:rPr>
              <w:t>Наименование страны происхождения Товара</w:t>
            </w:r>
            <w:r w:rsidRPr="00825CD8">
              <w:rPr>
                <w:rStyle w:val="a5"/>
                <w:rFonts w:ascii="Times New Roman" w:hAnsi="Times New Roman" w:cs="Times New Roman"/>
                <w:b/>
                <w:bCs/>
                <w:sz w:val="20"/>
              </w:rPr>
              <w:footnoteReference w:id="4"/>
            </w:r>
            <w:r w:rsidRPr="00825CD8">
              <w:rPr>
                <w:rFonts w:ascii="Times New Roman" w:hAnsi="Times New Roman" w:cs="Times New Roman"/>
                <w:b/>
                <w:bCs/>
                <w:sz w:val="20"/>
              </w:rPr>
              <w:t xml:space="preserve"> </w:t>
            </w:r>
          </w:p>
        </w:tc>
        <w:tc>
          <w:tcPr>
            <w:tcW w:w="851" w:type="dxa"/>
            <w:tcBorders>
              <w:top w:val="single" w:sz="4" w:space="0" w:color="auto"/>
              <w:left w:val="single" w:sz="4" w:space="0" w:color="auto"/>
              <w:bottom w:val="single" w:sz="4" w:space="0" w:color="auto"/>
              <w:right w:val="single" w:sz="4" w:space="0" w:color="auto"/>
            </w:tcBorders>
            <w:vAlign w:val="center"/>
          </w:tcPr>
          <w:p w14:paraId="3F5ED7E9" w14:textId="77777777" w:rsidR="006338CF" w:rsidRPr="00825CD8" w:rsidRDefault="006338CF" w:rsidP="006338CF">
            <w:pPr>
              <w:autoSpaceDE w:val="0"/>
              <w:autoSpaceDN w:val="0"/>
              <w:adjustRightInd w:val="0"/>
              <w:spacing w:after="0" w:line="240" w:lineRule="auto"/>
              <w:jc w:val="center"/>
              <w:rPr>
                <w:rFonts w:ascii="Times New Roman" w:hAnsi="Times New Roman" w:cs="Times New Roman"/>
                <w:b/>
                <w:bCs/>
                <w:sz w:val="20"/>
              </w:rPr>
            </w:pPr>
            <w:r w:rsidRPr="00825CD8">
              <w:rPr>
                <w:rFonts w:ascii="Times New Roman" w:hAnsi="Times New Roman" w:cs="Times New Roman"/>
                <w:b/>
                <w:bCs/>
                <w:sz w:val="20"/>
              </w:rPr>
              <w:t xml:space="preserve">Единицы измерения </w:t>
            </w:r>
            <w:r w:rsidRPr="00825CD8">
              <w:rPr>
                <w:rStyle w:val="a5"/>
                <w:rFonts w:ascii="Times New Roman" w:hAnsi="Times New Roman" w:cs="Times New Roman"/>
                <w:b/>
                <w:bCs/>
                <w:sz w:val="20"/>
              </w:rPr>
              <w:footnoteReference w:id="5"/>
            </w:r>
          </w:p>
        </w:tc>
        <w:tc>
          <w:tcPr>
            <w:tcW w:w="850" w:type="dxa"/>
            <w:tcBorders>
              <w:top w:val="single" w:sz="4" w:space="0" w:color="auto"/>
              <w:left w:val="single" w:sz="4" w:space="0" w:color="auto"/>
              <w:bottom w:val="single" w:sz="4" w:space="0" w:color="auto"/>
              <w:right w:val="single" w:sz="4" w:space="0" w:color="auto"/>
            </w:tcBorders>
            <w:vAlign w:val="center"/>
          </w:tcPr>
          <w:p w14:paraId="348DDF69" w14:textId="77777777" w:rsidR="006338CF" w:rsidRPr="00825CD8" w:rsidRDefault="006338CF" w:rsidP="006338CF">
            <w:pPr>
              <w:autoSpaceDE w:val="0"/>
              <w:autoSpaceDN w:val="0"/>
              <w:adjustRightInd w:val="0"/>
              <w:spacing w:after="0" w:line="240" w:lineRule="auto"/>
              <w:jc w:val="center"/>
              <w:rPr>
                <w:rFonts w:ascii="Times New Roman" w:hAnsi="Times New Roman" w:cs="Times New Roman"/>
                <w:b/>
                <w:bCs/>
                <w:sz w:val="20"/>
              </w:rPr>
            </w:pPr>
            <w:r>
              <w:rPr>
                <w:rStyle w:val="a5"/>
                <w:rFonts w:ascii="Times New Roman" w:hAnsi="Times New Roman" w:cs="Times New Roman"/>
                <w:b/>
                <w:bCs/>
                <w:sz w:val="20"/>
              </w:rPr>
              <w:t xml:space="preserve">количество </w:t>
            </w:r>
            <w:r>
              <w:rPr>
                <w:rFonts w:ascii="Times New Roman" w:hAnsi="Times New Roman" w:cs="Times New Roman"/>
                <w:b/>
                <w:bCs/>
                <w:sz w:val="20"/>
              </w:rPr>
              <w:t>товара</w:t>
            </w:r>
          </w:p>
        </w:tc>
        <w:tc>
          <w:tcPr>
            <w:tcW w:w="1134" w:type="dxa"/>
            <w:tcBorders>
              <w:top w:val="single" w:sz="4" w:space="0" w:color="auto"/>
              <w:left w:val="single" w:sz="4" w:space="0" w:color="auto"/>
              <w:bottom w:val="single" w:sz="4" w:space="0" w:color="auto"/>
              <w:right w:val="single" w:sz="4" w:space="0" w:color="auto"/>
            </w:tcBorders>
            <w:vAlign w:val="center"/>
          </w:tcPr>
          <w:p w14:paraId="41C089D9" w14:textId="77777777" w:rsidR="006338CF" w:rsidRPr="00825CD8" w:rsidRDefault="006338CF" w:rsidP="006338CF">
            <w:pPr>
              <w:autoSpaceDE w:val="0"/>
              <w:autoSpaceDN w:val="0"/>
              <w:adjustRightInd w:val="0"/>
              <w:spacing w:after="0" w:line="240" w:lineRule="auto"/>
              <w:jc w:val="center"/>
              <w:rPr>
                <w:rFonts w:ascii="Times New Roman" w:hAnsi="Times New Roman" w:cs="Times New Roman"/>
                <w:b/>
                <w:bCs/>
                <w:sz w:val="20"/>
              </w:rPr>
            </w:pPr>
            <w:r w:rsidRPr="00825CD8">
              <w:rPr>
                <w:rFonts w:ascii="Times New Roman" w:hAnsi="Times New Roman" w:cs="Times New Roman"/>
                <w:b/>
                <w:bCs/>
                <w:sz w:val="20"/>
              </w:rPr>
              <w:t>Цена за единицу измерения, руб.</w:t>
            </w:r>
          </w:p>
          <w:p w14:paraId="12752758" w14:textId="77777777" w:rsidR="006338CF" w:rsidRPr="00825CD8" w:rsidRDefault="006338CF" w:rsidP="006338CF">
            <w:pPr>
              <w:autoSpaceDE w:val="0"/>
              <w:autoSpaceDN w:val="0"/>
              <w:adjustRightInd w:val="0"/>
              <w:spacing w:after="0" w:line="240" w:lineRule="auto"/>
              <w:jc w:val="center"/>
              <w:rPr>
                <w:rFonts w:ascii="Times New Roman" w:hAnsi="Times New Roman" w:cs="Times New Roman"/>
                <w:b/>
                <w:bCs/>
                <w:sz w:val="20"/>
              </w:rPr>
            </w:pPr>
            <w:r w:rsidRPr="00825CD8">
              <w:rPr>
                <w:rFonts w:ascii="Times New Roman" w:hAnsi="Times New Roman" w:cs="Times New Roman"/>
                <w:b/>
                <w:bCs/>
                <w:sz w:val="20"/>
              </w:rPr>
              <w:t>(включая НДС) (если облагается НДС)</w:t>
            </w:r>
          </w:p>
        </w:tc>
        <w:tc>
          <w:tcPr>
            <w:tcW w:w="1208" w:type="dxa"/>
            <w:tcBorders>
              <w:top w:val="single" w:sz="4" w:space="0" w:color="auto"/>
              <w:left w:val="single" w:sz="4" w:space="0" w:color="auto"/>
              <w:bottom w:val="single" w:sz="4" w:space="0" w:color="auto"/>
              <w:right w:val="single" w:sz="4" w:space="0" w:color="auto"/>
            </w:tcBorders>
          </w:tcPr>
          <w:p w14:paraId="337328D2" w14:textId="77777777" w:rsidR="006338CF" w:rsidRPr="00825CD8" w:rsidRDefault="006338CF" w:rsidP="006338CF">
            <w:pPr>
              <w:autoSpaceDE w:val="0"/>
              <w:autoSpaceDN w:val="0"/>
              <w:adjustRightInd w:val="0"/>
              <w:spacing w:after="0" w:line="240" w:lineRule="auto"/>
              <w:jc w:val="center"/>
              <w:rPr>
                <w:rFonts w:ascii="Times New Roman" w:hAnsi="Times New Roman" w:cs="Times New Roman"/>
                <w:b/>
                <w:bCs/>
                <w:sz w:val="20"/>
              </w:rPr>
            </w:pPr>
            <w:r>
              <w:rPr>
                <w:rFonts w:ascii="Times New Roman" w:hAnsi="Times New Roman" w:cs="Times New Roman"/>
                <w:b/>
                <w:bCs/>
                <w:sz w:val="20"/>
              </w:rPr>
              <w:t>Всего</w:t>
            </w:r>
          </w:p>
        </w:tc>
      </w:tr>
      <w:tr w:rsidR="006338CF" w:rsidRPr="00963734" w14:paraId="70330F81" w14:textId="77777777" w:rsidTr="006338CF">
        <w:trPr>
          <w:trHeight w:val="216"/>
        </w:trPr>
        <w:tc>
          <w:tcPr>
            <w:tcW w:w="709" w:type="dxa"/>
            <w:tcBorders>
              <w:top w:val="single" w:sz="4" w:space="0" w:color="auto"/>
              <w:left w:val="single" w:sz="4" w:space="0" w:color="auto"/>
              <w:bottom w:val="single" w:sz="4" w:space="0" w:color="auto"/>
              <w:right w:val="single" w:sz="4" w:space="0" w:color="auto"/>
            </w:tcBorders>
            <w:vAlign w:val="center"/>
          </w:tcPr>
          <w:p w14:paraId="4EB4A7E5" w14:textId="77777777" w:rsidR="006338CF" w:rsidRPr="00825CD8" w:rsidRDefault="006338CF" w:rsidP="006338CF">
            <w:pPr>
              <w:autoSpaceDE w:val="0"/>
              <w:autoSpaceDN w:val="0"/>
              <w:adjustRightInd w:val="0"/>
              <w:spacing w:after="0" w:line="240" w:lineRule="auto"/>
              <w:jc w:val="center"/>
              <w:rPr>
                <w:rFonts w:ascii="Times New Roman" w:hAnsi="Times New Roman" w:cs="Times New Roman"/>
                <w:b/>
                <w:bCs/>
                <w:sz w:val="20"/>
                <w:szCs w:val="20"/>
              </w:rPr>
            </w:pPr>
            <w:r w:rsidRPr="00825CD8">
              <w:rPr>
                <w:rFonts w:ascii="Times New Roman" w:hAnsi="Times New Roman" w:cs="Times New Roman"/>
                <w:b/>
                <w:bCs/>
                <w:sz w:val="20"/>
                <w:szCs w:val="20"/>
              </w:rPr>
              <w:t>1</w:t>
            </w:r>
          </w:p>
        </w:tc>
        <w:tc>
          <w:tcPr>
            <w:tcW w:w="1057" w:type="dxa"/>
            <w:tcBorders>
              <w:top w:val="single" w:sz="4" w:space="0" w:color="auto"/>
              <w:left w:val="single" w:sz="4" w:space="0" w:color="auto"/>
              <w:bottom w:val="single" w:sz="4" w:space="0" w:color="auto"/>
              <w:right w:val="single" w:sz="4" w:space="0" w:color="auto"/>
            </w:tcBorders>
            <w:vAlign w:val="center"/>
          </w:tcPr>
          <w:p w14:paraId="0399DB34" w14:textId="77777777" w:rsidR="006338CF" w:rsidRPr="00825CD8" w:rsidRDefault="006338CF" w:rsidP="006338CF">
            <w:pPr>
              <w:autoSpaceDE w:val="0"/>
              <w:autoSpaceDN w:val="0"/>
              <w:adjustRightInd w:val="0"/>
              <w:spacing w:after="0" w:line="240" w:lineRule="auto"/>
              <w:jc w:val="center"/>
              <w:rPr>
                <w:rFonts w:ascii="Times New Roman" w:hAnsi="Times New Roman" w:cs="Times New Roman"/>
                <w:b/>
                <w:bCs/>
                <w:sz w:val="20"/>
                <w:szCs w:val="20"/>
              </w:rPr>
            </w:pPr>
            <w:r w:rsidRPr="00825CD8">
              <w:rPr>
                <w:rFonts w:ascii="Times New Roman" w:hAnsi="Times New Roman" w:cs="Times New Roman"/>
                <w:b/>
                <w:bCs/>
                <w:sz w:val="20"/>
                <w:szCs w:val="20"/>
              </w:rPr>
              <w:t>2</w:t>
            </w:r>
          </w:p>
        </w:tc>
        <w:tc>
          <w:tcPr>
            <w:tcW w:w="1003" w:type="dxa"/>
            <w:tcBorders>
              <w:top w:val="single" w:sz="4" w:space="0" w:color="auto"/>
              <w:left w:val="single" w:sz="4" w:space="0" w:color="auto"/>
              <w:bottom w:val="single" w:sz="4" w:space="0" w:color="auto"/>
              <w:right w:val="single" w:sz="4" w:space="0" w:color="auto"/>
            </w:tcBorders>
            <w:vAlign w:val="center"/>
          </w:tcPr>
          <w:p w14:paraId="407B19A8" w14:textId="77777777" w:rsidR="006338CF" w:rsidRPr="00825CD8" w:rsidRDefault="006338CF" w:rsidP="006338CF">
            <w:pPr>
              <w:autoSpaceDE w:val="0"/>
              <w:autoSpaceDN w:val="0"/>
              <w:adjustRightInd w:val="0"/>
              <w:spacing w:after="0" w:line="240" w:lineRule="auto"/>
              <w:jc w:val="center"/>
              <w:rPr>
                <w:rFonts w:ascii="Times New Roman" w:hAnsi="Times New Roman" w:cs="Times New Roman"/>
                <w:b/>
                <w:bCs/>
                <w:sz w:val="20"/>
                <w:szCs w:val="20"/>
              </w:rPr>
            </w:pPr>
            <w:r w:rsidRPr="00825CD8">
              <w:rPr>
                <w:rFonts w:ascii="Times New Roman" w:hAnsi="Times New Roman" w:cs="Times New Roman"/>
                <w:b/>
                <w:bCs/>
                <w:sz w:val="20"/>
                <w:szCs w:val="20"/>
              </w:rPr>
              <w:t>3</w:t>
            </w:r>
          </w:p>
        </w:tc>
        <w:tc>
          <w:tcPr>
            <w:tcW w:w="2614" w:type="dxa"/>
            <w:tcBorders>
              <w:top w:val="single" w:sz="4" w:space="0" w:color="auto"/>
              <w:left w:val="single" w:sz="4" w:space="0" w:color="auto"/>
              <w:bottom w:val="single" w:sz="4" w:space="0" w:color="auto"/>
              <w:right w:val="single" w:sz="4" w:space="0" w:color="auto"/>
            </w:tcBorders>
            <w:vAlign w:val="center"/>
          </w:tcPr>
          <w:p w14:paraId="4D940B9C" w14:textId="77777777" w:rsidR="006338CF" w:rsidRPr="00825CD8" w:rsidRDefault="006338CF" w:rsidP="006338CF">
            <w:pPr>
              <w:autoSpaceDE w:val="0"/>
              <w:autoSpaceDN w:val="0"/>
              <w:adjustRightInd w:val="0"/>
              <w:spacing w:after="0" w:line="240" w:lineRule="auto"/>
              <w:jc w:val="center"/>
              <w:rPr>
                <w:rFonts w:ascii="Times New Roman" w:hAnsi="Times New Roman" w:cs="Times New Roman"/>
                <w:b/>
                <w:bCs/>
                <w:sz w:val="20"/>
                <w:szCs w:val="20"/>
              </w:rPr>
            </w:pPr>
            <w:r w:rsidRPr="00825CD8">
              <w:rPr>
                <w:rFonts w:ascii="Times New Roman" w:hAnsi="Times New Roman" w:cs="Times New Roman"/>
                <w:b/>
                <w:bCs/>
                <w:sz w:val="20"/>
                <w:szCs w:val="20"/>
              </w:rPr>
              <w:t>4</w:t>
            </w:r>
          </w:p>
        </w:tc>
        <w:tc>
          <w:tcPr>
            <w:tcW w:w="788" w:type="dxa"/>
            <w:tcBorders>
              <w:top w:val="single" w:sz="4" w:space="0" w:color="auto"/>
              <w:left w:val="single" w:sz="4" w:space="0" w:color="auto"/>
              <w:bottom w:val="single" w:sz="4" w:space="0" w:color="auto"/>
              <w:right w:val="single" w:sz="4" w:space="0" w:color="auto"/>
            </w:tcBorders>
            <w:vAlign w:val="center"/>
          </w:tcPr>
          <w:p w14:paraId="438E47BF" w14:textId="77777777" w:rsidR="006338CF" w:rsidRPr="00825CD8" w:rsidRDefault="006338CF" w:rsidP="006338CF">
            <w:pPr>
              <w:autoSpaceDE w:val="0"/>
              <w:autoSpaceDN w:val="0"/>
              <w:adjustRightInd w:val="0"/>
              <w:spacing w:after="0" w:line="240" w:lineRule="auto"/>
              <w:jc w:val="center"/>
              <w:rPr>
                <w:rFonts w:ascii="Times New Roman" w:hAnsi="Times New Roman" w:cs="Times New Roman"/>
                <w:b/>
                <w:bCs/>
                <w:sz w:val="20"/>
                <w:szCs w:val="20"/>
              </w:rPr>
            </w:pPr>
            <w:r w:rsidRPr="00825CD8">
              <w:rPr>
                <w:rFonts w:ascii="Times New Roman" w:hAnsi="Times New Roman" w:cs="Times New Roman"/>
                <w:b/>
                <w:bCs/>
                <w:sz w:val="20"/>
                <w:szCs w:val="20"/>
              </w:rPr>
              <w:t>5</w:t>
            </w:r>
          </w:p>
        </w:tc>
        <w:tc>
          <w:tcPr>
            <w:tcW w:w="851" w:type="dxa"/>
            <w:tcBorders>
              <w:top w:val="single" w:sz="4" w:space="0" w:color="auto"/>
              <w:left w:val="single" w:sz="4" w:space="0" w:color="auto"/>
              <w:bottom w:val="single" w:sz="4" w:space="0" w:color="auto"/>
              <w:right w:val="single" w:sz="4" w:space="0" w:color="auto"/>
            </w:tcBorders>
            <w:vAlign w:val="center"/>
          </w:tcPr>
          <w:p w14:paraId="44634FB1" w14:textId="77777777" w:rsidR="006338CF" w:rsidRPr="00825CD8" w:rsidRDefault="006338CF" w:rsidP="006338CF">
            <w:pPr>
              <w:autoSpaceDE w:val="0"/>
              <w:autoSpaceDN w:val="0"/>
              <w:adjustRightInd w:val="0"/>
              <w:spacing w:after="0" w:line="240" w:lineRule="auto"/>
              <w:jc w:val="center"/>
              <w:rPr>
                <w:rFonts w:ascii="Times New Roman" w:hAnsi="Times New Roman" w:cs="Times New Roman"/>
                <w:b/>
                <w:bCs/>
                <w:sz w:val="20"/>
                <w:szCs w:val="20"/>
              </w:rPr>
            </w:pPr>
            <w:r w:rsidRPr="00825CD8">
              <w:rPr>
                <w:rFonts w:ascii="Times New Roman" w:hAnsi="Times New Roman" w:cs="Times New Roman"/>
                <w:b/>
                <w:bCs/>
                <w:sz w:val="20"/>
                <w:szCs w:val="20"/>
              </w:rPr>
              <w:t>6</w:t>
            </w:r>
          </w:p>
        </w:tc>
        <w:tc>
          <w:tcPr>
            <w:tcW w:w="850" w:type="dxa"/>
            <w:tcBorders>
              <w:top w:val="single" w:sz="4" w:space="0" w:color="auto"/>
              <w:left w:val="single" w:sz="4" w:space="0" w:color="auto"/>
              <w:bottom w:val="single" w:sz="4" w:space="0" w:color="auto"/>
              <w:right w:val="single" w:sz="4" w:space="0" w:color="auto"/>
            </w:tcBorders>
            <w:vAlign w:val="center"/>
          </w:tcPr>
          <w:p w14:paraId="30F502F5" w14:textId="77777777" w:rsidR="006338CF" w:rsidRPr="00825CD8" w:rsidRDefault="006338CF" w:rsidP="006338CF">
            <w:pPr>
              <w:autoSpaceDE w:val="0"/>
              <w:autoSpaceDN w:val="0"/>
              <w:adjustRightInd w:val="0"/>
              <w:spacing w:after="0" w:line="240" w:lineRule="auto"/>
              <w:jc w:val="center"/>
              <w:rPr>
                <w:rFonts w:ascii="Times New Roman" w:hAnsi="Times New Roman" w:cs="Times New Roman"/>
                <w:b/>
                <w:bCs/>
                <w:sz w:val="20"/>
                <w:szCs w:val="20"/>
              </w:rPr>
            </w:pPr>
            <w:r w:rsidRPr="00825CD8">
              <w:rPr>
                <w:rFonts w:ascii="Times New Roman" w:hAnsi="Times New Roman" w:cs="Times New Roman"/>
                <w:b/>
                <w:bCs/>
                <w:sz w:val="20"/>
                <w:szCs w:val="20"/>
              </w:rPr>
              <w:t>7</w:t>
            </w:r>
          </w:p>
        </w:tc>
        <w:tc>
          <w:tcPr>
            <w:tcW w:w="1134" w:type="dxa"/>
            <w:tcBorders>
              <w:top w:val="single" w:sz="4" w:space="0" w:color="auto"/>
              <w:left w:val="single" w:sz="4" w:space="0" w:color="auto"/>
              <w:bottom w:val="single" w:sz="4" w:space="0" w:color="auto"/>
              <w:right w:val="single" w:sz="4" w:space="0" w:color="auto"/>
            </w:tcBorders>
            <w:vAlign w:val="center"/>
          </w:tcPr>
          <w:p w14:paraId="427F39AF" w14:textId="77777777" w:rsidR="006338CF" w:rsidRPr="00825CD8" w:rsidRDefault="006338CF" w:rsidP="006338CF">
            <w:pPr>
              <w:autoSpaceDE w:val="0"/>
              <w:autoSpaceDN w:val="0"/>
              <w:adjustRightInd w:val="0"/>
              <w:spacing w:after="0" w:line="240" w:lineRule="auto"/>
              <w:jc w:val="center"/>
              <w:rPr>
                <w:rFonts w:ascii="Times New Roman" w:hAnsi="Times New Roman" w:cs="Times New Roman"/>
                <w:b/>
                <w:bCs/>
                <w:sz w:val="20"/>
                <w:szCs w:val="20"/>
              </w:rPr>
            </w:pPr>
            <w:r w:rsidRPr="00825CD8">
              <w:rPr>
                <w:rFonts w:ascii="Times New Roman" w:hAnsi="Times New Roman" w:cs="Times New Roman"/>
                <w:b/>
                <w:bCs/>
                <w:sz w:val="20"/>
                <w:szCs w:val="20"/>
              </w:rPr>
              <w:t>8</w:t>
            </w:r>
          </w:p>
        </w:tc>
        <w:tc>
          <w:tcPr>
            <w:tcW w:w="1208" w:type="dxa"/>
            <w:tcBorders>
              <w:top w:val="single" w:sz="4" w:space="0" w:color="auto"/>
              <w:left w:val="single" w:sz="4" w:space="0" w:color="auto"/>
              <w:bottom w:val="single" w:sz="4" w:space="0" w:color="auto"/>
              <w:right w:val="single" w:sz="4" w:space="0" w:color="auto"/>
            </w:tcBorders>
          </w:tcPr>
          <w:p w14:paraId="25D4CFC2" w14:textId="77777777" w:rsidR="006338CF" w:rsidRPr="00825CD8" w:rsidRDefault="006338CF" w:rsidP="006338CF">
            <w:pPr>
              <w:autoSpaceDE w:val="0"/>
              <w:autoSpaceDN w:val="0"/>
              <w:adjustRightInd w:val="0"/>
              <w:spacing w:after="0" w:line="240" w:lineRule="auto"/>
              <w:jc w:val="center"/>
              <w:rPr>
                <w:rFonts w:ascii="Times New Roman" w:hAnsi="Times New Roman" w:cs="Times New Roman"/>
                <w:b/>
                <w:bCs/>
                <w:sz w:val="20"/>
                <w:szCs w:val="20"/>
              </w:rPr>
            </w:pPr>
            <w:r>
              <w:rPr>
                <w:rFonts w:ascii="Times New Roman" w:hAnsi="Times New Roman" w:cs="Times New Roman"/>
                <w:b/>
                <w:bCs/>
                <w:sz w:val="20"/>
                <w:szCs w:val="20"/>
              </w:rPr>
              <w:t>9</w:t>
            </w:r>
          </w:p>
        </w:tc>
      </w:tr>
      <w:tr w:rsidR="00534F52" w:rsidRPr="00575313" w14:paraId="56943C1C" w14:textId="77777777" w:rsidTr="006338CF">
        <w:trPr>
          <w:trHeight w:val="180"/>
        </w:trPr>
        <w:tc>
          <w:tcPr>
            <w:tcW w:w="709" w:type="dxa"/>
            <w:tcBorders>
              <w:top w:val="single" w:sz="4" w:space="0" w:color="auto"/>
              <w:left w:val="single" w:sz="4" w:space="0" w:color="auto"/>
              <w:bottom w:val="single" w:sz="4" w:space="0" w:color="auto"/>
              <w:right w:val="single" w:sz="4" w:space="0" w:color="auto"/>
            </w:tcBorders>
          </w:tcPr>
          <w:p w14:paraId="71E6B362" w14:textId="1FBD296A" w:rsidR="00534F52" w:rsidRPr="00575313" w:rsidRDefault="00534F52" w:rsidP="00534F52">
            <w:pPr>
              <w:autoSpaceDE w:val="0"/>
              <w:autoSpaceDN w:val="0"/>
              <w:adjustRightInd w:val="0"/>
              <w:spacing w:after="0" w:line="240" w:lineRule="auto"/>
              <w:jc w:val="center"/>
              <w:rPr>
                <w:rFonts w:ascii="Times New Roman" w:hAnsi="Times New Roman" w:cs="Times New Roman"/>
                <w:bCs/>
                <w:sz w:val="16"/>
                <w:szCs w:val="16"/>
              </w:rPr>
            </w:pPr>
            <w:r>
              <w:rPr>
                <w:rFonts w:ascii="Times New Roman" w:hAnsi="Times New Roman" w:cs="Times New Roman"/>
                <w:bCs/>
                <w:sz w:val="16"/>
                <w:szCs w:val="16"/>
              </w:rPr>
              <w:t>1</w:t>
            </w:r>
          </w:p>
        </w:tc>
        <w:tc>
          <w:tcPr>
            <w:tcW w:w="1057" w:type="dxa"/>
            <w:tcBorders>
              <w:top w:val="single" w:sz="4" w:space="0" w:color="auto"/>
              <w:left w:val="single" w:sz="4" w:space="0" w:color="auto"/>
              <w:bottom w:val="single" w:sz="4" w:space="0" w:color="auto"/>
              <w:right w:val="single" w:sz="4" w:space="0" w:color="auto"/>
            </w:tcBorders>
          </w:tcPr>
          <w:p w14:paraId="40916DA9" w14:textId="77777777" w:rsidR="00534F52" w:rsidRPr="007B47CC" w:rsidRDefault="00534F52" w:rsidP="00534F52">
            <w:pPr>
              <w:autoSpaceDE w:val="0"/>
              <w:autoSpaceDN w:val="0"/>
              <w:adjustRightInd w:val="0"/>
              <w:spacing w:after="0" w:line="240" w:lineRule="auto"/>
              <w:jc w:val="both"/>
              <w:rPr>
                <w:rFonts w:ascii="Times New Roman" w:hAnsi="Times New Roman" w:cs="Times New Roman"/>
                <w:bCs/>
                <w:sz w:val="16"/>
                <w:szCs w:val="16"/>
              </w:rPr>
            </w:pPr>
            <w:r w:rsidRPr="007B47CC">
              <w:rPr>
                <w:rFonts w:ascii="Times New Roman" w:hAnsi="Times New Roman" w:cs="Times New Roman"/>
                <w:bCs/>
                <w:sz w:val="16"/>
                <w:szCs w:val="16"/>
              </w:rPr>
              <w:tab/>
            </w:r>
          </w:p>
          <w:p w14:paraId="3A7CA99E" w14:textId="2628CA5B" w:rsidR="00534F52" w:rsidRPr="00575313" w:rsidRDefault="00534F52" w:rsidP="00534F52">
            <w:pPr>
              <w:autoSpaceDE w:val="0"/>
              <w:autoSpaceDN w:val="0"/>
              <w:adjustRightInd w:val="0"/>
              <w:spacing w:after="0" w:line="240" w:lineRule="auto"/>
              <w:jc w:val="both"/>
              <w:rPr>
                <w:rFonts w:ascii="Times New Roman" w:hAnsi="Times New Roman" w:cs="Times New Roman"/>
                <w:bCs/>
                <w:sz w:val="16"/>
                <w:szCs w:val="16"/>
              </w:rPr>
            </w:pPr>
            <w:r w:rsidRPr="007B47CC">
              <w:rPr>
                <w:rFonts w:ascii="Times New Roman" w:hAnsi="Times New Roman" w:cs="Times New Roman"/>
                <w:bCs/>
                <w:sz w:val="16"/>
                <w:szCs w:val="16"/>
              </w:rPr>
              <w:t>Масло сливочное</w:t>
            </w:r>
          </w:p>
        </w:tc>
        <w:tc>
          <w:tcPr>
            <w:tcW w:w="1003" w:type="dxa"/>
            <w:tcBorders>
              <w:top w:val="single" w:sz="4" w:space="0" w:color="auto"/>
              <w:left w:val="single" w:sz="4" w:space="0" w:color="auto"/>
              <w:bottom w:val="single" w:sz="4" w:space="0" w:color="auto"/>
              <w:right w:val="single" w:sz="4" w:space="0" w:color="auto"/>
            </w:tcBorders>
          </w:tcPr>
          <w:p w14:paraId="5B83E558" w14:textId="77777777" w:rsidR="00534F52" w:rsidRPr="00575313" w:rsidRDefault="00534F52" w:rsidP="00534F52">
            <w:pPr>
              <w:autoSpaceDE w:val="0"/>
              <w:autoSpaceDN w:val="0"/>
              <w:adjustRightInd w:val="0"/>
              <w:spacing w:after="0" w:line="240" w:lineRule="auto"/>
              <w:jc w:val="both"/>
              <w:rPr>
                <w:rFonts w:ascii="Times New Roman" w:hAnsi="Times New Roman" w:cs="Times New Roman"/>
                <w:bCs/>
                <w:sz w:val="16"/>
                <w:szCs w:val="16"/>
              </w:rPr>
            </w:pPr>
          </w:p>
        </w:tc>
        <w:tc>
          <w:tcPr>
            <w:tcW w:w="2614" w:type="dxa"/>
            <w:tcBorders>
              <w:top w:val="single" w:sz="4" w:space="0" w:color="auto"/>
              <w:left w:val="single" w:sz="4" w:space="0" w:color="auto"/>
              <w:bottom w:val="single" w:sz="4" w:space="0" w:color="auto"/>
              <w:right w:val="single" w:sz="4" w:space="0" w:color="auto"/>
            </w:tcBorders>
          </w:tcPr>
          <w:p w14:paraId="05E7D65C" w14:textId="77777777" w:rsidR="00534F52" w:rsidRPr="007B47CC" w:rsidRDefault="00534F52" w:rsidP="00534F52">
            <w:pPr>
              <w:autoSpaceDE w:val="0"/>
              <w:autoSpaceDN w:val="0"/>
              <w:adjustRightInd w:val="0"/>
              <w:spacing w:after="0" w:line="240" w:lineRule="auto"/>
              <w:jc w:val="both"/>
              <w:rPr>
                <w:rFonts w:ascii="Times New Roman" w:hAnsi="Times New Roman" w:cs="Times New Roman"/>
                <w:bCs/>
                <w:sz w:val="16"/>
                <w:szCs w:val="16"/>
              </w:rPr>
            </w:pPr>
            <w:r w:rsidRPr="007B47CC">
              <w:rPr>
                <w:rFonts w:ascii="Times New Roman" w:hAnsi="Times New Roman" w:cs="Times New Roman"/>
                <w:bCs/>
                <w:sz w:val="16"/>
                <w:szCs w:val="16"/>
              </w:rPr>
              <w:t>Вид сливочного масла: Сладко-сливочное | Значение характеристики не может изменяться участником закупки</w:t>
            </w:r>
          </w:p>
          <w:p w14:paraId="2A173DF9" w14:textId="77777777" w:rsidR="00534F52" w:rsidRPr="007B47CC" w:rsidRDefault="00534F52" w:rsidP="00534F52">
            <w:pPr>
              <w:autoSpaceDE w:val="0"/>
              <w:autoSpaceDN w:val="0"/>
              <w:adjustRightInd w:val="0"/>
              <w:spacing w:after="0" w:line="240" w:lineRule="auto"/>
              <w:jc w:val="both"/>
              <w:rPr>
                <w:rFonts w:ascii="Times New Roman" w:hAnsi="Times New Roman" w:cs="Times New Roman"/>
                <w:bCs/>
                <w:sz w:val="16"/>
                <w:szCs w:val="16"/>
              </w:rPr>
            </w:pPr>
            <w:r w:rsidRPr="007B47CC">
              <w:rPr>
                <w:rFonts w:ascii="Times New Roman" w:hAnsi="Times New Roman" w:cs="Times New Roman"/>
                <w:bCs/>
                <w:sz w:val="16"/>
                <w:szCs w:val="16"/>
              </w:rPr>
              <w:t>Тип сливочного масла: Несоленое | Значение характеристики не может изменяться участником закупки</w:t>
            </w:r>
          </w:p>
          <w:p w14:paraId="58B135EC" w14:textId="77777777" w:rsidR="00534F52" w:rsidRPr="007B47CC" w:rsidRDefault="00534F52" w:rsidP="00534F52">
            <w:pPr>
              <w:autoSpaceDE w:val="0"/>
              <w:autoSpaceDN w:val="0"/>
              <w:adjustRightInd w:val="0"/>
              <w:spacing w:after="0" w:line="240" w:lineRule="auto"/>
              <w:jc w:val="both"/>
              <w:rPr>
                <w:rFonts w:ascii="Times New Roman" w:hAnsi="Times New Roman" w:cs="Times New Roman"/>
                <w:bCs/>
                <w:sz w:val="16"/>
                <w:szCs w:val="16"/>
              </w:rPr>
            </w:pPr>
            <w:r w:rsidRPr="007B47CC">
              <w:rPr>
                <w:rFonts w:ascii="Times New Roman" w:hAnsi="Times New Roman" w:cs="Times New Roman"/>
                <w:bCs/>
                <w:sz w:val="16"/>
                <w:szCs w:val="16"/>
              </w:rPr>
              <w:t>Жирность: 82,5 ПРОЦ | Значение характеристики не может изменяться участником закупки</w:t>
            </w:r>
          </w:p>
          <w:p w14:paraId="216E8EFB" w14:textId="77777777" w:rsidR="00534F52" w:rsidRPr="007B47CC" w:rsidRDefault="00534F52" w:rsidP="00534F52">
            <w:pPr>
              <w:autoSpaceDE w:val="0"/>
              <w:autoSpaceDN w:val="0"/>
              <w:adjustRightInd w:val="0"/>
              <w:spacing w:after="0" w:line="240" w:lineRule="auto"/>
              <w:jc w:val="both"/>
              <w:rPr>
                <w:rFonts w:ascii="Times New Roman" w:hAnsi="Times New Roman" w:cs="Times New Roman"/>
                <w:bCs/>
                <w:sz w:val="16"/>
                <w:szCs w:val="16"/>
              </w:rPr>
            </w:pPr>
            <w:r w:rsidRPr="007B47CC">
              <w:rPr>
                <w:rFonts w:ascii="Times New Roman" w:hAnsi="Times New Roman" w:cs="Times New Roman"/>
                <w:bCs/>
                <w:sz w:val="16"/>
                <w:szCs w:val="16"/>
              </w:rPr>
              <w:t>Вес: ≤ 0.25000000000 (кг) | Значение характеристики не может изменяться участником закупки</w:t>
            </w:r>
          </w:p>
          <w:p w14:paraId="296FEA68" w14:textId="77777777" w:rsidR="00534F52" w:rsidRPr="007B47CC" w:rsidRDefault="00534F52" w:rsidP="00534F52">
            <w:pPr>
              <w:autoSpaceDE w:val="0"/>
              <w:autoSpaceDN w:val="0"/>
              <w:adjustRightInd w:val="0"/>
              <w:spacing w:after="0" w:line="240" w:lineRule="auto"/>
              <w:jc w:val="both"/>
              <w:rPr>
                <w:rFonts w:ascii="Times New Roman" w:hAnsi="Times New Roman" w:cs="Times New Roman"/>
                <w:bCs/>
                <w:sz w:val="16"/>
                <w:szCs w:val="16"/>
              </w:rPr>
            </w:pPr>
            <w:r w:rsidRPr="007B47CC">
              <w:rPr>
                <w:rFonts w:ascii="Times New Roman" w:hAnsi="Times New Roman" w:cs="Times New Roman"/>
                <w:bCs/>
                <w:sz w:val="16"/>
                <w:szCs w:val="16"/>
              </w:rPr>
              <w:t>Упаковка производителя: Наличие | Значение характеристики не может изменяться участником закупки</w:t>
            </w:r>
          </w:p>
          <w:p w14:paraId="45806C9A" w14:textId="77777777" w:rsidR="00534F52" w:rsidRPr="007B47CC" w:rsidRDefault="00534F52" w:rsidP="00534F52">
            <w:pPr>
              <w:autoSpaceDE w:val="0"/>
              <w:autoSpaceDN w:val="0"/>
              <w:adjustRightInd w:val="0"/>
              <w:spacing w:after="0" w:line="240" w:lineRule="auto"/>
              <w:jc w:val="both"/>
              <w:rPr>
                <w:rFonts w:ascii="Times New Roman" w:hAnsi="Times New Roman" w:cs="Times New Roman"/>
                <w:bCs/>
                <w:sz w:val="16"/>
                <w:szCs w:val="16"/>
              </w:rPr>
            </w:pPr>
            <w:r w:rsidRPr="007B47CC">
              <w:rPr>
                <w:rFonts w:ascii="Times New Roman" w:hAnsi="Times New Roman" w:cs="Times New Roman"/>
                <w:bCs/>
                <w:sz w:val="16"/>
                <w:szCs w:val="16"/>
              </w:rP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Технический регламент Таможенного союза "О безопасности молока и молочной продукции" от 09.10.2013 № 033/2013, ГОСТ 32261-2013, СТБ 1890-2017 | Значение характеристики не может изменяться участником закупки</w:t>
            </w:r>
          </w:p>
          <w:p w14:paraId="6AD31B19" w14:textId="77777777" w:rsidR="00534F52" w:rsidRPr="007B47CC" w:rsidRDefault="00534F52" w:rsidP="00534F52">
            <w:pPr>
              <w:autoSpaceDE w:val="0"/>
              <w:autoSpaceDN w:val="0"/>
              <w:adjustRightInd w:val="0"/>
              <w:spacing w:after="0" w:line="240" w:lineRule="auto"/>
              <w:jc w:val="both"/>
              <w:rPr>
                <w:rFonts w:ascii="Times New Roman" w:hAnsi="Times New Roman" w:cs="Times New Roman"/>
                <w:bCs/>
                <w:sz w:val="16"/>
                <w:szCs w:val="16"/>
              </w:rPr>
            </w:pPr>
            <w:r w:rsidRPr="007B47CC">
              <w:rPr>
                <w:rFonts w:ascii="Times New Roman" w:hAnsi="Times New Roman" w:cs="Times New Roman"/>
                <w:bCs/>
                <w:sz w:val="16"/>
                <w:szCs w:val="16"/>
              </w:rPr>
              <w:t>Наименование сливочного масла: Традиционное | Значение характеристики не может изменяться участником закупки</w:t>
            </w:r>
          </w:p>
          <w:p w14:paraId="670703D3" w14:textId="3FC36F0A" w:rsidR="00534F52" w:rsidRPr="00575313" w:rsidRDefault="00534F52" w:rsidP="00534F52">
            <w:pPr>
              <w:autoSpaceDE w:val="0"/>
              <w:autoSpaceDN w:val="0"/>
              <w:adjustRightInd w:val="0"/>
              <w:spacing w:after="0" w:line="240" w:lineRule="auto"/>
              <w:jc w:val="both"/>
              <w:rPr>
                <w:rFonts w:ascii="Times New Roman" w:hAnsi="Times New Roman" w:cs="Times New Roman"/>
                <w:bCs/>
                <w:sz w:val="16"/>
                <w:szCs w:val="16"/>
              </w:rPr>
            </w:pPr>
            <w:r w:rsidRPr="007B47CC">
              <w:rPr>
                <w:rFonts w:ascii="Times New Roman" w:hAnsi="Times New Roman" w:cs="Times New Roman"/>
                <w:bCs/>
                <w:sz w:val="16"/>
                <w:szCs w:val="16"/>
              </w:rPr>
              <w:t>Сорт: Высший | Значение характеристики не может изменяться участником закупки</w:t>
            </w:r>
          </w:p>
        </w:tc>
        <w:tc>
          <w:tcPr>
            <w:tcW w:w="788" w:type="dxa"/>
            <w:tcBorders>
              <w:top w:val="single" w:sz="4" w:space="0" w:color="auto"/>
              <w:left w:val="single" w:sz="4" w:space="0" w:color="auto"/>
              <w:bottom w:val="single" w:sz="4" w:space="0" w:color="auto"/>
              <w:right w:val="single" w:sz="4" w:space="0" w:color="auto"/>
            </w:tcBorders>
          </w:tcPr>
          <w:p w14:paraId="132AAE37" w14:textId="4787AE45" w:rsidR="00534F52" w:rsidRPr="00575313" w:rsidRDefault="00534F52" w:rsidP="00534F52">
            <w:pPr>
              <w:autoSpaceDE w:val="0"/>
              <w:autoSpaceDN w:val="0"/>
              <w:adjustRightInd w:val="0"/>
              <w:spacing w:after="0" w:line="240" w:lineRule="auto"/>
              <w:jc w:val="both"/>
              <w:rPr>
                <w:rFonts w:ascii="Times New Roman" w:hAnsi="Times New Roman" w:cs="Times New Roman"/>
                <w:bCs/>
                <w:sz w:val="16"/>
                <w:szCs w:val="16"/>
              </w:rPr>
            </w:pPr>
            <w:r>
              <w:rPr>
                <w:rFonts w:ascii="Times New Roman" w:hAnsi="Times New Roman" w:cs="Times New Roman"/>
                <w:bCs/>
                <w:sz w:val="16"/>
                <w:szCs w:val="16"/>
              </w:rPr>
              <w:t>Россия</w:t>
            </w:r>
          </w:p>
        </w:tc>
        <w:tc>
          <w:tcPr>
            <w:tcW w:w="851" w:type="dxa"/>
            <w:tcBorders>
              <w:top w:val="single" w:sz="4" w:space="0" w:color="auto"/>
              <w:left w:val="single" w:sz="4" w:space="0" w:color="auto"/>
              <w:bottom w:val="single" w:sz="4" w:space="0" w:color="auto"/>
              <w:right w:val="single" w:sz="4" w:space="0" w:color="auto"/>
            </w:tcBorders>
          </w:tcPr>
          <w:p w14:paraId="676A316B" w14:textId="3B356C87" w:rsidR="00534F52" w:rsidRPr="00575313" w:rsidRDefault="00534F52" w:rsidP="00534F52">
            <w:pPr>
              <w:autoSpaceDE w:val="0"/>
              <w:autoSpaceDN w:val="0"/>
              <w:adjustRightInd w:val="0"/>
              <w:spacing w:after="0" w:line="240" w:lineRule="auto"/>
              <w:jc w:val="both"/>
              <w:rPr>
                <w:rFonts w:ascii="Times New Roman" w:hAnsi="Times New Roman" w:cs="Times New Roman"/>
                <w:bCs/>
                <w:sz w:val="16"/>
                <w:szCs w:val="16"/>
              </w:rPr>
            </w:pPr>
            <w:r>
              <w:rPr>
                <w:rFonts w:ascii="Times New Roman" w:hAnsi="Times New Roman" w:cs="Times New Roman"/>
                <w:bCs/>
                <w:sz w:val="16"/>
                <w:szCs w:val="16"/>
              </w:rPr>
              <w:t>кг</w:t>
            </w:r>
          </w:p>
        </w:tc>
        <w:tc>
          <w:tcPr>
            <w:tcW w:w="850" w:type="dxa"/>
            <w:tcBorders>
              <w:top w:val="single" w:sz="4" w:space="0" w:color="auto"/>
              <w:left w:val="single" w:sz="4" w:space="0" w:color="auto"/>
              <w:bottom w:val="single" w:sz="4" w:space="0" w:color="auto"/>
              <w:right w:val="single" w:sz="4" w:space="0" w:color="auto"/>
            </w:tcBorders>
          </w:tcPr>
          <w:p w14:paraId="6FF6D3F9" w14:textId="15964D38" w:rsidR="00534F52" w:rsidRPr="00575313" w:rsidRDefault="00534F52" w:rsidP="00534F52">
            <w:pPr>
              <w:autoSpaceDE w:val="0"/>
              <w:autoSpaceDN w:val="0"/>
              <w:adjustRightInd w:val="0"/>
              <w:spacing w:after="0" w:line="240" w:lineRule="auto"/>
              <w:jc w:val="both"/>
              <w:rPr>
                <w:rFonts w:ascii="Times New Roman" w:hAnsi="Times New Roman" w:cs="Times New Roman"/>
                <w:bCs/>
                <w:sz w:val="16"/>
                <w:szCs w:val="16"/>
              </w:rPr>
            </w:pPr>
          </w:p>
        </w:tc>
        <w:tc>
          <w:tcPr>
            <w:tcW w:w="1134" w:type="dxa"/>
            <w:tcBorders>
              <w:top w:val="single" w:sz="4" w:space="0" w:color="auto"/>
              <w:left w:val="single" w:sz="4" w:space="0" w:color="auto"/>
              <w:bottom w:val="single" w:sz="4" w:space="0" w:color="auto"/>
              <w:right w:val="single" w:sz="4" w:space="0" w:color="auto"/>
            </w:tcBorders>
          </w:tcPr>
          <w:p w14:paraId="6B2EEC31" w14:textId="0A666751" w:rsidR="00534F52" w:rsidRPr="00575313" w:rsidRDefault="00534F52" w:rsidP="00534F52">
            <w:pPr>
              <w:autoSpaceDE w:val="0"/>
              <w:autoSpaceDN w:val="0"/>
              <w:adjustRightInd w:val="0"/>
              <w:spacing w:after="0" w:line="240" w:lineRule="auto"/>
              <w:jc w:val="both"/>
              <w:rPr>
                <w:rFonts w:ascii="Times New Roman" w:hAnsi="Times New Roman" w:cs="Times New Roman"/>
                <w:bCs/>
                <w:sz w:val="16"/>
                <w:szCs w:val="16"/>
              </w:rPr>
            </w:pPr>
          </w:p>
        </w:tc>
        <w:tc>
          <w:tcPr>
            <w:tcW w:w="1208" w:type="dxa"/>
            <w:tcBorders>
              <w:top w:val="single" w:sz="4" w:space="0" w:color="auto"/>
              <w:left w:val="single" w:sz="4" w:space="0" w:color="auto"/>
              <w:bottom w:val="single" w:sz="4" w:space="0" w:color="auto"/>
              <w:right w:val="single" w:sz="4" w:space="0" w:color="auto"/>
            </w:tcBorders>
          </w:tcPr>
          <w:p w14:paraId="02281402" w14:textId="28C78C84" w:rsidR="00534F52" w:rsidRPr="00575313" w:rsidRDefault="00534F52" w:rsidP="00534F52">
            <w:pPr>
              <w:autoSpaceDE w:val="0"/>
              <w:autoSpaceDN w:val="0"/>
              <w:adjustRightInd w:val="0"/>
              <w:spacing w:after="0" w:line="240" w:lineRule="auto"/>
              <w:jc w:val="both"/>
              <w:rPr>
                <w:rFonts w:ascii="Times New Roman" w:hAnsi="Times New Roman" w:cs="Times New Roman"/>
                <w:bCs/>
                <w:sz w:val="16"/>
                <w:szCs w:val="16"/>
              </w:rPr>
            </w:pPr>
          </w:p>
        </w:tc>
      </w:tr>
      <w:tr w:rsidR="00534F52" w:rsidRPr="00575313" w14:paraId="07AB2E66" w14:textId="77777777" w:rsidTr="006338CF">
        <w:trPr>
          <w:trHeight w:val="258"/>
        </w:trPr>
        <w:tc>
          <w:tcPr>
            <w:tcW w:w="709" w:type="dxa"/>
            <w:tcBorders>
              <w:top w:val="single" w:sz="4" w:space="0" w:color="auto"/>
              <w:left w:val="single" w:sz="4" w:space="0" w:color="auto"/>
              <w:bottom w:val="single" w:sz="4" w:space="0" w:color="auto"/>
              <w:right w:val="single" w:sz="4" w:space="0" w:color="auto"/>
            </w:tcBorders>
          </w:tcPr>
          <w:p w14:paraId="0FD2DE89" w14:textId="36EA9835" w:rsidR="00534F52" w:rsidRPr="00575313" w:rsidRDefault="00534F52" w:rsidP="00534F52">
            <w:pPr>
              <w:autoSpaceDE w:val="0"/>
              <w:autoSpaceDN w:val="0"/>
              <w:adjustRightInd w:val="0"/>
              <w:spacing w:after="0" w:line="240" w:lineRule="auto"/>
              <w:jc w:val="center"/>
              <w:rPr>
                <w:rFonts w:ascii="Times New Roman" w:hAnsi="Times New Roman" w:cs="Times New Roman"/>
                <w:bCs/>
                <w:sz w:val="16"/>
                <w:szCs w:val="16"/>
              </w:rPr>
            </w:pPr>
            <w:r>
              <w:rPr>
                <w:rFonts w:ascii="Times New Roman" w:hAnsi="Times New Roman" w:cs="Times New Roman"/>
                <w:bCs/>
                <w:sz w:val="16"/>
                <w:szCs w:val="16"/>
              </w:rPr>
              <w:lastRenderedPageBreak/>
              <w:t>2</w:t>
            </w:r>
          </w:p>
        </w:tc>
        <w:tc>
          <w:tcPr>
            <w:tcW w:w="1057" w:type="dxa"/>
            <w:tcBorders>
              <w:top w:val="single" w:sz="4" w:space="0" w:color="auto"/>
              <w:left w:val="single" w:sz="4" w:space="0" w:color="auto"/>
              <w:bottom w:val="single" w:sz="4" w:space="0" w:color="auto"/>
              <w:right w:val="single" w:sz="4" w:space="0" w:color="auto"/>
            </w:tcBorders>
          </w:tcPr>
          <w:p w14:paraId="27AFE884" w14:textId="051FCB8F" w:rsidR="00534F52" w:rsidRPr="00575313" w:rsidRDefault="00534F52" w:rsidP="00534F52">
            <w:pPr>
              <w:autoSpaceDE w:val="0"/>
              <w:autoSpaceDN w:val="0"/>
              <w:adjustRightInd w:val="0"/>
              <w:spacing w:after="0" w:line="240" w:lineRule="auto"/>
              <w:jc w:val="both"/>
              <w:rPr>
                <w:rFonts w:ascii="Times New Roman" w:hAnsi="Times New Roman" w:cs="Times New Roman"/>
                <w:bCs/>
                <w:sz w:val="16"/>
                <w:szCs w:val="16"/>
              </w:rPr>
            </w:pPr>
            <w:r w:rsidRPr="00534F52">
              <w:rPr>
                <w:rFonts w:ascii="Times New Roman" w:hAnsi="Times New Roman" w:cs="Times New Roman"/>
                <w:bCs/>
                <w:sz w:val="16"/>
                <w:szCs w:val="16"/>
              </w:rPr>
              <w:t>Говядина замороженная</w:t>
            </w:r>
          </w:p>
        </w:tc>
        <w:tc>
          <w:tcPr>
            <w:tcW w:w="1003" w:type="dxa"/>
            <w:tcBorders>
              <w:top w:val="single" w:sz="4" w:space="0" w:color="auto"/>
              <w:left w:val="single" w:sz="4" w:space="0" w:color="auto"/>
              <w:bottom w:val="single" w:sz="4" w:space="0" w:color="auto"/>
              <w:right w:val="single" w:sz="4" w:space="0" w:color="auto"/>
            </w:tcBorders>
          </w:tcPr>
          <w:p w14:paraId="2277D304" w14:textId="77777777" w:rsidR="00534F52" w:rsidRPr="00575313" w:rsidRDefault="00534F52" w:rsidP="00534F52">
            <w:pPr>
              <w:autoSpaceDE w:val="0"/>
              <w:autoSpaceDN w:val="0"/>
              <w:adjustRightInd w:val="0"/>
              <w:spacing w:after="0" w:line="240" w:lineRule="auto"/>
              <w:jc w:val="both"/>
              <w:rPr>
                <w:rFonts w:ascii="Times New Roman" w:hAnsi="Times New Roman" w:cs="Times New Roman"/>
                <w:bCs/>
                <w:sz w:val="16"/>
                <w:szCs w:val="16"/>
              </w:rPr>
            </w:pPr>
          </w:p>
        </w:tc>
        <w:tc>
          <w:tcPr>
            <w:tcW w:w="2614" w:type="dxa"/>
            <w:tcBorders>
              <w:top w:val="single" w:sz="4" w:space="0" w:color="auto"/>
              <w:left w:val="single" w:sz="4" w:space="0" w:color="auto"/>
              <w:bottom w:val="single" w:sz="4" w:space="0" w:color="auto"/>
              <w:right w:val="single" w:sz="4" w:space="0" w:color="auto"/>
            </w:tcBorders>
          </w:tcPr>
          <w:p w14:paraId="4F9B0674" w14:textId="79D8DF0B" w:rsidR="00534F52" w:rsidRPr="00575313" w:rsidRDefault="00534F52" w:rsidP="00534F52">
            <w:pPr>
              <w:autoSpaceDE w:val="0"/>
              <w:autoSpaceDN w:val="0"/>
              <w:adjustRightInd w:val="0"/>
              <w:spacing w:after="0" w:line="240" w:lineRule="auto"/>
              <w:jc w:val="both"/>
              <w:rPr>
                <w:rFonts w:ascii="Times New Roman" w:hAnsi="Times New Roman" w:cs="Times New Roman"/>
                <w:bCs/>
                <w:sz w:val="16"/>
                <w:szCs w:val="16"/>
              </w:rPr>
            </w:pPr>
          </w:p>
        </w:tc>
        <w:tc>
          <w:tcPr>
            <w:tcW w:w="788" w:type="dxa"/>
            <w:tcBorders>
              <w:top w:val="single" w:sz="4" w:space="0" w:color="auto"/>
              <w:left w:val="single" w:sz="4" w:space="0" w:color="auto"/>
              <w:bottom w:val="single" w:sz="4" w:space="0" w:color="auto"/>
              <w:right w:val="single" w:sz="4" w:space="0" w:color="auto"/>
            </w:tcBorders>
          </w:tcPr>
          <w:p w14:paraId="09537DFD" w14:textId="0778E217" w:rsidR="00534F52" w:rsidRPr="00575313" w:rsidRDefault="00534F52" w:rsidP="00534F52">
            <w:pPr>
              <w:autoSpaceDE w:val="0"/>
              <w:autoSpaceDN w:val="0"/>
              <w:adjustRightInd w:val="0"/>
              <w:spacing w:after="0" w:line="240" w:lineRule="auto"/>
              <w:jc w:val="both"/>
              <w:rPr>
                <w:rFonts w:ascii="Times New Roman" w:hAnsi="Times New Roman" w:cs="Times New Roman"/>
                <w:bCs/>
                <w:sz w:val="16"/>
                <w:szCs w:val="16"/>
              </w:rPr>
            </w:pPr>
            <w:r>
              <w:rPr>
                <w:rFonts w:ascii="Times New Roman" w:hAnsi="Times New Roman" w:cs="Times New Roman"/>
                <w:bCs/>
                <w:sz w:val="16"/>
                <w:szCs w:val="16"/>
              </w:rPr>
              <w:t>Россия</w:t>
            </w:r>
          </w:p>
        </w:tc>
        <w:tc>
          <w:tcPr>
            <w:tcW w:w="851" w:type="dxa"/>
            <w:tcBorders>
              <w:top w:val="single" w:sz="4" w:space="0" w:color="auto"/>
              <w:left w:val="single" w:sz="4" w:space="0" w:color="auto"/>
              <w:bottom w:val="single" w:sz="4" w:space="0" w:color="auto"/>
              <w:right w:val="single" w:sz="4" w:space="0" w:color="auto"/>
            </w:tcBorders>
          </w:tcPr>
          <w:p w14:paraId="63151153" w14:textId="43864F1E" w:rsidR="00534F52" w:rsidRPr="00575313" w:rsidRDefault="00534F52" w:rsidP="00534F52">
            <w:pPr>
              <w:autoSpaceDE w:val="0"/>
              <w:autoSpaceDN w:val="0"/>
              <w:adjustRightInd w:val="0"/>
              <w:spacing w:after="0" w:line="240" w:lineRule="auto"/>
              <w:jc w:val="both"/>
              <w:rPr>
                <w:rFonts w:ascii="Times New Roman" w:hAnsi="Times New Roman" w:cs="Times New Roman"/>
                <w:bCs/>
                <w:sz w:val="16"/>
                <w:szCs w:val="16"/>
              </w:rPr>
            </w:pPr>
            <w:r>
              <w:rPr>
                <w:rFonts w:ascii="Times New Roman" w:hAnsi="Times New Roman" w:cs="Times New Roman"/>
                <w:bCs/>
                <w:sz w:val="16"/>
                <w:szCs w:val="16"/>
              </w:rPr>
              <w:t>кг</w:t>
            </w:r>
          </w:p>
        </w:tc>
        <w:tc>
          <w:tcPr>
            <w:tcW w:w="850" w:type="dxa"/>
            <w:tcBorders>
              <w:top w:val="single" w:sz="4" w:space="0" w:color="auto"/>
              <w:left w:val="single" w:sz="4" w:space="0" w:color="auto"/>
              <w:bottom w:val="single" w:sz="4" w:space="0" w:color="auto"/>
              <w:right w:val="single" w:sz="4" w:space="0" w:color="auto"/>
            </w:tcBorders>
          </w:tcPr>
          <w:p w14:paraId="3A4682C1" w14:textId="3D014BBB" w:rsidR="00534F52" w:rsidRPr="00575313" w:rsidRDefault="00534F52" w:rsidP="00534F52">
            <w:pPr>
              <w:autoSpaceDE w:val="0"/>
              <w:autoSpaceDN w:val="0"/>
              <w:adjustRightInd w:val="0"/>
              <w:spacing w:after="0" w:line="240" w:lineRule="auto"/>
              <w:jc w:val="both"/>
              <w:rPr>
                <w:rFonts w:ascii="Times New Roman" w:hAnsi="Times New Roman" w:cs="Times New Roman"/>
                <w:bCs/>
                <w:sz w:val="16"/>
                <w:szCs w:val="16"/>
              </w:rPr>
            </w:pPr>
          </w:p>
        </w:tc>
        <w:tc>
          <w:tcPr>
            <w:tcW w:w="1134" w:type="dxa"/>
            <w:tcBorders>
              <w:top w:val="single" w:sz="4" w:space="0" w:color="auto"/>
              <w:left w:val="single" w:sz="4" w:space="0" w:color="auto"/>
              <w:bottom w:val="single" w:sz="4" w:space="0" w:color="auto"/>
              <w:right w:val="single" w:sz="4" w:space="0" w:color="auto"/>
            </w:tcBorders>
          </w:tcPr>
          <w:p w14:paraId="3E130BA4" w14:textId="71574BBB" w:rsidR="00534F52" w:rsidRPr="00575313" w:rsidRDefault="00534F52" w:rsidP="00534F52">
            <w:pPr>
              <w:autoSpaceDE w:val="0"/>
              <w:autoSpaceDN w:val="0"/>
              <w:adjustRightInd w:val="0"/>
              <w:spacing w:after="0" w:line="240" w:lineRule="auto"/>
              <w:jc w:val="both"/>
              <w:rPr>
                <w:rFonts w:ascii="Times New Roman" w:hAnsi="Times New Roman" w:cs="Times New Roman"/>
                <w:bCs/>
                <w:sz w:val="16"/>
                <w:szCs w:val="16"/>
              </w:rPr>
            </w:pPr>
          </w:p>
        </w:tc>
        <w:tc>
          <w:tcPr>
            <w:tcW w:w="1208" w:type="dxa"/>
            <w:tcBorders>
              <w:top w:val="single" w:sz="4" w:space="0" w:color="auto"/>
              <w:left w:val="single" w:sz="4" w:space="0" w:color="auto"/>
              <w:bottom w:val="single" w:sz="4" w:space="0" w:color="auto"/>
              <w:right w:val="single" w:sz="4" w:space="0" w:color="auto"/>
            </w:tcBorders>
          </w:tcPr>
          <w:p w14:paraId="7BB27122" w14:textId="421D1910" w:rsidR="00534F52" w:rsidRPr="00575313" w:rsidRDefault="00534F52" w:rsidP="00534F52">
            <w:pPr>
              <w:autoSpaceDE w:val="0"/>
              <w:autoSpaceDN w:val="0"/>
              <w:adjustRightInd w:val="0"/>
              <w:spacing w:after="0" w:line="240" w:lineRule="auto"/>
              <w:jc w:val="both"/>
              <w:rPr>
                <w:rFonts w:ascii="Times New Roman" w:hAnsi="Times New Roman" w:cs="Times New Roman"/>
                <w:bCs/>
                <w:sz w:val="16"/>
                <w:szCs w:val="16"/>
              </w:rPr>
            </w:pPr>
          </w:p>
        </w:tc>
      </w:tr>
      <w:tr w:rsidR="00534F52" w:rsidRPr="00575313" w14:paraId="7D6B7391" w14:textId="77777777" w:rsidTr="006338CF">
        <w:trPr>
          <w:trHeight w:val="321"/>
        </w:trPr>
        <w:tc>
          <w:tcPr>
            <w:tcW w:w="709" w:type="dxa"/>
            <w:tcBorders>
              <w:top w:val="single" w:sz="4" w:space="0" w:color="auto"/>
              <w:left w:val="single" w:sz="4" w:space="0" w:color="auto"/>
              <w:bottom w:val="single" w:sz="4" w:space="0" w:color="auto"/>
              <w:right w:val="single" w:sz="4" w:space="0" w:color="auto"/>
            </w:tcBorders>
          </w:tcPr>
          <w:p w14:paraId="4D1FBB12" w14:textId="60DE0048" w:rsidR="00534F52" w:rsidRPr="00575313" w:rsidRDefault="00534F52" w:rsidP="00534F52">
            <w:pPr>
              <w:autoSpaceDE w:val="0"/>
              <w:autoSpaceDN w:val="0"/>
              <w:adjustRightInd w:val="0"/>
              <w:spacing w:after="0" w:line="240" w:lineRule="auto"/>
              <w:jc w:val="center"/>
              <w:rPr>
                <w:rFonts w:ascii="Times New Roman" w:hAnsi="Times New Roman" w:cs="Times New Roman"/>
                <w:bCs/>
                <w:sz w:val="16"/>
                <w:szCs w:val="16"/>
              </w:rPr>
            </w:pPr>
            <w:r>
              <w:rPr>
                <w:rFonts w:ascii="Times New Roman" w:hAnsi="Times New Roman" w:cs="Times New Roman"/>
                <w:bCs/>
                <w:sz w:val="16"/>
                <w:szCs w:val="16"/>
              </w:rPr>
              <w:t>3</w:t>
            </w:r>
          </w:p>
        </w:tc>
        <w:tc>
          <w:tcPr>
            <w:tcW w:w="1057" w:type="dxa"/>
            <w:tcBorders>
              <w:top w:val="single" w:sz="4" w:space="0" w:color="auto"/>
              <w:left w:val="single" w:sz="4" w:space="0" w:color="auto"/>
              <w:bottom w:val="single" w:sz="4" w:space="0" w:color="auto"/>
              <w:right w:val="single" w:sz="4" w:space="0" w:color="auto"/>
            </w:tcBorders>
          </w:tcPr>
          <w:p w14:paraId="55588E55" w14:textId="1FA901C6" w:rsidR="00534F52" w:rsidRPr="00575313" w:rsidRDefault="00534F52" w:rsidP="00534F52">
            <w:pPr>
              <w:autoSpaceDE w:val="0"/>
              <w:autoSpaceDN w:val="0"/>
              <w:adjustRightInd w:val="0"/>
              <w:spacing w:after="0" w:line="240" w:lineRule="auto"/>
              <w:jc w:val="both"/>
              <w:rPr>
                <w:rFonts w:ascii="Times New Roman" w:hAnsi="Times New Roman" w:cs="Times New Roman"/>
                <w:bCs/>
                <w:sz w:val="16"/>
                <w:szCs w:val="16"/>
              </w:rPr>
            </w:pPr>
            <w:r w:rsidRPr="007B47CC">
              <w:rPr>
                <w:rFonts w:ascii="Times New Roman" w:hAnsi="Times New Roman" w:cs="Times New Roman"/>
                <w:bCs/>
                <w:sz w:val="16"/>
                <w:szCs w:val="16"/>
              </w:rPr>
              <w:t>Огурцы</w:t>
            </w:r>
          </w:p>
        </w:tc>
        <w:tc>
          <w:tcPr>
            <w:tcW w:w="1003" w:type="dxa"/>
            <w:tcBorders>
              <w:top w:val="single" w:sz="4" w:space="0" w:color="auto"/>
              <w:left w:val="single" w:sz="4" w:space="0" w:color="auto"/>
              <w:bottom w:val="single" w:sz="4" w:space="0" w:color="auto"/>
              <w:right w:val="single" w:sz="4" w:space="0" w:color="auto"/>
            </w:tcBorders>
          </w:tcPr>
          <w:p w14:paraId="41594931" w14:textId="77777777" w:rsidR="00534F52" w:rsidRPr="00575313" w:rsidRDefault="00534F52" w:rsidP="00534F52">
            <w:pPr>
              <w:autoSpaceDE w:val="0"/>
              <w:autoSpaceDN w:val="0"/>
              <w:adjustRightInd w:val="0"/>
              <w:spacing w:after="0" w:line="240" w:lineRule="auto"/>
              <w:jc w:val="both"/>
              <w:rPr>
                <w:rFonts w:ascii="Times New Roman" w:hAnsi="Times New Roman" w:cs="Times New Roman"/>
                <w:bCs/>
                <w:sz w:val="16"/>
                <w:szCs w:val="16"/>
              </w:rPr>
            </w:pPr>
          </w:p>
        </w:tc>
        <w:tc>
          <w:tcPr>
            <w:tcW w:w="2614" w:type="dxa"/>
            <w:tcBorders>
              <w:top w:val="single" w:sz="4" w:space="0" w:color="auto"/>
              <w:left w:val="single" w:sz="4" w:space="0" w:color="auto"/>
              <w:bottom w:val="single" w:sz="4" w:space="0" w:color="auto"/>
              <w:right w:val="single" w:sz="4" w:space="0" w:color="auto"/>
            </w:tcBorders>
          </w:tcPr>
          <w:p w14:paraId="31B5B9DC" w14:textId="77777777" w:rsidR="00534F52" w:rsidRPr="007B47CC" w:rsidRDefault="00534F52" w:rsidP="00534F52">
            <w:pPr>
              <w:autoSpaceDE w:val="0"/>
              <w:autoSpaceDN w:val="0"/>
              <w:adjustRightInd w:val="0"/>
              <w:spacing w:after="0" w:line="240" w:lineRule="auto"/>
              <w:jc w:val="both"/>
              <w:rPr>
                <w:rFonts w:ascii="Times New Roman" w:hAnsi="Times New Roman" w:cs="Times New Roman"/>
                <w:bCs/>
                <w:sz w:val="16"/>
                <w:szCs w:val="16"/>
              </w:rPr>
            </w:pPr>
            <w:r w:rsidRPr="007B47CC">
              <w:rPr>
                <w:rFonts w:ascii="Times New Roman" w:hAnsi="Times New Roman" w:cs="Times New Roman"/>
                <w:bCs/>
                <w:sz w:val="16"/>
                <w:szCs w:val="16"/>
              </w:rPr>
              <w:t>Тип огурцов по размеру плода: Среднеплодные | Значение характеристики не может изменяться участником закупки</w:t>
            </w:r>
          </w:p>
          <w:p w14:paraId="23A7F7DA" w14:textId="77777777" w:rsidR="00534F52" w:rsidRPr="007B47CC" w:rsidRDefault="00534F52" w:rsidP="00534F52">
            <w:pPr>
              <w:autoSpaceDE w:val="0"/>
              <w:autoSpaceDN w:val="0"/>
              <w:adjustRightInd w:val="0"/>
              <w:spacing w:after="0" w:line="240" w:lineRule="auto"/>
              <w:jc w:val="both"/>
              <w:rPr>
                <w:rFonts w:ascii="Times New Roman" w:hAnsi="Times New Roman" w:cs="Times New Roman"/>
                <w:bCs/>
                <w:sz w:val="16"/>
                <w:szCs w:val="16"/>
              </w:rPr>
            </w:pPr>
            <w:r w:rsidRPr="007B47CC">
              <w:rPr>
                <w:rFonts w:ascii="Times New Roman" w:hAnsi="Times New Roman" w:cs="Times New Roman"/>
                <w:bCs/>
                <w:sz w:val="16"/>
                <w:szCs w:val="16"/>
              </w:rPr>
              <w:t>Вид: Свежие | Значение характеристики не может изменяться участником закупки</w:t>
            </w:r>
          </w:p>
          <w:p w14:paraId="7DDC323E" w14:textId="77777777" w:rsidR="00534F52" w:rsidRPr="007B47CC" w:rsidRDefault="00534F52" w:rsidP="00534F52">
            <w:pPr>
              <w:autoSpaceDE w:val="0"/>
              <w:autoSpaceDN w:val="0"/>
              <w:adjustRightInd w:val="0"/>
              <w:spacing w:after="0" w:line="240" w:lineRule="auto"/>
              <w:jc w:val="both"/>
              <w:rPr>
                <w:rFonts w:ascii="Times New Roman" w:hAnsi="Times New Roman" w:cs="Times New Roman"/>
                <w:bCs/>
                <w:sz w:val="16"/>
                <w:szCs w:val="16"/>
              </w:rPr>
            </w:pPr>
            <w:r w:rsidRPr="007B47CC">
              <w:rPr>
                <w:rFonts w:ascii="Times New Roman" w:hAnsi="Times New Roman" w:cs="Times New Roman"/>
                <w:bCs/>
                <w:sz w:val="16"/>
                <w:szCs w:val="16"/>
              </w:rPr>
              <w:t>Фасовка: Весовая | Значение характеристики не может изменяться участником закупки</w:t>
            </w:r>
          </w:p>
          <w:p w14:paraId="038082BE" w14:textId="77777777" w:rsidR="00534F52" w:rsidRPr="007B47CC" w:rsidRDefault="00534F52" w:rsidP="00534F52">
            <w:pPr>
              <w:autoSpaceDE w:val="0"/>
              <w:autoSpaceDN w:val="0"/>
              <w:adjustRightInd w:val="0"/>
              <w:spacing w:after="0" w:line="240" w:lineRule="auto"/>
              <w:jc w:val="both"/>
              <w:rPr>
                <w:rFonts w:ascii="Times New Roman" w:hAnsi="Times New Roman" w:cs="Times New Roman"/>
                <w:bCs/>
                <w:sz w:val="16"/>
                <w:szCs w:val="16"/>
              </w:rPr>
            </w:pPr>
            <w:r w:rsidRPr="007B47CC">
              <w:rPr>
                <w:rFonts w:ascii="Times New Roman" w:hAnsi="Times New Roman" w:cs="Times New Roman"/>
                <w:bCs/>
                <w:sz w:val="16"/>
                <w:szCs w:val="16"/>
              </w:rP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33932-2016 | Значение характеристики не может изменяться участником закупки</w:t>
            </w:r>
          </w:p>
          <w:p w14:paraId="1FA85912" w14:textId="74245D35" w:rsidR="00534F52" w:rsidRPr="00575313" w:rsidRDefault="00534F52" w:rsidP="00534F52">
            <w:pPr>
              <w:autoSpaceDE w:val="0"/>
              <w:autoSpaceDN w:val="0"/>
              <w:adjustRightInd w:val="0"/>
              <w:spacing w:after="0" w:line="240" w:lineRule="auto"/>
              <w:jc w:val="both"/>
              <w:rPr>
                <w:rFonts w:ascii="Times New Roman" w:hAnsi="Times New Roman" w:cs="Times New Roman"/>
                <w:bCs/>
                <w:sz w:val="16"/>
                <w:szCs w:val="16"/>
              </w:rPr>
            </w:pPr>
            <w:r w:rsidRPr="007B47CC">
              <w:rPr>
                <w:rFonts w:ascii="Times New Roman" w:hAnsi="Times New Roman" w:cs="Times New Roman"/>
                <w:bCs/>
                <w:sz w:val="16"/>
                <w:szCs w:val="16"/>
              </w:rPr>
              <w:t>Товарный сорт: Высший | Значение характеристики не может изменяться участником закупки</w:t>
            </w:r>
          </w:p>
        </w:tc>
        <w:tc>
          <w:tcPr>
            <w:tcW w:w="788" w:type="dxa"/>
            <w:tcBorders>
              <w:top w:val="single" w:sz="4" w:space="0" w:color="auto"/>
              <w:left w:val="single" w:sz="4" w:space="0" w:color="auto"/>
              <w:bottom w:val="single" w:sz="4" w:space="0" w:color="auto"/>
              <w:right w:val="single" w:sz="4" w:space="0" w:color="auto"/>
            </w:tcBorders>
          </w:tcPr>
          <w:p w14:paraId="186DB8D8" w14:textId="32189E36" w:rsidR="00534F52" w:rsidRPr="00575313" w:rsidRDefault="00534F52" w:rsidP="00534F52">
            <w:pPr>
              <w:autoSpaceDE w:val="0"/>
              <w:autoSpaceDN w:val="0"/>
              <w:adjustRightInd w:val="0"/>
              <w:spacing w:after="0" w:line="240" w:lineRule="auto"/>
              <w:jc w:val="both"/>
              <w:rPr>
                <w:rFonts w:ascii="Times New Roman" w:hAnsi="Times New Roman" w:cs="Times New Roman"/>
                <w:bCs/>
                <w:sz w:val="16"/>
                <w:szCs w:val="16"/>
              </w:rPr>
            </w:pPr>
            <w:r>
              <w:rPr>
                <w:rFonts w:ascii="Times New Roman" w:hAnsi="Times New Roman" w:cs="Times New Roman"/>
                <w:bCs/>
                <w:sz w:val="16"/>
                <w:szCs w:val="16"/>
              </w:rPr>
              <w:t>Россия</w:t>
            </w:r>
          </w:p>
        </w:tc>
        <w:tc>
          <w:tcPr>
            <w:tcW w:w="851" w:type="dxa"/>
            <w:tcBorders>
              <w:top w:val="single" w:sz="4" w:space="0" w:color="auto"/>
              <w:left w:val="single" w:sz="4" w:space="0" w:color="auto"/>
              <w:bottom w:val="single" w:sz="4" w:space="0" w:color="auto"/>
              <w:right w:val="single" w:sz="4" w:space="0" w:color="auto"/>
            </w:tcBorders>
          </w:tcPr>
          <w:p w14:paraId="4458FDE0" w14:textId="757A3D14" w:rsidR="00534F52" w:rsidRPr="00575313" w:rsidRDefault="00534F52" w:rsidP="00534F52">
            <w:pPr>
              <w:autoSpaceDE w:val="0"/>
              <w:autoSpaceDN w:val="0"/>
              <w:adjustRightInd w:val="0"/>
              <w:spacing w:after="0" w:line="240" w:lineRule="auto"/>
              <w:jc w:val="both"/>
              <w:rPr>
                <w:rFonts w:ascii="Times New Roman" w:hAnsi="Times New Roman" w:cs="Times New Roman"/>
                <w:bCs/>
                <w:sz w:val="16"/>
                <w:szCs w:val="16"/>
              </w:rPr>
            </w:pPr>
            <w:r>
              <w:rPr>
                <w:rFonts w:ascii="Times New Roman" w:hAnsi="Times New Roman" w:cs="Times New Roman"/>
                <w:bCs/>
                <w:sz w:val="16"/>
                <w:szCs w:val="16"/>
              </w:rPr>
              <w:t>кг</w:t>
            </w:r>
          </w:p>
        </w:tc>
        <w:tc>
          <w:tcPr>
            <w:tcW w:w="850" w:type="dxa"/>
            <w:tcBorders>
              <w:top w:val="single" w:sz="4" w:space="0" w:color="auto"/>
              <w:left w:val="single" w:sz="4" w:space="0" w:color="auto"/>
              <w:bottom w:val="single" w:sz="4" w:space="0" w:color="auto"/>
              <w:right w:val="single" w:sz="4" w:space="0" w:color="auto"/>
            </w:tcBorders>
          </w:tcPr>
          <w:p w14:paraId="25105830" w14:textId="3591E92B" w:rsidR="00534F52" w:rsidRPr="00575313" w:rsidRDefault="00534F52" w:rsidP="00534F52">
            <w:pPr>
              <w:autoSpaceDE w:val="0"/>
              <w:autoSpaceDN w:val="0"/>
              <w:adjustRightInd w:val="0"/>
              <w:spacing w:after="0" w:line="240" w:lineRule="auto"/>
              <w:jc w:val="both"/>
              <w:rPr>
                <w:rFonts w:ascii="Times New Roman" w:hAnsi="Times New Roman" w:cs="Times New Roman"/>
                <w:bCs/>
                <w:sz w:val="16"/>
                <w:szCs w:val="16"/>
              </w:rPr>
            </w:pPr>
          </w:p>
        </w:tc>
        <w:tc>
          <w:tcPr>
            <w:tcW w:w="1134" w:type="dxa"/>
            <w:tcBorders>
              <w:top w:val="single" w:sz="4" w:space="0" w:color="auto"/>
              <w:left w:val="single" w:sz="4" w:space="0" w:color="auto"/>
              <w:bottom w:val="single" w:sz="4" w:space="0" w:color="auto"/>
              <w:right w:val="single" w:sz="4" w:space="0" w:color="auto"/>
            </w:tcBorders>
          </w:tcPr>
          <w:p w14:paraId="7F13ECCB" w14:textId="5832F29A" w:rsidR="00534F52" w:rsidRPr="00575313" w:rsidRDefault="00534F52" w:rsidP="00534F52">
            <w:pPr>
              <w:autoSpaceDE w:val="0"/>
              <w:autoSpaceDN w:val="0"/>
              <w:adjustRightInd w:val="0"/>
              <w:spacing w:after="0" w:line="240" w:lineRule="auto"/>
              <w:jc w:val="both"/>
              <w:rPr>
                <w:rFonts w:ascii="Times New Roman" w:hAnsi="Times New Roman" w:cs="Times New Roman"/>
                <w:bCs/>
                <w:sz w:val="16"/>
                <w:szCs w:val="16"/>
              </w:rPr>
            </w:pPr>
          </w:p>
        </w:tc>
        <w:tc>
          <w:tcPr>
            <w:tcW w:w="1208" w:type="dxa"/>
            <w:tcBorders>
              <w:top w:val="single" w:sz="4" w:space="0" w:color="auto"/>
              <w:left w:val="single" w:sz="4" w:space="0" w:color="auto"/>
              <w:bottom w:val="single" w:sz="4" w:space="0" w:color="auto"/>
              <w:right w:val="single" w:sz="4" w:space="0" w:color="auto"/>
            </w:tcBorders>
          </w:tcPr>
          <w:p w14:paraId="3A703343" w14:textId="75C31614" w:rsidR="00534F52" w:rsidRPr="00575313" w:rsidRDefault="00534F52" w:rsidP="00534F52">
            <w:pPr>
              <w:autoSpaceDE w:val="0"/>
              <w:autoSpaceDN w:val="0"/>
              <w:adjustRightInd w:val="0"/>
              <w:spacing w:after="0" w:line="240" w:lineRule="auto"/>
              <w:jc w:val="both"/>
              <w:rPr>
                <w:rFonts w:ascii="Times New Roman" w:hAnsi="Times New Roman" w:cs="Times New Roman"/>
                <w:bCs/>
                <w:sz w:val="16"/>
                <w:szCs w:val="16"/>
              </w:rPr>
            </w:pPr>
          </w:p>
        </w:tc>
      </w:tr>
      <w:tr w:rsidR="00534F52" w:rsidRPr="00575313" w14:paraId="201C28E2" w14:textId="77777777" w:rsidTr="006338CF">
        <w:trPr>
          <w:trHeight w:val="321"/>
        </w:trPr>
        <w:tc>
          <w:tcPr>
            <w:tcW w:w="709" w:type="dxa"/>
            <w:tcBorders>
              <w:top w:val="single" w:sz="4" w:space="0" w:color="auto"/>
              <w:left w:val="single" w:sz="4" w:space="0" w:color="auto"/>
              <w:bottom w:val="single" w:sz="4" w:space="0" w:color="auto"/>
              <w:right w:val="single" w:sz="4" w:space="0" w:color="auto"/>
            </w:tcBorders>
          </w:tcPr>
          <w:p w14:paraId="1E3D86E7" w14:textId="3FBDB634" w:rsidR="00534F52" w:rsidRPr="00575313" w:rsidRDefault="00534F52" w:rsidP="00534F52">
            <w:pPr>
              <w:autoSpaceDE w:val="0"/>
              <w:autoSpaceDN w:val="0"/>
              <w:adjustRightInd w:val="0"/>
              <w:spacing w:after="0" w:line="240" w:lineRule="auto"/>
              <w:jc w:val="center"/>
              <w:rPr>
                <w:rFonts w:ascii="Times New Roman" w:hAnsi="Times New Roman" w:cs="Times New Roman"/>
                <w:bCs/>
                <w:sz w:val="16"/>
                <w:szCs w:val="16"/>
              </w:rPr>
            </w:pPr>
            <w:r>
              <w:rPr>
                <w:rFonts w:ascii="Times New Roman" w:hAnsi="Times New Roman" w:cs="Times New Roman"/>
                <w:bCs/>
                <w:sz w:val="16"/>
                <w:szCs w:val="16"/>
              </w:rPr>
              <w:t>4</w:t>
            </w:r>
          </w:p>
        </w:tc>
        <w:tc>
          <w:tcPr>
            <w:tcW w:w="1057" w:type="dxa"/>
            <w:tcBorders>
              <w:top w:val="single" w:sz="4" w:space="0" w:color="auto"/>
              <w:left w:val="single" w:sz="4" w:space="0" w:color="auto"/>
              <w:bottom w:val="single" w:sz="4" w:space="0" w:color="auto"/>
              <w:right w:val="single" w:sz="4" w:space="0" w:color="auto"/>
            </w:tcBorders>
          </w:tcPr>
          <w:p w14:paraId="242DBE88" w14:textId="77777777" w:rsidR="00534F52" w:rsidRPr="00534F52" w:rsidRDefault="00534F52" w:rsidP="00534F52">
            <w:pPr>
              <w:autoSpaceDE w:val="0"/>
              <w:autoSpaceDN w:val="0"/>
              <w:adjustRightInd w:val="0"/>
              <w:spacing w:after="0" w:line="240" w:lineRule="auto"/>
              <w:jc w:val="both"/>
              <w:rPr>
                <w:rFonts w:ascii="Times New Roman" w:hAnsi="Times New Roman" w:cs="Times New Roman"/>
                <w:bCs/>
                <w:sz w:val="16"/>
                <w:szCs w:val="16"/>
              </w:rPr>
            </w:pPr>
            <w:r w:rsidRPr="00534F52">
              <w:rPr>
                <w:rFonts w:ascii="Times New Roman" w:hAnsi="Times New Roman" w:cs="Times New Roman"/>
                <w:bCs/>
                <w:sz w:val="16"/>
                <w:szCs w:val="16"/>
              </w:rPr>
              <w:tab/>
            </w:r>
          </w:p>
          <w:p w14:paraId="396CFDE5" w14:textId="09F339D5" w:rsidR="00534F52" w:rsidRPr="00575313" w:rsidRDefault="00534F52" w:rsidP="00534F52">
            <w:pPr>
              <w:autoSpaceDE w:val="0"/>
              <w:autoSpaceDN w:val="0"/>
              <w:adjustRightInd w:val="0"/>
              <w:spacing w:after="0" w:line="240" w:lineRule="auto"/>
              <w:jc w:val="both"/>
              <w:rPr>
                <w:rFonts w:ascii="Times New Roman" w:hAnsi="Times New Roman" w:cs="Times New Roman"/>
                <w:bCs/>
                <w:sz w:val="16"/>
                <w:szCs w:val="16"/>
              </w:rPr>
            </w:pPr>
            <w:r w:rsidRPr="00534F52">
              <w:rPr>
                <w:rFonts w:ascii="Times New Roman" w:hAnsi="Times New Roman" w:cs="Times New Roman"/>
                <w:bCs/>
                <w:sz w:val="16"/>
                <w:szCs w:val="16"/>
              </w:rPr>
              <w:t>Субпродукты пищевые говяжьи замороженные</w:t>
            </w:r>
          </w:p>
        </w:tc>
        <w:tc>
          <w:tcPr>
            <w:tcW w:w="1003" w:type="dxa"/>
            <w:tcBorders>
              <w:top w:val="single" w:sz="4" w:space="0" w:color="auto"/>
              <w:left w:val="single" w:sz="4" w:space="0" w:color="auto"/>
              <w:bottom w:val="single" w:sz="4" w:space="0" w:color="auto"/>
              <w:right w:val="single" w:sz="4" w:space="0" w:color="auto"/>
            </w:tcBorders>
          </w:tcPr>
          <w:p w14:paraId="255519F4" w14:textId="77777777" w:rsidR="00534F52" w:rsidRPr="00575313" w:rsidRDefault="00534F52" w:rsidP="00534F52">
            <w:pPr>
              <w:autoSpaceDE w:val="0"/>
              <w:autoSpaceDN w:val="0"/>
              <w:adjustRightInd w:val="0"/>
              <w:spacing w:after="0" w:line="240" w:lineRule="auto"/>
              <w:jc w:val="both"/>
              <w:rPr>
                <w:rFonts w:ascii="Times New Roman" w:hAnsi="Times New Roman" w:cs="Times New Roman"/>
                <w:bCs/>
                <w:sz w:val="16"/>
                <w:szCs w:val="16"/>
              </w:rPr>
            </w:pPr>
          </w:p>
        </w:tc>
        <w:tc>
          <w:tcPr>
            <w:tcW w:w="2614" w:type="dxa"/>
            <w:tcBorders>
              <w:top w:val="single" w:sz="4" w:space="0" w:color="auto"/>
              <w:left w:val="single" w:sz="4" w:space="0" w:color="auto"/>
              <w:bottom w:val="single" w:sz="4" w:space="0" w:color="auto"/>
              <w:right w:val="single" w:sz="4" w:space="0" w:color="auto"/>
            </w:tcBorders>
          </w:tcPr>
          <w:p w14:paraId="64D4062B" w14:textId="03412CC6" w:rsidR="00534F52" w:rsidRPr="00575313" w:rsidRDefault="00534F52" w:rsidP="00534F52">
            <w:pPr>
              <w:autoSpaceDE w:val="0"/>
              <w:autoSpaceDN w:val="0"/>
              <w:adjustRightInd w:val="0"/>
              <w:spacing w:after="0" w:line="240" w:lineRule="auto"/>
              <w:jc w:val="both"/>
              <w:rPr>
                <w:rFonts w:ascii="Times New Roman" w:hAnsi="Times New Roman" w:cs="Times New Roman"/>
                <w:bCs/>
                <w:sz w:val="16"/>
                <w:szCs w:val="16"/>
              </w:rPr>
            </w:pPr>
          </w:p>
        </w:tc>
        <w:tc>
          <w:tcPr>
            <w:tcW w:w="788" w:type="dxa"/>
            <w:tcBorders>
              <w:top w:val="single" w:sz="4" w:space="0" w:color="auto"/>
              <w:left w:val="single" w:sz="4" w:space="0" w:color="auto"/>
              <w:bottom w:val="single" w:sz="4" w:space="0" w:color="auto"/>
              <w:right w:val="single" w:sz="4" w:space="0" w:color="auto"/>
            </w:tcBorders>
          </w:tcPr>
          <w:p w14:paraId="34FD88F9" w14:textId="4B3E6B5E" w:rsidR="00534F52" w:rsidRPr="00575313" w:rsidRDefault="00534F52" w:rsidP="00534F52">
            <w:pPr>
              <w:autoSpaceDE w:val="0"/>
              <w:autoSpaceDN w:val="0"/>
              <w:adjustRightInd w:val="0"/>
              <w:spacing w:after="0" w:line="240" w:lineRule="auto"/>
              <w:jc w:val="both"/>
              <w:rPr>
                <w:rFonts w:ascii="Times New Roman" w:hAnsi="Times New Roman" w:cs="Times New Roman"/>
                <w:bCs/>
                <w:sz w:val="16"/>
                <w:szCs w:val="16"/>
              </w:rPr>
            </w:pPr>
            <w:r>
              <w:rPr>
                <w:rFonts w:ascii="Times New Roman" w:hAnsi="Times New Roman" w:cs="Times New Roman"/>
                <w:bCs/>
                <w:sz w:val="16"/>
                <w:szCs w:val="16"/>
              </w:rPr>
              <w:t>Россия</w:t>
            </w:r>
          </w:p>
        </w:tc>
        <w:tc>
          <w:tcPr>
            <w:tcW w:w="851" w:type="dxa"/>
            <w:tcBorders>
              <w:top w:val="single" w:sz="4" w:space="0" w:color="auto"/>
              <w:left w:val="single" w:sz="4" w:space="0" w:color="auto"/>
              <w:bottom w:val="single" w:sz="4" w:space="0" w:color="auto"/>
              <w:right w:val="single" w:sz="4" w:space="0" w:color="auto"/>
            </w:tcBorders>
          </w:tcPr>
          <w:p w14:paraId="7D7C7AC4" w14:textId="34A9DEA6" w:rsidR="00534F52" w:rsidRPr="00575313" w:rsidRDefault="00534F52" w:rsidP="00534F52">
            <w:pPr>
              <w:autoSpaceDE w:val="0"/>
              <w:autoSpaceDN w:val="0"/>
              <w:adjustRightInd w:val="0"/>
              <w:spacing w:after="0" w:line="240" w:lineRule="auto"/>
              <w:jc w:val="both"/>
              <w:rPr>
                <w:rFonts w:ascii="Times New Roman" w:hAnsi="Times New Roman" w:cs="Times New Roman"/>
                <w:bCs/>
                <w:sz w:val="16"/>
                <w:szCs w:val="16"/>
              </w:rPr>
            </w:pPr>
            <w:r>
              <w:rPr>
                <w:rFonts w:ascii="Times New Roman" w:hAnsi="Times New Roman" w:cs="Times New Roman"/>
                <w:bCs/>
                <w:sz w:val="16"/>
                <w:szCs w:val="16"/>
              </w:rPr>
              <w:t>кг</w:t>
            </w:r>
          </w:p>
        </w:tc>
        <w:tc>
          <w:tcPr>
            <w:tcW w:w="850" w:type="dxa"/>
            <w:tcBorders>
              <w:top w:val="single" w:sz="4" w:space="0" w:color="auto"/>
              <w:left w:val="single" w:sz="4" w:space="0" w:color="auto"/>
              <w:bottom w:val="single" w:sz="4" w:space="0" w:color="auto"/>
              <w:right w:val="single" w:sz="4" w:space="0" w:color="auto"/>
            </w:tcBorders>
          </w:tcPr>
          <w:p w14:paraId="2B7EA7E4" w14:textId="166F2992" w:rsidR="00534F52" w:rsidRPr="00575313" w:rsidRDefault="00534F52" w:rsidP="00534F52">
            <w:pPr>
              <w:autoSpaceDE w:val="0"/>
              <w:autoSpaceDN w:val="0"/>
              <w:adjustRightInd w:val="0"/>
              <w:spacing w:after="0" w:line="240" w:lineRule="auto"/>
              <w:jc w:val="both"/>
              <w:rPr>
                <w:rFonts w:ascii="Times New Roman" w:hAnsi="Times New Roman" w:cs="Times New Roman"/>
                <w:bCs/>
                <w:sz w:val="16"/>
                <w:szCs w:val="16"/>
              </w:rPr>
            </w:pPr>
          </w:p>
        </w:tc>
        <w:tc>
          <w:tcPr>
            <w:tcW w:w="1134" w:type="dxa"/>
            <w:tcBorders>
              <w:top w:val="single" w:sz="4" w:space="0" w:color="auto"/>
              <w:left w:val="single" w:sz="4" w:space="0" w:color="auto"/>
              <w:bottom w:val="single" w:sz="4" w:space="0" w:color="auto"/>
              <w:right w:val="single" w:sz="4" w:space="0" w:color="auto"/>
            </w:tcBorders>
          </w:tcPr>
          <w:p w14:paraId="34FBA4E1" w14:textId="6D6D5552" w:rsidR="00534F52" w:rsidRPr="00575313" w:rsidRDefault="00534F52" w:rsidP="00534F52">
            <w:pPr>
              <w:autoSpaceDE w:val="0"/>
              <w:autoSpaceDN w:val="0"/>
              <w:adjustRightInd w:val="0"/>
              <w:spacing w:after="0" w:line="240" w:lineRule="auto"/>
              <w:jc w:val="both"/>
              <w:rPr>
                <w:rFonts w:ascii="Times New Roman" w:hAnsi="Times New Roman" w:cs="Times New Roman"/>
                <w:bCs/>
                <w:sz w:val="16"/>
                <w:szCs w:val="16"/>
              </w:rPr>
            </w:pPr>
          </w:p>
        </w:tc>
        <w:tc>
          <w:tcPr>
            <w:tcW w:w="1208" w:type="dxa"/>
            <w:tcBorders>
              <w:top w:val="single" w:sz="4" w:space="0" w:color="auto"/>
              <w:left w:val="single" w:sz="4" w:space="0" w:color="auto"/>
              <w:bottom w:val="single" w:sz="4" w:space="0" w:color="auto"/>
              <w:right w:val="single" w:sz="4" w:space="0" w:color="auto"/>
            </w:tcBorders>
          </w:tcPr>
          <w:p w14:paraId="34F1176B" w14:textId="39AAEDB0" w:rsidR="00534F52" w:rsidRPr="00575313" w:rsidRDefault="00534F52" w:rsidP="00534F52">
            <w:pPr>
              <w:autoSpaceDE w:val="0"/>
              <w:autoSpaceDN w:val="0"/>
              <w:adjustRightInd w:val="0"/>
              <w:spacing w:after="0" w:line="240" w:lineRule="auto"/>
              <w:jc w:val="both"/>
              <w:rPr>
                <w:rFonts w:ascii="Times New Roman" w:hAnsi="Times New Roman" w:cs="Times New Roman"/>
                <w:bCs/>
                <w:sz w:val="16"/>
                <w:szCs w:val="16"/>
              </w:rPr>
            </w:pPr>
          </w:p>
        </w:tc>
      </w:tr>
      <w:tr w:rsidR="00534F52" w:rsidRPr="00575313" w14:paraId="433215CA" w14:textId="77777777" w:rsidTr="006338CF">
        <w:trPr>
          <w:trHeight w:val="321"/>
        </w:trPr>
        <w:tc>
          <w:tcPr>
            <w:tcW w:w="709" w:type="dxa"/>
            <w:tcBorders>
              <w:top w:val="single" w:sz="4" w:space="0" w:color="auto"/>
              <w:left w:val="single" w:sz="4" w:space="0" w:color="auto"/>
              <w:bottom w:val="single" w:sz="4" w:space="0" w:color="auto"/>
              <w:right w:val="single" w:sz="4" w:space="0" w:color="auto"/>
            </w:tcBorders>
          </w:tcPr>
          <w:p w14:paraId="735924BD" w14:textId="6C03BFE1" w:rsidR="00534F52" w:rsidRPr="00575313" w:rsidRDefault="00534F52" w:rsidP="00534F52">
            <w:pPr>
              <w:autoSpaceDE w:val="0"/>
              <w:autoSpaceDN w:val="0"/>
              <w:adjustRightInd w:val="0"/>
              <w:spacing w:after="0" w:line="240" w:lineRule="auto"/>
              <w:jc w:val="center"/>
              <w:rPr>
                <w:rFonts w:ascii="Times New Roman" w:hAnsi="Times New Roman" w:cs="Times New Roman"/>
                <w:bCs/>
                <w:sz w:val="16"/>
                <w:szCs w:val="16"/>
              </w:rPr>
            </w:pPr>
            <w:r>
              <w:rPr>
                <w:rFonts w:ascii="Times New Roman" w:hAnsi="Times New Roman" w:cs="Times New Roman"/>
                <w:bCs/>
                <w:sz w:val="16"/>
                <w:szCs w:val="16"/>
              </w:rPr>
              <w:t>5</w:t>
            </w:r>
          </w:p>
        </w:tc>
        <w:tc>
          <w:tcPr>
            <w:tcW w:w="1057" w:type="dxa"/>
            <w:tcBorders>
              <w:top w:val="single" w:sz="4" w:space="0" w:color="auto"/>
              <w:left w:val="single" w:sz="4" w:space="0" w:color="auto"/>
              <w:bottom w:val="single" w:sz="4" w:space="0" w:color="auto"/>
              <w:right w:val="single" w:sz="4" w:space="0" w:color="auto"/>
            </w:tcBorders>
          </w:tcPr>
          <w:p w14:paraId="3DE3612B" w14:textId="1669F806" w:rsidR="00534F52" w:rsidRPr="00534F52" w:rsidRDefault="00534F52" w:rsidP="00534F52">
            <w:pPr>
              <w:autoSpaceDE w:val="0"/>
              <w:autoSpaceDN w:val="0"/>
              <w:adjustRightInd w:val="0"/>
              <w:spacing w:after="0" w:line="240" w:lineRule="auto"/>
              <w:jc w:val="both"/>
              <w:rPr>
                <w:rFonts w:ascii="Times New Roman" w:hAnsi="Times New Roman" w:cs="Times New Roman"/>
                <w:b/>
                <w:sz w:val="16"/>
                <w:szCs w:val="16"/>
              </w:rPr>
            </w:pPr>
            <w:r w:rsidRPr="007B47CC">
              <w:rPr>
                <w:rFonts w:ascii="Times New Roman" w:hAnsi="Times New Roman" w:cs="Times New Roman"/>
                <w:bCs/>
                <w:sz w:val="16"/>
                <w:szCs w:val="16"/>
              </w:rPr>
              <w:t>Сахар белый</w:t>
            </w:r>
          </w:p>
        </w:tc>
        <w:tc>
          <w:tcPr>
            <w:tcW w:w="1003" w:type="dxa"/>
            <w:tcBorders>
              <w:top w:val="single" w:sz="4" w:space="0" w:color="auto"/>
              <w:left w:val="single" w:sz="4" w:space="0" w:color="auto"/>
              <w:bottom w:val="single" w:sz="4" w:space="0" w:color="auto"/>
              <w:right w:val="single" w:sz="4" w:space="0" w:color="auto"/>
            </w:tcBorders>
          </w:tcPr>
          <w:p w14:paraId="571387DC" w14:textId="77777777" w:rsidR="00534F52" w:rsidRPr="00534F52" w:rsidRDefault="00534F52" w:rsidP="00534F52">
            <w:pPr>
              <w:autoSpaceDE w:val="0"/>
              <w:autoSpaceDN w:val="0"/>
              <w:adjustRightInd w:val="0"/>
              <w:spacing w:after="0" w:line="240" w:lineRule="auto"/>
              <w:jc w:val="both"/>
              <w:rPr>
                <w:rFonts w:ascii="Times New Roman" w:hAnsi="Times New Roman" w:cs="Times New Roman"/>
                <w:b/>
                <w:sz w:val="16"/>
                <w:szCs w:val="16"/>
              </w:rPr>
            </w:pPr>
          </w:p>
        </w:tc>
        <w:tc>
          <w:tcPr>
            <w:tcW w:w="2614" w:type="dxa"/>
            <w:tcBorders>
              <w:top w:val="single" w:sz="4" w:space="0" w:color="auto"/>
              <w:left w:val="single" w:sz="4" w:space="0" w:color="auto"/>
              <w:bottom w:val="single" w:sz="4" w:space="0" w:color="auto"/>
              <w:right w:val="single" w:sz="4" w:space="0" w:color="auto"/>
            </w:tcBorders>
          </w:tcPr>
          <w:p w14:paraId="7A5CAFB4" w14:textId="77777777" w:rsidR="00534F52" w:rsidRPr="007B47CC" w:rsidRDefault="00534F52" w:rsidP="00534F52">
            <w:pPr>
              <w:autoSpaceDE w:val="0"/>
              <w:autoSpaceDN w:val="0"/>
              <w:adjustRightInd w:val="0"/>
              <w:spacing w:after="0" w:line="240" w:lineRule="auto"/>
              <w:jc w:val="both"/>
              <w:rPr>
                <w:rFonts w:ascii="Times New Roman" w:hAnsi="Times New Roman" w:cs="Times New Roman"/>
                <w:bCs/>
                <w:sz w:val="16"/>
                <w:szCs w:val="16"/>
              </w:rPr>
            </w:pPr>
            <w:r w:rsidRPr="007B47CC">
              <w:rPr>
                <w:rFonts w:ascii="Times New Roman" w:hAnsi="Times New Roman" w:cs="Times New Roman"/>
                <w:bCs/>
                <w:sz w:val="16"/>
                <w:szCs w:val="16"/>
              </w:rPr>
              <w:tab/>
              <w:t>Вид сахара: Свекловичный | Значение характеристики не может изменяться участником закупки</w:t>
            </w:r>
          </w:p>
          <w:p w14:paraId="50CD8F11" w14:textId="77777777" w:rsidR="00534F52" w:rsidRPr="007B47CC" w:rsidRDefault="00534F52" w:rsidP="00534F52">
            <w:pPr>
              <w:autoSpaceDE w:val="0"/>
              <w:autoSpaceDN w:val="0"/>
              <w:adjustRightInd w:val="0"/>
              <w:spacing w:after="0" w:line="240" w:lineRule="auto"/>
              <w:jc w:val="both"/>
              <w:rPr>
                <w:rFonts w:ascii="Times New Roman" w:hAnsi="Times New Roman" w:cs="Times New Roman"/>
                <w:bCs/>
                <w:sz w:val="16"/>
                <w:szCs w:val="16"/>
              </w:rPr>
            </w:pPr>
            <w:r w:rsidRPr="007B47CC">
              <w:rPr>
                <w:rFonts w:ascii="Times New Roman" w:hAnsi="Times New Roman" w:cs="Times New Roman"/>
                <w:bCs/>
                <w:sz w:val="16"/>
                <w:szCs w:val="16"/>
              </w:rPr>
              <w:t>Наличие вкусоароматических добавок</w:t>
            </w:r>
            <w:proofErr w:type="gramStart"/>
            <w:r w:rsidRPr="007B47CC">
              <w:rPr>
                <w:rFonts w:ascii="Times New Roman" w:hAnsi="Times New Roman" w:cs="Times New Roman"/>
                <w:bCs/>
                <w:sz w:val="16"/>
                <w:szCs w:val="16"/>
              </w:rPr>
              <w:t>: Нет</w:t>
            </w:r>
            <w:proofErr w:type="gramEnd"/>
            <w:r w:rsidRPr="007B47CC">
              <w:rPr>
                <w:rFonts w:ascii="Times New Roman" w:hAnsi="Times New Roman" w:cs="Times New Roman"/>
                <w:bCs/>
                <w:sz w:val="16"/>
                <w:szCs w:val="16"/>
              </w:rPr>
              <w:t xml:space="preserve"> | Значение характеристики не может изменяться участником закупки</w:t>
            </w:r>
          </w:p>
          <w:p w14:paraId="78F6509F" w14:textId="77777777" w:rsidR="00534F52" w:rsidRPr="007B47CC" w:rsidRDefault="00534F52" w:rsidP="00534F52">
            <w:pPr>
              <w:autoSpaceDE w:val="0"/>
              <w:autoSpaceDN w:val="0"/>
              <w:adjustRightInd w:val="0"/>
              <w:spacing w:after="0" w:line="240" w:lineRule="auto"/>
              <w:jc w:val="both"/>
              <w:rPr>
                <w:rFonts w:ascii="Times New Roman" w:hAnsi="Times New Roman" w:cs="Times New Roman"/>
                <w:bCs/>
                <w:sz w:val="16"/>
                <w:szCs w:val="16"/>
              </w:rPr>
            </w:pPr>
            <w:r w:rsidRPr="007B47CC">
              <w:rPr>
                <w:rFonts w:ascii="Times New Roman" w:hAnsi="Times New Roman" w:cs="Times New Roman"/>
                <w:bCs/>
                <w:sz w:val="16"/>
                <w:szCs w:val="16"/>
              </w:rPr>
              <w:t>Особые условия (требования к составу пищевых продуктов)</w:t>
            </w:r>
            <w:proofErr w:type="gramStart"/>
            <w:r w:rsidRPr="007B47CC">
              <w:rPr>
                <w:rFonts w:ascii="Times New Roman" w:hAnsi="Times New Roman" w:cs="Times New Roman"/>
                <w:bCs/>
                <w:sz w:val="16"/>
                <w:szCs w:val="16"/>
              </w:rPr>
              <w:t>: Без</w:t>
            </w:r>
            <w:proofErr w:type="gramEnd"/>
            <w:r w:rsidRPr="007B47CC">
              <w:rPr>
                <w:rFonts w:ascii="Times New Roman" w:hAnsi="Times New Roman" w:cs="Times New Roman"/>
                <w:bCs/>
                <w:sz w:val="16"/>
                <w:szCs w:val="16"/>
              </w:rPr>
              <w:t xml:space="preserve"> искусственных ароматизаторов | Значение характеристики не может изменяться участником закупки</w:t>
            </w:r>
          </w:p>
          <w:p w14:paraId="1C7FCE9D" w14:textId="77777777" w:rsidR="00534F52" w:rsidRPr="007B47CC" w:rsidRDefault="00534F52" w:rsidP="00534F52">
            <w:pPr>
              <w:autoSpaceDE w:val="0"/>
              <w:autoSpaceDN w:val="0"/>
              <w:adjustRightInd w:val="0"/>
              <w:spacing w:after="0" w:line="240" w:lineRule="auto"/>
              <w:jc w:val="both"/>
              <w:rPr>
                <w:rFonts w:ascii="Times New Roman" w:hAnsi="Times New Roman" w:cs="Times New Roman"/>
                <w:bCs/>
                <w:sz w:val="16"/>
                <w:szCs w:val="16"/>
              </w:rPr>
            </w:pPr>
            <w:r w:rsidRPr="007B47CC">
              <w:rPr>
                <w:rFonts w:ascii="Times New Roman" w:hAnsi="Times New Roman" w:cs="Times New Roman"/>
                <w:bCs/>
                <w:sz w:val="16"/>
                <w:szCs w:val="16"/>
              </w:rP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33222-2015 | Значение характеристики не может изменяться участником закупки</w:t>
            </w:r>
          </w:p>
          <w:p w14:paraId="6E261168" w14:textId="77777777" w:rsidR="00534F52" w:rsidRPr="007B47CC" w:rsidRDefault="00534F52" w:rsidP="00534F52">
            <w:pPr>
              <w:autoSpaceDE w:val="0"/>
              <w:autoSpaceDN w:val="0"/>
              <w:adjustRightInd w:val="0"/>
              <w:spacing w:after="0" w:line="240" w:lineRule="auto"/>
              <w:jc w:val="both"/>
              <w:rPr>
                <w:rFonts w:ascii="Times New Roman" w:hAnsi="Times New Roman" w:cs="Times New Roman"/>
                <w:bCs/>
                <w:sz w:val="16"/>
                <w:szCs w:val="16"/>
              </w:rPr>
            </w:pPr>
            <w:r w:rsidRPr="007B47CC">
              <w:rPr>
                <w:rFonts w:ascii="Times New Roman" w:hAnsi="Times New Roman" w:cs="Times New Roman"/>
                <w:bCs/>
                <w:sz w:val="16"/>
                <w:szCs w:val="16"/>
              </w:rPr>
              <w:t>Вес: ≤ 1.00000000000 (кг) | Значение характеристики не может изменяться участником закупки</w:t>
            </w:r>
          </w:p>
          <w:p w14:paraId="4576C1B6" w14:textId="77777777" w:rsidR="00534F52" w:rsidRPr="007B47CC" w:rsidRDefault="00534F52" w:rsidP="00534F52">
            <w:pPr>
              <w:autoSpaceDE w:val="0"/>
              <w:autoSpaceDN w:val="0"/>
              <w:adjustRightInd w:val="0"/>
              <w:spacing w:after="0" w:line="240" w:lineRule="auto"/>
              <w:jc w:val="both"/>
              <w:rPr>
                <w:rFonts w:ascii="Times New Roman" w:hAnsi="Times New Roman" w:cs="Times New Roman"/>
                <w:bCs/>
                <w:sz w:val="16"/>
                <w:szCs w:val="16"/>
              </w:rPr>
            </w:pPr>
            <w:r w:rsidRPr="007B47CC">
              <w:rPr>
                <w:rFonts w:ascii="Times New Roman" w:hAnsi="Times New Roman" w:cs="Times New Roman"/>
                <w:bCs/>
                <w:sz w:val="16"/>
                <w:szCs w:val="16"/>
              </w:rPr>
              <w:lastRenderedPageBreak/>
              <w:t>Упаковка производителя: Наличие | Значение характеристики не может изменяться участником закупки</w:t>
            </w:r>
          </w:p>
          <w:p w14:paraId="77F23190" w14:textId="77777777" w:rsidR="00534F52" w:rsidRPr="007B47CC" w:rsidRDefault="00534F52" w:rsidP="00534F52">
            <w:pPr>
              <w:autoSpaceDE w:val="0"/>
              <w:autoSpaceDN w:val="0"/>
              <w:adjustRightInd w:val="0"/>
              <w:spacing w:after="0" w:line="240" w:lineRule="auto"/>
              <w:jc w:val="both"/>
              <w:rPr>
                <w:rFonts w:ascii="Times New Roman" w:hAnsi="Times New Roman" w:cs="Times New Roman"/>
                <w:bCs/>
                <w:sz w:val="16"/>
                <w:szCs w:val="16"/>
              </w:rPr>
            </w:pPr>
            <w:r w:rsidRPr="007B47CC">
              <w:rPr>
                <w:rFonts w:ascii="Times New Roman" w:hAnsi="Times New Roman" w:cs="Times New Roman"/>
                <w:bCs/>
                <w:sz w:val="16"/>
                <w:szCs w:val="16"/>
              </w:rPr>
              <w:t>Форма сахара: Кристаллический | Значение характеристики не может изменяться участником закупки</w:t>
            </w:r>
          </w:p>
          <w:p w14:paraId="20433A89" w14:textId="21646856" w:rsidR="00534F52" w:rsidRPr="00534F52" w:rsidRDefault="00534F52" w:rsidP="00534F52">
            <w:pPr>
              <w:autoSpaceDE w:val="0"/>
              <w:autoSpaceDN w:val="0"/>
              <w:adjustRightInd w:val="0"/>
              <w:spacing w:after="0" w:line="240" w:lineRule="auto"/>
              <w:jc w:val="both"/>
              <w:rPr>
                <w:rFonts w:ascii="Times New Roman" w:hAnsi="Times New Roman" w:cs="Times New Roman"/>
                <w:b/>
                <w:sz w:val="16"/>
                <w:szCs w:val="16"/>
              </w:rPr>
            </w:pPr>
            <w:r w:rsidRPr="007B47CC">
              <w:rPr>
                <w:rFonts w:ascii="Times New Roman" w:hAnsi="Times New Roman" w:cs="Times New Roman"/>
                <w:bCs/>
                <w:sz w:val="16"/>
                <w:szCs w:val="16"/>
              </w:rPr>
              <w:t>Категория сахара: Экстра | Значение характеристики не может изменяться участником закупки</w:t>
            </w:r>
          </w:p>
        </w:tc>
        <w:tc>
          <w:tcPr>
            <w:tcW w:w="788" w:type="dxa"/>
            <w:tcBorders>
              <w:top w:val="single" w:sz="4" w:space="0" w:color="auto"/>
              <w:left w:val="single" w:sz="4" w:space="0" w:color="auto"/>
              <w:bottom w:val="single" w:sz="4" w:space="0" w:color="auto"/>
              <w:right w:val="single" w:sz="4" w:space="0" w:color="auto"/>
            </w:tcBorders>
          </w:tcPr>
          <w:p w14:paraId="4E2961B3" w14:textId="24036B02" w:rsidR="00534F52" w:rsidRPr="00534F52" w:rsidRDefault="00534F52" w:rsidP="00534F52">
            <w:pPr>
              <w:autoSpaceDE w:val="0"/>
              <w:autoSpaceDN w:val="0"/>
              <w:adjustRightInd w:val="0"/>
              <w:spacing w:after="0" w:line="240" w:lineRule="auto"/>
              <w:jc w:val="both"/>
              <w:rPr>
                <w:rFonts w:ascii="Times New Roman" w:hAnsi="Times New Roman" w:cs="Times New Roman"/>
                <w:b/>
                <w:sz w:val="16"/>
                <w:szCs w:val="16"/>
              </w:rPr>
            </w:pPr>
            <w:r>
              <w:rPr>
                <w:rFonts w:ascii="Times New Roman" w:hAnsi="Times New Roman" w:cs="Times New Roman"/>
                <w:bCs/>
                <w:sz w:val="16"/>
                <w:szCs w:val="16"/>
              </w:rPr>
              <w:lastRenderedPageBreak/>
              <w:t>Россия</w:t>
            </w:r>
          </w:p>
        </w:tc>
        <w:tc>
          <w:tcPr>
            <w:tcW w:w="851" w:type="dxa"/>
            <w:tcBorders>
              <w:top w:val="single" w:sz="4" w:space="0" w:color="auto"/>
              <w:left w:val="single" w:sz="4" w:space="0" w:color="auto"/>
              <w:bottom w:val="single" w:sz="4" w:space="0" w:color="auto"/>
              <w:right w:val="single" w:sz="4" w:space="0" w:color="auto"/>
            </w:tcBorders>
          </w:tcPr>
          <w:p w14:paraId="2495F841" w14:textId="322CF54F" w:rsidR="00534F52" w:rsidRPr="00534F52" w:rsidRDefault="00534F52" w:rsidP="00534F52">
            <w:pPr>
              <w:autoSpaceDE w:val="0"/>
              <w:autoSpaceDN w:val="0"/>
              <w:adjustRightInd w:val="0"/>
              <w:spacing w:after="0" w:line="240" w:lineRule="auto"/>
              <w:jc w:val="both"/>
              <w:rPr>
                <w:rFonts w:ascii="Times New Roman" w:hAnsi="Times New Roman" w:cs="Times New Roman"/>
                <w:b/>
                <w:sz w:val="16"/>
                <w:szCs w:val="16"/>
              </w:rPr>
            </w:pPr>
            <w:r>
              <w:rPr>
                <w:rFonts w:ascii="Times New Roman" w:hAnsi="Times New Roman" w:cs="Times New Roman"/>
                <w:bCs/>
                <w:sz w:val="16"/>
                <w:szCs w:val="16"/>
              </w:rPr>
              <w:t>кг</w:t>
            </w:r>
          </w:p>
        </w:tc>
        <w:tc>
          <w:tcPr>
            <w:tcW w:w="850" w:type="dxa"/>
            <w:tcBorders>
              <w:top w:val="single" w:sz="4" w:space="0" w:color="auto"/>
              <w:left w:val="single" w:sz="4" w:space="0" w:color="auto"/>
              <w:bottom w:val="single" w:sz="4" w:space="0" w:color="auto"/>
              <w:right w:val="single" w:sz="4" w:space="0" w:color="auto"/>
            </w:tcBorders>
          </w:tcPr>
          <w:p w14:paraId="2861A27E" w14:textId="389F8EB6" w:rsidR="00534F52" w:rsidRPr="00575313" w:rsidRDefault="00534F52" w:rsidP="00534F52">
            <w:pPr>
              <w:autoSpaceDE w:val="0"/>
              <w:autoSpaceDN w:val="0"/>
              <w:adjustRightInd w:val="0"/>
              <w:spacing w:after="0" w:line="240" w:lineRule="auto"/>
              <w:jc w:val="both"/>
              <w:rPr>
                <w:rFonts w:ascii="Times New Roman" w:hAnsi="Times New Roman" w:cs="Times New Roman"/>
                <w:bCs/>
                <w:sz w:val="16"/>
                <w:szCs w:val="16"/>
              </w:rPr>
            </w:pPr>
          </w:p>
        </w:tc>
        <w:tc>
          <w:tcPr>
            <w:tcW w:w="1134" w:type="dxa"/>
            <w:tcBorders>
              <w:top w:val="single" w:sz="4" w:space="0" w:color="auto"/>
              <w:left w:val="single" w:sz="4" w:space="0" w:color="auto"/>
              <w:bottom w:val="single" w:sz="4" w:space="0" w:color="auto"/>
              <w:right w:val="single" w:sz="4" w:space="0" w:color="auto"/>
            </w:tcBorders>
          </w:tcPr>
          <w:p w14:paraId="44A37D30" w14:textId="6022F861" w:rsidR="00534F52" w:rsidRPr="00575313" w:rsidRDefault="00534F52" w:rsidP="00534F52">
            <w:pPr>
              <w:autoSpaceDE w:val="0"/>
              <w:autoSpaceDN w:val="0"/>
              <w:adjustRightInd w:val="0"/>
              <w:spacing w:after="0" w:line="240" w:lineRule="auto"/>
              <w:jc w:val="both"/>
              <w:rPr>
                <w:rFonts w:ascii="Times New Roman" w:hAnsi="Times New Roman" w:cs="Times New Roman"/>
                <w:bCs/>
                <w:sz w:val="16"/>
                <w:szCs w:val="16"/>
              </w:rPr>
            </w:pPr>
          </w:p>
        </w:tc>
        <w:tc>
          <w:tcPr>
            <w:tcW w:w="1208" w:type="dxa"/>
            <w:tcBorders>
              <w:top w:val="single" w:sz="4" w:space="0" w:color="auto"/>
              <w:left w:val="single" w:sz="4" w:space="0" w:color="auto"/>
              <w:bottom w:val="single" w:sz="4" w:space="0" w:color="auto"/>
              <w:right w:val="single" w:sz="4" w:space="0" w:color="auto"/>
            </w:tcBorders>
          </w:tcPr>
          <w:p w14:paraId="4F0663DE" w14:textId="419A8667" w:rsidR="00534F52" w:rsidRPr="00575313" w:rsidRDefault="00534F52" w:rsidP="00534F52">
            <w:pPr>
              <w:autoSpaceDE w:val="0"/>
              <w:autoSpaceDN w:val="0"/>
              <w:adjustRightInd w:val="0"/>
              <w:spacing w:after="0" w:line="240" w:lineRule="auto"/>
              <w:jc w:val="both"/>
              <w:rPr>
                <w:rFonts w:ascii="Times New Roman" w:hAnsi="Times New Roman" w:cs="Times New Roman"/>
                <w:bCs/>
                <w:sz w:val="16"/>
                <w:szCs w:val="16"/>
              </w:rPr>
            </w:pPr>
          </w:p>
        </w:tc>
      </w:tr>
      <w:tr w:rsidR="00861EFA" w:rsidRPr="00575313" w14:paraId="71085592" w14:textId="77777777" w:rsidTr="006338CF">
        <w:trPr>
          <w:trHeight w:val="321"/>
        </w:trPr>
        <w:tc>
          <w:tcPr>
            <w:tcW w:w="709" w:type="dxa"/>
            <w:tcBorders>
              <w:top w:val="single" w:sz="4" w:space="0" w:color="auto"/>
              <w:left w:val="single" w:sz="4" w:space="0" w:color="auto"/>
              <w:bottom w:val="single" w:sz="4" w:space="0" w:color="auto"/>
              <w:right w:val="single" w:sz="4" w:space="0" w:color="auto"/>
            </w:tcBorders>
          </w:tcPr>
          <w:p w14:paraId="737AAD90" w14:textId="66E51685" w:rsidR="00861EFA" w:rsidRPr="00575313" w:rsidRDefault="00861EFA" w:rsidP="00861EFA">
            <w:pPr>
              <w:autoSpaceDE w:val="0"/>
              <w:autoSpaceDN w:val="0"/>
              <w:adjustRightInd w:val="0"/>
              <w:spacing w:after="0" w:line="240" w:lineRule="auto"/>
              <w:jc w:val="center"/>
              <w:rPr>
                <w:rFonts w:ascii="Times New Roman" w:hAnsi="Times New Roman" w:cs="Times New Roman"/>
                <w:bCs/>
                <w:sz w:val="16"/>
                <w:szCs w:val="16"/>
              </w:rPr>
            </w:pPr>
            <w:r>
              <w:rPr>
                <w:rFonts w:ascii="Times New Roman" w:hAnsi="Times New Roman" w:cs="Times New Roman"/>
                <w:bCs/>
                <w:sz w:val="16"/>
                <w:szCs w:val="16"/>
              </w:rPr>
              <w:t>6</w:t>
            </w:r>
          </w:p>
        </w:tc>
        <w:tc>
          <w:tcPr>
            <w:tcW w:w="1057" w:type="dxa"/>
            <w:tcBorders>
              <w:top w:val="single" w:sz="4" w:space="0" w:color="auto"/>
              <w:left w:val="single" w:sz="4" w:space="0" w:color="auto"/>
              <w:bottom w:val="single" w:sz="4" w:space="0" w:color="auto"/>
              <w:right w:val="single" w:sz="4" w:space="0" w:color="auto"/>
            </w:tcBorders>
          </w:tcPr>
          <w:p w14:paraId="44615C95" w14:textId="6C5B68AE" w:rsidR="00861EFA" w:rsidRPr="00575313" w:rsidRDefault="00861EFA" w:rsidP="00861EFA">
            <w:pPr>
              <w:autoSpaceDE w:val="0"/>
              <w:autoSpaceDN w:val="0"/>
              <w:adjustRightInd w:val="0"/>
              <w:spacing w:after="0" w:line="240" w:lineRule="auto"/>
              <w:jc w:val="both"/>
              <w:rPr>
                <w:rFonts w:ascii="Times New Roman" w:hAnsi="Times New Roman" w:cs="Times New Roman"/>
                <w:bCs/>
                <w:sz w:val="16"/>
                <w:szCs w:val="16"/>
              </w:rPr>
            </w:pPr>
            <w:r w:rsidRPr="00534F52">
              <w:rPr>
                <w:rFonts w:ascii="Times New Roman" w:hAnsi="Times New Roman" w:cs="Times New Roman"/>
                <w:bCs/>
                <w:sz w:val="16"/>
                <w:szCs w:val="16"/>
              </w:rPr>
              <w:t>Сельдь соленая</w:t>
            </w:r>
          </w:p>
        </w:tc>
        <w:tc>
          <w:tcPr>
            <w:tcW w:w="1003" w:type="dxa"/>
            <w:tcBorders>
              <w:top w:val="single" w:sz="4" w:space="0" w:color="auto"/>
              <w:left w:val="single" w:sz="4" w:space="0" w:color="auto"/>
              <w:bottom w:val="single" w:sz="4" w:space="0" w:color="auto"/>
              <w:right w:val="single" w:sz="4" w:space="0" w:color="auto"/>
            </w:tcBorders>
          </w:tcPr>
          <w:p w14:paraId="66298FED" w14:textId="77777777" w:rsidR="00861EFA" w:rsidRPr="00575313" w:rsidRDefault="00861EFA" w:rsidP="00861EFA">
            <w:pPr>
              <w:autoSpaceDE w:val="0"/>
              <w:autoSpaceDN w:val="0"/>
              <w:adjustRightInd w:val="0"/>
              <w:spacing w:after="0" w:line="240" w:lineRule="auto"/>
              <w:jc w:val="both"/>
              <w:rPr>
                <w:rFonts w:ascii="Times New Roman" w:hAnsi="Times New Roman" w:cs="Times New Roman"/>
                <w:bCs/>
                <w:sz w:val="16"/>
                <w:szCs w:val="16"/>
              </w:rPr>
            </w:pPr>
          </w:p>
        </w:tc>
        <w:tc>
          <w:tcPr>
            <w:tcW w:w="2614" w:type="dxa"/>
            <w:tcBorders>
              <w:top w:val="single" w:sz="4" w:space="0" w:color="auto"/>
              <w:left w:val="single" w:sz="4" w:space="0" w:color="auto"/>
              <w:bottom w:val="single" w:sz="4" w:space="0" w:color="auto"/>
              <w:right w:val="single" w:sz="4" w:space="0" w:color="auto"/>
            </w:tcBorders>
          </w:tcPr>
          <w:p w14:paraId="37FA9A23" w14:textId="6590D26A" w:rsidR="00861EFA" w:rsidRPr="00575313" w:rsidRDefault="00861EFA" w:rsidP="00861EFA">
            <w:pPr>
              <w:autoSpaceDE w:val="0"/>
              <w:autoSpaceDN w:val="0"/>
              <w:adjustRightInd w:val="0"/>
              <w:spacing w:after="0" w:line="240" w:lineRule="auto"/>
              <w:jc w:val="both"/>
              <w:rPr>
                <w:rFonts w:ascii="Times New Roman" w:hAnsi="Times New Roman" w:cs="Times New Roman"/>
                <w:bCs/>
                <w:sz w:val="16"/>
                <w:szCs w:val="16"/>
              </w:rPr>
            </w:pPr>
          </w:p>
        </w:tc>
        <w:tc>
          <w:tcPr>
            <w:tcW w:w="788" w:type="dxa"/>
            <w:tcBorders>
              <w:top w:val="single" w:sz="4" w:space="0" w:color="auto"/>
              <w:left w:val="single" w:sz="4" w:space="0" w:color="auto"/>
              <w:bottom w:val="single" w:sz="4" w:space="0" w:color="auto"/>
              <w:right w:val="single" w:sz="4" w:space="0" w:color="auto"/>
            </w:tcBorders>
          </w:tcPr>
          <w:p w14:paraId="23F7FCC5" w14:textId="22ACC6A0" w:rsidR="00861EFA" w:rsidRPr="00575313" w:rsidRDefault="00861EFA" w:rsidP="00861EFA">
            <w:pPr>
              <w:autoSpaceDE w:val="0"/>
              <w:autoSpaceDN w:val="0"/>
              <w:adjustRightInd w:val="0"/>
              <w:spacing w:after="0" w:line="240" w:lineRule="auto"/>
              <w:jc w:val="both"/>
              <w:rPr>
                <w:rFonts w:ascii="Times New Roman" w:hAnsi="Times New Roman" w:cs="Times New Roman"/>
                <w:bCs/>
                <w:sz w:val="16"/>
                <w:szCs w:val="16"/>
              </w:rPr>
            </w:pPr>
            <w:r>
              <w:rPr>
                <w:rFonts w:ascii="Times New Roman" w:hAnsi="Times New Roman" w:cs="Times New Roman"/>
                <w:bCs/>
                <w:sz w:val="16"/>
                <w:szCs w:val="16"/>
              </w:rPr>
              <w:t>Россия</w:t>
            </w:r>
          </w:p>
        </w:tc>
        <w:tc>
          <w:tcPr>
            <w:tcW w:w="851" w:type="dxa"/>
            <w:tcBorders>
              <w:top w:val="single" w:sz="4" w:space="0" w:color="auto"/>
              <w:left w:val="single" w:sz="4" w:space="0" w:color="auto"/>
              <w:bottom w:val="single" w:sz="4" w:space="0" w:color="auto"/>
              <w:right w:val="single" w:sz="4" w:space="0" w:color="auto"/>
            </w:tcBorders>
          </w:tcPr>
          <w:p w14:paraId="7BA8D30D" w14:textId="594CB24E" w:rsidR="00861EFA" w:rsidRPr="00575313" w:rsidRDefault="00861EFA" w:rsidP="00861EFA">
            <w:pPr>
              <w:autoSpaceDE w:val="0"/>
              <w:autoSpaceDN w:val="0"/>
              <w:adjustRightInd w:val="0"/>
              <w:spacing w:after="0" w:line="240" w:lineRule="auto"/>
              <w:jc w:val="both"/>
              <w:rPr>
                <w:rFonts w:ascii="Times New Roman" w:hAnsi="Times New Roman" w:cs="Times New Roman"/>
                <w:bCs/>
                <w:sz w:val="16"/>
                <w:szCs w:val="16"/>
              </w:rPr>
            </w:pPr>
            <w:r>
              <w:rPr>
                <w:rFonts w:ascii="Times New Roman" w:hAnsi="Times New Roman" w:cs="Times New Roman"/>
                <w:bCs/>
                <w:sz w:val="16"/>
                <w:szCs w:val="16"/>
              </w:rPr>
              <w:t>кг</w:t>
            </w:r>
          </w:p>
        </w:tc>
        <w:tc>
          <w:tcPr>
            <w:tcW w:w="850" w:type="dxa"/>
            <w:tcBorders>
              <w:top w:val="single" w:sz="4" w:space="0" w:color="auto"/>
              <w:left w:val="single" w:sz="4" w:space="0" w:color="auto"/>
              <w:bottom w:val="single" w:sz="4" w:space="0" w:color="auto"/>
              <w:right w:val="single" w:sz="4" w:space="0" w:color="auto"/>
            </w:tcBorders>
          </w:tcPr>
          <w:p w14:paraId="16B5907D" w14:textId="4B08581D" w:rsidR="00861EFA" w:rsidRPr="00575313" w:rsidRDefault="00861EFA" w:rsidP="00861EFA">
            <w:pPr>
              <w:autoSpaceDE w:val="0"/>
              <w:autoSpaceDN w:val="0"/>
              <w:adjustRightInd w:val="0"/>
              <w:spacing w:after="0" w:line="240" w:lineRule="auto"/>
              <w:jc w:val="both"/>
              <w:rPr>
                <w:rFonts w:ascii="Times New Roman" w:hAnsi="Times New Roman" w:cs="Times New Roman"/>
                <w:bCs/>
                <w:sz w:val="16"/>
                <w:szCs w:val="16"/>
              </w:rPr>
            </w:pPr>
          </w:p>
        </w:tc>
        <w:tc>
          <w:tcPr>
            <w:tcW w:w="1134" w:type="dxa"/>
            <w:tcBorders>
              <w:top w:val="single" w:sz="4" w:space="0" w:color="auto"/>
              <w:left w:val="single" w:sz="4" w:space="0" w:color="auto"/>
              <w:bottom w:val="single" w:sz="4" w:space="0" w:color="auto"/>
              <w:right w:val="single" w:sz="4" w:space="0" w:color="auto"/>
            </w:tcBorders>
          </w:tcPr>
          <w:p w14:paraId="4E74BB24" w14:textId="1CE652EF" w:rsidR="00861EFA" w:rsidRPr="00575313" w:rsidRDefault="00861EFA" w:rsidP="00861EFA">
            <w:pPr>
              <w:autoSpaceDE w:val="0"/>
              <w:autoSpaceDN w:val="0"/>
              <w:adjustRightInd w:val="0"/>
              <w:spacing w:after="0" w:line="240" w:lineRule="auto"/>
              <w:jc w:val="both"/>
              <w:rPr>
                <w:rFonts w:ascii="Times New Roman" w:hAnsi="Times New Roman" w:cs="Times New Roman"/>
                <w:bCs/>
                <w:sz w:val="16"/>
                <w:szCs w:val="16"/>
              </w:rPr>
            </w:pPr>
          </w:p>
        </w:tc>
        <w:tc>
          <w:tcPr>
            <w:tcW w:w="1208" w:type="dxa"/>
            <w:tcBorders>
              <w:top w:val="single" w:sz="4" w:space="0" w:color="auto"/>
              <w:left w:val="single" w:sz="4" w:space="0" w:color="auto"/>
              <w:bottom w:val="single" w:sz="4" w:space="0" w:color="auto"/>
              <w:right w:val="single" w:sz="4" w:space="0" w:color="auto"/>
            </w:tcBorders>
          </w:tcPr>
          <w:p w14:paraId="6F3C229A" w14:textId="5C329E0D" w:rsidR="00861EFA" w:rsidRPr="00575313" w:rsidRDefault="00861EFA" w:rsidP="00861EFA">
            <w:pPr>
              <w:autoSpaceDE w:val="0"/>
              <w:autoSpaceDN w:val="0"/>
              <w:adjustRightInd w:val="0"/>
              <w:spacing w:after="0" w:line="240" w:lineRule="auto"/>
              <w:jc w:val="both"/>
              <w:rPr>
                <w:rFonts w:ascii="Times New Roman" w:hAnsi="Times New Roman" w:cs="Times New Roman"/>
                <w:bCs/>
                <w:sz w:val="16"/>
                <w:szCs w:val="16"/>
              </w:rPr>
            </w:pPr>
          </w:p>
        </w:tc>
      </w:tr>
      <w:tr w:rsidR="00861EFA" w:rsidRPr="00575313" w14:paraId="354A170D" w14:textId="77777777" w:rsidTr="006338CF">
        <w:trPr>
          <w:trHeight w:val="321"/>
        </w:trPr>
        <w:tc>
          <w:tcPr>
            <w:tcW w:w="709" w:type="dxa"/>
            <w:tcBorders>
              <w:top w:val="single" w:sz="4" w:space="0" w:color="auto"/>
              <w:left w:val="single" w:sz="4" w:space="0" w:color="auto"/>
              <w:bottom w:val="single" w:sz="4" w:space="0" w:color="auto"/>
              <w:right w:val="single" w:sz="4" w:space="0" w:color="auto"/>
            </w:tcBorders>
          </w:tcPr>
          <w:p w14:paraId="67C7A3F8" w14:textId="7D9DC8D9" w:rsidR="00861EFA" w:rsidRPr="00575313" w:rsidRDefault="00861EFA" w:rsidP="00861EFA">
            <w:pPr>
              <w:autoSpaceDE w:val="0"/>
              <w:autoSpaceDN w:val="0"/>
              <w:adjustRightInd w:val="0"/>
              <w:spacing w:after="0" w:line="240" w:lineRule="auto"/>
              <w:jc w:val="center"/>
              <w:rPr>
                <w:rFonts w:ascii="Times New Roman" w:hAnsi="Times New Roman" w:cs="Times New Roman"/>
                <w:bCs/>
                <w:sz w:val="16"/>
                <w:szCs w:val="16"/>
              </w:rPr>
            </w:pPr>
            <w:r>
              <w:rPr>
                <w:rFonts w:ascii="Times New Roman" w:hAnsi="Times New Roman" w:cs="Times New Roman"/>
                <w:bCs/>
                <w:sz w:val="16"/>
                <w:szCs w:val="16"/>
              </w:rPr>
              <w:t>7</w:t>
            </w:r>
          </w:p>
        </w:tc>
        <w:tc>
          <w:tcPr>
            <w:tcW w:w="1057" w:type="dxa"/>
            <w:tcBorders>
              <w:top w:val="single" w:sz="4" w:space="0" w:color="auto"/>
              <w:left w:val="single" w:sz="4" w:space="0" w:color="auto"/>
              <w:bottom w:val="single" w:sz="4" w:space="0" w:color="auto"/>
              <w:right w:val="single" w:sz="4" w:space="0" w:color="auto"/>
            </w:tcBorders>
          </w:tcPr>
          <w:p w14:paraId="70EA4A84" w14:textId="61408F41" w:rsidR="00861EFA" w:rsidRPr="00575313" w:rsidRDefault="00861EFA" w:rsidP="00861EFA">
            <w:pPr>
              <w:autoSpaceDE w:val="0"/>
              <w:autoSpaceDN w:val="0"/>
              <w:adjustRightInd w:val="0"/>
              <w:spacing w:after="0" w:line="240" w:lineRule="auto"/>
              <w:jc w:val="both"/>
              <w:rPr>
                <w:rFonts w:ascii="Times New Roman" w:hAnsi="Times New Roman" w:cs="Times New Roman"/>
                <w:bCs/>
                <w:sz w:val="16"/>
                <w:szCs w:val="16"/>
              </w:rPr>
            </w:pPr>
            <w:r w:rsidRPr="007B47CC">
              <w:rPr>
                <w:rFonts w:ascii="Times New Roman" w:hAnsi="Times New Roman" w:cs="Times New Roman"/>
                <w:bCs/>
                <w:sz w:val="16"/>
                <w:szCs w:val="16"/>
              </w:rPr>
              <w:t>Творог</w:t>
            </w:r>
          </w:p>
        </w:tc>
        <w:tc>
          <w:tcPr>
            <w:tcW w:w="1003" w:type="dxa"/>
            <w:tcBorders>
              <w:top w:val="single" w:sz="4" w:space="0" w:color="auto"/>
              <w:left w:val="single" w:sz="4" w:space="0" w:color="auto"/>
              <w:bottom w:val="single" w:sz="4" w:space="0" w:color="auto"/>
              <w:right w:val="single" w:sz="4" w:space="0" w:color="auto"/>
            </w:tcBorders>
          </w:tcPr>
          <w:p w14:paraId="67399998" w14:textId="77777777" w:rsidR="00861EFA" w:rsidRPr="00575313" w:rsidRDefault="00861EFA" w:rsidP="00861EFA">
            <w:pPr>
              <w:autoSpaceDE w:val="0"/>
              <w:autoSpaceDN w:val="0"/>
              <w:adjustRightInd w:val="0"/>
              <w:spacing w:after="0" w:line="240" w:lineRule="auto"/>
              <w:jc w:val="both"/>
              <w:rPr>
                <w:rFonts w:ascii="Times New Roman" w:hAnsi="Times New Roman" w:cs="Times New Roman"/>
                <w:bCs/>
                <w:sz w:val="16"/>
                <w:szCs w:val="16"/>
              </w:rPr>
            </w:pPr>
          </w:p>
        </w:tc>
        <w:tc>
          <w:tcPr>
            <w:tcW w:w="2614" w:type="dxa"/>
            <w:tcBorders>
              <w:top w:val="single" w:sz="4" w:space="0" w:color="auto"/>
              <w:left w:val="single" w:sz="4" w:space="0" w:color="auto"/>
              <w:bottom w:val="single" w:sz="4" w:space="0" w:color="auto"/>
              <w:right w:val="single" w:sz="4" w:space="0" w:color="auto"/>
            </w:tcBorders>
          </w:tcPr>
          <w:p w14:paraId="04C493E6" w14:textId="77777777" w:rsidR="00861EFA" w:rsidRPr="007B47CC" w:rsidRDefault="00861EFA" w:rsidP="00861EFA">
            <w:pPr>
              <w:autoSpaceDE w:val="0"/>
              <w:autoSpaceDN w:val="0"/>
              <w:adjustRightInd w:val="0"/>
              <w:spacing w:after="0" w:line="240" w:lineRule="auto"/>
              <w:jc w:val="both"/>
              <w:rPr>
                <w:rFonts w:ascii="Times New Roman" w:hAnsi="Times New Roman" w:cs="Times New Roman"/>
                <w:bCs/>
                <w:sz w:val="16"/>
                <w:szCs w:val="16"/>
              </w:rPr>
            </w:pPr>
            <w:r w:rsidRPr="007B47CC">
              <w:rPr>
                <w:rFonts w:ascii="Times New Roman" w:hAnsi="Times New Roman" w:cs="Times New Roman"/>
                <w:bCs/>
                <w:sz w:val="16"/>
                <w:szCs w:val="16"/>
              </w:rPr>
              <w:t>Вид молочного сырья: Смесь | Значение характеристики не может изменяться участником закупки</w:t>
            </w:r>
          </w:p>
          <w:p w14:paraId="046A8585" w14:textId="77777777" w:rsidR="00861EFA" w:rsidRPr="007B47CC" w:rsidRDefault="00861EFA" w:rsidP="00861EFA">
            <w:pPr>
              <w:autoSpaceDE w:val="0"/>
              <w:autoSpaceDN w:val="0"/>
              <w:adjustRightInd w:val="0"/>
              <w:spacing w:after="0" w:line="240" w:lineRule="auto"/>
              <w:jc w:val="both"/>
              <w:rPr>
                <w:rFonts w:ascii="Times New Roman" w:hAnsi="Times New Roman" w:cs="Times New Roman"/>
                <w:bCs/>
                <w:sz w:val="16"/>
                <w:szCs w:val="16"/>
              </w:rPr>
            </w:pPr>
            <w:r w:rsidRPr="007B47CC">
              <w:rPr>
                <w:rFonts w:ascii="Times New Roman" w:hAnsi="Times New Roman" w:cs="Times New Roman"/>
                <w:bCs/>
                <w:sz w:val="16"/>
                <w:szCs w:val="16"/>
              </w:rPr>
              <w:t xml:space="preserve">Массовая доля жира, </w:t>
            </w:r>
            <w:proofErr w:type="spellStart"/>
            <w:r w:rsidRPr="007B47CC">
              <w:rPr>
                <w:rFonts w:ascii="Times New Roman" w:hAnsi="Times New Roman" w:cs="Times New Roman"/>
                <w:bCs/>
                <w:sz w:val="16"/>
                <w:szCs w:val="16"/>
              </w:rPr>
              <w:t>max</w:t>
            </w:r>
            <w:proofErr w:type="spellEnd"/>
            <w:r w:rsidRPr="007B47CC">
              <w:rPr>
                <w:rFonts w:ascii="Times New Roman" w:hAnsi="Times New Roman" w:cs="Times New Roman"/>
                <w:bCs/>
                <w:sz w:val="16"/>
                <w:szCs w:val="16"/>
              </w:rPr>
              <w:t>, %: ≤ 5 | Значение характеристики не может изменяться участником закупки</w:t>
            </w:r>
          </w:p>
          <w:p w14:paraId="0591042E" w14:textId="77777777" w:rsidR="00861EFA" w:rsidRPr="007B47CC" w:rsidRDefault="00861EFA" w:rsidP="00861EFA">
            <w:pPr>
              <w:autoSpaceDE w:val="0"/>
              <w:autoSpaceDN w:val="0"/>
              <w:adjustRightInd w:val="0"/>
              <w:spacing w:after="0" w:line="240" w:lineRule="auto"/>
              <w:jc w:val="both"/>
              <w:rPr>
                <w:rFonts w:ascii="Times New Roman" w:hAnsi="Times New Roman" w:cs="Times New Roman"/>
                <w:bCs/>
                <w:sz w:val="16"/>
                <w:szCs w:val="16"/>
              </w:rPr>
            </w:pPr>
            <w:r w:rsidRPr="007B47CC">
              <w:rPr>
                <w:rFonts w:ascii="Times New Roman" w:hAnsi="Times New Roman" w:cs="Times New Roman"/>
                <w:bCs/>
                <w:sz w:val="16"/>
                <w:szCs w:val="16"/>
              </w:rPr>
              <w:t xml:space="preserve">Массовая доля жира, </w:t>
            </w:r>
            <w:proofErr w:type="spellStart"/>
            <w:r w:rsidRPr="007B47CC">
              <w:rPr>
                <w:rFonts w:ascii="Times New Roman" w:hAnsi="Times New Roman" w:cs="Times New Roman"/>
                <w:bCs/>
                <w:sz w:val="16"/>
                <w:szCs w:val="16"/>
              </w:rPr>
              <w:t>min</w:t>
            </w:r>
            <w:proofErr w:type="spellEnd"/>
            <w:r w:rsidRPr="007B47CC">
              <w:rPr>
                <w:rFonts w:ascii="Times New Roman" w:hAnsi="Times New Roman" w:cs="Times New Roman"/>
                <w:bCs/>
                <w:sz w:val="16"/>
                <w:szCs w:val="16"/>
              </w:rPr>
              <w:t>, %: ≥ 5 | Значение характеристики не может изменяться участником закупки</w:t>
            </w:r>
          </w:p>
          <w:p w14:paraId="275A096B" w14:textId="77777777" w:rsidR="00861EFA" w:rsidRPr="007B47CC" w:rsidRDefault="00861EFA" w:rsidP="00861EFA">
            <w:pPr>
              <w:autoSpaceDE w:val="0"/>
              <w:autoSpaceDN w:val="0"/>
              <w:adjustRightInd w:val="0"/>
              <w:spacing w:after="0" w:line="240" w:lineRule="auto"/>
              <w:jc w:val="both"/>
              <w:rPr>
                <w:rFonts w:ascii="Times New Roman" w:hAnsi="Times New Roman" w:cs="Times New Roman"/>
                <w:bCs/>
                <w:sz w:val="16"/>
                <w:szCs w:val="16"/>
              </w:rPr>
            </w:pPr>
            <w:r w:rsidRPr="007B47CC">
              <w:rPr>
                <w:rFonts w:ascii="Times New Roman" w:hAnsi="Times New Roman" w:cs="Times New Roman"/>
                <w:bCs/>
                <w:sz w:val="16"/>
                <w:szCs w:val="16"/>
              </w:rPr>
              <w:t>Вес, кг: ≤ 0,25 | Значение характеристики не может изменяться участником закупки</w:t>
            </w:r>
          </w:p>
          <w:p w14:paraId="442803E5" w14:textId="77777777" w:rsidR="00861EFA" w:rsidRPr="007B47CC" w:rsidRDefault="00861EFA" w:rsidP="00861EFA">
            <w:pPr>
              <w:autoSpaceDE w:val="0"/>
              <w:autoSpaceDN w:val="0"/>
              <w:adjustRightInd w:val="0"/>
              <w:spacing w:after="0" w:line="240" w:lineRule="auto"/>
              <w:jc w:val="both"/>
              <w:rPr>
                <w:rFonts w:ascii="Times New Roman" w:hAnsi="Times New Roman" w:cs="Times New Roman"/>
                <w:bCs/>
                <w:sz w:val="16"/>
                <w:szCs w:val="16"/>
              </w:rPr>
            </w:pPr>
            <w:r w:rsidRPr="007B47CC">
              <w:rPr>
                <w:rFonts w:ascii="Times New Roman" w:hAnsi="Times New Roman" w:cs="Times New Roman"/>
                <w:bCs/>
                <w:sz w:val="16"/>
                <w:szCs w:val="16"/>
              </w:rPr>
              <w:t>Особые условия (требования к составу пищевых продуктов)</w:t>
            </w:r>
            <w:proofErr w:type="gramStart"/>
            <w:r w:rsidRPr="007B47CC">
              <w:rPr>
                <w:rFonts w:ascii="Times New Roman" w:hAnsi="Times New Roman" w:cs="Times New Roman"/>
                <w:bCs/>
                <w:sz w:val="16"/>
                <w:szCs w:val="16"/>
              </w:rPr>
              <w:t>: Без</w:t>
            </w:r>
            <w:proofErr w:type="gramEnd"/>
            <w:r w:rsidRPr="007B47CC">
              <w:rPr>
                <w:rFonts w:ascii="Times New Roman" w:hAnsi="Times New Roman" w:cs="Times New Roman"/>
                <w:bCs/>
                <w:sz w:val="16"/>
                <w:szCs w:val="16"/>
              </w:rPr>
              <w:t xml:space="preserve"> химических консервантов, искусственных красителей и ароматизаторов, искусственных пищевых добавок | Значение характеристики не может изменяться участником закупки</w:t>
            </w:r>
          </w:p>
          <w:p w14:paraId="4E2A409B" w14:textId="77777777" w:rsidR="00861EFA" w:rsidRPr="007B47CC" w:rsidRDefault="00861EFA" w:rsidP="00861EFA">
            <w:pPr>
              <w:autoSpaceDE w:val="0"/>
              <w:autoSpaceDN w:val="0"/>
              <w:adjustRightInd w:val="0"/>
              <w:spacing w:after="0" w:line="240" w:lineRule="auto"/>
              <w:jc w:val="both"/>
              <w:rPr>
                <w:rFonts w:ascii="Times New Roman" w:hAnsi="Times New Roman" w:cs="Times New Roman"/>
                <w:bCs/>
                <w:sz w:val="16"/>
                <w:szCs w:val="16"/>
              </w:rPr>
            </w:pPr>
            <w:r w:rsidRPr="007B47CC">
              <w:rPr>
                <w:rFonts w:ascii="Times New Roman" w:hAnsi="Times New Roman" w:cs="Times New Roman"/>
                <w:bCs/>
                <w:sz w:val="16"/>
                <w:szCs w:val="16"/>
              </w:rPr>
              <w:t>Упаковка производителя: Наличие | Значение характеристики не может изменяться участником закупки</w:t>
            </w:r>
          </w:p>
          <w:p w14:paraId="009D054A" w14:textId="45FD6109" w:rsidR="00861EFA" w:rsidRPr="00575313" w:rsidRDefault="00861EFA" w:rsidP="00861EFA">
            <w:pPr>
              <w:autoSpaceDE w:val="0"/>
              <w:autoSpaceDN w:val="0"/>
              <w:adjustRightInd w:val="0"/>
              <w:spacing w:after="0" w:line="240" w:lineRule="auto"/>
              <w:jc w:val="both"/>
              <w:rPr>
                <w:rFonts w:ascii="Times New Roman" w:hAnsi="Times New Roman" w:cs="Times New Roman"/>
                <w:bCs/>
                <w:sz w:val="16"/>
                <w:szCs w:val="16"/>
              </w:rPr>
            </w:pPr>
            <w:r w:rsidRPr="007B47CC">
              <w:rPr>
                <w:rFonts w:ascii="Times New Roman" w:hAnsi="Times New Roman" w:cs="Times New Roman"/>
                <w:bCs/>
                <w:sz w:val="16"/>
                <w:szCs w:val="16"/>
              </w:rP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Технический регламент Таможенного союза "О безопасности молока и молочной продукции" от 09.10.2013 № 033/2013, ГОСТ 31453-2013 | Значение характеристики не может изменяться участником закупки</w:t>
            </w:r>
          </w:p>
        </w:tc>
        <w:tc>
          <w:tcPr>
            <w:tcW w:w="788" w:type="dxa"/>
            <w:tcBorders>
              <w:top w:val="single" w:sz="4" w:space="0" w:color="auto"/>
              <w:left w:val="single" w:sz="4" w:space="0" w:color="auto"/>
              <w:bottom w:val="single" w:sz="4" w:space="0" w:color="auto"/>
              <w:right w:val="single" w:sz="4" w:space="0" w:color="auto"/>
            </w:tcBorders>
          </w:tcPr>
          <w:p w14:paraId="22E0A853" w14:textId="2480713C" w:rsidR="00861EFA" w:rsidRPr="00575313" w:rsidRDefault="00861EFA" w:rsidP="00861EFA">
            <w:pPr>
              <w:autoSpaceDE w:val="0"/>
              <w:autoSpaceDN w:val="0"/>
              <w:adjustRightInd w:val="0"/>
              <w:spacing w:after="0" w:line="240" w:lineRule="auto"/>
              <w:jc w:val="both"/>
              <w:rPr>
                <w:rFonts w:ascii="Times New Roman" w:hAnsi="Times New Roman" w:cs="Times New Roman"/>
                <w:bCs/>
                <w:sz w:val="16"/>
                <w:szCs w:val="16"/>
              </w:rPr>
            </w:pPr>
            <w:r>
              <w:rPr>
                <w:rFonts w:ascii="Times New Roman" w:hAnsi="Times New Roman" w:cs="Times New Roman"/>
                <w:bCs/>
                <w:sz w:val="16"/>
                <w:szCs w:val="16"/>
              </w:rPr>
              <w:t>Россия</w:t>
            </w:r>
          </w:p>
        </w:tc>
        <w:tc>
          <w:tcPr>
            <w:tcW w:w="851" w:type="dxa"/>
            <w:tcBorders>
              <w:top w:val="single" w:sz="4" w:space="0" w:color="auto"/>
              <w:left w:val="single" w:sz="4" w:space="0" w:color="auto"/>
              <w:bottom w:val="single" w:sz="4" w:space="0" w:color="auto"/>
              <w:right w:val="single" w:sz="4" w:space="0" w:color="auto"/>
            </w:tcBorders>
          </w:tcPr>
          <w:p w14:paraId="1FA633B9" w14:textId="6E84D1E7" w:rsidR="00861EFA" w:rsidRPr="00575313" w:rsidRDefault="00861EFA" w:rsidP="00861EFA">
            <w:pPr>
              <w:autoSpaceDE w:val="0"/>
              <w:autoSpaceDN w:val="0"/>
              <w:adjustRightInd w:val="0"/>
              <w:spacing w:after="0" w:line="240" w:lineRule="auto"/>
              <w:jc w:val="both"/>
              <w:rPr>
                <w:rFonts w:ascii="Times New Roman" w:hAnsi="Times New Roman" w:cs="Times New Roman"/>
                <w:bCs/>
                <w:sz w:val="16"/>
                <w:szCs w:val="16"/>
              </w:rPr>
            </w:pPr>
            <w:r>
              <w:rPr>
                <w:rFonts w:ascii="Times New Roman" w:hAnsi="Times New Roman" w:cs="Times New Roman"/>
                <w:bCs/>
                <w:sz w:val="16"/>
                <w:szCs w:val="16"/>
              </w:rPr>
              <w:t>кг</w:t>
            </w:r>
          </w:p>
        </w:tc>
        <w:tc>
          <w:tcPr>
            <w:tcW w:w="850" w:type="dxa"/>
            <w:tcBorders>
              <w:top w:val="single" w:sz="4" w:space="0" w:color="auto"/>
              <w:left w:val="single" w:sz="4" w:space="0" w:color="auto"/>
              <w:bottom w:val="single" w:sz="4" w:space="0" w:color="auto"/>
              <w:right w:val="single" w:sz="4" w:space="0" w:color="auto"/>
            </w:tcBorders>
          </w:tcPr>
          <w:p w14:paraId="461B0EB2" w14:textId="2006F5AB" w:rsidR="00861EFA" w:rsidRPr="00575313" w:rsidRDefault="00861EFA" w:rsidP="00861EFA">
            <w:pPr>
              <w:autoSpaceDE w:val="0"/>
              <w:autoSpaceDN w:val="0"/>
              <w:adjustRightInd w:val="0"/>
              <w:spacing w:after="0" w:line="240" w:lineRule="auto"/>
              <w:jc w:val="both"/>
              <w:rPr>
                <w:rFonts w:ascii="Times New Roman" w:hAnsi="Times New Roman" w:cs="Times New Roman"/>
                <w:bCs/>
                <w:sz w:val="16"/>
                <w:szCs w:val="16"/>
              </w:rPr>
            </w:pPr>
          </w:p>
        </w:tc>
        <w:tc>
          <w:tcPr>
            <w:tcW w:w="1134" w:type="dxa"/>
            <w:tcBorders>
              <w:top w:val="single" w:sz="4" w:space="0" w:color="auto"/>
              <w:left w:val="single" w:sz="4" w:space="0" w:color="auto"/>
              <w:bottom w:val="single" w:sz="4" w:space="0" w:color="auto"/>
              <w:right w:val="single" w:sz="4" w:space="0" w:color="auto"/>
            </w:tcBorders>
          </w:tcPr>
          <w:p w14:paraId="170F93A0" w14:textId="3BA41002" w:rsidR="00861EFA" w:rsidRPr="00575313" w:rsidRDefault="00861EFA" w:rsidP="00861EFA">
            <w:pPr>
              <w:autoSpaceDE w:val="0"/>
              <w:autoSpaceDN w:val="0"/>
              <w:adjustRightInd w:val="0"/>
              <w:spacing w:after="0" w:line="240" w:lineRule="auto"/>
              <w:jc w:val="both"/>
              <w:rPr>
                <w:rFonts w:ascii="Times New Roman" w:hAnsi="Times New Roman" w:cs="Times New Roman"/>
                <w:bCs/>
                <w:sz w:val="16"/>
                <w:szCs w:val="16"/>
              </w:rPr>
            </w:pPr>
          </w:p>
        </w:tc>
        <w:tc>
          <w:tcPr>
            <w:tcW w:w="1208" w:type="dxa"/>
            <w:tcBorders>
              <w:top w:val="single" w:sz="4" w:space="0" w:color="auto"/>
              <w:left w:val="single" w:sz="4" w:space="0" w:color="auto"/>
              <w:bottom w:val="single" w:sz="4" w:space="0" w:color="auto"/>
              <w:right w:val="single" w:sz="4" w:space="0" w:color="auto"/>
            </w:tcBorders>
          </w:tcPr>
          <w:p w14:paraId="4B9F31E6" w14:textId="1A2940B5" w:rsidR="00861EFA" w:rsidRPr="00575313" w:rsidRDefault="00861EFA" w:rsidP="00861EFA">
            <w:pPr>
              <w:autoSpaceDE w:val="0"/>
              <w:autoSpaceDN w:val="0"/>
              <w:adjustRightInd w:val="0"/>
              <w:spacing w:after="0" w:line="240" w:lineRule="auto"/>
              <w:jc w:val="both"/>
              <w:rPr>
                <w:rFonts w:ascii="Times New Roman" w:hAnsi="Times New Roman" w:cs="Times New Roman"/>
                <w:bCs/>
                <w:sz w:val="16"/>
                <w:szCs w:val="16"/>
              </w:rPr>
            </w:pPr>
          </w:p>
        </w:tc>
      </w:tr>
      <w:tr w:rsidR="00861EFA" w:rsidRPr="00575313" w14:paraId="124233EE" w14:textId="77777777" w:rsidTr="006338CF">
        <w:trPr>
          <w:trHeight w:val="321"/>
        </w:trPr>
        <w:tc>
          <w:tcPr>
            <w:tcW w:w="709" w:type="dxa"/>
            <w:tcBorders>
              <w:top w:val="single" w:sz="4" w:space="0" w:color="auto"/>
              <w:left w:val="single" w:sz="4" w:space="0" w:color="auto"/>
              <w:bottom w:val="single" w:sz="4" w:space="0" w:color="auto"/>
              <w:right w:val="single" w:sz="4" w:space="0" w:color="auto"/>
            </w:tcBorders>
          </w:tcPr>
          <w:p w14:paraId="76632709" w14:textId="292F398D" w:rsidR="00861EFA" w:rsidRPr="00575313" w:rsidRDefault="00861EFA" w:rsidP="00861EFA">
            <w:pPr>
              <w:autoSpaceDE w:val="0"/>
              <w:autoSpaceDN w:val="0"/>
              <w:adjustRightInd w:val="0"/>
              <w:spacing w:after="0" w:line="240" w:lineRule="auto"/>
              <w:jc w:val="center"/>
              <w:rPr>
                <w:rFonts w:ascii="Times New Roman" w:hAnsi="Times New Roman" w:cs="Times New Roman"/>
                <w:bCs/>
                <w:sz w:val="16"/>
                <w:szCs w:val="16"/>
              </w:rPr>
            </w:pPr>
            <w:r>
              <w:rPr>
                <w:rFonts w:ascii="Times New Roman" w:hAnsi="Times New Roman" w:cs="Times New Roman"/>
                <w:bCs/>
                <w:sz w:val="16"/>
                <w:szCs w:val="16"/>
              </w:rPr>
              <w:t>8</w:t>
            </w:r>
          </w:p>
        </w:tc>
        <w:tc>
          <w:tcPr>
            <w:tcW w:w="1057" w:type="dxa"/>
            <w:tcBorders>
              <w:top w:val="single" w:sz="4" w:space="0" w:color="auto"/>
              <w:left w:val="single" w:sz="4" w:space="0" w:color="auto"/>
              <w:bottom w:val="single" w:sz="4" w:space="0" w:color="auto"/>
              <w:right w:val="single" w:sz="4" w:space="0" w:color="auto"/>
            </w:tcBorders>
          </w:tcPr>
          <w:p w14:paraId="54DD71E4" w14:textId="36932877" w:rsidR="00861EFA" w:rsidRPr="00575313" w:rsidRDefault="00861EFA" w:rsidP="00861EFA">
            <w:pPr>
              <w:autoSpaceDE w:val="0"/>
              <w:autoSpaceDN w:val="0"/>
              <w:adjustRightInd w:val="0"/>
              <w:spacing w:after="0" w:line="240" w:lineRule="auto"/>
              <w:jc w:val="both"/>
              <w:rPr>
                <w:rFonts w:ascii="Times New Roman" w:hAnsi="Times New Roman" w:cs="Times New Roman"/>
                <w:bCs/>
                <w:sz w:val="16"/>
                <w:szCs w:val="16"/>
              </w:rPr>
            </w:pPr>
            <w:r w:rsidRPr="00861EFA">
              <w:rPr>
                <w:rFonts w:ascii="Times New Roman" w:hAnsi="Times New Roman" w:cs="Times New Roman"/>
                <w:bCs/>
                <w:sz w:val="16"/>
                <w:szCs w:val="16"/>
              </w:rPr>
              <w:t>Томаты (помидоры)</w:t>
            </w:r>
          </w:p>
        </w:tc>
        <w:tc>
          <w:tcPr>
            <w:tcW w:w="1003" w:type="dxa"/>
            <w:tcBorders>
              <w:top w:val="single" w:sz="4" w:space="0" w:color="auto"/>
              <w:left w:val="single" w:sz="4" w:space="0" w:color="auto"/>
              <w:bottom w:val="single" w:sz="4" w:space="0" w:color="auto"/>
              <w:right w:val="single" w:sz="4" w:space="0" w:color="auto"/>
            </w:tcBorders>
          </w:tcPr>
          <w:p w14:paraId="4E6707C7" w14:textId="77777777" w:rsidR="00861EFA" w:rsidRPr="00575313" w:rsidRDefault="00861EFA" w:rsidP="00861EFA">
            <w:pPr>
              <w:autoSpaceDE w:val="0"/>
              <w:autoSpaceDN w:val="0"/>
              <w:adjustRightInd w:val="0"/>
              <w:spacing w:after="0" w:line="240" w:lineRule="auto"/>
              <w:jc w:val="both"/>
              <w:rPr>
                <w:rFonts w:ascii="Times New Roman" w:hAnsi="Times New Roman" w:cs="Times New Roman"/>
                <w:bCs/>
                <w:sz w:val="16"/>
                <w:szCs w:val="16"/>
              </w:rPr>
            </w:pPr>
          </w:p>
        </w:tc>
        <w:tc>
          <w:tcPr>
            <w:tcW w:w="2614" w:type="dxa"/>
            <w:tcBorders>
              <w:top w:val="single" w:sz="4" w:space="0" w:color="auto"/>
              <w:left w:val="single" w:sz="4" w:space="0" w:color="auto"/>
              <w:bottom w:val="single" w:sz="4" w:space="0" w:color="auto"/>
              <w:right w:val="single" w:sz="4" w:space="0" w:color="auto"/>
            </w:tcBorders>
          </w:tcPr>
          <w:p w14:paraId="3C4064AA" w14:textId="2DD8B5FA" w:rsidR="00861EFA" w:rsidRPr="00575313" w:rsidRDefault="00861EFA" w:rsidP="00861EFA">
            <w:pPr>
              <w:autoSpaceDE w:val="0"/>
              <w:autoSpaceDN w:val="0"/>
              <w:adjustRightInd w:val="0"/>
              <w:spacing w:after="0" w:line="240" w:lineRule="auto"/>
              <w:jc w:val="both"/>
              <w:rPr>
                <w:rFonts w:ascii="Times New Roman" w:hAnsi="Times New Roman" w:cs="Times New Roman"/>
                <w:bCs/>
                <w:sz w:val="16"/>
                <w:szCs w:val="16"/>
              </w:rPr>
            </w:pPr>
          </w:p>
        </w:tc>
        <w:tc>
          <w:tcPr>
            <w:tcW w:w="788" w:type="dxa"/>
            <w:tcBorders>
              <w:top w:val="single" w:sz="4" w:space="0" w:color="auto"/>
              <w:left w:val="single" w:sz="4" w:space="0" w:color="auto"/>
              <w:bottom w:val="single" w:sz="4" w:space="0" w:color="auto"/>
              <w:right w:val="single" w:sz="4" w:space="0" w:color="auto"/>
            </w:tcBorders>
          </w:tcPr>
          <w:p w14:paraId="0D629D8F" w14:textId="347D5D01" w:rsidR="00861EFA" w:rsidRPr="00575313" w:rsidRDefault="00861EFA" w:rsidP="00861EFA">
            <w:pPr>
              <w:autoSpaceDE w:val="0"/>
              <w:autoSpaceDN w:val="0"/>
              <w:adjustRightInd w:val="0"/>
              <w:spacing w:after="0" w:line="240" w:lineRule="auto"/>
              <w:jc w:val="both"/>
              <w:rPr>
                <w:rFonts w:ascii="Times New Roman" w:hAnsi="Times New Roman" w:cs="Times New Roman"/>
                <w:bCs/>
                <w:sz w:val="16"/>
                <w:szCs w:val="16"/>
              </w:rPr>
            </w:pPr>
            <w:r>
              <w:rPr>
                <w:rFonts w:ascii="Times New Roman" w:hAnsi="Times New Roman" w:cs="Times New Roman"/>
                <w:bCs/>
                <w:sz w:val="16"/>
                <w:szCs w:val="16"/>
              </w:rPr>
              <w:t>Россия</w:t>
            </w:r>
          </w:p>
        </w:tc>
        <w:tc>
          <w:tcPr>
            <w:tcW w:w="851" w:type="dxa"/>
            <w:tcBorders>
              <w:top w:val="single" w:sz="4" w:space="0" w:color="auto"/>
              <w:left w:val="single" w:sz="4" w:space="0" w:color="auto"/>
              <w:bottom w:val="single" w:sz="4" w:space="0" w:color="auto"/>
              <w:right w:val="single" w:sz="4" w:space="0" w:color="auto"/>
            </w:tcBorders>
          </w:tcPr>
          <w:p w14:paraId="1B433B96" w14:textId="4865B8B8" w:rsidR="00861EFA" w:rsidRPr="00575313" w:rsidRDefault="00861EFA" w:rsidP="00861EFA">
            <w:pPr>
              <w:autoSpaceDE w:val="0"/>
              <w:autoSpaceDN w:val="0"/>
              <w:adjustRightInd w:val="0"/>
              <w:spacing w:after="0" w:line="240" w:lineRule="auto"/>
              <w:jc w:val="both"/>
              <w:rPr>
                <w:rFonts w:ascii="Times New Roman" w:hAnsi="Times New Roman" w:cs="Times New Roman"/>
                <w:bCs/>
                <w:sz w:val="16"/>
                <w:szCs w:val="16"/>
              </w:rPr>
            </w:pPr>
            <w:r>
              <w:rPr>
                <w:rFonts w:ascii="Times New Roman" w:hAnsi="Times New Roman" w:cs="Times New Roman"/>
                <w:bCs/>
                <w:sz w:val="16"/>
                <w:szCs w:val="16"/>
              </w:rPr>
              <w:t>кг</w:t>
            </w:r>
          </w:p>
        </w:tc>
        <w:tc>
          <w:tcPr>
            <w:tcW w:w="850" w:type="dxa"/>
            <w:tcBorders>
              <w:top w:val="single" w:sz="4" w:space="0" w:color="auto"/>
              <w:left w:val="single" w:sz="4" w:space="0" w:color="auto"/>
              <w:bottom w:val="single" w:sz="4" w:space="0" w:color="auto"/>
              <w:right w:val="single" w:sz="4" w:space="0" w:color="auto"/>
            </w:tcBorders>
          </w:tcPr>
          <w:p w14:paraId="7D51ABA7" w14:textId="44E09200" w:rsidR="00861EFA" w:rsidRPr="00575313" w:rsidRDefault="00861EFA" w:rsidP="00861EFA">
            <w:pPr>
              <w:autoSpaceDE w:val="0"/>
              <w:autoSpaceDN w:val="0"/>
              <w:adjustRightInd w:val="0"/>
              <w:spacing w:after="0" w:line="240" w:lineRule="auto"/>
              <w:jc w:val="both"/>
              <w:rPr>
                <w:rFonts w:ascii="Times New Roman" w:hAnsi="Times New Roman" w:cs="Times New Roman"/>
                <w:bCs/>
                <w:sz w:val="16"/>
                <w:szCs w:val="16"/>
              </w:rPr>
            </w:pPr>
          </w:p>
        </w:tc>
        <w:tc>
          <w:tcPr>
            <w:tcW w:w="1134" w:type="dxa"/>
            <w:tcBorders>
              <w:top w:val="single" w:sz="4" w:space="0" w:color="auto"/>
              <w:left w:val="single" w:sz="4" w:space="0" w:color="auto"/>
              <w:bottom w:val="single" w:sz="4" w:space="0" w:color="auto"/>
              <w:right w:val="single" w:sz="4" w:space="0" w:color="auto"/>
            </w:tcBorders>
          </w:tcPr>
          <w:p w14:paraId="41330E6B" w14:textId="3F373B09" w:rsidR="00861EFA" w:rsidRPr="00575313" w:rsidRDefault="00861EFA" w:rsidP="00861EFA">
            <w:pPr>
              <w:autoSpaceDE w:val="0"/>
              <w:autoSpaceDN w:val="0"/>
              <w:adjustRightInd w:val="0"/>
              <w:spacing w:after="0" w:line="240" w:lineRule="auto"/>
              <w:jc w:val="both"/>
              <w:rPr>
                <w:rFonts w:ascii="Times New Roman" w:hAnsi="Times New Roman" w:cs="Times New Roman"/>
                <w:bCs/>
                <w:sz w:val="16"/>
                <w:szCs w:val="16"/>
              </w:rPr>
            </w:pPr>
          </w:p>
        </w:tc>
        <w:tc>
          <w:tcPr>
            <w:tcW w:w="1208" w:type="dxa"/>
            <w:tcBorders>
              <w:top w:val="single" w:sz="4" w:space="0" w:color="auto"/>
              <w:left w:val="single" w:sz="4" w:space="0" w:color="auto"/>
              <w:bottom w:val="single" w:sz="4" w:space="0" w:color="auto"/>
              <w:right w:val="single" w:sz="4" w:space="0" w:color="auto"/>
            </w:tcBorders>
          </w:tcPr>
          <w:p w14:paraId="5EBCF650" w14:textId="460B6BE6" w:rsidR="00861EFA" w:rsidRPr="00575313" w:rsidRDefault="00861EFA" w:rsidP="00861EFA">
            <w:pPr>
              <w:autoSpaceDE w:val="0"/>
              <w:autoSpaceDN w:val="0"/>
              <w:adjustRightInd w:val="0"/>
              <w:spacing w:after="0" w:line="240" w:lineRule="auto"/>
              <w:jc w:val="both"/>
              <w:rPr>
                <w:rFonts w:ascii="Times New Roman" w:hAnsi="Times New Roman" w:cs="Times New Roman"/>
                <w:bCs/>
                <w:sz w:val="16"/>
                <w:szCs w:val="16"/>
              </w:rPr>
            </w:pPr>
          </w:p>
        </w:tc>
      </w:tr>
      <w:tr w:rsidR="00861EFA" w:rsidRPr="00575313" w14:paraId="4731E66B" w14:textId="77777777" w:rsidTr="006338CF">
        <w:trPr>
          <w:trHeight w:val="321"/>
        </w:trPr>
        <w:tc>
          <w:tcPr>
            <w:tcW w:w="709" w:type="dxa"/>
            <w:tcBorders>
              <w:top w:val="single" w:sz="4" w:space="0" w:color="auto"/>
              <w:left w:val="single" w:sz="4" w:space="0" w:color="auto"/>
              <w:bottom w:val="single" w:sz="4" w:space="0" w:color="auto"/>
              <w:right w:val="single" w:sz="4" w:space="0" w:color="auto"/>
            </w:tcBorders>
          </w:tcPr>
          <w:p w14:paraId="10CEF546" w14:textId="13BF8E7F" w:rsidR="00861EFA" w:rsidRPr="00575313" w:rsidRDefault="00861EFA" w:rsidP="00861EFA">
            <w:pPr>
              <w:autoSpaceDE w:val="0"/>
              <w:autoSpaceDN w:val="0"/>
              <w:adjustRightInd w:val="0"/>
              <w:spacing w:after="0" w:line="240" w:lineRule="auto"/>
              <w:jc w:val="center"/>
              <w:rPr>
                <w:rFonts w:ascii="Times New Roman" w:hAnsi="Times New Roman" w:cs="Times New Roman"/>
                <w:bCs/>
                <w:sz w:val="16"/>
                <w:szCs w:val="16"/>
              </w:rPr>
            </w:pPr>
            <w:r>
              <w:rPr>
                <w:rFonts w:ascii="Times New Roman" w:hAnsi="Times New Roman" w:cs="Times New Roman"/>
                <w:bCs/>
                <w:sz w:val="16"/>
                <w:szCs w:val="16"/>
              </w:rPr>
              <w:t>9</w:t>
            </w:r>
          </w:p>
        </w:tc>
        <w:tc>
          <w:tcPr>
            <w:tcW w:w="1057" w:type="dxa"/>
            <w:tcBorders>
              <w:top w:val="single" w:sz="4" w:space="0" w:color="auto"/>
              <w:left w:val="single" w:sz="4" w:space="0" w:color="auto"/>
              <w:bottom w:val="single" w:sz="4" w:space="0" w:color="auto"/>
              <w:right w:val="single" w:sz="4" w:space="0" w:color="auto"/>
            </w:tcBorders>
          </w:tcPr>
          <w:p w14:paraId="2E51A97A" w14:textId="62C48F16" w:rsidR="00861EFA" w:rsidRPr="00575313" w:rsidRDefault="00861EFA" w:rsidP="00861EFA">
            <w:pPr>
              <w:autoSpaceDE w:val="0"/>
              <w:autoSpaceDN w:val="0"/>
              <w:adjustRightInd w:val="0"/>
              <w:spacing w:after="0" w:line="240" w:lineRule="auto"/>
              <w:jc w:val="both"/>
              <w:rPr>
                <w:rFonts w:ascii="Times New Roman" w:hAnsi="Times New Roman" w:cs="Times New Roman"/>
                <w:bCs/>
                <w:sz w:val="16"/>
                <w:szCs w:val="16"/>
              </w:rPr>
            </w:pPr>
            <w:r w:rsidRPr="007B47CC">
              <w:rPr>
                <w:rFonts w:ascii="Times New Roman" w:hAnsi="Times New Roman" w:cs="Times New Roman"/>
                <w:bCs/>
                <w:sz w:val="16"/>
                <w:szCs w:val="16"/>
              </w:rPr>
              <w:t>Филе тресковых рыб мороженое</w:t>
            </w:r>
          </w:p>
        </w:tc>
        <w:tc>
          <w:tcPr>
            <w:tcW w:w="1003" w:type="dxa"/>
            <w:tcBorders>
              <w:top w:val="single" w:sz="4" w:space="0" w:color="auto"/>
              <w:left w:val="single" w:sz="4" w:space="0" w:color="auto"/>
              <w:bottom w:val="single" w:sz="4" w:space="0" w:color="auto"/>
              <w:right w:val="single" w:sz="4" w:space="0" w:color="auto"/>
            </w:tcBorders>
          </w:tcPr>
          <w:p w14:paraId="0DDF8092" w14:textId="77777777" w:rsidR="00861EFA" w:rsidRPr="00575313" w:rsidRDefault="00861EFA" w:rsidP="00861EFA">
            <w:pPr>
              <w:autoSpaceDE w:val="0"/>
              <w:autoSpaceDN w:val="0"/>
              <w:adjustRightInd w:val="0"/>
              <w:spacing w:after="0" w:line="240" w:lineRule="auto"/>
              <w:jc w:val="both"/>
              <w:rPr>
                <w:rFonts w:ascii="Times New Roman" w:hAnsi="Times New Roman" w:cs="Times New Roman"/>
                <w:bCs/>
                <w:sz w:val="16"/>
                <w:szCs w:val="16"/>
              </w:rPr>
            </w:pPr>
          </w:p>
        </w:tc>
        <w:tc>
          <w:tcPr>
            <w:tcW w:w="2614" w:type="dxa"/>
            <w:tcBorders>
              <w:top w:val="single" w:sz="4" w:space="0" w:color="auto"/>
              <w:left w:val="single" w:sz="4" w:space="0" w:color="auto"/>
              <w:bottom w:val="single" w:sz="4" w:space="0" w:color="auto"/>
              <w:right w:val="single" w:sz="4" w:space="0" w:color="auto"/>
            </w:tcBorders>
          </w:tcPr>
          <w:p w14:paraId="29B2298B" w14:textId="77777777" w:rsidR="00861EFA" w:rsidRPr="007B47CC" w:rsidRDefault="00861EFA" w:rsidP="00861EFA">
            <w:pPr>
              <w:autoSpaceDE w:val="0"/>
              <w:autoSpaceDN w:val="0"/>
              <w:adjustRightInd w:val="0"/>
              <w:spacing w:after="0" w:line="240" w:lineRule="auto"/>
              <w:jc w:val="both"/>
              <w:rPr>
                <w:rFonts w:ascii="Times New Roman" w:hAnsi="Times New Roman" w:cs="Times New Roman"/>
                <w:bCs/>
                <w:sz w:val="16"/>
                <w:szCs w:val="16"/>
              </w:rPr>
            </w:pPr>
            <w:r w:rsidRPr="007B47CC">
              <w:rPr>
                <w:rFonts w:ascii="Times New Roman" w:hAnsi="Times New Roman" w:cs="Times New Roman"/>
                <w:bCs/>
                <w:sz w:val="16"/>
                <w:szCs w:val="16"/>
              </w:rPr>
              <w:t>Вид филе: Филе без кожи | Значение характеристики не может изменяться участником закупки</w:t>
            </w:r>
          </w:p>
          <w:p w14:paraId="32F07836" w14:textId="77777777" w:rsidR="00861EFA" w:rsidRPr="007B47CC" w:rsidRDefault="00861EFA" w:rsidP="00861EFA">
            <w:pPr>
              <w:autoSpaceDE w:val="0"/>
              <w:autoSpaceDN w:val="0"/>
              <w:adjustRightInd w:val="0"/>
              <w:spacing w:after="0" w:line="240" w:lineRule="auto"/>
              <w:jc w:val="both"/>
              <w:rPr>
                <w:rFonts w:ascii="Times New Roman" w:hAnsi="Times New Roman" w:cs="Times New Roman"/>
                <w:bCs/>
                <w:sz w:val="16"/>
                <w:szCs w:val="16"/>
              </w:rPr>
            </w:pPr>
            <w:r w:rsidRPr="007B47CC">
              <w:rPr>
                <w:rFonts w:ascii="Times New Roman" w:hAnsi="Times New Roman" w:cs="Times New Roman"/>
                <w:bCs/>
                <w:sz w:val="16"/>
                <w:szCs w:val="16"/>
              </w:rPr>
              <w:t>Категория: Высшая | Значение характеристики не может изменяться участником закупки</w:t>
            </w:r>
          </w:p>
          <w:p w14:paraId="4E408ABB" w14:textId="77777777" w:rsidR="00861EFA" w:rsidRPr="007B47CC" w:rsidRDefault="00861EFA" w:rsidP="00861EFA">
            <w:pPr>
              <w:autoSpaceDE w:val="0"/>
              <w:autoSpaceDN w:val="0"/>
              <w:adjustRightInd w:val="0"/>
              <w:spacing w:after="0" w:line="240" w:lineRule="auto"/>
              <w:jc w:val="both"/>
              <w:rPr>
                <w:rFonts w:ascii="Times New Roman" w:hAnsi="Times New Roman" w:cs="Times New Roman"/>
                <w:bCs/>
                <w:sz w:val="16"/>
                <w:szCs w:val="16"/>
              </w:rPr>
            </w:pPr>
            <w:r w:rsidRPr="007B47CC">
              <w:rPr>
                <w:rFonts w:ascii="Times New Roman" w:hAnsi="Times New Roman" w:cs="Times New Roman"/>
                <w:bCs/>
                <w:sz w:val="16"/>
                <w:szCs w:val="16"/>
              </w:rPr>
              <w:t>Особые условия (требования к составу пищевых продуктов): Неглазированное | Значение характеристики не может изменяться участником закупки</w:t>
            </w:r>
          </w:p>
          <w:p w14:paraId="40453245" w14:textId="1D16FCFB" w:rsidR="00861EFA" w:rsidRPr="00575313" w:rsidRDefault="00861EFA" w:rsidP="00861EFA">
            <w:pPr>
              <w:autoSpaceDE w:val="0"/>
              <w:autoSpaceDN w:val="0"/>
              <w:adjustRightInd w:val="0"/>
              <w:spacing w:after="0" w:line="240" w:lineRule="auto"/>
              <w:jc w:val="both"/>
              <w:rPr>
                <w:rFonts w:ascii="Times New Roman" w:hAnsi="Times New Roman" w:cs="Times New Roman"/>
                <w:bCs/>
                <w:sz w:val="16"/>
                <w:szCs w:val="16"/>
              </w:rPr>
            </w:pPr>
            <w:r w:rsidRPr="007B47CC">
              <w:rPr>
                <w:rFonts w:ascii="Times New Roman" w:hAnsi="Times New Roman" w:cs="Times New Roman"/>
                <w:bCs/>
                <w:sz w:val="16"/>
                <w:szCs w:val="16"/>
              </w:rPr>
              <w:t>Вид рыбы: треска | Значение характеристики не может изменяться участником закупки</w:t>
            </w:r>
          </w:p>
        </w:tc>
        <w:tc>
          <w:tcPr>
            <w:tcW w:w="788" w:type="dxa"/>
            <w:tcBorders>
              <w:top w:val="single" w:sz="4" w:space="0" w:color="auto"/>
              <w:left w:val="single" w:sz="4" w:space="0" w:color="auto"/>
              <w:bottom w:val="single" w:sz="4" w:space="0" w:color="auto"/>
              <w:right w:val="single" w:sz="4" w:space="0" w:color="auto"/>
            </w:tcBorders>
          </w:tcPr>
          <w:p w14:paraId="39A65D9B" w14:textId="15F3E2E2" w:rsidR="00861EFA" w:rsidRPr="00575313" w:rsidRDefault="00861EFA" w:rsidP="00861EFA">
            <w:pPr>
              <w:autoSpaceDE w:val="0"/>
              <w:autoSpaceDN w:val="0"/>
              <w:adjustRightInd w:val="0"/>
              <w:spacing w:after="0" w:line="240" w:lineRule="auto"/>
              <w:jc w:val="both"/>
              <w:rPr>
                <w:rFonts w:ascii="Times New Roman" w:hAnsi="Times New Roman" w:cs="Times New Roman"/>
                <w:bCs/>
                <w:sz w:val="16"/>
                <w:szCs w:val="16"/>
              </w:rPr>
            </w:pPr>
            <w:r>
              <w:rPr>
                <w:rFonts w:ascii="Times New Roman" w:hAnsi="Times New Roman" w:cs="Times New Roman"/>
                <w:bCs/>
                <w:sz w:val="16"/>
                <w:szCs w:val="16"/>
              </w:rPr>
              <w:t>Россия</w:t>
            </w:r>
          </w:p>
        </w:tc>
        <w:tc>
          <w:tcPr>
            <w:tcW w:w="851" w:type="dxa"/>
            <w:tcBorders>
              <w:top w:val="single" w:sz="4" w:space="0" w:color="auto"/>
              <w:left w:val="single" w:sz="4" w:space="0" w:color="auto"/>
              <w:bottom w:val="single" w:sz="4" w:space="0" w:color="auto"/>
              <w:right w:val="single" w:sz="4" w:space="0" w:color="auto"/>
            </w:tcBorders>
          </w:tcPr>
          <w:p w14:paraId="3E61C34C" w14:textId="4853A655" w:rsidR="00861EFA" w:rsidRPr="00575313" w:rsidRDefault="00861EFA" w:rsidP="00861EFA">
            <w:pPr>
              <w:autoSpaceDE w:val="0"/>
              <w:autoSpaceDN w:val="0"/>
              <w:adjustRightInd w:val="0"/>
              <w:spacing w:after="0" w:line="240" w:lineRule="auto"/>
              <w:jc w:val="both"/>
              <w:rPr>
                <w:rFonts w:ascii="Times New Roman" w:hAnsi="Times New Roman" w:cs="Times New Roman"/>
                <w:bCs/>
                <w:sz w:val="16"/>
                <w:szCs w:val="16"/>
              </w:rPr>
            </w:pPr>
            <w:r>
              <w:rPr>
                <w:rFonts w:ascii="Times New Roman" w:hAnsi="Times New Roman" w:cs="Times New Roman"/>
                <w:bCs/>
                <w:sz w:val="16"/>
                <w:szCs w:val="16"/>
              </w:rPr>
              <w:t>кг</w:t>
            </w:r>
          </w:p>
        </w:tc>
        <w:tc>
          <w:tcPr>
            <w:tcW w:w="850" w:type="dxa"/>
            <w:tcBorders>
              <w:top w:val="single" w:sz="4" w:space="0" w:color="auto"/>
              <w:left w:val="single" w:sz="4" w:space="0" w:color="auto"/>
              <w:bottom w:val="single" w:sz="4" w:space="0" w:color="auto"/>
              <w:right w:val="single" w:sz="4" w:space="0" w:color="auto"/>
            </w:tcBorders>
          </w:tcPr>
          <w:p w14:paraId="478E1918" w14:textId="5532EAB3" w:rsidR="00861EFA" w:rsidRPr="00575313" w:rsidRDefault="00861EFA" w:rsidP="00861EFA">
            <w:pPr>
              <w:autoSpaceDE w:val="0"/>
              <w:autoSpaceDN w:val="0"/>
              <w:adjustRightInd w:val="0"/>
              <w:spacing w:after="0" w:line="240" w:lineRule="auto"/>
              <w:jc w:val="both"/>
              <w:rPr>
                <w:rFonts w:ascii="Times New Roman" w:hAnsi="Times New Roman" w:cs="Times New Roman"/>
                <w:bCs/>
                <w:sz w:val="16"/>
                <w:szCs w:val="16"/>
              </w:rPr>
            </w:pPr>
          </w:p>
        </w:tc>
        <w:tc>
          <w:tcPr>
            <w:tcW w:w="1134" w:type="dxa"/>
            <w:tcBorders>
              <w:top w:val="single" w:sz="4" w:space="0" w:color="auto"/>
              <w:left w:val="single" w:sz="4" w:space="0" w:color="auto"/>
              <w:bottom w:val="single" w:sz="4" w:space="0" w:color="auto"/>
              <w:right w:val="single" w:sz="4" w:space="0" w:color="auto"/>
            </w:tcBorders>
          </w:tcPr>
          <w:p w14:paraId="3165896F" w14:textId="23A3925E" w:rsidR="00861EFA" w:rsidRPr="00575313" w:rsidRDefault="00861EFA" w:rsidP="00861EFA">
            <w:pPr>
              <w:autoSpaceDE w:val="0"/>
              <w:autoSpaceDN w:val="0"/>
              <w:adjustRightInd w:val="0"/>
              <w:spacing w:after="0" w:line="240" w:lineRule="auto"/>
              <w:jc w:val="both"/>
              <w:rPr>
                <w:rFonts w:ascii="Times New Roman" w:hAnsi="Times New Roman" w:cs="Times New Roman"/>
                <w:bCs/>
                <w:sz w:val="16"/>
                <w:szCs w:val="16"/>
              </w:rPr>
            </w:pPr>
          </w:p>
        </w:tc>
        <w:tc>
          <w:tcPr>
            <w:tcW w:w="1208" w:type="dxa"/>
            <w:tcBorders>
              <w:top w:val="single" w:sz="4" w:space="0" w:color="auto"/>
              <w:left w:val="single" w:sz="4" w:space="0" w:color="auto"/>
              <w:bottom w:val="single" w:sz="4" w:space="0" w:color="auto"/>
              <w:right w:val="single" w:sz="4" w:space="0" w:color="auto"/>
            </w:tcBorders>
          </w:tcPr>
          <w:p w14:paraId="1F562764" w14:textId="764DD9A5" w:rsidR="00861EFA" w:rsidRPr="00575313" w:rsidRDefault="00861EFA" w:rsidP="00861EFA">
            <w:pPr>
              <w:autoSpaceDE w:val="0"/>
              <w:autoSpaceDN w:val="0"/>
              <w:adjustRightInd w:val="0"/>
              <w:spacing w:after="0" w:line="240" w:lineRule="auto"/>
              <w:jc w:val="both"/>
              <w:rPr>
                <w:rFonts w:ascii="Times New Roman" w:hAnsi="Times New Roman" w:cs="Times New Roman"/>
                <w:bCs/>
                <w:sz w:val="16"/>
                <w:szCs w:val="16"/>
              </w:rPr>
            </w:pPr>
          </w:p>
        </w:tc>
      </w:tr>
      <w:tr w:rsidR="009126FE" w:rsidRPr="00575313" w14:paraId="11A9D7B1" w14:textId="77777777" w:rsidTr="006338CF">
        <w:trPr>
          <w:trHeight w:val="321"/>
        </w:trPr>
        <w:tc>
          <w:tcPr>
            <w:tcW w:w="709" w:type="dxa"/>
            <w:tcBorders>
              <w:top w:val="single" w:sz="4" w:space="0" w:color="auto"/>
              <w:left w:val="single" w:sz="4" w:space="0" w:color="auto"/>
              <w:bottom w:val="single" w:sz="4" w:space="0" w:color="auto"/>
              <w:right w:val="single" w:sz="4" w:space="0" w:color="auto"/>
            </w:tcBorders>
          </w:tcPr>
          <w:p w14:paraId="1CE47833" w14:textId="389A6511" w:rsidR="009126FE" w:rsidRDefault="009126FE" w:rsidP="009126FE">
            <w:pPr>
              <w:autoSpaceDE w:val="0"/>
              <w:autoSpaceDN w:val="0"/>
              <w:adjustRightInd w:val="0"/>
              <w:spacing w:after="0" w:line="240" w:lineRule="auto"/>
              <w:jc w:val="center"/>
              <w:rPr>
                <w:rFonts w:ascii="Times New Roman" w:hAnsi="Times New Roman" w:cs="Times New Roman"/>
                <w:bCs/>
                <w:sz w:val="16"/>
                <w:szCs w:val="16"/>
              </w:rPr>
            </w:pPr>
            <w:r>
              <w:rPr>
                <w:rFonts w:ascii="Times New Roman" w:hAnsi="Times New Roman" w:cs="Times New Roman"/>
                <w:bCs/>
                <w:sz w:val="16"/>
                <w:szCs w:val="16"/>
              </w:rPr>
              <w:lastRenderedPageBreak/>
              <w:t>10</w:t>
            </w:r>
          </w:p>
        </w:tc>
        <w:tc>
          <w:tcPr>
            <w:tcW w:w="1057" w:type="dxa"/>
            <w:tcBorders>
              <w:top w:val="single" w:sz="4" w:space="0" w:color="auto"/>
              <w:left w:val="single" w:sz="4" w:space="0" w:color="auto"/>
              <w:bottom w:val="single" w:sz="4" w:space="0" w:color="auto"/>
              <w:right w:val="single" w:sz="4" w:space="0" w:color="auto"/>
            </w:tcBorders>
          </w:tcPr>
          <w:p w14:paraId="03E40A9B" w14:textId="38529731" w:rsidR="009126FE" w:rsidRPr="00575313" w:rsidRDefault="009126FE" w:rsidP="009126FE">
            <w:pPr>
              <w:autoSpaceDE w:val="0"/>
              <w:autoSpaceDN w:val="0"/>
              <w:adjustRightInd w:val="0"/>
              <w:spacing w:after="0" w:line="240" w:lineRule="auto"/>
              <w:jc w:val="both"/>
              <w:rPr>
                <w:rFonts w:ascii="Times New Roman" w:hAnsi="Times New Roman" w:cs="Times New Roman"/>
                <w:bCs/>
                <w:sz w:val="16"/>
                <w:szCs w:val="16"/>
              </w:rPr>
            </w:pPr>
            <w:r w:rsidRPr="006338CF">
              <w:rPr>
                <w:rFonts w:ascii="Times New Roman" w:hAnsi="Times New Roman" w:cs="Times New Roman"/>
                <w:bCs/>
                <w:sz w:val="16"/>
                <w:szCs w:val="16"/>
              </w:rPr>
              <w:t>Брюква столовая</w:t>
            </w:r>
          </w:p>
        </w:tc>
        <w:tc>
          <w:tcPr>
            <w:tcW w:w="1003" w:type="dxa"/>
            <w:tcBorders>
              <w:top w:val="single" w:sz="4" w:space="0" w:color="auto"/>
              <w:left w:val="single" w:sz="4" w:space="0" w:color="auto"/>
              <w:bottom w:val="single" w:sz="4" w:space="0" w:color="auto"/>
              <w:right w:val="single" w:sz="4" w:space="0" w:color="auto"/>
            </w:tcBorders>
          </w:tcPr>
          <w:p w14:paraId="5E779A1F" w14:textId="77777777" w:rsidR="009126FE" w:rsidRPr="00575313" w:rsidRDefault="009126FE" w:rsidP="009126FE">
            <w:pPr>
              <w:autoSpaceDE w:val="0"/>
              <w:autoSpaceDN w:val="0"/>
              <w:adjustRightInd w:val="0"/>
              <w:spacing w:after="0" w:line="240" w:lineRule="auto"/>
              <w:jc w:val="both"/>
              <w:rPr>
                <w:rFonts w:ascii="Times New Roman" w:hAnsi="Times New Roman" w:cs="Times New Roman"/>
                <w:bCs/>
                <w:sz w:val="16"/>
                <w:szCs w:val="16"/>
              </w:rPr>
            </w:pPr>
          </w:p>
        </w:tc>
        <w:tc>
          <w:tcPr>
            <w:tcW w:w="2614" w:type="dxa"/>
            <w:tcBorders>
              <w:top w:val="single" w:sz="4" w:space="0" w:color="auto"/>
              <w:left w:val="single" w:sz="4" w:space="0" w:color="auto"/>
              <w:bottom w:val="single" w:sz="4" w:space="0" w:color="auto"/>
              <w:right w:val="single" w:sz="4" w:space="0" w:color="auto"/>
            </w:tcBorders>
          </w:tcPr>
          <w:p w14:paraId="537EFD81" w14:textId="77777777" w:rsidR="009126FE" w:rsidRPr="006338CF" w:rsidRDefault="009126FE" w:rsidP="009126FE">
            <w:pPr>
              <w:autoSpaceDE w:val="0"/>
              <w:autoSpaceDN w:val="0"/>
              <w:adjustRightInd w:val="0"/>
              <w:spacing w:after="0" w:line="240" w:lineRule="auto"/>
              <w:jc w:val="both"/>
              <w:rPr>
                <w:rFonts w:ascii="Times New Roman" w:hAnsi="Times New Roman" w:cs="Times New Roman"/>
                <w:bCs/>
                <w:sz w:val="16"/>
                <w:szCs w:val="16"/>
              </w:rPr>
            </w:pPr>
            <w:r w:rsidRPr="006338CF">
              <w:rPr>
                <w:rFonts w:ascii="Times New Roman" w:hAnsi="Times New Roman" w:cs="Times New Roman"/>
                <w:bCs/>
                <w:sz w:val="16"/>
                <w:szCs w:val="16"/>
              </w:rPr>
              <w:t>Вид: Свежая | Значение характеристики не может изменяться участником закупки</w:t>
            </w:r>
          </w:p>
          <w:p w14:paraId="49D01B60" w14:textId="77777777" w:rsidR="009126FE" w:rsidRPr="006338CF" w:rsidRDefault="009126FE" w:rsidP="009126FE">
            <w:pPr>
              <w:autoSpaceDE w:val="0"/>
              <w:autoSpaceDN w:val="0"/>
              <w:adjustRightInd w:val="0"/>
              <w:spacing w:after="0" w:line="240" w:lineRule="auto"/>
              <w:jc w:val="both"/>
              <w:rPr>
                <w:rFonts w:ascii="Times New Roman" w:hAnsi="Times New Roman" w:cs="Times New Roman"/>
                <w:bCs/>
                <w:sz w:val="16"/>
                <w:szCs w:val="16"/>
              </w:rPr>
            </w:pPr>
            <w:r w:rsidRPr="006338CF">
              <w:rPr>
                <w:rFonts w:ascii="Times New Roman" w:hAnsi="Times New Roman" w:cs="Times New Roman"/>
                <w:bCs/>
                <w:sz w:val="16"/>
                <w:szCs w:val="16"/>
              </w:rPr>
              <w:t>Фасовка: Весовая | Значение характеристики не может изменяться участником закупки</w:t>
            </w:r>
          </w:p>
          <w:p w14:paraId="2D6091D9" w14:textId="4FB6FFBA" w:rsidR="009126FE" w:rsidRPr="00575313" w:rsidRDefault="009126FE" w:rsidP="009126FE">
            <w:pPr>
              <w:autoSpaceDE w:val="0"/>
              <w:autoSpaceDN w:val="0"/>
              <w:adjustRightInd w:val="0"/>
              <w:spacing w:after="0" w:line="240" w:lineRule="auto"/>
              <w:jc w:val="both"/>
              <w:rPr>
                <w:rFonts w:ascii="Times New Roman" w:hAnsi="Times New Roman" w:cs="Times New Roman"/>
                <w:bCs/>
                <w:sz w:val="16"/>
                <w:szCs w:val="16"/>
              </w:rPr>
            </w:pPr>
            <w:r w:rsidRPr="006338CF">
              <w:rPr>
                <w:rFonts w:ascii="Times New Roman" w:hAnsi="Times New Roman" w:cs="Times New Roman"/>
                <w:bCs/>
                <w:sz w:val="16"/>
                <w:szCs w:val="16"/>
              </w:rP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РСТ РСФСР 745-88 | Значение характеристики не может изменяться участником закупки</w:t>
            </w:r>
          </w:p>
        </w:tc>
        <w:tc>
          <w:tcPr>
            <w:tcW w:w="788" w:type="dxa"/>
            <w:tcBorders>
              <w:top w:val="single" w:sz="4" w:space="0" w:color="auto"/>
              <w:left w:val="single" w:sz="4" w:space="0" w:color="auto"/>
              <w:bottom w:val="single" w:sz="4" w:space="0" w:color="auto"/>
              <w:right w:val="single" w:sz="4" w:space="0" w:color="auto"/>
            </w:tcBorders>
          </w:tcPr>
          <w:p w14:paraId="6CC7EB99" w14:textId="3A7D51D8" w:rsidR="009126FE" w:rsidRPr="00575313" w:rsidRDefault="009126FE" w:rsidP="009126FE">
            <w:pPr>
              <w:autoSpaceDE w:val="0"/>
              <w:autoSpaceDN w:val="0"/>
              <w:adjustRightInd w:val="0"/>
              <w:spacing w:after="0" w:line="240" w:lineRule="auto"/>
              <w:jc w:val="both"/>
              <w:rPr>
                <w:rFonts w:ascii="Times New Roman" w:hAnsi="Times New Roman" w:cs="Times New Roman"/>
                <w:bCs/>
                <w:sz w:val="16"/>
                <w:szCs w:val="16"/>
              </w:rPr>
            </w:pPr>
            <w:r>
              <w:rPr>
                <w:rFonts w:ascii="Times New Roman" w:hAnsi="Times New Roman" w:cs="Times New Roman"/>
                <w:bCs/>
                <w:sz w:val="16"/>
                <w:szCs w:val="16"/>
              </w:rPr>
              <w:t>Россия</w:t>
            </w:r>
          </w:p>
        </w:tc>
        <w:tc>
          <w:tcPr>
            <w:tcW w:w="851" w:type="dxa"/>
            <w:tcBorders>
              <w:top w:val="single" w:sz="4" w:space="0" w:color="auto"/>
              <w:left w:val="single" w:sz="4" w:space="0" w:color="auto"/>
              <w:bottom w:val="single" w:sz="4" w:space="0" w:color="auto"/>
              <w:right w:val="single" w:sz="4" w:space="0" w:color="auto"/>
            </w:tcBorders>
          </w:tcPr>
          <w:p w14:paraId="4CA64E82" w14:textId="74B9AC0C" w:rsidR="009126FE" w:rsidRPr="00575313" w:rsidRDefault="009126FE" w:rsidP="009126FE">
            <w:pPr>
              <w:autoSpaceDE w:val="0"/>
              <w:autoSpaceDN w:val="0"/>
              <w:adjustRightInd w:val="0"/>
              <w:spacing w:after="0" w:line="240" w:lineRule="auto"/>
              <w:jc w:val="both"/>
              <w:rPr>
                <w:rFonts w:ascii="Times New Roman" w:hAnsi="Times New Roman" w:cs="Times New Roman"/>
                <w:bCs/>
                <w:sz w:val="16"/>
                <w:szCs w:val="16"/>
              </w:rPr>
            </w:pPr>
            <w:r>
              <w:rPr>
                <w:rFonts w:ascii="Times New Roman" w:hAnsi="Times New Roman" w:cs="Times New Roman"/>
                <w:bCs/>
                <w:sz w:val="16"/>
                <w:szCs w:val="16"/>
              </w:rPr>
              <w:t>кг</w:t>
            </w:r>
          </w:p>
        </w:tc>
        <w:tc>
          <w:tcPr>
            <w:tcW w:w="850" w:type="dxa"/>
            <w:tcBorders>
              <w:top w:val="single" w:sz="4" w:space="0" w:color="auto"/>
              <w:left w:val="single" w:sz="4" w:space="0" w:color="auto"/>
              <w:bottom w:val="single" w:sz="4" w:space="0" w:color="auto"/>
              <w:right w:val="single" w:sz="4" w:space="0" w:color="auto"/>
            </w:tcBorders>
          </w:tcPr>
          <w:p w14:paraId="231EA9DE" w14:textId="1A30DC2E" w:rsidR="009126FE" w:rsidRPr="00575313" w:rsidRDefault="009126FE" w:rsidP="009126FE">
            <w:pPr>
              <w:autoSpaceDE w:val="0"/>
              <w:autoSpaceDN w:val="0"/>
              <w:adjustRightInd w:val="0"/>
              <w:spacing w:after="0" w:line="240" w:lineRule="auto"/>
              <w:jc w:val="both"/>
              <w:rPr>
                <w:rFonts w:ascii="Times New Roman" w:hAnsi="Times New Roman" w:cs="Times New Roman"/>
                <w:bCs/>
                <w:sz w:val="16"/>
                <w:szCs w:val="16"/>
              </w:rPr>
            </w:pPr>
          </w:p>
        </w:tc>
        <w:tc>
          <w:tcPr>
            <w:tcW w:w="1134" w:type="dxa"/>
            <w:tcBorders>
              <w:top w:val="single" w:sz="4" w:space="0" w:color="auto"/>
              <w:left w:val="single" w:sz="4" w:space="0" w:color="auto"/>
              <w:bottom w:val="single" w:sz="4" w:space="0" w:color="auto"/>
              <w:right w:val="single" w:sz="4" w:space="0" w:color="auto"/>
            </w:tcBorders>
          </w:tcPr>
          <w:p w14:paraId="6A677EEA" w14:textId="72113BD2" w:rsidR="009126FE" w:rsidRPr="00575313" w:rsidRDefault="009126FE" w:rsidP="009126FE">
            <w:pPr>
              <w:autoSpaceDE w:val="0"/>
              <w:autoSpaceDN w:val="0"/>
              <w:adjustRightInd w:val="0"/>
              <w:spacing w:after="0" w:line="240" w:lineRule="auto"/>
              <w:jc w:val="both"/>
              <w:rPr>
                <w:rFonts w:ascii="Times New Roman" w:hAnsi="Times New Roman" w:cs="Times New Roman"/>
                <w:bCs/>
                <w:sz w:val="16"/>
                <w:szCs w:val="16"/>
              </w:rPr>
            </w:pPr>
          </w:p>
        </w:tc>
        <w:tc>
          <w:tcPr>
            <w:tcW w:w="1208" w:type="dxa"/>
            <w:tcBorders>
              <w:top w:val="single" w:sz="4" w:space="0" w:color="auto"/>
              <w:left w:val="single" w:sz="4" w:space="0" w:color="auto"/>
              <w:bottom w:val="single" w:sz="4" w:space="0" w:color="auto"/>
              <w:right w:val="single" w:sz="4" w:space="0" w:color="auto"/>
            </w:tcBorders>
          </w:tcPr>
          <w:p w14:paraId="1F7CCBF9" w14:textId="1D62CAF8" w:rsidR="009126FE" w:rsidRPr="00575313" w:rsidRDefault="009126FE" w:rsidP="009126FE">
            <w:pPr>
              <w:autoSpaceDE w:val="0"/>
              <w:autoSpaceDN w:val="0"/>
              <w:adjustRightInd w:val="0"/>
              <w:spacing w:after="0" w:line="240" w:lineRule="auto"/>
              <w:jc w:val="both"/>
              <w:rPr>
                <w:rFonts w:ascii="Times New Roman" w:hAnsi="Times New Roman" w:cs="Times New Roman"/>
                <w:bCs/>
                <w:sz w:val="16"/>
                <w:szCs w:val="16"/>
              </w:rPr>
            </w:pPr>
          </w:p>
        </w:tc>
      </w:tr>
      <w:tr w:rsidR="009126FE" w:rsidRPr="00575313" w14:paraId="60BB18B1" w14:textId="77777777" w:rsidTr="006338CF">
        <w:trPr>
          <w:trHeight w:val="321"/>
        </w:trPr>
        <w:tc>
          <w:tcPr>
            <w:tcW w:w="709" w:type="dxa"/>
            <w:tcBorders>
              <w:top w:val="single" w:sz="4" w:space="0" w:color="auto"/>
              <w:left w:val="single" w:sz="4" w:space="0" w:color="auto"/>
              <w:bottom w:val="single" w:sz="4" w:space="0" w:color="auto"/>
              <w:right w:val="single" w:sz="4" w:space="0" w:color="auto"/>
            </w:tcBorders>
          </w:tcPr>
          <w:p w14:paraId="4689D6DA" w14:textId="7D9FF3A5" w:rsidR="009126FE" w:rsidRDefault="009126FE" w:rsidP="009126FE">
            <w:pPr>
              <w:autoSpaceDE w:val="0"/>
              <w:autoSpaceDN w:val="0"/>
              <w:adjustRightInd w:val="0"/>
              <w:spacing w:after="0" w:line="240" w:lineRule="auto"/>
              <w:jc w:val="center"/>
              <w:rPr>
                <w:rFonts w:ascii="Times New Roman" w:hAnsi="Times New Roman" w:cs="Times New Roman"/>
                <w:bCs/>
                <w:sz w:val="16"/>
                <w:szCs w:val="16"/>
              </w:rPr>
            </w:pPr>
            <w:r>
              <w:rPr>
                <w:rFonts w:ascii="Times New Roman" w:hAnsi="Times New Roman" w:cs="Times New Roman"/>
                <w:bCs/>
                <w:sz w:val="16"/>
                <w:szCs w:val="16"/>
              </w:rPr>
              <w:t>11</w:t>
            </w:r>
          </w:p>
        </w:tc>
        <w:tc>
          <w:tcPr>
            <w:tcW w:w="1057" w:type="dxa"/>
            <w:tcBorders>
              <w:top w:val="single" w:sz="4" w:space="0" w:color="auto"/>
              <w:left w:val="single" w:sz="4" w:space="0" w:color="auto"/>
              <w:bottom w:val="single" w:sz="4" w:space="0" w:color="auto"/>
              <w:right w:val="single" w:sz="4" w:space="0" w:color="auto"/>
            </w:tcBorders>
          </w:tcPr>
          <w:p w14:paraId="31045086" w14:textId="492DE7BC" w:rsidR="009126FE" w:rsidRPr="00575313" w:rsidRDefault="009126FE" w:rsidP="009126FE">
            <w:pPr>
              <w:autoSpaceDE w:val="0"/>
              <w:autoSpaceDN w:val="0"/>
              <w:adjustRightInd w:val="0"/>
              <w:spacing w:after="0" w:line="240" w:lineRule="auto"/>
              <w:jc w:val="both"/>
              <w:rPr>
                <w:rFonts w:ascii="Times New Roman" w:hAnsi="Times New Roman" w:cs="Times New Roman"/>
                <w:bCs/>
                <w:sz w:val="16"/>
                <w:szCs w:val="16"/>
              </w:rPr>
            </w:pPr>
            <w:r>
              <w:rPr>
                <w:rFonts w:ascii="Times New Roman" w:hAnsi="Times New Roman" w:cs="Times New Roman"/>
                <w:bCs/>
                <w:sz w:val="16"/>
                <w:szCs w:val="16"/>
              </w:rPr>
              <w:t>Ванилин</w:t>
            </w:r>
          </w:p>
        </w:tc>
        <w:tc>
          <w:tcPr>
            <w:tcW w:w="1003" w:type="dxa"/>
            <w:tcBorders>
              <w:top w:val="single" w:sz="4" w:space="0" w:color="auto"/>
              <w:left w:val="single" w:sz="4" w:space="0" w:color="auto"/>
              <w:bottom w:val="single" w:sz="4" w:space="0" w:color="auto"/>
              <w:right w:val="single" w:sz="4" w:space="0" w:color="auto"/>
            </w:tcBorders>
          </w:tcPr>
          <w:p w14:paraId="0D91EAAB" w14:textId="77777777" w:rsidR="009126FE" w:rsidRPr="00575313" w:rsidRDefault="009126FE" w:rsidP="009126FE">
            <w:pPr>
              <w:autoSpaceDE w:val="0"/>
              <w:autoSpaceDN w:val="0"/>
              <w:adjustRightInd w:val="0"/>
              <w:spacing w:after="0" w:line="240" w:lineRule="auto"/>
              <w:jc w:val="both"/>
              <w:rPr>
                <w:rFonts w:ascii="Times New Roman" w:hAnsi="Times New Roman" w:cs="Times New Roman"/>
                <w:bCs/>
                <w:sz w:val="16"/>
                <w:szCs w:val="16"/>
              </w:rPr>
            </w:pPr>
          </w:p>
        </w:tc>
        <w:tc>
          <w:tcPr>
            <w:tcW w:w="2614" w:type="dxa"/>
            <w:tcBorders>
              <w:top w:val="single" w:sz="4" w:space="0" w:color="auto"/>
              <w:left w:val="single" w:sz="4" w:space="0" w:color="auto"/>
              <w:bottom w:val="single" w:sz="4" w:space="0" w:color="auto"/>
              <w:right w:val="single" w:sz="4" w:space="0" w:color="auto"/>
            </w:tcBorders>
          </w:tcPr>
          <w:p w14:paraId="012002BC" w14:textId="77777777" w:rsidR="009126FE" w:rsidRPr="006338CF" w:rsidRDefault="009126FE" w:rsidP="009126FE">
            <w:pPr>
              <w:autoSpaceDE w:val="0"/>
              <w:autoSpaceDN w:val="0"/>
              <w:adjustRightInd w:val="0"/>
              <w:spacing w:after="0" w:line="240" w:lineRule="auto"/>
              <w:jc w:val="both"/>
              <w:rPr>
                <w:rFonts w:ascii="Times New Roman" w:hAnsi="Times New Roman" w:cs="Times New Roman"/>
                <w:bCs/>
                <w:sz w:val="16"/>
                <w:szCs w:val="16"/>
              </w:rPr>
            </w:pPr>
            <w:r w:rsidRPr="006338CF">
              <w:rPr>
                <w:rFonts w:ascii="Times New Roman" w:hAnsi="Times New Roman" w:cs="Times New Roman"/>
                <w:bCs/>
                <w:sz w:val="16"/>
                <w:szCs w:val="16"/>
              </w:rPr>
              <w:t>Вес: до 0,01КГ | Значение характеристики не может изменяться участником закупки</w:t>
            </w:r>
          </w:p>
          <w:p w14:paraId="4415950D" w14:textId="77777777" w:rsidR="009126FE" w:rsidRPr="006338CF" w:rsidRDefault="009126FE" w:rsidP="009126FE">
            <w:pPr>
              <w:autoSpaceDE w:val="0"/>
              <w:autoSpaceDN w:val="0"/>
              <w:adjustRightInd w:val="0"/>
              <w:spacing w:after="0" w:line="240" w:lineRule="auto"/>
              <w:jc w:val="both"/>
              <w:rPr>
                <w:rFonts w:ascii="Times New Roman" w:hAnsi="Times New Roman" w:cs="Times New Roman"/>
                <w:bCs/>
                <w:sz w:val="16"/>
                <w:szCs w:val="16"/>
              </w:rPr>
            </w:pPr>
            <w:r w:rsidRPr="006338CF">
              <w:rPr>
                <w:rFonts w:ascii="Times New Roman" w:hAnsi="Times New Roman" w:cs="Times New Roman"/>
                <w:bCs/>
                <w:sz w:val="16"/>
                <w:szCs w:val="16"/>
              </w:rPr>
              <w:t>Упаковка производителя: Наличие | Значение характеристики не может изменяться участником закупки</w:t>
            </w:r>
          </w:p>
          <w:p w14:paraId="31E44843" w14:textId="0B03FAC1" w:rsidR="009126FE" w:rsidRPr="00575313" w:rsidRDefault="009126FE" w:rsidP="009126FE">
            <w:pPr>
              <w:autoSpaceDE w:val="0"/>
              <w:autoSpaceDN w:val="0"/>
              <w:adjustRightInd w:val="0"/>
              <w:spacing w:after="0" w:line="240" w:lineRule="auto"/>
              <w:jc w:val="both"/>
              <w:rPr>
                <w:rFonts w:ascii="Times New Roman" w:hAnsi="Times New Roman" w:cs="Times New Roman"/>
                <w:bCs/>
                <w:sz w:val="16"/>
                <w:szCs w:val="16"/>
              </w:rPr>
            </w:pPr>
            <w:r w:rsidRPr="006338CF">
              <w:rPr>
                <w:rFonts w:ascii="Times New Roman" w:hAnsi="Times New Roman" w:cs="Times New Roman"/>
                <w:bCs/>
                <w:sz w:val="16"/>
                <w:szCs w:val="16"/>
              </w:rP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16599-71 | Значение характеристики не может изменяться участником закупки</w:t>
            </w:r>
          </w:p>
        </w:tc>
        <w:tc>
          <w:tcPr>
            <w:tcW w:w="788" w:type="dxa"/>
            <w:tcBorders>
              <w:top w:val="single" w:sz="4" w:space="0" w:color="auto"/>
              <w:left w:val="single" w:sz="4" w:space="0" w:color="auto"/>
              <w:bottom w:val="single" w:sz="4" w:space="0" w:color="auto"/>
              <w:right w:val="single" w:sz="4" w:space="0" w:color="auto"/>
            </w:tcBorders>
          </w:tcPr>
          <w:p w14:paraId="1DB4F747" w14:textId="32B773B0" w:rsidR="009126FE" w:rsidRPr="00575313" w:rsidRDefault="009126FE" w:rsidP="009126FE">
            <w:pPr>
              <w:autoSpaceDE w:val="0"/>
              <w:autoSpaceDN w:val="0"/>
              <w:adjustRightInd w:val="0"/>
              <w:spacing w:after="0" w:line="240" w:lineRule="auto"/>
              <w:jc w:val="both"/>
              <w:rPr>
                <w:rFonts w:ascii="Times New Roman" w:hAnsi="Times New Roman" w:cs="Times New Roman"/>
                <w:bCs/>
                <w:sz w:val="16"/>
                <w:szCs w:val="16"/>
              </w:rPr>
            </w:pPr>
            <w:r>
              <w:rPr>
                <w:rFonts w:ascii="Times New Roman" w:hAnsi="Times New Roman" w:cs="Times New Roman"/>
                <w:bCs/>
                <w:sz w:val="16"/>
                <w:szCs w:val="16"/>
              </w:rPr>
              <w:t>Россия</w:t>
            </w:r>
          </w:p>
        </w:tc>
        <w:tc>
          <w:tcPr>
            <w:tcW w:w="851" w:type="dxa"/>
            <w:tcBorders>
              <w:top w:val="single" w:sz="4" w:space="0" w:color="auto"/>
              <w:left w:val="single" w:sz="4" w:space="0" w:color="auto"/>
              <w:bottom w:val="single" w:sz="4" w:space="0" w:color="auto"/>
              <w:right w:val="single" w:sz="4" w:space="0" w:color="auto"/>
            </w:tcBorders>
          </w:tcPr>
          <w:p w14:paraId="427F1677" w14:textId="42DDFBE8" w:rsidR="009126FE" w:rsidRPr="00575313" w:rsidRDefault="009126FE" w:rsidP="009126FE">
            <w:pPr>
              <w:autoSpaceDE w:val="0"/>
              <w:autoSpaceDN w:val="0"/>
              <w:adjustRightInd w:val="0"/>
              <w:spacing w:after="0" w:line="240" w:lineRule="auto"/>
              <w:jc w:val="both"/>
              <w:rPr>
                <w:rFonts w:ascii="Times New Roman" w:hAnsi="Times New Roman" w:cs="Times New Roman"/>
                <w:bCs/>
                <w:sz w:val="16"/>
                <w:szCs w:val="16"/>
              </w:rPr>
            </w:pPr>
            <w:r>
              <w:rPr>
                <w:rFonts w:ascii="Times New Roman" w:hAnsi="Times New Roman" w:cs="Times New Roman"/>
                <w:bCs/>
                <w:sz w:val="16"/>
                <w:szCs w:val="16"/>
              </w:rPr>
              <w:t>кг</w:t>
            </w:r>
          </w:p>
        </w:tc>
        <w:tc>
          <w:tcPr>
            <w:tcW w:w="850" w:type="dxa"/>
            <w:tcBorders>
              <w:top w:val="single" w:sz="4" w:space="0" w:color="auto"/>
              <w:left w:val="single" w:sz="4" w:space="0" w:color="auto"/>
              <w:bottom w:val="single" w:sz="4" w:space="0" w:color="auto"/>
              <w:right w:val="single" w:sz="4" w:space="0" w:color="auto"/>
            </w:tcBorders>
          </w:tcPr>
          <w:p w14:paraId="208DAB80" w14:textId="50D2E271" w:rsidR="009126FE" w:rsidRPr="00575313" w:rsidRDefault="009126FE" w:rsidP="009126FE">
            <w:pPr>
              <w:autoSpaceDE w:val="0"/>
              <w:autoSpaceDN w:val="0"/>
              <w:adjustRightInd w:val="0"/>
              <w:spacing w:after="0" w:line="240" w:lineRule="auto"/>
              <w:jc w:val="both"/>
              <w:rPr>
                <w:rFonts w:ascii="Times New Roman" w:hAnsi="Times New Roman" w:cs="Times New Roman"/>
                <w:bCs/>
                <w:sz w:val="16"/>
                <w:szCs w:val="16"/>
              </w:rPr>
            </w:pPr>
          </w:p>
        </w:tc>
        <w:tc>
          <w:tcPr>
            <w:tcW w:w="1134" w:type="dxa"/>
            <w:tcBorders>
              <w:top w:val="single" w:sz="4" w:space="0" w:color="auto"/>
              <w:left w:val="single" w:sz="4" w:space="0" w:color="auto"/>
              <w:bottom w:val="single" w:sz="4" w:space="0" w:color="auto"/>
              <w:right w:val="single" w:sz="4" w:space="0" w:color="auto"/>
            </w:tcBorders>
          </w:tcPr>
          <w:p w14:paraId="75F8FFEC" w14:textId="229BDF51" w:rsidR="009126FE" w:rsidRPr="00575313" w:rsidRDefault="009126FE" w:rsidP="009126FE">
            <w:pPr>
              <w:autoSpaceDE w:val="0"/>
              <w:autoSpaceDN w:val="0"/>
              <w:adjustRightInd w:val="0"/>
              <w:spacing w:after="0" w:line="240" w:lineRule="auto"/>
              <w:jc w:val="both"/>
              <w:rPr>
                <w:rFonts w:ascii="Times New Roman" w:hAnsi="Times New Roman" w:cs="Times New Roman"/>
                <w:bCs/>
                <w:sz w:val="16"/>
                <w:szCs w:val="16"/>
              </w:rPr>
            </w:pPr>
          </w:p>
        </w:tc>
        <w:tc>
          <w:tcPr>
            <w:tcW w:w="1208" w:type="dxa"/>
            <w:tcBorders>
              <w:top w:val="single" w:sz="4" w:space="0" w:color="auto"/>
              <w:left w:val="single" w:sz="4" w:space="0" w:color="auto"/>
              <w:bottom w:val="single" w:sz="4" w:space="0" w:color="auto"/>
              <w:right w:val="single" w:sz="4" w:space="0" w:color="auto"/>
            </w:tcBorders>
          </w:tcPr>
          <w:p w14:paraId="6C7F0A4D" w14:textId="5F7B91F9" w:rsidR="009126FE" w:rsidRPr="00575313" w:rsidRDefault="009126FE" w:rsidP="009126FE">
            <w:pPr>
              <w:autoSpaceDE w:val="0"/>
              <w:autoSpaceDN w:val="0"/>
              <w:adjustRightInd w:val="0"/>
              <w:spacing w:after="0" w:line="240" w:lineRule="auto"/>
              <w:jc w:val="both"/>
              <w:rPr>
                <w:rFonts w:ascii="Times New Roman" w:hAnsi="Times New Roman" w:cs="Times New Roman"/>
                <w:bCs/>
                <w:sz w:val="16"/>
                <w:szCs w:val="16"/>
              </w:rPr>
            </w:pPr>
          </w:p>
        </w:tc>
      </w:tr>
      <w:tr w:rsidR="009126FE" w:rsidRPr="00575313" w14:paraId="5A2E7F2C" w14:textId="77777777" w:rsidTr="006338CF">
        <w:trPr>
          <w:trHeight w:val="321"/>
        </w:trPr>
        <w:tc>
          <w:tcPr>
            <w:tcW w:w="709" w:type="dxa"/>
            <w:tcBorders>
              <w:top w:val="single" w:sz="4" w:space="0" w:color="auto"/>
              <w:left w:val="single" w:sz="4" w:space="0" w:color="auto"/>
              <w:bottom w:val="single" w:sz="4" w:space="0" w:color="auto"/>
              <w:right w:val="single" w:sz="4" w:space="0" w:color="auto"/>
            </w:tcBorders>
          </w:tcPr>
          <w:p w14:paraId="6DC4872B" w14:textId="7143381A" w:rsidR="009126FE" w:rsidRDefault="009126FE" w:rsidP="009126FE">
            <w:pPr>
              <w:autoSpaceDE w:val="0"/>
              <w:autoSpaceDN w:val="0"/>
              <w:adjustRightInd w:val="0"/>
              <w:spacing w:after="0" w:line="240" w:lineRule="auto"/>
              <w:jc w:val="center"/>
              <w:rPr>
                <w:rFonts w:ascii="Times New Roman" w:hAnsi="Times New Roman" w:cs="Times New Roman"/>
                <w:bCs/>
                <w:sz w:val="16"/>
                <w:szCs w:val="16"/>
              </w:rPr>
            </w:pPr>
            <w:r>
              <w:rPr>
                <w:rFonts w:ascii="Times New Roman" w:hAnsi="Times New Roman" w:cs="Times New Roman"/>
                <w:bCs/>
                <w:sz w:val="16"/>
                <w:szCs w:val="16"/>
              </w:rPr>
              <w:t>12</w:t>
            </w:r>
          </w:p>
        </w:tc>
        <w:tc>
          <w:tcPr>
            <w:tcW w:w="1057" w:type="dxa"/>
            <w:tcBorders>
              <w:top w:val="single" w:sz="4" w:space="0" w:color="auto"/>
              <w:left w:val="single" w:sz="4" w:space="0" w:color="auto"/>
              <w:bottom w:val="single" w:sz="4" w:space="0" w:color="auto"/>
              <w:right w:val="single" w:sz="4" w:space="0" w:color="auto"/>
            </w:tcBorders>
          </w:tcPr>
          <w:p w14:paraId="589F2E3B" w14:textId="77777777" w:rsidR="009126FE" w:rsidRPr="009126FE" w:rsidRDefault="009126FE" w:rsidP="009126FE">
            <w:pPr>
              <w:autoSpaceDE w:val="0"/>
              <w:autoSpaceDN w:val="0"/>
              <w:adjustRightInd w:val="0"/>
              <w:spacing w:after="0" w:line="240" w:lineRule="auto"/>
              <w:jc w:val="both"/>
              <w:rPr>
                <w:rFonts w:ascii="Times New Roman" w:hAnsi="Times New Roman" w:cs="Times New Roman"/>
                <w:bCs/>
                <w:sz w:val="16"/>
                <w:szCs w:val="16"/>
              </w:rPr>
            </w:pPr>
            <w:r w:rsidRPr="009126FE">
              <w:rPr>
                <w:rFonts w:ascii="Times New Roman" w:hAnsi="Times New Roman" w:cs="Times New Roman"/>
                <w:bCs/>
                <w:sz w:val="16"/>
                <w:szCs w:val="16"/>
              </w:rPr>
              <w:tab/>
            </w:r>
          </w:p>
          <w:p w14:paraId="27827F5F" w14:textId="6DBD64B9" w:rsidR="009126FE" w:rsidRPr="00575313" w:rsidRDefault="009126FE" w:rsidP="009126FE">
            <w:pPr>
              <w:autoSpaceDE w:val="0"/>
              <w:autoSpaceDN w:val="0"/>
              <w:adjustRightInd w:val="0"/>
              <w:spacing w:after="0" w:line="240" w:lineRule="auto"/>
              <w:jc w:val="both"/>
              <w:rPr>
                <w:rFonts w:ascii="Times New Roman" w:hAnsi="Times New Roman" w:cs="Times New Roman"/>
                <w:bCs/>
                <w:sz w:val="16"/>
                <w:szCs w:val="16"/>
              </w:rPr>
            </w:pPr>
            <w:r w:rsidRPr="009126FE">
              <w:rPr>
                <w:rFonts w:ascii="Times New Roman" w:hAnsi="Times New Roman" w:cs="Times New Roman"/>
                <w:bCs/>
                <w:sz w:val="16"/>
                <w:szCs w:val="16"/>
              </w:rPr>
              <w:t>Йогурт</w:t>
            </w:r>
          </w:p>
        </w:tc>
        <w:tc>
          <w:tcPr>
            <w:tcW w:w="1003" w:type="dxa"/>
            <w:tcBorders>
              <w:top w:val="single" w:sz="4" w:space="0" w:color="auto"/>
              <w:left w:val="single" w:sz="4" w:space="0" w:color="auto"/>
              <w:bottom w:val="single" w:sz="4" w:space="0" w:color="auto"/>
              <w:right w:val="single" w:sz="4" w:space="0" w:color="auto"/>
            </w:tcBorders>
          </w:tcPr>
          <w:p w14:paraId="545D3800" w14:textId="77777777" w:rsidR="009126FE" w:rsidRPr="00575313" w:rsidRDefault="009126FE" w:rsidP="009126FE">
            <w:pPr>
              <w:autoSpaceDE w:val="0"/>
              <w:autoSpaceDN w:val="0"/>
              <w:adjustRightInd w:val="0"/>
              <w:spacing w:after="0" w:line="240" w:lineRule="auto"/>
              <w:jc w:val="both"/>
              <w:rPr>
                <w:rFonts w:ascii="Times New Roman" w:hAnsi="Times New Roman" w:cs="Times New Roman"/>
                <w:bCs/>
                <w:sz w:val="16"/>
                <w:szCs w:val="16"/>
              </w:rPr>
            </w:pPr>
          </w:p>
        </w:tc>
        <w:tc>
          <w:tcPr>
            <w:tcW w:w="2614" w:type="dxa"/>
            <w:tcBorders>
              <w:top w:val="single" w:sz="4" w:space="0" w:color="auto"/>
              <w:left w:val="single" w:sz="4" w:space="0" w:color="auto"/>
              <w:bottom w:val="single" w:sz="4" w:space="0" w:color="auto"/>
              <w:right w:val="single" w:sz="4" w:space="0" w:color="auto"/>
            </w:tcBorders>
          </w:tcPr>
          <w:p w14:paraId="173A45B3" w14:textId="77777777" w:rsidR="009126FE" w:rsidRPr="00575313" w:rsidRDefault="009126FE" w:rsidP="009126FE">
            <w:pPr>
              <w:autoSpaceDE w:val="0"/>
              <w:autoSpaceDN w:val="0"/>
              <w:adjustRightInd w:val="0"/>
              <w:spacing w:after="0" w:line="240" w:lineRule="auto"/>
              <w:jc w:val="both"/>
              <w:rPr>
                <w:rFonts w:ascii="Times New Roman" w:hAnsi="Times New Roman" w:cs="Times New Roman"/>
                <w:bCs/>
                <w:sz w:val="16"/>
                <w:szCs w:val="16"/>
              </w:rPr>
            </w:pPr>
          </w:p>
        </w:tc>
        <w:tc>
          <w:tcPr>
            <w:tcW w:w="788" w:type="dxa"/>
            <w:tcBorders>
              <w:top w:val="single" w:sz="4" w:space="0" w:color="auto"/>
              <w:left w:val="single" w:sz="4" w:space="0" w:color="auto"/>
              <w:bottom w:val="single" w:sz="4" w:space="0" w:color="auto"/>
              <w:right w:val="single" w:sz="4" w:space="0" w:color="auto"/>
            </w:tcBorders>
          </w:tcPr>
          <w:p w14:paraId="31909482" w14:textId="75A440FC" w:rsidR="009126FE" w:rsidRPr="00575313" w:rsidRDefault="009126FE" w:rsidP="009126FE">
            <w:pPr>
              <w:autoSpaceDE w:val="0"/>
              <w:autoSpaceDN w:val="0"/>
              <w:adjustRightInd w:val="0"/>
              <w:spacing w:after="0" w:line="240" w:lineRule="auto"/>
              <w:jc w:val="both"/>
              <w:rPr>
                <w:rFonts w:ascii="Times New Roman" w:hAnsi="Times New Roman" w:cs="Times New Roman"/>
                <w:bCs/>
                <w:sz w:val="16"/>
                <w:szCs w:val="16"/>
              </w:rPr>
            </w:pPr>
            <w:r>
              <w:rPr>
                <w:rFonts w:ascii="Times New Roman" w:hAnsi="Times New Roman" w:cs="Times New Roman"/>
                <w:bCs/>
                <w:sz w:val="16"/>
                <w:szCs w:val="16"/>
              </w:rPr>
              <w:t>Россия</w:t>
            </w:r>
          </w:p>
        </w:tc>
        <w:tc>
          <w:tcPr>
            <w:tcW w:w="851" w:type="dxa"/>
            <w:tcBorders>
              <w:top w:val="single" w:sz="4" w:space="0" w:color="auto"/>
              <w:left w:val="single" w:sz="4" w:space="0" w:color="auto"/>
              <w:bottom w:val="single" w:sz="4" w:space="0" w:color="auto"/>
              <w:right w:val="single" w:sz="4" w:space="0" w:color="auto"/>
            </w:tcBorders>
          </w:tcPr>
          <w:p w14:paraId="129E06B6" w14:textId="395DEE9F" w:rsidR="009126FE" w:rsidRPr="00575313" w:rsidRDefault="009126FE" w:rsidP="009126FE">
            <w:pPr>
              <w:autoSpaceDE w:val="0"/>
              <w:autoSpaceDN w:val="0"/>
              <w:adjustRightInd w:val="0"/>
              <w:spacing w:after="0" w:line="240" w:lineRule="auto"/>
              <w:jc w:val="both"/>
              <w:rPr>
                <w:rFonts w:ascii="Times New Roman" w:hAnsi="Times New Roman" w:cs="Times New Roman"/>
                <w:bCs/>
                <w:sz w:val="16"/>
                <w:szCs w:val="16"/>
              </w:rPr>
            </w:pPr>
            <w:r>
              <w:rPr>
                <w:rFonts w:ascii="Times New Roman" w:hAnsi="Times New Roman" w:cs="Times New Roman"/>
                <w:bCs/>
                <w:sz w:val="16"/>
                <w:szCs w:val="16"/>
              </w:rPr>
              <w:t>кг</w:t>
            </w:r>
          </w:p>
        </w:tc>
        <w:tc>
          <w:tcPr>
            <w:tcW w:w="850" w:type="dxa"/>
            <w:tcBorders>
              <w:top w:val="single" w:sz="4" w:space="0" w:color="auto"/>
              <w:left w:val="single" w:sz="4" w:space="0" w:color="auto"/>
              <w:bottom w:val="single" w:sz="4" w:space="0" w:color="auto"/>
              <w:right w:val="single" w:sz="4" w:space="0" w:color="auto"/>
            </w:tcBorders>
          </w:tcPr>
          <w:p w14:paraId="53743288" w14:textId="09E8AC3B" w:rsidR="009126FE" w:rsidRPr="00575313" w:rsidRDefault="009126FE" w:rsidP="009126FE">
            <w:pPr>
              <w:autoSpaceDE w:val="0"/>
              <w:autoSpaceDN w:val="0"/>
              <w:adjustRightInd w:val="0"/>
              <w:spacing w:after="0" w:line="240" w:lineRule="auto"/>
              <w:jc w:val="both"/>
              <w:rPr>
                <w:rFonts w:ascii="Times New Roman" w:hAnsi="Times New Roman" w:cs="Times New Roman"/>
                <w:bCs/>
                <w:sz w:val="16"/>
                <w:szCs w:val="16"/>
              </w:rPr>
            </w:pPr>
          </w:p>
        </w:tc>
        <w:tc>
          <w:tcPr>
            <w:tcW w:w="1134" w:type="dxa"/>
            <w:tcBorders>
              <w:top w:val="single" w:sz="4" w:space="0" w:color="auto"/>
              <w:left w:val="single" w:sz="4" w:space="0" w:color="auto"/>
              <w:bottom w:val="single" w:sz="4" w:space="0" w:color="auto"/>
              <w:right w:val="single" w:sz="4" w:space="0" w:color="auto"/>
            </w:tcBorders>
          </w:tcPr>
          <w:p w14:paraId="2BC37103" w14:textId="27F555C8" w:rsidR="009126FE" w:rsidRPr="00575313" w:rsidRDefault="009126FE" w:rsidP="009126FE">
            <w:pPr>
              <w:autoSpaceDE w:val="0"/>
              <w:autoSpaceDN w:val="0"/>
              <w:adjustRightInd w:val="0"/>
              <w:spacing w:after="0" w:line="240" w:lineRule="auto"/>
              <w:jc w:val="both"/>
              <w:rPr>
                <w:rFonts w:ascii="Times New Roman" w:hAnsi="Times New Roman" w:cs="Times New Roman"/>
                <w:bCs/>
                <w:sz w:val="16"/>
                <w:szCs w:val="16"/>
              </w:rPr>
            </w:pPr>
          </w:p>
        </w:tc>
        <w:tc>
          <w:tcPr>
            <w:tcW w:w="1208" w:type="dxa"/>
            <w:tcBorders>
              <w:top w:val="single" w:sz="4" w:space="0" w:color="auto"/>
              <w:left w:val="single" w:sz="4" w:space="0" w:color="auto"/>
              <w:bottom w:val="single" w:sz="4" w:space="0" w:color="auto"/>
              <w:right w:val="single" w:sz="4" w:space="0" w:color="auto"/>
            </w:tcBorders>
          </w:tcPr>
          <w:p w14:paraId="03D33F42" w14:textId="4545F5D9" w:rsidR="009126FE" w:rsidRPr="00575313" w:rsidRDefault="009126FE" w:rsidP="009126FE">
            <w:pPr>
              <w:autoSpaceDE w:val="0"/>
              <w:autoSpaceDN w:val="0"/>
              <w:adjustRightInd w:val="0"/>
              <w:spacing w:after="0" w:line="240" w:lineRule="auto"/>
              <w:jc w:val="both"/>
              <w:rPr>
                <w:rFonts w:ascii="Times New Roman" w:hAnsi="Times New Roman" w:cs="Times New Roman"/>
                <w:bCs/>
                <w:sz w:val="16"/>
                <w:szCs w:val="16"/>
              </w:rPr>
            </w:pPr>
          </w:p>
        </w:tc>
      </w:tr>
      <w:tr w:rsidR="009126FE" w:rsidRPr="00575313" w14:paraId="683461B9" w14:textId="77777777" w:rsidTr="006338CF">
        <w:trPr>
          <w:trHeight w:val="321"/>
        </w:trPr>
        <w:tc>
          <w:tcPr>
            <w:tcW w:w="709" w:type="dxa"/>
            <w:tcBorders>
              <w:top w:val="single" w:sz="4" w:space="0" w:color="auto"/>
              <w:left w:val="single" w:sz="4" w:space="0" w:color="auto"/>
              <w:bottom w:val="single" w:sz="4" w:space="0" w:color="auto"/>
              <w:right w:val="single" w:sz="4" w:space="0" w:color="auto"/>
            </w:tcBorders>
          </w:tcPr>
          <w:p w14:paraId="1402899F" w14:textId="45DF183A" w:rsidR="009126FE" w:rsidRDefault="009126FE" w:rsidP="009126FE">
            <w:pPr>
              <w:autoSpaceDE w:val="0"/>
              <w:autoSpaceDN w:val="0"/>
              <w:adjustRightInd w:val="0"/>
              <w:spacing w:after="0" w:line="240" w:lineRule="auto"/>
              <w:jc w:val="center"/>
              <w:rPr>
                <w:rFonts w:ascii="Times New Roman" w:hAnsi="Times New Roman" w:cs="Times New Roman"/>
                <w:bCs/>
                <w:sz w:val="16"/>
                <w:szCs w:val="16"/>
              </w:rPr>
            </w:pPr>
            <w:r>
              <w:rPr>
                <w:rFonts w:ascii="Times New Roman" w:hAnsi="Times New Roman" w:cs="Times New Roman"/>
                <w:bCs/>
                <w:sz w:val="16"/>
                <w:szCs w:val="16"/>
              </w:rPr>
              <w:t>13</w:t>
            </w:r>
          </w:p>
        </w:tc>
        <w:tc>
          <w:tcPr>
            <w:tcW w:w="1057" w:type="dxa"/>
            <w:tcBorders>
              <w:top w:val="single" w:sz="4" w:space="0" w:color="auto"/>
              <w:left w:val="single" w:sz="4" w:space="0" w:color="auto"/>
              <w:bottom w:val="single" w:sz="4" w:space="0" w:color="auto"/>
              <w:right w:val="single" w:sz="4" w:space="0" w:color="auto"/>
            </w:tcBorders>
          </w:tcPr>
          <w:p w14:paraId="40665C33" w14:textId="3E9F073A" w:rsidR="009126FE" w:rsidRPr="00575313" w:rsidRDefault="009126FE" w:rsidP="009126FE">
            <w:pPr>
              <w:autoSpaceDE w:val="0"/>
              <w:autoSpaceDN w:val="0"/>
              <w:adjustRightInd w:val="0"/>
              <w:spacing w:after="0" w:line="240" w:lineRule="auto"/>
              <w:jc w:val="both"/>
              <w:rPr>
                <w:rFonts w:ascii="Times New Roman" w:hAnsi="Times New Roman" w:cs="Times New Roman"/>
                <w:bCs/>
                <w:sz w:val="16"/>
                <w:szCs w:val="16"/>
              </w:rPr>
            </w:pPr>
            <w:r w:rsidRPr="006338CF">
              <w:rPr>
                <w:rFonts w:ascii="Times New Roman" w:hAnsi="Times New Roman" w:cs="Times New Roman"/>
                <w:bCs/>
                <w:sz w:val="16"/>
                <w:szCs w:val="16"/>
              </w:rPr>
              <w:t>Йогурт</w:t>
            </w:r>
          </w:p>
        </w:tc>
        <w:tc>
          <w:tcPr>
            <w:tcW w:w="1003" w:type="dxa"/>
            <w:tcBorders>
              <w:top w:val="single" w:sz="4" w:space="0" w:color="auto"/>
              <w:left w:val="single" w:sz="4" w:space="0" w:color="auto"/>
              <w:bottom w:val="single" w:sz="4" w:space="0" w:color="auto"/>
              <w:right w:val="single" w:sz="4" w:space="0" w:color="auto"/>
            </w:tcBorders>
          </w:tcPr>
          <w:p w14:paraId="31EBD649" w14:textId="77777777" w:rsidR="009126FE" w:rsidRPr="00575313" w:rsidRDefault="009126FE" w:rsidP="009126FE">
            <w:pPr>
              <w:autoSpaceDE w:val="0"/>
              <w:autoSpaceDN w:val="0"/>
              <w:adjustRightInd w:val="0"/>
              <w:spacing w:after="0" w:line="240" w:lineRule="auto"/>
              <w:jc w:val="both"/>
              <w:rPr>
                <w:rFonts w:ascii="Times New Roman" w:hAnsi="Times New Roman" w:cs="Times New Roman"/>
                <w:bCs/>
                <w:sz w:val="16"/>
                <w:szCs w:val="16"/>
              </w:rPr>
            </w:pPr>
          </w:p>
        </w:tc>
        <w:tc>
          <w:tcPr>
            <w:tcW w:w="2614" w:type="dxa"/>
            <w:tcBorders>
              <w:top w:val="single" w:sz="4" w:space="0" w:color="auto"/>
              <w:left w:val="single" w:sz="4" w:space="0" w:color="auto"/>
              <w:bottom w:val="single" w:sz="4" w:space="0" w:color="auto"/>
              <w:right w:val="single" w:sz="4" w:space="0" w:color="auto"/>
            </w:tcBorders>
          </w:tcPr>
          <w:p w14:paraId="75E50FFD" w14:textId="77777777" w:rsidR="009126FE" w:rsidRPr="006338CF" w:rsidRDefault="009126FE" w:rsidP="009126FE">
            <w:pPr>
              <w:autoSpaceDE w:val="0"/>
              <w:autoSpaceDN w:val="0"/>
              <w:adjustRightInd w:val="0"/>
              <w:spacing w:after="0" w:line="240" w:lineRule="auto"/>
              <w:jc w:val="both"/>
              <w:rPr>
                <w:rFonts w:ascii="Times New Roman" w:hAnsi="Times New Roman" w:cs="Times New Roman"/>
                <w:bCs/>
                <w:sz w:val="16"/>
                <w:szCs w:val="16"/>
              </w:rPr>
            </w:pPr>
            <w:r w:rsidRPr="006338CF">
              <w:rPr>
                <w:rFonts w:ascii="Times New Roman" w:hAnsi="Times New Roman" w:cs="Times New Roman"/>
                <w:bCs/>
                <w:sz w:val="16"/>
                <w:szCs w:val="16"/>
              </w:rPr>
              <w:t>Вид продукта: Йогурт | Значение характеристики не может изменяться участником закупки</w:t>
            </w:r>
          </w:p>
          <w:p w14:paraId="6FA34788" w14:textId="77777777" w:rsidR="009126FE" w:rsidRPr="006338CF" w:rsidRDefault="009126FE" w:rsidP="009126FE">
            <w:pPr>
              <w:autoSpaceDE w:val="0"/>
              <w:autoSpaceDN w:val="0"/>
              <w:adjustRightInd w:val="0"/>
              <w:spacing w:after="0" w:line="240" w:lineRule="auto"/>
              <w:jc w:val="both"/>
              <w:rPr>
                <w:rFonts w:ascii="Times New Roman" w:hAnsi="Times New Roman" w:cs="Times New Roman"/>
                <w:bCs/>
                <w:sz w:val="16"/>
                <w:szCs w:val="16"/>
              </w:rPr>
            </w:pPr>
            <w:r w:rsidRPr="006338CF">
              <w:rPr>
                <w:rFonts w:ascii="Times New Roman" w:hAnsi="Times New Roman" w:cs="Times New Roman"/>
                <w:bCs/>
                <w:sz w:val="16"/>
                <w:szCs w:val="16"/>
              </w:rPr>
              <w:t>Для детского питания</w:t>
            </w:r>
            <w:proofErr w:type="gramStart"/>
            <w:r w:rsidRPr="006338CF">
              <w:rPr>
                <w:rFonts w:ascii="Times New Roman" w:hAnsi="Times New Roman" w:cs="Times New Roman"/>
                <w:bCs/>
                <w:sz w:val="16"/>
                <w:szCs w:val="16"/>
              </w:rPr>
              <w:t>: Да</w:t>
            </w:r>
            <w:proofErr w:type="gramEnd"/>
            <w:r w:rsidRPr="006338CF">
              <w:rPr>
                <w:rFonts w:ascii="Times New Roman" w:hAnsi="Times New Roman" w:cs="Times New Roman"/>
                <w:bCs/>
                <w:sz w:val="16"/>
                <w:szCs w:val="16"/>
              </w:rPr>
              <w:t xml:space="preserve"> | Значение характеристики не может изменяться участником закупки</w:t>
            </w:r>
          </w:p>
          <w:p w14:paraId="65FC1887" w14:textId="77777777" w:rsidR="009126FE" w:rsidRPr="006338CF" w:rsidRDefault="009126FE" w:rsidP="009126FE">
            <w:pPr>
              <w:autoSpaceDE w:val="0"/>
              <w:autoSpaceDN w:val="0"/>
              <w:adjustRightInd w:val="0"/>
              <w:spacing w:after="0" w:line="240" w:lineRule="auto"/>
              <w:jc w:val="both"/>
              <w:rPr>
                <w:rFonts w:ascii="Times New Roman" w:hAnsi="Times New Roman" w:cs="Times New Roman"/>
                <w:bCs/>
                <w:sz w:val="16"/>
                <w:szCs w:val="16"/>
              </w:rPr>
            </w:pPr>
            <w:r w:rsidRPr="006338CF">
              <w:rPr>
                <w:rFonts w:ascii="Times New Roman" w:hAnsi="Times New Roman" w:cs="Times New Roman"/>
                <w:bCs/>
                <w:sz w:val="16"/>
                <w:szCs w:val="16"/>
              </w:rPr>
              <w:t>Жирность: 2,5 ПРОЦ | Значение характеристики не может изменяться участником закупки</w:t>
            </w:r>
          </w:p>
          <w:p w14:paraId="1345D115" w14:textId="77777777" w:rsidR="009126FE" w:rsidRPr="006338CF" w:rsidRDefault="009126FE" w:rsidP="009126FE">
            <w:pPr>
              <w:autoSpaceDE w:val="0"/>
              <w:autoSpaceDN w:val="0"/>
              <w:adjustRightInd w:val="0"/>
              <w:spacing w:after="0" w:line="240" w:lineRule="auto"/>
              <w:jc w:val="both"/>
              <w:rPr>
                <w:rFonts w:ascii="Times New Roman" w:hAnsi="Times New Roman" w:cs="Times New Roman"/>
                <w:bCs/>
                <w:sz w:val="16"/>
                <w:szCs w:val="16"/>
              </w:rPr>
            </w:pPr>
            <w:r w:rsidRPr="006338CF">
              <w:rPr>
                <w:rFonts w:ascii="Times New Roman" w:hAnsi="Times New Roman" w:cs="Times New Roman"/>
                <w:bCs/>
                <w:sz w:val="16"/>
                <w:szCs w:val="16"/>
              </w:rPr>
              <w:t>Тип: Фруктовый | Значение характеристики не может изменяться участником закупки</w:t>
            </w:r>
          </w:p>
          <w:p w14:paraId="7872C487" w14:textId="77777777" w:rsidR="009126FE" w:rsidRPr="006338CF" w:rsidRDefault="009126FE" w:rsidP="009126FE">
            <w:pPr>
              <w:autoSpaceDE w:val="0"/>
              <w:autoSpaceDN w:val="0"/>
              <w:adjustRightInd w:val="0"/>
              <w:spacing w:after="0" w:line="240" w:lineRule="auto"/>
              <w:jc w:val="both"/>
              <w:rPr>
                <w:rFonts w:ascii="Times New Roman" w:hAnsi="Times New Roman" w:cs="Times New Roman"/>
                <w:bCs/>
                <w:sz w:val="16"/>
                <w:szCs w:val="16"/>
              </w:rPr>
            </w:pPr>
            <w:r w:rsidRPr="006338CF">
              <w:rPr>
                <w:rFonts w:ascii="Times New Roman" w:hAnsi="Times New Roman" w:cs="Times New Roman"/>
                <w:bCs/>
                <w:sz w:val="16"/>
                <w:szCs w:val="16"/>
              </w:rPr>
              <w:t>Вес: ≥ 0.20000000000 ≤ 0.50000000000 (кг) | Значение характеристики не может изменяться участником закупки</w:t>
            </w:r>
          </w:p>
          <w:p w14:paraId="65EA6E32" w14:textId="77777777" w:rsidR="009126FE" w:rsidRPr="006338CF" w:rsidRDefault="009126FE" w:rsidP="009126FE">
            <w:pPr>
              <w:autoSpaceDE w:val="0"/>
              <w:autoSpaceDN w:val="0"/>
              <w:adjustRightInd w:val="0"/>
              <w:spacing w:after="0" w:line="240" w:lineRule="auto"/>
              <w:jc w:val="both"/>
              <w:rPr>
                <w:rFonts w:ascii="Times New Roman" w:hAnsi="Times New Roman" w:cs="Times New Roman"/>
                <w:bCs/>
                <w:sz w:val="16"/>
                <w:szCs w:val="16"/>
              </w:rPr>
            </w:pPr>
            <w:r w:rsidRPr="006338CF">
              <w:rPr>
                <w:rFonts w:ascii="Times New Roman" w:hAnsi="Times New Roman" w:cs="Times New Roman"/>
                <w:bCs/>
                <w:sz w:val="16"/>
                <w:szCs w:val="16"/>
              </w:rPr>
              <w:t>Упаковка производителя: Наличие | Значение характеристики не может изменяться участником закупки</w:t>
            </w:r>
          </w:p>
          <w:p w14:paraId="6D925771" w14:textId="77777777" w:rsidR="009126FE" w:rsidRPr="006338CF" w:rsidRDefault="009126FE" w:rsidP="009126FE">
            <w:pPr>
              <w:autoSpaceDE w:val="0"/>
              <w:autoSpaceDN w:val="0"/>
              <w:adjustRightInd w:val="0"/>
              <w:spacing w:after="0" w:line="240" w:lineRule="auto"/>
              <w:jc w:val="both"/>
              <w:rPr>
                <w:rFonts w:ascii="Times New Roman" w:hAnsi="Times New Roman" w:cs="Times New Roman"/>
                <w:bCs/>
                <w:sz w:val="16"/>
                <w:szCs w:val="16"/>
              </w:rPr>
            </w:pPr>
            <w:r w:rsidRPr="006338CF">
              <w:rPr>
                <w:rFonts w:ascii="Times New Roman" w:hAnsi="Times New Roman" w:cs="Times New Roman"/>
                <w:bCs/>
                <w:sz w:val="16"/>
                <w:szCs w:val="16"/>
              </w:rPr>
              <w:t>Особые условия (требования к составу пищевых продуктов)</w:t>
            </w:r>
            <w:proofErr w:type="gramStart"/>
            <w:r w:rsidRPr="006338CF">
              <w:rPr>
                <w:rFonts w:ascii="Times New Roman" w:hAnsi="Times New Roman" w:cs="Times New Roman"/>
                <w:bCs/>
                <w:sz w:val="16"/>
                <w:szCs w:val="16"/>
              </w:rPr>
              <w:t>: Без</w:t>
            </w:r>
            <w:proofErr w:type="gramEnd"/>
            <w:r w:rsidRPr="006338CF">
              <w:rPr>
                <w:rFonts w:ascii="Times New Roman" w:hAnsi="Times New Roman" w:cs="Times New Roman"/>
                <w:bCs/>
                <w:sz w:val="16"/>
                <w:szCs w:val="16"/>
              </w:rPr>
              <w:t xml:space="preserve"> химических консервантов, искусственных красителей и ароматизаторов, искусственных пищевых добавок | Значение </w:t>
            </w:r>
            <w:r w:rsidRPr="006338CF">
              <w:rPr>
                <w:rFonts w:ascii="Times New Roman" w:hAnsi="Times New Roman" w:cs="Times New Roman"/>
                <w:bCs/>
                <w:sz w:val="16"/>
                <w:szCs w:val="16"/>
              </w:rPr>
              <w:lastRenderedPageBreak/>
              <w:t>характеристики не может изменяться участником закупки</w:t>
            </w:r>
          </w:p>
          <w:p w14:paraId="22317DBE" w14:textId="77777777" w:rsidR="009126FE" w:rsidRPr="006338CF" w:rsidRDefault="009126FE" w:rsidP="009126FE">
            <w:pPr>
              <w:autoSpaceDE w:val="0"/>
              <w:autoSpaceDN w:val="0"/>
              <w:adjustRightInd w:val="0"/>
              <w:spacing w:after="0" w:line="240" w:lineRule="auto"/>
              <w:jc w:val="both"/>
              <w:rPr>
                <w:rFonts w:ascii="Times New Roman" w:hAnsi="Times New Roman" w:cs="Times New Roman"/>
                <w:bCs/>
                <w:sz w:val="16"/>
                <w:szCs w:val="16"/>
              </w:rPr>
            </w:pPr>
            <w:r w:rsidRPr="006338CF">
              <w:rPr>
                <w:rFonts w:ascii="Times New Roman" w:hAnsi="Times New Roman" w:cs="Times New Roman"/>
                <w:bCs/>
                <w:sz w:val="16"/>
                <w:szCs w:val="16"/>
              </w:rP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Технический регламент Таможенного союза "О безопасности молока и молочной продукции" от 09.10.2013 № 033/2013, ГОСТ 31981-2013 | Значение характеристики не может изменяться участником закупки</w:t>
            </w:r>
          </w:p>
          <w:p w14:paraId="5FB1A6E2" w14:textId="77777777" w:rsidR="009126FE" w:rsidRPr="006338CF" w:rsidRDefault="009126FE" w:rsidP="009126FE">
            <w:pPr>
              <w:autoSpaceDE w:val="0"/>
              <w:autoSpaceDN w:val="0"/>
              <w:adjustRightInd w:val="0"/>
              <w:spacing w:after="0" w:line="240" w:lineRule="auto"/>
              <w:jc w:val="both"/>
              <w:rPr>
                <w:rFonts w:ascii="Times New Roman" w:hAnsi="Times New Roman" w:cs="Times New Roman"/>
                <w:bCs/>
                <w:sz w:val="16"/>
                <w:szCs w:val="16"/>
              </w:rPr>
            </w:pPr>
            <w:r w:rsidRPr="006338CF">
              <w:rPr>
                <w:rFonts w:ascii="Times New Roman" w:hAnsi="Times New Roman" w:cs="Times New Roman"/>
                <w:bCs/>
                <w:sz w:val="16"/>
                <w:szCs w:val="16"/>
              </w:rPr>
              <w:t>Йогурт питьевой</w:t>
            </w:r>
            <w:proofErr w:type="gramStart"/>
            <w:r w:rsidRPr="006338CF">
              <w:rPr>
                <w:rFonts w:ascii="Times New Roman" w:hAnsi="Times New Roman" w:cs="Times New Roman"/>
                <w:bCs/>
                <w:sz w:val="16"/>
                <w:szCs w:val="16"/>
              </w:rPr>
              <w:t>: Да</w:t>
            </w:r>
            <w:proofErr w:type="gramEnd"/>
            <w:r w:rsidRPr="006338CF">
              <w:rPr>
                <w:rFonts w:ascii="Times New Roman" w:hAnsi="Times New Roman" w:cs="Times New Roman"/>
                <w:bCs/>
                <w:sz w:val="16"/>
                <w:szCs w:val="16"/>
              </w:rPr>
              <w:t xml:space="preserve"> | Значение характеристики не может изменяться участником закупки</w:t>
            </w:r>
          </w:p>
          <w:p w14:paraId="3F888C7B" w14:textId="3D5C032B" w:rsidR="009126FE" w:rsidRPr="00575313" w:rsidRDefault="009126FE" w:rsidP="009126FE">
            <w:pPr>
              <w:autoSpaceDE w:val="0"/>
              <w:autoSpaceDN w:val="0"/>
              <w:adjustRightInd w:val="0"/>
              <w:spacing w:after="0" w:line="240" w:lineRule="auto"/>
              <w:jc w:val="both"/>
              <w:rPr>
                <w:rFonts w:ascii="Times New Roman" w:hAnsi="Times New Roman" w:cs="Times New Roman"/>
                <w:bCs/>
                <w:sz w:val="16"/>
                <w:szCs w:val="16"/>
              </w:rPr>
            </w:pPr>
            <w:r w:rsidRPr="006338CF">
              <w:rPr>
                <w:rFonts w:ascii="Times New Roman" w:hAnsi="Times New Roman" w:cs="Times New Roman"/>
                <w:bCs/>
                <w:sz w:val="16"/>
                <w:szCs w:val="16"/>
              </w:rPr>
              <w:t>Наличие вкусовых компонентов</w:t>
            </w:r>
            <w:proofErr w:type="gramStart"/>
            <w:r w:rsidRPr="006338CF">
              <w:rPr>
                <w:rFonts w:ascii="Times New Roman" w:hAnsi="Times New Roman" w:cs="Times New Roman"/>
                <w:bCs/>
                <w:sz w:val="16"/>
                <w:szCs w:val="16"/>
              </w:rPr>
              <w:t>: Да</w:t>
            </w:r>
            <w:proofErr w:type="gramEnd"/>
            <w:r w:rsidRPr="006338CF">
              <w:rPr>
                <w:rFonts w:ascii="Times New Roman" w:hAnsi="Times New Roman" w:cs="Times New Roman"/>
                <w:bCs/>
                <w:sz w:val="16"/>
                <w:szCs w:val="16"/>
              </w:rPr>
              <w:t xml:space="preserve"> | Значение характеристики не может изменяться участником закупки</w:t>
            </w:r>
          </w:p>
        </w:tc>
        <w:tc>
          <w:tcPr>
            <w:tcW w:w="788" w:type="dxa"/>
            <w:tcBorders>
              <w:top w:val="single" w:sz="4" w:space="0" w:color="auto"/>
              <w:left w:val="single" w:sz="4" w:space="0" w:color="auto"/>
              <w:bottom w:val="single" w:sz="4" w:space="0" w:color="auto"/>
              <w:right w:val="single" w:sz="4" w:space="0" w:color="auto"/>
            </w:tcBorders>
          </w:tcPr>
          <w:p w14:paraId="74821BFA" w14:textId="0DF26503" w:rsidR="009126FE" w:rsidRPr="00575313" w:rsidRDefault="009126FE" w:rsidP="009126FE">
            <w:pPr>
              <w:autoSpaceDE w:val="0"/>
              <w:autoSpaceDN w:val="0"/>
              <w:adjustRightInd w:val="0"/>
              <w:spacing w:after="0" w:line="240" w:lineRule="auto"/>
              <w:jc w:val="both"/>
              <w:rPr>
                <w:rFonts w:ascii="Times New Roman" w:hAnsi="Times New Roman" w:cs="Times New Roman"/>
                <w:bCs/>
                <w:sz w:val="16"/>
                <w:szCs w:val="16"/>
              </w:rPr>
            </w:pPr>
            <w:r>
              <w:rPr>
                <w:rFonts w:ascii="Times New Roman" w:hAnsi="Times New Roman" w:cs="Times New Roman"/>
                <w:bCs/>
                <w:sz w:val="16"/>
                <w:szCs w:val="16"/>
              </w:rPr>
              <w:lastRenderedPageBreak/>
              <w:t>Россия</w:t>
            </w:r>
          </w:p>
        </w:tc>
        <w:tc>
          <w:tcPr>
            <w:tcW w:w="851" w:type="dxa"/>
            <w:tcBorders>
              <w:top w:val="single" w:sz="4" w:space="0" w:color="auto"/>
              <w:left w:val="single" w:sz="4" w:space="0" w:color="auto"/>
              <w:bottom w:val="single" w:sz="4" w:space="0" w:color="auto"/>
              <w:right w:val="single" w:sz="4" w:space="0" w:color="auto"/>
            </w:tcBorders>
          </w:tcPr>
          <w:p w14:paraId="3E784918" w14:textId="2719D625" w:rsidR="009126FE" w:rsidRPr="00575313" w:rsidRDefault="009126FE" w:rsidP="009126FE">
            <w:pPr>
              <w:autoSpaceDE w:val="0"/>
              <w:autoSpaceDN w:val="0"/>
              <w:adjustRightInd w:val="0"/>
              <w:spacing w:after="0" w:line="240" w:lineRule="auto"/>
              <w:jc w:val="both"/>
              <w:rPr>
                <w:rFonts w:ascii="Times New Roman" w:hAnsi="Times New Roman" w:cs="Times New Roman"/>
                <w:bCs/>
                <w:sz w:val="16"/>
                <w:szCs w:val="16"/>
              </w:rPr>
            </w:pPr>
            <w:r>
              <w:rPr>
                <w:rFonts w:ascii="Times New Roman" w:hAnsi="Times New Roman" w:cs="Times New Roman"/>
                <w:bCs/>
                <w:sz w:val="16"/>
                <w:szCs w:val="16"/>
              </w:rPr>
              <w:t>кг</w:t>
            </w:r>
          </w:p>
        </w:tc>
        <w:tc>
          <w:tcPr>
            <w:tcW w:w="850" w:type="dxa"/>
            <w:tcBorders>
              <w:top w:val="single" w:sz="4" w:space="0" w:color="auto"/>
              <w:left w:val="single" w:sz="4" w:space="0" w:color="auto"/>
              <w:bottom w:val="single" w:sz="4" w:space="0" w:color="auto"/>
              <w:right w:val="single" w:sz="4" w:space="0" w:color="auto"/>
            </w:tcBorders>
          </w:tcPr>
          <w:p w14:paraId="2799008D" w14:textId="79B69169" w:rsidR="009126FE" w:rsidRPr="00575313" w:rsidRDefault="009126FE" w:rsidP="009126FE">
            <w:pPr>
              <w:autoSpaceDE w:val="0"/>
              <w:autoSpaceDN w:val="0"/>
              <w:adjustRightInd w:val="0"/>
              <w:spacing w:after="0" w:line="240" w:lineRule="auto"/>
              <w:jc w:val="both"/>
              <w:rPr>
                <w:rFonts w:ascii="Times New Roman" w:hAnsi="Times New Roman" w:cs="Times New Roman"/>
                <w:bCs/>
                <w:sz w:val="16"/>
                <w:szCs w:val="16"/>
              </w:rPr>
            </w:pPr>
          </w:p>
        </w:tc>
        <w:tc>
          <w:tcPr>
            <w:tcW w:w="1134" w:type="dxa"/>
            <w:tcBorders>
              <w:top w:val="single" w:sz="4" w:space="0" w:color="auto"/>
              <w:left w:val="single" w:sz="4" w:space="0" w:color="auto"/>
              <w:bottom w:val="single" w:sz="4" w:space="0" w:color="auto"/>
              <w:right w:val="single" w:sz="4" w:space="0" w:color="auto"/>
            </w:tcBorders>
          </w:tcPr>
          <w:p w14:paraId="33B6EB1A" w14:textId="08211F33" w:rsidR="009126FE" w:rsidRPr="00575313" w:rsidRDefault="009126FE" w:rsidP="009126FE">
            <w:pPr>
              <w:autoSpaceDE w:val="0"/>
              <w:autoSpaceDN w:val="0"/>
              <w:adjustRightInd w:val="0"/>
              <w:spacing w:after="0" w:line="240" w:lineRule="auto"/>
              <w:jc w:val="both"/>
              <w:rPr>
                <w:rFonts w:ascii="Times New Roman" w:hAnsi="Times New Roman" w:cs="Times New Roman"/>
                <w:bCs/>
                <w:sz w:val="16"/>
                <w:szCs w:val="16"/>
              </w:rPr>
            </w:pPr>
          </w:p>
        </w:tc>
        <w:tc>
          <w:tcPr>
            <w:tcW w:w="1208" w:type="dxa"/>
            <w:tcBorders>
              <w:top w:val="single" w:sz="4" w:space="0" w:color="auto"/>
              <w:left w:val="single" w:sz="4" w:space="0" w:color="auto"/>
              <w:bottom w:val="single" w:sz="4" w:space="0" w:color="auto"/>
              <w:right w:val="single" w:sz="4" w:space="0" w:color="auto"/>
            </w:tcBorders>
          </w:tcPr>
          <w:p w14:paraId="0B662209" w14:textId="3E240D5B" w:rsidR="009126FE" w:rsidRPr="00575313" w:rsidRDefault="009126FE" w:rsidP="009126FE">
            <w:pPr>
              <w:autoSpaceDE w:val="0"/>
              <w:autoSpaceDN w:val="0"/>
              <w:adjustRightInd w:val="0"/>
              <w:spacing w:after="0" w:line="240" w:lineRule="auto"/>
              <w:jc w:val="both"/>
              <w:rPr>
                <w:rFonts w:ascii="Times New Roman" w:hAnsi="Times New Roman" w:cs="Times New Roman"/>
                <w:bCs/>
                <w:sz w:val="16"/>
                <w:szCs w:val="16"/>
              </w:rPr>
            </w:pPr>
          </w:p>
        </w:tc>
      </w:tr>
      <w:tr w:rsidR="009126FE" w:rsidRPr="00575313" w14:paraId="572C3AA6" w14:textId="77777777" w:rsidTr="006338CF">
        <w:trPr>
          <w:trHeight w:val="321"/>
        </w:trPr>
        <w:tc>
          <w:tcPr>
            <w:tcW w:w="709" w:type="dxa"/>
            <w:tcBorders>
              <w:top w:val="single" w:sz="4" w:space="0" w:color="auto"/>
              <w:left w:val="single" w:sz="4" w:space="0" w:color="auto"/>
              <w:bottom w:val="single" w:sz="4" w:space="0" w:color="auto"/>
              <w:right w:val="single" w:sz="4" w:space="0" w:color="auto"/>
            </w:tcBorders>
          </w:tcPr>
          <w:p w14:paraId="3BD92AB8" w14:textId="65FFC2E4" w:rsidR="009126FE" w:rsidRDefault="009126FE" w:rsidP="009126FE">
            <w:pPr>
              <w:autoSpaceDE w:val="0"/>
              <w:autoSpaceDN w:val="0"/>
              <w:adjustRightInd w:val="0"/>
              <w:spacing w:after="0" w:line="240" w:lineRule="auto"/>
              <w:jc w:val="center"/>
              <w:rPr>
                <w:rFonts w:ascii="Times New Roman" w:hAnsi="Times New Roman" w:cs="Times New Roman"/>
                <w:bCs/>
                <w:sz w:val="16"/>
                <w:szCs w:val="16"/>
              </w:rPr>
            </w:pPr>
            <w:r>
              <w:rPr>
                <w:rFonts w:ascii="Times New Roman" w:hAnsi="Times New Roman" w:cs="Times New Roman"/>
                <w:bCs/>
                <w:sz w:val="16"/>
                <w:szCs w:val="16"/>
              </w:rPr>
              <w:t>14</w:t>
            </w:r>
          </w:p>
        </w:tc>
        <w:tc>
          <w:tcPr>
            <w:tcW w:w="1057" w:type="dxa"/>
            <w:tcBorders>
              <w:top w:val="single" w:sz="4" w:space="0" w:color="auto"/>
              <w:left w:val="single" w:sz="4" w:space="0" w:color="auto"/>
              <w:bottom w:val="single" w:sz="4" w:space="0" w:color="auto"/>
              <w:right w:val="single" w:sz="4" w:space="0" w:color="auto"/>
            </w:tcBorders>
          </w:tcPr>
          <w:p w14:paraId="1548B6C7" w14:textId="1F1DB77F" w:rsidR="009126FE" w:rsidRPr="00575313" w:rsidRDefault="009126FE" w:rsidP="009126FE">
            <w:pPr>
              <w:autoSpaceDE w:val="0"/>
              <w:autoSpaceDN w:val="0"/>
              <w:adjustRightInd w:val="0"/>
              <w:spacing w:after="0" w:line="240" w:lineRule="auto"/>
              <w:jc w:val="both"/>
              <w:rPr>
                <w:rFonts w:ascii="Times New Roman" w:hAnsi="Times New Roman" w:cs="Times New Roman"/>
                <w:bCs/>
                <w:sz w:val="16"/>
                <w:szCs w:val="16"/>
              </w:rPr>
            </w:pPr>
            <w:r w:rsidRPr="009126FE">
              <w:rPr>
                <w:rFonts w:ascii="Times New Roman" w:hAnsi="Times New Roman" w:cs="Times New Roman"/>
                <w:bCs/>
                <w:sz w:val="16"/>
                <w:szCs w:val="16"/>
              </w:rPr>
              <w:t>Кабачки</w:t>
            </w:r>
          </w:p>
        </w:tc>
        <w:tc>
          <w:tcPr>
            <w:tcW w:w="1003" w:type="dxa"/>
            <w:tcBorders>
              <w:top w:val="single" w:sz="4" w:space="0" w:color="auto"/>
              <w:left w:val="single" w:sz="4" w:space="0" w:color="auto"/>
              <w:bottom w:val="single" w:sz="4" w:space="0" w:color="auto"/>
              <w:right w:val="single" w:sz="4" w:space="0" w:color="auto"/>
            </w:tcBorders>
          </w:tcPr>
          <w:p w14:paraId="2198B348" w14:textId="77777777" w:rsidR="009126FE" w:rsidRPr="00575313" w:rsidRDefault="009126FE" w:rsidP="009126FE">
            <w:pPr>
              <w:autoSpaceDE w:val="0"/>
              <w:autoSpaceDN w:val="0"/>
              <w:adjustRightInd w:val="0"/>
              <w:spacing w:after="0" w:line="240" w:lineRule="auto"/>
              <w:jc w:val="both"/>
              <w:rPr>
                <w:rFonts w:ascii="Times New Roman" w:hAnsi="Times New Roman" w:cs="Times New Roman"/>
                <w:bCs/>
                <w:sz w:val="16"/>
                <w:szCs w:val="16"/>
              </w:rPr>
            </w:pPr>
          </w:p>
        </w:tc>
        <w:tc>
          <w:tcPr>
            <w:tcW w:w="2614" w:type="dxa"/>
            <w:tcBorders>
              <w:top w:val="single" w:sz="4" w:space="0" w:color="auto"/>
              <w:left w:val="single" w:sz="4" w:space="0" w:color="auto"/>
              <w:bottom w:val="single" w:sz="4" w:space="0" w:color="auto"/>
              <w:right w:val="single" w:sz="4" w:space="0" w:color="auto"/>
            </w:tcBorders>
          </w:tcPr>
          <w:p w14:paraId="7A229377" w14:textId="77777777" w:rsidR="009126FE" w:rsidRPr="00575313" w:rsidRDefault="009126FE" w:rsidP="009126FE">
            <w:pPr>
              <w:autoSpaceDE w:val="0"/>
              <w:autoSpaceDN w:val="0"/>
              <w:adjustRightInd w:val="0"/>
              <w:spacing w:after="0" w:line="240" w:lineRule="auto"/>
              <w:jc w:val="both"/>
              <w:rPr>
                <w:rFonts w:ascii="Times New Roman" w:hAnsi="Times New Roman" w:cs="Times New Roman"/>
                <w:bCs/>
                <w:sz w:val="16"/>
                <w:szCs w:val="16"/>
              </w:rPr>
            </w:pPr>
          </w:p>
        </w:tc>
        <w:tc>
          <w:tcPr>
            <w:tcW w:w="788" w:type="dxa"/>
            <w:tcBorders>
              <w:top w:val="single" w:sz="4" w:space="0" w:color="auto"/>
              <w:left w:val="single" w:sz="4" w:space="0" w:color="auto"/>
              <w:bottom w:val="single" w:sz="4" w:space="0" w:color="auto"/>
              <w:right w:val="single" w:sz="4" w:space="0" w:color="auto"/>
            </w:tcBorders>
          </w:tcPr>
          <w:p w14:paraId="1B8032EB" w14:textId="1872999D" w:rsidR="009126FE" w:rsidRPr="00575313" w:rsidRDefault="009126FE" w:rsidP="009126FE">
            <w:pPr>
              <w:autoSpaceDE w:val="0"/>
              <w:autoSpaceDN w:val="0"/>
              <w:adjustRightInd w:val="0"/>
              <w:spacing w:after="0" w:line="240" w:lineRule="auto"/>
              <w:jc w:val="both"/>
              <w:rPr>
                <w:rFonts w:ascii="Times New Roman" w:hAnsi="Times New Roman" w:cs="Times New Roman"/>
                <w:bCs/>
                <w:sz w:val="16"/>
                <w:szCs w:val="16"/>
              </w:rPr>
            </w:pPr>
            <w:r>
              <w:rPr>
                <w:rFonts w:ascii="Times New Roman" w:hAnsi="Times New Roman" w:cs="Times New Roman"/>
                <w:bCs/>
                <w:sz w:val="16"/>
                <w:szCs w:val="16"/>
              </w:rPr>
              <w:t>Россия</w:t>
            </w:r>
          </w:p>
        </w:tc>
        <w:tc>
          <w:tcPr>
            <w:tcW w:w="851" w:type="dxa"/>
            <w:tcBorders>
              <w:top w:val="single" w:sz="4" w:space="0" w:color="auto"/>
              <w:left w:val="single" w:sz="4" w:space="0" w:color="auto"/>
              <w:bottom w:val="single" w:sz="4" w:space="0" w:color="auto"/>
              <w:right w:val="single" w:sz="4" w:space="0" w:color="auto"/>
            </w:tcBorders>
          </w:tcPr>
          <w:p w14:paraId="202E306C" w14:textId="7F7BD008" w:rsidR="009126FE" w:rsidRPr="00575313" w:rsidRDefault="009126FE" w:rsidP="009126FE">
            <w:pPr>
              <w:autoSpaceDE w:val="0"/>
              <w:autoSpaceDN w:val="0"/>
              <w:adjustRightInd w:val="0"/>
              <w:spacing w:after="0" w:line="240" w:lineRule="auto"/>
              <w:jc w:val="both"/>
              <w:rPr>
                <w:rFonts w:ascii="Times New Roman" w:hAnsi="Times New Roman" w:cs="Times New Roman"/>
                <w:bCs/>
                <w:sz w:val="16"/>
                <w:szCs w:val="16"/>
              </w:rPr>
            </w:pPr>
            <w:r>
              <w:rPr>
                <w:rFonts w:ascii="Times New Roman" w:hAnsi="Times New Roman" w:cs="Times New Roman"/>
                <w:bCs/>
                <w:sz w:val="16"/>
                <w:szCs w:val="16"/>
              </w:rPr>
              <w:t>кг</w:t>
            </w:r>
          </w:p>
        </w:tc>
        <w:tc>
          <w:tcPr>
            <w:tcW w:w="850" w:type="dxa"/>
            <w:tcBorders>
              <w:top w:val="single" w:sz="4" w:space="0" w:color="auto"/>
              <w:left w:val="single" w:sz="4" w:space="0" w:color="auto"/>
              <w:bottom w:val="single" w:sz="4" w:space="0" w:color="auto"/>
              <w:right w:val="single" w:sz="4" w:space="0" w:color="auto"/>
            </w:tcBorders>
          </w:tcPr>
          <w:p w14:paraId="27046AEA" w14:textId="0787B07C" w:rsidR="009126FE" w:rsidRPr="00575313" w:rsidRDefault="009126FE" w:rsidP="009126FE">
            <w:pPr>
              <w:autoSpaceDE w:val="0"/>
              <w:autoSpaceDN w:val="0"/>
              <w:adjustRightInd w:val="0"/>
              <w:spacing w:after="0" w:line="240" w:lineRule="auto"/>
              <w:jc w:val="both"/>
              <w:rPr>
                <w:rFonts w:ascii="Times New Roman" w:hAnsi="Times New Roman" w:cs="Times New Roman"/>
                <w:bCs/>
                <w:sz w:val="16"/>
                <w:szCs w:val="16"/>
              </w:rPr>
            </w:pPr>
          </w:p>
        </w:tc>
        <w:tc>
          <w:tcPr>
            <w:tcW w:w="1134" w:type="dxa"/>
            <w:tcBorders>
              <w:top w:val="single" w:sz="4" w:space="0" w:color="auto"/>
              <w:left w:val="single" w:sz="4" w:space="0" w:color="auto"/>
              <w:bottom w:val="single" w:sz="4" w:space="0" w:color="auto"/>
              <w:right w:val="single" w:sz="4" w:space="0" w:color="auto"/>
            </w:tcBorders>
          </w:tcPr>
          <w:p w14:paraId="6F865804" w14:textId="3E2E0BCE" w:rsidR="009126FE" w:rsidRPr="00575313" w:rsidRDefault="009126FE" w:rsidP="009126FE">
            <w:pPr>
              <w:autoSpaceDE w:val="0"/>
              <w:autoSpaceDN w:val="0"/>
              <w:adjustRightInd w:val="0"/>
              <w:spacing w:after="0" w:line="240" w:lineRule="auto"/>
              <w:jc w:val="both"/>
              <w:rPr>
                <w:rFonts w:ascii="Times New Roman" w:hAnsi="Times New Roman" w:cs="Times New Roman"/>
                <w:bCs/>
                <w:sz w:val="16"/>
                <w:szCs w:val="16"/>
              </w:rPr>
            </w:pPr>
          </w:p>
        </w:tc>
        <w:tc>
          <w:tcPr>
            <w:tcW w:w="1208" w:type="dxa"/>
            <w:tcBorders>
              <w:top w:val="single" w:sz="4" w:space="0" w:color="auto"/>
              <w:left w:val="single" w:sz="4" w:space="0" w:color="auto"/>
              <w:bottom w:val="single" w:sz="4" w:space="0" w:color="auto"/>
              <w:right w:val="single" w:sz="4" w:space="0" w:color="auto"/>
            </w:tcBorders>
          </w:tcPr>
          <w:p w14:paraId="0FEB7676" w14:textId="6BF55796" w:rsidR="009126FE" w:rsidRPr="00575313" w:rsidRDefault="009126FE" w:rsidP="009126FE">
            <w:pPr>
              <w:autoSpaceDE w:val="0"/>
              <w:autoSpaceDN w:val="0"/>
              <w:adjustRightInd w:val="0"/>
              <w:spacing w:after="0" w:line="240" w:lineRule="auto"/>
              <w:jc w:val="both"/>
              <w:rPr>
                <w:rFonts w:ascii="Times New Roman" w:hAnsi="Times New Roman" w:cs="Times New Roman"/>
                <w:bCs/>
                <w:sz w:val="16"/>
                <w:szCs w:val="16"/>
              </w:rPr>
            </w:pPr>
          </w:p>
        </w:tc>
      </w:tr>
      <w:tr w:rsidR="009126FE" w:rsidRPr="00575313" w14:paraId="6402F80D" w14:textId="77777777" w:rsidTr="006338CF">
        <w:trPr>
          <w:trHeight w:val="321"/>
        </w:trPr>
        <w:tc>
          <w:tcPr>
            <w:tcW w:w="709" w:type="dxa"/>
            <w:tcBorders>
              <w:top w:val="single" w:sz="4" w:space="0" w:color="auto"/>
              <w:left w:val="single" w:sz="4" w:space="0" w:color="auto"/>
              <w:bottom w:val="single" w:sz="4" w:space="0" w:color="auto"/>
              <w:right w:val="single" w:sz="4" w:space="0" w:color="auto"/>
            </w:tcBorders>
          </w:tcPr>
          <w:p w14:paraId="74180544" w14:textId="3F2132E9" w:rsidR="009126FE" w:rsidRDefault="009126FE" w:rsidP="009126FE">
            <w:pPr>
              <w:autoSpaceDE w:val="0"/>
              <w:autoSpaceDN w:val="0"/>
              <w:adjustRightInd w:val="0"/>
              <w:spacing w:after="0" w:line="240" w:lineRule="auto"/>
              <w:jc w:val="center"/>
              <w:rPr>
                <w:rFonts w:ascii="Times New Roman" w:hAnsi="Times New Roman" w:cs="Times New Roman"/>
                <w:bCs/>
                <w:sz w:val="16"/>
                <w:szCs w:val="16"/>
              </w:rPr>
            </w:pPr>
            <w:r>
              <w:rPr>
                <w:rFonts w:ascii="Times New Roman" w:hAnsi="Times New Roman" w:cs="Times New Roman"/>
                <w:bCs/>
                <w:sz w:val="16"/>
                <w:szCs w:val="16"/>
              </w:rPr>
              <w:t>15</w:t>
            </w:r>
          </w:p>
        </w:tc>
        <w:tc>
          <w:tcPr>
            <w:tcW w:w="1057" w:type="dxa"/>
            <w:tcBorders>
              <w:top w:val="single" w:sz="4" w:space="0" w:color="auto"/>
              <w:left w:val="single" w:sz="4" w:space="0" w:color="auto"/>
              <w:bottom w:val="single" w:sz="4" w:space="0" w:color="auto"/>
              <w:right w:val="single" w:sz="4" w:space="0" w:color="auto"/>
            </w:tcBorders>
          </w:tcPr>
          <w:p w14:paraId="588EF983" w14:textId="1D4CFD55" w:rsidR="009126FE" w:rsidRPr="00575313" w:rsidRDefault="009126FE" w:rsidP="009126FE">
            <w:pPr>
              <w:autoSpaceDE w:val="0"/>
              <w:autoSpaceDN w:val="0"/>
              <w:adjustRightInd w:val="0"/>
              <w:spacing w:after="0" w:line="240" w:lineRule="auto"/>
              <w:jc w:val="both"/>
              <w:rPr>
                <w:rFonts w:ascii="Times New Roman" w:hAnsi="Times New Roman" w:cs="Times New Roman"/>
                <w:bCs/>
                <w:sz w:val="16"/>
                <w:szCs w:val="16"/>
              </w:rPr>
            </w:pPr>
            <w:r w:rsidRPr="009E0D9C">
              <w:rPr>
                <w:rFonts w:ascii="Times New Roman" w:hAnsi="Times New Roman" w:cs="Times New Roman"/>
                <w:bCs/>
                <w:sz w:val="16"/>
                <w:szCs w:val="16"/>
              </w:rPr>
              <w:t>Капуста белокочанная</w:t>
            </w:r>
          </w:p>
        </w:tc>
        <w:tc>
          <w:tcPr>
            <w:tcW w:w="1003" w:type="dxa"/>
            <w:tcBorders>
              <w:top w:val="single" w:sz="4" w:space="0" w:color="auto"/>
              <w:left w:val="single" w:sz="4" w:space="0" w:color="auto"/>
              <w:bottom w:val="single" w:sz="4" w:space="0" w:color="auto"/>
              <w:right w:val="single" w:sz="4" w:space="0" w:color="auto"/>
            </w:tcBorders>
          </w:tcPr>
          <w:p w14:paraId="00070184" w14:textId="77777777" w:rsidR="009126FE" w:rsidRPr="00575313" w:rsidRDefault="009126FE" w:rsidP="009126FE">
            <w:pPr>
              <w:autoSpaceDE w:val="0"/>
              <w:autoSpaceDN w:val="0"/>
              <w:adjustRightInd w:val="0"/>
              <w:spacing w:after="0" w:line="240" w:lineRule="auto"/>
              <w:jc w:val="both"/>
              <w:rPr>
                <w:rFonts w:ascii="Times New Roman" w:hAnsi="Times New Roman" w:cs="Times New Roman"/>
                <w:bCs/>
                <w:sz w:val="16"/>
                <w:szCs w:val="16"/>
              </w:rPr>
            </w:pPr>
          </w:p>
        </w:tc>
        <w:tc>
          <w:tcPr>
            <w:tcW w:w="2614" w:type="dxa"/>
            <w:tcBorders>
              <w:top w:val="single" w:sz="4" w:space="0" w:color="auto"/>
              <w:left w:val="single" w:sz="4" w:space="0" w:color="auto"/>
              <w:bottom w:val="single" w:sz="4" w:space="0" w:color="auto"/>
              <w:right w:val="single" w:sz="4" w:space="0" w:color="auto"/>
            </w:tcBorders>
          </w:tcPr>
          <w:p w14:paraId="2D9F5589" w14:textId="77777777" w:rsidR="009126FE" w:rsidRPr="009E0D9C" w:rsidRDefault="009126FE" w:rsidP="009126FE">
            <w:pPr>
              <w:autoSpaceDE w:val="0"/>
              <w:autoSpaceDN w:val="0"/>
              <w:adjustRightInd w:val="0"/>
              <w:spacing w:after="0" w:line="240" w:lineRule="auto"/>
              <w:jc w:val="both"/>
              <w:rPr>
                <w:rFonts w:ascii="Times New Roman" w:hAnsi="Times New Roman" w:cs="Times New Roman"/>
                <w:bCs/>
                <w:sz w:val="16"/>
                <w:szCs w:val="16"/>
              </w:rPr>
            </w:pPr>
            <w:r w:rsidRPr="009E0D9C">
              <w:rPr>
                <w:rFonts w:ascii="Times New Roman" w:hAnsi="Times New Roman" w:cs="Times New Roman"/>
                <w:bCs/>
                <w:sz w:val="16"/>
                <w:szCs w:val="16"/>
              </w:rPr>
              <w:tab/>
              <w:t>Вид капусты по сроку созревания: Среднепоздняя | Значение характеристики не может изменяться участником закупки</w:t>
            </w:r>
          </w:p>
          <w:p w14:paraId="54A13053" w14:textId="77777777" w:rsidR="009126FE" w:rsidRPr="009E0D9C" w:rsidRDefault="009126FE" w:rsidP="009126FE">
            <w:pPr>
              <w:autoSpaceDE w:val="0"/>
              <w:autoSpaceDN w:val="0"/>
              <w:adjustRightInd w:val="0"/>
              <w:spacing w:after="0" w:line="240" w:lineRule="auto"/>
              <w:jc w:val="both"/>
              <w:rPr>
                <w:rFonts w:ascii="Times New Roman" w:hAnsi="Times New Roman" w:cs="Times New Roman"/>
                <w:bCs/>
                <w:sz w:val="16"/>
                <w:szCs w:val="16"/>
              </w:rPr>
            </w:pPr>
            <w:r w:rsidRPr="009E0D9C">
              <w:rPr>
                <w:rFonts w:ascii="Times New Roman" w:hAnsi="Times New Roman" w:cs="Times New Roman"/>
                <w:bCs/>
                <w:sz w:val="16"/>
                <w:szCs w:val="16"/>
              </w:rPr>
              <w:t>Товарный класс: Первый | Значение характеристики не может изменяться участником закупки</w:t>
            </w:r>
          </w:p>
          <w:p w14:paraId="46C7CBE6" w14:textId="77777777" w:rsidR="009126FE" w:rsidRPr="009E0D9C" w:rsidRDefault="009126FE" w:rsidP="009126FE">
            <w:pPr>
              <w:autoSpaceDE w:val="0"/>
              <w:autoSpaceDN w:val="0"/>
              <w:adjustRightInd w:val="0"/>
              <w:spacing w:after="0" w:line="240" w:lineRule="auto"/>
              <w:jc w:val="both"/>
              <w:rPr>
                <w:rFonts w:ascii="Times New Roman" w:hAnsi="Times New Roman" w:cs="Times New Roman"/>
                <w:bCs/>
                <w:sz w:val="16"/>
                <w:szCs w:val="16"/>
              </w:rPr>
            </w:pPr>
            <w:r w:rsidRPr="009E0D9C">
              <w:rPr>
                <w:rFonts w:ascii="Times New Roman" w:hAnsi="Times New Roman" w:cs="Times New Roman"/>
                <w:bCs/>
                <w:sz w:val="16"/>
                <w:szCs w:val="16"/>
              </w:rPr>
              <w:t>Капуста очищенная</w:t>
            </w:r>
            <w:proofErr w:type="gramStart"/>
            <w:r w:rsidRPr="009E0D9C">
              <w:rPr>
                <w:rFonts w:ascii="Times New Roman" w:hAnsi="Times New Roman" w:cs="Times New Roman"/>
                <w:bCs/>
                <w:sz w:val="16"/>
                <w:szCs w:val="16"/>
              </w:rPr>
              <w:t>: Нет</w:t>
            </w:r>
            <w:proofErr w:type="gramEnd"/>
            <w:r w:rsidRPr="009E0D9C">
              <w:rPr>
                <w:rFonts w:ascii="Times New Roman" w:hAnsi="Times New Roman" w:cs="Times New Roman"/>
                <w:bCs/>
                <w:sz w:val="16"/>
                <w:szCs w:val="16"/>
              </w:rPr>
              <w:t xml:space="preserve"> | Значение характеристики не может изменяться участником закупки</w:t>
            </w:r>
          </w:p>
          <w:p w14:paraId="79E61808" w14:textId="77777777" w:rsidR="009126FE" w:rsidRPr="009E0D9C" w:rsidRDefault="009126FE" w:rsidP="009126FE">
            <w:pPr>
              <w:autoSpaceDE w:val="0"/>
              <w:autoSpaceDN w:val="0"/>
              <w:adjustRightInd w:val="0"/>
              <w:spacing w:after="0" w:line="240" w:lineRule="auto"/>
              <w:jc w:val="both"/>
              <w:rPr>
                <w:rFonts w:ascii="Times New Roman" w:hAnsi="Times New Roman" w:cs="Times New Roman"/>
                <w:bCs/>
                <w:sz w:val="16"/>
                <w:szCs w:val="16"/>
              </w:rPr>
            </w:pPr>
            <w:r w:rsidRPr="009E0D9C">
              <w:rPr>
                <w:rFonts w:ascii="Times New Roman" w:hAnsi="Times New Roman" w:cs="Times New Roman"/>
                <w:bCs/>
                <w:sz w:val="16"/>
                <w:szCs w:val="16"/>
              </w:rPr>
              <w:t>Вид: Свежая | Значение характеристики не может изменяться участником закупки</w:t>
            </w:r>
          </w:p>
          <w:p w14:paraId="0B34F72D" w14:textId="77777777" w:rsidR="009126FE" w:rsidRPr="009E0D9C" w:rsidRDefault="009126FE" w:rsidP="009126FE">
            <w:pPr>
              <w:autoSpaceDE w:val="0"/>
              <w:autoSpaceDN w:val="0"/>
              <w:adjustRightInd w:val="0"/>
              <w:spacing w:after="0" w:line="240" w:lineRule="auto"/>
              <w:jc w:val="both"/>
              <w:rPr>
                <w:rFonts w:ascii="Times New Roman" w:hAnsi="Times New Roman" w:cs="Times New Roman"/>
                <w:bCs/>
                <w:sz w:val="16"/>
                <w:szCs w:val="16"/>
              </w:rPr>
            </w:pPr>
            <w:r w:rsidRPr="009E0D9C">
              <w:rPr>
                <w:rFonts w:ascii="Times New Roman" w:hAnsi="Times New Roman" w:cs="Times New Roman"/>
                <w:bCs/>
                <w:sz w:val="16"/>
                <w:szCs w:val="16"/>
              </w:rPr>
              <w:t>Фасовка: Весовая | Значение характеристики не может изменяться участником закупки</w:t>
            </w:r>
          </w:p>
          <w:p w14:paraId="27D1E026" w14:textId="09FB2E07" w:rsidR="009126FE" w:rsidRPr="00575313" w:rsidRDefault="009126FE" w:rsidP="009126FE">
            <w:pPr>
              <w:autoSpaceDE w:val="0"/>
              <w:autoSpaceDN w:val="0"/>
              <w:adjustRightInd w:val="0"/>
              <w:spacing w:after="0" w:line="240" w:lineRule="auto"/>
              <w:jc w:val="both"/>
              <w:rPr>
                <w:rFonts w:ascii="Times New Roman" w:hAnsi="Times New Roman" w:cs="Times New Roman"/>
                <w:bCs/>
                <w:sz w:val="16"/>
                <w:szCs w:val="16"/>
              </w:rPr>
            </w:pPr>
            <w:r w:rsidRPr="009E0D9C">
              <w:rPr>
                <w:rFonts w:ascii="Times New Roman" w:hAnsi="Times New Roman" w:cs="Times New Roman"/>
                <w:bCs/>
                <w:sz w:val="16"/>
                <w:szCs w:val="16"/>
              </w:rP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Р 51809-2001 | Значение характеристики не может изменяться участником закупки</w:t>
            </w:r>
          </w:p>
        </w:tc>
        <w:tc>
          <w:tcPr>
            <w:tcW w:w="788" w:type="dxa"/>
            <w:tcBorders>
              <w:top w:val="single" w:sz="4" w:space="0" w:color="auto"/>
              <w:left w:val="single" w:sz="4" w:space="0" w:color="auto"/>
              <w:bottom w:val="single" w:sz="4" w:space="0" w:color="auto"/>
              <w:right w:val="single" w:sz="4" w:space="0" w:color="auto"/>
            </w:tcBorders>
          </w:tcPr>
          <w:p w14:paraId="3990D850" w14:textId="04216A42" w:rsidR="009126FE" w:rsidRPr="00575313" w:rsidRDefault="009126FE" w:rsidP="009126FE">
            <w:pPr>
              <w:autoSpaceDE w:val="0"/>
              <w:autoSpaceDN w:val="0"/>
              <w:adjustRightInd w:val="0"/>
              <w:spacing w:after="0" w:line="240" w:lineRule="auto"/>
              <w:jc w:val="both"/>
              <w:rPr>
                <w:rFonts w:ascii="Times New Roman" w:hAnsi="Times New Roman" w:cs="Times New Roman"/>
                <w:bCs/>
                <w:sz w:val="16"/>
                <w:szCs w:val="16"/>
              </w:rPr>
            </w:pPr>
            <w:r w:rsidRPr="009E0D9C">
              <w:rPr>
                <w:rFonts w:ascii="Times New Roman" w:hAnsi="Times New Roman" w:cs="Times New Roman"/>
                <w:bCs/>
                <w:sz w:val="16"/>
                <w:szCs w:val="16"/>
              </w:rPr>
              <w:t>Россия</w:t>
            </w:r>
          </w:p>
        </w:tc>
        <w:tc>
          <w:tcPr>
            <w:tcW w:w="851" w:type="dxa"/>
            <w:tcBorders>
              <w:top w:val="single" w:sz="4" w:space="0" w:color="auto"/>
              <w:left w:val="single" w:sz="4" w:space="0" w:color="auto"/>
              <w:bottom w:val="single" w:sz="4" w:space="0" w:color="auto"/>
              <w:right w:val="single" w:sz="4" w:space="0" w:color="auto"/>
            </w:tcBorders>
          </w:tcPr>
          <w:p w14:paraId="04C7599F" w14:textId="10F623CC" w:rsidR="009126FE" w:rsidRPr="00575313" w:rsidRDefault="009126FE" w:rsidP="009126FE">
            <w:pPr>
              <w:autoSpaceDE w:val="0"/>
              <w:autoSpaceDN w:val="0"/>
              <w:adjustRightInd w:val="0"/>
              <w:spacing w:after="0" w:line="240" w:lineRule="auto"/>
              <w:jc w:val="both"/>
              <w:rPr>
                <w:rFonts w:ascii="Times New Roman" w:hAnsi="Times New Roman" w:cs="Times New Roman"/>
                <w:bCs/>
                <w:sz w:val="16"/>
                <w:szCs w:val="16"/>
              </w:rPr>
            </w:pPr>
            <w:r w:rsidRPr="009E0D9C">
              <w:rPr>
                <w:rFonts w:ascii="Times New Roman" w:hAnsi="Times New Roman" w:cs="Times New Roman"/>
                <w:bCs/>
                <w:sz w:val="16"/>
                <w:szCs w:val="16"/>
              </w:rPr>
              <w:t>кг</w:t>
            </w:r>
          </w:p>
        </w:tc>
        <w:tc>
          <w:tcPr>
            <w:tcW w:w="850" w:type="dxa"/>
            <w:tcBorders>
              <w:top w:val="single" w:sz="4" w:space="0" w:color="auto"/>
              <w:left w:val="single" w:sz="4" w:space="0" w:color="auto"/>
              <w:bottom w:val="single" w:sz="4" w:space="0" w:color="auto"/>
              <w:right w:val="single" w:sz="4" w:space="0" w:color="auto"/>
            </w:tcBorders>
          </w:tcPr>
          <w:p w14:paraId="6EC5D318" w14:textId="464BE697" w:rsidR="009126FE" w:rsidRPr="00575313" w:rsidRDefault="009126FE" w:rsidP="009126FE">
            <w:pPr>
              <w:autoSpaceDE w:val="0"/>
              <w:autoSpaceDN w:val="0"/>
              <w:adjustRightInd w:val="0"/>
              <w:spacing w:after="0" w:line="240" w:lineRule="auto"/>
              <w:jc w:val="both"/>
              <w:rPr>
                <w:rFonts w:ascii="Times New Roman" w:hAnsi="Times New Roman" w:cs="Times New Roman"/>
                <w:bCs/>
                <w:sz w:val="16"/>
                <w:szCs w:val="16"/>
              </w:rPr>
            </w:pPr>
          </w:p>
        </w:tc>
        <w:tc>
          <w:tcPr>
            <w:tcW w:w="1134" w:type="dxa"/>
            <w:tcBorders>
              <w:top w:val="single" w:sz="4" w:space="0" w:color="auto"/>
              <w:left w:val="single" w:sz="4" w:space="0" w:color="auto"/>
              <w:bottom w:val="single" w:sz="4" w:space="0" w:color="auto"/>
              <w:right w:val="single" w:sz="4" w:space="0" w:color="auto"/>
            </w:tcBorders>
          </w:tcPr>
          <w:p w14:paraId="3640319C" w14:textId="02A9C735" w:rsidR="009126FE" w:rsidRPr="00575313" w:rsidRDefault="009126FE" w:rsidP="009126FE">
            <w:pPr>
              <w:autoSpaceDE w:val="0"/>
              <w:autoSpaceDN w:val="0"/>
              <w:adjustRightInd w:val="0"/>
              <w:spacing w:after="0" w:line="240" w:lineRule="auto"/>
              <w:jc w:val="both"/>
              <w:rPr>
                <w:rFonts w:ascii="Times New Roman" w:hAnsi="Times New Roman" w:cs="Times New Roman"/>
                <w:bCs/>
                <w:sz w:val="16"/>
                <w:szCs w:val="16"/>
              </w:rPr>
            </w:pPr>
          </w:p>
        </w:tc>
        <w:tc>
          <w:tcPr>
            <w:tcW w:w="1208" w:type="dxa"/>
            <w:tcBorders>
              <w:top w:val="single" w:sz="4" w:space="0" w:color="auto"/>
              <w:left w:val="single" w:sz="4" w:space="0" w:color="auto"/>
              <w:bottom w:val="single" w:sz="4" w:space="0" w:color="auto"/>
              <w:right w:val="single" w:sz="4" w:space="0" w:color="auto"/>
            </w:tcBorders>
          </w:tcPr>
          <w:p w14:paraId="57BC0B1B" w14:textId="7B8A45EE" w:rsidR="009126FE" w:rsidRPr="00575313" w:rsidRDefault="009126FE" w:rsidP="009126FE">
            <w:pPr>
              <w:autoSpaceDE w:val="0"/>
              <w:autoSpaceDN w:val="0"/>
              <w:adjustRightInd w:val="0"/>
              <w:spacing w:after="0" w:line="240" w:lineRule="auto"/>
              <w:jc w:val="both"/>
              <w:rPr>
                <w:rFonts w:ascii="Times New Roman" w:hAnsi="Times New Roman" w:cs="Times New Roman"/>
                <w:bCs/>
                <w:sz w:val="16"/>
                <w:szCs w:val="16"/>
              </w:rPr>
            </w:pPr>
          </w:p>
        </w:tc>
      </w:tr>
      <w:tr w:rsidR="009126FE" w:rsidRPr="00575313" w14:paraId="457B5F28" w14:textId="77777777" w:rsidTr="006338CF">
        <w:trPr>
          <w:trHeight w:val="321"/>
        </w:trPr>
        <w:tc>
          <w:tcPr>
            <w:tcW w:w="709" w:type="dxa"/>
            <w:tcBorders>
              <w:top w:val="single" w:sz="4" w:space="0" w:color="auto"/>
              <w:left w:val="single" w:sz="4" w:space="0" w:color="auto"/>
              <w:bottom w:val="single" w:sz="4" w:space="0" w:color="auto"/>
              <w:right w:val="single" w:sz="4" w:space="0" w:color="auto"/>
            </w:tcBorders>
          </w:tcPr>
          <w:p w14:paraId="02F84E65" w14:textId="73BF9A63" w:rsidR="009126FE" w:rsidRDefault="009126FE" w:rsidP="009126FE">
            <w:pPr>
              <w:autoSpaceDE w:val="0"/>
              <w:autoSpaceDN w:val="0"/>
              <w:adjustRightInd w:val="0"/>
              <w:spacing w:after="0" w:line="240" w:lineRule="auto"/>
              <w:jc w:val="center"/>
              <w:rPr>
                <w:rFonts w:ascii="Times New Roman" w:hAnsi="Times New Roman" w:cs="Times New Roman"/>
                <w:bCs/>
                <w:sz w:val="16"/>
                <w:szCs w:val="16"/>
              </w:rPr>
            </w:pPr>
            <w:r>
              <w:rPr>
                <w:rFonts w:ascii="Times New Roman" w:hAnsi="Times New Roman" w:cs="Times New Roman"/>
                <w:bCs/>
                <w:sz w:val="16"/>
                <w:szCs w:val="16"/>
              </w:rPr>
              <w:t>16</w:t>
            </w:r>
          </w:p>
        </w:tc>
        <w:tc>
          <w:tcPr>
            <w:tcW w:w="1057" w:type="dxa"/>
            <w:tcBorders>
              <w:top w:val="single" w:sz="4" w:space="0" w:color="auto"/>
              <w:left w:val="single" w:sz="4" w:space="0" w:color="auto"/>
              <w:bottom w:val="single" w:sz="4" w:space="0" w:color="auto"/>
              <w:right w:val="single" w:sz="4" w:space="0" w:color="auto"/>
            </w:tcBorders>
          </w:tcPr>
          <w:p w14:paraId="0AE43B28" w14:textId="69B6FAD3" w:rsidR="009126FE" w:rsidRPr="00575313" w:rsidRDefault="009126FE" w:rsidP="009126FE">
            <w:pPr>
              <w:autoSpaceDE w:val="0"/>
              <w:autoSpaceDN w:val="0"/>
              <w:adjustRightInd w:val="0"/>
              <w:spacing w:after="0" w:line="240" w:lineRule="auto"/>
              <w:jc w:val="both"/>
              <w:rPr>
                <w:rFonts w:ascii="Times New Roman" w:hAnsi="Times New Roman" w:cs="Times New Roman"/>
                <w:bCs/>
                <w:sz w:val="16"/>
                <w:szCs w:val="16"/>
              </w:rPr>
            </w:pPr>
            <w:r w:rsidRPr="009126FE">
              <w:rPr>
                <w:rFonts w:ascii="Times New Roman" w:hAnsi="Times New Roman" w:cs="Times New Roman"/>
                <w:bCs/>
                <w:sz w:val="16"/>
                <w:szCs w:val="16"/>
              </w:rPr>
              <w:t>Картофель продовольственный</w:t>
            </w:r>
          </w:p>
        </w:tc>
        <w:tc>
          <w:tcPr>
            <w:tcW w:w="1003" w:type="dxa"/>
            <w:tcBorders>
              <w:top w:val="single" w:sz="4" w:space="0" w:color="auto"/>
              <w:left w:val="single" w:sz="4" w:space="0" w:color="auto"/>
              <w:bottom w:val="single" w:sz="4" w:space="0" w:color="auto"/>
              <w:right w:val="single" w:sz="4" w:space="0" w:color="auto"/>
            </w:tcBorders>
          </w:tcPr>
          <w:p w14:paraId="70BE256D" w14:textId="77777777" w:rsidR="009126FE" w:rsidRPr="00575313" w:rsidRDefault="009126FE" w:rsidP="009126FE">
            <w:pPr>
              <w:autoSpaceDE w:val="0"/>
              <w:autoSpaceDN w:val="0"/>
              <w:adjustRightInd w:val="0"/>
              <w:spacing w:after="0" w:line="240" w:lineRule="auto"/>
              <w:jc w:val="both"/>
              <w:rPr>
                <w:rFonts w:ascii="Times New Roman" w:hAnsi="Times New Roman" w:cs="Times New Roman"/>
                <w:bCs/>
                <w:sz w:val="16"/>
                <w:szCs w:val="16"/>
              </w:rPr>
            </w:pPr>
          </w:p>
        </w:tc>
        <w:tc>
          <w:tcPr>
            <w:tcW w:w="2614" w:type="dxa"/>
            <w:tcBorders>
              <w:top w:val="single" w:sz="4" w:space="0" w:color="auto"/>
              <w:left w:val="single" w:sz="4" w:space="0" w:color="auto"/>
              <w:bottom w:val="single" w:sz="4" w:space="0" w:color="auto"/>
              <w:right w:val="single" w:sz="4" w:space="0" w:color="auto"/>
            </w:tcBorders>
          </w:tcPr>
          <w:p w14:paraId="49AECAC3" w14:textId="77777777" w:rsidR="009126FE" w:rsidRPr="00575313" w:rsidRDefault="009126FE" w:rsidP="009126FE">
            <w:pPr>
              <w:autoSpaceDE w:val="0"/>
              <w:autoSpaceDN w:val="0"/>
              <w:adjustRightInd w:val="0"/>
              <w:spacing w:after="0" w:line="240" w:lineRule="auto"/>
              <w:jc w:val="both"/>
              <w:rPr>
                <w:rFonts w:ascii="Times New Roman" w:hAnsi="Times New Roman" w:cs="Times New Roman"/>
                <w:bCs/>
                <w:sz w:val="16"/>
                <w:szCs w:val="16"/>
              </w:rPr>
            </w:pPr>
          </w:p>
        </w:tc>
        <w:tc>
          <w:tcPr>
            <w:tcW w:w="788" w:type="dxa"/>
            <w:tcBorders>
              <w:top w:val="single" w:sz="4" w:space="0" w:color="auto"/>
              <w:left w:val="single" w:sz="4" w:space="0" w:color="auto"/>
              <w:bottom w:val="single" w:sz="4" w:space="0" w:color="auto"/>
              <w:right w:val="single" w:sz="4" w:space="0" w:color="auto"/>
            </w:tcBorders>
          </w:tcPr>
          <w:p w14:paraId="51A5756D" w14:textId="3CC2EADB" w:rsidR="009126FE" w:rsidRPr="00575313" w:rsidRDefault="009126FE" w:rsidP="009126FE">
            <w:pPr>
              <w:autoSpaceDE w:val="0"/>
              <w:autoSpaceDN w:val="0"/>
              <w:adjustRightInd w:val="0"/>
              <w:spacing w:after="0" w:line="240" w:lineRule="auto"/>
              <w:jc w:val="both"/>
              <w:rPr>
                <w:rFonts w:ascii="Times New Roman" w:hAnsi="Times New Roman" w:cs="Times New Roman"/>
                <w:bCs/>
                <w:sz w:val="16"/>
                <w:szCs w:val="16"/>
              </w:rPr>
            </w:pPr>
            <w:r w:rsidRPr="009E0D9C">
              <w:rPr>
                <w:rFonts w:ascii="Times New Roman" w:hAnsi="Times New Roman" w:cs="Times New Roman"/>
                <w:bCs/>
                <w:sz w:val="16"/>
                <w:szCs w:val="16"/>
              </w:rPr>
              <w:t>Россия</w:t>
            </w:r>
          </w:p>
        </w:tc>
        <w:tc>
          <w:tcPr>
            <w:tcW w:w="851" w:type="dxa"/>
            <w:tcBorders>
              <w:top w:val="single" w:sz="4" w:space="0" w:color="auto"/>
              <w:left w:val="single" w:sz="4" w:space="0" w:color="auto"/>
              <w:bottom w:val="single" w:sz="4" w:space="0" w:color="auto"/>
              <w:right w:val="single" w:sz="4" w:space="0" w:color="auto"/>
            </w:tcBorders>
          </w:tcPr>
          <w:p w14:paraId="5396C797" w14:textId="1CB89DF7" w:rsidR="009126FE" w:rsidRPr="00575313" w:rsidRDefault="009126FE" w:rsidP="009126FE">
            <w:pPr>
              <w:autoSpaceDE w:val="0"/>
              <w:autoSpaceDN w:val="0"/>
              <w:adjustRightInd w:val="0"/>
              <w:spacing w:after="0" w:line="240" w:lineRule="auto"/>
              <w:jc w:val="both"/>
              <w:rPr>
                <w:rFonts w:ascii="Times New Roman" w:hAnsi="Times New Roman" w:cs="Times New Roman"/>
                <w:bCs/>
                <w:sz w:val="16"/>
                <w:szCs w:val="16"/>
              </w:rPr>
            </w:pPr>
            <w:r w:rsidRPr="009E0D9C">
              <w:rPr>
                <w:rFonts w:ascii="Times New Roman" w:hAnsi="Times New Roman" w:cs="Times New Roman"/>
                <w:bCs/>
                <w:sz w:val="16"/>
                <w:szCs w:val="16"/>
              </w:rPr>
              <w:t>кг</w:t>
            </w:r>
          </w:p>
        </w:tc>
        <w:tc>
          <w:tcPr>
            <w:tcW w:w="850" w:type="dxa"/>
            <w:tcBorders>
              <w:top w:val="single" w:sz="4" w:space="0" w:color="auto"/>
              <w:left w:val="single" w:sz="4" w:space="0" w:color="auto"/>
              <w:bottom w:val="single" w:sz="4" w:space="0" w:color="auto"/>
              <w:right w:val="single" w:sz="4" w:space="0" w:color="auto"/>
            </w:tcBorders>
          </w:tcPr>
          <w:p w14:paraId="5A73C265" w14:textId="552841D0" w:rsidR="009126FE" w:rsidRPr="00575313" w:rsidRDefault="009126FE" w:rsidP="009126FE">
            <w:pPr>
              <w:autoSpaceDE w:val="0"/>
              <w:autoSpaceDN w:val="0"/>
              <w:adjustRightInd w:val="0"/>
              <w:spacing w:after="0" w:line="240" w:lineRule="auto"/>
              <w:jc w:val="both"/>
              <w:rPr>
                <w:rFonts w:ascii="Times New Roman" w:hAnsi="Times New Roman" w:cs="Times New Roman"/>
                <w:bCs/>
                <w:sz w:val="16"/>
                <w:szCs w:val="16"/>
              </w:rPr>
            </w:pPr>
          </w:p>
        </w:tc>
        <w:tc>
          <w:tcPr>
            <w:tcW w:w="1134" w:type="dxa"/>
            <w:tcBorders>
              <w:top w:val="single" w:sz="4" w:space="0" w:color="auto"/>
              <w:left w:val="single" w:sz="4" w:space="0" w:color="auto"/>
              <w:bottom w:val="single" w:sz="4" w:space="0" w:color="auto"/>
              <w:right w:val="single" w:sz="4" w:space="0" w:color="auto"/>
            </w:tcBorders>
          </w:tcPr>
          <w:p w14:paraId="25F59507" w14:textId="0D67760B" w:rsidR="009126FE" w:rsidRPr="00575313" w:rsidRDefault="009126FE" w:rsidP="009126FE">
            <w:pPr>
              <w:autoSpaceDE w:val="0"/>
              <w:autoSpaceDN w:val="0"/>
              <w:adjustRightInd w:val="0"/>
              <w:spacing w:after="0" w:line="240" w:lineRule="auto"/>
              <w:jc w:val="both"/>
              <w:rPr>
                <w:rFonts w:ascii="Times New Roman" w:hAnsi="Times New Roman" w:cs="Times New Roman"/>
                <w:bCs/>
                <w:sz w:val="16"/>
                <w:szCs w:val="16"/>
              </w:rPr>
            </w:pPr>
          </w:p>
        </w:tc>
        <w:tc>
          <w:tcPr>
            <w:tcW w:w="1208" w:type="dxa"/>
            <w:tcBorders>
              <w:top w:val="single" w:sz="4" w:space="0" w:color="auto"/>
              <w:left w:val="single" w:sz="4" w:space="0" w:color="auto"/>
              <w:bottom w:val="single" w:sz="4" w:space="0" w:color="auto"/>
              <w:right w:val="single" w:sz="4" w:space="0" w:color="auto"/>
            </w:tcBorders>
          </w:tcPr>
          <w:p w14:paraId="5962FC71" w14:textId="68D9FA62" w:rsidR="009126FE" w:rsidRPr="00575313" w:rsidRDefault="009126FE" w:rsidP="009126FE">
            <w:pPr>
              <w:autoSpaceDE w:val="0"/>
              <w:autoSpaceDN w:val="0"/>
              <w:adjustRightInd w:val="0"/>
              <w:spacing w:after="0" w:line="240" w:lineRule="auto"/>
              <w:jc w:val="both"/>
              <w:rPr>
                <w:rFonts w:ascii="Times New Roman" w:hAnsi="Times New Roman" w:cs="Times New Roman"/>
                <w:bCs/>
                <w:sz w:val="16"/>
                <w:szCs w:val="16"/>
              </w:rPr>
            </w:pPr>
          </w:p>
        </w:tc>
      </w:tr>
      <w:tr w:rsidR="009126FE" w:rsidRPr="00575313" w14:paraId="442876DD" w14:textId="77777777" w:rsidTr="006338CF">
        <w:trPr>
          <w:trHeight w:val="321"/>
        </w:trPr>
        <w:tc>
          <w:tcPr>
            <w:tcW w:w="709" w:type="dxa"/>
            <w:tcBorders>
              <w:top w:val="single" w:sz="4" w:space="0" w:color="auto"/>
              <w:left w:val="single" w:sz="4" w:space="0" w:color="auto"/>
              <w:bottom w:val="single" w:sz="4" w:space="0" w:color="auto"/>
              <w:right w:val="single" w:sz="4" w:space="0" w:color="auto"/>
            </w:tcBorders>
          </w:tcPr>
          <w:p w14:paraId="368EB346" w14:textId="21E66662" w:rsidR="009126FE" w:rsidRDefault="009126FE" w:rsidP="009126FE">
            <w:pPr>
              <w:autoSpaceDE w:val="0"/>
              <w:autoSpaceDN w:val="0"/>
              <w:adjustRightInd w:val="0"/>
              <w:spacing w:after="0" w:line="240" w:lineRule="auto"/>
              <w:jc w:val="center"/>
              <w:rPr>
                <w:rFonts w:ascii="Times New Roman" w:hAnsi="Times New Roman" w:cs="Times New Roman"/>
                <w:bCs/>
                <w:sz w:val="16"/>
                <w:szCs w:val="16"/>
              </w:rPr>
            </w:pPr>
            <w:r>
              <w:rPr>
                <w:rFonts w:ascii="Times New Roman" w:hAnsi="Times New Roman" w:cs="Times New Roman"/>
                <w:bCs/>
                <w:sz w:val="16"/>
                <w:szCs w:val="16"/>
              </w:rPr>
              <w:t>17</w:t>
            </w:r>
          </w:p>
        </w:tc>
        <w:tc>
          <w:tcPr>
            <w:tcW w:w="1057" w:type="dxa"/>
            <w:tcBorders>
              <w:top w:val="single" w:sz="4" w:space="0" w:color="auto"/>
              <w:left w:val="single" w:sz="4" w:space="0" w:color="auto"/>
              <w:bottom w:val="single" w:sz="4" w:space="0" w:color="auto"/>
              <w:right w:val="single" w:sz="4" w:space="0" w:color="auto"/>
            </w:tcBorders>
          </w:tcPr>
          <w:p w14:paraId="1B805C19" w14:textId="1E1E1298" w:rsidR="009126FE" w:rsidRPr="00575313" w:rsidRDefault="009126FE" w:rsidP="009126FE">
            <w:pPr>
              <w:autoSpaceDE w:val="0"/>
              <w:autoSpaceDN w:val="0"/>
              <w:adjustRightInd w:val="0"/>
              <w:spacing w:after="0" w:line="240" w:lineRule="auto"/>
              <w:jc w:val="both"/>
              <w:rPr>
                <w:rFonts w:ascii="Times New Roman" w:hAnsi="Times New Roman" w:cs="Times New Roman"/>
                <w:bCs/>
                <w:sz w:val="16"/>
                <w:szCs w:val="16"/>
              </w:rPr>
            </w:pPr>
            <w:r w:rsidRPr="009E0D9C">
              <w:rPr>
                <w:rFonts w:ascii="Times New Roman" w:hAnsi="Times New Roman" w:cs="Times New Roman"/>
                <w:bCs/>
                <w:sz w:val="16"/>
                <w:szCs w:val="16"/>
              </w:rPr>
              <w:t>Кефир</w:t>
            </w:r>
          </w:p>
        </w:tc>
        <w:tc>
          <w:tcPr>
            <w:tcW w:w="1003" w:type="dxa"/>
            <w:tcBorders>
              <w:top w:val="single" w:sz="4" w:space="0" w:color="auto"/>
              <w:left w:val="single" w:sz="4" w:space="0" w:color="auto"/>
              <w:bottom w:val="single" w:sz="4" w:space="0" w:color="auto"/>
              <w:right w:val="single" w:sz="4" w:space="0" w:color="auto"/>
            </w:tcBorders>
          </w:tcPr>
          <w:p w14:paraId="2659FDF4" w14:textId="77777777" w:rsidR="009126FE" w:rsidRPr="00575313" w:rsidRDefault="009126FE" w:rsidP="009126FE">
            <w:pPr>
              <w:autoSpaceDE w:val="0"/>
              <w:autoSpaceDN w:val="0"/>
              <w:adjustRightInd w:val="0"/>
              <w:spacing w:after="0" w:line="240" w:lineRule="auto"/>
              <w:jc w:val="both"/>
              <w:rPr>
                <w:rFonts w:ascii="Times New Roman" w:hAnsi="Times New Roman" w:cs="Times New Roman"/>
                <w:bCs/>
                <w:sz w:val="16"/>
                <w:szCs w:val="16"/>
              </w:rPr>
            </w:pPr>
          </w:p>
        </w:tc>
        <w:tc>
          <w:tcPr>
            <w:tcW w:w="2614" w:type="dxa"/>
            <w:tcBorders>
              <w:top w:val="single" w:sz="4" w:space="0" w:color="auto"/>
              <w:left w:val="single" w:sz="4" w:space="0" w:color="auto"/>
              <w:bottom w:val="single" w:sz="4" w:space="0" w:color="auto"/>
              <w:right w:val="single" w:sz="4" w:space="0" w:color="auto"/>
            </w:tcBorders>
          </w:tcPr>
          <w:p w14:paraId="02BC14BC" w14:textId="77777777" w:rsidR="009126FE" w:rsidRPr="009E0D9C" w:rsidRDefault="009126FE" w:rsidP="009126FE">
            <w:pPr>
              <w:autoSpaceDE w:val="0"/>
              <w:autoSpaceDN w:val="0"/>
              <w:adjustRightInd w:val="0"/>
              <w:spacing w:after="0" w:line="240" w:lineRule="auto"/>
              <w:jc w:val="both"/>
              <w:rPr>
                <w:rFonts w:ascii="Times New Roman" w:hAnsi="Times New Roman" w:cs="Times New Roman"/>
                <w:bCs/>
                <w:sz w:val="16"/>
                <w:szCs w:val="16"/>
              </w:rPr>
            </w:pPr>
            <w:r w:rsidRPr="009E0D9C">
              <w:rPr>
                <w:rFonts w:ascii="Times New Roman" w:hAnsi="Times New Roman" w:cs="Times New Roman"/>
                <w:bCs/>
                <w:sz w:val="16"/>
                <w:szCs w:val="16"/>
              </w:rPr>
              <w:tab/>
              <w:t>Вид молочного сырья: Нормализованное молоко | Значение характеристики не может изменяться участником закупки</w:t>
            </w:r>
          </w:p>
          <w:p w14:paraId="047416AA" w14:textId="77777777" w:rsidR="009126FE" w:rsidRPr="009E0D9C" w:rsidRDefault="009126FE" w:rsidP="009126FE">
            <w:pPr>
              <w:autoSpaceDE w:val="0"/>
              <w:autoSpaceDN w:val="0"/>
              <w:adjustRightInd w:val="0"/>
              <w:spacing w:after="0" w:line="240" w:lineRule="auto"/>
              <w:jc w:val="both"/>
              <w:rPr>
                <w:rFonts w:ascii="Times New Roman" w:hAnsi="Times New Roman" w:cs="Times New Roman"/>
                <w:bCs/>
                <w:sz w:val="16"/>
                <w:szCs w:val="16"/>
              </w:rPr>
            </w:pPr>
            <w:r w:rsidRPr="009E0D9C">
              <w:rPr>
                <w:rFonts w:ascii="Times New Roman" w:hAnsi="Times New Roman" w:cs="Times New Roman"/>
                <w:bCs/>
                <w:sz w:val="16"/>
                <w:szCs w:val="16"/>
              </w:rPr>
              <w:lastRenderedPageBreak/>
              <w:t>Массовая доля жира: 2.5 (ПРОЦ) | Значение характеристики не может изменяться участником закупки</w:t>
            </w:r>
          </w:p>
          <w:p w14:paraId="74962B3C" w14:textId="77777777" w:rsidR="009126FE" w:rsidRPr="009E0D9C" w:rsidRDefault="009126FE" w:rsidP="009126FE">
            <w:pPr>
              <w:autoSpaceDE w:val="0"/>
              <w:autoSpaceDN w:val="0"/>
              <w:adjustRightInd w:val="0"/>
              <w:spacing w:after="0" w:line="240" w:lineRule="auto"/>
              <w:jc w:val="both"/>
              <w:rPr>
                <w:rFonts w:ascii="Times New Roman" w:hAnsi="Times New Roman" w:cs="Times New Roman"/>
                <w:bCs/>
                <w:sz w:val="16"/>
                <w:szCs w:val="16"/>
              </w:rPr>
            </w:pPr>
            <w:r w:rsidRPr="009E0D9C">
              <w:rPr>
                <w:rFonts w:ascii="Times New Roman" w:hAnsi="Times New Roman" w:cs="Times New Roman"/>
                <w:bCs/>
                <w:sz w:val="16"/>
                <w:szCs w:val="16"/>
              </w:rPr>
              <w:t>Наличие обогащающих компонентов</w:t>
            </w:r>
            <w:proofErr w:type="gramStart"/>
            <w:r w:rsidRPr="009E0D9C">
              <w:rPr>
                <w:rFonts w:ascii="Times New Roman" w:hAnsi="Times New Roman" w:cs="Times New Roman"/>
                <w:bCs/>
                <w:sz w:val="16"/>
                <w:szCs w:val="16"/>
              </w:rPr>
              <w:t>: Нет</w:t>
            </w:r>
            <w:proofErr w:type="gramEnd"/>
            <w:r w:rsidRPr="009E0D9C">
              <w:rPr>
                <w:rFonts w:ascii="Times New Roman" w:hAnsi="Times New Roman" w:cs="Times New Roman"/>
                <w:bCs/>
                <w:sz w:val="16"/>
                <w:szCs w:val="16"/>
              </w:rPr>
              <w:t xml:space="preserve"> | Значение характеристики не может изменяться участником закупки</w:t>
            </w:r>
          </w:p>
          <w:p w14:paraId="40058576" w14:textId="77777777" w:rsidR="009126FE" w:rsidRPr="009E0D9C" w:rsidRDefault="009126FE" w:rsidP="009126FE">
            <w:pPr>
              <w:autoSpaceDE w:val="0"/>
              <w:autoSpaceDN w:val="0"/>
              <w:adjustRightInd w:val="0"/>
              <w:spacing w:after="0" w:line="240" w:lineRule="auto"/>
              <w:jc w:val="both"/>
              <w:rPr>
                <w:rFonts w:ascii="Times New Roman" w:hAnsi="Times New Roman" w:cs="Times New Roman"/>
                <w:bCs/>
                <w:sz w:val="16"/>
                <w:szCs w:val="16"/>
              </w:rPr>
            </w:pPr>
            <w:r w:rsidRPr="009E0D9C">
              <w:rPr>
                <w:rFonts w:ascii="Times New Roman" w:hAnsi="Times New Roman" w:cs="Times New Roman"/>
                <w:bCs/>
                <w:sz w:val="16"/>
                <w:szCs w:val="16"/>
              </w:rPr>
              <w:t>Вес, кг: ≤ 0,5 | Значение характеристики не может изменяться участником закупки</w:t>
            </w:r>
          </w:p>
          <w:p w14:paraId="2EDDE758" w14:textId="77777777" w:rsidR="009126FE" w:rsidRPr="009E0D9C" w:rsidRDefault="009126FE" w:rsidP="009126FE">
            <w:pPr>
              <w:autoSpaceDE w:val="0"/>
              <w:autoSpaceDN w:val="0"/>
              <w:adjustRightInd w:val="0"/>
              <w:spacing w:after="0" w:line="240" w:lineRule="auto"/>
              <w:jc w:val="both"/>
              <w:rPr>
                <w:rFonts w:ascii="Times New Roman" w:hAnsi="Times New Roman" w:cs="Times New Roman"/>
                <w:bCs/>
                <w:sz w:val="16"/>
                <w:szCs w:val="16"/>
              </w:rPr>
            </w:pPr>
            <w:r w:rsidRPr="009E0D9C">
              <w:rPr>
                <w:rFonts w:ascii="Times New Roman" w:hAnsi="Times New Roman" w:cs="Times New Roman"/>
                <w:bCs/>
                <w:sz w:val="16"/>
                <w:szCs w:val="16"/>
              </w:rPr>
              <w:t>Упаковка производителя: Наличие | Значение характеристики не может изменяться участником закупки</w:t>
            </w:r>
          </w:p>
          <w:p w14:paraId="65704F6E" w14:textId="1200EEE4" w:rsidR="009126FE" w:rsidRPr="00575313" w:rsidRDefault="009126FE" w:rsidP="009126FE">
            <w:pPr>
              <w:autoSpaceDE w:val="0"/>
              <w:autoSpaceDN w:val="0"/>
              <w:adjustRightInd w:val="0"/>
              <w:spacing w:after="0" w:line="240" w:lineRule="auto"/>
              <w:jc w:val="both"/>
              <w:rPr>
                <w:rFonts w:ascii="Times New Roman" w:hAnsi="Times New Roman" w:cs="Times New Roman"/>
                <w:bCs/>
                <w:sz w:val="16"/>
                <w:szCs w:val="16"/>
              </w:rPr>
            </w:pPr>
            <w:r w:rsidRPr="009E0D9C">
              <w:rPr>
                <w:rFonts w:ascii="Times New Roman" w:hAnsi="Times New Roman" w:cs="Times New Roman"/>
                <w:bCs/>
                <w:sz w:val="16"/>
                <w:szCs w:val="16"/>
              </w:rP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Технический регламент Таможенного союза "О безопасности молока и молочной продукции" от 09.10.2013 № 033/2013, ГОСТ 31454-2012 | Значение характеристики не может изменяться участником закупки</w:t>
            </w:r>
          </w:p>
        </w:tc>
        <w:tc>
          <w:tcPr>
            <w:tcW w:w="788" w:type="dxa"/>
            <w:tcBorders>
              <w:top w:val="single" w:sz="4" w:space="0" w:color="auto"/>
              <w:left w:val="single" w:sz="4" w:space="0" w:color="auto"/>
              <w:bottom w:val="single" w:sz="4" w:space="0" w:color="auto"/>
              <w:right w:val="single" w:sz="4" w:space="0" w:color="auto"/>
            </w:tcBorders>
          </w:tcPr>
          <w:p w14:paraId="20A42E57" w14:textId="48D96516" w:rsidR="009126FE" w:rsidRPr="00575313" w:rsidRDefault="009126FE" w:rsidP="009126FE">
            <w:pPr>
              <w:autoSpaceDE w:val="0"/>
              <w:autoSpaceDN w:val="0"/>
              <w:adjustRightInd w:val="0"/>
              <w:spacing w:after="0" w:line="240" w:lineRule="auto"/>
              <w:jc w:val="both"/>
              <w:rPr>
                <w:rFonts w:ascii="Times New Roman" w:hAnsi="Times New Roman" w:cs="Times New Roman"/>
                <w:bCs/>
                <w:sz w:val="16"/>
                <w:szCs w:val="16"/>
              </w:rPr>
            </w:pPr>
            <w:r>
              <w:rPr>
                <w:rFonts w:ascii="Times New Roman" w:hAnsi="Times New Roman" w:cs="Times New Roman"/>
                <w:bCs/>
                <w:sz w:val="16"/>
                <w:szCs w:val="16"/>
              </w:rPr>
              <w:lastRenderedPageBreak/>
              <w:t>Россия</w:t>
            </w:r>
          </w:p>
        </w:tc>
        <w:tc>
          <w:tcPr>
            <w:tcW w:w="851" w:type="dxa"/>
            <w:tcBorders>
              <w:top w:val="single" w:sz="4" w:space="0" w:color="auto"/>
              <w:left w:val="single" w:sz="4" w:space="0" w:color="auto"/>
              <w:bottom w:val="single" w:sz="4" w:space="0" w:color="auto"/>
              <w:right w:val="single" w:sz="4" w:space="0" w:color="auto"/>
            </w:tcBorders>
          </w:tcPr>
          <w:p w14:paraId="5592915A" w14:textId="5707E90A" w:rsidR="009126FE" w:rsidRPr="00575313" w:rsidRDefault="009126FE" w:rsidP="009126FE">
            <w:pPr>
              <w:autoSpaceDE w:val="0"/>
              <w:autoSpaceDN w:val="0"/>
              <w:adjustRightInd w:val="0"/>
              <w:spacing w:after="0" w:line="240" w:lineRule="auto"/>
              <w:jc w:val="both"/>
              <w:rPr>
                <w:rFonts w:ascii="Times New Roman" w:hAnsi="Times New Roman" w:cs="Times New Roman"/>
                <w:bCs/>
                <w:sz w:val="16"/>
                <w:szCs w:val="16"/>
              </w:rPr>
            </w:pPr>
            <w:r>
              <w:rPr>
                <w:rFonts w:ascii="Times New Roman" w:hAnsi="Times New Roman" w:cs="Times New Roman"/>
                <w:bCs/>
                <w:sz w:val="16"/>
                <w:szCs w:val="16"/>
              </w:rPr>
              <w:t>л</w:t>
            </w:r>
          </w:p>
        </w:tc>
        <w:tc>
          <w:tcPr>
            <w:tcW w:w="850" w:type="dxa"/>
            <w:tcBorders>
              <w:top w:val="single" w:sz="4" w:space="0" w:color="auto"/>
              <w:left w:val="single" w:sz="4" w:space="0" w:color="auto"/>
              <w:bottom w:val="single" w:sz="4" w:space="0" w:color="auto"/>
              <w:right w:val="single" w:sz="4" w:space="0" w:color="auto"/>
            </w:tcBorders>
          </w:tcPr>
          <w:p w14:paraId="72DF0A0D" w14:textId="172B14F3" w:rsidR="009126FE" w:rsidRPr="00575313" w:rsidRDefault="009126FE" w:rsidP="009126FE">
            <w:pPr>
              <w:autoSpaceDE w:val="0"/>
              <w:autoSpaceDN w:val="0"/>
              <w:adjustRightInd w:val="0"/>
              <w:spacing w:after="0" w:line="240" w:lineRule="auto"/>
              <w:jc w:val="both"/>
              <w:rPr>
                <w:rFonts w:ascii="Times New Roman" w:hAnsi="Times New Roman" w:cs="Times New Roman"/>
                <w:bCs/>
                <w:sz w:val="16"/>
                <w:szCs w:val="16"/>
              </w:rPr>
            </w:pPr>
          </w:p>
        </w:tc>
        <w:tc>
          <w:tcPr>
            <w:tcW w:w="1134" w:type="dxa"/>
            <w:tcBorders>
              <w:top w:val="single" w:sz="4" w:space="0" w:color="auto"/>
              <w:left w:val="single" w:sz="4" w:space="0" w:color="auto"/>
              <w:bottom w:val="single" w:sz="4" w:space="0" w:color="auto"/>
              <w:right w:val="single" w:sz="4" w:space="0" w:color="auto"/>
            </w:tcBorders>
          </w:tcPr>
          <w:p w14:paraId="71918530" w14:textId="159884CB" w:rsidR="009126FE" w:rsidRPr="00575313" w:rsidRDefault="009126FE" w:rsidP="009126FE">
            <w:pPr>
              <w:autoSpaceDE w:val="0"/>
              <w:autoSpaceDN w:val="0"/>
              <w:adjustRightInd w:val="0"/>
              <w:spacing w:after="0" w:line="240" w:lineRule="auto"/>
              <w:jc w:val="both"/>
              <w:rPr>
                <w:rFonts w:ascii="Times New Roman" w:hAnsi="Times New Roman" w:cs="Times New Roman"/>
                <w:bCs/>
                <w:sz w:val="16"/>
                <w:szCs w:val="16"/>
              </w:rPr>
            </w:pPr>
          </w:p>
        </w:tc>
        <w:tc>
          <w:tcPr>
            <w:tcW w:w="1208" w:type="dxa"/>
            <w:tcBorders>
              <w:top w:val="single" w:sz="4" w:space="0" w:color="auto"/>
              <w:left w:val="single" w:sz="4" w:space="0" w:color="auto"/>
              <w:bottom w:val="single" w:sz="4" w:space="0" w:color="auto"/>
              <w:right w:val="single" w:sz="4" w:space="0" w:color="auto"/>
            </w:tcBorders>
          </w:tcPr>
          <w:p w14:paraId="76AF7500" w14:textId="04719CC9" w:rsidR="009126FE" w:rsidRPr="00575313" w:rsidRDefault="009126FE" w:rsidP="009126FE">
            <w:pPr>
              <w:autoSpaceDE w:val="0"/>
              <w:autoSpaceDN w:val="0"/>
              <w:adjustRightInd w:val="0"/>
              <w:spacing w:after="0" w:line="240" w:lineRule="auto"/>
              <w:jc w:val="both"/>
              <w:rPr>
                <w:rFonts w:ascii="Times New Roman" w:hAnsi="Times New Roman" w:cs="Times New Roman"/>
                <w:bCs/>
                <w:sz w:val="16"/>
                <w:szCs w:val="16"/>
              </w:rPr>
            </w:pPr>
          </w:p>
        </w:tc>
      </w:tr>
      <w:tr w:rsidR="009126FE" w:rsidRPr="00575313" w14:paraId="69C45759" w14:textId="77777777" w:rsidTr="006338CF">
        <w:trPr>
          <w:trHeight w:val="321"/>
        </w:trPr>
        <w:tc>
          <w:tcPr>
            <w:tcW w:w="709" w:type="dxa"/>
            <w:tcBorders>
              <w:top w:val="single" w:sz="4" w:space="0" w:color="auto"/>
              <w:left w:val="single" w:sz="4" w:space="0" w:color="auto"/>
              <w:bottom w:val="single" w:sz="4" w:space="0" w:color="auto"/>
              <w:right w:val="single" w:sz="4" w:space="0" w:color="auto"/>
            </w:tcBorders>
          </w:tcPr>
          <w:p w14:paraId="732D27C2" w14:textId="5894C12B" w:rsidR="009126FE" w:rsidRDefault="009126FE" w:rsidP="009126FE">
            <w:pPr>
              <w:autoSpaceDE w:val="0"/>
              <w:autoSpaceDN w:val="0"/>
              <w:adjustRightInd w:val="0"/>
              <w:spacing w:after="0" w:line="240" w:lineRule="auto"/>
              <w:jc w:val="center"/>
              <w:rPr>
                <w:rFonts w:ascii="Times New Roman" w:hAnsi="Times New Roman" w:cs="Times New Roman"/>
                <w:bCs/>
                <w:sz w:val="16"/>
                <w:szCs w:val="16"/>
              </w:rPr>
            </w:pPr>
            <w:r>
              <w:rPr>
                <w:rFonts w:ascii="Times New Roman" w:hAnsi="Times New Roman" w:cs="Times New Roman"/>
                <w:bCs/>
                <w:sz w:val="16"/>
                <w:szCs w:val="16"/>
              </w:rPr>
              <w:t>18</w:t>
            </w:r>
          </w:p>
        </w:tc>
        <w:tc>
          <w:tcPr>
            <w:tcW w:w="1057" w:type="dxa"/>
            <w:tcBorders>
              <w:top w:val="single" w:sz="4" w:space="0" w:color="auto"/>
              <w:left w:val="single" w:sz="4" w:space="0" w:color="auto"/>
              <w:bottom w:val="single" w:sz="4" w:space="0" w:color="auto"/>
              <w:right w:val="single" w:sz="4" w:space="0" w:color="auto"/>
            </w:tcBorders>
          </w:tcPr>
          <w:p w14:paraId="265B28DA" w14:textId="560C61BC" w:rsidR="009126FE" w:rsidRPr="00575313" w:rsidRDefault="009126FE" w:rsidP="009126FE">
            <w:pPr>
              <w:autoSpaceDE w:val="0"/>
              <w:autoSpaceDN w:val="0"/>
              <w:adjustRightInd w:val="0"/>
              <w:spacing w:after="0" w:line="240" w:lineRule="auto"/>
              <w:jc w:val="both"/>
              <w:rPr>
                <w:rFonts w:ascii="Times New Roman" w:hAnsi="Times New Roman" w:cs="Times New Roman"/>
                <w:bCs/>
                <w:sz w:val="16"/>
                <w:szCs w:val="16"/>
              </w:rPr>
            </w:pPr>
            <w:r w:rsidRPr="009E0D9C">
              <w:rPr>
                <w:rFonts w:ascii="Times New Roman" w:hAnsi="Times New Roman" w:cs="Times New Roman"/>
                <w:bCs/>
                <w:sz w:val="16"/>
                <w:szCs w:val="16"/>
              </w:rPr>
              <w:t>Крупа ячменная ячневая</w:t>
            </w:r>
          </w:p>
        </w:tc>
        <w:tc>
          <w:tcPr>
            <w:tcW w:w="1003" w:type="dxa"/>
            <w:tcBorders>
              <w:top w:val="single" w:sz="4" w:space="0" w:color="auto"/>
              <w:left w:val="single" w:sz="4" w:space="0" w:color="auto"/>
              <w:bottom w:val="single" w:sz="4" w:space="0" w:color="auto"/>
              <w:right w:val="single" w:sz="4" w:space="0" w:color="auto"/>
            </w:tcBorders>
          </w:tcPr>
          <w:p w14:paraId="123AF1EA" w14:textId="77777777" w:rsidR="009126FE" w:rsidRPr="00575313" w:rsidRDefault="009126FE" w:rsidP="009126FE">
            <w:pPr>
              <w:autoSpaceDE w:val="0"/>
              <w:autoSpaceDN w:val="0"/>
              <w:adjustRightInd w:val="0"/>
              <w:spacing w:after="0" w:line="240" w:lineRule="auto"/>
              <w:jc w:val="both"/>
              <w:rPr>
                <w:rFonts w:ascii="Times New Roman" w:hAnsi="Times New Roman" w:cs="Times New Roman"/>
                <w:bCs/>
                <w:sz w:val="16"/>
                <w:szCs w:val="16"/>
              </w:rPr>
            </w:pPr>
          </w:p>
        </w:tc>
        <w:tc>
          <w:tcPr>
            <w:tcW w:w="2614" w:type="dxa"/>
            <w:tcBorders>
              <w:top w:val="single" w:sz="4" w:space="0" w:color="auto"/>
              <w:left w:val="single" w:sz="4" w:space="0" w:color="auto"/>
              <w:bottom w:val="single" w:sz="4" w:space="0" w:color="auto"/>
              <w:right w:val="single" w:sz="4" w:space="0" w:color="auto"/>
            </w:tcBorders>
          </w:tcPr>
          <w:p w14:paraId="340E42C3" w14:textId="77777777" w:rsidR="009126FE" w:rsidRPr="009E0D9C" w:rsidRDefault="009126FE" w:rsidP="009126FE">
            <w:pPr>
              <w:autoSpaceDE w:val="0"/>
              <w:autoSpaceDN w:val="0"/>
              <w:adjustRightInd w:val="0"/>
              <w:spacing w:after="0" w:line="240" w:lineRule="auto"/>
              <w:jc w:val="both"/>
              <w:rPr>
                <w:rFonts w:ascii="Times New Roman" w:hAnsi="Times New Roman" w:cs="Times New Roman"/>
                <w:bCs/>
                <w:sz w:val="16"/>
                <w:szCs w:val="16"/>
              </w:rPr>
            </w:pPr>
            <w:r w:rsidRPr="009E0D9C">
              <w:rPr>
                <w:rFonts w:ascii="Times New Roman" w:hAnsi="Times New Roman" w:cs="Times New Roman"/>
                <w:bCs/>
                <w:sz w:val="16"/>
                <w:szCs w:val="16"/>
              </w:rPr>
              <w:tab/>
              <w:t>Номер крупы: 1 | Значение характеристики не может изменяться участником закупки</w:t>
            </w:r>
          </w:p>
          <w:p w14:paraId="22240809" w14:textId="77777777" w:rsidR="009126FE" w:rsidRPr="009E0D9C" w:rsidRDefault="009126FE" w:rsidP="009126FE">
            <w:pPr>
              <w:autoSpaceDE w:val="0"/>
              <w:autoSpaceDN w:val="0"/>
              <w:adjustRightInd w:val="0"/>
              <w:spacing w:after="0" w:line="240" w:lineRule="auto"/>
              <w:jc w:val="both"/>
              <w:rPr>
                <w:rFonts w:ascii="Times New Roman" w:hAnsi="Times New Roman" w:cs="Times New Roman"/>
                <w:bCs/>
                <w:sz w:val="16"/>
                <w:szCs w:val="16"/>
              </w:rPr>
            </w:pPr>
            <w:r w:rsidRPr="009E0D9C">
              <w:rPr>
                <w:rFonts w:ascii="Times New Roman" w:hAnsi="Times New Roman" w:cs="Times New Roman"/>
                <w:bCs/>
                <w:sz w:val="16"/>
                <w:szCs w:val="16"/>
              </w:rPr>
              <w:t>Вес: ≤ 1.00000000000 (кг) | Значение характеристики не может изменяться участником закупки</w:t>
            </w:r>
          </w:p>
          <w:p w14:paraId="5B5508E6" w14:textId="77777777" w:rsidR="009126FE" w:rsidRPr="009E0D9C" w:rsidRDefault="009126FE" w:rsidP="009126FE">
            <w:pPr>
              <w:autoSpaceDE w:val="0"/>
              <w:autoSpaceDN w:val="0"/>
              <w:adjustRightInd w:val="0"/>
              <w:spacing w:after="0" w:line="240" w:lineRule="auto"/>
              <w:jc w:val="both"/>
              <w:rPr>
                <w:rFonts w:ascii="Times New Roman" w:hAnsi="Times New Roman" w:cs="Times New Roman"/>
                <w:bCs/>
                <w:sz w:val="16"/>
                <w:szCs w:val="16"/>
              </w:rPr>
            </w:pPr>
            <w:r w:rsidRPr="009E0D9C">
              <w:rPr>
                <w:rFonts w:ascii="Times New Roman" w:hAnsi="Times New Roman" w:cs="Times New Roman"/>
                <w:bCs/>
                <w:sz w:val="16"/>
                <w:szCs w:val="16"/>
              </w:rPr>
              <w:t>Упаковка производителя: Наличие | Значение характеристики не может изменяться участником закупки</w:t>
            </w:r>
          </w:p>
          <w:p w14:paraId="7A5F52C1" w14:textId="68435245" w:rsidR="009126FE" w:rsidRPr="00575313" w:rsidRDefault="009126FE" w:rsidP="009126FE">
            <w:pPr>
              <w:autoSpaceDE w:val="0"/>
              <w:autoSpaceDN w:val="0"/>
              <w:adjustRightInd w:val="0"/>
              <w:spacing w:after="0" w:line="240" w:lineRule="auto"/>
              <w:jc w:val="both"/>
              <w:rPr>
                <w:rFonts w:ascii="Times New Roman" w:hAnsi="Times New Roman" w:cs="Times New Roman"/>
                <w:bCs/>
                <w:sz w:val="16"/>
                <w:szCs w:val="16"/>
              </w:rPr>
            </w:pPr>
            <w:r w:rsidRPr="009E0D9C">
              <w:rPr>
                <w:rFonts w:ascii="Times New Roman" w:hAnsi="Times New Roman" w:cs="Times New Roman"/>
                <w:bCs/>
                <w:sz w:val="16"/>
                <w:szCs w:val="16"/>
              </w:rP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5784-2022 | Значение характеристики не может изменяться участником закупки</w:t>
            </w:r>
          </w:p>
        </w:tc>
        <w:tc>
          <w:tcPr>
            <w:tcW w:w="788" w:type="dxa"/>
            <w:tcBorders>
              <w:top w:val="single" w:sz="4" w:space="0" w:color="auto"/>
              <w:left w:val="single" w:sz="4" w:space="0" w:color="auto"/>
              <w:bottom w:val="single" w:sz="4" w:space="0" w:color="auto"/>
              <w:right w:val="single" w:sz="4" w:space="0" w:color="auto"/>
            </w:tcBorders>
          </w:tcPr>
          <w:p w14:paraId="35F6B185" w14:textId="79B7FE6D" w:rsidR="009126FE" w:rsidRPr="00575313" w:rsidRDefault="009126FE" w:rsidP="009126FE">
            <w:pPr>
              <w:autoSpaceDE w:val="0"/>
              <w:autoSpaceDN w:val="0"/>
              <w:adjustRightInd w:val="0"/>
              <w:spacing w:after="0" w:line="240" w:lineRule="auto"/>
              <w:jc w:val="both"/>
              <w:rPr>
                <w:rFonts w:ascii="Times New Roman" w:hAnsi="Times New Roman" w:cs="Times New Roman"/>
                <w:bCs/>
                <w:sz w:val="16"/>
                <w:szCs w:val="16"/>
              </w:rPr>
            </w:pPr>
            <w:r>
              <w:rPr>
                <w:rFonts w:ascii="Times New Roman" w:hAnsi="Times New Roman" w:cs="Times New Roman"/>
                <w:bCs/>
                <w:sz w:val="16"/>
                <w:szCs w:val="16"/>
              </w:rPr>
              <w:t>Россия</w:t>
            </w:r>
          </w:p>
        </w:tc>
        <w:tc>
          <w:tcPr>
            <w:tcW w:w="851" w:type="dxa"/>
            <w:tcBorders>
              <w:top w:val="single" w:sz="4" w:space="0" w:color="auto"/>
              <w:left w:val="single" w:sz="4" w:space="0" w:color="auto"/>
              <w:bottom w:val="single" w:sz="4" w:space="0" w:color="auto"/>
              <w:right w:val="single" w:sz="4" w:space="0" w:color="auto"/>
            </w:tcBorders>
          </w:tcPr>
          <w:p w14:paraId="54051B73" w14:textId="22A881E0" w:rsidR="009126FE" w:rsidRPr="00575313" w:rsidRDefault="009126FE" w:rsidP="009126FE">
            <w:pPr>
              <w:autoSpaceDE w:val="0"/>
              <w:autoSpaceDN w:val="0"/>
              <w:adjustRightInd w:val="0"/>
              <w:spacing w:after="0" w:line="240" w:lineRule="auto"/>
              <w:jc w:val="both"/>
              <w:rPr>
                <w:rFonts w:ascii="Times New Roman" w:hAnsi="Times New Roman" w:cs="Times New Roman"/>
                <w:bCs/>
                <w:sz w:val="16"/>
                <w:szCs w:val="16"/>
              </w:rPr>
            </w:pPr>
            <w:r>
              <w:rPr>
                <w:rFonts w:ascii="Times New Roman" w:hAnsi="Times New Roman" w:cs="Times New Roman"/>
                <w:bCs/>
                <w:sz w:val="16"/>
                <w:szCs w:val="16"/>
              </w:rPr>
              <w:t>кг</w:t>
            </w:r>
          </w:p>
        </w:tc>
        <w:tc>
          <w:tcPr>
            <w:tcW w:w="850" w:type="dxa"/>
            <w:tcBorders>
              <w:top w:val="single" w:sz="4" w:space="0" w:color="auto"/>
              <w:left w:val="single" w:sz="4" w:space="0" w:color="auto"/>
              <w:bottom w:val="single" w:sz="4" w:space="0" w:color="auto"/>
              <w:right w:val="single" w:sz="4" w:space="0" w:color="auto"/>
            </w:tcBorders>
          </w:tcPr>
          <w:p w14:paraId="62FAE657" w14:textId="40DF5861" w:rsidR="009126FE" w:rsidRPr="00575313" w:rsidRDefault="009126FE" w:rsidP="009126FE">
            <w:pPr>
              <w:autoSpaceDE w:val="0"/>
              <w:autoSpaceDN w:val="0"/>
              <w:adjustRightInd w:val="0"/>
              <w:spacing w:after="0" w:line="240" w:lineRule="auto"/>
              <w:jc w:val="both"/>
              <w:rPr>
                <w:rFonts w:ascii="Times New Roman" w:hAnsi="Times New Roman" w:cs="Times New Roman"/>
                <w:bCs/>
                <w:sz w:val="16"/>
                <w:szCs w:val="16"/>
              </w:rPr>
            </w:pPr>
          </w:p>
        </w:tc>
        <w:tc>
          <w:tcPr>
            <w:tcW w:w="1134" w:type="dxa"/>
            <w:tcBorders>
              <w:top w:val="single" w:sz="4" w:space="0" w:color="auto"/>
              <w:left w:val="single" w:sz="4" w:space="0" w:color="auto"/>
              <w:bottom w:val="single" w:sz="4" w:space="0" w:color="auto"/>
              <w:right w:val="single" w:sz="4" w:space="0" w:color="auto"/>
            </w:tcBorders>
          </w:tcPr>
          <w:p w14:paraId="4E637018" w14:textId="30B23D1D" w:rsidR="009126FE" w:rsidRPr="00575313" w:rsidRDefault="009126FE" w:rsidP="009126FE">
            <w:pPr>
              <w:autoSpaceDE w:val="0"/>
              <w:autoSpaceDN w:val="0"/>
              <w:adjustRightInd w:val="0"/>
              <w:spacing w:after="0" w:line="240" w:lineRule="auto"/>
              <w:jc w:val="both"/>
              <w:rPr>
                <w:rFonts w:ascii="Times New Roman" w:hAnsi="Times New Roman" w:cs="Times New Roman"/>
                <w:bCs/>
                <w:sz w:val="16"/>
                <w:szCs w:val="16"/>
              </w:rPr>
            </w:pPr>
          </w:p>
        </w:tc>
        <w:tc>
          <w:tcPr>
            <w:tcW w:w="1208" w:type="dxa"/>
            <w:tcBorders>
              <w:top w:val="single" w:sz="4" w:space="0" w:color="auto"/>
              <w:left w:val="single" w:sz="4" w:space="0" w:color="auto"/>
              <w:bottom w:val="single" w:sz="4" w:space="0" w:color="auto"/>
              <w:right w:val="single" w:sz="4" w:space="0" w:color="auto"/>
            </w:tcBorders>
          </w:tcPr>
          <w:p w14:paraId="57D0366A" w14:textId="6ACF6067" w:rsidR="009126FE" w:rsidRPr="00575313" w:rsidRDefault="009126FE" w:rsidP="009126FE">
            <w:pPr>
              <w:autoSpaceDE w:val="0"/>
              <w:autoSpaceDN w:val="0"/>
              <w:adjustRightInd w:val="0"/>
              <w:spacing w:after="0" w:line="240" w:lineRule="auto"/>
              <w:jc w:val="both"/>
              <w:rPr>
                <w:rFonts w:ascii="Times New Roman" w:hAnsi="Times New Roman" w:cs="Times New Roman"/>
                <w:bCs/>
                <w:sz w:val="16"/>
                <w:szCs w:val="16"/>
              </w:rPr>
            </w:pPr>
          </w:p>
        </w:tc>
      </w:tr>
      <w:tr w:rsidR="009126FE" w:rsidRPr="00575313" w14:paraId="3F00E7CA" w14:textId="77777777" w:rsidTr="006338CF">
        <w:trPr>
          <w:trHeight w:val="321"/>
        </w:trPr>
        <w:tc>
          <w:tcPr>
            <w:tcW w:w="709" w:type="dxa"/>
            <w:tcBorders>
              <w:top w:val="single" w:sz="4" w:space="0" w:color="auto"/>
              <w:left w:val="single" w:sz="4" w:space="0" w:color="auto"/>
              <w:bottom w:val="single" w:sz="4" w:space="0" w:color="auto"/>
              <w:right w:val="single" w:sz="4" w:space="0" w:color="auto"/>
            </w:tcBorders>
          </w:tcPr>
          <w:p w14:paraId="4A72F000" w14:textId="2BE1B02C" w:rsidR="009126FE" w:rsidRDefault="009126FE" w:rsidP="009126FE">
            <w:pPr>
              <w:autoSpaceDE w:val="0"/>
              <w:autoSpaceDN w:val="0"/>
              <w:adjustRightInd w:val="0"/>
              <w:spacing w:after="0" w:line="240" w:lineRule="auto"/>
              <w:jc w:val="center"/>
              <w:rPr>
                <w:rFonts w:ascii="Times New Roman" w:hAnsi="Times New Roman" w:cs="Times New Roman"/>
                <w:bCs/>
                <w:sz w:val="16"/>
                <w:szCs w:val="16"/>
              </w:rPr>
            </w:pPr>
            <w:r>
              <w:rPr>
                <w:rFonts w:ascii="Times New Roman" w:hAnsi="Times New Roman" w:cs="Times New Roman"/>
                <w:bCs/>
                <w:sz w:val="16"/>
                <w:szCs w:val="16"/>
              </w:rPr>
              <w:t>19</w:t>
            </w:r>
          </w:p>
        </w:tc>
        <w:tc>
          <w:tcPr>
            <w:tcW w:w="1057" w:type="dxa"/>
            <w:tcBorders>
              <w:top w:val="single" w:sz="4" w:space="0" w:color="auto"/>
              <w:left w:val="single" w:sz="4" w:space="0" w:color="auto"/>
              <w:bottom w:val="single" w:sz="4" w:space="0" w:color="auto"/>
              <w:right w:val="single" w:sz="4" w:space="0" w:color="auto"/>
            </w:tcBorders>
          </w:tcPr>
          <w:p w14:paraId="33279DBA" w14:textId="77777777" w:rsidR="009126FE" w:rsidRPr="009126FE" w:rsidRDefault="009126FE" w:rsidP="009126FE">
            <w:pPr>
              <w:autoSpaceDE w:val="0"/>
              <w:autoSpaceDN w:val="0"/>
              <w:adjustRightInd w:val="0"/>
              <w:spacing w:after="0" w:line="240" w:lineRule="auto"/>
              <w:jc w:val="both"/>
              <w:rPr>
                <w:rFonts w:ascii="Times New Roman" w:hAnsi="Times New Roman" w:cs="Times New Roman"/>
                <w:bCs/>
                <w:sz w:val="16"/>
                <w:szCs w:val="16"/>
              </w:rPr>
            </w:pPr>
            <w:r w:rsidRPr="009126FE">
              <w:rPr>
                <w:rFonts w:ascii="Times New Roman" w:hAnsi="Times New Roman" w:cs="Times New Roman"/>
                <w:bCs/>
                <w:sz w:val="16"/>
                <w:szCs w:val="16"/>
              </w:rPr>
              <w:tab/>
            </w:r>
          </w:p>
          <w:p w14:paraId="366E0BA3" w14:textId="11DAC3B0" w:rsidR="009126FE" w:rsidRPr="00575313" w:rsidRDefault="009126FE" w:rsidP="009126FE">
            <w:pPr>
              <w:autoSpaceDE w:val="0"/>
              <w:autoSpaceDN w:val="0"/>
              <w:adjustRightInd w:val="0"/>
              <w:spacing w:after="0" w:line="240" w:lineRule="auto"/>
              <w:jc w:val="both"/>
              <w:rPr>
                <w:rFonts w:ascii="Times New Roman" w:hAnsi="Times New Roman" w:cs="Times New Roman"/>
                <w:bCs/>
                <w:sz w:val="16"/>
                <w:szCs w:val="16"/>
              </w:rPr>
            </w:pPr>
            <w:r w:rsidRPr="009126FE">
              <w:rPr>
                <w:rFonts w:ascii="Times New Roman" w:hAnsi="Times New Roman" w:cs="Times New Roman"/>
                <w:bCs/>
                <w:sz w:val="16"/>
                <w:szCs w:val="16"/>
              </w:rPr>
              <w:t>Лук репчатый</w:t>
            </w:r>
          </w:p>
        </w:tc>
        <w:tc>
          <w:tcPr>
            <w:tcW w:w="1003" w:type="dxa"/>
            <w:tcBorders>
              <w:top w:val="single" w:sz="4" w:space="0" w:color="auto"/>
              <w:left w:val="single" w:sz="4" w:space="0" w:color="auto"/>
              <w:bottom w:val="single" w:sz="4" w:space="0" w:color="auto"/>
              <w:right w:val="single" w:sz="4" w:space="0" w:color="auto"/>
            </w:tcBorders>
          </w:tcPr>
          <w:p w14:paraId="36C14BAD" w14:textId="77777777" w:rsidR="009126FE" w:rsidRPr="00575313" w:rsidRDefault="009126FE" w:rsidP="009126FE">
            <w:pPr>
              <w:autoSpaceDE w:val="0"/>
              <w:autoSpaceDN w:val="0"/>
              <w:adjustRightInd w:val="0"/>
              <w:spacing w:after="0" w:line="240" w:lineRule="auto"/>
              <w:jc w:val="both"/>
              <w:rPr>
                <w:rFonts w:ascii="Times New Roman" w:hAnsi="Times New Roman" w:cs="Times New Roman"/>
                <w:bCs/>
                <w:sz w:val="16"/>
                <w:szCs w:val="16"/>
              </w:rPr>
            </w:pPr>
          </w:p>
        </w:tc>
        <w:tc>
          <w:tcPr>
            <w:tcW w:w="2614" w:type="dxa"/>
            <w:tcBorders>
              <w:top w:val="single" w:sz="4" w:space="0" w:color="auto"/>
              <w:left w:val="single" w:sz="4" w:space="0" w:color="auto"/>
              <w:bottom w:val="single" w:sz="4" w:space="0" w:color="auto"/>
              <w:right w:val="single" w:sz="4" w:space="0" w:color="auto"/>
            </w:tcBorders>
          </w:tcPr>
          <w:p w14:paraId="3080EF0F" w14:textId="77777777" w:rsidR="009126FE" w:rsidRPr="00575313" w:rsidRDefault="009126FE" w:rsidP="009126FE">
            <w:pPr>
              <w:autoSpaceDE w:val="0"/>
              <w:autoSpaceDN w:val="0"/>
              <w:adjustRightInd w:val="0"/>
              <w:spacing w:after="0" w:line="240" w:lineRule="auto"/>
              <w:jc w:val="both"/>
              <w:rPr>
                <w:rFonts w:ascii="Times New Roman" w:hAnsi="Times New Roman" w:cs="Times New Roman"/>
                <w:bCs/>
                <w:sz w:val="16"/>
                <w:szCs w:val="16"/>
              </w:rPr>
            </w:pPr>
          </w:p>
        </w:tc>
        <w:tc>
          <w:tcPr>
            <w:tcW w:w="788" w:type="dxa"/>
            <w:tcBorders>
              <w:top w:val="single" w:sz="4" w:space="0" w:color="auto"/>
              <w:left w:val="single" w:sz="4" w:space="0" w:color="auto"/>
              <w:bottom w:val="single" w:sz="4" w:space="0" w:color="auto"/>
              <w:right w:val="single" w:sz="4" w:space="0" w:color="auto"/>
            </w:tcBorders>
          </w:tcPr>
          <w:p w14:paraId="5D5FE9AA" w14:textId="0F0C7F81" w:rsidR="009126FE" w:rsidRPr="00575313" w:rsidRDefault="009126FE" w:rsidP="009126FE">
            <w:pPr>
              <w:autoSpaceDE w:val="0"/>
              <w:autoSpaceDN w:val="0"/>
              <w:adjustRightInd w:val="0"/>
              <w:spacing w:after="0" w:line="240" w:lineRule="auto"/>
              <w:jc w:val="both"/>
              <w:rPr>
                <w:rFonts w:ascii="Times New Roman" w:hAnsi="Times New Roman" w:cs="Times New Roman"/>
                <w:bCs/>
                <w:sz w:val="16"/>
                <w:szCs w:val="16"/>
              </w:rPr>
            </w:pPr>
            <w:r>
              <w:rPr>
                <w:rFonts w:ascii="Times New Roman" w:hAnsi="Times New Roman" w:cs="Times New Roman"/>
                <w:bCs/>
                <w:sz w:val="16"/>
                <w:szCs w:val="16"/>
              </w:rPr>
              <w:t>Россия</w:t>
            </w:r>
          </w:p>
        </w:tc>
        <w:tc>
          <w:tcPr>
            <w:tcW w:w="851" w:type="dxa"/>
            <w:tcBorders>
              <w:top w:val="single" w:sz="4" w:space="0" w:color="auto"/>
              <w:left w:val="single" w:sz="4" w:space="0" w:color="auto"/>
              <w:bottom w:val="single" w:sz="4" w:space="0" w:color="auto"/>
              <w:right w:val="single" w:sz="4" w:space="0" w:color="auto"/>
            </w:tcBorders>
          </w:tcPr>
          <w:p w14:paraId="43940915" w14:textId="6D84420A" w:rsidR="009126FE" w:rsidRPr="00575313" w:rsidRDefault="009126FE" w:rsidP="009126FE">
            <w:pPr>
              <w:autoSpaceDE w:val="0"/>
              <w:autoSpaceDN w:val="0"/>
              <w:adjustRightInd w:val="0"/>
              <w:spacing w:after="0" w:line="240" w:lineRule="auto"/>
              <w:jc w:val="both"/>
              <w:rPr>
                <w:rFonts w:ascii="Times New Roman" w:hAnsi="Times New Roman" w:cs="Times New Roman"/>
                <w:bCs/>
                <w:sz w:val="16"/>
                <w:szCs w:val="16"/>
              </w:rPr>
            </w:pPr>
            <w:r>
              <w:rPr>
                <w:rFonts w:ascii="Times New Roman" w:hAnsi="Times New Roman" w:cs="Times New Roman"/>
                <w:bCs/>
                <w:sz w:val="16"/>
                <w:szCs w:val="16"/>
              </w:rPr>
              <w:t>кг</w:t>
            </w:r>
          </w:p>
        </w:tc>
        <w:tc>
          <w:tcPr>
            <w:tcW w:w="850" w:type="dxa"/>
            <w:tcBorders>
              <w:top w:val="single" w:sz="4" w:space="0" w:color="auto"/>
              <w:left w:val="single" w:sz="4" w:space="0" w:color="auto"/>
              <w:bottom w:val="single" w:sz="4" w:space="0" w:color="auto"/>
              <w:right w:val="single" w:sz="4" w:space="0" w:color="auto"/>
            </w:tcBorders>
          </w:tcPr>
          <w:p w14:paraId="212D3ACE" w14:textId="66207C5D" w:rsidR="009126FE" w:rsidRPr="00575313" w:rsidRDefault="009126FE" w:rsidP="009126FE">
            <w:pPr>
              <w:autoSpaceDE w:val="0"/>
              <w:autoSpaceDN w:val="0"/>
              <w:adjustRightInd w:val="0"/>
              <w:spacing w:after="0" w:line="240" w:lineRule="auto"/>
              <w:jc w:val="both"/>
              <w:rPr>
                <w:rFonts w:ascii="Times New Roman" w:hAnsi="Times New Roman" w:cs="Times New Roman"/>
                <w:bCs/>
                <w:sz w:val="16"/>
                <w:szCs w:val="16"/>
              </w:rPr>
            </w:pPr>
          </w:p>
        </w:tc>
        <w:tc>
          <w:tcPr>
            <w:tcW w:w="1134" w:type="dxa"/>
            <w:tcBorders>
              <w:top w:val="single" w:sz="4" w:space="0" w:color="auto"/>
              <w:left w:val="single" w:sz="4" w:space="0" w:color="auto"/>
              <w:bottom w:val="single" w:sz="4" w:space="0" w:color="auto"/>
              <w:right w:val="single" w:sz="4" w:space="0" w:color="auto"/>
            </w:tcBorders>
          </w:tcPr>
          <w:p w14:paraId="5F35B1F2" w14:textId="7D489F9E" w:rsidR="009126FE" w:rsidRPr="00575313" w:rsidRDefault="009126FE" w:rsidP="009126FE">
            <w:pPr>
              <w:autoSpaceDE w:val="0"/>
              <w:autoSpaceDN w:val="0"/>
              <w:adjustRightInd w:val="0"/>
              <w:spacing w:after="0" w:line="240" w:lineRule="auto"/>
              <w:jc w:val="both"/>
              <w:rPr>
                <w:rFonts w:ascii="Times New Roman" w:hAnsi="Times New Roman" w:cs="Times New Roman"/>
                <w:bCs/>
                <w:sz w:val="16"/>
                <w:szCs w:val="16"/>
              </w:rPr>
            </w:pPr>
          </w:p>
        </w:tc>
        <w:tc>
          <w:tcPr>
            <w:tcW w:w="1208" w:type="dxa"/>
            <w:tcBorders>
              <w:top w:val="single" w:sz="4" w:space="0" w:color="auto"/>
              <w:left w:val="single" w:sz="4" w:space="0" w:color="auto"/>
              <w:bottom w:val="single" w:sz="4" w:space="0" w:color="auto"/>
              <w:right w:val="single" w:sz="4" w:space="0" w:color="auto"/>
            </w:tcBorders>
          </w:tcPr>
          <w:p w14:paraId="29F88B33" w14:textId="534E48B8" w:rsidR="009126FE" w:rsidRPr="00575313" w:rsidRDefault="009126FE" w:rsidP="009126FE">
            <w:pPr>
              <w:autoSpaceDE w:val="0"/>
              <w:autoSpaceDN w:val="0"/>
              <w:adjustRightInd w:val="0"/>
              <w:spacing w:after="0" w:line="240" w:lineRule="auto"/>
              <w:jc w:val="both"/>
              <w:rPr>
                <w:rFonts w:ascii="Times New Roman" w:hAnsi="Times New Roman" w:cs="Times New Roman"/>
                <w:bCs/>
                <w:sz w:val="16"/>
                <w:szCs w:val="16"/>
              </w:rPr>
            </w:pPr>
          </w:p>
        </w:tc>
      </w:tr>
      <w:tr w:rsidR="009126FE" w:rsidRPr="00575313" w14:paraId="1644B33E" w14:textId="77777777" w:rsidTr="006338CF">
        <w:trPr>
          <w:trHeight w:val="321"/>
        </w:trPr>
        <w:tc>
          <w:tcPr>
            <w:tcW w:w="709" w:type="dxa"/>
            <w:tcBorders>
              <w:top w:val="single" w:sz="4" w:space="0" w:color="auto"/>
              <w:left w:val="single" w:sz="4" w:space="0" w:color="auto"/>
              <w:bottom w:val="single" w:sz="4" w:space="0" w:color="auto"/>
              <w:right w:val="single" w:sz="4" w:space="0" w:color="auto"/>
            </w:tcBorders>
          </w:tcPr>
          <w:p w14:paraId="5063F80E" w14:textId="1BDFD6B5" w:rsidR="009126FE" w:rsidRDefault="009126FE" w:rsidP="009126FE">
            <w:pPr>
              <w:autoSpaceDE w:val="0"/>
              <w:autoSpaceDN w:val="0"/>
              <w:adjustRightInd w:val="0"/>
              <w:spacing w:after="0" w:line="240" w:lineRule="auto"/>
              <w:jc w:val="center"/>
              <w:rPr>
                <w:rFonts w:ascii="Times New Roman" w:hAnsi="Times New Roman" w:cs="Times New Roman"/>
                <w:bCs/>
                <w:sz w:val="16"/>
                <w:szCs w:val="16"/>
              </w:rPr>
            </w:pPr>
            <w:r>
              <w:rPr>
                <w:rFonts w:ascii="Times New Roman" w:hAnsi="Times New Roman" w:cs="Times New Roman"/>
                <w:bCs/>
                <w:sz w:val="16"/>
                <w:szCs w:val="16"/>
              </w:rPr>
              <w:t>20</w:t>
            </w:r>
          </w:p>
        </w:tc>
        <w:tc>
          <w:tcPr>
            <w:tcW w:w="1057" w:type="dxa"/>
            <w:tcBorders>
              <w:top w:val="single" w:sz="4" w:space="0" w:color="auto"/>
              <w:left w:val="single" w:sz="4" w:space="0" w:color="auto"/>
              <w:bottom w:val="single" w:sz="4" w:space="0" w:color="auto"/>
              <w:right w:val="single" w:sz="4" w:space="0" w:color="auto"/>
            </w:tcBorders>
          </w:tcPr>
          <w:p w14:paraId="262FFE6A" w14:textId="05E95E94" w:rsidR="009126FE" w:rsidRPr="00575313" w:rsidRDefault="009126FE" w:rsidP="009126FE">
            <w:pPr>
              <w:autoSpaceDE w:val="0"/>
              <w:autoSpaceDN w:val="0"/>
              <w:adjustRightInd w:val="0"/>
              <w:spacing w:after="0" w:line="240" w:lineRule="auto"/>
              <w:jc w:val="both"/>
              <w:rPr>
                <w:rFonts w:ascii="Times New Roman" w:hAnsi="Times New Roman" w:cs="Times New Roman"/>
                <w:bCs/>
                <w:sz w:val="16"/>
                <w:szCs w:val="16"/>
              </w:rPr>
            </w:pPr>
            <w:r w:rsidRPr="0060475F">
              <w:rPr>
                <w:rFonts w:ascii="Times New Roman" w:hAnsi="Times New Roman" w:cs="Times New Roman"/>
                <w:bCs/>
                <w:sz w:val="16"/>
                <w:szCs w:val="16"/>
              </w:rPr>
              <w:t>Молоко питьевое</w:t>
            </w:r>
          </w:p>
        </w:tc>
        <w:tc>
          <w:tcPr>
            <w:tcW w:w="1003" w:type="dxa"/>
            <w:tcBorders>
              <w:top w:val="single" w:sz="4" w:space="0" w:color="auto"/>
              <w:left w:val="single" w:sz="4" w:space="0" w:color="auto"/>
              <w:bottom w:val="single" w:sz="4" w:space="0" w:color="auto"/>
              <w:right w:val="single" w:sz="4" w:space="0" w:color="auto"/>
            </w:tcBorders>
          </w:tcPr>
          <w:p w14:paraId="1A3FED5F" w14:textId="77777777" w:rsidR="009126FE" w:rsidRPr="00575313" w:rsidRDefault="009126FE" w:rsidP="009126FE">
            <w:pPr>
              <w:autoSpaceDE w:val="0"/>
              <w:autoSpaceDN w:val="0"/>
              <w:adjustRightInd w:val="0"/>
              <w:spacing w:after="0" w:line="240" w:lineRule="auto"/>
              <w:jc w:val="both"/>
              <w:rPr>
                <w:rFonts w:ascii="Times New Roman" w:hAnsi="Times New Roman" w:cs="Times New Roman"/>
                <w:bCs/>
                <w:sz w:val="16"/>
                <w:szCs w:val="16"/>
              </w:rPr>
            </w:pPr>
          </w:p>
        </w:tc>
        <w:tc>
          <w:tcPr>
            <w:tcW w:w="2614" w:type="dxa"/>
            <w:tcBorders>
              <w:top w:val="single" w:sz="4" w:space="0" w:color="auto"/>
              <w:left w:val="single" w:sz="4" w:space="0" w:color="auto"/>
              <w:bottom w:val="single" w:sz="4" w:space="0" w:color="auto"/>
              <w:right w:val="single" w:sz="4" w:space="0" w:color="auto"/>
            </w:tcBorders>
          </w:tcPr>
          <w:p w14:paraId="64DE1879" w14:textId="77777777" w:rsidR="009126FE" w:rsidRPr="0060475F" w:rsidRDefault="009126FE" w:rsidP="009126FE">
            <w:pPr>
              <w:autoSpaceDE w:val="0"/>
              <w:autoSpaceDN w:val="0"/>
              <w:adjustRightInd w:val="0"/>
              <w:spacing w:after="0" w:line="240" w:lineRule="auto"/>
              <w:jc w:val="both"/>
              <w:rPr>
                <w:rFonts w:ascii="Times New Roman" w:hAnsi="Times New Roman" w:cs="Times New Roman"/>
                <w:bCs/>
                <w:sz w:val="16"/>
                <w:szCs w:val="16"/>
              </w:rPr>
            </w:pPr>
            <w:r w:rsidRPr="0060475F">
              <w:rPr>
                <w:rFonts w:ascii="Times New Roman" w:hAnsi="Times New Roman" w:cs="Times New Roman"/>
                <w:bCs/>
                <w:sz w:val="16"/>
                <w:szCs w:val="16"/>
              </w:rPr>
              <w:tab/>
              <w:t>Вид молока: Коровье | Значение характеристики не может изменяться участником закупки</w:t>
            </w:r>
          </w:p>
          <w:p w14:paraId="375DC974" w14:textId="77777777" w:rsidR="009126FE" w:rsidRPr="0060475F" w:rsidRDefault="009126FE" w:rsidP="009126FE">
            <w:pPr>
              <w:autoSpaceDE w:val="0"/>
              <w:autoSpaceDN w:val="0"/>
              <w:adjustRightInd w:val="0"/>
              <w:spacing w:after="0" w:line="240" w:lineRule="auto"/>
              <w:jc w:val="both"/>
              <w:rPr>
                <w:rFonts w:ascii="Times New Roman" w:hAnsi="Times New Roman" w:cs="Times New Roman"/>
                <w:bCs/>
                <w:sz w:val="16"/>
                <w:szCs w:val="16"/>
              </w:rPr>
            </w:pPr>
            <w:r w:rsidRPr="0060475F">
              <w:rPr>
                <w:rFonts w:ascii="Times New Roman" w:hAnsi="Times New Roman" w:cs="Times New Roman"/>
                <w:bCs/>
                <w:sz w:val="16"/>
                <w:szCs w:val="16"/>
              </w:rPr>
              <w:t>Вид молока по способу обработки: Пастеризованное | Значение характеристики не может изменяться участником закупки</w:t>
            </w:r>
          </w:p>
          <w:p w14:paraId="24062568" w14:textId="77777777" w:rsidR="009126FE" w:rsidRPr="0060475F" w:rsidRDefault="009126FE" w:rsidP="009126FE">
            <w:pPr>
              <w:autoSpaceDE w:val="0"/>
              <w:autoSpaceDN w:val="0"/>
              <w:adjustRightInd w:val="0"/>
              <w:spacing w:after="0" w:line="240" w:lineRule="auto"/>
              <w:jc w:val="both"/>
              <w:rPr>
                <w:rFonts w:ascii="Times New Roman" w:hAnsi="Times New Roman" w:cs="Times New Roman"/>
                <w:bCs/>
                <w:sz w:val="16"/>
                <w:szCs w:val="16"/>
              </w:rPr>
            </w:pPr>
            <w:r w:rsidRPr="0060475F">
              <w:rPr>
                <w:rFonts w:ascii="Times New Roman" w:hAnsi="Times New Roman" w:cs="Times New Roman"/>
                <w:bCs/>
                <w:sz w:val="16"/>
                <w:szCs w:val="16"/>
              </w:rPr>
              <w:t>Вид молочного сырья: Нормализованное | Значение характеристики не может изменяться участником закупки</w:t>
            </w:r>
          </w:p>
          <w:p w14:paraId="1AD5DE73" w14:textId="77777777" w:rsidR="009126FE" w:rsidRPr="0060475F" w:rsidRDefault="009126FE" w:rsidP="009126FE">
            <w:pPr>
              <w:autoSpaceDE w:val="0"/>
              <w:autoSpaceDN w:val="0"/>
              <w:adjustRightInd w:val="0"/>
              <w:spacing w:after="0" w:line="240" w:lineRule="auto"/>
              <w:jc w:val="both"/>
              <w:rPr>
                <w:rFonts w:ascii="Times New Roman" w:hAnsi="Times New Roman" w:cs="Times New Roman"/>
                <w:bCs/>
                <w:sz w:val="16"/>
                <w:szCs w:val="16"/>
              </w:rPr>
            </w:pPr>
            <w:r w:rsidRPr="0060475F">
              <w:rPr>
                <w:rFonts w:ascii="Times New Roman" w:hAnsi="Times New Roman" w:cs="Times New Roman"/>
                <w:bCs/>
                <w:sz w:val="16"/>
                <w:szCs w:val="16"/>
              </w:rPr>
              <w:lastRenderedPageBreak/>
              <w:t>Наличие обогащающих компонентов</w:t>
            </w:r>
            <w:proofErr w:type="gramStart"/>
            <w:r w:rsidRPr="0060475F">
              <w:rPr>
                <w:rFonts w:ascii="Times New Roman" w:hAnsi="Times New Roman" w:cs="Times New Roman"/>
                <w:bCs/>
                <w:sz w:val="16"/>
                <w:szCs w:val="16"/>
              </w:rPr>
              <w:t>: Нет</w:t>
            </w:r>
            <w:proofErr w:type="gramEnd"/>
            <w:r w:rsidRPr="0060475F">
              <w:rPr>
                <w:rFonts w:ascii="Times New Roman" w:hAnsi="Times New Roman" w:cs="Times New Roman"/>
                <w:bCs/>
                <w:sz w:val="16"/>
                <w:szCs w:val="16"/>
              </w:rPr>
              <w:t xml:space="preserve"> | Значение характеристики не может изменяться участником закупки</w:t>
            </w:r>
          </w:p>
          <w:p w14:paraId="19C3A930" w14:textId="77777777" w:rsidR="009126FE" w:rsidRPr="0060475F" w:rsidRDefault="009126FE" w:rsidP="009126FE">
            <w:pPr>
              <w:autoSpaceDE w:val="0"/>
              <w:autoSpaceDN w:val="0"/>
              <w:adjustRightInd w:val="0"/>
              <w:spacing w:after="0" w:line="240" w:lineRule="auto"/>
              <w:jc w:val="both"/>
              <w:rPr>
                <w:rFonts w:ascii="Times New Roman" w:hAnsi="Times New Roman" w:cs="Times New Roman"/>
                <w:bCs/>
                <w:sz w:val="16"/>
                <w:szCs w:val="16"/>
              </w:rPr>
            </w:pPr>
            <w:r w:rsidRPr="0060475F">
              <w:rPr>
                <w:rFonts w:ascii="Times New Roman" w:hAnsi="Times New Roman" w:cs="Times New Roman"/>
                <w:bCs/>
                <w:sz w:val="16"/>
                <w:szCs w:val="16"/>
              </w:rPr>
              <w:t xml:space="preserve">Массовая доля жира, </w:t>
            </w:r>
            <w:proofErr w:type="spellStart"/>
            <w:r w:rsidRPr="0060475F">
              <w:rPr>
                <w:rFonts w:ascii="Times New Roman" w:hAnsi="Times New Roman" w:cs="Times New Roman"/>
                <w:bCs/>
                <w:sz w:val="16"/>
                <w:szCs w:val="16"/>
              </w:rPr>
              <w:t>max</w:t>
            </w:r>
            <w:proofErr w:type="spellEnd"/>
            <w:r w:rsidRPr="0060475F">
              <w:rPr>
                <w:rFonts w:ascii="Times New Roman" w:hAnsi="Times New Roman" w:cs="Times New Roman"/>
                <w:bCs/>
                <w:sz w:val="16"/>
                <w:szCs w:val="16"/>
              </w:rPr>
              <w:t>: ≤ 2.5 (ПРОЦ) | Значение характеристики не может изменяться участником закупки</w:t>
            </w:r>
          </w:p>
          <w:p w14:paraId="023E4DE3" w14:textId="77777777" w:rsidR="009126FE" w:rsidRPr="0060475F" w:rsidRDefault="009126FE" w:rsidP="009126FE">
            <w:pPr>
              <w:autoSpaceDE w:val="0"/>
              <w:autoSpaceDN w:val="0"/>
              <w:adjustRightInd w:val="0"/>
              <w:spacing w:after="0" w:line="240" w:lineRule="auto"/>
              <w:jc w:val="both"/>
              <w:rPr>
                <w:rFonts w:ascii="Times New Roman" w:hAnsi="Times New Roman" w:cs="Times New Roman"/>
                <w:bCs/>
                <w:sz w:val="16"/>
                <w:szCs w:val="16"/>
              </w:rPr>
            </w:pPr>
            <w:r w:rsidRPr="0060475F">
              <w:rPr>
                <w:rFonts w:ascii="Times New Roman" w:hAnsi="Times New Roman" w:cs="Times New Roman"/>
                <w:bCs/>
                <w:sz w:val="16"/>
                <w:szCs w:val="16"/>
              </w:rPr>
              <w:t xml:space="preserve">Массовая доля жира, </w:t>
            </w:r>
            <w:proofErr w:type="spellStart"/>
            <w:r w:rsidRPr="0060475F">
              <w:rPr>
                <w:rFonts w:ascii="Times New Roman" w:hAnsi="Times New Roman" w:cs="Times New Roman"/>
                <w:bCs/>
                <w:sz w:val="16"/>
                <w:szCs w:val="16"/>
              </w:rPr>
              <w:t>min</w:t>
            </w:r>
            <w:proofErr w:type="spellEnd"/>
            <w:r w:rsidRPr="0060475F">
              <w:rPr>
                <w:rFonts w:ascii="Times New Roman" w:hAnsi="Times New Roman" w:cs="Times New Roman"/>
                <w:bCs/>
                <w:sz w:val="16"/>
                <w:szCs w:val="16"/>
              </w:rPr>
              <w:t>: ≥ 2.5 (ПРОЦ) | Значение характеристики не может изменяться участником закупки</w:t>
            </w:r>
          </w:p>
          <w:p w14:paraId="2B3EC0D4" w14:textId="77777777" w:rsidR="009126FE" w:rsidRPr="0060475F" w:rsidRDefault="009126FE" w:rsidP="009126FE">
            <w:pPr>
              <w:autoSpaceDE w:val="0"/>
              <w:autoSpaceDN w:val="0"/>
              <w:adjustRightInd w:val="0"/>
              <w:spacing w:after="0" w:line="240" w:lineRule="auto"/>
              <w:jc w:val="both"/>
              <w:rPr>
                <w:rFonts w:ascii="Times New Roman" w:hAnsi="Times New Roman" w:cs="Times New Roman"/>
                <w:bCs/>
                <w:sz w:val="16"/>
                <w:szCs w:val="16"/>
              </w:rPr>
            </w:pPr>
            <w:r w:rsidRPr="0060475F">
              <w:rPr>
                <w:rFonts w:ascii="Times New Roman" w:hAnsi="Times New Roman" w:cs="Times New Roman"/>
                <w:bCs/>
                <w:sz w:val="16"/>
                <w:szCs w:val="16"/>
              </w:rPr>
              <w:t xml:space="preserve">Объем: ≤ 1.00000000000 (л; </w:t>
            </w:r>
            <w:proofErr w:type="gramStart"/>
            <w:r w:rsidRPr="0060475F">
              <w:rPr>
                <w:rFonts w:ascii="Times New Roman" w:hAnsi="Times New Roman" w:cs="Times New Roman"/>
                <w:bCs/>
                <w:sz w:val="16"/>
                <w:szCs w:val="16"/>
              </w:rPr>
              <w:t>дм[</w:t>
            </w:r>
            <w:proofErr w:type="gramEnd"/>
            <w:r w:rsidRPr="0060475F">
              <w:rPr>
                <w:rFonts w:ascii="Times New Roman" w:hAnsi="Times New Roman" w:cs="Times New Roman"/>
                <w:bCs/>
                <w:sz w:val="16"/>
                <w:szCs w:val="16"/>
              </w:rPr>
              <w:t>3*]) | Значение характеристики не может изменяться участником закупки</w:t>
            </w:r>
          </w:p>
          <w:p w14:paraId="217843CF" w14:textId="77777777" w:rsidR="009126FE" w:rsidRPr="0060475F" w:rsidRDefault="009126FE" w:rsidP="009126FE">
            <w:pPr>
              <w:autoSpaceDE w:val="0"/>
              <w:autoSpaceDN w:val="0"/>
              <w:adjustRightInd w:val="0"/>
              <w:spacing w:after="0" w:line="240" w:lineRule="auto"/>
              <w:jc w:val="both"/>
              <w:rPr>
                <w:rFonts w:ascii="Times New Roman" w:hAnsi="Times New Roman" w:cs="Times New Roman"/>
                <w:bCs/>
                <w:sz w:val="16"/>
                <w:szCs w:val="16"/>
              </w:rPr>
            </w:pPr>
            <w:r w:rsidRPr="0060475F">
              <w:rPr>
                <w:rFonts w:ascii="Times New Roman" w:hAnsi="Times New Roman" w:cs="Times New Roman"/>
                <w:bCs/>
                <w:sz w:val="16"/>
                <w:szCs w:val="16"/>
              </w:rPr>
              <w:t>Упаковка производителя: Наличие | Значение характеристики не может изменяться участником закупки</w:t>
            </w:r>
          </w:p>
          <w:p w14:paraId="21820638" w14:textId="1DCE2EEC" w:rsidR="009126FE" w:rsidRPr="00575313" w:rsidRDefault="009126FE" w:rsidP="009126FE">
            <w:pPr>
              <w:autoSpaceDE w:val="0"/>
              <w:autoSpaceDN w:val="0"/>
              <w:adjustRightInd w:val="0"/>
              <w:spacing w:after="0" w:line="240" w:lineRule="auto"/>
              <w:jc w:val="both"/>
              <w:rPr>
                <w:rFonts w:ascii="Times New Roman" w:hAnsi="Times New Roman" w:cs="Times New Roman"/>
                <w:bCs/>
                <w:sz w:val="16"/>
                <w:szCs w:val="16"/>
              </w:rPr>
            </w:pPr>
            <w:r w:rsidRPr="0060475F">
              <w:rPr>
                <w:rFonts w:ascii="Times New Roman" w:hAnsi="Times New Roman" w:cs="Times New Roman"/>
                <w:bCs/>
                <w:sz w:val="16"/>
                <w:szCs w:val="16"/>
              </w:rP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Технический регламент Таможенного союза "О безопасности молока и молочной продукции" от 09.10.2013 № 033/2013, ГОСТ 31450-2013, СТБ 1746-2017 | Значение характеристики не может изменяться участником закупки</w:t>
            </w:r>
          </w:p>
        </w:tc>
        <w:tc>
          <w:tcPr>
            <w:tcW w:w="788" w:type="dxa"/>
            <w:tcBorders>
              <w:top w:val="single" w:sz="4" w:space="0" w:color="auto"/>
              <w:left w:val="single" w:sz="4" w:space="0" w:color="auto"/>
              <w:bottom w:val="single" w:sz="4" w:space="0" w:color="auto"/>
              <w:right w:val="single" w:sz="4" w:space="0" w:color="auto"/>
            </w:tcBorders>
          </w:tcPr>
          <w:p w14:paraId="1435485F" w14:textId="09EADB98" w:rsidR="009126FE" w:rsidRPr="00575313" w:rsidRDefault="009126FE" w:rsidP="009126FE">
            <w:pPr>
              <w:autoSpaceDE w:val="0"/>
              <w:autoSpaceDN w:val="0"/>
              <w:adjustRightInd w:val="0"/>
              <w:spacing w:after="0" w:line="240" w:lineRule="auto"/>
              <w:jc w:val="both"/>
              <w:rPr>
                <w:rFonts w:ascii="Times New Roman" w:hAnsi="Times New Roman" w:cs="Times New Roman"/>
                <w:bCs/>
                <w:sz w:val="16"/>
                <w:szCs w:val="16"/>
              </w:rPr>
            </w:pPr>
            <w:r>
              <w:rPr>
                <w:rFonts w:ascii="Times New Roman" w:hAnsi="Times New Roman" w:cs="Times New Roman"/>
                <w:bCs/>
                <w:sz w:val="16"/>
                <w:szCs w:val="16"/>
              </w:rPr>
              <w:lastRenderedPageBreak/>
              <w:t>Россия</w:t>
            </w:r>
          </w:p>
        </w:tc>
        <w:tc>
          <w:tcPr>
            <w:tcW w:w="851" w:type="dxa"/>
            <w:tcBorders>
              <w:top w:val="single" w:sz="4" w:space="0" w:color="auto"/>
              <w:left w:val="single" w:sz="4" w:space="0" w:color="auto"/>
              <w:bottom w:val="single" w:sz="4" w:space="0" w:color="auto"/>
              <w:right w:val="single" w:sz="4" w:space="0" w:color="auto"/>
            </w:tcBorders>
          </w:tcPr>
          <w:p w14:paraId="5B261690" w14:textId="11F7111E" w:rsidR="009126FE" w:rsidRPr="00575313" w:rsidRDefault="009126FE" w:rsidP="009126FE">
            <w:pPr>
              <w:autoSpaceDE w:val="0"/>
              <w:autoSpaceDN w:val="0"/>
              <w:adjustRightInd w:val="0"/>
              <w:spacing w:after="0" w:line="240" w:lineRule="auto"/>
              <w:jc w:val="both"/>
              <w:rPr>
                <w:rFonts w:ascii="Times New Roman" w:hAnsi="Times New Roman" w:cs="Times New Roman"/>
                <w:bCs/>
                <w:sz w:val="16"/>
                <w:szCs w:val="16"/>
              </w:rPr>
            </w:pPr>
            <w:r>
              <w:rPr>
                <w:rFonts w:ascii="Times New Roman" w:hAnsi="Times New Roman" w:cs="Times New Roman"/>
                <w:bCs/>
                <w:sz w:val="16"/>
                <w:szCs w:val="16"/>
              </w:rPr>
              <w:t>л</w:t>
            </w:r>
          </w:p>
        </w:tc>
        <w:tc>
          <w:tcPr>
            <w:tcW w:w="850" w:type="dxa"/>
            <w:tcBorders>
              <w:top w:val="single" w:sz="4" w:space="0" w:color="auto"/>
              <w:left w:val="single" w:sz="4" w:space="0" w:color="auto"/>
              <w:bottom w:val="single" w:sz="4" w:space="0" w:color="auto"/>
              <w:right w:val="single" w:sz="4" w:space="0" w:color="auto"/>
            </w:tcBorders>
          </w:tcPr>
          <w:p w14:paraId="5F3C790A" w14:textId="3982EE71" w:rsidR="009126FE" w:rsidRPr="00575313" w:rsidRDefault="009126FE" w:rsidP="009126FE">
            <w:pPr>
              <w:autoSpaceDE w:val="0"/>
              <w:autoSpaceDN w:val="0"/>
              <w:adjustRightInd w:val="0"/>
              <w:spacing w:after="0" w:line="240" w:lineRule="auto"/>
              <w:jc w:val="both"/>
              <w:rPr>
                <w:rFonts w:ascii="Times New Roman" w:hAnsi="Times New Roman" w:cs="Times New Roman"/>
                <w:bCs/>
                <w:sz w:val="16"/>
                <w:szCs w:val="16"/>
              </w:rPr>
            </w:pPr>
          </w:p>
        </w:tc>
        <w:tc>
          <w:tcPr>
            <w:tcW w:w="1134" w:type="dxa"/>
            <w:tcBorders>
              <w:top w:val="single" w:sz="4" w:space="0" w:color="auto"/>
              <w:left w:val="single" w:sz="4" w:space="0" w:color="auto"/>
              <w:bottom w:val="single" w:sz="4" w:space="0" w:color="auto"/>
              <w:right w:val="single" w:sz="4" w:space="0" w:color="auto"/>
            </w:tcBorders>
          </w:tcPr>
          <w:p w14:paraId="2DFC4F99" w14:textId="1E8398A0" w:rsidR="009126FE" w:rsidRPr="00575313" w:rsidRDefault="009126FE" w:rsidP="009126FE">
            <w:pPr>
              <w:autoSpaceDE w:val="0"/>
              <w:autoSpaceDN w:val="0"/>
              <w:adjustRightInd w:val="0"/>
              <w:spacing w:after="0" w:line="240" w:lineRule="auto"/>
              <w:jc w:val="both"/>
              <w:rPr>
                <w:rFonts w:ascii="Times New Roman" w:hAnsi="Times New Roman" w:cs="Times New Roman"/>
                <w:bCs/>
                <w:sz w:val="16"/>
                <w:szCs w:val="16"/>
              </w:rPr>
            </w:pPr>
          </w:p>
        </w:tc>
        <w:tc>
          <w:tcPr>
            <w:tcW w:w="1208" w:type="dxa"/>
            <w:tcBorders>
              <w:top w:val="single" w:sz="4" w:space="0" w:color="auto"/>
              <w:left w:val="single" w:sz="4" w:space="0" w:color="auto"/>
              <w:bottom w:val="single" w:sz="4" w:space="0" w:color="auto"/>
              <w:right w:val="single" w:sz="4" w:space="0" w:color="auto"/>
            </w:tcBorders>
          </w:tcPr>
          <w:p w14:paraId="438667B0" w14:textId="074FE151" w:rsidR="009126FE" w:rsidRPr="00575313" w:rsidRDefault="009126FE" w:rsidP="009126FE">
            <w:pPr>
              <w:autoSpaceDE w:val="0"/>
              <w:autoSpaceDN w:val="0"/>
              <w:adjustRightInd w:val="0"/>
              <w:spacing w:after="0" w:line="240" w:lineRule="auto"/>
              <w:jc w:val="both"/>
              <w:rPr>
                <w:rFonts w:ascii="Times New Roman" w:hAnsi="Times New Roman" w:cs="Times New Roman"/>
                <w:bCs/>
                <w:sz w:val="16"/>
                <w:szCs w:val="16"/>
              </w:rPr>
            </w:pPr>
          </w:p>
        </w:tc>
      </w:tr>
      <w:tr w:rsidR="00807012" w:rsidRPr="00575313" w14:paraId="5117304A" w14:textId="77777777" w:rsidTr="006338CF">
        <w:trPr>
          <w:trHeight w:val="321"/>
        </w:trPr>
        <w:tc>
          <w:tcPr>
            <w:tcW w:w="709" w:type="dxa"/>
            <w:tcBorders>
              <w:top w:val="single" w:sz="4" w:space="0" w:color="auto"/>
              <w:left w:val="single" w:sz="4" w:space="0" w:color="auto"/>
              <w:bottom w:val="single" w:sz="4" w:space="0" w:color="auto"/>
              <w:right w:val="single" w:sz="4" w:space="0" w:color="auto"/>
            </w:tcBorders>
          </w:tcPr>
          <w:p w14:paraId="364EB27D" w14:textId="10A35406" w:rsidR="00807012" w:rsidRDefault="00807012" w:rsidP="00807012">
            <w:pPr>
              <w:autoSpaceDE w:val="0"/>
              <w:autoSpaceDN w:val="0"/>
              <w:adjustRightInd w:val="0"/>
              <w:spacing w:after="0" w:line="240" w:lineRule="auto"/>
              <w:jc w:val="center"/>
              <w:rPr>
                <w:rFonts w:ascii="Times New Roman" w:hAnsi="Times New Roman" w:cs="Times New Roman"/>
                <w:bCs/>
                <w:sz w:val="16"/>
                <w:szCs w:val="16"/>
              </w:rPr>
            </w:pPr>
            <w:r>
              <w:rPr>
                <w:rFonts w:ascii="Times New Roman" w:hAnsi="Times New Roman" w:cs="Times New Roman"/>
                <w:bCs/>
                <w:sz w:val="16"/>
                <w:szCs w:val="16"/>
              </w:rPr>
              <w:t>21</w:t>
            </w:r>
          </w:p>
        </w:tc>
        <w:tc>
          <w:tcPr>
            <w:tcW w:w="1057" w:type="dxa"/>
            <w:tcBorders>
              <w:top w:val="single" w:sz="4" w:space="0" w:color="auto"/>
              <w:left w:val="single" w:sz="4" w:space="0" w:color="auto"/>
              <w:bottom w:val="single" w:sz="4" w:space="0" w:color="auto"/>
              <w:right w:val="single" w:sz="4" w:space="0" w:color="auto"/>
            </w:tcBorders>
          </w:tcPr>
          <w:p w14:paraId="04222E8C" w14:textId="1CCCAC12" w:rsidR="00807012" w:rsidRPr="00575313" w:rsidRDefault="00807012" w:rsidP="00807012">
            <w:pPr>
              <w:autoSpaceDE w:val="0"/>
              <w:autoSpaceDN w:val="0"/>
              <w:adjustRightInd w:val="0"/>
              <w:spacing w:after="0" w:line="240" w:lineRule="auto"/>
              <w:jc w:val="both"/>
              <w:rPr>
                <w:rFonts w:ascii="Times New Roman" w:hAnsi="Times New Roman" w:cs="Times New Roman"/>
                <w:bCs/>
                <w:sz w:val="16"/>
                <w:szCs w:val="16"/>
              </w:rPr>
            </w:pPr>
            <w:r w:rsidRPr="0060475F">
              <w:rPr>
                <w:rFonts w:ascii="Times New Roman" w:hAnsi="Times New Roman" w:cs="Times New Roman"/>
                <w:bCs/>
                <w:sz w:val="16"/>
                <w:szCs w:val="16"/>
              </w:rPr>
              <w:t>Морковь столовая</w:t>
            </w:r>
          </w:p>
        </w:tc>
        <w:tc>
          <w:tcPr>
            <w:tcW w:w="1003" w:type="dxa"/>
            <w:tcBorders>
              <w:top w:val="single" w:sz="4" w:space="0" w:color="auto"/>
              <w:left w:val="single" w:sz="4" w:space="0" w:color="auto"/>
              <w:bottom w:val="single" w:sz="4" w:space="0" w:color="auto"/>
              <w:right w:val="single" w:sz="4" w:space="0" w:color="auto"/>
            </w:tcBorders>
          </w:tcPr>
          <w:p w14:paraId="2E60543A" w14:textId="77777777" w:rsidR="00807012" w:rsidRPr="00575313" w:rsidRDefault="00807012" w:rsidP="00807012">
            <w:pPr>
              <w:autoSpaceDE w:val="0"/>
              <w:autoSpaceDN w:val="0"/>
              <w:adjustRightInd w:val="0"/>
              <w:spacing w:after="0" w:line="240" w:lineRule="auto"/>
              <w:jc w:val="both"/>
              <w:rPr>
                <w:rFonts w:ascii="Times New Roman" w:hAnsi="Times New Roman" w:cs="Times New Roman"/>
                <w:bCs/>
                <w:sz w:val="16"/>
                <w:szCs w:val="16"/>
              </w:rPr>
            </w:pPr>
          </w:p>
        </w:tc>
        <w:tc>
          <w:tcPr>
            <w:tcW w:w="2614" w:type="dxa"/>
            <w:tcBorders>
              <w:top w:val="single" w:sz="4" w:space="0" w:color="auto"/>
              <w:left w:val="single" w:sz="4" w:space="0" w:color="auto"/>
              <w:bottom w:val="single" w:sz="4" w:space="0" w:color="auto"/>
              <w:right w:val="single" w:sz="4" w:space="0" w:color="auto"/>
            </w:tcBorders>
          </w:tcPr>
          <w:p w14:paraId="72F1DF2A" w14:textId="77777777" w:rsidR="00807012" w:rsidRPr="0060475F" w:rsidRDefault="00807012" w:rsidP="00807012">
            <w:pPr>
              <w:autoSpaceDE w:val="0"/>
              <w:autoSpaceDN w:val="0"/>
              <w:adjustRightInd w:val="0"/>
              <w:spacing w:after="0" w:line="240" w:lineRule="auto"/>
              <w:jc w:val="both"/>
              <w:rPr>
                <w:rFonts w:ascii="Times New Roman" w:hAnsi="Times New Roman" w:cs="Times New Roman"/>
                <w:bCs/>
                <w:sz w:val="16"/>
                <w:szCs w:val="16"/>
              </w:rPr>
            </w:pPr>
            <w:r w:rsidRPr="0060475F">
              <w:rPr>
                <w:rFonts w:ascii="Times New Roman" w:hAnsi="Times New Roman" w:cs="Times New Roman"/>
                <w:bCs/>
                <w:sz w:val="16"/>
                <w:szCs w:val="16"/>
              </w:rPr>
              <w:t>Товарный сорт</w:t>
            </w:r>
            <w:proofErr w:type="gramStart"/>
            <w:r w:rsidRPr="0060475F">
              <w:rPr>
                <w:rFonts w:ascii="Times New Roman" w:hAnsi="Times New Roman" w:cs="Times New Roman"/>
                <w:bCs/>
                <w:sz w:val="16"/>
                <w:szCs w:val="16"/>
              </w:rPr>
              <w:t>: Не</w:t>
            </w:r>
            <w:proofErr w:type="gramEnd"/>
            <w:r w:rsidRPr="0060475F">
              <w:rPr>
                <w:rFonts w:ascii="Times New Roman" w:hAnsi="Times New Roman" w:cs="Times New Roman"/>
                <w:bCs/>
                <w:sz w:val="16"/>
                <w:szCs w:val="16"/>
              </w:rPr>
              <w:t xml:space="preserve"> ниже высшего | Значение характеристики не может изменяться участником закупки</w:t>
            </w:r>
          </w:p>
          <w:p w14:paraId="440B4A0A" w14:textId="77777777" w:rsidR="00807012" w:rsidRPr="0060475F" w:rsidRDefault="00807012" w:rsidP="00807012">
            <w:pPr>
              <w:autoSpaceDE w:val="0"/>
              <w:autoSpaceDN w:val="0"/>
              <w:adjustRightInd w:val="0"/>
              <w:spacing w:after="0" w:line="240" w:lineRule="auto"/>
              <w:jc w:val="both"/>
              <w:rPr>
                <w:rFonts w:ascii="Times New Roman" w:hAnsi="Times New Roman" w:cs="Times New Roman"/>
                <w:bCs/>
                <w:sz w:val="16"/>
                <w:szCs w:val="16"/>
              </w:rPr>
            </w:pPr>
            <w:r w:rsidRPr="0060475F">
              <w:rPr>
                <w:rFonts w:ascii="Times New Roman" w:hAnsi="Times New Roman" w:cs="Times New Roman"/>
                <w:bCs/>
                <w:sz w:val="16"/>
                <w:szCs w:val="16"/>
              </w:rPr>
              <w:t>Морковь очищенная</w:t>
            </w:r>
            <w:proofErr w:type="gramStart"/>
            <w:r w:rsidRPr="0060475F">
              <w:rPr>
                <w:rFonts w:ascii="Times New Roman" w:hAnsi="Times New Roman" w:cs="Times New Roman"/>
                <w:bCs/>
                <w:sz w:val="16"/>
                <w:szCs w:val="16"/>
              </w:rPr>
              <w:t>: Нет</w:t>
            </w:r>
            <w:proofErr w:type="gramEnd"/>
            <w:r w:rsidRPr="0060475F">
              <w:rPr>
                <w:rFonts w:ascii="Times New Roman" w:hAnsi="Times New Roman" w:cs="Times New Roman"/>
                <w:bCs/>
                <w:sz w:val="16"/>
                <w:szCs w:val="16"/>
              </w:rPr>
              <w:t xml:space="preserve"> | Значение характеристики не может изменяться участником закупки</w:t>
            </w:r>
          </w:p>
          <w:p w14:paraId="00243E2C" w14:textId="77777777" w:rsidR="00807012" w:rsidRPr="0060475F" w:rsidRDefault="00807012" w:rsidP="00807012">
            <w:pPr>
              <w:autoSpaceDE w:val="0"/>
              <w:autoSpaceDN w:val="0"/>
              <w:adjustRightInd w:val="0"/>
              <w:spacing w:after="0" w:line="240" w:lineRule="auto"/>
              <w:jc w:val="both"/>
              <w:rPr>
                <w:rFonts w:ascii="Times New Roman" w:hAnsi="Times New Roman" w:cs="Times New Roman"/>
                <w:bCs/>
                <w:sz w:val="16"/>
                <w:szCs w:val="16"/>
              </w:rPr>
            </w:pPr>
            <w:r w:rsidRPr="0060475F">
              <w:rPr>
                <w:rFonts w:ascii="Times New Roman" w:hAnsi="Times New Roman" w:cs="Times New Roman"/>
                <w:bCs/>
                <w:sz w:val="16"/>
                <w:szCs w:val="16"/>
              </w:rPr>
              <w:t>Вид: Свежая | Значение характеристики не может изменяться участником закупки</w:t>
            </w:r>
          </w:p>
          <w:p w14:paraId="0971DDFA" w14:textId="77777777" w:rsidR="00807012" w:rsidRPr="0060475F" w:rsidRDefault="00807012" w:rsidP="00807012">
            <w:pPr>
              <w:autoSpaceDE w:val="0"/>
              <w:autoSpaceDN w:val="0"/>
              <w:adjustRightInd w:val="0"/>
              <w:spacing w:after="0" w:line="240" w:lineRule="auto"/>
              <w:jc w:val="both"/>
              <w:rPr>
                <w:rFonts w:ascii="Times New Roman" w:hAnsi="Times New Roman" w:cs="Times New Roman"/>
                <w:bCs/>
                <w:sz w:val="16"/>
                <w:szCs w:val="16"/>
              </w:rPr>
            </w:pPr>
            <w:r w:rsidRPr="0060475F">
              <w:rPr>
                <w:rFonts w:ascii="Times New Roman" w:hAnsi="Times New Roman" w:cs="Times New Roman"/>
                <w:bCs/>
                <w:sz w:val="16"/>
                <w:szCs w:val="16"/>
              </w:rPr>
              <w:t>Фасовка: Весовая | Значение характеристики не может изменяться участником закупки</w:t>
            </w:r>
          </w:p>
          <w:p w14:paraId="408C04B8" w14:textId="705D77F1" w:rsidR="00807012" w:rsidRPr="00575313" w:rsidRDefault="00807012" w:rsidP="00807012">
            <w:pPr>
              <w:autoSpaceDE w:val="0"/>
              <w:autoSpaceDN w:val="0"/>
              <w:adjustRightInd w:val="0"/>
              <w:spacing w:after="0" w:line="240" w:lineRule="auto"/>
              <w:jc w:val="both"/>
              <w:rPr>
                <w:rFonts w:ascii="Times New Roman" w:hAnsi="Times New Roman" w:cs="Times New Roman"/>
                <w:bCs/>
                <w:sz w:val="16"/>
                <w:szCs w:val="16"/>
              </w:rPr>
            </w:pPr>
            <w:r w:rsidRPr="0060475F">
              <w:rPr>
                <w:rFonts w:ascii="Times New Roman" w:hAnsi="Times New Roman" w:cs="Times New Roman"/>
                <w:bCs/>
                <w:sz w:val="16"/>
                <w:szCs w:val="16"/>
              </w:rP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32284-2013 | Значение характеристики не может изменяться участником закупки</w:t>
            </w:r>
          </w:p>
        </w:tc>
        <w:tc>
          <w:tcPr>
            <w:tcW w:w="788" w:type="dxa"/>
            <w:tcBorders>
              <w:top w:val="single" w:sz="4" w:space="0" w:color="auto"/>
              <w:left w:val="single" w:sz="4" w:space="0" w:color="auto"/>
              <w:bottom w:val="single" w:sz="4" w:space="0" w:color="auto"/>
              <w:right w:val="single" w:sz="4" w:space="0" w:color="auto"/>
            </w:tcBorders>
          </w:tcPr>
          <w:p w14:paraId="569DE3E7" w14:textId="4CCF42A4" w:rsidR="00807012" w:rsidRPr="00575313" w:rsidRDefault="00807012" w:rsidP="00807012">
            <w:pPr>
              <w:autoSpaceDE w:val="0"/>
              <w:autoSpaceDN w:val="0"/>
              <w:adjustRightInd w:val="0"/>
              <w:spacing w:after="0" w:line="240" w:lineRule="auto"/>
              <w:jc w:val="both"/>
              <w:rPr>
                <w:rFonts w:ascii="Times New Roman" w:hAnsi="Times New Roman" w:cs="Times New Roman"/>
                <w:bCs/>
                <w:sz w:val="16"/>
                <w:szCs w:val="16"/>
              </w:rPr>
            </w:pPr>
            <w:r>
              <w:rPr>
                <w:rFonts w:ascii="Times New Roman" w:hAnsi="Times New Roman" w:cs="Times New Roman"/>
                <w:bCs/>
                <w:sz w:val="16"/>
                <w:szCs w:val="16"/>
              </w:rPr>
              <w:t>Россия</w:t>
            </w:r>
          </w:p>
        </w:tc>
        <w:tc>
          <w:tcPr>
            <w:tcW w:w="851" w:type="dxa"/>
            <w:tcBorders>
              <w:top w:val="single" w:sz="4" w:space="0" w:color="auto"/>
              <w:left w:val="single" w:sz="4" w:space="0" w:color="auto"/>
              <w:bottom w:val="single" w:sz="4" w:space="0" w:color="auto"/>
              <w:right w:val="single" w:sz="4" w:space="0" w:color="auto"/>
            </w:tcBorders>
          </w:tcPr>
          <w:p w14:paraId="023D05B0" w14:textId="463C6013" w:rsidR="00807012" w:rsidRPr="00575313" w:rsidRDefault="00807012" w:rsidP="00807012">
            <w:pPr>
              <w:autoSpaceDE w:val="0"/>
              <w:autoSpaceDN w:val="0"/>
              <w:adjustRightInd w:val="0"/>
              <w:spacing w:after="0" w:line="240" w:lineRule="auto"/>
              <w:jc w:val="both"/>
              <w:rPr>
                <w:rFonts w:ascii="Times New Roman" w:hAnsi="Times New Roman" w:cs="Times New Roman"/>
                <w:bCs/>
                <w:sz w:val="16"/>
                <w:szCs w:val="16"/>
              </w:rPr>
            </w:pPr>
            <w:r>
              <w:rPr>
                <w:rFonts w:ascii="Times New Roman" w:hAnsi="Times New Roman" w:cs="Times New Roman"/>
                <w:bCs/>
                <w:sz w:val="16"/>
                <w:szCs w:val="16"/>
              </w:rPr>
              <w:t>кг</w:t>
            </w:r>
          </w:p>
        </w:tc>
        <w:tc>
          <w:tcPr>
            <w:tcW w:w="850" w:type="dxa"/>
            <w:tcBorders>
              <w:top w:val="single" w:sz="4" w:space="0" w:color="auto"/>
              <w:left w:val="single" w:sz="4" w:space="0" w:color="auto"/>
              <w:bottom w:val="single" w:sz="4" w:space="0" w:color="auto"/>
              <w:right w:val="single" w:sz="4" w:space="0" w:color="auto"/>
            </w:tcBorders>
          </w:tcPr>
          <w:p w14:paraId="7A0FF292" w14:textId="3436FF9C" w:rsidR="00807012" w:rsidRPr="00575313" w:rsidRDefault="00807012" w:rsidP="00807012">
            <w:pPr>
              <w:autoSpaceDE w:val="0"/>
              <w:autoSpaceDN w:val="0"/>
              <w:adjustRightInd w:val="0"/>
              <w:spacing w:after="0" w:line="240" w:lineRule="auto"/>
              <w:jc w:val="both"/>
              <w:rPr>
                <w:rFonts w:ascii="Times New Roman" w:hAnsi="Times New Roman" w:cs="Times New Roman"/>
                <w:bCs/>
                <w:sz w:val="16"/>
                <w:szCs w:val="16"/>
              </w:rPr>
            </w:pPr>
          </w:p>
        </w:tc>
        <w:tc>
          <w:tcPr>
            <w:tcW w:w="1134" w:type="dxa"/>
            <w:tcBorders>
              <w:top w:val="single" w:sz="4" w:space="0" w:color="auto"/>
              <w:left w:val="single" w:sz="4" w:space="0" w:color="auto"/>
              <w:bottom w:val="single" w:sz="4" w:space="0" w:color="auto"/>
              <w:right w:val="single" w:sz="4" w:space="0" w:color="auto"/>
            </w:tcBorders>
          </w:tcPr>
          <w:p w14:paraId="50D9CFBD" w14:textId="457853E3" w:rsidR="00807012" w:rsidRPr="00575313" w:rsidRDefault="00807012" w:rsidP="00807012">
            <w:pPr>
              <w:autoSpaceDE w:val="0"/>
              <w:autoSpaceDN w:val="0"/>
              <w:adjustRightInd w:val="0"/>
              <w:spacing w:after="0" w:line="240" w:lineRule="auto"/>
              <w:jc w:val="both"/>
              <w:rPr>
                <w:rFonts w:ascii="Times New Roman" w:hAnsi="Times New Roman" w:cs="Times New Roman"/>
                <w:bCs/>
                <w:sz w:val="16"/>
                <w:szCs w:val="16"/>
              </w:rPr>
            </w:pPr>
          </w:p>
        </w:tc>
        <w:tc>
          <w:tcPr>
            <w:tcW w:w="1208" w:type="dxa"/>
            <w:tcBorders>
              <w:top w:val="single" w:sz="4" w:space="0" w:color="auto"/>
              <w:left w:val="single" w:sz="4" w:space="0" w:color="auto"/>
              <w:bottom w:val="single" w:sz="4" w:space="0" w:color="auto"/>
              <w:right w:val="single" w:sz="4" w:space="0" w:color="auto"/>
            </w:tcBorders>
          </w:tcPr>
          <w:p w14:paraId="4F036A70" w14:textId="6F02475B" w:rsidR="00807012" w:rsidRPr="00575313" w:rsidRDefault="00807012" w:rsidP="00807012">
            <w:pPr>
              <w:autoSpaceDE w:val="0"/>
              <w:autoSpaceDN w:val="0"/>
              <w:adjustRightInd w:val="0"/>
              <w:spacing w:after="0" w:line="240" w:lineRule="auto"/>
              <w:jc w:val="both"/>
              <w:rPr>
                <w:rFonts w:ascii="Times New Roman" w:hAnsi="Times New Roman" w:cs="Times New Roman"/>
                <w:bCs/>
                <w:sz w:val="16"/>
                <w:szCs w:val="16"/>
              </w:rPr>
            </w:pPr>
          </w:p>
        </w:tc>
      </w:tr>
      <w:tr w:rsidR="00807012" w:rsidRPr="00575313" w14:paraId="3056EC88" w14:textId="77777777" w:rsidTr="006338CF">
        <w:trPr>
          <w:trHeight w:val="321"/>
        </w:trPr>
        <w:tc>
          <w:tcPr>
            <w:tcW w:w="709" w:type="dxa"/>
            <w:tcBorders>
              <w:top w:val="single" w:sz="4" w:space="0" w:color="auto"/>
              <w:left w:val="single" w:sz="4" w:space="0" w:color="auto"/>
              <w:bottom w:val="single" w:sz="4" w:space="0" w:color="auto"/>
              <w:right w:val="single" w:sz="4" w:space="0" w:color="auto"/>
            </w:tcBorders>
          </w:tcPr>
          <w:p w14:paraId="6085A34F" w14:textId="470C2DC4" w:rsidR="00807012" w:rsidRDefault="00807012" w:rsidP="00807012">
            <w:pPr>
              <w:autoSpaceDE w:val="0"/>
              <w:autoSpaceDN w:val="0"/>
              <w:adjustRightInd w:val="0"/>
              <w:spacing w:after="0" w:line="240" w:lineRule="auto"/>
              <w:jc w:val="center"/>
              <w:rPr>
                <w:rFonts w:ascii="Times New Roman" w:hAnsi="Times New Roman" w:cs="Times New Roman"/>
                <w:bCs/>
                <w:sz w:val="16"/>
                <w:szCs w:val="16"/>
              </w:rPr>
            </w:pPr>
            <w:r>
              <w:rPr>
                <w:rFonts w:ascii="Times New Roman" w:hAnsi="Times New Roman" w:cs="Times New Roman"/>
                <w:bCs/>
                <w:sz w:val="16"/>
                <w:szCs w:val="16"/>
              </w:rPr>
              <w:t>22</w:t>
            </w:r>
          </w:p>
        </w:tc>
        <w:tc>
          <w:tcPr>
            <w:tcW w:w="1057" w:type="dxa"/>
            <w:tcBorders>
              <w:top w:val="single" w:sz="4" w:space="0" w:color="auto"/>
              <w:left w:val="single" w:sz="4" w:space="0" w:color="auto"/>
              <w:bottom w:val="single" w:sz="4" w:space="0" w:color="auto"/>
              <w:right w:val="single" w:sz="4" w:space="0" w:color="auto"/>
            </w:tcBorders>
          </w:tcPr>
          <w:p w14:paraId="423B2C7B" w14:textId="77777777" w:rsidR="00807012" w:rsidRPr="00807012" w:rsidRDefault="00807012" w:rsidP="00807012">
            <w:pPr>
              <w:autoSpaceDE w:val="0"/>
              <w:autoSpaceDN w:val="0"/>
              <w:adjustRightInd w:val="0"/>
              <w:spacing w:after="0" w:line="240" w:lineRule="auto"/>
              <w:jc w:val="both"/>
              <w:rPr>
                <w:rFonts w:ascii="Times New Roman" w:hAnsi="Times New Roman" w:cs="Times New Roman"/>
                <w:bCs/>
                <w:sz w:val="16"/>
                <w:szCs w:val="16"/>
              </w:rPr>
            </w:pPr>
            <w:r w:rsidRPr="00807012">
              <w:rPr>
                <w:rFonts w:ascii="Times New Roman" w:hAnsi="Times New Roman" w:cs="Times New Roman"/>
                <w:bCs/>
                <w:sz w:val="16"/>
                <w:szCs w:val="16"/>
              </w:rPr>
              <w:tab/>
            </w:r>
          </w:p>
          <w:p w14:paraId="01D6F9D3" w14:textId="73264E56" w:rsidR="00807012" w:rsidRPr="00575313" w:rsidRDefault="00807012" w:rsidP="00807012">
            <w:pPr>
              <w:autoSpaceDE w:val="0"/>
              <w:autoSpaceDN w:val="0"/>
              <w:adjustRightInd w:val="0"/>
              <w:spacing w:after="0" w:line="240" w:lineRule="auto"/>
              <w:jc w:val="both"/>
              <w:rPr>
                <w:rFonts w:ascii="Times New Roman" w:hAnsi="Times New Roman" w:cs="Times New Roman"/>
                <w:bCs/>
                <w:sz w:val="16"/>
                <w:szCs w:val="16"/>
              </w:rPr>
            </w:pPr>
            <w:r w:rsidRPr="00807012">
              <w:rPr>
                <w:rFonts w:ascii="Times New Roman" w:hAnsi="Times New Roman" w:cs="Times New Roman"/>
                <w:bCs/>
                <w:sz w:val="16"/>
                <w:szCs w:val="16"/>
              </w:rPr>
              <w:t>Мука пшеничная</w:t>
            </w:r>
          </w:p>
        </w:tc>
        <w:tc>
          <w:tcPr>
            <w:tcW w:w="1003" w:type="dxa"/>
            <w:tcBorders>
              <w:top w:val="single" w:sz="4" w:space="0" w:color="auto"/>
              <w:left w:val="single" w:sz="4" w:space="0" w:color="auto"/>
              <w:bottom w:val="single" w:sz="4" w:space="0" w:color="auto"/>
              <w:right w:val="single" w:sz="4" w:space="0" w:color="auto"/>
            </w:tcBorders>
          </w:tcPr>
          <w:p w14:paraId="2F3ACB40" w14:textId="77777777" w:rsidR="00807012" w:rsidRPr="00575313" w:rsidRDefault="00807012" w:rsidP="00807012">
            <w:pPr>
              <w:autoSpaceDE w:val="0"/>
              <w:autoSpaceDN w:val="0"/>
              <w:adjustRightInd w:val="0"/>
              <w:spacing w:after="0" w:line="240" w:lineRule="auto"/>
              <w:jc w:val="both"/>
              <w:rPr>
                <w:rFonts w:ascii="Times New Roman" w:hAnsi="Times New Roman" w:cs="Times New Roman"/>
                <w:bCs/>
                <w:sz w:val="16"/>
                <w:szCs w:val="16"/>
              </w:rPr>
            </w:pPr>
          </w:p>
        </w:tc>
        <w:tc>
          <w:tcPr>
            <w:tcW w:w="2614" w:type="dxa"/>
            <w:tcBorders>
              <w:top w:val="single" w:sz="4" w:space="0" w:color="auto"/>
              <w:left w:val="single" w:sz="4" w:space="0" w:color="auto"/>
              <w:bottom w:val="single" w:sz="4" w:space="0" w:color="auto"/>
              <w:right w:val="single" w:sz="4" w:space="0" w:color="auto"/>
            </w:tcBorders>
          </w:tcPr>
          <w:p w14:paraId="7D94278C" w14:textId="6A56E06B" w:rsidR="00807012" w:rsidRPr="00575313" w:rsidRDefault="00807012" w:rsidP="00807012">
            <w:pPr>
              <w:autoSpaceDE w:val="0"/>
              <w:autoSpaceDN w:val="0"/>
              <w:adjustRightInd w:val="0"/>
              <w:spacing w:after="0" w:line="240" w:lineRule="auto"/>
              <w:jc w:val="both"/>
              <w:rPr>
                <w:rFonts w:ascii="Times New Roman" w:hAnsi="Times New Roman" w:cs="Times New Roman"/>
                <w:bCs/>
                <w:sz w:val="16"/>
                <w:szCs w:val="16"/>
              </w:rPr>
            </w:pPr>
            <w:r w:rsidRPr="00807012">
              <w:rPr>
                <w:rFonts w:ascii="Times New Roman" w:hAnsi="Times New Roman" w:cs="Times New Roman"/>
                <w:bCs/>
                <w:sz w:val="16"/>
                <w:szCs w:val="16"/>
              </w:rPr>
              <w:t>Сорт пшеничной хлебопекарной муки: Не ниже высшего | Значение характеристики не может изменяться участником закупки</w:t>
            </w:r>
            <w:r w:rsidRPr="00807012">
              <w:rPr>
                <w:rFonts w:ascii="Times New Roman" w:hAnsi="Times New Roman" w:cs="Times New Roman"/>
                <w:bCs/>
                <w:sz w:val="16"/>
                <w:szCs w:val="16"/>
              </w:rPr>
              <w:br/>
              <w:t xml:space="preserve">Вес: до 2КГ | Значение характеристики не может </w:t>
            </w:r>
            <w:r w:rsidRPr="00807012">
              <w:rPr>
                <w:rFonts w:ascii="Times New Roman" w:hAnsi="Times New Roman" w:cs="Times New Roman"/>
                <w:bCs/>
                <w:sz w:val="16"/>
                <w:szCs w:val="16"/>
              </w:rPr>
              <w:lastRenderedPageBreak/>
              <w:t>изменяться участником закупки</w:t>
            </w:r>
            <w:r w:rsidRPr="00807012">
              <w:rPr>
                <w:rFonts w:ascii="Times New Roman" w:hAnsi="Times New Roman" w:cs="Times New Roman"/>
                <w:bCs/>
                <w:sz w:val="16"/>
                <w:szCs w:val="16"/>
              </w:rPr>
              <w:br/>
              <w:t>Упаковка производителя: Наличие | Значение характеристики не может изменяться участником закупки</w:t>
            </w:r>
            <w:r w:rsidRPr="00807012">
              <w:rPr>
                <w:rFonts w:ascii="Times New Roman" w:hAnsi="Times New Roman" w:cs="Times New Roman"/>
                <w:bCs/>
                <w:sz w:val="16"/>
                <w:szCs w:val="16"/>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26574-2017 | Значение характеристики не может изменяться участником закупки</w:t>
            </w:r>
          </w:p>
        </w:tc>
        <w:tc>
          <w:tcPr>
            <w:tcW w:w="788" w:type="dxa"/>
            <w:tcBorders>
              <w:top w:val="single" w:sz="4" w:space="0" w:color="auto"/>
              <w:left w:val="single" w:sz="4" w:space="0" w:color="auto"/>
              <w:bottom w:val="single" w:sz="4" w:space="0" w:color="auto"/>
              <w:right w:val="single" w:sz="4" w:space="0" w:color="auto"/>
            </w:tcBorders>
          </w:tcPr>
          <w:p w14:paraId="37BE19C6" w14:textId="60CA2B8A" w:rsidR="00807012" w:rsidRPr="00575313" w:rsidRDefault="00807012" w:rsidP="00807012">
            <w:pPr>
              <w:autoSpaceDE w:val="0"/>
              <w:autoSpaceDN w:val="0"/>
              <w:adjustRightInd w:val="0"/>
              <w:spacing w:after="0" w:line="240" w:lineRule="auto"/>
              <w:jc w:val="both"/>
              <w:rPr>
                <w:rFonts w:ascii="Times New Roman" w:hAnsi="Times New Roman" w:cs="Times New Roman"/>
                <w:bCs/>
                <w:sz w:val="16"/>
                <w:szCs w:val="16"/>
              </w:rPr>
            </w:pPr>
            <w:r>
              <w:rPr>
                <w:rFonts w:ascii="Times New Roman" w:hAnsi="Times New Roman" w:cs="Times New Roman"/>
                <w:bCs/>
                <w:sz w:val="16"/>
                <w:szCs w:val="16"/>
              </w:rPr>
              <w:lastRenderedPageBreak/>
              <w:t>Россия</w:t>
            </w:r>
          </w:p>
        </w:tc>
        <w:tc>
          <w:tcPr>
            <w:tcW w:w="851" w:type="dxa"/>
            <w:tcBorders>
              <w:top w:val="single" w:sz="4" w:space="0" w:color="auto"/>
              <w:left w:val="single" w:sz="4" w:space="0" w:color="auto"/>
              <w:bottom w:val="single" w:sz="4" w:space="0" w:color="auto"/>
              <w:right w:val="single" w:sz="4" w:space="0" w:color="auto"/>
            </w:tcBorders>
          </w:tcPr>
          <w:p w14:paraId="12EF9AC6" w14:textId="46F5271F" w:rsidR="00807012" w:rsidRPr="00575313" w:rsidRDefault="00807012" w:rsidP="00807012">
            <w:pPr>
              <w:autoSpaceDE w:val="0"/>
              <w:autoSpaceDN w:val="0"/>
              <w:adjustRightInd w:val="0"/>
              <w:spacing w:after="0" w:line="240" w:lineRule="auto"/>
              <w:jc w:val="both"/>
              <w:rPr>
                <w:rFonts w:ascii="Times New Roman" w:hAnsi="Times New Roman" w:cs="Times New Roman"/>
                <w:bCs/>
                <w:sz w:val="16"/>
                <w:szCs w:val="16"/>
              </w:rPr>
            </w:pPr>
            <w:r>
              <w:rPr>
                <w:rFonts w:ascii="Times New Roman" w:hAnsi="Times New Roman" w:cs="Times New Roman"/>
                <w:bCs/>
                <w:sz w:val="16"/>
                <w:szCs w:val="16"/>
              </w:rPr>
              <w:t>кг</w:t>
            </w:r>
          </w:p>
        </w:tc>
        <w:tc>
          <w:tcPr>
            <w:tcW w:w="850" w:type="dxa"/>
            <w:tcBorders>
              <w:top w:val="single" w:sz="4" w:space="0" w:color="auto"/>
              <w:left w:val="single" w:sz="4" w:space="0" w:color="auto"/>
              <w:bottom w:val="single" w:sz="4" w:space="0" w:color="auto"/>
              <w:right w:val="single" w:sz="4" w:space="0" w:color="auto"/>
            </w:tcBorders>
          </w:tcPr>
          <w:p w14:paraId="0D11493E" w14:textId="640776B6" w:rsidR="00807012" w:rsidRPr="00575313" w:rsidRDefault="00807012" w:rsidP="00807012">
            <w:pPr>
              <w:autoSpaceDE w:val="0"/>
              <w:autoSpaceDN w:val="0"/>
              <w:adjustRightInd w:val="0"/>
              <w:spacing w:after="0" w:line="240" w:lineRule="auto"/>
              <w:jc w:val="both"/>
              <w:rPr>
                <w:rFonts w:ascii="Times New Roman" w:hAnsi="Times New Roman" w:cs="Times New Roman"/>
                <w:bCs/>
                <w:sz w:val="16"/>
                <w:szCs w:val="16"/>
              </w:rPr>
            </w:pPr>
          </w:p>
        </w:tc>
        <w:tc>
          <w:tcPr>
            <w:tcW w:w="1134" w:type="dxa"/>
            <w:tcBorders>
              <w:top w:val="single" w:sz="4" w:space="0" w:color="auto"/>
              <w:left w:val="single" w:sz="4" w:space="0" w:color="auto"/>
              <w:bottom w:val="single" w:sz="4" w:space="0" w:color="auto"/>
              <w:right w:val="single" w:sz="4" w:space="0" w:color="auto"/>
            </w:tcBorders>
          </w:tcPr>
          <w:p w14:paraId="6B33828C" w14:textId="323CDD6D" w:rsidR="00807012" w:rsidRPr="00575313" w:rsidRDefault="00807012" w:rsidP="00807012">
            <w:pPr>
              <w:autoSpaceDE w:val="0"/>
              <w:autoSpaceDN w:val="0"/>
              <w:adjustRightInd w:val="0"/>
              <w:spacing w:after="0" w:line="240" w:lineRule="auto"/>
              <w:jc w:val="both"/>
              <w:rPr>
                <w:rFonts w:ascii="Times New Roman" w:hAnsi="Times New Roman" w:cs="Times New Roman"/>
                <w:bCs/>
                <w:sz w:val="16"/>
                <w:szCs w:val="16"/>
              </w:rPr>
            </w:pPr>
          </w:p>
        </w:tc>
        <w:tc>
          <w:tcPr>
            <w:tcW w:w="1208" w:type="dxa"/>
            <w:tcBorders>
              <w:top w:val="single" w:sz="4" w:space="0" w:color="auto"/>
              <w:left w:val="single" w:sz="4" w:space="0" w:color="auto"/>
              <w:bottom w:val="single" w:sz="4" w:space="0" w:color="auto"/>
              <w:right w:val="single" w:sz="4" w:space="0" w:color="auto"/>
            </w:tcBorders>
          </w:tcPr>
          <w:p w14:paraId="32242973" w14:textId="3CF8DCD6" w:rsidR="00807012" w:rsidRPr="00575313" w:rsidRDefault="00807012" w:rsidP="00807012">
            <w:pPr>
              <w:autoSpaceDE w:val="0"/>
              <w:autoSpaceDN w:val="0"/>
              <w:adjustRightInd w:val="0"/>
              <w:spacing w:after="0" w:line="240" w:lineRule="auto"/>
              <w:jc w:val="both"/>
              <w:rPr>
                <w:rFonts w:ascii="Times New Roman" w:hAnsi="Times New Roman" w:cs="Times New Roman"/>
                <w:bCs/>
                <w:sz w:val="16"/>
                <w:szCs w:val="16"/>
              </w:rPr>
            </w:pPr>
          </w:p>
        </w:tc>
      </w:tr>
      <w:tr w:rsidR="00807012" w:rsidRPr="00575313" w14:paraId="16EF68FA" w14:textId="77777777" w:rsidTr="006338CF">
        <w:trPr>
          <w:trHeight w:val="321"/>
        </w:trPr>
        <w:tc>
          <w:tcPr>
            <w:tcW w:w="709" w:type="dxa"/>
            <w:tcBorders>
              <w:top w:val="single" w:sz="4" w:space="0" w:color="auto"/>
              <w:left w:val="single" w:sz="4" w:space="0" w:color="auto"/>
              <w:bottom w:val="single" w:sz="4" w:space="0" w:color="auto"/>
              <w:right w:val="single" w:sz="4" w:space="0" w:color="auto"/>
            </w:tcBorders>
          </w:tcPr>
          <w:p w14:paraId="20A6451D" w14:textId="2F4500FC" w:rsidR="00807012" w:rsidRDefault="00807012" w:rsidP="00807012">
            <w:pPr>
              <w:autoSpaceDE w:val="0"/>
              <w:autoSpaceDN w:val="0"/>
              <w:adjustRightInd w:val="0"/>
              <w:spacing w:after="0" w:line="240" w:lineRule="auto"/>
              <w:jc w:val="center"/>
              <w:rPr>
                <w:rFonts w:ascii="Times New Roman" w:hAnsi="Times New Roman" w:cs="Times New Roman"/>
                <w:bCs/>
                <w:sz w:val="16"/>
                <w:szCs w:val="16"/>
              </w:rPr>
            </w:pPr>
            <w:r>
              <w:rPr>
                <w:rFonts w:ascii="Times New Roman" w:hAnsi="Times New Roman" w:cs="Times New Roman"/>
                <w:bCs/>
                <w:sz w:val="16"/>
                <w:szCs w:val="16"/>
              </w:rPr>
              <w:t>23</w:t>
            </w:r>
          </w:p>
        </w:tc>
        <w:tc>
          <w:tcPr>
            <w:tcW w:w="1057" w:type="dxa"/>
            <w:tcBorders>
              <w:top w:val="single" w:sz="4" w:space="0" w:color="auto"/>
              <w:left w:val="single" w:sz="4" w:space="0" w:color="auto"/>
              <w:bottom w:val="single" w:sz="4" w:space="0" w:color="auto"/>
              <w:right w:val="single" w:sz="4" w:space="0" w:color="auto"/>
            </w:tcBorders>
          </w:tcPr>
          <w:p w14:paraId="25B61AEA" w14:textId="59399F84" w:rsidR="00807012" w:rsidRPr="00575313" w:rsidRDefault="00807012" w:rsidP="00807012">
            <w:pPr>
              <w:autoSpaceDE w:val="0"/>
              <w:autoSpaceDN w:val="0"/>
              <w:adjustRightInd w:val="0"/>
              <w:spacing w:after="0" w:line="240" w:lineRule="auto"/>
              <w:jc w:val="both"/>
              <w:rPr>
                <w:rFonts w:ascii="Times New Roman" w:hAnsi="Times New Roman" w:cs="Times New Roman"/>
                <w:bCs/>
                <w:sz w:val="16"/>
                <w:szCs w:val="16"/>
              </w:rPr>
            </w:pPr>
            <w:r w:rsidRPr="00807012">
              <w:rPr>
                <w:rFonts w:ascii="Times New Roman" w:hAnsi="Times New Roman" w:cs="Times New Roman"/>
                <w:bCs/>
                <w:sz w:val="16"/>
                <w:szCs w:val="16"/>
              </w:rPr>
              <w:t>Перец сладкий</w:t>
            </w:r>
          </w:p>
        </w:tc>
        <w:tc>
          <w:tcPr>
            <w:tcW w:w="1003" w:type="dxa"/>
            <w:tcBorders>
              <w:top w:val="single" w:sz="4" w:space="0" w:color="auto"/>
              <w:left w:val="single" w:sz="4" w:space="0" w:color="auto"/>
              <w:bottom w:val="single" w:sz="4" w:space="0" w:color="auto"/>
              <w:right w:val="single" w:sz="4" w:space="0" w:color="auto"/>
            </w:tcBorders>
          </w:tcPr>
          <w:p w14:paraId="56335162" w14:textId="77777777" w:rsidR="00807012" w:rsidRPr="00575313" w:rsidRDefault="00807012" w:rsidP="00807012">
            <w:pPr>
              <w:autoSpaceDE w:val="0"/>
              <w:autoSpaceDN w:val="0"/>
              <w:adjustRightInd w:val="0"/>
              <w:spacing w:after="0" w:line="240" w:lineRule="auto"/>
              <w:jc w:val="both"/>
              <w:rPr>
                <w:rFonts w:ascii="Times New Roman" w:hAnsi="Times New Roman" w:cs="Times New Roman"/>
                <w:bCs/>
                <w:sz w:val="16"/>
                <w:szCs w:val="16"/>
              </w:rPr>
            </w:pPr>
          </w:p>
        </w:tc>
        <w:tc>
          <w:tcPr>
            <w:tcW w:w="2614" w:type="dxa"/>
            <w:tcBorders>
              <w:top w:val="single" w:sz="4" w:space="0" w:color="auto"/>
              <w:left w:val="single" w:sz="4" w:space="0" w:color="auto"/>
              <w:bottom w:val="single" w:sz="4" w:space="0" w:color="auto"/>
              <w:right w:val="single" w:sz="4" w:space="0" w:color="auto"/>
            </w:tcBorders>
          </w:tcPr>
          <w:p w14:paraId="09C5F64B" w14:textId="77777777" w:rsidR="00807012" w:rsidRPr="00575313" w:rsidRDefault="00807012" w:rsidP="00807012">
            <w:pPr>
              <w:autoSpaceDE w:val="0"/>
              <w:autoSpaceDN w:val="0"/>
              <w:adjustRightInd w:val="0"/>
              <w:spacing w:after="0" w:line="240" w:lineRule="auto"/>
              <w:jc w:val="both"/>
              <w:rPr>
                <w:rFonts w:ascii="Times New Roman" w:hAnsi="Times New Roman" w:cs="Times New Roman"/>
                <w:bCs/>
                <w:sz w:val="16"/>
                <w:szCs w:val="16"/>
              </w:rPr>
            </w:pPr>
          </w:p>
        </w:tc>
        <w:tc>
          <w:tcPr>
            <w:tcW w:w="788" w:type="dxa"/>
            <w:tcBorders>
              <w:top w:val="single" w:sz="4" w:space="0" w:color="auto"/>
              <w:left w:val="single" w:sz="4" w:space="0" w:color="auto"/>
              <w:bottom w:val="single" w:sz="4" w:space="0" w:color="auto"/>
              <w:right w:val="single" w:sz="4" w:space="0" w:color="auto"/>
            </w:tcBorders>
          </w:tcPr>
          <w:p w14:paraId="0A865EFC" w14:textId="21239AC5" w:rsidR="00807012" w:rsidRPr="00575313" w:rsidRDefault="00807012" w:rsidP="00807012">
            <w:pPr>
              <w:autoSpaceDE w:val="0"/>
              <w:autoSpaceDN w:val="0"/>
              <w:adjustRightInd w:val="0"/>
              <w:spacing w:after="0" w:line="240" w:lineRule="auto"/>
              <w:jc w:val="both"/>
              <w:rPr>
                <w:rFonts w:ascii="Times New Roman" w:hAnsi="Times New Roman" w:cs="Times New Roman"/>
                <w:bCs/>
                <w:sz w:val="16"/>
                <w:szCs w:val="16"/>
              </w:rPr>
            </w:pPr>
            <w:r>
              <w:rPr>
                <w:rFonts w:ascii="Times New Roman" w:hAnsi="Times New Roman" w:cs="Times New Roman"/>
                <w:bCs/>
                <w:sz w:val="16"/>
                <w:szCs w:val="16"/>
              </w:rPr>
              <w:t>Россия</w:t>
            </w:r>
          </w:p>
        </w:tc>
        <w:tc>
          <w:tcPr>
            <w:tcW w:w="851" w:type="dxa"/>
            <w:tcBorders>
              <w:top w:val="single" w:sz="4" w:space="0" w:color="auto"/>
              <w:left w:val="single" w:sz="4" w:space="0" w:color="auto"/>
              <w:bottom w:val="single" w:sz="4" w:space="0" w:color="auto"/>
              <w:right w:val="single" w:sz="4" w:space="0" w:color="auto"/>
            </w:tcBorders>
          </w:tcPr>
          <w:p w14:paraId="5FF6A4D0" w14:textId="6DF54B55" w:rsidR="00807012" w:rsidRPr="00575313" w:rsidRDefault="00807012" w:rsidP="00807012">
            <w:pPr>
              <w:autoSpaceDE w:val="0"/>
              <w:autoSpaceDN w:val="0"/>
              <w:adjustRightInd w:val="0"/>
              <w:spacing w:after="0" w:line="240" w:lineRule="auto"/>
              <w:jc w:val="both"/>
              <w:rPr>
                <w:rFonts w:ascii="Times New Roman" w:hAnsi="Times New Roman" w:cs="Times New Roman"/>
                <w:bCs/>
                <w:sz w:val="16"/>
                <w:szCs w:val="16"/>
              </w:rPr>
            </w:pPr>
            <w:r>
              <w:rPr>
                <w:rFonts w:ascii="Times New Roman" w:hAnsi="Times New Roman" w:cs="Times New Roman"/>
                <w:bCs/>
                <w:sz w:val="16"/>
                <w:szCs w:val="16"/>
              </w:rPr>
              <w:t>кг</w:t>
            </w:r>
          </w:p>
        </w:tc>
        <w:tc>
          <w:tcPr>
            <w:tcW w:w="850" w:type="dxa"/>
            <w:tcBorders>
              <w:top w:val="single" w:sz="4" w:space="0" w:color="auto"/>
              <w:left w:val="single" w:sz="4" w:space="0" w:color="auto"/>
              <w:bottom w:val="single" w:sz="4" w:space="0" w:color="auto"/>
              <w:right w:val="single" w:sz="4" w:space="0" w:color="auto"/>
            </w:tcBorders>
          </w:tcPr>
          <w:p w14:paraId="141DB368" w14:textId="58DEE11F" w:rsidR="00807012" w:rsidRPr="00575313" w:rsidRDefault="00807012" w:rsidP="00807012">
            <w:pPr>
              <w:autoSpaceDE w:val="0"/>
              <w:autoSpaceDN w:val="0"/>
              <w:adjustRightInd w:val="0"/>
              <w:spacing w:after="0" w:line="240" w:lineRule="auto"/>
              <w:jc w:val="both"/>
              <w:rPr>
                <w:rFonts w:ascii="Times New Roman" w:hAnsi="Times New Roman" w:cs="Times New Roman"/>
                <w:bCs/>
                <w:sz w:val="16"/>
                <w:szCs w:val="16"/>
              </w:rPr>
            </w:pPr>
          </w:p>
        </w:tc>
        <w:tc>
          <w:tcPr>
            <w:tcW w:w="1134" w:type="dxa"/>
            <w:tcBorders>
              <w:top w:val="single" w:sz="4" w:space="0" w:color="auto"/>
              <w:left w:val="single" w:sz="4" w:space="0" w:color="auto"/>
              <w:bottom w:val="single" w:sz="4" w:space="0" w:color="auto"/>
              <w:right w:val="single" w:sz="4" w:space="0" w:color="auto"/>
            </w:tcBorders>
          </w:tcPr>
          <w:p w14:paraId="52784937" w14:textId="06D94954" w:rsidR="00807012" w:rsidRPr="00575313" w:rsidRDefault="00807012" w:rsidP="00807012">
            <w:pPr>
              <w:autoSpaceDE w:val="0"/>
              <w:autoSpaceDN w:val="0"/>
              <w:adjustRightInd w:val="0"/>
              <w:spacing w:after="0" w:line="240" w:lineRule="auto"/>
              <w:jc w:val="both"/>
              <w:rPr>
                <w:rFonts w:ascii="Times New Roman" w:hAnsi="Times New Roman" w:cs="Times New Roman"/>
                <w:bCs/>
                <w:sz w:val="16"/>
                <w:szCs w:val="16"/>
              </w:rPr>
            </w:pPr>
          </w:p>
        </w:tc>
        <w:tc>
          <w:tcPr>
            <w:tcW w:w="1208" w:type="dxa"/>
            <w:tcBorders>
              <w:top w:val="single" w:sz="4" w:space="0" w:color="auto"/>
              <w:left w:val="single" w:sz="4" w:space="0" w:color="auto"/>
              <w:bottom w:val="single" w:sz="4" w:space="0" w:color="auto"/>
              <w:right w:val="single" w:sz="4" w:space="0" w:color="auto"/>
            </w:tcBorders>
          </w:tcPr>
          <w:p w14:paraId="6B9D91CD" w14:textId="0D621556" w:rsidR="00807012" w:rsidRPr="00575313" w:rsidRDefault="00807012" w:rsidP="00807012">
            <w:pPr>
              <w:autoSpaceDE w:val="0"/>
              <w:autoSpaceDN w:val="0"/>
              <w:adjustRightInd w:val="0"/>
              <w:spacing w:after="0" w:line="240" w:lineRule="auto"/>
              <w:jc w:val="both"/>
              <w:rPr>
                <w:rFonts w:ascii="Times New Roman" w:hAnsi="Times New Roman" w:cs="Times New Roman"/>
                <w:bCs/>
                <w:sz w:val="16"/>
                <w:szCs w:val="16"/>
              </w:rPr>
            </w:pPr>
          </w:p>
        </w:tc>
      </w:tr>
      <w:tr w:rsidR="00807012" w:rsidRPr="00575313" w14:paraId="7C412F61" w14:textId="77777777" w:rsidTr="006338CF">
        <w:trPr>
          <w:trHeight w:val="321"/>
        </w:trPr>
        <w:tc>
          <w:tcPr>
            <w:tcW w:w="709" w:type="dxa"/>
            <w:tcBorders>
              <w:top w:val="single" w:sz="4" w:space="0" w:color="auto"/>
              <w:left w:val="single" w:sz="4" w:space="0" w:color="auto"/>
              <w:bottom w:val="single" w:sz="4" w:space="0" w:color="auto"/>
              <w:right w:val="single" w:sz="4" w:space="0" w:color="auto"/>
            </w:tcBorders>
          </w:tcPr>
          <w:p w14:paraId="7F557895" w14:textId="51F12490" w:rsidR="00807012" w:rsidRDefault="00807012" w:rsidP="00807012">
            <w:pPr>
              <w:autoSpaceDE w:val="0"/>
              <w:autoSpaceDN w:val="0"/>
              <w:adjustRightInd w:val="0"/>
              <w:spacing w:after="0" w:line="240" w:lineRule="auto"/>
              <w:jc w:val="center"/>
              <w:rPr>
                <w:rFonts w:ascii="Times New Roman" w:hAnsi="Times New Roman" w:cs="Times New Roman"/>
                <w:bCs/>
                <w:sz w:val="16"/>
                <w:szCs w:val="16"/>
              </w:rPr>
            </w:pPr>
            <w:r>
              <w:rPr>
                <w:rFonts w:ascii="Times New Roman" w:hAnsi="Times New Roman" w:cs="Times New Roman"/>
                <w:bCs/>
                <w:sz w:val="16"/>
                <w:szCs w:val="16"/>
              </w:rPr>
              <w:t>24</w:t>
            </w:r>
          </w:p>
        </w:tc>
        <w:tc>
          <w:tcPr>
            <w:tcW w:w="1057" w:type="dxa"/>
            <w:tcBorders>
              <w:top w:val="single" w:sz="4" w:space="0" w:color="auto"/>
              <w:left w:val="single" w:sz="4" w:space="0" w:color="auto"/>
              <w:bottom w:val="single" w:sz="4" w:space="0" w:color="auto"/>
              <w:right w:val="single" w:sz="4" w:space="0" w:color="auto"/>
            </w:tcBorders>
          </w:tcPr>
          <w:p w14:paraId="0CFFE631" w14:textId="7945004A" w:rsidR="00807012" w:rsidRPr="00575313" w:rsidRDefault="00807012" w:rsidP="00807012">
            <w:pPr>
              <w:autoSpaceDE w:val="0"/>
              <w:autoSpaceDN w:val="0"/>
              <w:adjustRightInd w:val="0"/>
              <w:spacing w:after="0" w:line="240" w:lineRule="auto"/>
              <w:jc w:val="both"/>
              <w:rPr>
                <w:rFonts w:ascii="Times New Roman" w:hAnsi="Times New Roman" w:cs="Times New Roman"/>
                <w:bCs/>
                <w:sz w:val="16"/>
                <w:szCs w:val="16"/>
              </w:rPr>
            </w:pPr>
            <w:r w:rsidRPr="009E0D9C">
              <w:rPr>
                <w:rFonts w:ascii="Times New Roman" w:hAnsi="Times New Roman" w:cs="Times New Roman"/>
                <w:bCs/>
                <w:sz w:val="16"/>
                <w:szCs w:val="16"/>
              </w:rPr>
              <w:t>Репа столовая</w:t>
            </w:r>
          </w:p>
        </w:tc>
        <w:tc>
          <w:tcPr>
            <w:tcW w:w="1003" w:type="dxa"/>
            <w:tcBorders>
              <w:top w:val="single" w:sz="4" w:space="0" w:color="auto"/>
              <w:left w:val="single" w:sz="4" w:space="0" w:color="auto"/>
              <w:bottom w:val="single" w:sz="4" w:space="0" w:color="auto"/>
              <w:right w:val="single" w:sz="4" w:space="0" w:color="auto"/>
            </w:tcBorders>
          </w:tcPr>
          <w:p w14:paraId="502E953B" w14:textId="77777777" w:rsidR="00807012" w:rsidRPr="00575313" w:rsidRDefault="00807012" w:rsidP="00807012">
            <w:pPr>
              <w:autoSpaceDE w:val="0"/>
              <w:autoSpaceDN w:val="0"/>
              <w:adjustRightInd w:val="0"/>
              <w:spacing w:after="0" w:line="240" w:lineRule="auto"/>
              <w:jc w:val="both"/>
              <w:rPr>
                <w:rFonts w:ascii="Times New Roman" w:hAnsi="Times New Roman" w:cs="Times New Roman"/>
                <w:bCs/>
                <w:sz w:val="16"/>
                <w:szCs w:val="16"/>
              </w:rPr>
            </w:pPr>
          </w:p>
        </w:tc>
        <w:tc>
          <w:tcPr>
            <w:tcW w:w="2614" w:type="dxa"/>
            <w:tcBorders>
              <w:top w:val="single" w:sz="4" w:space="0" w:color="auto"/>
              <w:left w:val="single" w:sz="4" w:space="0" w:color="auto"/>
              <w:bottom w:val="single" w:sz="4" w:space="0" w:color="auto"/>
              <w:right w:val="single" w:sz="4" w:space="0" w:color="auto"/>
            </w:tcBorders>
          </w:tcPr>
          <w:p w14:paraId="67291390" w14:textId="77777777" w:rsidR="00807012" w:rsidRPr="009E0D9C" w:rsidRDefault="00807012" w:rsidP="00807012">
            <w:pPr>
              <w:autoSpaceDE w:val="0"/>
              <w:autoSpaceDN w:val="0"/>
              <w:adjustRightInd w:val="0"/>
              <w:spacing w:after="0" w:line="240" w:lineRule="auto"/>
              <w:jc w:val="both"/>
              <w:rPr>
                <w:rFonts w:ascii="Times New Roman" w:hAnsi="Times New Roman" w:cs="Times New Roman"/>
                <w:bCs/>
                <w:sz w:val="16"/>
                <w:szCs w:val="16"/>
              </w:rPr>
            </w:pPr>
            <w:r w:rsidRPr="009E0D9C">
              <w:rPr>
                <w:rFonts w:ascii="Times New Roman" w:hAnsi="Times New Roman" w:cs="Times New Roman"/>
                <w:bCs/>
                <w:sz w:val="16"/>
                <w:szCs w:val="16"/>
              </w:rPr>
              <w:t>Вид: Свежая | Значение характеристики не может изменяться участником закупки</w:t>
            </w:r>
          </w:p>
          <w:p w14:paraId="2DE05EBE" w14:textId="77777777" w:rsidR="00807012" w:rsidRPr="009E0D9C" w:rsidRDefault="00807012" w:rsidP="00807012">
            <w:pPr>
              <w:autoSpaceDE w:val="0"/>
              <w:autoSpaceDN w:val="0"/>
              <w:adjustRightInd w:val="0"/>
              <w:spacing w:after="0" w:line="240" w:lineRule="auto"/>
              <w:jc w:val="both"/>
              <w:rPr>
                <w:rFonts w:ascii="Times New Roman" w:hAnsi="Times New Roman" w:cs="Times New Roman"/>
                <w:bCs/>
                <w:sz w:val="16"/>
                <w:szCs w:val="16"/>
              </w:rPr>
            </w:pPr>
            <w:r w:rsidRPr="009E0D9C">
              <w:rPr>
                <w:rFonts w:ascii="Times New Roman" w:hAnsi="Times New Roman" w:cs="Times New Roman"/>
                <w:bCs/>
                <w:sz w:val="16"/>
                <w:szCs w:val="16"/>
              </w:rPr>
              <w:t>Фасовка: Весовая | Значение характеристики не может изменяться участником закупки</w:t>
            </w:r>
          </w:p>
          <w:p w14:paraId="261FD173" w14:textId="139F7A4A" w:rsidR="00807012" w:rsidRPr="00575313" w:rsidRDefault="00807012" w:rsidP="00807012">
            <w:pPr>
              <w:autoSpaceDE w:val="0"/>
              <w:autoSpaceDN w:val="0"/>
              <w:adjustRightInd w:val="0"/>
              <w:spacing w:after="0" w:line="240" w:lineRule="auto"/>
              <w:jc w:val="both"/>
              <w:rPr>
                <w:rFonts w:ascii="Times New Roman" w:hAnsi="Times New Roman" w:cs="Times New Roman"/>
                <w:bCs/>
                <w:sz w:val="16"/>
                <w:szCs w:val="16"/>
              </w:rPr>
            </w:pPr>
            <w:r w:rsidRPr="009E0D9C">
              <w:rPr>
                <w:rFonts w:ascii="Times New Roman" w:hAnsi="Times New Roman" w:cs="Times New Roman"/>
                <w:bCs/>
                <w:sz w:val="16"/>
                <w:szCs w:val="16"/>
              </w:rP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РСТ РСФСР 743-88,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32791-2014 | Значение характеристики не может изменяться участником закупки</w:t>
            </w:r>
          </w:p>
        </w:tc>
        <w:tc>
          <w:tcPr>
            <w:tcW w:w="788" w:type="dxa"/>
            <w:tcBorders>
              <w:top w:val="single" w:sz="4" w:space="0" w:color="auto"/>
              <w:left w:val="single" w:sz="4" w:space="0" w:color="auto"/>
              <w:bottom w:val="single" w:sz="4" w:space="0" w:color="auto"/>
              <w:right w:val="single" w:sz="4" w:space="0" w:color="auto"/>
            </w:tcBorders>
          </w:tcPr>
          <w:p w14:paraId="2DB2FA87" w14:textId="6823257F" w:rsidR="00807012" w:rsidRPr="00575313" w:rsidRDefault="00807012" w:rsidP="00807012">
            <w:pPr>
              <w:autoSpaceDE w:val="0"/>
              <w:autoSpaceDN w:val="0"/>
              <w:adjustRightInd w:val="0"/>
              <w:spacing w:after="0" w:line="240" w:lineRule="auto"/>
              <w:jc w:val="both"/>
              <w:rPr>
                <w:rFonts w:ascii="Times New Roman" w:hAnsi="Times New Roman" w:cs="Times New Roman"/>
                <w:bCs/>
                <w:sz w:val="16"/>
                <w:szCs w:val="16"/>
              </w:rPr>
            </w:pPr>
            <w:r>
              <w:rPr>
                <w:rFonts w:ascii="Times New Roman" w:hAnsi="Times New Roman" w:cs="Times New Roman"/>
                <w:bCs/>
                <w:sz w:val="16"/>
                <w:szCs w:val="16"/>
              </w:rPr>
              <w:t>Россия</w:t>
            </w:r>
          </w:p>
        </w:tc>
        <w:tc>
          <w:tcPr>
            <w:tcW w:w="851" w:type="dxa"/>
            <w:tcBorders>
              <w:top w:val="single" w:sz="4" w:space="0" w:color="auto"/>
              <w:left w:val="single" w:sz="4" w:space="0" w:color="auto"/>
              <w:bottom w:val="single" w:sz="4" w:space="0" w:color="auto"/>
              <w:right w:val="single" w:sz="4" w:space="0" w:color="auto"/>
            </w:tcBorders>
          </w:tcPr>
          <w:p w14:paraId="4641C70A" w14:textId="27627751" w:rsidR="00807012" w:rsidRPr="00575313" w:rsidRDefault="00807012" w:rsidP="00807012">
            <w:pPr>
              <w:autoSpaceDE w:val="0"/>
              <w:autoSpaceDN w:val="0"/>
              <w:adjustRightInd w:val="0"/>
              <w:spacing w:after="0" w:line="240" w:lineRule="auto"/>
              <w:jc w:val="both"/>
              <w:rPr>
                <w:rFonts w:ascii="Times New Roman" w:hAnsi="Times New Roman" w:cs="Times New Roman"/>
                <w:bCs/>
                <w:sz w:val="16"/>
                <w:szCs w:val="16"/>
              </w:rPr>
            </w:pPr>
            <w:r>
              <w:rPr>
                <w:rFonts w:ascii="Times New Roman" w:hAnsi="Times New Roman" w:cs="Times New Roman"/>
                <w:bCs/>
                <w:sz w:val="16"/>
                <w:szCs w:val="16"/>
              </w:rPr>
              <w:t>кг</w:t>
            </w:r>
          </w:p>
        </w:tc>
        <w:tc>
          <w:tcPr>
            <w:tcW w:w="850" w:type="dxa"/>
            <w:tcBorders>
              <w:top w:val="single" w:sz="4" w:space="0" w:color="auto"/>
              <w:left w:val="single" w:sz="4" w:space="0" w:color="auto"/>
              <w:bottom w:val="single" w:sz="4" w:space="0" w:color="auto"/>
              <w:right w:val="single" w:sz="4" w:space="0" w:color="auto"/>
            </w:tcBorders>
          </w:tcPr>
          <w:p w14:paraId="647D94BC" w14:textId="45BB87B5" w:rsidR="00807012" w:rsidRPr="00575313" w:rsidRDefault="00807012" w:rsidP="00807012">
            <w:pPr>
              <w:autoSpaceDE w:val="0"/>
              <w:autoSpaceDN w:val="0"/>
              <w:adjustRightInd w:val="0"/>
              <w:spacing w:after="0" w:line="240" w:lineRule="auto"/>
              <w:jc w:val="both"/>
              <w:rPr>
                <w:rFonts w:ascii="Times New Roman" w:hAnsi="Times New Roman" w:cs="Times New Roman"/>
                <w:bCs/>
                <w:sz w:val="16"/>
                <w:szCs w:val="16"/>
              </w:rPr>
            </w:pPr>
          </w:p>
        </w:tc>
        <w:tc>
          <w:tcPr>
            <w:tcW w:w="1134" w:type="dxa"/>
            <w:tcBorders>
              <w:top w:val="single" w:sz="4" w:space="0" w:color="auto"/>
              <w:left w:val="single" w:sz="4" w:space="0" w:color="auto"/>
              <w:bottom w:val="single" w:sz="4" w:space="0" w:color="auto"/>
              <w:right w:val="single" w:sz="4" w:space="0" w:color="auto"/>
            </w:tcBorders>
          </w:tcPr>
          <w:p w14:paraId="40BFE2CA" w14:textId="3FA8B1D8" w:rsidR="00807012" w:rsidRPr="00575313" w:rsidRDefault="00807012" w:rsidP="00807012">
            <w:pPr>
              <w:autoSpaceDE w:val="0"/>
              <w:autoSpaceDN w:val="0"/>
              <w:adjustRightInd w:val="0"/>
              <w:spacing w:after="0" w:line="240" w:lineRule="auto"/>
              <w:jc w:val="both"/>
              <w:rPr>
                <w:rFonts w:ascii="Times New Roman" w:hAnsi="Times New Roman" w:cs="Times New Roman"/>
                <w:bCs/>
                <w:sz w:val="16"/>
                <w:szCs w:val="16"/>
              </w:rPr>
            </w:pPr>
          </w:p>
        </w:tc>
        <w:tc>
          <w:tcPr>
            <w:tcW w:w="1208" w:type="dxa"/>
            <w:tcBorders>
              <w:top w:val="single" w:sz="4" w:space="0" w:color="auto"/>
              <w:left w:val="single" w:sz="4" w:space="0" w:color="auto"/>
              <w:bottom w:val="single" w:sz="4" w:space="0" w:color="auto"/>
              <w:right w:val="single" w:sz="4" w:space="0" w:color="auto"/>
            </w:tcBorders>
          </w:tcPr>
          <w:p w14:paraId="1C6C27D7" w14:textId="796F58A5" w:rsidR="00807012" w:rsidRPr="00575313" w:rsidRDefault="00807012" w:rsidP="00807012">
            <w:pPr>
              <w:autoSpaceDE w:val="0"/>
              <w:autoSpaceDN w:val="0"/>
              <w:adjustRightInd w:val="0"/>
              <w:spacing w:after="0" w:line="240" w:lineRule="auto"/>
              <w:jc w:val="both"/>
              <w:rPr>
                <w:rFonts w:ascii="Times New Roman" w:hAnsi="Times New Roman" w:cs="Times New Roman"/>
                <w:bCs/>
                <w:sz w:val="16"/>
                <w:szCs w:val="16"/>
              </w:rPr>
            </w:pPr>
          </w:p>
        </w:tc>
      </w:tr>
      <w:tr w:rsidR="00807012" w:rsidRPr="00575313" w14:paraId="4A80A676" w14:textId="77777777" w:rsidTr="006338CF">
        <w:trPr>
          <w:trHeight w:val="321"/>
        </w:trPr>
        <w:tc>
          <w:tcPr>
            <w:tcW w:w="709" w:type="dxa"/>
            <w:tcBorders>
              <w:top w:val="single" w:sz="4" w:space="0" w:color="auto"/>
              <w:left w:val="single" w:sz="4" w:space="0" w:color="auto"/>
              <w:bottom w:val="single" w:sz="4" w:space="0" w:color="auto"/>
              <w:right w:val="single" w:sz="4" w:space="0" w:color="auto"/>
            </w:tcBorders>
          </w:tcPr>
          <w:p w14:paraId="32FB6C62" w14:textId="03B121F3" w:rsidR="00807012" w:rsidRDefault="00807012" w:rsidP="00807012">
            <w:pPr>
              <w:autoSpaceDE w:val="0"/>
              <w:autoSpaceDN w:val="0"/>
              <w:adjustRightInd w:val="0"/>
              <w:spacing w:after="0" w:line="240" w:lineRule="auto"/>
              <w:jc w:val="center"/>
              <w:rPr>
                <w:rFonts w:ascii="Times New Roman" w:hAnsi="Times New Roman" w:cs="Times New Roman"/>
                <w:bCs/>
                <w:sz w:val="16"/>
                <w:szCs w:val="16"/>
              </w:rPr>
            </w:pPr>
            <w:r>
              <w:rPr>
                <w:rFonts w:ascii="Times New Roman" w:hAnsi="Times New Roman" w:cs="Times New Roman"/>
                <w:bCs/>
                <w:sz w:val="16"/>
                <w:szCs w:val="16"/>
              </w:rPr>
              <w:t>25</w:t>
            </w:r>
          </w:p>
        </w:tc>
        <w:tc>
          <w:tcPr>
            <w:tcW w:w="1057" w:type="dxa"/>
            <w:tcBorders>
              <w:top w:val="single" w:sz="4" w:space="0" w:color="auto"/>
              <w:left w:val="single" w:sz="4" w:space="0" w:color="auto"/>
              <w:bottom w:val="single" w:sz="4" w:space="0" w:color="auto"/>
              <w:right w:val="single" w:sz="4" w:space="0" w:color="auto"/>
            </w:tcBorders>
          </w:tcPr>
          <w:p w14:paraId="6681319B" w14:textId="77777777" w:rsidR="00807012" w:rsidRPr="00807012" w:rsidRDefault="00807012" w:rsidP="00807012">
            <w:pPr>
              <w:autoSpaceDE w:val="0"/>
              <w:autoSpaceDN w:val="0"/>
              <w:adjustRightInd w:val="0"/>
              <w:spacing w:after="0" w:line="240" w:lineRule="auto"/>
              <w:jc w:val="both"/>
              <w:rPr>
                <w:rFonts w:ascii="Times New Roman" w:hAnsi="Times New Roman" w:cs="Times New Roman"/>
                <w:bCs/>
                <w:sz w:val="16"/>
                <w:szCs w:val="16"/>
              </w:rPr>
            </w:pPr>
            <w:r w:rsidRPr="00807012">
              <w:rPr>
                <w:rFonts w:ascii="Times New Roman" w:hAnsi="Times New Roman" w:cs="Times New Roman"/>
                <w:bCs/>
                <w:sz w:val="16"/>
                <w:szCs w:val="16"/>
              </w:rPr>
              <w:tab/>
            </w:r>
          </w:p>
          <w:p w14:paraId="7279C357" w14:textId="0558F887" w:rsidR="00807012" w:rsidRPr="00575313" w:rsidRDefault="00807012" w:rsidP="00807012">
            <w:pPr>
              <w:autoSpaceDE w:val="0"/>
              <w:autoSpaceDN w:val="0"/>
              <w:adjustRightInd w:val="0"/>
              <w:spacing w:after="0" w:line="240" w:lineRule="auto"/>
              <w:jc w:val="both"/>
              <w:rPr>
                <w:rFonts w:ascii="Times New Roman" w:hAnsi="Times New Roman" w:cs="Times New Roman"/>
                <w:bCs/>
                <w:sz w:val="16"/>
                <w:szCs w:val="16"/>
              </w:rPr>
            </w:pPr>
            <w:r w:rsidRPr="00807012">
              <w:rPr>
                <w:rFonts w:ascii="Times New Roman" w:hAnsi="Times New Roman" w:cs="Times New Roman"/>
                <w:bCs/>
                <w:sz w:val="16"/>
                <w:szCs w:val="16"/>
              </w:rPr>
              <w:t>Ряженка</w:t>
            </w:r>
          </w:p>
        </w:tc>
        <w:tc>
          <w:tcPr>
            <w:tcW w:w="1003" w:type="dxa"/>
            <w:tcBorders>
              <w:top w:val="single" w:sz="4" w:space="0" w:color="auto"/>
              <w:left w:val="single" w:sz="4" w:space="0" w:color="auto"/>
              <w:bottom w:val="single" w:sz="4" w:space="0" w:color="auto"/>
              <w:right w:val="single" w:sz="4" w:space="0" w:color="auto"/>
            </w:tcBorders>
          </w:tcPr>
          <w:p w14:paraId="4447D558" w14:textId="77777777" w:rsidR="00807012" w:rsidRPr="00575313" w:rsidRDefault="00807012" w:rsidP="00807012">
            <w:pPr>
              <w:autoSpaceDE w:val="0"/>
              <w:autoSpaceDN w:val="0"/>
              <w:adjustRightInd w:val="0"/>
              <w:spacing w:after="0" w:line="240" w:lineRule="auto"/>
              <w:jc w:val="both"/>
              <w:rPr>
                <w:rFonts w:ascii="Times New Roman" w:hAnsi="Times New Roman" w:cs="Times New Roman"/>
                <w:bCs/>
                <w:sz w:val="16"/>
                <w:szCs w:val="16"/>
              </w:rPr>
            </w:pPr>
          </w:p>
        </w:tc>
        <w:tc>
          <w:tcPr>
            <w:tcW w:w="2614" w:type="dxa"/>
            <w:tcBorders>
              <w:top w:val="single" w:sz="4" w:space="0" w:color="auto"/>
              <w:left w:val="single" w:sz="4" w:space="0" w:color="auto"/>
              <w:bottom w:val="single" w:sz="4" w:space="0" w:color="auto"/>
              <w:right w:val="single" w:sz="4" w:space="0" w:color="auto"/>
            </w:tcBorders>
          </w:tcPr>
          <w:p w14:paraId="12D06AD0" w14:textId="77777777" w:rsidR="00807012" w:rsidRPr="00575313" w:rsidRDefault="00807012" w:rsidP="00807012">
            <w:pPr>
              <w:autoSpaceDE w:val="0"/>
              <w:autoSpaceDN w:val="0"/>
              <w:adjustRightInd w:val="0"/>
              <w:spacing w:after="0" w:line="240" w:lineRule="auto"/>
              <w:jc w:val="both"/>
              <w:rPr>
                <w:rFonts w:ascii="Times New Roman" w:hAnsi="Times New Roman" w:cs="Times New Roman"/>
                <w:bCs/>
                <w:sz w:val="16"/>
                <w:szCs w:val="16"/>
              </w:rPr>
            </w:pPr>
          </w:p>
        </w:tc>
        <w:tc>
          <w:tcPr>
            <w:tcW w:w="788" w:type="dxa"/>
            <w:tcBorders>
              <w:top w:val="single" w:sz="4" w:space="0" w:color="auto"/>
              <w:left w:val="single" w:sz="4" w:space="0" w:color="auto"/>
              <w:bottom w:val="single" w:sz="4" w:space="0" w:color="auto"/>
              <w:right w:val="single" w:sz="4" w:space="0" w:color="auto"/>
            </w:tcBorders>
          </w:tcPr>
          <w:p w14:paraId="609E58DF" w14:textId="4BAD7F43" w:rsidR="00807012" w:rsidRPr="00575313" w:rsidRDefault="00807012" w:rsidP="00807012">
            <w:pPr>
              <w:autoSpaceDE w:val="0"/>
              <w:autoSpaceDN w:val="0"/>
              <w:adjustRightInd w:val="0"/>
              <w:spacing w:after="0" w:line="240" w:lineRule="auto"/>
              <w:jc w:val="both"/>
              <w:rPr>
                <w:rFonts w:ascii="Times New Roman" w:hAnsi="Times New Roman" w:cs="Times New Roman"/>
                <w:bCs/>
                <w:sz w:val="16"/>
                <w:szCs w:val="16"/>
              </w:rPr>
            </w:pPr>
            <w:r>
              <w:rPr>
                <w:rFonts w:ascii="Times New Roman" w:hAnsi="Times New Roman" w:cs="Times New Roman"/>
                <w:bCs/>
                <w:sz w:val="16"/>
                <w:szCs w:val="16"/>
              </w:rPr>
              <w:t>Россия</w:t>
            </w:r>
          </w:p>
        </w:tc>
        <w:tc>
          <w:tcPr>
            <w:tcW w:w="851" w:type="dxa"/>
            <w:tcBorders>
              <w:top w:val="single" w:sz="4" w:space="0" w:color="auto"/>
              <w:left w:val="single" w:sz="4" w:space="0" w:color="auto"/>
              <w:bottom w:val="single" w:sz="4" w:space="0" w:color="auto"/>
              <w:right w:val="single" w:sz="4" w:space="0" w:color="auto"/>
            </w:tcBorders>
          </w:tcPr>
          <w:p w14:paraId="35C43C67" w14:textId="59F7FD5D" w:rsidR="00807012" w:rsidRPr="00575313" w:rsidRDefault="00807012" w:rsidP="00807012">
            <w:pPr>
              <w:autoSpaceDE w:val="0"/>
              <w:autoSpaceDN w:val="0"/>
              <w:adjustRightInd w:val="0"/>
              <w:spacing w:after="0" w:line="240" w:lineRule="auto"/>
              <w:jc w:val="both"/>
              <w:rPr>
                <w:rFonts w:ascii="Times New Roman" w:hAnsi="Times New Roman" w:cs="Times New Roman"/>
                <w:bCs/>
                <w:sz w:val="16"/>
                <w:szCs w:val="16"/>
              </w:rPr>
            </w:pPr>
            <w:r>
              <w:rPr>
                <w:rFonts w:ascii="Times New Roman" w:hAnsi="Times New Roman" w:cs="Times New Roman"/>
                <w:bCs/>
                <w:sz w:val="16"/>
                <w:szCs w:val="16"/>
              </w:rPr>
              <w:t>кг</w:t>
            </w:r>
          </w:p>
        </w:tc>
        <w:tc>
          <w:tcPr>
            <w:tcW w:w="850" w:type="dxa"/>
            <w:tcBorders>
              <w:top w:val="single" w:sz="4" w:space="0" w:color="auto"/>
              <w:left w:val="single" w:sz="4" w:space="0" w:color="auto"/>
              <w:bottom w:val="single" w:sz="4" w:space="0" w:color="auto"/>
              <w:right w:val="single" w:sz="4" w:space="0" w:color="auto"/>
            </w:tcBorders>
          </w:tcPr>
          <w:p w14:paraId="444E09A5" w14:textId="30A394A2" w:rsidR="00807012" w:rsidRPr="00575313" w:rsidRDefault="00807012" w:rsidP="00807012">
            <w:pPr>
              <w:autoSpaceDE w:val="0"/>
              <w:autoSpaceDN w:val="0"/>
              <w:adjustRightInd w:val="0"/>
              <w:spacing w:after="0" w:line="240" w:lineRule="auto"/>
              <w:jc w:val="both"/>
              <w:rPr>
                <w:rFonts w:ascii="Times New Roman" w:hAnsi="Times New Roman" w:cs="Times New Roman"/>
                <w:bCs/>
                <w:sz w:val="16"/>
                <w:szCs w:val="16"/>
              </w:rPr>
            </w:pPr>
          </w:p>
        </w:tc>
        <w:tc>
          <w:tcPr>
            <w:tcW w:w="1134" w:type="dxa"/>
            <w:tcBorders>
              <w:top w:val="single" w:sz="4" w:space="0" w:color="auto"/>
              <w:left w:val="single" w:sz="4" w:space="0" w:color="auto"/>
              <w:bottom w:val="single" w:sz="4" w:space="0" w:color="auto"/>
              <w:right w:val="single" w:sz="4" w:space="0" w:color="auto"/>
            </w:tcBorders>
          </w:tcPr>
          <w:p w14:paraId="00D4CAB3" w14:textId="5139C767" w:rsidR="00807012" w:rsidRPr="00575313" w:rsidRDefault="00807012" w:rsidP="00807012">
            <w:pPr>
              <w:autoSpaceDE w:val="0"/>
              <w:autoSpaceDN w:val="0"/>
              <w:adjustRightInd w:val="0"/>
              <w:spacing w:after="0" w:line="240" w:lineRule="auto"/>
              <w:jc w:val="both"/>
              <w:rPr>
                <w:rFonts w:ascii="Times New Roman" w:hAnsi="Times New Roman" w:cs="Times New Roman"/>
                <w:bCs/>
                <w:sz w:val="16"/>
                <w:szCs w:val="16"/>
              </w:rPr>
            </w:pPr>
          </w:p>
        </w:tc>
        <w:tc>
          <w:tcPr>
            <w:tcW w:w="1208" w:type="dxa"/>
            <w:tcBorders>
              <w:top w:val="single" w:sz="4" w:space="0" w:color="auto"/>
              <w:left w:val="single" w:sz="4" w:space="0" w:color="auto"/>
              <w:bottom w:val="single" w:sz="4" w:space="0" w:color="auto"/>
              <w:right w:val="single" w:sz="4" w:space="0" w:color="auto"/>
            </w:tcBorders>
          </w:tcPr>
          <w:p w14:paraId="7E70DAA3" w14:textId="4651F53C" w:rsidR="00807012" w:rsidRPr="00575313" w:rsidRDefault="00807012" w:rsidP="00807012">
            <w:pPr>
              <w:autoSpaceDE w:val="0"/>
              <w:autoSpaceDN w:val="0"/>
              <w:adjustRightInd w:val="0"/>
              <w:spacing w:after="0" w:line="240" w:lineRule="auto"/>
              <w:jc w:val="both"/>
              <w:rPr>
                <w:rFonts w:ascii="Times New Roman" w:hAnsi="Times New Roman" w:cs="Times New Roman"/>
                <w:bCs/>
                <w:sz w:val="16"/>
                <w:szCs w:val="16"/>
              </w:rPr>
            </w:pPr>
          </w:p>
        </w:tc>
      </w:tr>
      <w:tr w:rsidR="00807012" w:rsidRPr="00575313" w14:paraId="3A4463AC" w14:textId="77777777" w:rsidTr="006338CF">
        <w:trPr>
          <w:trHeight w:val="321"/>
        </w:trPr>
        <w:tc>
          <w:tcPr>
            <w:tcW w:w="709" w:type="dxa"/>
            <w:tcBorders>
              <w:top w:val="single" w:sz="4" w:space="0" w:color="auto"/>
              <w:left w:val="single" w:sz="4" w:space="0" w:color="auto"/>
              <w:bottom w:val="single" w:sz="4" w:space="0" w:color="auto"/>
              <w:right w:val="single" w:sz="4" w:space="0" w:color="auto"/>
            </w:tcBorders>
          </w:tcPr>
          <w:p w14:paraId="4BD7F19C" w14:textId="010692F6" w:rsidR="00807012" w:rsidRDefault="00807012" w:rsidP="00807012">
            <w:pPr>
              <w:autoSpaceDE w:val="0"/>
              <w:autoSpaceDN w:val="0"/>
              <w:adjustRightInd w:val="0"/>
              <w:spacing w:after="0" w:line="240" w:lineRule="auto"/>
              <w:jc w:val="center"/>
              <w:rPr>
                <w:rFonts w:ascii="Times New Roman" w:hAnsi="Times New Roman" w:cs="Times New Roman"/>
                <w:bCs/>
                <w:sz w:val="16"/>
                <w:szCs w:val="16"/>
              </w:rPr>
            </w:pPr>
            <w:r>
              <w:rPr>
                <w:rFonts w:ascii="Times New Roman" w:hAnsi="Times New Roman" w:cs="Times New Roman"/>
                <w:bCs/>
                <w:sz w:val="16"/>
                <w:szCs w:val="16"/>
              </w:rPr>
              <w:t>26</w:t>
            </w:r>
          </w:p>
        </w:tc>
        <w:tc>
          <w:tcPr>
            <w:tcW w:w="1057" w:type="dxa"/>
            <w:tcBorders>
              <w:top w:val="single" w:sz="4" w:space="0" w:color="auto"/>
              <w:left w:val="single" w:sz="4" w:space="0" w:color="auto"/>
              <w:bottom w:val="single" w:sz="4" w:space="0" w:color="auto"/>
              <w:right w:val="single" w:sz="4" w:space="0" w:color="auto"/>
            </w:tcBorders>
          </w:tcPr>
          <w:p w14:paraId="0603171A" w14:textId="77777777" w:rsidR="00807012" w:rsidRPr="009E0D9C" w:rsidRDefault="00807012" w:rsidP="00807012">
            <w:pPr>
              <w:autoSpaceDE w:val="0"/>
              <w:autoSpaceDN w:val="0"/>
              <w:adjustRightInd w:val="0"/>
              <w:spacing w:after="0" w:line="240" w:lineRule="auto"/>
              <w:jc w:val="both"/>
              <w:rPr>
                <w:rFonts w:ascii="Times New Roman" w:hAnsi="Times New Roman" w:cs="Times New Roman"/>
                <w:bCs/>
                <w:sz w:val="16"/>
                <w:szCs w:val="16"/>
              </w:rPr>
            </w:pPr>
            <w:r w:rsidRPr="009E0D9C">
              <w:rPr>
                <w:rFonts w:ascii="Times New Roman" w:hAnsi="Times New Roman" w:cs="Times New Roman"/>
                <w:bCs/>
                <w:sz w:val="16"/>
                <w:szCs w:val="16"/>
              </w:rPr>
              <w:tab/>
            </w:r>
          </w:p>
          <w:p w14:paraId="365CDA18" w14:textId="3F99E1B7" w:rsidR="00807012" w:rsidRPr="00575313" w:rsidRDefault="00807012" w:rsidP="00807012">
            <w:pPr>
              <w:autoSpaceDE w:val="0"/>
              <w:autoSpaceDN w:val="0"/>
              <w:adjustRightInd w:val="0"/>
              <w:spacing w:after="0" w:line="240" w:lineRule="auto"/>
              <w:jc w:val="both"/>
              <w:rPr>
                <w:rFonts w:ascii="Times New Roman" w:hAnsi="Times New Roman" w:cs="Times New Roman"/>
                <w:bCs/>
                <w:sz w:val="16"/>
                <w:szCs w:val="16"/>
              </w:rPr>
            </w:pPr>
            <w:r w:rsidRPr="009E0D9C">
              <w:rPr>
                <w:rFonts w:ascii="Times New Roman" w:hAnsi="Times New Roman" w:cs="Times New Roman"/>
                <w:bCs/>
                <w:sz w:val="16"/>
                <w:szCs w:val="16"/>
              </w:rPr>
              <w:t>Свекла столовая</w:t>
            </w:r>
          </w:p>
        </w:tc>
        <w:tc>
          <w:tcPr>
            <w:tcW w:w="1003" w:type="dxa"/>
            <w:tcBorders>
              <w:top w:val="single" w:sz="4" w:space="0" w:color="auto"/>
              <w:left w:val="single" w:sz="4" w:space="0" w:color="auto"/>
              <w:bottom w:val="single" w:sz="4" w:space="0" w:color="auto"/>
              <w:right w:val="single" w:sz="4" w:space="0" w:color="auto"/>
            </w:tcBorders>
          </w:tcPr>
          <w:p w14:paraId="23279E31" w14:textId="77777777" w:rsidR="00807012" w:rsidRPr="00575313" w:rsidRDefault="00807012" w:rsidP="00807012">
            <w:pPr>
              <w:autoSpaceDE w:val="0"/>
              <w:autoSpaceDN w:val="0"/>
              <w:adjustRightInd w:val="0"/>
              <w:spacing w:after="0" w:line="240" w:lineRule="auto"/>
              <w:jc w:val="both"/>
              <w:rPr>
                <w:rFonts w:ascii="Times New Roman" w:hAnsi="Times New Roman" w:cs="Times New Roman"/>
                <w:bCs/>
                <w:sz w:val="16"/>
                <w:szCs w:val="16"/>
              </w:rPr>
            </w:pPr>
          </w:p>
        </w:tc>
        <w:tc>
          <w:tcPr>
            <w:tcW w:w="2614" w:type="dxa"/>
            <w:tcBorders>
              <w:top w:val="single" w:sz="4" w:space="0" w:color="auto"/>
              <w:left w:val="single" w:sz="4" w:space="0" w:color="auto"/>
              <w:bottom w:val="single" w:sz="4" w:space="0" w:color="auto"/>
              <w:right w:val="single" w:sz="4" w:space="0" w:color="auto"/>
            </w:tcBorders>
          </w:tcPr>
          <w:p w14:paraId="0D74F5D6" w14:textId="77777777" w:rsidR="00807012" w:rsidRPr="009E0D9C" w:rsidRDefault="00807012" w:rsidP="00807012">
            <w:pPr>
              <w:autoSpaceDE w:val="0"/>
              <w:autoSpaceDN w:val="0"/>
              <w:adjustRightInd w:val="0"/>
              <w:spacing w:after="0" w:line="240" w:lineRule="auto"/>
              <w:jc w:val="both"/>
              <w:rPr>
                <w:rFonts w:ascii="Times New Roman" w:hAnsi="Times New Roman" w:cs="Times New Roman"/>
                <w:bCs/>
                <w:sz w:val="16"/>
                <w:szCs w:val="16"/>
              </w:rPr>
            </w:pPr>
            <w:r w:rsidRPr="009E0D9C">
              <w:rPr>
                <w:rFonts w:ascii="Times New Roman" w:hAnsi="Times New Roman" w:cs="Times New Roman"/>
                <w:bCs/>
                <w:sz w:val="16"/>
                <w:szCs w:val="16"/>
              </w:rPr>
              <w:t>Свекла очищенная</w:t>
            </w:r>
            <w:proofErr w:type="gramStart"/>
            <w:r w:rsidRPr="009E0D9C">
              <w:rPr>
                <w:rFonts w:ascii="Times New Roman" w:hAnsi="Times New Roman" w:cs="Times New Roman"/>
                <w:bCs/>
                <w:sz w:val="16"/>
                <w:szCs w:val="16"/>
              </w:rPr>
              <w:t>: Нет</w:t>
            </w:r>
            <w:proofErr w:type="gramEnd"/>
            <w:r w:rsidRPr="009E0D9C">
              <w:rPr>
                <w:rFonts w:ascii="Times New Roman" w:hAnsi="Times New Roman" w:cs="Times New Roman"/>
                <w:bCs/>
                <w:sz w:val="16"/>
                <w:szCs w:val="16"/>
              </w:rPr>
              <w:t xml:space="preserve"> | Значение характеристики не может изменяться участником закупки</w:t>
            </w:r>
          </w:p>
          <w:p w14:paraId="5B07C9BD" w14:textId="77777777" w:rsidR="00807012" w:rsidRPr="009E0D9C" w:rsidRDefault="00807012" w:rsidP="00807012">
            <w:pPr>
              <w:autoSpaceDE w:val="0"/>
              <w:autoSpaceDN w:val="0"/>
              <w:adjustRightInd w:val="0"/>
              <w:spacing w:after="0" w:line="240" w:lineRule="auto"/>
              <w:jc w:val="both"/>
              <w:rPr>
                <w:rFonts w:ascii="Times New Roman" w:hAnsi="Times New Roman" w:cs="Times New Roman"/>
                <w:bCs/>
                <w:sz w:val="16"/>
                <w:szCs w:val="16"/>
              </w:rPr>
            </w:pPr>
            <w:r w:rsidRPr="009E0D9C">
              <w:rPr>
                <w:rFonts w:ascii="Times New Roman" w:hAnsi="Times New Roman" w:cs="Times New Roman"/>
                <w:bCs/>
                <w:sz w:val="16"/>
                <w:szCs w:val="16"/>
              </w:rPr>
              <w:t>Вид: Свежая | Значение характеристики не может изменяться участником закупки</w:t>
            </w:r>
          </w:p>
          <w:p w14:paraId="54D33DF0" w14:textId="77777777" w:rsidR="00807012" w:rsidRPr="009E0D9C" w:rsidRDefault="00807012" w:rsidP="00807012">
            <w:pPr>
              <w:autoSpaceDE w:val="0"/>
              <w:autoSpaceDN w:val="0"/>
              <w:adjustRightInd w:val="0"/>
              <w:spacing w:after="0" w:line="240" w:lineRule="auto"/>
              <w:jc w:val="both"/>
              <w:rPr>
                <w:rFonts w:ascii="Times New Roman" w:hAnsi="Times New Roman" w:cs="Times New Roman"/>
                <w:bCs/>
                <w:sz w:val="16"/>
                <w:szCs w:val="16"/>
              </w:rPr>
            </w:pPr>
            <w:r w:rsidRPr="009E0D9C">
              <w:rPr>
                <w:rFonts w:ascii="Times New Roman" w:hAnsi="Times New Roman" w:cs="Times New Roman"/>
                <w:bCs/>
                <w:sz w:val="16"/>
                <w:szCs w:val="16"/>
              </w:rPr>
              <w:t>Фасовка: Весовая | Значение характеристики не может изменяться участником закупки</w:t>
            </w:r>
          </w:p>
          <w:p w14:paraId="46FBF7B4" w14:textId="77777777" w:rsidR="00807012" w:rsidRPr="009E0D9C" w:rsidRDefault="00807012" w:rsidP="00807012">
            <w:pPr>
              <w:autoSpaceDE w:val="0"/>
              <w:autoSpaceDN w:val="0"/>
              <w:adjustRightInd w:val="0"/>
              <w:spacing w:after="0" w:line="240" w:lineRule="auto"/>
              <w:jc w:val="both"/>
              <w:rPr>
                <w:rFonts w:ascii="Times New Roman" w:hAnsi="Times New Roman" w:cs="Times New Roman"/>
                <w:bCs/>
                <w:sz w:val="16"/>
                <w:szCs w:val="16"/>
              </w:rPr>
            </w:pPr>
            <w:r w:rsidRPr="009E0D9C">
              <w:rPr>
                <w:rFonts w:ascii="Times New Roman" w:hAnsi="Times New Roman" w:cs="Times New Roman"/>
                <w:bCs/>
                <w:sz w:val="16"/>
                <w:szCs w:val="16"/>
              </w:rPr>
              <w:t xml:space="preserve">Соответствие нормативно-технической документации: Технический регламент Таможенного союза "О </w:t>
            </w:r>
            <w:r w:rsidRPr="009E0D9C">
              <w:rPr>
                <w:rFonts w:ascii="Times New Roman" w:hAnsi="Times New Roman" w:cs="Times New Roman"/>
                <w:bCs/>
                <w:sz w:val="16"/>
                <w:szCs w:val="16"/>
              </w:rPr>
              <w:lastRenderedPageBreak/>
              <w:t>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32285-2013 | Значение характеристики не может изменяться участником закупки</w:t>
            </w:r>
          </w:p>
          <w:p w14:paraId="41EC7E9D" w14:textId="4B5A9439" w:rsidR="00807012" w:rsidRPr="00575313" w:rsidRDefault="00807012" w:rsidP="00807012">
            <w:pPr>
              <w:autoSpaceDE w:val="0"/>
              <w:autoSpaceDN w:val="0"/>
              <w:adjustRightInd w:val="0"/>
              <w:spacing w:after="0" w:line="240" w:lineRule="auto"/>
              <w:jc w:val="both"/>
              <w:rPr>
                <w:rFonts w:ascii="Times New Roman" w:hAnsi="Times New Roman" w:cs="Times New Roman"/>
                <w:bCs/>
                <w:sz w:val="16"/>
                <w:szCs w:val="16"/>
              </w:rPr>
            </w:pPr>
            <w:r w:rsidRPr="009E0D9C">
              <w:rPr>
                <w:rFonts w:ascii="Times New Roman" w:hAnsi="Times New Roman" w:cs="Times New Roman"/>
                <w:bCs/>
                <w:sz w:val="16"/>
                <w:szCs w:val="16"/>
              </w:rPr>
              <w:t>Товарный сорт</w:t>
            </w:r>
            <w:proofErr w:type="gramStart"/>
            <w:r w:rsidRPr="009E0D9C">
              <w:rPr>
                <w:rFonts w:ascii="Times New Roman" w:hAnsi="Times New Roman" w:cs="Times New Roman"/>
                <w:bCs/>
                <w:sz w:val="16"/>
                <w:szCs w:val="16"/>
              </w:rPr>
              <w:t>: Не</w:t>
            </w:r>
            <w:proofErr w:type="gramEnd"/>
            <w:r w:rsidRPr="009E0D9C">
              <w:rPr>
                <w:rFonts w:ascii="Times New Roman" w:hAnsi="Times New Roman" w:cs="Times New Roman"/>
                <w:bCs/>
                <w:sz w:val="16"/>
                <w:szCs w:val="16"/>
              </w:rPr>
              <w:t xml:space="preserve"> ниже высшего | Значение характеристики не может изменяться участником закупки</w:t>
            </w:r>
          </w:p>
        </w:tc>
        <w:tc>
          <w:tcPr>
            <w:tcW w:w="788" w:type="dxa"/>
            <w:tcBorders>
              <w:top w:val="single" w:sz="4" w:space="0" w:color="auto"/>
              <w:left w:val="single" w:sz="4" w:space="0" w:color="auto"/>
              <w:bottom w:val="single" w:sz="4" w:space="0" w:color="auto"/>
              <w:right w:val="single" w:sz="4" w:space="0" w:color="auto"/>
            </w:tcBorders>
          </w:tcPr>
          <w:p w14:paraId="28C22B72" w14:textId="6CF534C2" w:rsidR="00807012" w:rsidRPr="00575313" w:rsidRDefault="00807012" w:rsidP="00807012">
            <w:pPr>
              <w:autoSpaceDE w:val="0"/>
              <w:autoSpaceDN w:val="0"/>
              <w:adjustRightInd w:val="0"/>
              <w:spacing w:after="0" w:line="240" w:lineRule="auto"/>
              <w:jc w:val="both"/>
              <w:rPr>
                <w:rFonts w:ascii="Times New Roman" w:hAnsi="Times New Roman" w:cs="Times New Roman"/>
                <w:bCs/>
                <w:sz w:val="16"/>
                <w:szCs w:val="16"/>
              </w:rPr>
            </w:pPr>
            <w:r>
              <w:rPr>
                <w:rFonts w:ascii="Times New Roman" w:hAnsi="Times New Roman" w:cs="Times New Roman"/>
                <w:bCs/>
                <w:sz w:val="16"/>
                <w:szCs w:val="16"/>
              </w:rPr>
              <w:lastRenderedPageBreak/>
              <w:t>Россия</w:t>
            </w:r>
          </w:p>
        </w:tc>
        <w:tc>
          <w:tcPr>
            <w:tcW w:w="851" w:type="dxa"/>
            <w:tcBorders>
              <w:top w:val="single" w:sz="4" w:space="0" w:color="auto"/>
              <w:left w:val="single" w:sz="4" w:space="0" w:color="auto"/>
              <w:bottom w:val="single" w:sz="4" w:space="0" w:color="auto"/>
              <w:right w:val="single" w:sz="4" w:space="0" w:color="auto"/>
            </w:tcBorders>
          </w:tcPr>
          <w:p w14:paraId="3C098929" w14:textId="15F5DF74" w:rsidR="00807012" w:rsidRPr="00575313" w:rsidRDefault="00807012" w:rsidP="00807012">
            <w:pPr>
              <w:autoSpaceDE w:val="0"/>
              <w:autoSpaceDN w:val="0"/>
              <w:adjustRightInd w:val="0"/>
              <w:spacing w:after="0" w:line="240" w:lineRule="auto"/>
              <w:jc w:val="both"/>
              <w:rPr>
                <w:rFonts w:ascii="Times New Roman" w:hAnsi="Times New Roman" w:cs="Times New Roman"/>
                <w:bCs/>
                <w:sz w:val="16"/>
                <w:szCs w:val="16"/>
              </w:rPr>
            </w:pPr>
            <w:r>
              <w:rPr>
                <w:rFonts w:ascii="Times New Roman" w:hAnsi="Times New Roman" w:cs="Times New Roman"/>
                <w:bCs/>
                <w:sz w:val="16"/>
                <w:szCs w:val="16"/>
              </w:rPr>
              <w:t>кг</w:t>
            </w:r>
          </w:p>
        </w:tc>
        <w:tc>
          <w:tcPr>
            <w:tcW w:w="850" w:type="dxa"/>
            <w:tcBorders>
              <w:top w:val="single" w:sz="4" w:space="0" w:color="auto"/>
              <w:left w:val="single" w:sz="4" w:space="0" w:color="auto"/>
              <w:bottom w:val="single" w:sz="4" w:space="0" w:color="auto"/>
              <w:right w:val="single" w:sz="4" w:space="0" w:color="auto"/>
            </w:tcBorders>
          </w:tcPr>
          <w:p w14:paraId="54DFAE14" w14:textId="701641E7" w:rsidR="00807012" w:rsidRPr="00575313" w:rsidRDefault="00807012" w:rsidP="00807012">
            <w:pPr>
              <w:autoSpaceDE w:val="0"/>
              <w:autoSpaceDN w:val="0"/>
              <w:adjustRightInd w:val="0"/>
              <w:spacing w:after="0" w:line="240" w:lineRule="auto"/>
              <w:jc w:val="both"/>
              <w:rPr>
                <w:rFonts w:ascii="Times New Roman" w:hAnsi="Times New Roman" w:cs="Times New Roman"/>
                <w:bCs/>
                <w:sz w:val="16"/>
                <w:szCs w:val="16"/>
              </w:rPr>
            </w:pPr>
          </w:p>
        </w:tc>
        <w:tc>
          <w:tcPr>
            <w:tcW w:w="1134" w:type="dxa"/>
            <w:tcBorders>
              <w:top w:val="single" w:sz="4" w:space="0" w:color="auto"/>
              <w:left w:val="single" w:sz="4" w:space="0" w:color="auto"/>
              <w:bottom w:val="single" w:sz="4" w:space="0" w:color="auto"/>
              <w:right w:val="single" w:sz="4" w:space="0" w:color="auto"/>
            </w:tcBorders>
          </w:tcPr>
          <w:p w14:paraId="24261A59" w14:textId="5956C025" w:rsidR="00807012" w:rsidRPr="00575313" w:rsidRDefault="00807012" w:rsidP="00807012">
            <w:pPr>
              <w:autoSpaceDE w:val="0"/>
              <w:autoSpaceDN w:val="0"/>
              <w:adjustRightInd w:val="0"/>
              <w:spacing w:after="0" w:line="240" w:lineRule="auto"/>
              <w:jc w:val="both"/>
              <w:rPr>
                <w:rFonts w:ascii="Times New Roman" w:hAnsi="Times New Roman" w:cs="Times New Roman"/>
                <w:bCs/>
                <w:sz w:val="16"/>
                <w:szCs w:val="16"/>
              </w:rPr>
            </w:pPr>
          </w:p>
        </w:tc>
        <w:tc>
          <w:tcPr>
            <w:tcW w:w="1208" w:type="dxa"/>
            <w:tcBorders>
              <w:top w:val="single" w:sz="4" w:space="0" w:color="auto"/>
              <w:left w:val="single" w:sz="4" w:space="0" w:color="auto"/>
              <w:bottom w:val="single" w:sz="4" w:space="0" w:color="auto"/>
              <w:right w:val="single" w:sz="4" w:space="0" w:color="auto"/>
            </w:tcBorders>
          </w:tcPr>
          <w:p w14:paraId="64CD7D14" w14:textId="0E89D901" w:rsidR="00807012" w:rsidRPr="00575313" w:rsidRDefault="00807012" w:rsidP="00807012">
            <w:pPr>
              <w:autoSpaceDE w:val="0"/>
              <w:autoSpaceDN w:val="0"/>
              <w:adjustRightInd w:val="0"/>
              <w:spacing w:after="0" w:line="240" w:lineRule="auto"/>
              <w:jc w:val="both"/>
              <w:rPr>
                <w:rFonts w:ascii="Times New Roman" w:hAnsi="Times New Roman" w:cs="Times New Roman"/>
                <w:bCs/>
                <w:sz w:val="16"/>
                <w:szCs w:val="16"/>
              </w:rPr>
            </w:pPr>
          </w:p>
        </w:tc>
      </w:tr>
      <w:tr w:rsidR="00807012" w:rsidRPr="00575313" w14:paraId="364991E1" w14:textId="77777777" w:rsidTr="006338CF">
        <w:trPr>
          <w:trHeight w:val="321"/>
        </w:trPr>
        <w:tc>
          <w:tcPr>
            <w:tcW w:w="709" w:type="dxa"/>
            <w:tcBorders>
              <w:top w:val="single" w:sz="4" w:space="0" w:color="auto"/>
              <w:left w:val="single" w:sz="4" w:space="0" w:color="auto"/>
              <w:bottom w:val="single" w:sz="4" w:space="0" w:color="auto"/>
              <w:right w:val="single" w:sz="4" w:space="0" w:color="auto"/>
            </w:tcBorders>
          </w:tcPr>
          <w:p w14:paraId="34980558" w14:textId="7E1393C1" w:rsidR="00807012" w:rsidRDefault="00807012" w:rsidP="00807012">
            <w:pPr>
              <w:autoSpaceDE w:val="0"/>
              <w:autoSpaceDN w:val="0"/>
              <w:adjustRightInd w:val="0"/>
              <w:spacing w:after="0" w:line="240" w:lineRule="auto"/>
              <w:jc w:val="center"/>
              <w:rPr>
                <w:rFonts w:ascii="Times New Roman" w:hAnsi="Times New Roman" w:cs="Times New Roman"/>
                <w:bCs/>
                <w:sz w:val="16"/>
                <w:szCs w:val="16"/>
              </w:rPr>
            </w:pPr>
            <w:r>
              <w:rPr>
                <w:rFonts w:ascii="Times New Roman" w:hAnsi="Times New Roman" w:cs="Times New Roman"/>
                <w:bCs/>
                <w:sz w:val="16"/>
                <w:szCs w:val="16"/>
              </w:rPr>
              <w:t>27</w:t>
            </w:r>
          </w:p>
        </w:tc>
        <w:tc>
          <w:tcPr>
            <w:tcW w:w="1057" w:type="dxa"/>
            <w:tcBorders>
              <w:top w:val="single" w:sz="4" w:space="0" w:color="auto"/>
              <w:left w:val="single" w:sz="4" w:space="0" w:color="auto"/>
              <w:bottom w:val="single" w:sz="4" w:space="0" w:color="auto"/>
              <w:right w:val="single" w:sz="4" w:space="0" w:color="auto"/>
            </w:tcBorders>
          </w:tcPr>
          <w:p w14:paraId="4711CDC5" w14:textId="25D5CF74" w:rsidR="00807012" w:rsidRPr="00575313" w:rsidRDefault="00807012" w:rsidP="00807012">
            <w:pPr>
              <w:autoSpaceDE w:val="0"/>
              <w:autoSpaceDN w:val="0"/>
              <w:adjustRightInd w:val="0"/>
              <w:spacing w:after="0" w:line="240" w:lineRule="auto"/>
              <w:jc w:val="both"/>
              <w:rPr>
                <w:rFonts w:ascii="Times New Roman" w:hAnsi="Times New Roman" w:cs="Times New Roman"/>
                <w:bCs/>
                <w:sz w:val="16"/>
                <w:szCs w:val="16"/>
              </w:rPr>
            </w:pPr>
            <w:r w:rsidRPr="00807012">
              <w:rPr>
                <w:rFonts w:ascii="Times New Roman" w:hAnsi="Times New Roman" w:cs="Times New Roman"/>
                <w:bCs/>
                <w:sz w:val="16"/>
                <w:szCs w:val="16"/>
              </w:rPr>
              <w:t>Сметана</w:t>
            </w:r>
          </w:p>
        </w:tc>
        <w:tc>
          <w:tcPr>
            <w:tcW w:w="1003" w:type="dxa"/>
            <w:tcBorders>
              <w:top w:val="single" w:sz="4" w:space="0" w:color="auto"/>
              <w:left w:val="single" w:sz="4" w:space="0" w:color="auto"/>
              <w:bottom w:val="single" w:sz="4" w:space="0" w:color="auto"/>
              <w:right w:val="single" w:sz="4" w:space="0" w:color="auto"/>
            </w:tcBorders>
          </w:tcPr>
          <w:p w14:paraId="110FDF60" w14:textId="77777777" w:rsidR="00807012" w:rsidRPr="00575313" w:rsidRDefault="00807012" w:rsidP="00807012">
            <w:pPr>
              <w:autoSpaceDE w:val="0"/>
              <w:autoSpaceDN w:val="0"/>
              <w:adjustRightInd w:val="0"/>
              <w:spacing w:after="0" w:line="240" w:lineRule="auto"/>
              <w:jc w:val="both"/>
              <w:rPr>
                <w:rFonts w:ascii="Times New Roman" w:hAnsi="Times New Roman" w:cs="Times New Roman"/>
                <w:bCs/>
                <w:sz w:val="16"/>
                <w:szCs w:val="16"/>
              </w:rPr>
            </w:pPr>
          </w:p>
        </w:tc>
        <w:tc>
          <w:tcPr>
            <w:tcW w:w="2614" w:type="dxa"/>
            <w:tcBorders>
              <w:top w:val="single" w:sz="4" w:space="0" w:color="auto"/>
              <w:left w:val="single" w:sz="4" w:space="0" w:color="auto"/>
              <w:bottom w:val="single" w:sz="4" w:space="0" w:color="auto"/>
              <w:right w:val="single" w:sz="4" w:space="0" w:color="auto"/>
            </w:tcBorders>
          </w:tcPr>
          <w:p w14:paraId="28F9336D" w14:textId="77777777" w:rsidR="00807012" w:rsidRPr="00575313" w:rsidRDefault="00807012" w:rsidP="00807012">
            <w:pPr>
              <w:autoSpaceDE w:val="0"/>
              <w:autoSpaceDN w:val="0"/>
              <w:adjustRightInd w:val="0"/>
              <w:spacing w:after="0" w:line="240" w:lineRule="auto"/>
              <w:jc w:val="both"/>
              <w:rPr>
                <w:rFonts w:ascii="Times New Roman" w:hAnsi="Times New Roman" w:cs="Times New Roman"/>
                <w:bCs/>
                <w:sz w:val="16"/>
                <w:szCs w:val="16"/>
              </w:rPr>
            </w:pPr>
          </w:p>
        </w:tc>
        <w:tc>
          <w:tcPr>
            <w:tcW w:w="788" w:type="dxa"/>
            <w:tcBorders>
              <w:top w:val="single" w:sz="4" w:space="0" w:color="auto"/>
              <w:left w:val="single" w:sz="4" w:space="0" w:color="auto"/>
              <w:bottom w:val="single" w:sz="4" w:space="0" w:color="auto"/>
              <w:right w:val="single" w:sz="4" w:space="0" w:color="auto"/>
            </w:tcBorders>
          </w:tcPr>
          <w:p w14:paraId="7B36B65C" w14:textId="55BF4A6D" w:rsidR="00807012" w:rsidRPr="00575313" w:rsidRDefault="00807012" w:rsidP="00807012">
            <w:pPr>
              <w:autoSpaceDE w:val="0"/>
              <w:autoSpaceDN w:val="0"/>
              <w:adjustRightInd w:val="0"/>
              <w:spacing w:after="0" w:line="240" w:lineRule="auto"/>
              <w:jc w:val="both"/>
              <w:rPr>
                <w:rFonts w:ascii="Times New Roman" w:hAnsi="Times New Roman" w:cs="Times New Roman"/>
                <w:bCs/>
                <w:sz w:val="16"/>
                <w:szCs w:val="16"/>
              </w:rPr>
            </w:pPr>
            <w:r>
              <w:rPr>
                <w:rFonts w:ascii="Times New Roman" w:hAnsi="Times New Roman" w:cs="Times New Roman"/>
                <w:bCs/>
                <w:sz w:val="16"/>
                <w:szCs w:val="16"/>
              </w:rPr>
              <w:t>Россия</w:t>
            </w:r>
          </w:p>
        </w:tc>
        <w:tc>
          <w:tcPr>
            <w:tcW w:w="851" w:type="dxa"/>
            <w:tcBorders>
              <w:top w:val="single" w:sz="4" w:space="0" w:color="auto"/>
              <w:left w:val="single" w:sz="4" w:space="0" w:color="auto"/>
              <w:bottom w:val="single" w:sz="4" w:space="0" w:color="auto"/>
              <w:right w:val="single" w:sz="4" w:space="0" w:color="auto"/>
            </w:tcBorders>
          </w:tcPr>
          <w:p w14:paraId="7CFED87C" w14:textId="26970C91" w:rsidR="00807012" w:rsidRPr="00575313" w:rsidRDefault="00807012" w:rsidP="00807012">
            <w:pPr>
              <w:autoSpaceDE w:val="0"/>
              <w:autoSpaceDN w:val="0"/>
              <w:adjustRightInd w:val="0"/>
              <w:spacing w:after="0" w:line="240" w:lineRule="auto"/>
              <w:jc w:val="both"/>
              <w:rPr>
                <w:rFonts w:ascii="Times New Roman" w:hAnsi="Times New Roman" w:cs="Times New Roman"/>
                <w:bCs/>
                <w:sz w:val="16"/>
                <w:szCs w:val="16"/>
              </w:rPr>
            </w:pPr>
            <w:r>
              <w:rPr>
                <w:rFonts w:ascii="Times New Roman" w:hAnsi="Times New Roman" w:cs="Times New Roman"/>
                <w:bCs/>
                <w:sz w:val="16"/>
                <w:szCs w:val="16"/>
              </w:rPr>
              <w:t>кг</w:t>
            </w:r>
          </w:p>
        </w:tc>
        <w:tc>
          <w:tcPr>
            <w:tcW w:w="850" w:type="dxa"/>
            <w:tcBorders>
              <w:top w:val="single" w:sz="4" w:space="0" w:color="auto"/>
              <w:left w:val="single" w:sz="4" w:space="0" w:color="auto"/>
              <w:bottom w:val="single" w:sz="4" w:space="0" w:color="auto"/>
              <w:right w:val="single" w:sz="4" w:space="0" w:color="auto"/>
            </w:tcBorders>
          </w:tcPr>
          <w:p w14:paraId="57C410FF" w14:textId="59F3E376" w:rsidR="00807012" w:rsidRPr="00575313" w:rsidRDefault="00807012" w:rsidP="00807012">
            <w:pPr>
              <w:autoSpaceDE w:val="0"/>
              <w:autoSpaceDN w:val="0"/>
              <w:adjustRightInd w:val="0"/>
              <w:spacing w:after="0" w:line="240" w:lineRule="auto"/>
              <w:jc w:val="both"/>
              <w:rPr>
                <w:rFonts w:ascii="Times New Roman" w:hAnsi="Times New Roman" w:cs="Times New Roman"/>
                <w:bCs/>
                <w:sz w:val="16"/>
                <w:szCs w:val="16"/>
              </w:rPr>
            </w:pPr>
          </w:p>
        </w:tc>
        <w:tc>
          <w:tcPr>
            <w:tcW w:w="1134" w:type="dxa"/>
            <w:tcBorders>
              <w:top w:val="single" w:sz="4" w:space="0" w:color="auto"/>
              <w:left w:val="single" w:sz="4" w:space="0" w:color="auto"/>
              <w:bottom w:val="single" w:sz="4" w:space="0" w:color="auto"/>
              <w:right w:val="single" w:sz="4" w:space="0" w:color="auto"/>
            </w:tcBorders>
          </w:tcPr>
          <w:p w14:paraId="17CCDB89" w14:textId="7687FCA3" w:rsidR="00807012" w:rsidRPr="00575313" w:rsidRDefault="00807012" w:rsidP="00807012">
            <w:pPr>
              <w:autoSpaceDE w:val="0"/>
              <w:autoSpaceDN w:val="0"/>
              <w:adjustRightInd w:val="0"/>
              <w:spacing w:after="0" w:line="240" w:lineRule="auto"/>
              <w:jc w:val="both"/>
              <w:rPr>
                <w:rFonts w:ascii="Times New Roman" w:hAnsi="Times New Roman" w:cs="Times New Roman"/>
                <w:bCs/>
                <w:sz w:val="16"/>
                <w:szCs w:val="16"/>
              </w:rPr>
            </w:pPr>
          </w:p>
        </w:tc>
        <w:tc>
          <w:tcPr>
            <w:tcW w:w="1208" w:type="dxa"/>
            <w:tcBorders>
              <w:top w:val="single" w:sz="4" w:space="0" w:color="auto"/>
              <w:left w:val="single" w:sz="4" w:space="0" w:color="auto"/>
              <w:bottom w:val="single" w:sz="4" w:space="0" w:color="auto"/>
              <w:right w:val="single" w:sz="4" w:space="0" w:color="auto"/>
            </w:tcBorders>
          </w:tcPr>
          <w:p w14:paraId="290EC288" w14:textId="20EB1B6E" w:rsidR="00807012" w:rsidRPr="00575313" w:rsidRDefault="00807012" w:rsidP="00807012">
            <w:pPr>
              <w:autoSpaceDE w:val="0"/>
              <w:autoSpaceDN w:val="0"/>
              <w:adjustRightInd w:val="0"/>
              <w:spacing w:after="0" w:line="240" w:lineRule="auto"/>
              <w:jc w:val="both"/>
              <w:rPr>
                <w:rFonts w:ascii="Times New Roman" w:hAnsi="Times New Roman" w:cs="Times New Roman"/>
                <w:bCs/>
                <w:sz w:val="16"/>
                <w:szCs w:val="16"/>
              </w:rPr>
            </w:pPr>
          </w:p>
        </w:tc>
      </w:tr>
      <w:tr w:rsidR="00807012" w:rsidRPr="00575313" w14:paraId="465CDF9A" w14:textId="77777777" w:rsidTr="006338CF">
        <w:trPr>
          <w:trHeight w:val="321"/>
        </w:trPr>
        <w:tc>
          <w:tcPr>
            <w:tcW w:w="709" w:type="dxa"/>
            <w:tcBorders>
              <w:top w:val="single" w:sz="4" w:space="0" w:color="auto"/>
              <w:left w:val="single" w:sz="4" w:space="0" w:color="auto"/>
              <w:bottom w:val="single" w:sz="4" w:space="0" w:color="auto"/>
              <w:right w:val="single" w:sz="4" w:space="0" w:color="auto"/>
            </w:tcBorders>
          </w:tcPr>
          <w:p w14:paraId="781C0B69" w14:textId="3670396E" w:rsidR="00807012" w:rsidRDefault="00807012" w:rsidP="00807012">
            <w:pPr>
              <w:autoSpaceDE w:val="0"/>
              <w:autoSpaceDN w:val="0"/>
              <w:adjustRightInd w:val="0"/>
              <w:spacing w:after="0" w:line="240" w:lineRule="auto"/>
              <w:jc w:val="center"/>
              <w:rPr>
                <w:rFonts w:ascii="Times New Roman" w:hAnsi="Times New Roman" w:cs="Times New Roman"/>
                <w:bCs/>
                <w:sz w:val="16"/>
                <w:szCs w:val="16"/>
              </w:rPr>
            </w:pPr>
            <w:r>
              <w:rPr>
                <w:rFonts w:ascii="Times New Roman" w:hAnsi="Times New Roman" w:cs="Times New Roman"/>
                <w:bCs/>
                <w:sz w:val="16"/>
                <w:szCs w:val="16"/>
              </w:rPr>
              <w:t>28</w:t>
            </w:r>
          </w:p>
        </w:tc>
        <w:tc>
          <w:tcPr>
            <w:tcW w:w="1057" w:type="dxa"/>
            <w:tcBorders>
              <w:top w:val="single" w:sz="4" w:space="0" w:color="auto"/>
              <w:left w:val="single" w:sz="4" w:space="0" w:color="auto"/>
              <w:bottom w:val="single" w:sz="4" w:space="0" w:color="auto"/>
              <w:right w:val="single" w:sz="4" w:space="0" w:color="auto"/>
            </w:tcBorders>
          </w:tcPr>
          <w:p w14:paraId="66EEBE91" w14:textId="083797F5" w:rsidR="00807012" w:rsidRPr="00575313" w:rsidRDefault="00807012" w:rsidP="00807012">
            <w:pPr>
              <w:autoSpaceDE w:val="0"/>
              <w:autoSpaceDN w:val="0"/>
              <w:adjustRightInd w:val="0"/>
              <w:spacing w:after="0" w:line="240" w:lineRule="auto"/>
              <w:jc w:val="both"/>
              <w:rPr>
                <w:rFonts w:ascii="Times New Roman" w:hAnsi="Times New Roman" w:cs="Times New Roman"/>
                <w:bCs/>
                <w:sz w:val="16"/>
                <w:szCs w:val="16"/>
              </w:rPr>
            </w:pPr>
            <w:r w:rsidRPr="009E0D9C">
              <w:rPr>
                <w:rFonts w:ascii="Times New Roman" w:hAnsi="Times New Roman" w:cs="Times New Roman"/>
                <w:bCs/>
                <w:sz w:val="16"/>
                <w:szCs w:val="16"/>
              </w:rPr>
              <w:t>Тыква продовольственная тип 1</w:t>
            </w:r>
          </w:p>
        </w:tc>
        <w:tc>
          <w:tcPr>
            <w:tcW w:w="1003" w:type="dxa"/>
            <w:tcBorders>
              <w:top w:val="single" w:sz="4" w:space="0" w:color="auto"/>
              <w:left w:val="single" w:sz="4" w:space="0" w:color="auto"/>
              <w:bottom w:val="single" w:sz="4" w:space="0" w:color="auto"/>
              <w:right w:val="single" w:sz="4" w:space="0" w:color="auto"/>
            </w:tcBorders>
          </w:tcPr>
          <w:p w14:paraId="7011B197" w14:textId="77777777" w:rsidR="00807012" w:rsidRPr="00575313" w:rsidRDefault="00807012" w:rsidP="00807012">
            <w:pPr>
              <w:autoSpaceDE w:val="0"/>
              <w:autoSpaceDN w:val="0"/>
              <w:adjustRightInd w:val="0"/>
              <w:spacing w:after="0" w:line="240" w:lineRule="auto"/>
              <w:jc w:val="both"/>
              <w:rPr>
                <w:rFonts w:ascii="Times New Roman" w:hAnsi="Times New Roman" w:cs="Times New Roman"/>
                <w:bCs/>
                <w:sz w:val="16"/>
                <w:szCs w:val="16"/>
              </w:rPr>
            </w:pPr>
          </w:p>
        </w:tc>
        <w:tc>
          <w:tcPr>
            <w:tcW w:w="2614" w:type="dxa"/>
            <w:tcBorders>
              <w:top w:val="single" w:sz="4" w:space="0" w:color="auto"/>
              <w:left w:val="single" w:sz="4" w:space="0" w:color="auto"/>
              <w:bottom w:val="single" w:sz="4" w:space="0" w:color="auto"/>
              <w:right w:val="single" w:sz="4" w:space="0" w:color="auto"/>
            </w:tcBorders>
          </w:tcPr>
          <w:p w14:paraId="57CD3E36" w14:textId="77777777" w:rsidR="00807012" w:rsidRPr="009E0D9C" w:rsidRDefault="00807012" w:rsidP="00807012">
            <w:pPr>
              <w:autoSpaceDE w:val="0"/>
              <w:autoSpaceDN w:val="0"/>
              <w:adjustRightInd w:val="0"/>
              <w:spacing w:after="0" w:line="240" w:lineRule="auto"/>
              <w:jc w:val="both"/>
              <w:rPr>
                <w:rFonts w:ascii="Times New Roman" w:hAnsi="Times New Roman" w:cs="Times New Roman"/>
                <w:bCs/>
                <w:sz w:val="16"/>
                <w:szCs w:val="16"/>
              </w:rPr>
            </w:pPr>
            <w:r w:rsidRPr="009E0D9C">
              <w:rPr>
                <w:rFonts w:ascii="Times New Roman" w:hAnsi="Times New Roman" w:cs="Times New Roman"/>
                <w:bCs/>
                <w:sz w:val="16"/>
                <w:szCs w:val="16"/>
              </w:rPr>
              <w:t>Вид: Свежая | Значение характеристики не может изменяться участником закупки</w:t>
            </w:r>
          </w:p>
          <w:p w14:paraId="77D87DE6" w14:textId="77777777" w:rsidR="00807012" w:rsidRPr="009E0D9C" w:rsidRDefault="00807012" w:rsidP="00807012">
            <w:pPr>
              <w:autoSpaceDE w:val="0"/>
              <w:autoSpaceDN w:val="0"/>
              <w:adjustRightInd w:val="0"/>
              <w:spacing w:after="0" w:line="240" w:lineRule="auto"/>
              <w:jc w:val="both"/>
              <w:rPr>
                <w:rFonts w:ascii="Times New Roman" w:hAnsi="Times New Roman" w:cs="Times New Roman"/>
                <w:bCs/>
                <w:sz w:val="16"/>
                <w:szCs w:val="16"/>
              </w:rPr>
            </w:pPr>
            <w:r w:rsidRPr="009E0D9C">
              <w:rPr>
                <w:rFonts w:ascii="Times New Roman" w:hAnsi="Times New Roman" w:cs="Times New Roman"/>
                <w:bCs/>
                <w:sz w:val="16"/>
                <w:szCs w:val="16"/>
              </w:rPr>
              <w:t>Фасовка: Весовая | Значение характеристики не может изменяться участником закупки</w:t>
            </w:r>
          </w:p>
          <w:p w14:paraId="71D6E3CA" w14:textId="4762CA0E" w:rsidR="00807012" w:rsidRPr="00575313" w:rsidRDefault="00807012" w:rsidP="00807012">
            <w:pPr>
              <w:autoSpaceDE w:val="0"/>
              <w:autoSpaceDN w:val="0"/>
              <w:adjustRightInd w:val="0"/>
              <w:spacing w:after="0" w:line="240" w:lineRule="auto"/>
              <w:jc w:val="both"/>
              <w:rPr>
                <w:rFonts w:ascii="Times New Roman" w:hAnsi="Times New Roman" w:cs="Times New Roman"/>
                <w:bCs/>
                <w:sz w:val="16"/>
                <w:szCs w:val="16"/>
              </w:rPr>
            </w:pPr>
            <w:r w:rsidRPr="009E0D9C">
              <w:rPr>
                <w:rFonts w:ascii="Times New Roman" w:hAnsi="Times New Roman" w:cs="Times New Roman"/>
                <w:bCs/>
                <w:sz w:val="16"/>
                <w:szCs w:val="16"/>
              </w:rP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7975-2013 | Значение характеристики не может изменяться участником закупки</w:t>
            </w:r>
          </w:p>
        </w:tc>
        <w:tc>
          <w:tcPr>
            <w:tcW w:w="788" w:type="dxa"/>
            <w:tcBorders>
              <w:top w:val="single" w:sz="4" w:space="0" w:color="auto"/>
              <w:left w:val="single" w:sz="4" w:space="0" w:color="auto"/>
              <w:bottom w:val="single" w:sz="4" w:space="0" w:color="auto"/>
              <w:right w:val="single" w:sz="4" w:space="0" w:color="auto"/>
            </w:tcBorders>
          </w:tcPr>
          <w:p w14:paraId="5BEDB8FD" w14:textId="33EE4B56" w:rsidR="00807012" w:rsidRPr="00575313" w:rsidRDefault="00807012" w:rsidP="00807012">
            <w:pPr>
              <w:autoSpaceDE w:val="0"/>
              <w:autoSpaceDN w:val="0"/>
              <w:adjustRightInd w:val="0"/>
              <w:spacing w:after="0" w:line="240" w:lineRule="auto"/>
              <w:jc w:val="both"/>
              <w:rPr>
                <w:rFonts w:ascii="Times New Roman" w:hAnsi="Times New Roman" w:cs="Times New Roman"/>
                <w:bCs/>
                <w:sz w:val="16"/>
                <w:szCs w:val="16"/>
              </w:rPr>
            </w:pPr>
            <w:r>
              <w:rPr>
                <w:rFonts w:ascii="Times New Roman" w:hAnsi="Times New Roman" w:cs="Times New Roman"/>
                <w:bCs/>
                <w:sz w:val="16"/>
                <w:szCs w:val="16"/>
              </w:rPr>
              <w:t>Россия</w:t>
            </w:r>
          </w:p>
        </w:tc>
        <w:tc>
          <w:tcPr>
            <w:tcW w:w="851" w:type="dxa"/>
            <w:tcBorders>
              <w:top w:val="single" w:sz="4" w:space="0" w:color="auto"/>
              <w:left w:val="single" w:sz="4" w:space="0" w:color="auto"/>
              <w:bottom w:val="single" w:sz="4" w:space="0" w:color="auto"/>
              <w:right w:val="single" w:sz="4" w:space="0" w:color="auto"/>
            </w:tcBorders>
          </w:tcPr>
          <w:p w14:paraId="49DE9E72" w14:textId="57CCEA52" w:rsidR="00807012" w:rsidRPr="00575313" w:rsidRDefault="00807012" w:rsidP="00807012">
            <w:pPr>
              <w:autoSpaceDE w:val="0"/>
              <w:autoSpaceDN w:val="0"/>
              <w:adjustRightInd w:val="0"/>
              <w:spacing w:after="0" w:line="240" w:lineRule="auto"/>
              <w:jc w:val="both"/>
              <w:rPr>
                <w:rFonts w:ascii="Times New Roman" w:hAnsi="Times New Roman" w:cs="Times New Roman"/>
                <w:bCs/>
                <w:sz w:val="16"/>
                <w:szCs w:val="16"/>
              </w:rPr>
            </w:pPr>
            <w:r>
              <w:rPr>
                <w:rFonts w:ascii="Times New Roman" w:hAnsi="Times New Roman" w:cs="Times New Roman"/>
                <w:bCs/>
                <w:sz w:val="16"/>
                <w:szCs w:val="16"/>
              </w:rPr>
              <w:t>кг</w:t>
            </w:r>
          </w:p>
        </w:tc>
        <w:tc>
          <w:tcPr>
            <w:tcW w:w="850" w:type="dxa"/>
            <w:tcBorders>
              <w:top w:val="single" w:sz="4" w:space="0" w:color="auto"/>
              <w:left w:val="single" w:sz="4" w:space="0" w:color="auto"/>
              <w:bottom w:val="single" w:sz="4" w:space="0" w:color="auto"/>
              <w:right w:val="single" w:sz="4" w:space="0" w:color="auto"/>
            </w:tcBorders>
          </w:tcPr>
          <w:p w14:paraId="7C7161C3" w14:textId="6032BB35" w:rsidR="00807012" w:rsidRPr="00575313" w:rsidRDefault="00807012" w:rsidP="00807012">
            <w:pPr>
              <w:autoSpaceDE w:val="0"/>
              <w:autoSpaceDN w:val="0"/>
              <w:adjustRightInd w:val="0"/>
              <w:spacing w:after="0" w:line="240" w:lineRule="auto"/>
              <w:jc w:val="both"/>
              <w:rPr>
                <w:rFonts w:ascii="Times New Roman" w:hAnsi="Times New Roman" w:cs="Times New Roman"/>
                <w:bCs/>
                <w:sz w:val="16"/>
                <w:szCs w:val="16"/>
              </w:rPr>
            </w:pPr>
          </w:p>
        </w:tc>
        <w:tc>
          <w:tcPr>
            <w:tcW w:w="1134" w:type="dxa"/>
            <w:tcBorders>
              <w:top w:val="single" w:sz="4" w:space="0" w:color="auto"/>
              <w:left w:val="single" w:sz="4" w:space="0" w:color="auto"/>
              <w:bottom w:val="single" w:sz="4" w:space="0" w:color="auto"/>
              <w:right w:val="single" w:sz="4" w:space="0" w:color="auto"/>
            </w:tcBorders>
          </w:tcPr>
          <w:p w14:paraId="24C07AB1" w14:textId="0CCAEEAB" w:rsidR="00807012" w:rsidRPr="00575313" w:rsidRDefault="00807012" w:rsidP="00807012">
            <w:pPr>
              <w:autoSpaceDE w:val="0"/>
              <w:autoSpaceDN w:val="0"/>
              <w:adjustRightInd w:val="0"/>
              <w:spacing w:after="0" w:line="240" w:lineRule="auto"/>
              <w:jc w:val="both"/>
              <w:rPr>
                <w:rFonts w:ascii="Times New Roman" w:hAnsi="Times New Roman" w:cs="Times New Roman"/>
                <w:bCs/>
                <w:sz w:val="16"/>
                <w:szCs w:val="16"/>
              </w:rPr>
            </w:pPr>
          </w:p>
        </w:tc>
        <w:tc>
          <w:tcPr>
            <w:tcW w:w="1208" w:type="dxa"/>
            <w:tcBorders>
              <w:top w:val="single" w:sz="4" w:space="0" w:color="auto"/>
              <w:left w:val="single" w:sz="4" w:space="0" w:color="auto"/>
              <w:bottom w:val="single" w:sz="4" w:space="0" w:color="auto"/>
              <w:right w:val="single" w:sz="4" w:space="0" w:color="auto"/>
            </w:tcBorders>
          </w:tcPr>
          <w:p w14:paraId="072F8DBA" w14:textId="7C6A1595" w:rsidR="00807012" w:rsidRPr="00575313" w:rsidRDefault="00807012" w:rsidP="00807012">
            <w:pPr>
              <w:autoSpaceDE w:val="0"/>
              <w:autoSpaceDN w:val="0"/>
              <w:adjustRightInd w:val="0"/>
              <w:spacing w:after="0" w:line="240" w:lineRule="auto"/>
              <w:jc w:val="both"/>
              <w:rPr>
                <w:rFonts w:ascii="Times New Roman" w:hAnsi="Times New Roman" w:cs="Times New Roman"/>
                <w:bCs/>
                <w:sz w:val="16"/>
                <w:szCs w:val="16"/>
              </w:rPr>
            </w:pPr>
          </w:p>
        </w:tc>
      </w:tr>
      <w:tr w:rsidR="00807012" w:rsidRPr="00575313" w14:paraId="2D02E1B4" w14:textId="77777777" w:rsidTr="006338CF">
        <w:trPr>
          <w:trHeight w:val="321"/>
        </w:trPr>
        <w:tc>
          <w:tcPr>
            <w:tcW w:w="709" w:type="dxa"/>
            <w:tcBorders>
              <w:top w:val="single" w:sz="4" w:space="0" w:color="auto"/>
              <w:left w:val="single" w:sz="4" w:space="0" w:color="auto"/>
              <w:bottom w:val="single" w:sz="4" w:space="0" w:color="auto"/>
              <w:right w:val="single" w:sz="4" w:space="0" w:color="auto"/>
            </w:tcBorders>
          </w:tcPr>
          <w:p w14:paraId="5F32514D" w14:textId="64E8B991" w:rsidR="00807012" w:rsidRDefault="00807012" w:rsidP="00807012">
            <w:pPr>
              <w:autoSpaceDE w:val="0"/>
              <w:autoSpaceDN w:val="0"/>
              <w:adjustRightInd w:val="0"/>
              <w:spacing w:after="0" w:line="240" w:lineRule="auto"/>
              <w:jc w:val="center"/>
              <w:rPr>
                <w:rFonts w:ascii="Times New Roman" w:hAnsi="Times New Roman" w:cs="Times New Roman"/>
                <w:bCs/>
                <w:sz w:val="16"/>
                <w:szCs w:val="16"/>
              </w:rPr>
            </w:pPr>
            <w:r>
              <w:rPr>
                <w:rFonts w:ascii="Times New Roman" w:hAnsi="Times New Roman" w:cs="Times New Roman"/>
                <w:bCs/>
                <w:sz w:val="16"/>
                <w:szCs w:val="16"/>
              </w:rPr>
              <w:t>29</w:t>
            </w:r>
          </w:p>
        </w:tc>
        <w:tc>
          <w:tcPr>
            <w:tcW w:w="1057" w:type="dxa"/>
            <w:tcBorders>
              <w:top w:val="single" w:sz="4" w:space="0" w:color="auto"/>
              <w:left w:val="single" w:sz="4" w:space="0" w:color="auto"/>
              <w:bottom w:val="single" w:sz="4" w:space="0" w:color="auto"/>
              <w:right w:val="single" w:sz="4" w:space="0" w:color="auto"/>
            </w:tcBorders>
          </w:tcPr>
          <w:p w14:paraId="2160FFEE" w14:textId="77777777" w:rsidR="00807012" w:rsidRPr="00807012" w:rsidRDefault="00807012" w:rsidP="00807012">
            <w:pPr>
              <w:autoSpaceDE w:val="0"/>
              <w:autoSpaceDN w:val="0"/>
              <w:adjustRightInd w:val="0"/>
              <w:spacing w:after="0" w:line="240" w:lineRule="auto"/>
              <w:jc w:val="both"/>
              <w:rPr>
                <w:rFonts w:ascii="Times New Roman" w:hAnsi="Times New Roman" w:cs="Times New Roman"/>
                <w:bCs/>
                <w:sz w:val="16"/>
                <w:szCs w:val="16"/>
              </w:rPr>
            </w:pPr>
            <w:r w:rsidRPr="00807012">
              <w:rPr>
                <w:rFonts w:ascii="Times New Roman" w:hAnsi="Times New Roman" w:cs="Times New Roman"/>
                <w:bCs/>
                <w:sz w:val="16"/>
                <w:szCs w:val="16"/>
              </w:rPr>
              <w:tab/>
            </w:r>
          </w:p>
          <w:p w14:paraId="2865E4AB" w14:textId="21470CDA" w:rsidR="00807012" w:rsidRPr="00575313" w:rsidRDefault="00807012" w:rsidP="00807012">
            <w:pPr>
              <w:autoSpaceDE w:val="0"/>
              <w:autoSpaceDN w:val="0"/>
              <w:adjustRightInd w:val="0"/>
              <w:spacing w:after="0" w:line="240" w:lineRule="auto"/>
              <w:jc w:val="both"/>
              <w:rPr>
                <w:rFonts w:ascii="Times New Roman" w:hAnsi="Times New Roman" w:cs="Times New Roman"/>
                <w:bCs/>
                <w:sz w:val="16"/>
                <w:szCs w:val="16"/>
              </w:rPr>
            </w:pPr>
            <w:r w:rsidRPr="00807012">
              <w:rPr>
                <w:rFonts w:ascii="Times New Roman" w:hAnsi="Times New Roman" w:cs="Times New Roman"/>
                <w:bCs/>
                <w:sz w:val="16"/>
                <w:szCs w:val="16"/>
              </w:rPr>
              <w:t>Мясо сельскохозяйственной птицы замороженное, в том числе для детского питания</w:t>
            </w:r>
          </w:p>
        </w:tc>
        <w:tc>
          <w:tcPr>
            <w:tcW w:w="1003" w:type="dxa"/>
            <w:tcBorders>
              <w:top w:val="single" w:sz="4" w:space="0" w:color="auto"/>
              <w:left w:val="single" w:sz="4" w:space="0" w:color="auto"/>
              <w:bottom w:val="single" w:sz="4" w:space="0" w:color="auto"/>
              <w:right w:val="single" w:sz="4" w:space="0" w:color="auto"/>
            </w:tcBorders>
          </w:tcPr>
          <w:p w14:paraId="68024AF6" w14:textId="77777777" w:rsidR="00807012" w:rsidRPr="00575313" w:rsidRDefault="00807012" w:rsidP="00807012">
            <w:pPr>
              <w:autoSpaceDE w:val="0"/>
              <w:autoSpaceDN w:val="0"/>
              <w:adjustRightInd w:val="0"/>
              <w:spacing w:after="0" w:line="240" w:lineRule="auto"/>
              <w:jc w:val="both"/>
              <w:rPr>
                <w:rFonts w:ascii="Times New Roman" w:hAnsi="Times New Roman" w:cs="Times New Roman"/>
                <w:bCs/>
                <w:sz w:val="16"/>
                <w:szCs w:val="16"/>
              </w:rPr>
            </w:pPr>
          </w:p>
        </w:tc>
        <w:tc>
          <w:tcPr>
            <w:tcW w:w="2614" w:type="dxa"/>
            <w:tcBorders>
              <w:top w:val="single" w:sz="4" w:space="0" w:color="auto"/>
              <w:left w:val="single" w:sz="4" w:space="0" w:color="auto"/>
              <w:bottom w:val="single" w:sz="4" w:space="0" w:color="auto"/>
              <w:right w:val="single" w:sz="4" w:space="0" w:color="auto"/>
            </w:tcBorders>
          </w:tcPr>
          <w:p w14:paraId="3B02AD36" w14:textId="77777777" w:rsidR="00807012" w:rsidRPr="00575313" w:rsidRDefault="00807012" w:rsidP="00807012">
            <w:pPr>
              <w:autoSpaceDE w:val="0"/>
              <w:autoSpaceDN w:val="0"/>
              <w:adjustRightInd w:val="0"/>
              <w:spacing w:after="0" w:line="240" w:lineRule="auto"/>
              <w:jc w:val="both"/>
              <w:rPr>
                <w:rFonts w:ascii="Times New Roman" w:hAnsi="Times New Roman" w:cs="Times New Roman"/>
                <w:bCs/>
                <w:sz w:val="16"/>
                <w:szCs w:val="16"/>
              </w:rPr>
            </w:pPr>
          </w:p>
        </w:tc>
        <w:tc>
          <w:tcPr>
            <w:tcW w:w="788" w:type="dxa"/>
            <w:tcBorders>
              <w:top w:val="single" w:sz="4" w:space="0" w:color="auto"/>
              <w:left w:val="single" w:sz="4" w:space="0" w:color="auto"/>
              <w:bottom w:val="single" w:sz="4" w:space="0" w:color="auto"/>
              <w:right w:val="single" w:sz="4" w:space="0" w:color="auto"/>
            </w:tcBorders>
          </w:tcPr>
          <w:p w14:paraId="70BBD565" w14:textId="2C05F410" w:rsidR="00807012" w:rsidRPr="00575313" w:rsidRDefault="00807012" w:rsidP="00807012">
            <w:pPr>
              <w:autoSpaceDE w:val="0"/>
              <w:autoSpaceDN w:val="0"/>
              <w:adjustRightInd w:val="0"/>
              <w:spacing w:after="0" w:line="240" w:lineRule="auto"/>
              <w:jc w:val="both"/>
              <w:rPr>
                <w:rFonts w:ascii="Times New Roman" w:hAnsi="Times New Roman" w:cs="Times New Roman"/>
                <w:bCs/>
                <w:sz w:val="16"/>
                <w:szCs w:val="16"/>
              </w:rPr>
            </w:pPr>
            <w:r>
              <w:rPr>
                <w:rFonts w:ascii="Times New Roman" w:hAnsi="Times New Roman" w:cs="Times New Roman"/>
                <w:bCs/>
                <w:sz w:val="16"/>
                <w:szCs w:val="16"/>
              </w:rPr>
              <w:t>Россия</w:t>
            </w:r>
          </w:p>
        </w:tc>
        <w:tc>
          <w:tcPr>
            <w:tcW w:w="851" w:type="dxa"/>
            <w:tcBorders>
              <w:top w:val="single" w:sz="4" w:space="0" w:color="auto"/>
              <w:left w:val="single" w:sz="4" w:space="0" w:color="auto"/>
              <w:bottom w:val="single" w:sz="4" w:space="0" w:color="auto"/>
              <w:right w:val="single" w:sz="4" w:space="0" w:color="auto"/>
            </w:tcBorders>
          </w:tcPr>
          <w:p w14:paraId="70F6694B" w14:textId="7B70CCA5" w:rsidR="00807012" w:rsidRPr="00575313" w:rsidRDefault="00807012" w:rsidP="00807012">
            <w:pPr>
              <w:autoSpaceDE w:val="0"/>
              <w:autoSpaceDN w:val="0"/>
              <w:adjustRightInd w:val="0"/>
              <w:spacing w:after="0" w:line="240" w:lineRule="auto"/>
              <w:jc w:val="both"/>
              <w:rPr>
                <w:rFonts w:ascii="Times New Roman" w:hAnsi="Times New Roman" w:cs="Times New Roman"/>
                <w:bCs/>
                <w:sz w:val="16"/>
                <w:szCs w:val="16"/>
              </w:rPr>
            </w:pPr>
            <w:r>
              <w:rPr>
                <w:rFonts w:ascii="Times New Roman" w:hAnsi="Times New Roman" w:cs="Times New Roman"/>
                <w:bCs/>
                <w:sz w:val="16"/>
                <w:szCs w:val="16"/>
              </w:rPr>
              <w:t>кг</w:t>
            </w:r>
          </w:p>
        </w:tc>
        <w:tc>
          <w:tcPr>
            <w:tcW w:w="850" w:type="dxa"/>
            <w:tcBorders>
              <w:top w:val="single" w:sz="4" w:space="0" w:color="auto"/>
              <w:left w:val="single" w:sz="4" w:space="0" w:color="auto"/>
              <w:bottom w:val="single" w:sz="4" w:space="0" w:color="auto"/>
              <w:right w:val="single" w:sz="4" w:space="0" w:color="auto"/>
            </w:tcBorders>
          </w:tcPr>
          <w:p w14:paraId="383247C6" w14:textId="40898CA8" w:rsidR="00807012" w:rsidRPr="00575313" w:rsidRDefault="00807012" w:rsidP="00807012">
            <w:pPr>
              <w:autoSpaceDE w:val="0"/>
              <w:autoSpaceDN w:val="0"/>
              <w:adjustRightInd w:val="0"/>
              <w:spacing w:after="0" w:line="240" w:lineRule="auto"/>
              <w:jc w:val="both"/>
              <w:rPr>
                <w:rFonts w:ascii="Times New Roman" w:hAnsi="Times New Roman" w:cs="Times New Roman"/>
                <w:bCs/>
                <w:sz w:val="16"/>
                <w:szCs w:val="16"/>
              </w:rPr>
            </w:pPr>
          </w:p>
        </w:tc>
        <w:tc>
          <w:tcPr>
            <w:tcW w:w="1134" w:type="dxa"/>
            <w:tcBorders>
              <w:top w:val="single" w:sz="4" w:space="0" w:color="auto"/>
              <w:left w:val="single" w:sz="4" w:space="0" w:color="auto"/>
              <w:bottom w:val="single" w:sz="4" w:space="0" w:color="auto"/>
              <w:right w:val="single" w:sz="4" w:space="0" w:color="auto"/>
            </w:tcBorders>
          </w:tcPr>
          <w:p w14:paraId="7BF85590" w14:textId="0DE26000" w:rsidR="00807012" w:rsidRPr="00575313" w:rsidRDefault="00807012" w:rsidP="00807012">
            <w:pPr>
              <w:autoSpaceDE w:val="0"/>
              <w:autoSpaceDN w:val="0"/>
              <w:adjustRightInd w:val="0"/>
              <w:spacing w:after="0" w:line="240" w:lineRule="auto"/>
              <w:jc w:val="both"/>
              <w:rPr>
                <w:rFonts w:ascii="Times New Roman" w:hAnsi="Times New Roman" w:cs="Times New Roman"/>
                <w:bCs/>
                <w:sz w:val="16"/>
                <w:szCs w:val="16"/>
              </w:rPr>
            </w:pPr>
          </w:p>
        </w:tc>
        <w:tc>
          <w:tcPr>
            <w:tcW w:w="1208" w:type="dxa"/>
            <w:tcBorders>
              <w:top w:val="single" w:sz="4" w:space="0" w:color="auto"/>
              <w:left w:val="single" w:sz="4" w:space="0" w:color="auto"/>
              <w:bottom w:val="single" w:sz="4" w:space="0" w:color="auto"/>
              <w:right w:val="single" w:sz="4" w:space="0" w:color="auto"/>
            </w:tcBorders>
          </w:tcPr>
          <w:p w14:paraId="00F75EF7" w14:textId="1544DD16" w:rsidR="00807012" w:rsidRPr="00575313" w:rsidRDefault="00807012" w:rsidP="00807012">
            <w:pPr>
              <w:autoSpaceDE w:val="0"/>
              <w:autoSpaceDN w:val="0"/>
              <w:adjustRightInd w:val="0"/>
              <w:spacing w:after="0" w:line="240" w:lineRule="auto"/>
              <w:jc w:val="both"/>
              <w:rPr>
                <w:rFonts w:ascii="Times New Roman" w:hAnsi="Times New Roman" w:cs="Times New Roman"/>
                <w:bCs/>
                <w:sz w:val="16"/>
                <w:szCs w:val="16"/>
              </w:rPr>
            </w:pPr>
          </w:p>
        </w:tc>
      </w:tr>
      <w:tr w:rsidR="00807012" w:rsidRPr="00575313" w14:paraId="0FD7EDDA" w14:textId="77777777" w:rsidTr="006338CF">
        <w:trPr>
          <w:trHeight w:val="321"/>
        </w:trPr>
        <w:tc>
          <w:tcPr>
            <w:tcW w:w="709" w:type="dxa"/>
            <w:tcBorders>
              <w:top w:val="single" w:sz="4" w:space="0" w:color="auto"/>
              <w:left w:val="single" w:sz="4" w:space="0" w:color="auto"/>
              <w:bottom w:val="single" w:sz="4" w:space="0" w:color="auto"/>
              <w:right w:val="single" w:sz="4" w:space="0" w:color="auto"/>
            </w:tcBorders>
          </w:tcPr>
          <w:p w14:paraId="5F6B490B" w14:textId="4AE2882E" w:rsidR="00807012" w:rsidRDefault="00807012" w:rsidP="00807012">
            <w:pPr>
              <w:autoSpaceDE w:val="0"/>
              <w:autoSpaceDN w:val="0"/>
              <w:adjustRightInd w:val="0"/>
              <w:spacing w:after="0" w:line="240" w:lineRule="auto"/>
              <w:jc w:val="center"/>
              <w:rPr>
                <w:rFonts w:ascii="Times New Roman" w:hAnsi="Times New Roman" w:cs="Times New Roman"/>
                <w:bCs/>
                <w:sz w:val="16"/>
                <w:szCs w:val="16"/>
              </w:rPr>
            </w:pPr>
            <w:r>
              <w:rPr>
                <w:rFonts w:ascii="Times New Roman" w:hAnsi="Times New Roman" w:cs="Times New Roman"/>
                <w:bCs/>
                <w:sz w:val="16"/>
                <w:szCs w:val="16"/>
              </w:rPr>
              <w:t>30</w:t>
            </w:r>
          </w:p>
        </w:tc>
        <w:tc>
          <w:tcPr>
            <w:tcW w:w="1057" w:type="dxa"/>
            <w:tcBorders>
              <w:top w:val="single" w:sz="4" w:space="0" w:color="auto"/>
              <w:left w:val="single" w:sz="4" w:space="0" w:color="auto"/>
              <w:bottom w:val="single" w:sz="4" w:space="0" w:color="auto"/>
              <w:right w:val="single" w:sz="4" w:space="0" w:color="auto"/>
            </w:tcBorders>
          </w:tcPr>
          <w:p w14:paraId="31DE128C" w14:textId="55949EF8" w:rsidR="00807012" w:rsidRPr="00575313" w:rsidRDefault="00807012" w:rsidP="00807012">
            <w:pPr>
              <w:autoSpaceDE w:val="0"/>
              <w:autoSpaceDN w:val="0"/>
              <w:adjustRightInd w:val="0"/>
              <w:spacing w:after="0" w:line="240" w:lineRule="auto"/>
              <w:jc w:val="both"/>
              <w:rPr>
                <w:rFonts w:ascii="Times New Roman" w:hAnsi="Times New Roman" w:cs="Times New Roman"/>
                <w:bCs/>
                <w:sz w:val="16"/>
                <w:szCs w:val="16"/>
              </w:rPr>
            </w:pPr>
            <w:r w:rsidRPr="0060475F">
              <w:rPr>
                <w:rFonts w:ascii="Times New Roman" w:hAnsi="Times New Roman" w:cs="Times New Roman"/>
                <w:bCs/>
                <w:sz w:val="16"/>
                <w:szCs w:val="16"/>
              </w:rPr>
              <w:t>Яйца куриные в скорлупе свежие</w:t>
            </w:r>
          </w:p>
        </w:tc>
        <w:tc>
          <w:tcPr>
            <w:tcW w:w="1003" w:type="dxa"/>
            <w:tcBorders>
              <w:top w:val="single" w:sz="4" w:space="0" w:color="auto"/>
              <w:left w:val="single" w:sz="4" w:space="0" w:color="auto"/>
              <w:bottom w:val="single" w:sz="4" w:space="0" w:color="auto"/>
              <w:right w:val="single" w:sz="4" w:space="0" w:color="auto"/>
            </w:tcBorders>
          </w:tcPr>
          <w:p w14:paraId="2F7A5FC0" w14:textId="77777777" w:rsidR="00807012" w:rsidRPr="00575313" w:rsidRDefault="00807012" w:rsidP="00807012">
            <w:pPr>
              <w:autoSpaceDE w:val="0"/>
              <w:autoSpaceDN w:val="0"/>
              <w:adjustRightInd w:val="0"/>
              <w:spacing w:after="0" w:line="240" w:lineRule="auto"/>
              <w:jc w:val="both"/>
              <w:rPr>
                <w:rFonts w:ascii="Times New Roman" w:hAnsi="Times New Roman" w:cs="Times New Roman"/>
                <w:bCs/>
                <w:sz w:val="16"/>
                <w:szCs w:val="16"/>
              </w:rPr>
            </w:pPr>
          </w:p>
        </w:tc>
        <w:tc>
          <w:tcPr>
            <w:tcW w:w="2614" w:type="dxa"/>
            <w:tcBorders>
              <w:top w:val="single" w:sz="4" w:space="0" w:color="auto"/>
              <w:left w:val="single" w:sz="4" w:space="0" w:color="auto"/>
              <w:bottom w:val="single" w:sz="4" w:space="0" w:color="auto"/>
              <w:right w:val="single" w:sz="4" w:space="0" w:color="auto"/>
            </w:tcBorders>
          </w:tcPr>
          <w:p w14:paraId="41A3660A" w14:textId="77777777" w:rsidR="00807012" w:rsidRPr="0060475F" w:rsidRDefault="00807012" w:rsidP="00807012">
            <w:pPr>
              <w:autoSpaceDE w:val="0"/>
              <w:autoSpaceDN w:val="0"/>
              <w:adjustRightInd w:val="0"/>
              <w:spacing w:after="0" w:line="240" w:lineRule="auto"/>
              <w:jc w:val="both"/>
              <w:rPr>
                <w:rFonts w:ascii="Times New Roman" w:hAnsi="Times New Roman" w:cs="Times New Roman"/>
                <w:bCs/>
                <w:sz w:val="16"/>
                <w:szCs w:val="16"/>
              </w:rPr>
            </w:pPr>
            <w:r w:rsidRPr="0060475F">
              <w:rPr>
                <w:rFonts w:ascii="Times New Roman" w:hAnsi="Times New Roman" w:cs="Times New Roman"/>
                <w:bCs/>
                <w:sz w:val="16"/>
                <w:szCs w:val="16"/>
              </w:rPr>
              <w:t>Категория яйца: Первая | Значение характеристики не может изменяться участником закупки</w:t>
            </w:r>
          </w:p>
          <w:p w14:paraId="348E653A" w14:textId="77777777" w:rsidR="00807012" w:rsidRPr="0060475F" w:rsidRDefault="00807012" w:rsidP="00807012">
            <w:pPr>
              <w:autoSpaceDE w:val="0"/>
              <w:autoSpaceDN w:val="0"/>
              <w:adjustRightInd w:val="0"/>
              <w:spacing w:after="0" w:line="240" w:lineRule="auto"/>
              <w:jc w:val="both"/>
              <w:rPr>
                <w:rFonts w:ascii="Times New Roman" w:hAnsi="Times New Roman" w:cs="Times New Roman"/>
                <w:bCs/>
                <w:sz w:val="16"/>
                <w:szCs w:val="16"/>
              </w:rPr>
            </w:pPr>
            <w:r w:rsidRPr="0060475F">
              <w:rPr>
                <w:rFonts w:ascii="Times New Roman" w:hAnsi="Times New Roman" w:cs="Times New Roman"/>
                <w:bCs/>
                <w:sz w:val="16"/>
                <w:szCs w:val="16"/>
              </w:rPr>
              <w:t>Класс яйца: Столовое | Значение характеристики не может изменяться участником закупки</w:t>
            </w:r>
          </w:p>
          <w:p w14:paraId="55CE2282" w14:textId="77777777" w:rsidR="00807012" w:rsidRPr="0060475F" w:rsidRDefault="00807012" w:rsidP="00807012">
            <w:pPr>
              <w:autoSpaceDE w:val="0"/>
              <w:autoSpaceDN w:val="0"/>
              <w:adjustRightInd w:val="0"/>
              <w:spacing w:after="0" w:line="240" w:lineRule="auto"/>
              <w:jc w:val="both"/>
              <w:rPr>
                <w:rFonts w:ascii="Times New Roman" w:hAnsi="Times New Roman" w:cs="Times New Roman"/>
                <w:bCs/>
                <w:sz w:val="16"/>
                <w:szCs w:val="16"/>
              </w:rPr>
            </w:pPr>
            <w:r w:rsidRPr="0060475F">
              <w:rPr>
                <w:rFonts w:ascii="Times New Roman" w:hAnsi="Times New Roman" w:cs="Times New Roman"/>
                <w:bCs/>
                <w:sz w:val="16"/>
                <w:szCs w:val="16"/>
              </w:rPr>
              <w:t>Тип: Пищевое | Значение характеристики не может изменяться участником закупки</w:t>
            </w:r>
          </w:p>
          <w:p w14:paraId="600EB728" w14:textId="77777777" w:rsidR="00807012" w:rsidRPr="0060475F" w:rsidRDefault="00807012" w:rsidP="00807012">
            <w:pPr>
              <w:autoSpaceDE w:val="0"/>
              <w:autoSpaceDN w:val="0"/>
              <w:adjustRightInd w:val="0"/>
              <w:spacing w:after="0" w:line="240" w:lineRule="auto"/>
              <w:jc w:val="both"/>
              <w:rPr>
                <w:rFonts w:ascii="Times New Roman" w:hAnsi="Times New Roman" w:cs="Times New Roman"/>
                <w:bCs/>
                <w:sz w:val="16"/>
                <w:szCs w:val="16"/>
              </w:rPr>
            </w:pPr>
            <w:r w:rsidRPr="0060475F">
              <w:rPr>
                <w:rFonts w:ascii="Times New Roman" w:hAnsi="Times New Roman" w:cs="Times New Roman"/>
                <w:bCs/>
                <w:sz w:val="16"/>
                <w:szCs w:val="16"/>
              </w:rPr>
              <w:t>Упаковка производителя: Наличие | Значение характеристики не может изменяться участником закупки</w:t>
            </w:r>
          </w:p>
          <w:p w14:paraId="04B808E4" w14:textId="2F9562E2" w:rsidR="00807012" w:rsidRPr="00575313" w:rsidRDefault="00807012" w:rsidP="00807012">
            <w:pPr>
              <w:autoSpaceDE w:val="0"/>
              <w:autoSpaceDN w:val="0"/>
              <w:adjustRightInd w:val="0"/>
              <w:spacing w:after="0" w:line="240" w:lineRule="auto"/>
              <w:jc w:val="both"/>
              <w:rPr>
                <w:rFonts w:ascii="Times New Roman" w:hAnsi="Times New Roman" w:cs="Times New Roman"/>
                <w:bCs/>
                <w:sz w:val="16"/>
                <w:szCs w:val="16"/>
              </w:rPr>
            </w:pPr>
            <w:r w:rsidRPr="0060475F">
              <w:rPr>
                <w:rFonts w:ascii="Times New Roman" w:hAnsi="Times New Roman" w:cs="Times New Roman"/>
                <w:bCs/>
                <w:sz w:val="16"/>
                <w:szCs w:val="16"/>
              </w:rPr>
              <w:t xml:space="preserve">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w:t>
            </w:r>
            <w:r w:rsidRPr="0060475F">
              <w:rPr>
                <w:rFonts w:ascii="Times New Roman" w:hAnsi="Times New Roman" w:cs="Times New Roman"/>
                <w:bCs/>
                <w:sz w:val="16"/>
                <w:szCs w:val="16"/>
              </w:rPr>
              <w:lastRenderedPageBreak/>
              <w:t>Таможенного союза "Пищевая продукция в части ее маркировки" от 09.12.2011 № 022/2011, ГОСТ 31654-2012 | Значение характеристики не может изменяться участником закупки</w:t>
            </w:r>
          </w:p>
        </w:tc>
        <w:tc>
          <w:tcPr>
            <w:tcW w:w="788" w:type="dxa"/>
            <w:tcBorders>
              <w:top w:val="single" w:sz="4" w:space="0" w:color="auto"/>
              <w:left w:val="single" w:sz="4" w:space="0" w:color="auto"/>
              <w:bottom w:val="single" w:sz="4" w:space="0" w:color="auto"/>
              <w:right w:val="single" w:sz="4" w:space="0" w:color="auto"/>
            </w:tcBorders>
          </w:tcPr>
          <w:p w14:paraId="2339D8E3" w14:textId="10FF3A6B" w:rsidR="00807012" w:rsidRPr="00575313" w:rsidRDefault="00807012" w:rsidP="00807012">
            <w:pPr>
              <w:autoSpaceDE w:val="0"/>
              <w:autoSpaceDN w:val="0"/>
              <w:adjustRightInd w:val="0"/>
              <w:spacing w:after="0" w:line="240" w:lineRule="auto"/>
              <w:jc w:val="both"/>
              <w:rPr>
                <w:rFonts w:ascii="Times New Roman" w:hAnsi="Times New Roman" w:cs="Times New Roman"/>
                <w:bCs/>
                <w:sz w:val="16"/>
                <w:szCs w:val="16"/>
              </w:rPr>
            </w:pPr>
            <w:r>
              <w:rPr>
                <w:rFonts w:ascii="Times New Roman" w:hAnsi="Times New Roman" w:cs="Times New Roman"/>
                <w:bCs/>
                <w:sz w:val="16"/>
                <w:szCs w:val="16"/>
              </w:rPr>
              <w:lastRenderedPageBreak/>
              <w:t>Россия</w:t>
            </w:r>
          </w:p>
        </w:tc>
        <w:tc>
          <w:tcPr>
            <w:tcW w:w="851" w:type="dxa"/>
            <w:tcBorders>
              <w:top w:val="single" w:sz="4" w:space="0" w:color="auto"/>
              <w:left w:val="single" w:sz="4" w:space="0" w:color="auto"/>
              <w:bottom w:val="single" w:sz="4" w:space="0" w:color="auto"/>
              <w:right w:val="single" w:sz="4" w:space="0" w:color="auto"/>
            </w:tcBorders>
          </w:tcPr>
          <w:p w14:paraId="7D424FEE" w14:textId="6E1A0826" w:rsidR="00807012" w:rsidRPr="00575313" w:rsidRDefault="00807012" w:rsidP="00807012">
            <w:pPr>
              <w:autoSpaceDE w:val="0"/>
              <w:autoSpaceDN w:val="0"/>
              <w:adjustRightInd w:val="0"/>
              <w:spacing w:after="0" w:line="240" w:lineRule="auto"/>
              <w:jc w:val="both"/>
              <w:rPr>
                <w:rFonts w:ascii="Times New Roman" w:hAnsi="Times New Roman" w:cs="Times New Roman"/>
                <w:bCs/>
                <w:sz w:val="16"/>
                <w:szCs w:val="16"/>
              </w:rPr>
            </w:pPr>
            <w:proofErr w:type="spellStart"/>
            <w:r>
              <w:rPr>
                <w:rFonts w:ascii="Times New Roman" w:hAnsi="Times New Roman" w:cs="Times New Roman"/>
                <w:bCs/>
                <w:sz w:val="16"/>
                <w:szCs w:val="16"/>
              </w:rPr>
              <w:t>шт</w:t>
            </w:r>
            <w:proofErr w:type="spellEnd"/>
          </w:p>
        </w:tc>
        <w:tc>
          <w:tcPr>
            <w:tcW w:w="850" w:type="dxa"/>
            <w:tcBorders>
              <w:top w:val="single" w:sz="4" w:space="0" w:color="auto"/>
              <w:left w:val="single" w:sz="4" w:space="0" w:color="auto"/>
              <w:bottom w:val="single" w:sz="4" w:space="0" w:color="auto"/>
              <w:right w:val="single" w:sz="4" w:space="0" w:color="auto"/>
            </w:tcBorders>
          </w:tcPr>
          <w:p w14:paraId="74016AFF" w14:textId="2D81EAAF" w:rsidR="00807012" w:rsidRPr="00575313" w:rsidRDefault="00807012" w:rsidP="00807012">
            <w:pPr>
              <w:autoSpaceDE w:val="0"/>
              <w:autoSpaceDN w:val="0"/>
              <w:adjustRightInd w:val="0"/>
              <w:spacing w:after="0" w:line="240" w:lineRule="auto"/>
              <w:jc w:val="both"/>
              <w:rPr>
                <w:rFonts w:ascii="Times New Roman" w:hAnsi="Times New Roman" w:cs="Times New Roman"/>
                <w:bCs/>
                <w:sz w:val="16"/>
                <w:szCs w:val="16"/>
              </w:rPr>
            </w:pPr>
          </w:p>
        </w:tc>
        <w:tc>
          <w:tcPr>
            <w:tcW w:w="1134" w:type="dxa"/>
            <w:tcBorders>
              <w:top w:val="single" w:sz="4" w:space="0" w:color="auto"/>
              <w:left w:val="single" w:sz="4" w:space="0" w:color="auto"/>
              <w:bottom w:val="single" w:sz="4" w:space="0" w:color="auto"/>
              <w:right w:val="single" w:sz="4" w:space="0" w:color="auto"/>
            </w:tcBorders>
          </w:tcPr>
          <w:p w14:paraId="7572BD7B" w14:textId="4AB8C59D" w:rsidR="00807012" w:rsidRPr="00575313" w:rsidRDefault="00807012" w:rsidP="00807012">
            <w:pPr>
              <w:autoSpaceDE w:val="0"/>
              <w:autoSpaceDN w:val="0"/>
              <w:adjustRightInd w:val="0"/>
              <w:spacing w:after="0" w:line="240" w:lineRule="auto"/>
              <w:jc w:val="both"/>
              <w:rPr>
                <w:rFonts w:ascii="Times New Roman" w:hAnsi="Times New Roman" w:cs="Times New Roman"/>
                <w:bCs/>
                <w:sz w:val="16"/>
                <w:szCs w:val="16"/>
              </w:rPr>
            </w:pPr>
          </w:p>
        </w:tc>
        <w:tc>
          <w:tcPr>
            <w:tcW w:w="1208" w:type="dxa"/>
            <w:tcBorders>
              <w:top w:val="single" w:sz="4" w:space="0" w:color="auto"/>
              <w:left w:val="single" w:sz="4" w:space="0" w:color="auto"/>
              <w:bottom w:val="single" w:sz="4" w:space="0" w:color="auto"/>
              <w:right w:val="single" w:sz="4" w:space="0" w:color="auto"/>
            </w:tcBorders>
          </w:tcPr>
          <w:p w14:paraId="4DDC19D5" w14:textId="77E5ECC2" w:rsidR="00807012" w:rsidRPr="00575313" w:rsidRDefault="00807012" w:rsidP="00807012">
            <w:pPr>
              <w:autoSpaceDE w:val="0"/>
              <w:autoSpaceDN w:val="0"/>
              <w:adjustRightInd w:val="0"/>
              <w:spacing w:after="0" w:line="240" w:lineRule="auto"/>
              <w:jc w:val="both"/>
              <w:rPr>
                <w:rFonts w:ascii="Times New Roman" w:hAnsi="Times New Roman" w:cs="Times New Roman"/>
                <w:bCs/>
                <w:sz w:val="16"/>
                <w:szCs w:val="16"/>
              </w:rPr>
            </w:pPr>
          </w:p>
        </w:tc>
      </w:tr>
      <w:tr w:rsidR="00807012" w:rsidRPr="00575313" w14:paraId="29889326" w14:textId="77777777" w:rsidTr="006338CF">
        <w:trPr>
          <w:trHeight w:val="321"/>
        </w:trPr>
        <w:tc>
          <w:tcPr>
            <w:tcW w:w="709" w:type="dxa"/>
            <w:tcBorders>
              <w:top w:val="single" w:sz="4" w:space="0" w:color="auto"/>
              <w:left w:val="single" w:sz="4" w:space="0" w:color="auto"/>
              <w:bottom w:val="single" w:sz="4" w:space="0" w:color="auto"/>
              <w:right w:val="single" w:sz="4" w:space="0" w:color="auto"/>
            </w:tcBorders>
          </w:tcPr>
          <w:p w14:paraId="0B8825A0" w14:textId="5E0D2F9B" w:rsidR="00807012" w:rsidRDefault="00807012" w:rsidP="00807012">
            <w:pPr>
              <w:autoSpaceDE w:val="0"/>
              <w:autoSpaceDN w:val="0"/>
              <w:adjustRightInd w:val="0"/>
              <w:spacing w:after="0" w:line="240" w:lineRule="auto"/>
              <w:jc w:val="center"/>
              <w:rPr>
                <w:rFonts w:ascii="Times New Roman" w:hAnsi="Times New Roman" w:cs="Times New Roman"/>
                <w:bCs/>
                <w:sz w:val="16"/>
                <w:szCs w:val="16"/>
              </w:rPr>
            </w:pPr>
            <w:r>
              <w:rPr>
                <w:rFonts w:ascii="Times New Roman" w:hAnsi="Times New Roman" w:cs="Times New Roman"/>
                <w:bCs/>
                <w:sz w:val="16"/>
                <w:szCs w:val="16"/>
              </w:rPr>
              <w:t>31</w:t>
            </w:r>
          </w:p>
        </w:tc>
        <w:tc>
          <w:tcPr>
            <w:tcW w:w="1057" w:type="dxa"/>
            <w:tcBorders>
              <w:top w:val="single" w:sz="4" w:space="0" w:color="auto"/>
              <w:left w:val="single" w:sz="4" w:space="0" w:color="auto"/>
              <w:bottom w:val="single" w:sz="4" w:space="0" w:color="auto"/>
              <w:right w:val="single" w:sz="4" w:space="0" w:color="auto"/>
            </w:tcBorders>
          </w:tcPr>
          <w:p w14:paraId="011818B0" w14:textId="15995CA2" w:rsidR="00807012" w:rsidRPr="00575313" w:rsidRDefault="00807012" w:rsidP="00807012">
            <w:pPr>
              <w:autoSpaceDE w:val="0"/>
              <w:autoSpaceDN w:val="0"/>
              <w:adjustRightInd w:val="0"/>
              <w:spacing w:after="0" w:line="240" w:lineRule="auto"/>
              <w:jc w:val="both"/>
              <w:rPr>
                <w:rFonts w:ascii="Times New Roman" w:hAnsi="Times New Roman" w:cs="Times New Roman"/>
                <w:bCs/>
                <w:sz w:val="16"/>
                <w:szCs w:val="16"/>
              </w:rPr>
            </w:pPr>
            <w:r w:rsidRPr="0060475F">
              <w:rPr>
                <w:rFonts w:ascii="Times New Roman" w:hAnsi="Times New Roman" w:cs="Times New Roman"/>
                <w:bCs/>
                <w:sz w:val="16"/>
                <w:szCs w:val="16"/>
              </w:rPr>
              <w:t>Лук свежий зеленый</w:t>
            </w:r>
          </w:p>
        </w:tc>
        <w:tc>
          <w:tcPr>
            <w:tcW w:w="1003" w:type="dxa"/>
            <w:tcBorders>
              <w:top w:val="single" w:sz="4" w:space="0" w:color="auto"/>
              <w:left w:val="single" w:sz="4" w:space="0" w:color="auto"/>
              <w:bottom w:val="single" w:sz="4" w:space="0" w:color="auto"/>
              <w:right w:val="single" w:sz="4" w:space="0" w:color="auto"/>
            </w:tcBorders>
          </w:tcPr>
          <w:p w14:paraId="1477B5D6" w14:textId="77777777" w:rsidR="00807012" w:rsidRPr="00575313" w:rsidRDefault="00807012" w:rsidP="00807012">
            <w:pPr>
              <w:autoSpaceDE w:val="0"/>
              <w:autoSpaceDN w:val="0"/>
              <w:adjustRightInd w:val="0"/>
              <w:spacing w:after="0" w:line="240" w:lineRule="auto"/>
              <w:jc w:val="both"/>
              <w:rPr>
                <w:rFonts w:ascii="Times New Roman" w:hAnsi="Times New Roman" w:cs="Times New Roman"/>
                <w:bCs/>
                <w:sz w:val="16"/>
                <w:szCs w:val="16"/>
              </w:rPr>
            </w:pPr>
          </w:p>
        </w:tc>
        <w:tc>
          <w:tcPr>
            <w:tcW w:w="2614" w:type="dxa"/>
            <w:tcBorders>
              <w:top w:val="single" w:sz="4" w:space="0" w:color="auto"/>
              <w:left w:val="single" w:sz="4" w:space="0" w:color="auto"/>
              <w:bottom w:val="single" w:sz="4" w:space="0" w:color="auto"/>
              <w:right w:val="single" w:sz="4" w:space="0" w:color="auto"/>
            </w:tcBorders>
          </w:tcPr>
          <w:p w14:paraId="378374B7" w14:textId="77777777" w:rsidR="00807012" w:rsidRPr="0060475F" w:rsidRDefault="00807012" w:rsidP="00807012">
            <w:pPr>
              <w:autoSpaceDE w:val="0"/>
              <w:autoSpaceDN w:val="0"/>
              <w:adjustRightInd w:val="0"/>
              <w:spacing w:after="0" w:line="240" w:lineRule="auto"/>
              <w:jc w:val="both"/>
              <w:rPr>
                <w:rFonts w:ascii="Times New Roman" w:hAnsi="Times New Roman" w:cs="Times New Roman"/>
                <w:bCs/>
                <w:sz w:val="16"/>
                <w:szCs w:val="16"/>
              </w:rPr>
            </w:pPr>
            <w:r w:rsidRPr="0060475F">
              <w:rPr>
                <w:rFonts w:ascii="Times New Roman" w:hAnsi="Times New Roman" w:cs="Times New Roman"/>
                <w:bCs/>
                <w:sz w:val="16"/>
                <w:szCs w:val="16"/>
              </w:rPr>
              <w:t>Товарный сорт: Первый | Значение характеристики не может изменяться участником закупки</w:t>
            </w:r>
          </w:p>
          <w:p w14:paraId="49215D5B" w14:textId="77777777" w:rsidR="00807012" w:rsidRPr="0060475F" w:rsidRDefault="00807012" w:rsidP="00807012">
            <w:pPr>
              <w:autoSpaceDE w:val="0"/>
              <w:autoSpaceDN w:val="0"/>
              <w:adjustRightInd w:val="0"/>
              <w:spacing w:after="0" w:line="240" w:lineRule="auto"/>
              <w:jc w:val="both"/>
              <w:rPr>
                <w:rFonts w:ascii="Times New Roman" w:hAnsi="Times New Roman" w:cs="Times New Roman"/>
                <w:bCs/>
                <w:sz w:val="16"/>
                <w:szCs w:val="16"/>
              </w:rPr>
            </w:pPr>
            <w:r w:rsidRPr="0060475F">
              <w:rPr>
                <w:rFonts w:ascii="Times New Roman" w:hAnsi="Times New Roman" w:cs="Times New Roman"/>
                <w:bCs/>
                <w:sz w:val="16"/>
                <w:szCs w:val="16"/>
              </w:rPr>
              <w:t>Фасовка: Весовая | Значение характеристики не может изменяться участником закупки</w:t>
            </w:r>
          </w:p>
          <w:p w14:paraId="4F87986D" w14:textId="200753D6" w:rsidR="00807012" w:rsidRPr="00575313" w:rsidRDefault="00807012" w:rsidP="00807012">
            <w:pPr>
              <w:autoSpaceDE w:val="0"/>
              <w:autoSpaceDN w:val="0"/>
              <w:adjustRightInd w:val="0"/>
              <w:spacing w:after="0" w:line="240" w:lineRule="auto"/>
              <w:jc w:val="both"/>
              <w:rPr>
                <w:rFonts w:ascii="Times New Roman" w:hAnsi="Times New Roman" w:cs="Times New Roman"/>
                <w:bCs/>
                <w:sz w:val="16"/>
                <w:szCs w:val="16"/>
              </w:rPr>
            </w:pPr>
            <w:r w:rsidRPr="0060475F">
              <w:rPr>
                <w:rFonts w:ascii="Times New Roman" w:hAnsi="Times New Roman" w:cs="Times New Roman"/>
                <w:bCs/>
                <w:sz w:val="16"/>
                <w:szCs w:val="16"/>
              </w:rP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ТУ производителя |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34214-2017 | Значение характеристики не может изменяться участником закупки</w:t>
            </w:r>
          </w:p>
        </w:tc>
        <w:tc>
          <w:tcPr>
            <w:tcW w:w="788" w:type="dxa"/>
            <w:tcBorders>
              <w:top w:val="single" w:sz="4" w:space="0" w:color="auto"/>
              <w:left w:val="single" w:sz="4" w:space="0" w:color="auto"/>
              <w:bottom w:val="single" w:sz="4" w:space="0" w:color="auto"/>
              <w:right w:val="single" w:sz="4" w:space="0" w:color="auto"/>
            </w:tcBorders>
          </w:tcPr>
          <w:p w14:paraId="1FEF7018" w14:textId="5428022C" w:rsidR="00807012" w:rsidRPr="00575313" w:rsidRDefault="00807012" w:rsidP="00807012">
            <w:pPr>
              <w:autoSpaceDE w:val="0"/>
              <w:autoSpaceDN w:val="0"/>
              <w:adjustRightInd w:val="0"/>
              <w:spacing w:after="0" w:line="240" w:lineRule="auto"/>
              <w:jc w:val="both"/>
              <w:rPr>
                <w:rFonts w:ascii="Times New Roman" w:hAnsi="Times New Roman" w:cs="Times New Roman"/>
                <w:bCs/>
                <w:sz w:val="16"/>
                <w:szCs w:val="16"/>
              </w:rPr>
            </w:pPr>
            <w:r w:rsidRPr="009E0D9C">
              <w:rPr>
                <w:rFonts w:ascii="Times New Roman" w:hAnsi="Times New Roman" w:cs="Times New Roman"/>
                <w:bCs/>
                <w:sz w:val="16"/>
                <w:szCs w:val="16"/>
              </w:rPr>
              <w:t>Россия</w:t>
            </w:r>
          </w:p>
        </w:tc>
        <w:tc>
          <w:tcPr>
            <w:tcW w:w="851" w:type="dxa"/>
            <w:tcBorders>
              <w:top w:val="single" w:sz="4" w:space="0" w:color="auto"/>
              <w:left w:val="single" w:sz="4" w:space="0" w:color="auto"/>
              <w:bottom w:val="single" w:sz="4" w:space="0" w:color="auto"/>
              <w:right w:val="single" w:sz="4" w:space="0" w:color="auto"/>
            </w:tcBorders>
          </w:tcPr>
          <w:p w14:paraId="3FAC0676" w14:textId="1DE82C20" w:rsidR="00807012" w:rsidRPr="00575313" w:rsidRDefault="00807012" w:rsidP="00807012">
            <w:pPr>
              <w:autoSpaceDE w:val="0"/>
              <w:autoSpaceDN w:val="0"/>
              <w:adjustRightInd w:val="0"/>
              <w:spacing w:after="0" w:line="240" w:lineRule="auto"/>
              <w:jc w:val="both"/>
              <w:rPr>
                <w:rFonts w:ascii="Times New Roman" w:hAnsi="Times New Roman" w:cs="Times New Roman"/>
                <w:bCs/>
                <w:sz w:val="16"/>
                <w:szCs w:val="16"/>
              </w:rPr>
            </w:pPr>
            <w:r w:rsidRPr="009E0D9C">
              <w:rPr>
                <w:rFonts w:ascii="Times New Roman" w:hAnsi="Times New Roman" w:cs="Times New Roman"/>
                <w:bCs/>
                <w:sz w:val="16"/>
                <w:szCs w:val="16"/>
              </w:rPr>
              <w:t>кг</w:t>
            </w:r>
          </w:p>
        </w:tc>
        <w:tc>
          <w:tcPr>
            <w:tcW w:w="850" w:type="dxa"/>
            <w:tcBorders>
              <w:top w:val="single" w:sz="4" w:space="0" w:color="auto"/>
              <w:left w:val="single" w:sz="4" w:space="0" w:color="auto"/>
              <w:bottom w:val="single" w:sz="4" w:space="0" w:color="auto"/>
              <w:right w:val="single" w:sz="4" w:space="0" w:color="auto"/>
            </w:tcBorders>
          </w:tcPr>
          <w:p w14:paraId="4580AA1E" w14:textId="5DAFE195" w:rsidR="00807012" w:rsidRPr="00575313" w:rsidRDefault="00807012" w:rsidP="00807012">
            <w:pPr>
              <w:autoSpaceDE w:val="0"/>
              <w:autoSpaceDN w:val="0"/>
              <w:adjustRightInd w:val="0"/>
              <w:spacing w:after="0" w:line="240" w:lineRule="auto"/>
              <w:jc w:val="both"/>
              <w:rPr>
                <w:rFonts w:ascii="Times New Roman" w:hAnsi="Times New Roman" w:cs="Times New Roman"/>
                <w:bCs/>
                <w:sz w:val="16"/>
                <w:szCs w:val="16"/>
              </w:rPr>
            </w:pPr>
          </w:p>
        </w:tc>
        <w:tc>
          <w:tcPr>
            <w:tcW w:w="1134" w:type="dxa"/>
            <w:tcBorders>
              <w:top w:val="single" w:sz="4" w:space="0" w:color="auto"/>
              <w:left w:val="single" w:sz="4" w:space="0" w:color="auto"/>
              <w:bottom w:val="single" w:sz="4" w:space="0" w:color="auto"/>
              <w:right w:val="single" w:sz="4" w:space="0" w:color="auto"/>
            </w:tcBorders>
          </w:tcPr>
          <w:p w14:paraId="740B2526" w14:textId="7C26203E" w:rsidR="00807012" w:rsidRPr="00575313" w:rsidRDefault="00807012" w:rsidP="00807012">
            <w:pPr>
              <w:autoSpaceDE w:val="0"/>
              <w:autoSpaceDN w:val="0"/>
              <w:adjustRightInd w:val="0"/>
              <w:spacing w:after="0" w:line="240" w:lineRule="auto"/>
              <w:jc w:val="both"/>
              <w:rPr>
                <w:rFonts w:ascii="Times New Roman" w:hAnsi="Times New Roman" w:cs="Times New Roman"/>
                <w:bCs/>
                <w:sz w:val="16"/>
                <w:szCs w:val="16"/>
              </w:rPr>
            </w:pPr>
          </w:p>
        </w:tc>
        <w:tc>
          <w:tcPr>
            <w:tcW w:w="1208" w:type="dxa"/>
            <w:tcBorders>
              <w:top w:val="single" w:sz="4" w:space="0" w:color="auto"/>
              <w:left w:val="single" w:sz="4" w:space="0" w:color="auto"/>
              <w:bottom w:val="single" w:sz="4" w:space="0" w:color="auto"/>
              <w:right w:val="single" w:sz="4" w:space="0" w:color="auto"/>
            </w:tcBorders>
          </w:tcPr>
          <w:p w14:paraId="6A9D245A" w14:textId="6C14FC76" w:rsidR="00807012" w:rsidRPr="00575313" w:rsidRDefault="00807012" w:rsidP="00807012">
            <w:pPr>
              <w:autoSpaceDE w:val="0"/>
              <w:autoSpaceDN w:val="0"/>
              <w:adjustRightInd w:val="0"/>
              <w:spacing w:after="0" w:line="240" w:lineRule="auto"/>
              <w:jc w:val="both"/>
              <w:rPr>
                <w:rFonts w:ascii="Times New Roman" w:hAnsi="Times New Roman" w:cs="Times New Roman"/>
                <w:bCs/>
                <w:sz w:val="16"/>
                <w:szCs w:val="16"/>
              </w:rPr>
            </w:pPr>
          </w:p>
        </w:tc>
      </w:tr>
      <w:tr w:rsidR="006338CF" w:rsidRPr="00963734" w14:paraId="796DDDAA" w14:textId="77777777" w:rsidTr="006338CF">
        <w:trPr>
          <w:trHeight w:val="370"/>
        </w:trPr>
        <w:tc>
          <w:tcPr>
            <w:tcW w:w="7872" w:type="dxa"/>
            <w:gridSpan w:val="7"/>
            <w:tcBorders>
              <w:top w:val="single" w:sz="4" w:space="0" w:color="auto"/>
              <w:left w:val="single" w:sz="4" w:space="0" w:color="auto"/>
              <w:bottom w:val="single" w:sz="4" w:space="0" w:color="auto"/>
              <w:right w:val="single" w:sz="4" w:space="0" w:color="auto"/>
            </w:tcBorders>
          </w:tcPr>
          <w:p w14:paraId="41994CA9" w14:textId="77777777" w:rsidR="006338CF" w:rsidRPr="00825CD8" w:rsidRDefault="006338CF" w:rsidP="006338CF">
            <w:pPr>
              <w:autoSpaceDE w:val="0"/>
              <w:autoSpaceDN w:val="0"/>
              <w:adjustRightInd w:val="0"/>
              <w:spacing w:after="0" w:line="240" w:lineRule="auto"/>
              <w:jc w:val="both"/>
              <w:rPr>
                <w:rFonts w:ascii="Times New Roman" w:hAnsi="Times New Roman" w:cs="Times New Roman"/>
                <w:b/>
                <w:bCs/>
                <w:sz w:val="20"/>
                <w:szCs w:val="20"/>
              </w:rPr>
            </w:pPr>
          </w:p>
        </w:tc>
        <w:tc>
          <w:tcPr>
            <w:tcW w:w="1134" w:type="dxa"/>
            <w:tcBorders>
              <w:top w:val="single" w:sz="4" w:space="0" w:color="auto"/>
              <w:left w:val="single" w:sz="4" w:space="0" w:color="auto"/>
              <w:bottom w:val="single" w:sz="4" w:space="0" w:color="auto"/>
              <w:right w:val="single" w:sz="4" w:space="0" w:color="auto"/>
            </w:tcBorders>
          </w:tcPr>
          <w:p w14:paraId="311EC08B" w14:textId="77777777" w:rsidR="006338CF" w:rsidRPr="00825CD8" w:rsidRDefault="006338CF" w:rsidP="006338CF">
            <w:pPr>
              <w:autoSpaceDE w:val="0"/>
              <w:autoSpaceDN w:val="0"/>
              <w:adjustRightInd w:val="0"/>
              <w:spacing w:after="0" w:line="240" w:lineRule="auto"/>
              <w:jc w:val="both"/>
              <w:rPr>
                <w:rFonts w:ascii="Times New Roman" w:hAnsi="Times New Roman" w:cs="Times New Roman"/>
                <w:b/>
                <w:bCs/>
                <w:sz w:val="20"/>
                <w:szCs w:val="20"/>
              </w:rPr>
            </w:pPr>
          </w:p>
        </w:tc>
        <w:tc>
          <w:tcPr>
            <w:tcW w:w="1208" w:type="dxa"/>
            <w:tcBorders>
              <w:top w:val="single" w:sz="4" w:space="0" w:color="auto"/>
              <w:left w:val="single" w:sz="4" w:space="0" w:color="auto"/>
              <w:bottom w:val="single" w:sz="4" w:space="0" w:color="auto"/>
              <w:right w:val="single" w:sz="4" w:space="0" w:color="auto"/>
            </w:tcBorders>
          </w:tcPr>
          <w:p w14:paraId="03CD6379" w14:textId="3F6E0318" w:rsidR="006338CF" w:rsidRPr="00825CD8" w:rsidRDefault="006338CF" w:rsidP="00E54EFE">
            <w:pPr>
              <w:autoSpaceDE w:val="0"/>
              <w:autoSpaceDN w:val="0"/>
              <w:adjustRightInd w:val="0"/>
              <w:spacing w:after="0" w:line="240" w:lineRule="auto"/>
              <w:jc w:val="both"/>
              <w:rPr>
                <w:rFonts w:ascii="Times New Roman" w:hAnsi="Times New Roman" w:cs="Times New Roman"/>
                <w:b/>
                <w:bCs/>
                <w:sz w:val="20"/>
                <w:szCs w:val="20"/>
              </w:rPr>
            </w:pPr>
          </w:p>
        </w:tc>
      </w:tr>
    </w:tbl>
    <w:p w14:paraId="470D906B" w14:textId="77777777" w:rsidR="009F61CD" w:rsidRPr="006A0C3D" w:rsidRDefault="009F61CD" w:rsidP="003E3701">
      <w:pPr>
        <w:autoSpaceDE w:val="0"/>
        <w:autoSpaceDN w:val="0"/>
        <w:adjustRightInd w:val="0"/>
        <w:spacing w:after="0" w:line="240" w:lineRule="auto"/>
        <w:ind w:firstLine="540"/>
        <w:jc w:val="both"/>
        <w:rPr>
          <w:rFonts w:ascii="Times New Roman" w:hAnsi="Times New Roman" w:cs="Times New Roman"/>
          <w:b/>
          <w:bCs/>
          <w:sz w:val="24"/>
          <w:szCs w:val="24"/>
        </w:rPr>
      </w:pPr>
    </w:p>
    <w:tbl>
      <w:tblPr>
        <w:tblpPr w:leftFromText="180" w:rightFromText="180" w:vertAnchor="text" w:horzAnchor="margin" w:tblpXSpec="right" w:tblpY="308"/>
        <w:tblW w:w="10180" w:type="dxa"/>
        <w:tblLayout w:type="fixed"/>
        <w:tblCellMar>
          <w:top w:w="102" w:type="dxa"/>
          <w:left w:w="62" w:type="dxa"/>
          <w:bottom w:w="102" w:type="dxa"/>
          <w:right w:w="62" w:type="dxa"/>
        </w:tblCellMar>
        <w:tblLook w:val="0000" w:firstRow="0" w:lastRow="0" w:firstColumn="0" w:lastColumn="0" w:noHBand="0" w:noVBand="0"/>
      </w:tblPr>
      <w:tblGrid>
        <w:gridCol w:w="4525"/>
        <w:gridCol w:w="1576"/>
        <w:gridCol w:w="4079"/>
      </w:tblGrid>
      <w:tr w:rsidR="003E3701" w:rsidRPr="00FC2024" w14:paraId="4F8087C0" w14:textId="77777777" w:rsidTr="003426F2">
        <w:trPr>
          <w:trHeight w:val="313"/>
        </w:trPr>
        <w:tc>
          <w:tcPr>
            <w:tcW w:w="4525" w:type="dxa"/>
          </w:tcPr>
          <w:bookmarkEnd w:id="17"/>
          <w:p w14:paraId="25B521C6" w14:textId="77777777" w:rsidR="003E3701" w:rsidRPr="00216114" w:rsidRDefault="003E3701" w:rsidP="003E3701">
            <w:pPr>
              <w:autoSpaceDE w:val="0"/>
              <w:autoSpaceDN w:val="0"/>
              <w:adjustRightInd w:val="0"/>
              <w:spacing w:after="0" w:line="240" w:lineRule="auto"/>
              <w:jc w:val="both"/>
              <w:rPr>
                <w:rFonts w:ascii="Times New Roman" w:hAnsi="Times New Roman" w:cs="Times New Roman"/>
                <w:b/>
                <w:bCs/>
                <w:sz w:val="24"/>
                <w:szCs w:val="24"/>
              </w:rPr>
            </w:pPr>
            <w:r w:rsidRPr="00216114">
              <w:rPr>
                <w:rFonts w:ascii="Times New Roman" w:hAnsi="Times New Roman" w:cs="Times New Roman"/>
                <w:b/>
                <w:bCs/>
                <w:sz w:val="24"/>
                <w:szCs w:val="24"/>
              </w:rPr>
              <w:t>От Заказчика:</w:t>
            </w:r>
          </w:p>
        </w:tc>
        <w:tc>
          <w:tcPr>
            <w:tcW w:w="1576" w:type="dxa"/>
          </w:tcPr>
          <w:p w14:paraId="30DD610D" w14:textId="77777777" w:rsidR="003E3701" w:rsidRPr="00216114" w:rsidRDefault="003E3701" w:rsidP="003E3701">
            <w:pPr>
              <w:autoSpaceDE w:val="0"/>
              <w:autoSpaceDN w:val="0"/>
              <w:adjustRightInd w:val="0"/>
              <w:spacing w:after="0" w:line="240" w:lineRule="auto"/>
              <w:jc w:val="both"/>
              <w:rPr>
                <w:rFonts w:ascii="Times New Roman" w:hAnsi="Times New Roman" w:cs="Times New Roman"/>
                <w:b/>
                <w:bCs/>
                <w:sz w:val="24"/>
                <w:szCs w:val="24"/>
              </w:rPr>
            </w:pPr>
          </w:p>
        </w:tc>
        <w:tc>
          <w:tcPr>
            <w:tcW w:w="4079" w:type="dxa"/>
          </w:tcPr>
          <w:p w14:paraId="37E10B70" w14:textId="5EF13435" w:rsidR="003426F2" w:rsidRPr="00216114" w:rsidRDefault="003E3701" w:rsidP="003E3701">
            <w:pPr>
              <w:autoSpaceDE w:val="0"/>
              <w:autoSpaceDN w:val="0"/>
              <w:adjustRightInd w:val="0"/>
              <w:spacing w:after="0" w:line="240" w:lineRule="auto"/>
              <w:jc w:val="both"/>
              <w:rPr>
                <w:rFonts w:ascii="Times New Roman" w:hAnsi="Times New Roman" w:cs="Times New Roman"/>
                <w:b/>
                <w:bCs/>
                <w:sz w:val="24"/>
                <w:szCs w:val="24"/>
              </w:rPr>
            </w:pPr>
            <w:r w:rsidRPr="00216114">
              <w:rPr>
                <w:rFonts w:ascii="Times New Roman" w:hAnsi="Times New Roman" w:cs="Times New Roman"/>
                <w:b/>
                <w:bCs/>
                <w:sz w:val="24"/>
                <w:szCs w:val="24"/>
              </w:rPr>
              <w:t>От Поставщика:</w:t>
            </w:r>
          </w:p>
        </w:tc>
      </w:tr>
      <w:tr w:rsidR="003E3701" w:rsidRPr="00FC2024" w14:paraId="7D9417FA" w14:textId="77777777" w:rsidTr="003426F2">
        <w:trPr>
          <w:trHeight w:val="175"/>
        </w:trPr>
        <w:tc>
          <w:tcPr>
            <w:tcW w:w="4525" w:type="dxa"/>
          </w:tcPr>
          <w:p w14:paraId="38320D90" w14:textId="77777777" w:rsidR="00216114" w:rsidRPr="00216114" w:rsidRDefault="00216114" w:rsidP="00216114">
            <w:pPr>
              <w:tabs>
                <w:tab w:val="left" w:pos="426"/>
                <w:tab w:val="num" w:pos="927"/>
              </w:tabs>
              <w:spacing w:after="0" w:line="240" w:lineRule="auto"/>
              <w:rPr>
                <w:rFonts w:ascii="Times New Roman" w:hAnsi="Times New Roman" w:cs="Times New Roman"/>
                <w:sz w:val="24"/>
                <w:szCs w:val="24"/>
              </w:rPr>
            </w:pPr>
            <w:r w:rsidRPr="00216114">
              <w:rPr>
                <w:rFonts w:ascii="Times New Roman" w:hAnsi="Times New Roman" w:cs="Times New Roman"/>
                <w:sz w:val="24"/>
                <w:szCs w:val="24"/>
              </w:rPr>
              <w:t xml:space="preserve">Заведующий </w:t>
            </w:r>
          </w:p>
          <w:p w14:paraId="733F219B" w14:textId="77777777" w:rsidR="00216114" w:rsidRPr="00216114" w:rsidRDefault="00216114" w:rsidP="00216114">
            <w:pPr>
              <w:tabs>
                <w:tab w:val="left" w:pos="426"/>
                <w:tab w:val="num" w:pos="927"/>
              </w:tabs>
              <w:spacing w:after="0" w:line="240" w:lineRule="auto"/>
              <w:rPr>
                <w:rFonts w:ascii="Times New Roman" w:hAnsi="Times New Roman" w:cs="Times New Roman"/>
                <w:sz w:val="24"/>
                <w:szCs w:val="24"/>
              </w:rPr>
            </w:pPr>
          </w:p>
          <w:p w14:paraId="57F91E69" w14:textId="60EB8CFA" w:rsidR="00216114" w:rsidRPr="00216114" w:rsidRDefault="00216114" w:rsidP="00216114">
            <w:pPr>
              <w:tabs>
                <w:tab w:val="left" w:pos="426"/>
                <w:tab w:val="num" w:pos="927"/>
              </w:tabs>
              <w:spacing w:after="0" w:line="240" w:lineRule="auto"/>
              <w:rPr>
                <w:rFonts w:ascii="Times New Roman" w:hAnsi="Times New Roman" w:cs="Times New Roman"/>
                <w:sz w:val="24"/>
                <w:szCs w:val="24"/>
              </w:rPr>
            </w:pPr>
            <w:r w:rsidRPr="00216114">
              <w:rPr>
                <w:rFonts w:ascii="Times New Roman" w:hAnsi="Times New Roman" w:cs="Times New Roman"/>
                <w:sz w:val="24"/>
                <w:szCs w:val="24"/>
              </w:rPr>
              <w:t>__________________</w:t>
            </w:r>
            <w:proofErr w:type="gramStart"/>
            <w:r w:rsidRPr="00216114">
              <w:rPr>
                <w:rFonts w:ascii="Times New Roman" w:hAnsi="Times New Roman" w:cs="Times New Roman"/>
                <w:sz w:val="24"/>
                <w:szCs w:val="24"/>
              </w:rPr>
              <w:t>_</w:t>
            </w:r>
            <w:r w:rsidR="007A27E6">
              <w:t xml:space="preserve"> </w:t>
            </w:r>
            <w:r w:rsidR="00517AC1">
              <w:t xml:space="preserve"> </w:t>
            </w:r>
            <w:r w:rsidR="00517AC1" w:rsidRPr="00517AC1">
              <w:rPr>
                <w:rFonts w:ascii="Times New Roman" w:hAnsi="Times New Roman" w:cs="Times New Roman"/>
              </w:rPr>
              <w:t>А.А.</w:t>
            </w:r>
            <w:proofErr w:type="gramEnd"/>
            <w:r w:rsidR="00517AC1" w:rsidRPr="00517AC1">
              <w:rPr>
                <w:rFonts w:ascii="Times New Roman" w:hAnsi="Times New Roman" w:cs="Times New Roman"/>
              </w:rPr>
              <w:t xml:space="preserve"> </w:t>
            </w:r>
            <w:proofErr w:type="spellStart"/>
            <w:r w:rsidR="00517AC1" w:rsidRPr="00517AC1">
              <w:rPr>
                <w:rFonts w:ascii="Times New Roman" w:hAnsi="Times New Roman" w:cs="Times New Roman"/>
              </w:rPr>
              <w:t>Ястребинская</w:t>
            </w:r>
            <w:proofErr w:type="spellEnd"/>
          </w:p>
          <w:p w14:paraId="10E4B635" w14:textId="0B107997" w:rsidR="003E3701" w:rsidRPr="00216114" w:rsidRDefault="00216114" w:rsidP="00216114">
            <w:pPr>
              <w:autoSpaceDE w:val="0"/>
              <w:autoSpaceDN w:val="0"/>
              <w:adjustRightInd w:val="0"/>
              <w:spacing w:after="0" w:line="240" w:lineRule="auto"/>
              <w:jc w:val="both"/>
              <w:rPr>
                <w:rFonts w:ascii="Times New Roman" w:hAnsi="Times New Roman" w:cs="Times New Roman"/>
                <w:b/>
                <w:bCs/>
                <w:sz w:val="24"/>
                <w:szCs w:val="24"/>
              </w:rPr>
            </w:pPr>
            <w:r w:rsidRPr="00216114">
              <w:rPr>
                <w:rFonts w:ascii="Times New Roman" w:hAnsi="Times New Roman" w:cs="Times New Roman"/>
                <w:i/>
                <w:sz w:val="24"/>
                <w:szCs w:val="24"/>
              </w:rPr>
              <w:t>Подписано ЭП</w:t>
            </w:r>
          </w:p>
        </w:tc>
        <w:tc>
          <w:tcPr>
            <w:tcW w:w="1576" w:type="dxa"/>
          </w:tcPr>
          <w:p w14:paraId="312EC07C" w14:textId="77777777" w:rsidR="003E3701" w:rsidRPr="00216114" w:rsidRDefault="003E3701" w:rsidP="003E3701">
            <w:pPr>
              <w:autoSpaceDE w:val="0"/>
              <w:autoSpaceDN w:val="0"/>
              <w:adjustRightInd w:val="0"/>
              <w:spacing w:after="0" w:line="240" w:lineRule="auto"/>
              <w:jc w:val="both"/>
              <w:rPr>
                <w:rFonts w:ascii="Times New Roman" w:hAnsi="Times New Roman" w:cs="Times New Roman"/>
                <w:b/>
                <w:bCs/>
                <w:sz w:val="24"/>
                <w:szCs w:val="24"/>
              </w:rPr>
            </w:pPr>
          </w:p>
        </w:tc>
        <w:tc>
          <w:tcPr>
            <w:tcW w:w="4079" w:type="dxa"/>
          </w:tcPr>
          <w:p w14:paraId="4BF44C49" w14:textId="77777777" w:rsidR="00EF07EA" w:rsidRPr="006338CF" w:rsidRDefault="00EF07EA" w:rsidP="00EF07EA">
            <w:pPr>
              <w:pStyle w:val="Normal1"/>
              <w:ind w:firstLine="0"/>
              <w:jc w:val="both"/>
              <w:rPr>
                <w:noProof/>
                <w:sz w:val="24"/>
                <w:szCs w:val="24"/>
              </w:rPr>
            </w:pPr>
            <w:r w:rsidRPr="006338CF">
              <w:rPr>
                <w:noProof/>
                <w:sz w:val="24"/>
                <w:szCs w:val="24"/>
              </w:rPr>
              <w:t>Генеральный директор</w:t>
            </w:r>
          </w:p>
          <w:p w14:paraId="761F763E" w14:textId="77777777" w:rsidR="00EF07EA" w:rsidRPr="006338CF" w:rsidRDefault="00EF07EA" w:rsidP="00EF07EA">
            <w:pPr>
              <w:pStyle w:val="Normal1"/>
              <w:jc w:val="both"/>
              <w:rPr>
                <w:noProof/>
                <w:sz w:val="24"/>
                <w:szCs w:val="24"/>
              </w:rPr>
            </w:pPr>
          </w:p>
          <w:p w14:paraId="30080DAE" w14:textId="7A79941F" w:rsidR="00EF07EA" w:rsidRPr="00883D39" w:rsidRDefault="00EF07EA" w:rsidP="00EF07EA">
            <w:pPr>
              <w:pStyle w:val="Normal1"/>
              <w:ind w:firstLine="0"/>
              <w:jc w:val="both"/>
              <w:rPr>
                <w:noProof/>
                <w:sz w:val="24"/>
                <w:szCs w:val="24"/>
              </w:rPr>
            </w:pPr>
            <w:r>
              <w:rPr>
                <w:noProof/>
                <w:sz w:val="24"/>
                <w:szCs w:val="24"/>
              </w:rPr>
              <w:t>_________________</w:t>
            </w:r>
            <w:r w:rsidRPr="006338CF">
              <w:rPr>
                <w:noProof/>
                <w:sz w:val="24"/>
                <w:szCs w:val="24"/>
              </w:rPr>
              <w:t xml:space="preserve"> / </w:t>
            </w:r>
            <w:r w:rsidR="00211639" w:rsidRPr="006338CF">
              <w:rPr>
                <w:noProof/>
                <w:sz w:val="24"/>
                <w:szCs w:val="24"/>
              </w:rPr>
              <w:t xml:space="preserve"> </w:t>
            </w:r>
          </w:p>
          <w:p w14:paraId="40018814" w14:textId="77777777" w:rsidR="00EF07EA" w:rsidRDefault="00EF07EA" w:rsidP="00EF07EA">
            <w:pPr>
              <w:autoSpaceDE w:val="0"/>
              <w:autoSpaceDN w:val="0"/>
              <w:adjustRightInd w:val="0"/>
              <w:spacing w:after="0" w:line="240" w:lineRule="auto"/>
              <w:outlineLvl w:val="0"/>
              <w:rPr>
                <w:rFonts w:ascii="Times New Roman" w:hAnsi="Times New Roman" w:cs="Times New Roman"/>
                <w:b/>
                <w:bCs/>
                <w:sz w:val="24"/>
              </w:rPr>
            </w:pPr>
            <w:r w:rsidRPr="00A1437C">
              <w:rPr>
                <w:rFonts w:ascii="Times New Roman" w:hAnsi="Times New Roman" w:cs="Times New Roman"/>
                <w:i/>
                <w:sz w:val="24"/>
              </w:rPr>
              <w:t>Подписано ЭП</w:t>
            </w:r>
          </w:p>
          <w:p w14:paraId="699B157C" w14:textId="77777777" w:rsidR="003E3701" w:rsidRPr="00216114" w:rsidRDefault="003E3701" w:rsidP="003E3701">
            <w:pPr>
              <w:autoSpaceDE w:val="0"/>
              <w:autoSpaceDN w:val="0"/>
              <w:adjustRightInd w:val="0"/>
              <w:spacing w:after="0" w:line="240" w:lineRule="auto"/>
              <w:jc w:val="both"/>
              <w:rPr>
                <w:rFonts w:ascii="Times New Roman" w:hAnsi="Times New Roman" w:cs="Times New Roman"/>
                <w:b/>
                <w:bCs/>
                <w:sz w:val="24"/>
                <w:szCs w:val="24"/>
              </w:rPr>
            </w:pPr>
          </w:p>
        </w:tc>
      </w:tr>
    </w:tbl>
    <w:p w14:paraId="4CF26450" w14:textId="2CF85FB3" w:rsidR="003E3701" w:rsidRPr="00FC2024" w:rsidRDefault="003E3701" w:rsidP="003E3701">
      <w:pPr>
        <w:tabs>
          <w:tab w:val="left" w:pos="900"/>
        </w:tabs>
        <w:rPr>
          <w:rFonts w:ascii="Times New Roman" w:hAnsi="Times New Roman" w:cs="Times New Roman"/>
          <w:sz w:val="24"/>
          <w:szCs w:val="24"/>
        </w:rPr>
        <w:sectPr w:rsidR="003E3701" w:rsidRPr="00FC2024" w:rsidSect="003E3701">
          <w:pgSz w:w="11905" w:h="16838"/>
          <w:pgMar w:top="1134" w:right="850" w:bottom="1134" w:left="1701" w:header="0" w:footer="0" w:gutter="0"/>
          <w:cols w:space="720"/>
          <w:noEndnote/>
        </w:sectPr>
      </w:pPr>
      <w:r w:rsidRPr="00FC2024">
        <w:rPr>
          <w:rFonts w:ascii="Times New Roman" w:hAnsi="Times New Roman" w:cs="Times New Roman"/>
          <w:sz w:val="24"/>
          <w:szCs w:val="24"/>
        </w:rPr>
        <w:tab/>
      </w:r>
      <w:r w:rsidRPr="00FC2024">
        <w:rPr>
          <w:rFonts w:ascii="Times New Roman" w:hAnsi="Times New Roman" w:cs="Times New Roman"/>
          <w:sz w:val="24"/>
          <w:szCs w:val="24"/>
        </w:rPr>
        <w:tab/>
      </w:r>
    </w:p>
    <w:p w14:paraId="216187DE" w14:textId="77777777" w:rsidR="003E3701" w:rsidRPr="00FC2024" w:rsidRDefault="003E3701" w:rsidP="003E3701">
      <w:pPr>
        <w:autoSpaceDE w:val="0"/>
        <w:autoSpaceDN w:val="0"/>
        <w:adjustRightInd w:val="0"/>
        <w:spacing w:after="0" w:line="240" w:lineRule="auto"/>
        <w:ind w:firstLine="540"/>
        <w:jc w:val="both"/>
        <w:rPr>
          <w:rFonts w:ascii="Times New Roman" w:hAnsi="Times New Roman" w:cs="Times New Roman"/>
          <w:b/>
          <w:bCs/>
          <w:sz w:val="24"/>
          <w:szCs w:val="24"/>
        </w:rPr>
      </w:pPr>
    </w:p>
    <w:p w14:paraId="0FCFC2F5" w14:textId="77777777" w:rsidR="003E3701" w:rsidRPr="00FC2024" w:rsidRDefault="003E3701" w:rsidP="003E3701">
      <w:pPr>
        <w:autoSpaceDE w:val="0"/>
        <w:autoSpaceDN w:val="0"/>
        <w:adjustRightInd w:val="0"/>
        <w:spacing w:after="0" w:line="240" w:lineRule="auto"/>
        <w:ind w:firstLine="540"/>
        <w:jc w:val="both"/>
        <w:rPr>
          <w:rFonts w:ascii="Times New Roman" w:hAnsi="Times New Roman" w:cs="Times New Roman"/>
          <w:b/>
          <w:bCs/>
          <w:sz w:val="24"/>
          <w:szCs w:val="24"/>
        </w:rPr>
      </w:pPr>
    </w:p>
    <w:p w14:paraId="3076F903" w14:textId="77777777" w:rsidR="003E3701" w:rsidRPr="00FC2024" w:rsidRDefault="003E3701" w:rsidP="003E3701">
      <w:pPr>
        <w:autoSpaceDE w:val="0"/>
        <w:autoSpaceDN w:val="0"/>
        <w:adjustRightInd w:val="0"/>
        <w:spacing w:after="0" w:line="240" w:lineRule="auto"/>
        <w:jc w:val="right"/>
        <w:outlineLvl w:val="0"/>
        <w:rPr>
          <w:rFonts w:ascii="Times New Roman" w:hAnsi="Times New Roman" w:cs="Times New Roman"/>
          <w:b/>
          <w:bCs/>
          <w:sz w:val="24"/>
          <w:szCs w:val="24"/>
        </w:rPr>
      </w:pPr>
      <w:r w:rsidRPr="00FC2024">
        <w:rPr>
          <w:rFonts w:ascii="Times New Roman" w:hAnsi="Times New Roman" w:cs="Times New Roman"/>
          <w:b/>
          <w:bCs/>
          <w:sz w:val="24"/>
          <w:szCs w:val="24"/>
        </w:rPr>
        <w:t>Приложение N 2</w:t>
      </w:r>
    </w:p>
    <w:p w14:paraId="0FFF167E" w14:textId="25345263" w:rsidR="003E3701" w:rsidRPr="00FC2024" w:rsidRDefault="003E3701" w:rsidP="00216114">
      <w:pPr>
        <w:autoSpaceDE w:val="0"/>
        <w:autoSpaceDN w:val="0"/>
        <w:adjustRightInd w:val="0"/>
        <w:spacing w:after="0" w:line="240" w:lineRule="auto"/>
        <w:jc w:val="right"/>
        <w:rPr>
          <w:rFonts w:ascii="Times New Roman" w:hAnsi="Times New Roman" w:cs="Times New Roman"/>
          <w:b/>
          <w:bCs/>
          <w:sz w:val="24"/>
          <w:szCs w:val="24"/>
        </w:rPr>
      </w:pPr>
      <w:r w:rsidRPr="00FC2024">
        <w:rPr>
          <w:rFonts w:ascii="Times New Roman" w:hAnsi="Times New Roman" w:cs="Times New Roman"/>
          <w:b/>
          <w:bCs/>
          <w:sz w:val="24"/>
          <w:szCs w:val="24"/>
        </w:rPr>
        <w:t>к Контракту</w:t>
      </w:r>
      <w:r w:rsidR="00216114">
        <w:rPr>
          <w:rFonts w:ascii="Times New Roman" w:hAnsi="Times New Roman" w:cs="Times New Roman"/>
          <w:b/>
          <w:bCs/>
          <w:sz w:val="24"/>
          <w:szCs w:val="24"/>
        </w:rPr>
        <w:t xml:space="preserve"> </w:t>
      </w:r>
      <w:r w:rsidRPr="00FC2024">
        <w:rPr>
          <w:rFonts w:ascii="Times New Roman" w:hAnsi="Times New Roman" w:cs="Times New Roman"/>
          <w:b/>
          <w:bCs/>
          <w:sz w:val="24"/>
          <w:szCs w:val="24"/>
        </w:rPr>
        <w:t xml:space="preserve">N </w:t>
      </w:r>
    </w:p>
    <w:p w14:paraId="480EA18F" w14:textId="77777777" w:rsidR="003E3701" w:rsidRPr="00FC2024" w:rsidRDefault="003E3701" w:rsidP="003E3701">
      <w:pPr>
        <w:autoSpaceDE w:val="0"/>
        <w:autoSpaceDN w:val="0"/>
        <w:adjustRightInd w:val="0"/>
        <w:spacing w:after="0" w:line="240" w:lineRule="auto"/>
        <w:ind w:firstLine="540"/>
        <w:jc w:val="both"/>
        <w:rPr>
          <w:rFonts w:ascii="Times New Roman" w:hAnsi="Times New Roman" w:cs="Times New Roman"/>
          <w:b/>
          <w:bCs/>
          <w:sz w:val="24"/>
          <w:szCs w:val="24"/>
        </w:rPr>
      </w:pPr>
    </w:p>
    <w:p w14:paraId="7458D738" w14:textId="05C2F035" w:rsidR="003E3701" w:rsidRPr="00FC2024" w:rsidRDefault="003E3701" w:rsidP="003E3701">
      <w:pPr>
        <w:autoSpaceDE w:val="0"/>
        <w:autoSpaceDN w:val="0"/>
        <w:adjustRightInd w:val="0"/>
        <w:spacing w:after="0" w:line="240" w:lineRule="auto"/>
        <w:jc w:val="center"/>
        <w:rPr>
          <w:rFonts w:ascii="Times New Roman" w:hAnsi="Times New Roman" w:cs="Times New Roman"/>
          <w:b/>
          <w:bCs/>
          <w:sz w:val="24"/>
          <w:szCs w:val="24"/>
        </w:rPr>
      </w:pPr>
      <w:r w:rsidRPr="00FC2024">
        <w:rPr>
          <w:rFonts w:ascii="Times New Roman" w:hAnsi="Times New Roman" w:cs="Times New Roman"/>
          <w:b/>
          <w:bCs/>
          <w:sz w:val="24"/>
          <w:szCs w:val="24"/>
        </w:rPr>
        <w:t xml:space="preserve">Описание объекта закупки </w:t>
      </w:r>
    </w:p>
    <w:p w14:paraId="4B79F56D" w14:textId="77777777" w:rsidR="003E3701" w:rsidRPr="00FC2024" w:rsidRDefault="003E3701" w:rsidP="003E3701">
      <w:pPr>
        <w:autoSpaceDE w:val="0"/>
        <w:autoSpaceDN w:val="0"/>
        <w:adjustRightInd w:val="0"/>
        <w:spacing w:after="0" w:line="240" w:lineRule="auto"/>
        <w:ind w:firstLine="540"/>
        <w:jc w:val="both"/>
        <w:rPr>
          <w:rFonts w:ascii="Times New Roman" w:hAnsi="Times New Roman" w:cs="Times New Roman"/>
          <w:b/>
          <w:bCs/>
          <w:sz w:val="24"/>
          <w:szCs w:val="24"/>
        </w:rPr>
      </w:pPr>
    </w:p>
    <w:p w14:paraId="4D624702" w14:textId="32FB82F6" w:rsidR="009E2925" w:rsidRPr="009E2925" w:rsidRDefault="009E2925" w:rsidP="009E2925">
      <w:pPr>
        <w:pStyle w:val="af2"/>
        <w:numPr>
          <w:ilvl w:val="0"/>
          <w:numId w:val="1"/>
        </w:numPr>
        <w:autoSpaceDE w:val="0"/>
        <w:autoSpaceDN w:val="0"/>
        <w:adjustRightInd w:val="0"/>
        <w:spacing w:before="120" w:after="0" w:line="240" w:lineRule="auto"/>
        <w:jc w:val="center"/>
        <w:rPr>
          <w:rFonts w:ascii="Times New Roman" w:hAnsi="Times New Roman"/>
          <w:b/>
          <w:bCs/>
          <w:sz w:val="24"/>
          <w:szCs w:val="24"/>
        </w:rPr>
      </w:pPr>
      <w:r w:rsidRPr="009E2925">
        <w:rPr>
          <w:rFonts w:ascii="Times New Roman" w:hAnsi="Times New Roman"/>
          <w:b/>
          <w:bCs/>
          <w:sz w:val="24"/>
          <w:szCs w:val="24"/>
        </w:rPr>
        <w:t>Условия и периодичность поставки товара</w:t>
      </w:r>
    </w:p>
    <w:p w14:paraId="4E4B01E6" w14:textId="77777777" w:rsidR="009E2925" w:rsidRPr="009E2925" w:rsidRDefault="009E2925" w:rsidP="009E2925">
      <w:pPr>
        <w:autoSpaceDE w:val="0"/>
        <w:autoSpaceDN w:val="0"/>
        <w:adjustRightInd w:val="0"/>
        <w:spacing w:after="0" w:line="240" w:lineRule="auto"/>
        <w:ind w:firstLine="567"/>
        <w:jc w:val="center"/>
        <w:rPr>
          <w:rFonts w:ascii="Times New Roman" w:hAnsi="Times New Roman"/>
          <w:b/>
          <w:bCs/>
          <w:sz w:val="24"/>
          <w:szCs w:val="24"/>
        </w:rPr>
      </w:pPr>
    </w:p>
    <w:p w14:paraId="2E94BD28" w14:textId="41D8CFD1" w:rsidR="009E2925" w:rsidRPr="009E2925" w:rsidRDefault="009E2925" w:rsidP="009E2925">
      <w:pPr>
        <w:pStyle w:val="af2"/>
        <w:numPr>
          <w:ilvl w:val="1"/>
          <w:numId w:val="1"/>
        </w:numPr>
        <w:autoSpaceDE w:val="0"/>
        <w:autoSpaceDN w:val="0"/>
        <w:adjustRightInd w:val="0"/>
        <w:spacing w:after="0" w:line="240" w:lineRule="auto"/>
        <w:ind w:left="0" w:firstLine="567"/>
        <w:jc w:val="both"/>
        <w:rPr>
          <w:rFonts w:ascii="Times New Roman" w:hAnsi="Times New Roman"/>
          <w:bCs/>
          <w:sz w:val="24"/>
          <w:szCs w:val="24"/>
        </w:rPr>
      </w:pPr>
      <w:r w:rsidRPr="009E2925">
        <w:rPr>
          <w:rFonts w:ascii="Times New Roman" w:hAnsi="Times New Roman"/>
          <w:bCs/>
          <w:sz w:val="24"/>
          <w:szCs w:val="24"/>
        </w:rPr>
        <w:t>Заказчик направляет Поставщику заявку в срок и в порядке, предусмотренном п. 3.1 Контракта по форме, указанной в приложении № 3 к Контракту.</w:t>
      </w:r>
    </w:p>
    <w:p w14:paraId="1B2970E3" w14:textId="77777777" w:rsidR="009E2925" w:rsidRPr="009E2925" w:rsidRDefault="009E2925" w:rsidP="009E2925">
      <w:pPr>
        <w:autoSpaceDE w:val="0"/>
        <w:autoSpaceDN w:val="0"/>
        <w:adjustRightInd w:val="0"/>
        <w:spacing w:after="0" w:line="240" w:lineRule="auto"/>
        <w:ind w:firstLine="567"/>
        <w:jc w:val="both"/>
        <w:rPr>
          <w:rFonts w:ascii="Times New Roman" w:hAnsi="Times New Roman"/>
          <w:bCs/>
          <w:sz w:val="24"/>
          <w:szCs w:val="24"/>
        </w:rPr>
      </w:pPr>
      <w:r w:rsidRPr="009E2925">
        <w:rPr>
          <w:rFonts w:ascii="Times New Roman" w:hAnsi="Times New Roman"/>
          <w:bCs/>
          <w:sz w:val="24"/>
          <w:szCs w:val="24"/>
        </w:rPr>
        <w:t>Заявка может быть направлена посредством факса, электронной почтой.</w:t>
      </w:r>
    </w:p>
    <w:p w14:paraId="3927DC3D" w14:textId="4E9B2F76" w:rsidR="003C5188" w:rsidRDefault="009E2925" w:rsidP="009E2925">
      <w:pPr>
        <w:spacing w:after="0" w:line="240" w:lineRule="auto"/>
        <w:ind w:firstLine="567"/>
        <w:jc w:val="both"/>
        <w:rPr>
          <w:rFonts w:ascii="Times New Roman" w:eastAsia="Times New Roman" w:hAnsi="Times New Roman"/>
          <w:sz w:val="24"/>
          <w:szCs w:val="24"/>
        </w:rPr>
      </w:pPr>
      <w:r w:rsidRPr="003C5188">
        <w:rPr>
          <w:rFonts w:ascii="Times New Roman" w:hAnsi="Times New Roman"/>
          <w:bCs/>
          <w:sz w:val="24"/>
          <w:szCs w:val="24"/>
        </w:rPr>
        <w:t xml:space="preserve">Поставка товаров по заявке Заказчика осуществляется ежедневно в рабочие дни Заказчика в период времени с </w:t>
      </w:r>
      <w:r w:rsidRPr="003C5188">
        <w:rPr>
          <w:rFonts w:ascii="Times New Roman" w:eastAsia="Times New Roman" w:hAnsi="Times New Roman"/>
          <w:sz w:val="24"/>
          <w:szCs w:val="24"/>
        </w:rPr>
        <w:t>08.00 до 11.00 часов</w:t>
      </w:r>
      <w:r w:rsidR="003C5188">
        <w:rPr>
          <w:rFonts w:ascii="Times New Roman" w:eastAsia="Times New Roman" w:hAnsi="Times New Roman"/>
          <w:sz w:val="24"/>
          <w:szCs w:val="24"/>
        </w:rPr>
        <w:t xml:space="preserve"> (данный диапазон может быть уточнен по факту исполнения Контракта).</w:t>
      </w:r>
    </w:p>
    <w:p w14:paraId="6A4C4384" w14:textId="77777777" w:rsidR="009E2925" w:rsidRPr="009E2925" w:rsidRDefault="009E2925" w:rsidP="009E2925">
      <w:pPr>
        <w:autoSpaceDE w:val="0"/>
        <w:autoSpaceDN w:val="0"/>
        <w:adjustRightInd w:val="0"/>
        <w:spacing w:after="0" w:line="240" w:lineRule="auto"/>
        <w:jc w:val="center"/>
        <w:outlineLvl w:val="0"/>
        <w:rPr>
          <w:rFonts w:ascii="Times New Roman" w:hAnsi="Times New Roman" w:cs="Times New Roman"/>
          <w:b/>
          <w:bCs/>
          <w:sz w:val="24"/>
          <w:szCs w:val="24"/>
        </w:rPr>
      </w:pPr>
    </w:p>
    <w:p w14:paraId="0AC70DDA" w14:textId="17FCCC44" w:rsidR="009E2925" w:rsidRPr="009E2925" w:rsidRDefault="009E2925" w:rsidP="009E2925">
      <w:pPr>
        <w:pStyle w:val="af2"/>
        <w:numPr>
          <w:ilvl w:val="0"/>
          <w:numId w:val="1"/>
        </w:numPr>
        <w:autoSpaceDE w:val="0"/>
        <w:autoSpaceDN w:val="0"/>
        <w:adjustRightInd w:val="0"/>
        <w:spacing w:after="0" w:line="240" w:lineRule="auto"/>
        <w:jc w:val="center"/>
        <w:outlineLvl w:val="0"/>
        <w:rPr>
          <w:rFonts w:ascii="Times New Roman" w:hAnsi="Times New Roman" w:cs="Times New Roman"/>
          <w:b/>
          <w:bCs/>
          <w:sz w:val="24"/>
          <w:szCs w:val="24"/>
        </w:rPr>
      </w:pPr>
      <w:r w:rsidRPr="009E2925">
        <w:rPr>
          <w:rFonts w:ascii="Times New Roman" w:hAnsi="Times New Roman" w:cs="Times New Roman"/>
          <w:b/>
          <w:bCs/>
          <w:sz w:val="24"/>
          <w:szCs w:val="24"/>
        </w:rPr>
        <w:t>Требования к гарантии качества товара</w:t>
      </w:r>
    </w:p>
    <w:p w14:paraId="65EF4F10" w14:textId="753E214E" w:rsidR="00BA3C8A" w:rsidRPr="00BA3C8A" w:rsidRDefault="00BA3C8A" w:rsidP="00BA3C8A">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BA3C8A">
        <w:rPr>
          <w:rFonts w:ascii="Times New Roman" w:hAnsi="Times New Roman" w:cs="Times New Roman"/>
          <w:sz w:val="24"/>
          <w:szCs w:val="24"/>
        </w:rPr>
        <w:t>Качество и безопасность предлагаемых к поставке пищевых продуктов должны соответствовать требованиям действующих на территории Российской Федерации нормативных, нормативно-технических документов, в том числе требованиям установленным:</w:t>
      </w:r>
    </w:p>
    <w:p w14:paraId="28B8F8CC" w14:textId="77777777" w:rsidR="00BA3C8A" w:rsidRPr="00BA3C8A" w:rsidRDefault="00BA3C8A" w:rsidP="00BA3C8A">
      <w:pPr>
        <w:autoSpaceDE w:val="0"/>
        <w:autoSpaceDN w:val="0"/>
        <w:adjustRightInd w:val="0"/>
        <w:spacing w:after="0" w:line="240" w:lineRule="auto"/>
        <w:jc w:val="both"/>
        <w:rPr>
          <w:rFonts w:ascii="Times New Roman" w:hAnsi="Times New Roman" w:cs="Times New Roman"/>
          <w:sz w:val="24"/>
          <w:szCs w:val="24"/>
        </w:rPr>
      </w:pPr>
      <w:r w:rsidRPr="00BA3C8A">
        <w:rPr>
          <w:rFonts w:ascii="Times New Roman" w:hAnsi="Times New Roman" w:cs="Times New Roman"/>
          <w:sz w:val="24"/>
          <w:szCs w:val="24"/>
        </w:rPr>
        <w:t>Постановление главного государственного врача Российской Федерации от 27.10.2020 № 32 «Об утверждении санитарно-эпидемиологических правил и норм СанПиН 2.3/2.4.3590-20 «Санитарно-</w:t>
      </w:r>
      <w:proofErr w:type="spellStart"/>
      <w:r w:rsidRPr="00BA3C8A">
        <w:rPr>
          <w:rFonts w:ascii="Times New Roman" w:hAnsi="Times New Roman" w:cs="Times New Roman"/>
          <w:sz w:val="24"/>
          <w:szCs w:val="24"/>
        </w:rPr>
        <w:t>эпидеомологические</w:t>
      </w:r>
      <w:proofErr w:type="spellEnd"/>
      <w:r w:rsidRPr="00BA3C8A">
        <w:rPr>
          <w:rFonts w:ascii="Times New Roman" w:hAnsi="Times New Roman" w:cs="Times New Roman"/>
          <w:sz w:val="24"/>
          <w:szCs w:val="24"/>
        </w:rPr>
        <w:t xml:space="preserve"> требования к организации общественного питания населения»;</w:t>
      </w:r>
    </w:p>
    <w:p w14:paraId="5B2D77BC" w14:textId="77777777" w:rsidR="00BA3C8A" w:rsidRPr="00BA3C8A" w:rsidRDefault="00BA3C8A" w:rsidP="00BA3C8A">
      <w:pPr>
        <w:autoSpaceDE w:val="0"/>
        <w:autoSpaceDN w:val="0"/>
        <w:adjustRightInd w:val="0"/>
        <w:spacing w:after="0" w:line="240" w:lineRule="auto"/>
        <w:jc w:val="both"/>
        <w:rPr>
          <w:rFonts w:ascii="Times New Roman" w:hAnsi="Times New Roman" w:cs="Times New Roman"/>
          <w:sz w:val="24"/>
          <w:szCs w:val="24"/>
        </w:rPr>
      </w:pPr>
      <w:r w:rsidRPr="00BA3C8A">
        <w:rPr>
          <w:rFonts w:ascii="Times New Roman" w:hAnsi="Times New Roman" w:cs="Times New Roman"/>
          <w:sz w:val="24"/>
          <w:szCs w:val="24"/>
        </w:rPr>
        <w:t>Постановление главного государственного врача Российской Федерации от 20.11.2020 № 36 «Об утверждении санитарно-эпидемиологических правил и норм СанПиН 2.3.6.3668-20 «Санитарно-эпидемиологические требования к условиям деятельности торговых объектов и рынков, реализующих пищевую продукцию»;</w:t>
      </w:r>
    </w:p>
    <w:p w14:paraId="7A574807" w14:textId="77777777" w:rsidR="00BA3C8A" w:rsidRPr="00BA3C8A" w:rsidRDefault="00BA3C8A" w:rsidP="00BA3C8A">
      <w:pPr>
        <w:autoSpaceDE w:val="0"/>
        <w:autoSpaceDN w:val="0"/>
        <w:adjustRightInd w:val="0"/>
        <w:spacing w:after="0" w:line="240" w:lineRule="auto"/>
        <w:jc w:val="both"/>
        <w:rPr>
          <w:rFonts w:ascii="Times New Roman" w:hAnsi="Times New Roman" w:cs="Times New Roman"/>
          <w:sz w:val="24"/>
          <w:szCs w:val="24"/>
        </w:rPr>
      </w:pPr>
      <w:r w:rsidRPr="00BA3C8A">
        <w:rPr>
          <w:rFonts w:ascii="Times New Roman" w:hAnsi="Times New Roman" w:cs="Times New Roman"/>
          <w:sz w:val="24"/>
          <w:szCs w:val="24"/>
        </w:rPr>
        <w:t>Постановление Главного государственного санитарного врача Российской Федерации от 28.01.2021 № 4 "Об утверждении санитарных правил и норм СанПиН 3.3686-21 "Санитарно-эпидемиологические требования по профилактике инфекционных болезней";</w:t>
      </w:r>
    </w:p>
    <w:p w14:paraId="0173217E" w14:textId="77777777" w:rsidR="00BA3C8A" w:rsidRPr="00BA3C8A" w:rsidRDefault="00BA3C8A" w:rsidP="00BA3C8A">
      <w:pPr>
        <w:autoSpaceDE w:val="0"/>
        <w:autoSpaceDN w:val="0"/>
        <w:adjustRightInd w:val="0"/>
        <w:spacing w:after="0" w:line="240" w:lineRule="auto"/>
        <w:jc w:val="both"/>
        <w:rPr>
          <w:rFonts w:ascii="Times New Roman" w:hAnsi="Times New Roman" w:cs="Times New Roman"/>
          <w:sz w:val="24"/>
          <w:szCs w:val="24"/>
        </w:rPr>
      </w:pPr>
      <w:r w:rsidRPr="00BA3C8A">
        <w:rPr>
          <w:rFonts w:ascii="Times New Roman" w:hAnsi="Times New Roman" w:cs="Times New Roman"/>
          <w:sz w:val="24"/>
          <w:szCs w:val="24"/>
        </w:rPr>
        <w:t>Федеральный закон от 02.01.2000 № 29-ФЗ «О качестве и безопасности пищевых продуктов»;</w:t>
      </w:r>
    </w:p>
    <w:p w14:paraId="38D89672" w14:textId="77777777" w:rsidR="00BA3C8A" w:rsidRPr="00BA3C8A" w:rsidRDefault="00BA3C8A" w:rsidP="00BA3C8A">
      <w:pPr>
        <w:autoSpaceDE w:val="0"/>
        <w:autoSpaceDN w:val="0"/>
        <w:adjustRightInd w:val="0"/>
        <w:spacing w:after="0" w:line="240" w:lineRule="auto"/>
        <w:jc w:val="both"/>
        <w:rPr>
          <w:rFonts w:ascii="Times New Roman" w:hAnsi="Times New Roman" w:cs="Times New Roman"/>
          <w:sz w:val="24"/>
          <w:szCs w:val="24"/>
        </w:rPr>
      </w:pPr>
      <w:r w:rsidRPr="00BA3C8A">
        <w:rPr>
          <w:rFonts w:ascii="Times New Roman" w:hAnsi="Times New Roman" w:cs="Times New Roman"/>
          <w:sz w:val="24"/>
          <w:szCs w:val="24"/>
        </w:rPr>
        <w:t>Закон Российской Федерации от 14.05.1993 № 4979-1 «О ветеринарии»;</w:t>
      </w:r>
    </w:p>
    <w:p w14:paraId="68106BAE" w14:textId="77777777" w:rsidR="00BA3C8A" w:rsidRPr="00BA3C8A" w:rsidRDefault="00BA3C8A" w:rsidP="00BA3C8A">
      <w:pPr>
        <w:autoSpaceDE w:val="0"/>
        <w:autoSpaceDN w:val="0"/>
        <w:adjustRightInd w:val="0"/>
        <w:spacing w:after="0" w:line="240" w:lineRule="auto"/>
        <w:jc w:val="both"/>
        <w:rPr>
          <w:rFonts w:ascii="Times New Roman" w:hAnsi="Times New Roman" w:cs="Times New Roman"/>
          <w:sz w:val="24"/>
          <w:szCs w:val="24"/>
        </w:rPr>
      </w:pPr>
      <w:r w:rsidRPr="00BA3C8A">
        <w:rPr>
          <w:rFonts w:ascii="Times New Roman" w:hAnsi="Times New Roman" w:cs="Times New Roman"/>
          <w:sz w:val="24"/>
          <w:szCs w:val="24"/>
        </w:rPr>
        <w:t>Технический регламент Таможенного союза от 09.12.2011 № 021/2011 «О безопасности пищевой продукции»;</w:t>
      </w:r>
    </w:p>
    <w:p w14:paraId="58FFD677" w14:textId="77777777" w:rsidR="00BA3C8A" w:rsidRPr="00BA3C8A" w:rsidRDefault="00BA3C8A" w:rsidP="00BA3C8A">
      <w:pPr>
        <w:autoSpaceDE w:val="0"/>
        <w:autoSpaceDN w:val="0"/>
        <w:adjustRightInd w:val="0"/>
        <w:spacing w:after="0" w:line="240" w:lineRule="auto"/>
        <w:jc w:val="both"/>
        <w:rPr>
          <w:rFonts w:ascii="Times New Roman" w:hAnsi="Times New Roman" w:cs="Times New Roman"/>
          <w:sz w:val="24"/>
          <w:szCs w:val="24"/>
        </w:rPr>
      </w:pPr>
      <w:r w:rsidRPr="00BA3C8A">
        <w:rPr>
          <w:rFonts w:ascii="Times New Roman" w:hAnsi="Times New Roman" w:cs="Times New Roman"/>
          <w:sz w:val="24"/>
          <w:szCs w:val="24"/>
        </w:rPr>
        <w:t>Технический регламент Таможенного союза от 16.08.2011 № 005/2011 «О безопасности упаковки»;</w:t>
      </w:r>
    </w:p>
    <w:p w14:paraId="69D36E6A" w14:textId="77777777" w:rsidR="00BA3C8A" w:rsidRPr="00BA3C8A" w:rsidRDefault="00BA3C8A" w:rsidP="00BA3C8A">
      <w:pPr>
        <w:autoSpaceDE w:val="0"/>
        <w:autoSpaceDN w:val="0"/>
        <w:adjustRightInd w:val="0"/>
        <w:spacing w:after="0" w:line="240" w:lineRule="auto"/>
        <w:jc w:val="both"/>
        <w:rPr>
          <w:rFonts w:ascii="Times New Roman" w:hAnsi="Times New Roman" w:cs="Times New Roman"/>
          <w:sz w:val="24"/>
          <w:szCs w:val="24"/>
        </w:rPr>
      </w:pPr>
      <w:r w:rsidRPr="00BA3C8A">
        <w:rPr>
          <w:rFonts w:ascii="Times New Roman" w:hAnsi="Times New Roman" w:cs="Times New Roman"/>
          <w:sz w:val="24"/>
          <w:szCs w:val="24"/>
        </w:rPr>
        <w:t>Технический регламент Таможенного союза от 09.12.2011 № 022/2011 «Пищевая продукция в части ее маркировки»;</w:t>
      </w:r>
    </w:p>
    <w:p w14:paraId="6F3FDAE1" w14:textId="77777777" w:rsidR="00BA3C8A" w:rsidRPr="00BA3C8A" w:rsidRDefault="00BA3C8A" w:rsidP="00BA3C8A">
      <w:pPr>
        <w:autoSpaceDE w:val="0"/>
        <w:autoSpaceDN w:val="0"/>
        <w:adjustRightInd w:val="0"/>
        <w:spacing w:after="0" w:line="240" w:lineRule="auto"/>
        <w:jc w:val="both"/>
        <w:rPr>
          <w:rFonts w:ascii="Times New Roman" w:hAnsi="Times New Roman" w:cs="Times New Roman"/>
          <w:sz w:val="24"/>
          <w:szCs w:val="24"/>
        </w:rPr>
      </w:pPr>
      <w:r w:rsidRPr="00BA3C8A">
        <w:rPr>
          <w:rFonts w:ascii="Times New Roman" w:hAnsi="Times New Roman" w:cs="Times New Roman"/>
          <w:sz w:val="24"/>
          <w:szCs w:val="24"/>
        </w:rPr>
        <w:t>Технический регламент Таможенного союза от 20.07.2012 № 029/2012 «Требования безопасности пищевых добавок, ароматизаторов и технологических вспомогательных средств»;</w:t>
      </w:r>
    </w:p>
    <w:p w14:paraId="7FBCEC09" w14:textId="77777777" w:rsidR="00BA3C8A" w:rsidRPr="00BA3C8A" w:rsidRDefault="00BA3C8A" w:rsidP="00BA3C8A">
      <w:pPr>
        <w:autoSpaceDE w:val="0"/>
        <w:autoSpaceDN w:val="0"/>
        <w:adjustRightInd w:val="0"/>
        <w:spacing w:after="0" w:line="240" w:lineRule="auto"/>
        <w:jc w:val="both"/>
        <w:rPr>
          <w:rFonts w:ascii="Times New Roman" w:hAnsi="Times New Roman" w:cs="Times New Roman"/>
          <w:sz w:val="24"/>
          <w:szCs w:val="24"/>
        </w:rPr>
      </w:pPr>
      <w:r w:rsidRPr="00BA3C8A">
        <w:rPr>
          <w:rFonts w:ascii="Times New Roman" w:hAnsi="Times New Roman" w:cs="Times New Roman"/>
          <w:sz w:val="24"/>
          <w:szCs w:val="24"/>
        </w:rPr>
        <w:t>Технический регламент Таможенного союза от 23.09.2011 № 007/2011 «О безопасности продукции, предназначенной для детей и подростков»;</w:t>
      </w:r>
    </w:p>
    <w:p w14:paraId="0DB810AE" w14:textId="77777777" w:rsidR="00BA3C8A" w:rsidRPr="00BA3C8A" w:rsidRDefault="00BA3C8A" w:rsidP="00BA3C8A">
      <w:pPr>
        <w:autoSpaceDE w:val="0"/>
        <w:autoSpaceDN w:val="0"/>
        <w:adjustRightInd w:val="0"/>
        <w:spacing w:after="0" w:line="240" w:lineRule="auto"/>
        <w:jc w:val="both"/>
        <w:rPr>
          <w:rFonts w:ascii="Times New Roman" w:hAnsi="Times New Roman" w:cs="Times New Roman"/>
          <w:sz w:val="24"/>
          <w:szCs w:val="24"/>
        </w:rPr>
      </w:pPr>
      <w:r w:rsidRPr="00BA3C8A">
        <w:rPr>
          <w:rFonts w:ascii="Times New Roman" w:hAnsi="Times New Roman" w:cs="Times New Roman"/>
          <w:sz w:val="24"/>
          <w:szCs w:val="24"/>
        </w:rPr>
        <w:t>Технический регламент Таможенного союза от 15.06.2012 № 027/2012 «О безопасности отдельных видов специализированной пищевой продукции, в том числе диетического лечебного и диетического профилактического питания»;</w:t>
      </w:r>
    </w:p>
    <w:p w14:paraId="69649CFA" w14:textId="77777777" w:rsidR="00BA3C8A" w:rsidRPr="00BA3C8A" w:rsidRDefault="00BA3C8A" w:rsidP="00BA3C8A">
      <w:pPr>
        <w:autoSpaceDE w:val="0"/>
        <w:autoSpaceDN w:val="0"/>
        <w:adjustRightInd w:val="0"/>
        <w:spacing w:after="0" w:line="240" w:lineRule="auto"/>
        <w:jc w:val="both"/>
        <w:rPr>
          <w:rFonts w:ascii="Times New Roman" w:hAnsi="Times New Roman" w:cs="Times New Roman"/>
          <w:sz w:val="24"/>
          <w:szCs w:val="24"/>
        </w:rPr>
      </w:pPr>
      <w:r w:rsidRPr="00BA3C8A">
        <w:rPr>
          <w:rFonts w:ascii="Times New Roman" w:hAnsi="Times New Roman" w:cs="Times New Roman"/>
          <w:sz w:val="24"/>
          <w:szCs w:val="24"/>
        </w:rPr>
        <w:t>Санитарно-эпидемиологические правила и нормативы «Гигиенические требования к безопасности и пищевой ценности пищевых продуктов. СанПиН 2.3.2.1078-01», утвержденные постановлением Главного государственного санитарного врача Российской Федерации от 14.11.2001 №36;</w:t>
      </w:r>
    </w:p>
    <w:p w14:paraId="53E724BF" w14:textId="77777777" w:rsidR="00BA3C8A" w:rsidRPr="00BA3C8A" w:rsidRDefault="00BA3C8A" w:rsidP="00BA3C8A">
      <w:pPr>
        <w:autoSpaceDE w:val="0"/>
        <w:autoSpaceDN w:val="0"/>
        <w:adjustRightInd w:val="0"/>
        <w:spacing w:after="0" w:line="240" w:lineRule="auto"/>
        <w:jc w:val="both"/>
        <w:rPr>
          <w:rFonts w:ascii="Times New Roman" w:hAnsi="Times New Roman" w:cs="Times New Roman"/>
          <w:sz w:val="24"/>
          <w:szCs w:val="24"/>
        </w:rPr>
      </w:pPr>
      <w:r w:rsidRPr="00BA3C8A">
        <w:rPr>
          <w:rFonts w:ascii="Times New Roman" w:hAnsi="Times New Roman" w:cs="Times New Roman"/>
          <w:sz w:val="24"/>
          <w:szCs w:val="24"/>
        </w:rPr>
        <w:t>Санитарно-эпидемиологических правила и нормативы «Гигиенические требования к срокам годности и условиям хранения пищевых продуктов СанПиН 2.3.2.1324-03», утвержденные постановлением Главного санитарного врача Российской Федерации от 22.05.2003 № 98;</w:t>
      </w:r>
    </w:p>
    <w:p w14:paraId="65798BE0" w14:textId="77777777" w:rsidR="00BA3C8A" w:rsidRPr="00BA3C8A" w:rsidRDefault="00BA3C8A" w:rsidP="00BA3C8A">
      <w:pPr>
        <w:autoSpaceDE w:val="0"/>
        <w:autoSpaceDN w:val="0"/>
        <w:adjustRightInd w:val="0"/>
        <w:spacing w:after="0" w:line="240" w:lineRule="auto"/>
        <w:jc w:val="both"/>
        <w:rPr>
          <w:rFonts w:ascii="Times New Roman" w:hAnsi="Times New Roman" w:cs="Times New Roman"/>
          <w:sz w:val="24"/>
          <w:szCs w:val="24"/>
        </w:rPr>
      </w:pPr>
      <w:r w:rsidRPr="00BA3C8A">
        <w:rPr>
          <w:rFonts w:ascii="Times New Roman" w:hAnsi="Times New Roman" w:cs="Times New Roman"/>
          <w:sz w:val="24"/>
          <w:szCs w:val="24"/>
        </w:rPr>
        <w:lastRenderedPageBreak/>
        <w:t>Национальный стандарт ГОСТ Р 51074-2003 «Продукты пищевые. Информация для потребителя. Общие требования»;</w:t>
      </w:r>
    </w:p>
    <w:p w14:paraId="02F7FE13" w14:textId="77777777" w:rsidR="00BA3C8A" w:rsidRPr="00BA3C8A" w:rsidRDefault="00BA3C8A" w:rsidP="00BA3C8A">
      <w:pPr>
        <w:autoSpaceDE w:val="0"/>
        <w:autoSpaceDN w:val="0"/>
        <w:adjustRightInd w:val="0"/>
        <w:spacing w:after="0" w:line="240" w:lineRule="auto"/>
        <w:jc w:val="both"/>
        <w:rPr>
          <w:rFonts w:ascii="Times New Roman" w:hAnsi="Times New Roman" w:cs="Times New Roman"/>
          <w:sz w:val="24"/>
          <w:szCs w:val="24"/>
        </w:rPr>
      </w:pPr>
      <w:r w:rsidRPr="00BA3C8A">
        <w:rPr>
          <w:rFonts w:ascii="Times New Roman" w:hAnsi="Times New Roman" w:cs="Times New Roman"/>
          <w:sz w:val="24"/>
          <w:szCs w:val="24"/>
        </w:rPr>
        <w:t>Статья 469 Гражданского кодекса Российской Федерации;</w:t>
      </w:r>
    </w:p>
    <w:p w14:paraId="7EDACF61" w14:textId="77777777" w:rsidR="00BA3C8A" w:rsidRPr="00BA3C8A" w:rsidRDefault="00BA3C8A" w:rsidP="00BA3C8A">
      <w:pPr>
        <w:autoSpaceDE w:val="0"/>
        <w:autoSpaceDN w:val="0"/>
        <w:adjustRightInd w:val="0"/>
        <w:spacing w:after="0" w:line="240" w:lineRule="auto"/>
        <w:jc w:val="both"/>
        <w:rPr>
          <w:rFonts w:ascii="Times New Roman" w:hAnsi="Times New Roman" w:cs="Times New Roman"/>
          <w:sz w:val="24"/>
          <w:szCs w:val="24"/>
        </w:rPr>
      </w:pPr>
      <w:r w:rsidRPr="00BA3C8A">
        <w:rPr>
          <w:rFonts w:ascii="Times New Roman" w:hAnsi="Times New Roman" w:cs="Times New Roman"/>
          <w:sz w:val="24"/>
          <w:szCs w:val="24"/>
        </w:rPr>
        <w:t>Иные нормативные и нормативно-технические документы (Технические регламенты Таможенного союза, определяющие требования к безопасности отдельных товарных групп пищевых продуктов, ГОСТ, ОСТ, ТУ производителя).</w:t>
      </w:r>
    </w:p>
    <w:p w14:paraId="2B52AA16" w14:textId="77777777" w:rsidR="00BA3C8A" w:rsidRPr="00BA3C8A" w:rsidRDefault="00BA3C8A" w:rsidP="00BA3C8A">
      <w:pPr>
        <w:autoSpaceDE w:val="0"/>
        <w:autoSpaceDN w:val="0"/>
        <w:adjustRightInd w:val="0"/>
        <w:spacing w:after="0" w:line="240" w:lineRule="auto"/>
        <w:jc w:val="both"/>
        <w:rPr>
          <w:rFonts w:ascii="Times New Roman" w:hAnsi="Times New Roman" w:cs="Times New Roman"/>
          <w:sz w:val="24"/>
          <w:szCs w:val="24"/>
        </w:rPr>
      </w:pPr>
      <w:r w:rsidRPr="00BA3C8A">
        <w:rPr>
          <w:rFonts w:ascii="Times New Roman" w:hAnsi="Times New Roman" w:cs="Times New Roman"/>
          <w:sz w:val="24"/>
          <w:szCs w:val="24"/>
        </w:rPr>
        <w:t>В случае, если один из перечисленных в настоящем Техническом задании или приложениях к нему нормативный, нормативно-технический документ утратил силу, вследствие отмены либо замены на иной документ, то Поставщик обязан руководствоваться действующей редакцией такого нормативного, нормативно-технического документа.</w:t>
      </w:r>
    </w:p>
    <w:p w14:paraId="1D53E37D" w14:textId="77777777" w:rsidR="00BA3C8A" w:rsidRPr="00BA3C8A" w:rsidRDefault="00BA3C8A" w:rsidP="00BA3C8A">
      <w:pPr>
        <w:autoSpaceDE w:val="0"/>
        <w:autoSpaceDN w:val="0"/>
        <w:adjustRightInd w:val="0"/>
        <w:spacing w:after="0" w:line="240" w:lineRule="auto"/>
        <w:jc w:val="both"/>
        <w:rPr>
          <w:rFonts w:ascii="Times New Roman" w:hAnsi="Times New Roman" w:cs="Times New Roman"/>
          <w:sz w:val="24"/>
          <w:szCs w:val="24"/>
        </w:rPr>
      </w:pPr>
      <w:r w:rsidRPr="00BA3C8A">
        <w:rPr>
          <w:rFonts w:ascii="Times New Roman" w:hAnsi="Times New Roman" w:cs="Times New Roman"/>
          <w:sz w:val="24"/>
          <w:szCs w:val="24"/>
        </w:rPr>
        <w:t>Требования к составу пищевых продуктов указаны в Ассортиментном перечне, утвержденном Управлением социального питания и размещенном на Официальном сайте Администрации Санкт-Петербурга информационно-телекоммуникационной сети «Интернет» https://www.gov.spb.ru/gov/otrasl/socpit/documents/.</w:t>
      </w:r>
    </w:p>
    <w:p w14:paraId="364AEF8D" w14:textId="77777777" w:rsidR="00BA3C8A" w:rsidRPr="00BA3C8A" w:rsidRDefault="00BA3C8A" w:rsidP="00BA3C8A">
      <w:pPr>
        <w:autoSpaceDE w:val="0"/>
        <w:autoSpaceDN w:val="0"/>
        <w:adjustRightInd w:val="0"/>
        <w:spacing w:after="0" w:line="240" w:lineRule="auto"/>
        <w:jc w:val="both"/>
        <w:rPr>
          <w:rFonts w:ascii="Times New Roman" w:hAnsi="Times New Roman" w:cs="Times New Roman"/>
          <w:sz w:val="24"/>
          <w:szCs w:val="24"/>
        </w:rPr>
      </w:pPr>
      <w:r w:rsidRPr="00BA3C8A">
        <w:rPr>
          <w:rFonts w:ascii="Times New Roman" w:hAnsi="Times New Roman" w:cs="Times New Roman"/>
          <w:sz w:val="24"/>
          <w:szCs w:val="24"/>
        </w:rPr>
        <w:t>2. Поставка товара должна сопровождаться документами, подтверждающими качество и безопасность поставляемых пищевых продуктов.</w:t>
      </w:r>
    </w:p>
    <w:p w14:paraId="73D4D673" w14:textId="77777777" w:rsidR="00BA3C8A" w:rsidRPr="00BA3C8A" w:rsidRDefault="00BA3C8A" w:rsidP="00BA3C8A">
      <w:pPr>
        <w:autoSpaceDE w:val="0"/>
        <w:autoSpaceDN w:val="0"/>
        <w:adjustRightInd w:val="0"/>
        <w:spacing w:after="0" w:line="240" w:lineRule="auto"/>
        <w:jc w:val="both"/>
        <w:rPr>
          <w:rFonts w:ascii="Times New Roman" w:hAnsi="Times New Roman" w:cs="Times New Roman"/>
          <w:sz w:val="24"/>
          <w:szCs w:val="24"/>
        </w:rPr>
      </w:pPr>
      <w:r w:rsidRPr="00BA3C8A">
        <w:rPr>
          <w:rFonts w:ascii="Times New Roman" w:hAnsi="Times New Roman" w:cs="Times New Roman"/>
          <w:sz w:val="24"/>
          <w:szCs w:val="24"/>
        </w:rPr>
        <w:t xml:space="preserve">- наличие действующих деклараций о соответствии, оформленных в соответствии с требованиями действующего законодательства (пункт 2 статья 12 Федерального закона от 02.01.2000 № 29-ФЗ «О качестве и безопасности пищевых продуктов», Постановлением Правительства Российской Федерации от 23.12.2021 № 2425 «Об утверждении единого перечня продукции, подлежащей обязательной сертификации, и единого перечня продукции, подлежащей декларированию  соответствия, внесении изменений в Постановление Правительства Российской Федерации от 31.12.2020 № 2467 и признании утратившими силу некоторых актов Правительства Российской Федерации», Техническими регламентами Таможенного союза на отдельные товарные группы пищевых продуктов); </w:t>
      </w:r>
    </w:p>
    <w:p w14:paraId="4733FF00" w14:textId="77777777" w:rsidR="00BA3C8A" w:rsidRPr="00BA3C8A" w:rsidRDefault="00BA3C8A" w:rsidP="00BA3C8A">
      <w:pPr>
        <w:autoSpaceDE w:val="0"/>
        <w:autoSpaceDN w:val="0"/>
        <w:adjustRightInd w:val="0"/>
        <w:spacing w:after="0" w:line="240" w:lineRule="auto"/>
        <w:jc w:val="both"/>
        <w:rPr>
          <w:rFonts w:ascii="Times New Roman" w:hAnsi="Times New Roman" w:cs="Times New Roman"/>
          <w:sz w:val="24"/>
          <w:szCs w:val="24"/>
        </w:rPr>
      </w:pPr>
      <w:r w:rsidRPr="00BA3C8A">
        <w:rPr>
          <w:rFonts w:ascii="Times New Roman" w:hAnsi="Times New Roman" w:cs="Times New Roman"/>
          <w:sz w:val="24"/>
          <w:szCs w:val="24"/>
        </w:rPr>
        <w:t xml:space="preserve"> - наличие ветеринарных сопроводительных документов (ветеринарные сертификаты, ветеринарные свидетельства, ветеринарные справки) на продукцию животного происхождения (требование о наличии ветеринарных сопроводительных документов установлено в соответствии со статьями 2.3, 21 Закона № 4979-1 «О ветеринарии», Приказом Минсельхоза России от 13.12.2022 N 862 «Об утверждении Ветеринарных правил организации работы по оформлению ветеринарных сопроводительных документов, Порядка оформления ветеринарных сопроводительных документов в электронной форме и Порядка оформления ветеринарных сопроводительных документов на бумажных носителях» (далее - Приказ Минсельхоза России от 13.12.2022 N 862), пунктом 3.4.6 санитарно-эпидемиологических правил и нормативов СанПиН 2.3.2.1324-03 «Гигиенические требования к срокам годности и условиям хранения пищевых продуктов», утвержденных постановлением Главного государственного санитарного врача Российской Федерации от 22.05.2003 № 98, Техническими регламентами Таможенного союза на продукцию животного происхождения).</w:t>
      </w:r>
    </w:p>
    <w:p w14:paraId="30CA7B57" w14:textId="77777777" w:rsidR="00BA3C8A" w:rsidRPr="00BA3C8A" w:rsidRDefault="00BA3C8A" w:rsidP="00BA3C8A">
      <w:pPr>
        <w:autoSpaceDE w:val="0"/>
        <w:autoSpaceDN w:val="0"/>
        <w:adjustRightInd w:val="0"/>
        <w:spacing w:after="0" w:line="240" w:lineRule="auto"/>
        <w:jc w:val="both"/>
        <w:rPr>
          <w:rFonts w:ascii="Times New Roman" w:hAnsi="Times New Roman" w:cs="Times New Roman"/>
          <w:sz w:val="24"/>
          <w:szCs w:val="24"/>
        </w:rPr>
      </w:pPr>
      <w:r w:rsidRPr="00BA3C8A">
        <w:rPr>
          <w:rFonts w:ascii="Times New Roman" w:hAnsi="Times New Roman" w:cs="Times New Roman"/>
          <w:sz w:val="24"/>
          <w:szCs w:val="24"/>
        </w:rPr>
        <w:t>В соответствии со статьей 2.3 Закона № 4979-1 «О ветеринарии», частью 2 статьи 4 Федерального закона от 13.07.2015 № 243-ФЗ «О внесении изменений в Закон Российской Федерации «О ветеринарии» и отдельные законодательные акты Российской Федерации» (далее – Закон № 243-ФЗ) с 01.07.2018 оформление ветеринарных сопроводительных документов производится в электронной форме (за исключением случаев, установленных частью 2.1 статьи 4 Закона № 243-ФЗ).</w:t>
      </w:r>
    </w:p>
    <w:p w14:paraId="62EA985D" w14:textId="09D7EFD4" w:rsidR="00BA3C8A" w:rsidRPr="00BA3C8A" w:rsidRDefault="00BA3C8A" w:rsidP="00BA3C8A">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BA3C8A">
        <w:rPr>
          <w:rFonts w:ascii="Times New Roman" w:hAnsi="Times New Roman" w:cs="Times New Roman"/>
          <w:sz w:val="24"/>
          <w:szCs w:val="24"/>
        </w:rPr>
        <w:t>Оформление ветеринарных сопроводительных документов в электронной форме осуществляется с использованием федеральной государственной информационной системы в области ветеринарии в Порядке оформления ветеринарных сопроводительных документов в электронной форме, утвержденном Приказом Минсельхоза России от 13.12.2022 N 862 (пункт 8 статья 2.3 Закона № 4979-1 «О ветеринарии»).</w:t>
      </w:r>
    </w:p>
    <w:p w14:paraId="5CE406DE" w14:textId="77777777" w:rsidR="00BA3C8A" w:rsidRPr="00BA3C8A" w:rsidRDefault="00BA3C8A" w:rsidP="00BA3C8A">
      <w:pPr>
        <w:autoSpaceDE w:val="0"/>
        <w:autoSpaceDN w:val="0"/>
        <w:adjustRightInd w:val="0"/>
        <w:spacing w:after="0" w:line="240" w:lineRule="auto"/>
        <w:jc w:val="both"/>
        <w:rPr>
          <w:rFonts w:ascii="Times New Roman" w:hAnsi="Times New Roman" w:cs="Times New Roman"/>
          <w:sz w:val="24"/>
          <w:szCs w:val="24"/>
        </w:rPr>
      </w:pPr>
      <w:r w:rsidRPr="00BA3C8A">
        <w:rPr>
          <w:rFonts w:ascii="Times New Roman" w:hAnsi="Times New Roman" w:cs="Times New Roman"/>
          <w:sz w:val="24"/>
          <w:szCs w:val="24"/>
        </w:rPr>
        <w:t xml:space="preserve">Создание, развитие и эксплуатация Федеральной государственной информационной системы в области ветеринарии осуществляются в порядке, установленном постановлением Правительства Российской Федерации от 07.11.2016 № 1140 «О порядке создания, развития и эксплуатации </w:t>
      </w:r>
      <w:r w:rsidRPr="00BA3C8A">
        <w:rPr>
          <w:rFonts w:ascii="Times New Roman" w:hAnsi="Times New Roman" w:cs="Times New Roman"/>
          <w:sz w:val="24"/>
          <w:szCs w:val="24"/>
        </w:rPr>
        <w:lastRenderedPageBreak/>
        <w:t>Федеральной государственной информационной системы в области ветеринарии». Данный порядок содержит требования к обеспечению доступа физических лиц и юридических лиц к информации, содержащейся в Федеральной государственной информационной системе в области ветеринарии, внесению информации в нее, получению информации из нее, регистрации указанных лиц в ней.</w:t>
      </w:r>
    </w:p>
    <w:p w14:paraId="14BFFADA" w14:textId="4F49FFAC" w:rsidR="009E2925" w:rsidRPr="009E2925" w:rsidRDefault="00BA3C8A" w:rsidP="00BA3C8A">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BA3C8A">
        <w:rPr>
          <w:rFonts w:ascii="Times New Roman" w:hAnsi="Times New Roman" w:cs="Times New Roman"/>
          <w:sz w:val="24"/>
          <w:szCs w:val="24"/>
        </w:rPr>
        <w:t xml:space="preserve">Предоставление информации о результатах лабораторных исследований подконтрольных товаров осуществляется с использованием компонента </w:t>
      </w:r>
      <w:proofErr w:type="spellStart"/>
      <w:r w:rsidRPr="00BA3C8A">
        <w:rPr>
          <w:rFonts w:ascii="Times New Roman" w:hAnsi="Times New Roman" w:cs="Times New Roman"/>
          <w:sz w:val="24"/>
          <w:szCs w:val="24"/>
        </w:rPr>
        <w:t>ВетИС</w:t>
      </w:r>
      <w:proofErr w:type="spellEnd"/>
      <w:r w:rsidRPr="00BA3C8A">
        <w:rPr>
          <w:rFonts w:ascii="Times New Roman" w:hAnsi="Times New Roman" w:cs="Times New Roman"/>
          <w:sz w:val="24"/>
          <w:szCs w:val="24"/>
        </w:rPr>
        <w:t xml:space="preserve"> - Меркурий, предназначенного для регистрации результатов ветеринарно-санитарной экспертизы подконтрольных товаров и оформления ветеринарных сопроводительных документов в электронном виде, сохранения и обработки информации о них (пункт 9.1 Порядка предоставления информации в Федеральную государственную информационную систему в области ветеринарии и получения информации из нее, утвержденного Приказом Минсельхоза России от 30.06.2017 № 318, </w:t>
      </w:r>
      <w:proofErr w:type="spellStart"/>
      <w:r w:rsidRPr="00BA3C8A">
        <w:rPr>
          <w:rFonts w:ascii="Times New Roman" w:hAnsi="Times New Roman" w:cs="Times New Roman"/>
          <w:sz w:val="24"/>
          <w:szCs w:val="24"/>
        </w:rPr>
        <w:t>пп</w:t>
      </w:r>
      <w:proofErr w:type="spellEnd"/>
      <w:r w:rsidRPr="00BA3C8A">
        <w:rPr>
          <w:rFonts w:ascii="Times New Roman" w:hAnsi="Times New Roman" w:cs="Times New Roman"/>
          <w:sz w:val="24"/>
          <w:szCs w:val="24"/>
        </w:rPr>
        <w:t>. 1.2.4 п. 1.2 Методических указаний по обеспечению функционирования Федеральной государственной информационной системы в области ветеринарии, утвержденных Приказом Россельхознадзора от 30.01.2018 № 53 (далее –Методические указания). Участник закупки, с которым заключается контракт, должен быть зарегистрирован в Федеральной государственной информационной системе в области ветеринарии «Меркурий», поскольку ветеринарные сопроводительные документы на приобретаемые им пищевые продукты могут быть получены только в электронном виде через Федеральную государственную информационную систему «Меркурий» (за исключением случаев, установленных частью 2.1 статьи Федерального закона от 13.07.2015 № 243-ФЗ «О внесении изменений в Закон Российской Федерации «О ветеринарии» и отдельные законодательные акты Российской Федерации».</w:t>
      </w:r>
    </w:p>
    <w:p w14:paraId="24074A4C" w14:textId="6DF4DA4D" w:rsidR="009E2925" w:rsidRPr="009E2925" w:rsidRDefault="009E2925" w:rsidP="009E2925">
      <w:pPr>
        <w:pStyle w:val="af2"/>
        <w:numPr>
          <w:ilvl w:val="0"/>
          <w:numId w:val="1"/>
        </w:numPr>
        <w:autoSpaceDE w:val="0"/>
        <w:autoSpaceDN w:val="0"/>
        <w:adjustRightInd w:val="0"/>
        <w:spacing w:after="0" w:line="240" w:lineRule="auto"/>
        <w:jc w:val="center"/>
        <w:outlineLvl w:val="0"/>
        <w:rPr>
          <w:rFonts w:ascii="Times New Roman" w:hAnsi="Times New Roman" w:cs="Times New Roman"/>
          <w:b/>
          <w:bCs/>
          <w:sz w:val="24"/>
          <w:szCs w:val="24"/>
        </w:rPr>
      </w:pPr>
      <w:r w:rsidRPr="009E2925">
        <w:rPr>
          <w:rFonts w:ascii="Times New Roman" w:hAnsi="Times New Roman" w:cs="Times New Roman"/>
          <w:b/>
          <w:bCs/>
          <w:sz w:val="24"/>
          <w:szCs w:val="24"/>
        </w:rPr>
        <w:t>Требования к таре и упаковке товара</w:t>
      </w:r>
    </w:p>
    <w:p w14:paraId="46BA1BED" w14:textId="77777777" w:rsidR="009E2925" w:rsidRPr="009E2925" w:rsidRDefault="009E2925" w:rsidP="009E2925">
      <w:pPr>
        <w:autoSpaceDE w:val="0"/>
        <w:autoSpaceDN w:val="0"/>
        <w:adjustRightInd w:val="0"/>
        <w:spacing w:after="0" w:line="240" w:lineRule="auto"/>
        <w:ind w:firstLine="540"/>
        <w:jc w:val="both"/>
        <w:rPr>
          <w:rFonts w:ascii="Times New Roman" w:hAnsi="Times New Roman" w:cs="Times New Roman"/>
          <w:sz w:val="24"/>
          <w:szCs w:val="24"/>
        </w:rPr>
      </w:pPr>
    </w:p>
    <w:p w14:paraId="6CCE3686" w14:textId="77777777" w:rsidR="009E2925" w:rsidRPr="009E2925" w:rsidRDefault="009E2925" w:rsidP="009E2925">
      <w:pPr>
        <w:autoSpaceDE w:val="0"/>
        <w:autoSpaceDN w:val="0"/>
        <w:adjustRightInd w:val="0"/>
        <w:spacing w:after="0" w:line="240" w:lineRule="auto"/>
        <w:ind w:firstLine="539"/>
        <w:jc w:val="both"/>
        <w:rPr>
          <w:rFonts w:ascii="Times New Roman" w:hAnsi="Times New Roman" w:cs="Times New Roman"/>
          <w:sz w:val="24"/>
          <w:szCs w:val="24"/>
        </w:rPr>
      </w:pPr>
      <w:r w:rsidRPr="009E2925">
        <w:rPr>
          <w:rFonts w:ascii="Times New Roman" w:hAnsi="Times New Roman" w:cs="Times New Roman"/>
          <w:sz w:val="24"/>
          <w:szCs w:val="24"/>
        </w:rPr>
        <w:t>3.1. Все поставляемые пищевые продукты должны передаваться заказчику в упаковке, соответствующей установленным обязательным требованиям к безопасности и характеру груза, предохраняющей его от всякого рода повреждения или порчи и обеспечивающей сохранность в течение всего срока годности товара.</w:t>
      </w:r>
    </w:p>
    <w:p w14:paraId="3E0EB44E" w14:textId="77777777" w:rsidR="009E2925" w:rsidRPr="009E2925" w:rsidRDefault="009E2925" w:rsidP="009E2925">
      <w:pPr>
        <w:autoSpaceDE w:val="0"/>
        <w:autoSpaceDN w:val="0"/>
        <w:adjustRightInd w:val="0"/>
        <w:spacing w:after="0" w:line="240" w:lineRule="auto"/>
        <w:ind w:firstLine="539"/>
        <w:jc w:val="both"/>
        <w:rPr>
          <w:rFonts w:ascii="Times New Roman" w:hAnsi="Times New Roman" w:cs="Times New Roman"/>
          <w:sz w:val="24"/>
          <w:szCs w:val="24"/>
        </w:rPr>
      </w:pPr>
      <w:r w:rsidRPr="009E2925">
        <w:rPr>
          <w:rFonts w:ascii="Times New Roman" w:hAnsi="Times New Roman" w:cs="Times New Roman"/>
          <w:sz w:val="24"/>
          <w:szCs w:val="24"/>
        </w:rPr>
        <w:t>Поставщик обязан обеспечить в соответствии с требованиями законодательства Российской Федерации маркировку, надлежащие условия хранения и перевозки, установленные изготовителем товара, необходимые для сохранения качества и безопасности товара.</w:t>
      </w:r>
    </w:p>
    <w:p w14:paraId="794D75FB" w14:textId="77777777" w:rsidR="009E2925" w:rsidRPr="009E2925" w:rsidRDefault="009E2925" w:rsidP="00697A8E">
      <w:pPr>
        <w:autoSpaceDE w:val="0"/>
        <w:autoSpaceDN w:val="0"/>
        <w:adjustRightInd w:val="0"/>
        <w:spacing w:after="0" w:line="240" w:lineRule="auto"/>
        <w:jc w:val="both"/>
        <w:rPr>
          <w:rFonts w:ascii="Times New Roman" w:hAnsi="Times New Roman" w:cs="Times New Roman"/>
          <w:sz w:val="24"/>
          <w:szCs w:val="24"/>
        </w:rPr>
      </w:pPr>
    </w:p>
    <w:p w14:paraId="2BB411A6" w14:textId="7F8A5AAD" w:rsidR="009E2925" w:rsidRPr="009E2925" w:rsidRDefault="009E2925" w:rsidP="009E2925">
      <w:pPr>
        <w:pStyle w:val="af2"/>
        <w:numPr>
          <w:ilvl w:val="0"/>
          <w:numId w:val="1"/>
        </w:numPr>
        <w:autoSpaceDE w:val="0"/>
        <w:autoSpaceDN w:val="0"/>
        <w:adjustRightInd w:val="0"/>
        <w:spacing w:after="0" w:line="240" w:lineRule="auto"/>
        <w:jc w:val="center"/>
        <w:outlineLvl w:val="0"/>
        <w:rPr>
          <w:rFonts w:ascii="Times New Roman" w:hAnsi="Times New Roman" w:cs="Times New Roman"/>
          <w:b/>
          <w:bCs/>
          <w:sz w:val="24"/>
          <w:szCs w:val="24"/>
        </w:rPr>
      </w:pPr>
      <w:r w:rsidRPr="009E2925">
        <w:rPr>
          <w:rFonts w:ascii="Times New Roman" w:hAnsi="Times New Roman" w:cs="Times New Roman"/>
          <w:b/>
          <w:bCs/>
          <w:sz w:val="24"/>
          <w:szCs w:val="24"/>
        </w:rPr>
        <w:t>Требования к перевозке (транспортировке) товара</w:t>
      </w:r>
    </w:p>
    <w:p w14:paraId="3615E3B3" w14:textId="77777777" w:rsidR="009E2925" w:rsidRPr="009E2925" w:rsidRDefault="009E2925" w:rsidP="009E2925">
      <w:pPr>
        <w:autoSpaceDE w:val="0"/>
        <w:autoSpaceDN w:val="0"/>
        <w:adjustRightInd w:val="0"/>
        <w:spacing w:after="0" w:line="240" w:lineRule="auto"/>
        <w:ind w:firstLine="540"/>
        <w:jc w:val="both"/>
        <w:rPr>
          <w:rFonts w:ascii="Times New Roman" w:hAnsi="Times New Roman" w:cs="Times New Roman"/>
          <w:sz w:val="24"/>
          <w:szCs w:val="24"/>
        </w:rPr>
      </w:pPr>
    </w:p>
    <w:p w14:paraId="00CD0E11" w14:textId="77777777" w:rsidR="009E2925" w:rsidRPr="009E2925" w:rsidRDefault="009E2925" w:rsidP="009E2925">
      <w:pPr>
        <w:autoSpaceDE w:val="0"/>
        <w:autoSpaceDN w:val="0"/>
        <w:adjustRightInd w:val="0"/>
        <w:spacing w:after="0" w:line="240" w:lineRule="auto"/>
        <w:ind w:firstLine="539"/>
        <w:jc w:val="both"/>
        <w:rPr>
          <w:rFonts w:ascii="Times New Roman" w:hAnsi="Times New Roman" w:cs="Times New Roman"/>
          <w:sz w:val="24"/>
          <w:szCs w:val="24"/>
        </w:rPr>
      </w:pPr>
      <w:r w:rsidRPr="009E2925">
        <w:rPr>
          <w:rFonts w:ascii="Times New Roman" w:hAnsi="Times New Roman" w:cs="Times New Roman"/>
          <w:sz w:val="24"/>
          <w:szCs w:val="24"/>
        </w:rPr>
        <w:t>4.1. Выполнение погрузочно-разгрузочных работ, доставка товара осуществляются за счет поставщика.</w:t>
      </w:r>
    </w:p>
    <w:p w14:paraId="74E4C002" w14:textId="11872732" w:rsidR="003E3701" w:rsidRPr="00697A8E" w:rsidRDefault="009E2925" w:rsidP="00697A8E">
      <w:pPr>
        <w:autoSpaceDE w:val="0"/>
        <w:autoSpaceDN w:val="0"/>
        <w:adjustRightInd w:val="0"/>
        <w:spacing w:after="0" w:line="240" w:lineRule="auto"/>
        <w:ind w:firstLine="539"/>
        <w:jc w:val="both"/>
        <w:rPr>
          <w:rFonts w:ascii="Times New Roman" w:hAnsi="Times New Roman" w:cs="Times New Roman"/>
          <w:sz w:val="24"/>
          <w:szCs w:val="24"/>
        </w:rPr>
      </w:pPr>
      <w:r w:rsidRPr="009E2925">
        <w:rPr>
          <w:rFonts w:ascii="Times New Roman" w:hAnsi="Times New Roman" w:cs="Times New Roman"/>
          <w:sz w:val="24"/>
          <w:szCs w:val="24"/>
        </w:rPr>
        <w:t>Перевозка (транспортирование) и хранение продовольственного (пищевого) сырья и пищевой продукции должны осуществляться в соответствии с требованиями соответствующих технических регламентов. Совместная перевозка (транспортирование) продовольственного (пищевого) сырья, полуфабрикатов и готовой пищевой продукции допускается при условии наличия герметической упаковки, а также при соблюдении температурно-влажностных условий хранения и</w:t>
      </w:r>
      <w:r w:rsidR="00697A8E">
        <w:rPr>
          <w:rFonts w:ascii="Times New Roman" w:hAnsi="Times New Roman" w:cs="Times New Roman"/>
          <w:sz w:val="24"/>
          <w:szCs w:val="24"/>
        </w:rPr>
        <w:t xml:space="preserve"> перевозки (транспортирования).</w:t>
      </w:r>
    </w:p>
    <w:tbl>
      <w:tblPr>
        <w:tblpPr w:leftFromText="180" w:rightFromText="180" w:vertAnchor="text" w:horzAnchor="margin" w:tblpXSpec="right" w:tblpY="308"/>
        <w:tblW w:w="10180" w:type="dxa"/>
        <w:tblLayout w:type="fixed"/>
        <w:tblCellMar>
          <w:top w:w="102" w:type="dxa"/>
          <w:left w:w="62" w:type="dxa"/>
          <w:bottom w:w="102" w:type="dxa"/>
          <w:right w:w="62" w:type="dxa"/>
        </w:tblCellMar>
        <w:tblLook w:val="0000" w:firstRow="0" w:lastRow="0" w:firstColumn="0" w:lastColumn="0" w:noHBand="0" w:noVBand="0"/>
      </w:tblPr>
      <w:tblGrid>
        <w:gridCol w:w="4525"/>
        <w:gridCol w:w="1576"/>
        <w:gridCol w:w="4079"/>
      </w:tblGrid>
      <w:tr w:rsidR="00697A8E" w:rsidRPr="00FC2024" w14:paraId="5C050929" w14:textId="77777777" w:rsidTr="000E2EBD">
        <w:trPr>
          <w:trHeight w:val="313"/>
        </w:trPr>
        <w:tc>
          <w:tcPr>
            <w:tcW w:w="4525" w:type="dxa"/>
          </w:tcPr>
          <w:p w14:paraId="4CFEB3F4" w14:textId="77777777" w:rsidR="00697A8E" w:rsidRPr="00216114" w:rsidRDefault="00697A8E" w:rsidP="000E2EBD">
            <w:pPr>
              <w:autoSpaceDE w:val="0"/>
              <w:autoSpaceDN w:val="0"/>
              <w:adjustRightInd w:val="0"/>
              <w:spacing w:after="0" w:line="240" w:lineRule="auto"/>
              <w:jc w:val="both"/>
              <w:rPr>
                <w:rFonts w:ascii="Times New Roman" w:hAnsi="Times New Roman" w:cs="Times New Roman"/>
                <w:b/>
                <w:bCs/>
                <w:sz w:val="24"/>
                <w:szCs w:val="24"/>
              </w:rPr>
            </w:pPr>
            <w:r w:rsidRPr="00216114">
              <w:rPr>
                <w:rFonts w:ascii="Times New Roman" w:hAnsi="Times New Roman" w:cs="Times New Roman"/>
                <w:b/>
                <w:bCs/>
                <w:sz w:val="24"/>
                <w:szCs w:val="24"/>
              </w:rPr>
              <w:t>От Заказчика:</w:t>
            </w:r>
          </w:p>
        </w:tc>
        <w:tc>
          <w:tcPr>
            <w:tcW w:w="1576" w:type="dxa"/>
          </w:tcPr>
          <w:p w14:paraId="624A863C" w14:textId="77777777" w:rsidR="00697A8E" w:rsidRPr="00216114" w:rsidRDefault="00697A8E" w:rsidP="000E2EBD">
            <w:pPr>
              <w:autoSpaceDE w:val="0"/>
              <w:autoSpaceDN w:val="0"/>
              <w:adjustRightInd w:val="0"/>
              <w:spacing w:after="0" w:line="240" w:lineRule="auto"/>
              <w:jc w:val="both"/>
              <w:rPr>
                <w:rFonts w:ascii="Times New Roman" w:hAnsi="Times New Roman" w:cs="Times New Roman"/>
                <w:b/>
                <w:bCs/>
                <w:sz w:val="24"/>
                <w:szCs w:val="24"/>
              </w:rPr>
            </w:pPr>
          </w:p>
        </w:tc>
        <w:tc>
          <w:tcPr>
            <w:tcW w:w="4079" w:type="dxa"/>
          </w:tcPr>
          <w:p w14:paraId="600C8988" w14:textId="77777777" w:rsidR="00697A8E" w:rsidRPr="00216114" w:rsidRDefault="00697A8E" w:rsidP="000E2EBD">
            <w:pPr>
              <w:autoSpaceDE w:val="0"/>
              <w:autoSpaceDN w:val="0"/>
              <w:adjustRightInd w:val="0"/>
              <w:spacing w:after="0" w:line="240" w:lineRule="auto"/>
              <w:jc w:val="both"/>
              <w:rPr>
                <w:rFonts w:ascii="Times New Roman" w:hAnsi="Times New Roman" w:cs="Times New Roman"/>
                <w:b/>
                <w:bCs/>
                <w:sz w:val="24"/>
                <w:szCs w:val="24"/>
              </w:rPr>
            </w:pPr>
            <w:r w:rsidRPr="00216114">
              <w:rPr>
                <w:rFonts w:ascii="Times New Roman" w:hAnsi="Times New Roman" w:cs="Times New Roman"/>
                <w:b/>
                <w:bCs/>
                <w:sz w:val="24"/>
                <w:szCs w:val="24"/>
              </w:rPr>
              <w:t>От Поставщика:</w:t>
            </w:r>
          </w:p>
        </w:tc>
      </w:tr>
      <w:tr w:rsidR="00697A8E" w:rsidRPr="00FC2024" w14:paraId="1710D323" w14:textId="77777777" w:rsidTr="000E2EBD">
        <w:trPr>
          <w:trHeight w:val="175"/>
        </w:trPr>
        <w:tc>
          <w:tcPr>
            <w:tcW w:w="4525" w:type="dxa"/>
          </w:tcPr>
          <w:p w14:paraId="6BE64786" w14:textId="77777777" w:rsidR="00216114" w:rsidRPr="00216114" w:rsidRDefault="00216114" w:rsidP="00216114">
            <w:pPr>
              <w:tabs>
                <w:tab w:val="left" w:pos="426"/>
                <w:tab w:val="num" w:pos="927"/>
              </w:tabs>
              <w:spacing w:after="0" w:line="240" w:lineRule="auto"/>
              <w:rPr>
                <w:rFonts w:ascii="Times New Roman" w:hAnsi="Times New Roman" w:cs="Times New Roman"/>
                <w:sz w:val="24"/>
                <w:szCs w:val="24"/>
              </w:rPr>
            </w:pPr>
            <w:r w:rsidRPr="00216114">
              <w:rPr>
                <w:rFonts w:ascii="Times New Roman" w:hAnsi="Times New Roman" w:cs="Times New Roman"/>
                <w:sz w:val="24"/>
                <w:szCs w:val="24"/>
              </w:rPr>
              <w:t xml:space="preserve">Заведующий </w:t>
            </w:r>
          </w:p>
          <w:p w14:paraId="7C52C069" w14:textId="77777777" w:rsidR="00216114" w:rsidRPr="00216114" w:rsidRDefault="00216114" w:rsidP="00216114">
            <w:pPr>
              <w:tabs>
                <w:tab w:val="left" w:pos="426"/>
                <w:tab w:val="num" w:pos="927"/>
              </w:tabs>
              <w:spacing w:after="0" w:line="240" w:lineRule="auto"/>
              <w:rPr>
                <w:rFonts w:ascii="Times New Roman" w:hAnsi="Times New Roman" w:cs="Times New Roman"/>
                <w:sz w:val="24"/>
                <w:szCs w:val="24"/>
              </w:rPr>
            </w:pPr>
          </w:p>
          <w:p w14:paraId="67A6F81D" w14:textId="6CA17F78" w:rsidR="00697A8E" w:rsidRPr="00216114" w:rsidRDefault="00216114" w:rsidP="00517AC1">
            <w:pPr>
              <w:tabs>
                <w:tab w:val="left" w:pos="426"/>
                <w:tab w:val="num" w:pos="927"/>
              </w:tabs>
              <w:spacing w:after="0" w:line="240" w:lineRule="auto"/>
              <w:rPr>
                <w:rFonts w:ascii="Times New Roman" w:hAnsi="Times New Roman" w:cs="Times New Roman"/>
                <w:b/>
                <w:bCs/>
                <w:i/>
                <w:iCs/>
                <w:sz w:val="24"/>
                <w:szCs w:val="24"/>
              </w:rPr>
            </w:pPr>
            <w:r w:rsidRPr="00216114">
              <w:rPr>
                <w:rFonts w:ascii="Times New Roman" w:hAnsi="Times New Roman" w:cs="Times New Roman"/>
                <w:sz w:val="24"/>
                <w:szCs w:val="24"/>
              </w:rPr>
              <w:t>__________________</w:t>
            </w:r>
            <w:proofErr w:type="gramStart"/>
            <w:r w:rsidRPr="00216114">
              <w:rPr>
                <w:rFonts w:ascii="Times New Roman" w:hAnsi="Times New Roman" w:cs="Times New Roman"/>
                <w:sz w:val="24"/>
                <w:szCs w:val="24"/>
              </w:rPr>
              <w:t xml:space="preserve">_ </w:t>
            </w:r>
            <w:r w:rsidR="00517AC1">
              <w:t xml:space="preserve"> </w:t>
            </w:r>
            <w:r w:rsidR="00517AC1" w:rsidRPr="00517AC1">
              <w:rPr>
                <w:rFonts w:ascii="Times New Roman" w:hAnsi="Times New Roman" w:cs="Times New Roman"/>
                <w:sz w:val="24"/>
                <w:szCs w:val="24"/>
              </w:rPr>
              <w:t>А.А.</w:t>
            </w:r>
            <w:proofErr w:type="gramEnd"/>
            <w:r w:rsidR="00517AC1" w:rsidRPr="00517AC1">
              <w:rPr>
                <w:rFonts w:ascii="Times New Roman" w:hAnsi="Times New Roman" w:cs="Times New Roman"/>
                <w:sz w:val="24"/>
                <w:szCs w:val="24"/>
              </w:rPr>
              <w:t xml:space="preserve"> </w:t>
            </w:r>
            <w:proofErr w:type="spellStart"/>
            <w:proofErr w:type="gramStart"/>
            <w:r w:rsidR="00517AC1" w:rsidRPr="00517AC1">
              <w:rPr>
                <w:rFonts w:ascii="Times New Roman" w:hAnsi="Times New Roman" w:cs="Times New Roman"/>
                <w:sz w:val="24"/>
                <w:szCs w:val="24"/>
              </w:rPr>
              <w:t>Ястребинская</w:t>
            </w:r>
            <w:proofErr w:type="spellEnd"/>
            <w:r w:rsidR="00517AC1" w:rsidRPr="00517AC1">
              <w:rPr>
                <w:rFonts w:ascii="Times New Roman" w:hAnsi="Times New Roman" w:cs="Times New Roman"/>
                <w:sz w:val="24"/>
                <w:szCs w:val="24"/>
              </w:rPr>
              <w:t xml:space="preserve"> </w:t>
            </w:r>
            <w:r w:rsidR="007A27E6">
              <w:t xml:space="preserve"> </w:t>
            </w:r>
            <w:r w:rsidRPr="00216114">
              <w:rPr>
                <w:rFonts w:ascii="Times New Roman" w:hAnsi="Times New Roman" w:cs="Times New Roman"/>
                <w:i/>
                <w:iCs/>
                <w:sz w:val="24"/>
                <w:szCs w:val="24"/>
              </w:rPr>
              <w:t>Подписано</w:t>
            </w:r>
            <w:proofErr w:type="gramEnd"/>
            <w:r w:rsidRPr="00216114">
              <w:rPr>
                <w:rFonts w:ascii="Times New Roman" w:hAnsi="Times New Roman" w:cs="Times New Roman"/>
                <w:i/>
                <w:iCs/>
                <w:sz w:val="24"/>
                <w:szCs w:val="24"/>
              </w:rPr>
              <w:t xml:space="preserve"> ЭП</w:t>
            </w:r>
          </w:p>
        </w:tc>
        <w:tc>
          <w:tcPr>
            <w:tcW w:w="1576" w:type="dxa"/>
          </w:tcPr>
          <w:p w14:paraId="0B896D12" w14:textId="77777777" w:rsidR="00697A8E" w:rsidRPr="00216114" w:rsidRDefault="00697A8E" w:rsidP="000E2EBD">
            <w:pPr>
              <w:autoSpaceDE w:val="0"/>
              <w:autoSpaceDN w:val="0"/>
              <w:adjustRightInd w:val="0"/>
              <w:spacing w:after="0" w:line="240" w:lineRule="auto"/>
              <w:jc w:val="both"/>
              <w:rPr>
                <w:rFonts w:ascii="Times New Roman" w:hAnsi="Times New Roman" w:cs="Times New Roman"/>
                <w:b/>
                <w:bCs/>
                <w:sz w:val="24"/>
                <w:szCs w:val="24"/>
              </w:rPr>
            </w:pPr>
          </w:p>
        </w:tc>
        <w:tc>
          <w:tcPr>
            <w:tcW w:w="4079" w:type="dxa"/>
          </w:tcPr>
          <w:p w14:paraId="2E6A1A0B" w14:textId="77777777" w:rsidR="00EF07EA" w:rsidRPr="006338CF" w:rsidRDefault="00EF07EA" w:rsidP="00EF07EA">
            <w:pPr>
              <w:pStyle w:val="Normal1"/>
              <w:ind w:firstLine="0"/>
              <w:jc w:val="both"/>
              <w:rPr>
                <w:noProof/>
                <w:sz w:val="24"/>
                <w:szCs w:val="24"/>
              </w:rPr>
            </w:pPr>
            <w:r w:rsidRPr="006338CF">
              <w:rPr>
                <w:noProof/>
                <w:sz w:val="24"/>
                <w:szCs w:val="24"/>
              </w:rPr>
              <w:t>Генеральный директор</w:t>
            </w:r>
          </w:p>
          <w:p w14:paraId="3775F2BC" w14:textId="77777777" w:rsidR="00EF07EA" w:rsidRPr="006338CF" w:rsidRDefault="00EF07EA" w:rsidP="00EF07EA">
            <w:pPr>
              <w:pStyle w:val="Normal1"/>
              <w:jc w:val="both"/>
              <w:rPr>
                <w:noProof/>
                <w:sz w:val="24"/>
                <w:szCs w:val="24"/>
              </w:rPr>
            </w:pPr>
          </w:p>
          <w:p w14:paraId="42EDEEDD" w14:textId="634973CF" w:rsidR="00EF07EA" w:rsidRPr="00883D39" w:rsidRDefault="00EF07EA" w:rsidP="00EF07EA">
            <w:pPr>
              <w:pStyle w:val="Normal1"/>
              <w:ind w:firstLine="0"/>
              <w:jc w:val="both"/>
              <w:rPr>
                <w:noProof/>
                <w:sz w:val="24"/>
                <w:szCs w:val="24"/>
              </w:rPr>
            </w:pPr>
            <w:r>
              <w:rPr>
                <w:noProof/>
                <w:sz w:val="24"/>
                <w:szCs w:val="24"/>
              </w:rPr>
              <w:t>_____________</w:t>
            </w:r>
            <w:r w:rsidRPr="006338CF">
              <w:rPr>
                <w:noProof/>
                <w:sz w:val="24"/>
                <w:szCs w:val="24"/>
              </w:rPr>
              <w:t xml:space="preserve"> / </w:t>
            </w:r>
            <w:r w:rsidR="00211639" w:rsidRPr="006338CF">
              <w:rPr>
                <w:noProof/>
                <w:sz w:val="24"/>
                <w:szCs w:val="24"/>
              </w:rPr>
              <w:t xml:space="preserve"> </w:t>
            </w:r>
          </w:p>
          <w:p w14:paraId="3CF16296" w14:textId="77777777" w:rsidR="00EF07EA" w:rsidRDefault="00EF07EA" w:rsidP="00EF07EA">
            <w:pPr>
              <w:autoSpaceDE w:val="0"/>
              <w:autoSpaceDN w:val="0"/>
              <w:adjustRightInd w:val="0"/>
              <w:spacing w:after="0" w:line="240" w:lineRule="auto"/>
              <w:outlineLvl w:val="0"/>
              <w:rPr>
                <w:rFonts w:ascii="Times New Roman" w:hAnsi="Times New Roman" w:cs="Times New Roman"/>
                <w:b/>
                <w:bCs/>
                <w:sz w:val="24"/>
              </w:rPr>
            </w:pPr>
            <w:r w:rsidRPr="00A1437C">
              <w:rPr>
                <w:rFonts w:ascii="Times New Roman" w:hAnsi="Times New Roman" w:cs="Times New Roman"/>
                <w:i/>
                <w:sz w:val="24"/>
              </w:rPr>
              <w:t>Подписано ЭП</w:t>
            </w:r>
          </w:p>
          <w:p w14:paraId="3C475190" w14:textId="713236B8" w:rsidR="00697A8E" w:rsidRPr="00216114" w:rsidRDefault="00697A8E" w:rsidP="00697A8E">
            <w:pPr>
              <w:autoSpaceDE w:val="0"/>
              <w:autoSpaceDN w:val="0"/>
              <w:adjustRightInd w:val="0"/>
              <w:spacing w:after="0" w:line="240" w:lineRule="auto"/>
              <w:outlineLvl w:val="0"/>
              <w:rPr>
                <w:rFonts w:ascii="Times New Roman" w:hAnsi="Times New Roman" w:cs="Times New Roman"/>
                <w:b/>
                <w:bCs/>
                <w:sz w:val="24"/>
                <w:szCs w:val="24"/>
              </w:rPr>
            </w:pPr>
          </w:p>
        </w:tc>
      </w:tr>
    </w:tbl>
    <w:p w14:paraId="1869E60F" w14:textId="77777777" w:rsidR="00697A8E" w:rsidRDefault="00697A8E" w:rsidP="00697A8E">
      <w:pPr>
        <w:autoSpaceDE w:val="0"/>
        <w:autoSpaceDN w:val="0"/>
        <w:adjustRightInd w:val="0"/>
        <w:spacing w:after="0" w:line="240" w:lineRule="auto"/>
        <w:outlineLvl w:val="0"/>
        <w:rPr>
          <w:rFonts w:ascii="Times New Roman" w:hAnsi="Times New Roman" w:cs="Times New Roman"/>
          <w:b/>
          <w:bCs/>
          <w:sz w:val="24"/>
          <w:szCs w:val="24"/>
        </w:rPr>
      </w:pPr>
    </w:p>
    <w:p w14:paraId="1A35880B" w14:textId="77777777" w:rsidR="00A94F26" w:rsidRDefault="00A94F26">
      <w:pPr>
        <w:spacing w:after="200" w:line="276" w:lineRule="auto"/>
        <w:rPr>
          <w:rFonts w:ascii="Times New Roman" w:hAnsi="Times New Roman" w:cs="Times New Roman"/>
          <w:b/>
          <w:bCs/>
          <w:sz w:val="24"/>
          <w:szCs w:val="24"/>
        </w:rPr>
      </w:pPr>
      <w:r>
        <w:rPr>
          <w:rFonts w:ascii="Times New Roman" w:hAnsi="Times New Roman" w:cs="Times New Roman"/>
          <w:b/>
          <w:bCs/>
          <w:sz w:val="24"/>
          <w:szCs w:val="24"/>
        </w:rPr>
        <w:br w:type="page"/>
      </w:r>
    </w:p>
    <w:p w14:paraId="7E1AA070" w14:textId="54DC159A" w:rsidR="003E3701" w:rsidRPr="00FC2024" w:rsidRDefault="003E3701" w:rsidP="00697A8E">
      <w:pPr>
        <w:autoSpaceDE w:val="0"/>
        <w:autoSpaceDN w:val="0"/>
        <w:adjustRightInd w:val="0"/>
        <w:spacing w:after="0" w:line="240" w:lineRule="auto"/>
        <w:jc w:val="right"/>
        <w:outlineLvl w:val="0"/>
        <w:rPr>
          <w:rFonts w:ascii="Times New Roman" w:hAnsi="Times New Roman" w:cs="Times New Roman"/>
          <w:b/>
          <w:bCs/>
          <w:sz w:val="24"/>
          <w:szCs w:val="24"/>
        </w:rPr>
      </w:pPr>
      <w:r w:rsidRPr="00FC2024">
        <w:rPr>
          <w:rFonts w:ascii="Times New Roman" w:hAnsi="Times New Roman" w:cs="Times New Roman"/>
          <w:b/>
          <w:bCs/>
          <w:sz w:val="24"/>
          <w:szCs w:val="24"/>
        </w:rPr>
        <w:lastRenderedPageBreak/>
        <w:t>Приложение N 3</w:t>
      </w:r>
    </w:p>
    <w:p w14:paraId="69F7D8BF" w14:textId="13ECAFDB" w:rsidR="003E3701" w:rsidRPr="00FC2024" w:rsidRDefault="003E3701" w:rsidP="00A94F26">
      <w:pPr>
        <w:autoSpaceDE w:val="0"/>
        <w:autoSpaceDN w:val="0"/>
        <w:adjustRightInd w:val="0"/>
        <w:spacing w:after="0" w:line="240" w:lineRule="auto"/>
        <w:jc w:val="right"/>
        <w:rPr>
          <w:rFonts w:ascii="Times New Roman" w:hAnsi="Times New Roman" w:cs="Times New Roman"/>
          <w:b/>
          <w:bCs/>
          <w:sz w:val="24"/>
          <w:szCs w:val="24"/>
        </w:rPr>
      </w:pPr>
      <w:r w:rsidRPr="00FC2024">
        <w:rPr>
          <w:rFonts w:ascii="Times New Roman" w:hAnsi="Times New Roman" w:cs="Times New Roman"/>
          <w:b/>
          <w:bCs/>
          <w:sz w:val="24"/>
          <w:szCs w:val="24"/>
        </w:rPr>
        <w:t>к Контракту</w:t>
      </w:r>
      <w:r w:rsidR="00A94F26">
        <w:rPr>
          <w:rFonts w:ascii="Times New Roman" w:hAnsi="Times New Roman" w:cs="Times New Roman"/>
          <w:b/>
          <w:bCs/>
          <w:sz w:val="24"/>
          <w:szCs w:val="24"/>
        </w:rPr>
        <w:t xml:space="preserve"> </w:t>
      </w:r>
      <w:r w:rsidRPr="00FC2024">
        <w:rPr>
          <w:rFonts w:ascii="Times New Roman" w:hAnsi="Times New Roman" w:cs="Times New Roman"/>
          <w:b/>
          <w:bCs/>
          <w:sz w:val="24"/>
          <w:szCs w:val="24"/>
        </w:rPr>
        <w:t xml:space="preserve">N </w:t>
      </w:r>
    </w:p>
    <w:p w14:paraId="644314D1" w14:textId="77777777" w:rsidR="003E3701" w:rsidRPr="00FC2024" w:rsidRDefault="003E3701" w:rsidP="003E3701">
      <w:pPr>
        <w:autoSpaceDE w:val="0"/>
        <w:autoSpaceDN w:val="0"/>
        <w:adjustRightInd w:val="0"/>
        <w:spacing w:after="0" w:line="240" w:lineRule="auto"/>
        <w:jc w:val="right"/>
        <w:rPr>
          <w:rFonts w:ascii="Times New Roman" w:hAnsi="Times New Roman" w:cs="Times New Roman"/>
          <w:b/>
          <w:bCs/>
          <w:sz w:val="24"/>
          <w:szCs w:val="24"/>
        </w:rPr>
      </w:pPr>
    </w:p>
    <w:p w14:paraId="6D8707D9" w14:textId="77777777" w:rsidR="00E56347" w:rsidRDefault="006A0BEF" w:rsidP="003E3701">
      <w:pPr>
        <w:autoSpaceDE w:val="0"/>
        <w:autoSpaceDN w:val="0"/>
        <w:adjustRightInd w:val="0"/>
        <w:spacing w:after="0" w:line="240" w:lineRule="auto"/>
        <w:jc w:val="center"/>
        <w:rPr>
          <w:rFonts w:ascii="Times New Roman" w:hAnsi="Times New Roman" w:cs="Times New Roman"/>
          <w:b/>
          <w:bCs/>
          <w:sz w:val="24"/>
          <w:szCs w:val="24"/>
        </w:rPr>
      </w:pPr>
      <w:r w:rsidRPr="00FC2024">
        <w:rPr>
          <w:rFonts w:ascii="Times New Roman" w:hAnsi="Times New Roman" w:cs="Times New Roman"/>
          <w:b/>
          <w:bCs/>
          <w:sz w:val="24"/>
          <w:szCs w:val="24"/>
        </w:rPr>
        <w:t xml:space="preserve">       </w:t>
      </w:r>
    </w:p>
    <w:p w14:paraId="7C82724F" w14:textId="7044FF2C" w:rsidR="003E3701" w:rsidRPr="00FC2024" w:rsidRDefault="006A0BEF" w:rsidP="003E3701">
      <w:pPr>
        <w:autoSpaceDE w:val="0"/>
        <w:autoSpaceDN w:val="0"/>
        <w:adjustRightInd w:val="0"/>
        <w:spacing w:after="0" w:line="240" w:lineRule="auto"/>
        <w:jc w:val="center"/>
        <w:rPr>
          <w:rFonts w:ascii="Times New Roman" w:hAnsi="Times New Roman" w:cs="Times New Roman"/>
          <w:b/>
          <w:bCs/>
          <w:sz w:val="24"/>
          <w:szCs w:val="24"/>
        </w:rPr>
      </w:pPr>
      <w:r w:rsidRPr="00FC2024">
        <w:rPr>
          <w:rFonts w:ascii="Times New Roman" w:hAnsi="Times New Roman" w:cs="Times New Roman"/>
          <w:b/>
          <w:bCs/>
          <w:sz w:val="24"/>
          <w:szCs w:val="24"/>
        </w:rPr>
        <w:t xml:space="preserve"> </w:t>
      </w:r>
      <w:r w:rsidR="003E3701" w:rsidRPr="00FC2024">
        <w:rPr>
          <w:rFonts w:ascii="Times New Roman" w:hAnsi="Times New Roman" w:cs="Times New Roman"/>
          <w:b/>
          <w:bCs/>
          <w:sz w:val="24"/>
          <w:szCs w:val="24"/>
        </w:rPr>
        <w:t>Форма Заявки на поставку Товара</w:t>
      </w:r>
    </w:p>
    <w:p w14:paraId="33683F7B" w14:textId="77777777" w:rsidR="003E3701" w:rsidRPr="00FC2024" w:rsidRDefault="003E3701" w:rsidP="003E3701">
      <w:pPr>
        <w:autoSpaceDE w:val="0"/>
        <w:autoSpaceDN w:val="0"/>
        <w:adjustRightInd w:val="0"/>
        <w:spacing w:after="0" w:line="240" w:lineRule="auto"/>
        <w:rPr>
          <w:rFonts w:ascii="Times New Roman" w:hAnsi="Times New Roman" w:cs="Times New Roman"/>
          <w:b/>
          <w:bCs/>
          <w:sz w:val="24"/>
          <w:szCs w:val="24"/>
        </w:rPr>
      </w:pPr>
    </w:p>
    <w:tbl>
      <w:tblPr>
        <w:tblW w:w="10497" w:type="dxa"/>
        <w:tblLayout w:type="fixed"/>
        <w:tblCellMar>
          <w:top w:w="102" w:type="dxa"/>
          <w:left w:w="62" w:type="dxa"/>
          <w:bottom w:w="102" w:type="dxa"/>
          <w:right w:w="62" w:type="dxa"/>
        </w:tblCellMar>
        <w:tblLook w:val="0000" w:firstRow="0" w:lastRow="0" w:firstColumn="0" w:lastColumn="0" w:noHBand="0" w:noVBand="0"/>
      </w:tblPr>
      <w:tblGrid>
        <w:gridCol w:w="1705"/>
        <w:gridCol w:w="6363"/>
        <w:gridCol w:w="2429"/>
      </w:tblGrid>
      <w:tr w:rsidR="003E3701" w:rsidRPr="00FC2024" w14:paraId="5DA60442" w14:textId="77777777" w:rsidTr="006A0BEF">
        <w:trPr>
          <w:trHeight w:val="525"/>
        </w:trPr>
        <w:tc>
          <w:tcPr>
            <w:tcW w:w="10497" w:type="dxa"/>
            <w:gridSpan w:val="3"/>
          </w:tcPr>
          <w:p w14:paraId="4158120C" w14:textId="77777777" w:rsidR="003E3701" w:rsidRPr="00FC2024" w:rsidRDefault="003E3701" w:rsidP="003E3701">
            <w:pPr>
              <w:autoSpaceDE w:val="0"/>
              <w:autoSpaceDN w:val="0"/>
              <w:adjustRightInd w:val="0"/>
              <w:spacing w:after="0" w:line="240" w:lineRule="auto"/>
              <w:jc w:val="center"/>
              <w:rPr>
                <w:rFonts w:ascii="Times New Roman" w:hAnsi="Times New Roman" w:cs="Times New Roman"/>
                <w:b/>
                <w:bCs/>
                <w:sz w:val="24"/>
                <w:szCs w:val="24"/>
              </w:rPr>
            </w:pPr>
            <w:r w:rsidRPr="00FC2024">
              <w:rPr>
                <w:rFonts w:ascii="Times New Roman" w:hAnsi="Times New Roman" w:cs="Times New Roman"/>
                <w:b/>
                <w:bCs/>
                <w:sz w:val="24"/>
                <w:szCs w:val="24"/>
              </w:rPr>
              <w:t>Заявка на поставку Товара N __</w:t>
            </w:r>
          </w:p>
          <w:p w14:paraId="6AB93152" w14:textId="77777777" w:rsidR="003E3701" w:rsidRPr="00FC2024" w:rsidRDefault="003E3701" w:rsidP="003E3701">
            <w:pPr>
              <w:autoSpaceDE w:val="0"/>
              <w:autoSpaceDN w:val="0"/>
              <w:adjustRightInd w:val="0"/>
              <w:spacing w:after="0" w:line="240" w:lineRule="auto"/>
              <w:jc w:val="center"/>
              <w:rPr>
                <w:rFonts w:ascii="Times New Roman" w:hAnsi="Times New Roman" w:cs="Times New Roman"/>
                <w:b/>
                <w:bCs/>
                <w:sz w:val="24"/>
                <w:szCs w:val="24"/>
              </w:rPr>
            </w:pPr>
            <w:r w:rsidRPr="00FC2024">
              <w:rPr>
                <w:rFonts w:ascii="Times New Roman" w:hAnsi="Times New Roman" w:cs="Times New Roman"/>
                <w:b/>
                <w:bCs/>
                <w:sz w:val="24"/>
                <w:szCs w:val="24"/>
              </w:rPr>
              <w:t>к Контракту от "__" _____ 20__ г. N ____</w:t>
            </w:r>
          </w:p>
        </w:tc>
      </w:tr>
      <w:tr w:rsidR="003E3701" w:rsidRPr="00FC2024" w14:paraId="68F4B7A3" w14:textId="77777777" w:rsidTr="006A0BEF">
        <w:trPr>
          <w:trHeight w:val="262"/>
        </w:trPr>
        <w:tc>
          <w:tcPr>
            <w:tcW w:w="10497" w:type="dxa"/>
            <w:gridSpan w:val="3"/>
          </w:tcPr>
          <w:p w14:paraId="44FE4047" w14:textId="77777777" w:rsidR="003E3701" w:rsidRPr="00FC2024" w:rsidRDefault="003E3701">
            <w:pPr>
              <w:autoSpaceDE w:val="0"/>
              <w:autoSpaceDN w:val="0"/>
              <w:adjustRightInd w:val="0"/>
              <w:spacing w:after="0" w:line="240" w:lineRule="auto"/>
              <w:rPr>
                <w:rFonts w:ascii="Times New Roman" w:hAnsi="Times New Roman" w:cs="Times New Roman"/>
                <w:b/>
                <w:bCs/>
                <w:sz w:val="24"/>
                <w:szCs w:val="24"/>
              </w:rPr>
            </w:pPr>
          </w:p>
        </w:tc>
      </w:tr>
      <w:tr w:rsidR="003E3701" w:rsidRPr="00FC2024" w14:paraId="2959938B" w14:textId="77777777" w:rsidTr="006A0BEF">
        <w:trPr>
          <w:trHeight w:val="262"/>
        </w:trPr>
        <w:tc>
          <w:tcPr>
            <w:tcW w:w="1705" w:type="dxa"/>
          </w:tcPr>
          <w:p w14:paraId="1DDAF3D2" w14:textId="06A7007F" w:rsidR="003E3701" w:rsidRPr="00FC2024" w:rsidRDefault="003E3701">
            <w:pPr>
              <w:autoSpaceDE w:val="0"/>
              <w:autoSpaceDN w:val="0"/>
              <w:adjustRightInd w:val="0"/>
              <w:spacing w:after="0" w:line="240" w:lineRule="auto"/>
              <w:rPr>
                <w:rFonts w:ascii="Times New Roman" w:hAnsi="Times New Roman" w:cs="Times New Roman"/>
                <w:b/>
                <w:bCs/>
                <w:sz w:val="24"/>
                <w:szCs w:val="24"/>
              </w:rPr>
            </w:pPr>
          </w:p>
        </w:tc>
        <w:tc>
          <w:tcPr>
            <w:tcW w:w="6363" w:type="dxa"/>
          </w:tcPr>
          <w:p w14:paraId="73C86F8A" w14:textId="77777777" w:rsidR="003E3701" w:rsidRPr="00FC2024" w:rsidRDefault="003E3701">
            <w:pPr>
              <w:autoSpaceDE w:val="0"/>
              <w:autoSpaceDN w:val="0"/>
              <w:adjustRightInd w:val="0"/>
              <w:spacing w:after="0" w:line="240" w:lineRule="auto"/>
              <w:jc w:val="both"/>
              <w:rPr>
                <w:rFonts w:ascii="Times New Roman" w:hAnsi="Times New Roman" w:cs="Times New Roman"/>
                <w:b/>
                <w:bCs/>
                <w:sz w:val="24"/>
                <w:szCs w:val="24"/>
              </w:rPr>
            </w:pPr>
          </w:p>
        </w:tc>
        <w:tc>
          <w:tcPr>
            <w:tcW w:w="2427" w:type="dxa"/>
          </w:tcPr>
          <w:p w14:paraId="6B6C006F" w14:textId="77777777" w:rsidR="003E3701" w:rsidRPr="00FC2024" w:rsidRDefault="003E3701">
            <w:pPr>
              <w:autoSpaceDE w:val="0"/>
              <w:autoSpaceDN w:val="0"/>
              <w:adjustRightInd w:val="0"/>
              <w:spacing w:after="0" w:line="240" w:lineRule="auto"/>
              <w:jc w:val="both"/>
              <w:rPr>
                <w:rFonts w:ascii="Times New Roman" w:hAnsi="Times New Roman" w:cs="Times New Roman"/>
                <w:b/>
                <w:bCs/>
                <w:sz w:val="24"/>
                <w:szCs w:val="24"/>
              </w:rPr>
            </w:pPr>
            <w:r w:rsidRPr="00FC2024">
              <w:rPr>
                <w:rFonts w:ascii="Times New Roman" w:hAnsi="Times New Roman" w:cs="Times New Roman"/>
                <w:b/>
                <w:bCs/>
                <w:sz w:val="24"/>
                <w:szCs w:val="24"/>
              </w:rPr>
              <w:t>от _________</w:t>
            </w:r>
          </w:p>
        </w:tc>
      </w:tr>
    </w:tbl>
    <w:p w14:paraId="6C7E00A7" w14:textId="77777777" w:rsidR="003E3701" w:rsidRPr="00FC2024" w:rsidRDefault="003E3701" w:rsidP="003E3701">
      <w:pPr>
        <w:autoSpaceDE w:val="0"/>
        <w:autoSpaceDN w:val="0"/>
        <w:adjustRightInd w:val="0"/>
        <w:spacing w:after="0" w:line="240" w:lineRule="auto"/>
        <w:rPr>
          <w:rFonts w:ascii="Times New Roman" w:hAnsi="Times New Roman" w:cs="Times New Roman"/>
          <w:b/>
          <w:bCs/>
          <w:sz w:val="24"/>
          <w:szCs w:val="24"/>
        </w:rPr>
      </w:pPr>
    </w:p>
    <w:tbl>
      <w:tblPr>
        <w:tblW w:w="10000" w:type="dxa"/>
        <w:tblLayout w:type="fixed"/>
        <w:tblCellMar>
          <w:top w:w="102" w:type="dxa"/>
          <w:left w:w="62" w:type="dxa"/>
          <w:bottom w:w="102" w:type="dxa"/>
          <w:right w:w="62" w:type="dxa"/>
        </w:tblCellMar>
        <w:tblLook w:val="0000" w:firstRow="0" w:lastRow="0" w:firstColumn="0" w:lastColumn="0" w:noHBand="0" w:noVBand="0"/>
      </w:tblPr>
      <w:tblGrid>
        <w:gridCol w:w="564"/>
        <w:gridCol w:w="2320"/>
        <w:gridCol w:w="1410"/>
        <w:gridCol w:w="1568"/>
        <w:gridCol w:w="2069"/>
        <w:gridCol w:w="2069"/>
      </w:tblGrid>
      <w:tr w:rsidR="003E3701" w:rsidRPr="00FC2024" w14:paraId="3DC38E7F" w14:textId="77777777" w:rsidTr="00C92375">
        <w:trPr>
          <w:trHeight w:val="1058"/>
        </w:trPr>
        <w:tc>
          <w:tcPr>
            <w:tcW w:w="564" w:type="dxa"/>
            <w:tcBorders>
              <w:top w:val="single" w:sz="4" w:space="0" w:color="auto"/>
              <w:left w:val="single" w:sz="4" w:space="0" w:color="auto"/>
              <w:bottom w:val="single" w:sz="4" w:space="0" w:color="auto"/>
              <w:right w:val="single" w:sz="4" w:space="0" w:color="auto"/>
            </w:tcBorders>
            <w:vAlign w:val="center"/>
          </w:tcPr>
          <w:p w14:paraId="38EBF99C" w14:textId="77777777" w:rsidR="003E3701" w:rsidRPr="00FC2024" w:rsidRDefault="003E3701">
            <w:pPr>
              <w:autoSpaceDE w:val="0"/>
              <w:autoSpaceDN w:val="0"/>
              <w:adjustRightInd w:val="0"/>
              <w:spacing w:after="0" w:line="240" w:lineRule="auto"/>
              <w:jc w:val="center"/>
              <w:rPr>
                <w:rFonts w:ascii="Times New Roman" w:hAnsi="Times New Roman" w:cs="Times New Roman"/>
                <w:b/>
                <w:bCs/>
                <w:sz w:val="20"/>
                <w:szCs w:val="24"/>
              </w:rPr>
            </w:pPr>
            <w:r w:rsidRPr="00FC2024">
              <w:rPr>
                <w:rFonts w:ascii="Times New Roman" w:hAnsi="Times New Roman" w:cs="Times New Roman"/>
                <w:b/>
                <w:bCs/>
                <w:sz w:val="20"/>
                <w:szCs w:val="24"/>
              </w:rPr>
              <w:t>П/п</w:t>
            </w:r>
          </w:p>
        </w:tc>
        <w:tc>
          <w:tcPr>
            <w:tcW w:w="2320" w:type="dxa"/>
            <w:tcBorders>
              <w:top w:val="single" w:sz="4" w:space="0" w:color="auto"/>
              <w:left w:val="single" w:sz="4" w:space="0" w:color="auto"/>
              <w:bottom w:val="single" w:sz="4" w:space="0" w:color="auto"/>
              <w:right w:val="single" w:sz="4" w:space="0" w:color="auto"/>
            </w:tcBorders>
            <w:vAlign w:val="center"/>
          </w:tcPr>
          <w:p w14:paraId="4FD3A1B9" w14:textId="77777777" w:rsidR="003E3701" w:rsidRPr="00FC2024" w:rsidRDefault="003E3701">
            <w:pPr>
              <w:autoSpaceDE w:val="0"/>
              <w:autoSpaceDN w:val="0"/>
              <w:adjustRightInd w:val="0"/>
              <w:spacing w:after="0" w:line="240" w:lineRule="auto"/>
              <w:jc w:val="center"/>
              <w:rPr>
                <w:rFonts w:ascii="Times New Roman" w:hAnsi="Times New Roman" w:cs="Times New Roman"/>
                <w:b/>
                <w:bCs/>
                <w:sz w:val="20"/>
                <w:szCs w:val="24"/>
              </w:rPr>
            </w:pPr>
            <w:r w:rsidRPr="00FC2024">
              <w:rPr>
                <w:rFonts w:ascii="Times New Roman" w:hAnsi="Times New Roman" w:cs="Times New Roman"/>
                <w:b/>
                <w:bCs/>
                <w:sz w:val="20"/>
                <w:szCs w:val="24"/>
              </w:rPr>
              <w:t>Наименование Товара</w:t>
            </w:r>
          </w:p>
        </w:tc>
        <w:tc>
          <w:tcPr>
            <w:tcW w:w="1410" w:type="dxa"/>
            <w:tcBorders>
              <w:top w:val="single" w:sz="4" w:space="0" w:color="auto"/>
              <w:left w:val="single" w:sz="4" w:space="0" w:color="auto"/>
              <w:bottom w:val="single" w:sz="4" w:space="0" w:color="auto"/>
              <w:right w:val="single" w:sz="4" w:space="0" w:color="auto"/>
            </w:tcBorders>
            <w:vAlign w:val="center"/>
          </w:tcPr>
          <w:p w14:paraId="04F01E10" w14:textId="77777777" w:rsidR="003E3701" w:rsidRPr="00FC2024" w:rsidRDefault="003E3701">
            <w:pPr>
              <w:autoSpaceDE w:val="0"/>
              <w:autoSpaceDN w:val="0"/>
              <w:adjustRightInd w:val="0"/>
              <w:spacing w:after="0" w:line="240" w:lineRule="auto"/>
              <w:jc w:val="center"/>
              <w:rPr>
                <w:rFonts w:ascii="Times New Roman" w:hAnsi="Times New Roman" w:cs="Times New Roman"/>
                <w:b/>
                <w:bCs/>
                <w:sz w:val="20"/>
                <w:szCs w:val="24"/>
              </w:rPr>
            </w:pPr>
            <w:r w:rsidRPr="00FC2024">
              <w:rPr>
                <w:rFonts w:ascii="Times New Roman" w:hAnsi="Times New Roman" w:cs="Times New Roman"/>
                <w:b/>
                <w:bCs/>
                <w:sz w:val="20"/>
                <w:szCs w:val="24"/>
              </w:rPr>
              <w:t>Единицы измерения</w:t>
            </w:r>
          </w:p>
        </w:tc>
        <w:tc>
          <w:tcPr>
            <w:tcW w:w="1568" w:type="dxa"/>
            <w:tcBorders>
              <w:top w:val="single" w:sz="4" w:space="0" w:color="auto"/>
              <w:left w:val="single" w:sz="4" w:space="0" w:color="auto"/>
              <w:bottom w:val="single" w:sz="4" w:space="0" w:color="auto"/>
              <w:right w:val="single" w:sz="4" w:space="0" w:color="auto"/>
            </w:tcBorders>
            <w:vAlign w:val="center"/>
          </w:tcPr>
          <w:p w14:paraId="0ABDF5DA" w14:textId="77777777" w:rsidR="003E3701" w:rsidRPr="00FC2024" w:rsidRDefault="003E3701">
            <w:pPr>
              <w:autoSpaceDE w:val="0"/>
              <w:autoSpaceDN w:val="0"/>
              <w:adjustRightInd w:val="0"/>
              <w:spacing w:after="0" w:line="240" w:lineRule="auto"/>
              <w:jc w:val="center"/>
              <w:rPr>
                <w:rFonts w:ascii="Times New Roman" w:hAnsi="Times New Roman" w:cs="Times New Roman"/>
                <w:b/>
                <w:bCs/>
                <w:sz w:val="20"/>
                <w:szCs w:val="24"/>
              </w:rPr>
            </w:pPr>
            <w:r w:rsidRPr="00FC2024">
              <w:rPr>
                <w:rFonts w:ascii="Times New Roman" w:hAnsi="Times New Roman" w:cs="Times New Roman"/>
                <w:b/>
                <w:bCs/>
                <w:sz w:val="20"/>
                <w:szCs w:val="24"/>
              </w:rPr>
              <w:t>Количество в единицах измерения</w:t>
            </w:r>
          </w:p>
        </w:tc>
        <w:tc>
          <w:tcPr>
            <w:tcW w:w="2069" w:type="dxa"/>
            <w:tcBorders>
              <w:top w:val="single" w:sz="4" w:space="0" w:color="auto"/>
              <w:left w:val="single" w:sz="4" w:space="0" w:color="auto"/>
              <w:bottom w:val="single" w:sz="4" w:space="0" w:color="auto"/>
              <w:right w:val="single" w:sz="4" w:space="0" w:color="auto"/>
            </w:tcBorders>
            <w:vAlign w:val="center"/>
          </w:tcPr>
          <w:p w14:paraId="348D5BDA" w14:textId="77777777" w:rsidR="003E3701" w:rsidRPr="00FC2024" w:rsidRDefault="003E3701">
            <w:pPr>
              <w:autoSpaceDE w:val="0"/>
              <w:autoSpaceDN w:val="0"/>
              <w:adjustRightInd w:val="0"/>
              <w:spacing w:after="0" w:line="240" w:lineRule="auto"/>
              <w:jc w:val="center"/>
              <w:rPr>
                <w:rFonts w:ascii="Times New Roman" w:hAnsi="Times New Roman" w:cs="Times New Roman"/>
                <w:b/>
                <w:bCs/>
                <w:sz w:val="20"/>
                <w:szCs w:val="24"/>
              </w:rPr>
            </w:pPr>
            <w:r w:rsidRPr="00FC2024">
              <w:rPr>
                <w:rFonts w:ascii="Times New Roman" w:hAnsi="Times New Roman" w:cs="Times New Roman"/>
                <w:b/>
                <w:bCs/>
                <w:sz w:val="20"/>
                <w:szCs w:val="24"/>
              </w:rPr>
              <w:t>Цена за единицу измерения, руб. (включая НДС) (если облагается НДС)</w:t>
            </w:r>
          </w:p>
        </w:tc>
        <w:tc>
          <w:tcPr>
            <w:tcW w:w="2069" w:type="dxa"/>
            <w:tcBorders>
              <w:top w:val="single" w:sz="4" w:space="0" w:color="auto"/>
              <w:left w:val="single" w:sz="4" w:space="0" w:color="auto"/>
              <w:bottom w:val="single" w:sz="4" w:space="0" w:color="auto"/>
              <w:right w:val="single" w:sz="4" w:space="0" w:color="auto"/>
            </w:tcBorders>
            <w:vAlign w:val="center"/>
          </w:tcPr>
          <w:p w14:paraId="2E0981C1" w14:textId="77777777" w:rsidR="003E3701" w:rsidRPr="00FC2024" w:rsidRDefault="003E3701">
            <w:pPr>
              <w:autoSpaceDE w:val="0"/>
              <w:autoSpaceDN w:val="0"/>
              <w:adjustRightInd w:val="0"/>
              <w:spacing w:after="0" w:line="240" w:lineRule="auto"/>
              <w:jc w:val="center"/>
              <w:rPr>
                <w:rFonts w:ascii="Times New Roman" w:hAnsi="Times New Roman" w:cs="Times New Roman"/>
                <w:b/>
                <w:bCs/>
                <w:sz w:val="20"/>
                <w:szCs w:val="24"/>
              </w:rPr>
            </w:pPr>
            <w:r w:rsidRPr="00FC2024">
              <w:rPr>
                <w:rFonts w:ascii="Times New Roman" w:hAnsi="Times New Roman" w:cs="Times New Roman"/>
                <w:b/>
                <w:bCs/>
                <w:sz w:val="20"/>
                <w:szCs w:val="24"/>
              </w:rPr>
              <w:t>Стоимость, руб. (включая НДС) (если облагается НДС)</w:t>
            </w:r>
          </w:p>
        </w:tc>
      </w:tr>
      <w:tr w:rsidR="003E3701" w:rsidRPr="00FC2024" w14:paraId="0AFF6BDA" w14:textId="77777777" w:rsidTr="006A0BEF">
        <w:trPr>
          <w:trHeight w:val="277"/>
        </w:trPr>
        <w:tc>
          <w:tcPr>
            <w:tcW w:w="564" w:type="dxa"/>
            <w:tcBorders>
              <w:top w:val="single" w:sz="4" w:space="0" w:color="auto"/>
              <w:left w:val="single" w:sz="4" w:space="0" w:color="auto"/>
              <w:bottom w:val="single" w:sz="4" w:space="0" w:color="auto"/>
              <w:right w:val="single" w:sz="4" w:space="0" w:color="auto"/>
            </w:tcBorders>
          </w:tcPr>
          <w:p w14:paraId="123E7F9F" w14:textId="77777777" w:rsidR="003E3701" w:rsidRPr="00FC2024" w:rsidRDefault="003E3701">
            <w:pPr>
              <w:autoSpaceDE w:val="0"/>
              <w:autoSpaceDN w:val="0"/>
              <w:adjustRightInd w:val="0"/>
              <w:spacing w:after="0" w:line="240" w:lineRule="auto"/>
              <w:jc w:val="center"/>
              <w:rPr>
                <w:rFonts w:ascii="Times New Roman" w:hAnsi="Times New Roman" w:cs="Times New Roman"/>
                <w:b/>
                <w:bCs/>
                <w:sz w:val="20"/>
                <w:szCs w:val="24"/>
              </w:rPr>
            </w:pPr>
            <w:r w:rsidRPr="00FC2024">
              <w:rPr>
                <w:rFonts w:ascii="Times New Roman" w:hAnsi="Times New Roman" w:cs="Times New Roman"/>
                <w:b/>
                <w:bCs/>
                <w:sz w:val="20"/>
                <w:szCs w:val="24"/>
              </w:rPr>
              <w:t>1</w:t>
            </w:r>
          </w:p>
        </w:tc>
        <w:tc>
          <w:tcPr>
            <w:tcW w:w="2320" w:type="dxa"/>
            <w:tcBorders>
              <w:top w:val="single" w:sz="4" w:space="0" w:color="auto"/>
              <w:left w:val="single" w:sz="4" w:space="0" w:color="auto"/>
              <w:bottom w:val="single" w:sz="4" w:space="0" w:color="auto"/>
              <w:right w:val="single" w:sz="4" w:space="0" w:color="auto"/>
            </w:tcBorders>
          </w:tcPr>
          <w:p w14:paraId="02B2B64E" w14:textId="77777777" w:rsidR="003E3701" w:rsidRPr="00FC2024" w:rsidRDefault="003E3701">
            <w:pPr>
              <w:autoSpaceDE w:val="0"/>
              <w:autoSpaceDN w:val="0"/>
              <w:adjustRightInd w:val="0"/>
              <w:spacing w:after="0" w:line="240" w:lineRule="auto"/>
              <w:jc w:val="center"/>
              <w:rPr>
                <w:rFonts w:ascii="Times New Roman" w:hAnsi="Times New Roman" w:cs="Times New Roman"/>
                <w:b/>
                <w:bCs/>
                <w:sz w:val="20"/>
                <w:szCs w:val="24"/>
              </w:rPr>
            </w:pPr>
            <w:r w:rsidRPr="00FC2024">
              <w:rPr>
                <w:rFonts w:ascii="Times New Roman" w:hAnsi="Times New Roman" w:cs="Times New Roman"/>
                <w:b/>
                <w:bCs/>
                <w:sz w:val="20"/>
                <w:szCs w:val="24"/>
              </w:rPr>
              <w:t>2</w:t>
            </w:r>
          </w:p>
        </w:tc>
        <w:tc>
          <w:tcPr>
            <w:tcW w:w="1410" w:type="dxa"/>
            <w:tcBorders>
              <w:top w:val="single" w:sz="4" w:space="0" w:color="auto"/>
              <w:left w:val="single" w:sz="4" w:space="0" w:color="auto"/>
              <w:bottom w:val="single" w:sz="4" w:space="0" w:color="auto"/>
              <w:right w:val="single" w:sz="4" w:space="0" w:color="auto"/>
            </w:tcBorders>
          </w:tcPr>
          <w:p w14:paraId="1D088303" w14:textId="77777777" w:rsidR="003E3701" w:rsidRPr="00FC2024" w:rsidRDefault="003E3701">
            <w:pPr>
              <w:autoSpaceDE w:val="0"/>
              <w:autoSpaceDN w:val="0"/>
              <w:adjustRightInd w:val="0"/>
              <w:spacing w:after="0" w:line="240" w:lineRule="auto"/>
              <w:jc w:val="center"/>
              <w:rPr>
                <w:rFonts w:ascii="Times New Roman" w:hAnsi="Times New Roman" w:cs="Times New Roman"/>
                <w:b/>
                <w:bCs/>
                <w:sz w:val="20"/>
                <w:szCs w:val="24"/>
              </w:rPr>
            </w:pPr>
            <w:r w:rsidRPr="00FC2024">
              <w:rPr>
                <w:rFonts w:ascii="Times New Roman" w:hAnsi="Times New Roman" w:cs="Times New Roman"/>
                <w:b/>
                <w:bCs/>
                <w:sz w:val="20"/>
                <w:szCs w:val="24"/>
              </w:rPr>
              <w:t>3</w:t>
            </w:r>
          </w:p>
        </w:tc>
        <w:tc>
          <w:tcPr>
            <w:tcW w:w="1568" w:type="dxa"/>
            <w:tcBorders>
              <w:top w:val="single" w:sz="4" w:space="0" w:color="auto"/>
              <w:left w:val="single" w:sz="4" w:space="0" w:color="auto"/>
              <w:bottom w:val="single" w:sz="4" w:space="0" w:color="auto"/>
              <w:right w:val="single" w:sz="4" w:space="0" w:color="auto"/>
            </w:tcBorders>
          </w:tcPr>
          <w:p w14:paraId="6A96D82A" w14:textId="77777777" w:rsidR="003E3701" w:rsidRPr="00FC2024" w:rsidRDefault="003E3701">
            <w:pPr>
              <w:autoSpaceDE w:val="0"/>
              <w:autoSpaceDN w:val="0"/>
              <w:adjustRightInd w:val="0"/>
              <w:spacing w:after="0" w:line="240" w:lineRule="auto"/>
              <w:jc w:val="center"/>
              <w:rPr>
                <w:rFonts w:ascii="Times New Roman" w:hAnsi="Times New Roman" w:cs="Times New Roman"/>
                <w:b/>
                <w:bCs/>
                <w:sz w:val="20"/>
                <w:szCs w:val="24"/>
              </w:rPr>
            </w:pPr>
            <w:r w:rsidRPr="00FC2024">
              <w:rPr>
                <w:rFonts w:ascii="Times New Roman" w:hAnsi="Times New Roman" w:cs="Times New Roman"/>
                <w:b/>
                <w:bCs/>
                <w:sz w:val="20"/>
                <w:szCs w:val="24"/>
              </w:rPr>
              <w:t>4</w:t>
            </w:r>
          </w:p>
        </w:tc>
        <w:tc>
          <w:tcPr>
            <w:tcW w:w="2069" w:type="dxa"/>
            <w:tcBorders>
              <w:top w:val="single" w:sz="4" w:space="0" w:color="auto"/>
              <w:left w:val="single" w:sz="4" w:space="0" w:color="auto"/>
              <w:bottom w:val="single" w:sz="4" w:space="0" w:color="auto"/>
              <w:right w:val="single" w:sz="4" w:space="0" w:color="auto"/>
            </w:tcBorders>
          </w:tcPr>
          <w:p w14:paraId="37EFBE71" w14:textId="77777777" w:rsidR="003E3701" w:rsidRPr="00FC2024" w:rsidRDefault="003E3701">
            <w:pPr>
              <w:autoSpaceDE w:val="0"/>
              <w:autoSpaceDN w:val="0"/>
              <w:adjustRightInd w:val="0"/>
              <w:spacing w:after="0" w:line="240" w:lineRule="auto"/>
              <w:jc w:val="center"/>
              <w:rPr>
                <w:rFonts w:ascii="Times New Roman" w:hAnsi="Times New Roman" w:cs="Times New Roman"/>
                <w:b/>
                <w:bCs/>
                <w:sz w:val="20"/>
                <w:szCs w:val="24"/>
              </w:rPr>
            </w:pPr>
            <w:r w:rsidRPr="00FC2024">
              <w:rPr>
                <w:rFonts w:ascii="Times New Roman" w:hAnsi="Times New Roman" w:cs="Times New Roman"/>
                <w:b/>
                <w:bCs/>
                <w:sz w:val="20"/>
                <w:szCs w:val="24"/>
              </w:rPr>
              <w:t>5</w:t>
            </w:r>
          </w:p>
        </w:tc>
        <w:tc>
          <w:tcPr>
            <w:tcW w:w="2069" w:type="dxa"/>
            <w:tcBorders>
              <w:top w:val="single" w:sz="4" w:space="0" w:color="auto"/>
              <w:left w:val="single" w:sz="4" w:space="0" w:color="auto"/>
              <w:bottom w:val="single" w:sz="4" w:space="0" w:color="auto"/>
              <w:right w:val="single" w:sz="4" w:space="0" w:color="auto"/>
            </w:tcBorders>
          </w:tcPr>
          <w:p w14:paraId="0369C035" w14:textId="77777777" w:rsidR="003E3701" w:rsidRPr="00FC2024" w:rsidRDefault="003E3701">
            <w:pPr>
              <w:autoSpaceDE w:val="0"/>
              <w:autoSpaceDN w:val="0"/>
              <w:adjustRightInd w:val="0"/>
              <w:spacing w:after="0" w:line="240" w:lineRule="auto"/>
              <w:jc w:val="center"/>
              <w:rPr>
                <w:rFonts w:ascii="Times New Roman" w:hAnsi="Times New Roman" w:cs="Times New Roman"/>
                <w:b/>
                <w:bCs/>
                <w:sz w:val="20"/>
                <w:szCs w:val="24"/>
              </w:rPr>
            </w:pPr>
            <w:r w:rsidRPr="00FC2024">
              <w:rPr>
                <w:rFonts w:ascii="Times New Roman" w:hAnsi="Times New Roman" w:cs="Times New Roman"/>
                <w:b/>
                <w:bCs/>
                <w:sz w:val="20"/>
                <w:szCs w:val="24"/>
              </w:rPr>
              <w:t>6</w:t>
            </w:r>
          </w:p>
        </w:tc>
      </w:tr>
      <w:tr w:rsidR="003E3701" w:rsidRPr="00FC2024" w14:paraId="3C4A5171" w14:textId="77777777" w:rsidTr="006A0BEF">
        <w:trPr>
          <w:trHeight w:val="262"/>
        </w:trPr>
        <w:tc>
          <w:tcPr>
            <w:tcW w:w="564" w:type="dxa"/>
            <w:tcBorders>
              <w:top w:val="single" w:sz="4" w:space="0" w:color="auto"/>
              <w:left w:val="single" w:sz="4" w:space="0" w:color="auto"/>
              <w:bottom w:val="single" w:sz="4" w:space="0" w:color="auto"/>
              <w:right w:val="single" w:sz="4" w:space="0" w:color="auto"/>
            </w:tcBorders>
          </w:tcPr>
          <w:p w14:paraId="03D93F53" w14:textId="77777777" w:rsidR="003E3701" w:rsidRPr="00FC2024" w:rsidRDefault="003E3701">
            <w:pPr>
              <w:autoSpaceDE w:val="0"/>
              <w:autoSpaceDN w:val="0"/>
              <w:adjustRightInd w:val="0"/>
              <w:spacing w:after="0" w:line="240" w:lineRule="auto"/>
              <w:jc w:val="center"/>
              <w:rPr>
                <w:rFonts w:ascii="Times New Roman" w:hAnsi="Times New Roman" w:cs="Times New Roman"/>
                <w:b/>
                <w:bCs/>
                <w:sz w:val="20"/>
                <w:szCs w:val="24"/>
              </w:rPr>
            </w:pPr>
            <w:r w:rsidRPr="00FC2024">
              <w:rPr>
                <w:rFonts w:ascii="Times New Roman" w:hAnsi="Times New Roman" w:cs="Times New Roman"/>
                <w:b/>
                <w:bCs/>
                <w:sz w:val="20"/>
                <w:szCs w:val="24"/>
              </w:rPr>
              <w:t>1.</w:t>
            </w:r>
          </w:p>
        </w:tc>
        <w:tc>
          <w:tcPr>
            <w:tcW w:w="2320" w:type="dxa"/>
            <w:tcBorders>
              <w:top w:val="single" w:sz="4" w:space="0" w:color="auto"/>
              <w:left w:val="single" w:sz="4" w:space="0" w:color="auto"/>
              <w:bottom w:val="single" w:sz="4" w:space="0" w:color="auto"/>
              <w:right w:val="single" w:sz="4" w:space="0" w:color="auto"/>
            </w:tcBorders>
          </w:tcPr>
          <w:p w14:paraId="405EFE50" w14:textId="77777777" w:rsidR="003E3701" w:rsidRPr="00FC2024" w:rsidRDefault="003E3701">
            <w:pPr>
              <w:autoSpaceDE w:val="0"/>
              <w:autoSpaceDN w:val="0"/>
              <w:adjustRightInd w:val="0"/>
              <w:spacing w:after="0" w:line="240" w:lineRule="auto"/>
              <w:jc w:val="both"/>
              <w:rPr>
                <w:rFonts w:ascii="Times New Roman" w:hAnsi="Times New Roman" w:cs="Times New Roman"/>
                <w:b/>
                <w:bCs/>
                <w:sz w:val="20"/>
                <w:szCs w:val="24"/>
              </w:rPr>
            </w:pPr>
          </w:p>
        </w:tc>
        <w:tc>
          <w:tcPr>
            <w:tcW w:w="1410" w:type="dxa"/>
            <w:tcBorders>
              <w:top w:val="single" w:sz="4" w:space="0" w:color="auto"/>
              <w:left w:val="single" w:sz="4" w:space="0" w:color="auto"/>
              <w:bottom w:val="single" w:sz="4" w:space="0" w:color="auto"/>
              <w:right w:val="single" w:sz="4" w:space="0" w:color="auto"/>
            </w:tcBorders>
          </w:tcPr>
          <w:p w14:paraId="174F0E85" w14:textId="77777777" w:rsidR="003E3701" w:rsidRPr="00FC2024" w:rsidRDefault="003E3701">
            <w:pPr>
              <w:autoSpaceDE w:val="0"/>
              <w:autoSpaceDN w:val="0"/>
              <w:adjustRightInd w:val="0"/>
              <w:spacing w:after="0" w:line="240" w:lineRule="auto"/>
              <w:jc w:val="both"/>
              <w:rPr>
                <w:rFonts w:ascii="Times New Roman" w:hAnsi="Times New Roman" w:cs="Times New Roman"/>
                <w:b/>
                <w:bCs/>
                <w:sz w:val="20"/>
                <w:szCs w:val="24"/>
              </w:rPr>
            </w:pPr>
          </w:p>
        </w:tc>
        <w:tc>
          <w:tcPr>
            <w:tcW w:w="1568" w:type="dxa"/>
            <w:tcBorders>
              <w:top w:val="single" w:sz="4" w:space="0" w:color="auto"/>
              <w:left w:val="single" w:sz="4" w:space="0" w:color="auto"/>
              <w:bottom w:val="single" w:sz="4" w:space="0" w:color="auto"/>
              <w:right w:val="single" w:sz="4" w:space="0" w:color="auto"/>
            </w:tcBorders>
          </w:tcPr>
          <w:p w14:paraId="4EECB46B" w14:textId="77777777" w:rsidR="003E3701" w:rsidRPr="00FC2024" w:rsidRDefault="003E3701">
            <w:pPr>
              <w:autoSpaceDE w:val="0"/>
              <w:autoSpaceDN w:val="0"/>
              <w:adjustRightInd w:val="0"/>
              <w:spacing w:after="0" w:line="240" w:lineRule="auto"/>
              <w:jc w:val="both"/>
              <w:rPr>
                <w:rFonts w:ascii="Times New Roman" w:hAnsi="Times New Roman" w:cs="Times New Roman"/>
                <w:b/>
                <w:bCs/>
                <w:sz w:val="20"/>
                <w:szCs w:val="24"/>
              </w:rPr>
            </w:pPr>
          </w:p>
        </w:tc>
        <w:tc>
          <w:tcPr>
            <w:tcW w:w="2069" w:type="dxa"/>
            <w:tcBorders>
              <w:top w:val="single" w:sz="4" w:space="0" w:color="auto"/>
              <w:left w:val="single" w:sz="4" w:space="0" w:color="auto"/>
              <w:bottom w:val="single" w:sz="4" w:space="0" w:color="auto"/>
              <w:right w:val="single" w:sz="4" w:space="0" w:color="auto"/>
            </w:tcBorders>
          </w:tcPr>
          <w:p w14:paraId="69D25E3C" w14:textId="77777777" w:rsidR="003E3701" w:rsidRPr="00FC2024" w:rsidRDefault="003E3701">
            <w:pPr>
              <w:autoSpaceDE w:val="0"/>
              <w:autoSpaceDN w:val="0"/>
              <w:adjustRightInd w:val="0"/>
              <w:spacing w:after="0" w:line="240" w:lineRule="auto"/>
              <w:jc w:val="both"/>
              <w:rPr>
                <w:rFonts w:ascii="Times New Roman" w:hAnsi="Times New Roman" w:cs="Times New Roman"/>
                <w:b/>
                <w:bCs/>
                <w:sz w:val="20"/>
                <w:szCs w:val="24"/>
              </w:rPr>
            </w:pPr>
          </w:p>
        </w:tc>
        <w:tc>
          <w:tcPr>
            <w:tcW w:w="2069" w:type="dxa"/>
            <w:tcBorders>
              <w:top w:val="single" w:sz="4" w:space="0" w:color="auto"/>
              <w:left w:val="single" w:sz="4" w:space="0" w:color="auto"/>
              <w:bottom w:val="single" w:sz="4" w:space="0" w:color="auto"/>
              <w:right w:val="single" w:sz="4" w:space="0" w:color="auto"/>
            </w:tcBorders>
          </w:tcPr>
          <w:p w14:paraId="46761D2E" w14:textId="77777777" w:rsidR="003E3701" w:rsidRPr="00FC2024" w:rsidRDefault="003E3701">
            <w:pPr>
              <w:autoSpaceDE w:val="0"/>
              <w:autoSpaceDN w:val="0"/>
              <w:adjustRightInd w:val="0"/>
              <w:spacing w:after="0" w:line="240" w:lineRule="auto"/>
              <w:jc w:val="both"/>
              <w:rPr>
                <w:rFonts w:ascii="Times New Roman" w:hAnsi="Times New Roman" w:cs="Times New Roman"/>
                <w:b/>
                <w:bCs/>
                <w:sz w:val="20"/>
                <w:szCs w:val="24"/>
              </w:rPr>
            </w:pPr>
          </w:p>
        </w:tc>
      </w:tr>
      <w:tr w:rsidR="003E3701" w:rsidRPr="00FC2024" w14:paraId="0622B542" w14:textId="77777777" w:rsidTr="006A0BEF">
        <w:trPr>
          <w:trHeight w:val="277"/>
        </w:trPr>
        <w:tc>
          <w:tcPr>
            <w:tcW w:w="564" w:type="dxa"/>
            <w:tcBorders>
              <w:top w:val="single" w:sz="4" w:space="0" w:color="auto"/>
              <w:left w:val="single" w:sz="4" w:space="0" w:color="auto"/>
              <w:bottom w:val="single" w:sz="4" w:space="0" w:color="auto"/>
              <w:right w:val="single" w:sz="4" w:space="0" w:color="auto"/>
            </w:tcBorders>
          </w:tcPr>
          <w:p w14:paraId="0A232CD4" w14:textId="77777777" w:rsidR="003E3701" w:rsidRPr="00FC2024" w:rsidRDefault="003E3701">
            <w:pPr>
              <w:autoSpaceDE w:val="0"/>
              <w:autoSpaceDN w:val="0"/>
              <w:adjustRightInd w:val="0"/>
              <w:spacing w:after="0" w:line="240" w:lineRule="auto"/>
              <w:jc w:val="center"/>
              <w:rPr>
                <w:rFonts w:ascii="Times New Roman" w:hAnsi="Times New Roman" w:cs="Times New Roman"/>
                <w:b/>
                <w:bCs/>
                <w:sz w:val="20"/>
                <w:szCs w:val="24"/>
              </w:rPr>
            </w:pPr>
            <w:r w:rsidRPr="00FC2024">
              <w:rPr>
                <w:rFonts w:ascii="Times New Roman" w:hAnsi="Times New Roman" w:cs="Times New Roman"/>
                <w:b/>
                <w:bCs/>
                <w:sz w:val="20"/>
                <w:szCs w:val="24"/>
              </w:rPr>
              <w:t>2.</w:t>
            </w:r>
          </w:p>
        </w:tc>
        <w:tc>
          <w:tcPr>
            <w:tcW w:w="2320" w:type="dxa"/>
            <w:tcBorders>
              <w:top w:val="single" w:sz="4" w:space="0" w:color="auto"/>
              <w:left w:val="single" w:sz="4" w:space="0" w:color="auto"/>
              <w:bottom w:val="single" w:sz="4" w:space="0" w:color="auto"/>
              <w:right w:val="single" w:sz="4" w:space="0" w:color="auto"/>
            </w:tcBorders>
          </w:tcPr>
          <w:p w14:paraId="027B6D27" w14:textId="77777777" w:rsidR="003E3701" w:rsidRPr="00FC2024" w:rsidRDefault="003E3701">
            <w:pPr>
              <w:autoSpaceDE w:val="0"/>
              <w:autoSpaceDN w:val="0"/>
              <w:adjustRightInd w:val="0"/>
              <w:spacing w:after="0" w:line="240" w:lineRule="auto"/>
              <w:jc w:val="both"/>
              <w:rPr>
                <w:rFonts w:ascii="Times New Roman" w:hAnsi="Times New Roman" w:cs="Times New Roman"/>
                <w:b/>
                <w:bCs/>
                <w:sz w:val="20"/>
                <w:szCs w:val="24"/>
              </w:rPr>
            </w:pPr>
          </w:p>
        </w:tc>
        <w:tc>
          <w:tcPr>
            <w:tcW w:w="1410" w:type="dxa"/>
            <w:tcBorders>
              <w:top w:val="single" w:sz="4" w:space="0" w:color="auto"/>
              <w:left w:val="single" w:sz="4" w:space="0" w:color="auto"/>
              <w:bottom w:val="single" w:sz="4" w:space="0" w:color="auto"/>
              <w:right w:val="single" w:sz="4" w:space="0" w:color="auto"/>
            </w:tcBorders>
          </w:tcPr>
          <w:p w14:paraId="5417241E" w14:textId="77777777" w:rsidR="003E3701" w:rsidRPr="00FC2024" w:rsidRDefault="003E3701">
            <w:pPr>
              <w:autoSpaceDE w:val="0"/>
              <w:autoSpaceDN w:val="0"/>
              <w:adjustRightInd w:val="0"/>
              <w:spacing w:after="0" w:line="240" w:lineRule="auto"/>
              <w:jc w:val="both"/>
              <w:rPr>
                <w:rFonts w:ascii="Times New Roman" w:hAnsi="Times New Roman" w:cs="Times New Roman"/>
                <w:b/>
                <w:bCs/>
                <w:sz w:val="20"/>
                <w:szCs w:val="24"/>
              </w:rPr>
            </w:pPr>
          </w:p>
        </w:tc>
        <w:tc>
          <w:tcPr>
            <w:tcW w:w="1568" w:type="dxa"/>
            <w:tcBorders>
              <w:top w:val="single" w:sz="4" w:space="0" w:color="auto"/>
              <w:left w:val="single" w:sz="4" w:space="0" w:color="auto"/>
              <w:bottom w:val="single" w:sz="4" w:space="0" w:color="auto"/>
              <w:right w:val="single" w:sz="4" w:space="0" w:color="auto"/>
            </w:tcBorders>
          </w:tcPr>
          <w:p w14:paraId="16D18086" w14:textId="77777777" w:rsidR="003E3701" w:rsidRPr="00FC2024" w:rsidRDefault="003E3701">
            <w:pPr>
              <w:autoSpaceDE w:val="0"/>
              <w:autoSpaceDN w:val="0"/>
              <w:adjustRightInd w:val="0"/>
              <w:spacing w:after="0" w:line="240" w:lineRule="auto"/>
              <w:jc w:val="both"/>
              <w:rPr>
                <w:rFonts w:ascii="Times New Roman" w:hAnsi="Times New Roman" w:cs="Times New Roman"/>
                <w:b/>
                <w:bCs/>
                <w:sz w:val="20"/>
                <w:szCs w:val="24"/>
              </w:rPr>
            </w:pPr>
          </w:p>
        </w:tc>
        <w:tc>
          <w:tcPr>
            <w:tcW w:w="2069" w:type="dxa"/>
            <w:tcBorders>
              <w:top w:val="single" w:sz="4" w:space="0" w:color="auto"/>
              <w:left w:val="single" w:sz="4" w:space="0" w:color="auto"/>
              <w:bottom w:val="single" w:sz="4" w:space="0" w:color="auto"/>
              <w:right w:val="single" w:sz="4" w:space="0" w:color="auto"/>
            </w:tcBorders>
          </w:tcPr>
          <w:p w14:paraId="7E3C5531" w14:textId="77777777" w:rsidR="003E3701" w:rsidRPr="00FC2024" w:rsidRDefault="003E3701">
            <w:pPr>
              <w:autoSpaceDE w:val="0"/>
              <w:autoSpaceDN w:val="0"/>
              <w:adjustRightInd w:val="0"/>
              <w:spacing w:after="0" w:line="240" w:lineRule="auto"/>
              <w:jc w:val="both"/>
              <w:rPr>
                <w:rFonts w:ascii="Times New Roman" w:hAnsi="Times New Roman" w:cs="Times New Roman"/>
                <w:b/>
                <w:bCs/>
                <w:sz w:val="20"/>
                <w:szCs w:val="24"/>
              </w:rPr>
            </w:pPr>
          </w:p>
        </w:tc>
        <w:tc>
          <w:tcPr>
            <w:tcW w:w="2069" w:type="dxa"/>
            <w:tcBorders>
              <w:top w:val="single" w:sz="4" w:space="0" w:color="auto"/>
              <w:left w:val="single" w:sz="4" w:space="0" w:color="auto"/>
              <w:bottom w:val="single" w:sz="4" w:space="0" w:color="auto"/>
              <w:right w:val="single" w:sz="4" w:space="0" w:color="auto"/>
            </w:tcBorders>
          </w:tcPr>
          <w:p w14:paraId="6B9D21B3" w14:textId="77777777" w:rsidR="003E3701" w:rsidRPr="00FC2024" w:rsidRDefault="003E3701">
            <w:pPr>
              <w:autoSpaceDE w:val="0"/>
              <w:autoSpaceDN w:val="0"/>
              <w:adjustRightInd w:val="0"/>
              <w:spacing w:after="0" w:line="240" w:lineRule="auto"/>
              <w:jc w:val="both"/>
              <w:rPr>
                <w:rFonts w:ascii="Times New Roman" w:hAnsi="Times New Roman" w:cs="Times New Roman"/>
                <w:b/>
                <w:bCs/>
                <w:sz w:val="20"/>
                <w:szCs w:val="24"/>
              </w:rPr>
            </w:pPr>
          </w:p>
        </w:tc>
      </w:tr>
      <w:tr w:rsidR="003E3701" w:rsidRPr="00FC2024" w14:paraId="23D8D0D3" w14:textId="77777777" w:rsidTr="006A0BEF">
        <w:trPr>
          <w:trHeight w:val="262"/>
        </w:trPr>
        <w:tc>
          <w:tcPr>
            <w:tcW w:w="564" w:type="dxa"/>
            <w:tcBorders>
              <w:top w:val="single" w:sz="4" w:space="0" w:color="auto"/>
              <w:left w:val="single" w:sz="4" w:space="0" w:color="auto"/>
              <w:bottom w:val="single" w:sz="4" w:space="0" w:color="auto"/>
              <w:right w:val="single" w:sz="4" w:space="0" w:color="auto"/>
            </w:tcBorders>
          </w:tcPr>
          <w:p w14:paraId="7C9067BC" w14:textId="77777777" w:rsidR="003E3701" w:rsidRPr="00FC2024" w:rsidRDefault="003E3701">
            <w:pPr>
              <w:autoSpaceDE w:val="0"/>
              <w:autoSpaceDN w:val="0"/>
              <w:adjustRightInd w:val="0"/>
              <w:spacing w:after="0" w:line="240" w:lineRule="auto"/>
              <w:jc w:val="center"/>
              <w:rPr>
                <w:rFonts w:ascii="Times New Roman" w:hAnsi="Times New Roman" w:cs="Times New Roman"/>
                <w:b/>
                <w:bCs/>
                <w:sz w:val="20"/>
                <w:szCs w:val="24"/>
              </w:rPr>
            </w:pPr>
            <w:r w:rsidRPr="00FC2024">
              <w:rPr>
                <w:rFonts w:ascii="Times New Roman" w:hAnsi="Times New Roman" w:cs="Times New Roman"/>
                <w:b/>
                <w:bCs/>
                <w:sz w:val="20"/>
                <w:szCs w:val="24"/>
              </w:rPr>
              <w:t>3.</w:t>
            </w:r>
          </w:p>
        </w:tc>
        <w:tc>
          <w:tcPr>
            <w:tcW w:w="2320" w:type="dxa"/>
            <w:tcBorders>
              <w:top w:val="single" w:sz="4" w:space="0" w:color="auto"/>
              <w:left w:val="single" w:sz="4" w:space="0" w:color="auto"/>
              <w:bottom w:val="single" w:sz="4" w:space="0" w:color="auto"/>
              <w:right w:val="single" w:sz="4" w:space="0" w:color="auto"/>
            </w:tcBorders>
          </w:tcPr>
          <w:p w14:paraId="4AE8916E" w14:textId="77777777" w:rsidR="003E3701" w:rsidRPr="00FC2024" w:rsidRDefault="003E3701">
            <w:pPr>
              <w:autoSpaceDE w:val="0"/>
              <w:autoSpaceDN w:val="0"/>
              <w:adjustRightInd w:val="0"/>
              <w:spacing w:after="0" w:line="240" w:lineRule="auto"/>
              <w:jc w:val="both"/>
              <w:rPr>
                <w:rFonts w:ascii="Times New Roman" w:hAnsi="Times New Roman" w:cs="Times New Roman"/>
                <w:b/>
                <w:bCs/>
                <w:sz w:val="20"/>
                <w:szCs w:val="24"/>
              </w:rPr>
            </w:pPr>
          </w:p>
        </w:tc>
        <w:tc>
          <w:tcPr>
            <w:tcW w:w="1410" w:type="dxa"/>
            <w:tcBorders>
              <w:top w:val="single" w:sz="4" w:space="0" w:color="auto"/>
              <w:left w:val="single" w:sz="4" w:space="0" w:color="auto"/>
              <w:bottom w:val="single" w:sz="4" w:space="0" w:color="auto"/>
              <w:right w:val="single" w:sz="4" w:space="0" w:color="auto"/>
            </w:tcBorders>
          </w:tcPr>
          <w:p w14:paraId="572005CC" w14:textId="77777777" w:rsidR="003E3701" w:rsidRPr="00FC2024" w:rsidRDefault="003E3701">
            <w:pPr>
              <w:autoSpaceDE w:val="0"/>
              <w:autoSpaceDN w:val="0"/>
              <w:adjustRightInd w:val="0"/>
              <w:spacing w:after="0" w:line="240" w:lineRule="auto"/>
              <w:jc w:val="both"/>
              <w:rPr>
                <w:rFonts w:ascii="Times New Roman" w:hAnsi="Times New Roman" w:cs="Times New Roman"/>
                <w:b/>
                <w:bCs/>
                <w:sz w:val="20"/>
                <w:szCs w:val="24"/>
              </w:rPr>
            </w:pPr>
          </w:p>
        </w:tc>
        <w:tc>
          <w:tcPr>
            <w:tcW w:w="1568" w:type="dxa"/>
            <w:tcBorders>
              <w:top w:val="single" w:sz="4" w:space="0" w:color="auto"/>
              <w:left w:val="single" w:sz="4" w:space="0" w:color="auto"/>
              <w:bottom w:val="single" w:sz="4" w:space="0" w:color="auto"/>
              <w:right w:val="single" w:sz="4" w:space="0" w:color="auto"/>
            </w:tcBorders>
          </w:tcPr>
          <w:p w14:paraId="028B3EFA" w14:textId="77777777" w:rsidR="003E3701" w:rsidRPr="00FC2024" w:rsidRDefault="003E3701">
            <w:pPr>
              <w:autoSpaceDE w:val="0"/>
              <w:autoSpaceDN w:val="0"/>
              <w:adjustRightInd w:val="0"/>
              <w:spacing w:after="0" w:line="240" w:lineRule="auto"/>
              <w:jc w:val="both"/>
              <w:rPr>
                <w:rFonts w:ascii="Times New Roman" w:hAnsi="Times New Roman" w:cs="Times New Roman"/>
                <w:b/>
                <w:bCs/>
                <w:sz w:val="20"/>
                <w:szCs w:val="24"/>
              </w:rPr>
            </w:pPr>
          </w:p>
        </w:tc>
        <w:tc>
          <w:tcPr>
            <w:tcW w:w="2069" w:type="dxa"/>
            <w:tcBorders>
              <w:top w:val="single" w:sz="4" w:space="0" w:color="auto"/>
              <w:left w:val="single" w:sz="4" w:space="0" w:color="auto"/>
              <w:bottom w:val="single" w:sz="4" w:space="0" w:color="auto"/>
              <w:right w:val="single" w:sz="4" w:space="0" w:color="auto"/>
            </w:tcBorders>
          </w:tcPr>
          <w:p w14:paraId="32FBA475" w14:textId="77777777" w:rsidR="003E3701" w:rsidRPr="00FC2024" w:rsidRDefault="003E3701">
            <w:pPr>
              <w:autoSpaceDE w:val="0"/>
              <w:autoSpaceDN w:val="0"/>
              <w:adjustRightInd w:val="0"/>
              <w:spacing w:after="0" w:line="240" w:lineRule="auto"/>
              <w:jc w:val="both"/>
              <w:rPr>
                <w:rFonts w:ascii="Times New Roman" w:hAnsi="Times New Roman" w:cs="Times New Roman"/>
                <w:b/>
                <w:bCs/>
                <w:sz w:val="20"/>
                <w:szCs w:val="24"/>
              </w:rPr>
            </w:pPr>
          </w:p>
        </w:tc>
        <w:tc>
          <w:tcPr>
            <w:tcW w:w="2069" w:type="dxa"/>
            <w:tcBorders>
              <w:top w:val="single" w:sz="4" w:space="0" w:color="auto"/>
              <w:left w:val="single" w:sz="4" w:space="0" w:color="auto"/>
              <w:bottom w:val="single" w:sz="4" w:space="0" w:color="auto"/>
              <w:right w:val="single" w:sz="4" w:space="0" w:color="auto"/>
            </w:tcBorders>
          </w:tcPr>
          <w:p w14:paraId="7AE0F9B7" w14:textId="77777777" w:rsidR="003E3701" w:rsidRPr="00FC2024" w:rsidRDefault="003E3701">
            <w:pPr>
              <w:autoSpaceDE w:val="0"/>
              <w:autoSpaceDN w:val="0"/>
              <w:adjustRightInd w:val="0"/>
              <w:spacing w:after="0" w:line="240" w:lineRule="auto"/>
              <w:jc w:val="both"/>
              <w:rPr>
                <w:rFonts w:ascii="Times New Roman" w:hAnsi="Times New Roman" w:cs="Times New Roman"/>
                <w:b/>
                <w:bCs/>
                <w:sz w:val="20"/>
                <w:szCs w:val="24"/>
              </w:rPr>
            </w:pPr>
          </w:p>
        </w:tc>
      </w:tr>
    </w:tbl>
    <w:p w14:paraId="4FD0057E" w14:textId="77777777" w:rsidR="003E3701" w:rsidRPr="00FC2024" w:rsidRDefault="003E3701" w:rsidP="003E3701">
      <w:pPr>
        <w:autoSpaceDE w:val="0"/>
        <w:autoSpaceDN w:val="0"/>
        <w:adjustRightInd w:val="0"/>
        <w:spacing w:after="0" w:line="240" w:lineRule="auto"/>
        <w:rPr>
          <w:rFonts w:ascii="Times New Roman" w:hAnsi="Times New Roman" w:cs="Times New Roman"/>
          <w:b/>
          <w:bCs/>
          <w:sz w:val="24"/>
          <w:szCs w:val="24"/>
        </w:rPr>
      </w:pPr>
    </w:p>
    <w:tbl>
      <w:tblPr>
        <w:tblW w:w="10065" w:type="dxa"/>
        <w:tblLayout w:type="fixed"/>
        <w:tblCellMar>
          <w:top w:w="102" w:type="dxa"/>
          <w:left w:w="62" w:type="dxa"/>
          <w:bottom w:w="102" w:type="dxa"/>
          <w:right w:w="62" w:type="dxa"/>
        </w:tblCellMar>
        <w:tblLook w:val="0000" w:firstRow="0" w:lastRow="0" w:firstColumn="0" w:lastColumn="0" w:noHBand="0" w:noVBand="0"/>
      </w:tblPr>
      <w:tblGrid>
        <w:gridCol w:w="3402"/>
        <w:gridCol w:w="5669"/>
        <w:gridCol w:w="994"/>
      </w:tblGrid>
      <w:tr w:rsidR="003E3701" w:rsidRPr="00FC2024" w14:paraId="2771B22E" w14:textId="77777777" w:rsidTr="008D76B2">
        <w:tc>
          <w:tcPr>
            <w:tcW w:w="10065" w:type="dxa"/>
            <w:gridSpan w:val="3"/>
          </w:tcPr>
          <w:p w14:paraId="7A6FA09D" w14:textId="500B9F42" w:rsidR="003E3701" w:rsidRPr="008D76B2" w:rsidRDefault="00C96BD5" w:rsidP="00517AC1">
            <w:pPr>
              <w:autoSpaceDE w:val="0"/>
              <w:autoSpaceDN w:val="0"/>
              <w:adjustRightInd w:val="0"/>
              <w:spacing w:after="0" w:line="240" w:lineRule="auto"/>
              <w:jc w:val="both"/>
              <w:rPr>
                <w:rFonts w:ascii="Times New Roman" w:hAnsi="Times New Roman" w:cs="Times New Roman"/>
                <w:b/>
                <w:bCs/>
                <w:sz w:val="24"/>
                <w:szCs w:val="24"/>
              </w:rPr>
            </w:pPr>
            <w:r w:rsidRPr="008D76B2">
              <w:rPr>
                <w:rFonts w:ascii="Times New Roman" w:hAnsi="Times New Roman" w:cs="Times New Roman"/>
                <w:b/>
                <w:bCs/>
                <w:sz w:val="24"/>
                <w:szCs w:val="24"/>
              </w:rPr>
              <w:t xml:space="preserve">Адрес поставки Товара: </w:t>
            </w:r>
            <w:r w:rsidR="00517AC1" w:rsidRPr="00517AC1">
              <w:rPr>
                <w:rFonts w:ascii="Times New Roman" w:hAnsi="Times New Roman" w:cs="Times New Roman"/>
                <w:b/>
                <w:bCs/>
                <w:sz w:val="24"/>
                <w:szCs w:val="24"/>
              </w:rPr>
              <w:t>198096, Санкт-Петербург, пр. Стачек, дом 55, лит А, помещение 51-н, 35-н;</w:t>
            </w:r>
          </w:p>
        </w:tc>
      </w:tr>
      <w:tr w:rsidR="003E3701" w:rsidRPr="00FC2024" w14:paraId="123728AE" w14:textId="77777777" w:rsidTr="008D76B2">
        <w:trPr>
          <w:gridAfter w:val="1"/>
          <w:wAfter w:w="994" w:type="dxa"/>
        </w:trPr>
        <w:tc>
          <w:tcPr>
            <w:tcW w:w="9071" w:type="dxa"/>
            <w:gridSpan w:val="2"/>
          </w:tcPr>
          <w:p w14:paraId="4FCD4E06" w14:textId="77777777" w:rsidR="003E3701" w:rsidRPr="00FC2024" w:rsidRDefault="003E3701">
            <w:pPr>
              <w:autoSpaceDE w:val="0"/>
              <w:autoSpaceDN w:val="0"/>
              <w:adjustRightInd w:val="0"/>
              <w:spacing w:after="0" w:line="240" w:lineRule="auto"/>
              <w:jc w:val="both"/>
              <w:rPr>
                <w:rFonts w:ascii="Times New Roman" w:hAnsi="Times New Roman" w:cs="Times New Roman"/>
                <w:b/>
                <w:bCs/>
                <w:sz w:val="24"/>
                <w:szCs w:val="24"/>
              </w:rPr>
            </w:pPr>
          </w:p>
        </w:tc>
      </w:tr>
      <w:tr w:rsidR="003E3701" w:rsidRPr="00FC2024" w14:paraId="178E8694" w14:textId="77777777" w:rsidTr="008D76B2">
        <w:trPr>
          <w:gridAfter w:val="1"/>
          <w:wAfter w:w="994" w:type="dxa"/>
        </w:trPr>
        <w:tc>
          <w:tcPr>
            <w:tcW w:w="9071" w:type="dxa"/>
            <w:gridSpan w:val="2"/>
          </w:tcPr>
          <w:p w14:paraId="69204F49" w14:textId="77777777" w:rsidR="003E3701" w:rsidRPr="00FC2024" w:rsidRDefault="003E3701">
            <w:pPr>
              <w:autoSpaceDE w:val="0"/>
              <w:autoSpaceDN w:val="0"/>
              <w:adjustRightInd w:val="0"/>
              <w:spacing w:after="0" w:line="240" w:lineRule="auto"/>
              <w:jc w:val="both"/>
              <w:rPr>
                <w:rFonts w:ascii="Times New Roman" w:hAnsi="Times New Roman" w:cs="Times New Roman"/>
                <w:b/>
                <w:bCs/>
                <w:sz w:val="24"/>
                <w:szCs w:val="24"/>
              </w:rPr>
            </w:pPr>
            <w:r w:rsidRPr="00FC2024">
              <w:rPr>
                <w:rFonts w:ascii="Times New Roman" w:hAnsi="Times New Roman" w:cs="Times New Roman"/>
                <w:b/>
                <w:bCs/>
                <w:sz w:val="24"/>
                <w:szCs w:val="24"/>
              </w:rPr>
              <w:t>Подпись:</w:t>
            </w:r>
          </w:p>
        </w:tc>
      </w:tr>
      <w:tr w:rsidR="003E3701" w:rsidRPr="00FC2024" w14:paraId="56BAC6A9" w14:textId="77777777" w:rsidTr="008D76B2">
        <w:trPr>
          <w:gridAfter w:val="1"/>
          <w:wAfter w:w="994" w:type="dxa"/>
        </w:trPr>
        <w:tc>
          <w:tcPr>
            <w:tcW w:w="9071" w:type="dxa"/>
            <w:gridSpan w:val="2"/>
          </w:tcPr>
          <w:p w14:paraId="51CD9430" w14:textId="77777777" w:rsidR="003E3701" w:rsidRPr="00FC2024" w:rsidRDefault="003E3701">
            <w:pPr>
              <w:autoSpaceDE w:val="0"/>
              <w:autoSpaceDN w:val="0"/>
              <w:adjustRightInd w:val="0"/>
              <w:spacing w:after="0" w:line="240" w:lineRule="auto"/>
              <w:jc w:val="both"/>
              <w:rPr>
                <w:rFonts w:ascii="Times New Roman" w:hAnsi="Times New Roman" w:cs="Times New Roman"/>
                <w:b/>
                <w:bCs/>
                <w:sz w:val="24"/>
                <w:szCs w:val="24"/>
              </w:rPr>
            </w:pPr>
          </w:p>
        </w:tc>
      </w:tr>
      <w:tr w:rsidR="003E3701" w:rsidRPr="00FC2024" w14:paraId="29FFB8AC" w14:textId="77777777" w:rsidTr="008D76B2">
        <w:trPr>
          <w:gridAfter w:val="1"/>
          <w:wAfter w:w="994" w:type="dxa"/>
        </w:trPr>
        <w:tc>
          <w:tcPr>
            <w:tcW w:w="3402" w:type="dxa"/>
          </w:tcPr>
          <w:p w14:paraId="56641756" w14:textId="77777777" w:rsidR="003E3701" w:rsidRPr="00FC2024" w:rsidRDefault="003E3701">
            <w:pPr>
              <w:autoSpaceDE w:val="0"/>
              <w:autoSpaceDN w:val="0"/>
              <w:adjustRightInd w:val="0"/>
              <w:spacing w:after="0" w:line="240" w:lineRule="auto"/>
              <w:jc w:val="both"/>
              <w:rPr>
                <w:rFonts w:ascii="Times New Roman" w:hAnsi="Times New Roman" w:cs="Times New Roman"/>
                <w:b/>
                <w:bCs/>
                <w:sz w:val="24"/>
                <w:szCs w:val="24"/>
              </w:rPr>
            </w:pPr>
            <w:r w:rsidRPr="00FC2024">
              <w:rPr>
                <w:rFonts w:ascii="Times New Roman" w:hAnsi="Times New Roman" w:cs="Times New Roman"/>
                <w:b/>
                <w:bCs/>
                <w:sz w:val="24"/>
                <w:szCs w:val="24"/>
              </w:rPr>
              <w:t>От Заказчика:</w:t>
            </w:r>
          </w:p>
        </w:tc>
        <w:tc>
          <w:tcPr>
            <w:tcW w:w="5669" w:type="dxa"/>
          </w:tcPr>
          <w:p w14:paraId="58E02531" w14:textId="77777777" w:rsidR="003E3701" w:rsidRPr="00FC2024" w:rsidRDefault="003E3701">
            <w:pPr>
              <w:autoSpaceDE w:val="0"/>
              <w:autoSpaceDN w:val="0"/>
              <w:adjustRightInd w:val="0"/>
              <w:spacing w:after="0" w:line="240" w:lineRule="auto"/>
              <w:jc w:val="both"/>
              <w:rPr>
                <w:rFonts w:ascii="Times New Roman" w:hAnsi="Times New Roman" w:cs="Times New Roman"/>
                <w:b/>
                <w:bCs/>
                <w:sz w:val="24"/>
                <w:szCs w:val="24"/>
              </w:rPr>
            </w:pPr>
          </w:p>
        </w:tc>
      </w:tr>
      <w:tr w:rsidR="003E3701" w:rsidRPr="00FC2024" w14:paraId="660BA46A" w14:textId="77777777" w:rsidTr="008D76B2">
        <w:trPr>
          <w:gridAfter w:val="1"/>
          <w:wAfter w:w="994" w:type="dxa"/>
        </w:trPr>
        <w:tc>
          <w:tcPr>
            <w:tcW w:w="3402" w:type="dxa"/>
          </w:tcPr>
          <w:p w14:paraId="525C593A" w14:textId="77777777" w:rsidR="003E3701" w:rsidRPr="00FC2024" w:rsidRDefault="003E3701">
            <w:pPr>
              <w:autoSpaceDE w:val="0"/>
              <w:autoSpaceDN w:val="0"/>
              <w:adjustRightInd w:val="0"/>
              <w:spacing w:after="0" w:line="240" w:lineRule="auto"/>
              <w:jc w:val="both"/>
              <w:rPr>
                <w:rFonts w:ascii="Times New Roman" w:hAnsi="Times New Roman" w:cs="Times New Roman"/>
                <w:b/>
                <w:bCs/>
                <w:sz w:val="24"/>
                <w:szCs w:val="24"/>
              </w:rPr>
            </w:pPr>
          </w:p>
        </w:tc>
        <w:tc>
          <w:tcPr>
            <w:tcW w:w="5669" w:type="dxa"/>
          </w:tcPr>
          <w:p w14:paraId="3BD7EF7F" w14:textId="77777777" w:rsidR="003E3701" w:rsidRPr="00FC2024" w:rsidRDefault="003E3701">
            <w:pPr>
              <w:autoSpaceDE w:val="0"/>
              <w:autoSpaceDN w:val="0"/>
              <w:adjustRightInd w:val="0"/>
              <w:spacing w:after="0" w:line="240" w:lineRule="auto"/>
              <w:jc w:val="both"/>
              <w:rPr>
                <w:rFonts w:ascii="Times New Roman" w:hAnsi="Times New Roman" w:cs="Times New Roman"/>
                <w:b/>
                <w:bCs/>
                <w:sz w:val="24"/>
                <w:szCs w:val="24"/>
              </w:rPr>
            </w:pPr>
          </w:p>
        </w:tc>
      </w:tr>
      <w:tr w:rsidR="003E3701" w:rsidRPr="00FC2024" w14:paraId="02F7D7AD" w14:textId="77777777" w:rsidTr="008D76B2">
        <w:trPr>
          <w:gridAfter w:val="1"/>
          <w:wAfter w:w="994" w:type="dxa"/>
        </w:trPr>
        <w:tc>
          <w:tcPr>
            <w:tcW w:w="3402" w:type="dxa"/>
          </w:tcPr>
          <w:p w14:paraId="67AF6912" w14:textId="77777777" w:rsidR="003E3701" w:rsidRPr="00FC2024" w:rsidRDefault="003E3701">
            <w:pPr>
              <w:autoSpaceDE w:val="0"/>
              <w:autoSpaceDN w:val="0"/>
              <w:adjustRightInd w:val="0"/>
              <w:spacing w:after="0" w:line="240" w:lineRule="auto"/>
              <w:jc w:val="both"/>
              <w:rPr>
                <w:rFonts w:ascii="Times New Roman" w:hAnsi="Times New Roman" w:cs="Times New Roman"/>
                <w:b/>
                <w:bCs/>
                <w:sz w:val="24"/>
                <w:szCs w:val="24"/>
              </w:rPr>
            </w:pPr>
            <w:r w:rsidRPr="00FC2024">
              <w:rPr>
                <w:rFonts w:ascii="Times New Roman" w:hAnsi="Times New Roman" w:cs="Times New Roman"/>
                <w:b/>
                <w:bCs/>
                <w:sz w:val="24"/>
                <w:szCs w:val="24"/>
              </w:rPr>
              <w:t>М.П. (при наличии)</w:t>
            </w:r>
          </w:p>
        </w:tc>
        <w:tc>
          <w:tcPr>
            <w:tcW w:w="5669" w:type="dxa"/>
          </w:tcPr>
          <w:p w14:paraId="4F5ECD53" w14:textId="77777777" w:rsidR="003E3701" w:rsidRPr="00FC2024" w:rsidRDefault="003E3701">
            <w:pPr>
              <w:autoSpaceDE w:val="0"/>
              <w:autoSpaceDN w:val="0"/>
              <w:adjustRightInd w:val="0"/>
              <w:spacing w:after="0" w:line="240" w:lineRule="auto"/>
              <w:jc w:val="both"/>
              <w:rPr>
                <w:rFonts w:ascii="Times New Roman" w:hAnsi="Times New Roman" w:cs="Times New Roman"/>
                <w:b/>
                <w:bCs/>
                <w:sz w:val="24"/>
                <w:szCs w:val="24"/>
              </w:rPr>
            </w:pPr>
          </w:p>
        </w:tc>
      </w:tr>
      <w:tr w:rsidR="003E3701" w:rsidRPr="00FC2024" w14:paraId="6ABE5620" w14:textId="77777777" w:rsidTr="008D76B2">
        <w:trPr>
          <w:gridAfter w:val="1"/>
          <w:wAfter w:w="994" w:type="dxa"/>
        </w:trPr>
        <w:tc>
          <w:tcPr>
            <w:tcW w:w="9071" w:type="dxa"/>
            <w:gridSpan w:val="2"/>
          </w:tcPr>
          <w:p w14:paraId="7919B840" w14:textId="51816579" w:rsidR="003E3701" w:rsidRPr="00FC2024" w:rsidRDefault="003E3701" w:rsidP="00EB3FF0">
            <w:pPr>
              <w:autoSpaceDE w:val="0"/>
              <w:autoSpaceDN w:val="0"/>
              <w:adjustRightInd w:val="0"/>
              <w:spacing w:after="0" w:line="240" w:lineRule="auto"/>
              <w:rPr>
                <w:rFonts w:ascii="Times New Roman" w:hAnsi="Times New Roman" w:cs="Times New Roman"/>
                <w:b/>
                <w:bCs/>
                <w:sz w:val="24"/>
                <w:szCs w:val="24"/>
              </w:rPr>
            </w:pPr>
          </w:p>
        </w:tc>
      </w:tr>
    </w:tbl>
    <w:tbl>
      <w:tblPr>
        <w:tblpPr w:leftFromText="180" w:rightFromText="180" w:vertAnchor="text" w:horzAnchor="margin" w:tblpXSpec="right" w:tblpY="308"/>
        <w:tblW w:w="10180" w:type="dxa"/>
        <w:tblLayout w:type="fixed"/>
        <w:tblCellMar>
          <w:top w:w="102" w:type="dxa"/>
          <w:left w:w="62" w:type="dxa"/>
          <w:bottom w:w="102" w:type="dxa"/>
          <w:right w:w="62" w:type="dxa"/>
        </w:tblCellMar>
        <w:tblLook w:val="0000" w:firstRow="0" w:lastRow="0" w:firstColumn="0" w:lastColumn="0" w:noHBand="0" w:noVBand="0"/>
      </w:tblPr>
      <w:tblGrid>
        <w:gridCol w:w="4525"/>
        <w:gridCol w:w="1576"/>
        <w:gridCol w:w="4079"/>
      </w:tblGrid>
      <w:tr w:rsidR="00216114" w:rsidRPr="00216114" w14:paraId="6932C9D8" w14:textId="77777777" w:rsidTr="006338CF">
        <w:trPr>
          <w:trHeight w:val="313"/>
        </w:trPr>
        <w:tc>
          <w:tcPr>
            <w:tcW w:w="4525" w:type="dxa"/>
          </w:tcPr>
          <w:p w14:paraId="44E3CAF7" w14:textId="77777777" w:rsidR="00216114" w:rsidRPr="00216114" w:rsidRDefault="00216114" w:rsidP="006338CF">
            <w:pPr>
              <w:autoSpaceDE w:val="0"/>
              <w:autoSpaceDN w:val="0"/>
              <w:adjustRightInd w:val="0"/>
              <w:spacing w:after="0" w:line="240" w:lineRule="auto"/>
              <w:jc w:val="both"/>
              <w:rPr>
                <w:rFonts w:ascii="Times New Roman" w:hAnsi="Times New Roman" w:cs="Times New Roman"/>
                <w:b/>
                <w:bCs/>
                <w:sz w:val="24"/>
                <w:szCs w:val="24"/>
              </w:rPr>
            </w:pPr>
            <w:r w:rsidRPr="00216114">
              <w:rPr>
                <w:rFonts w:ascii="Times New Roman" w:hAnsi="Times New Roman" w:cs="Times New Roman"/>
                <w:b/>
                <w:bCs/>
                <w:sz w:val="24"/>
                <w:szCs w:val="24"/>
              </w:rPr>
              <w:t>От Заказчика:</w:t>
            </w:r>
          </w:p>
        </w:tc>
        <w:tc>
          <w:tcPr>
            <w:tcW w:w="1576" w:type="dxa"/>
          </w:tcPr>
          <w:p w14:paraId="71EE366D" w14:textId="77777777" w:rsidR="00216114" w:rsidRPr="00216114" w:rsidRDefault="00216114" w:rsidP="006338CF">
            <w:pPr>
              <w:autoSpaceDE w:val="0"/>
              <w:autoSpaceDN w:val="0"/>
              <w:adjustRightInd w:val="0"/>
              <w:spacing w:after="0" w:line="240" w:lineRule="auto"/>
              <w:jc w:val="both"/>
              <w:rPr>
                <w:rFonts w:ascii="Times New Roman" w:hAnsi="Times New Roman" w:cs="Times New Roman"/>
                <w:b/>
                <w:bCs/>
                <w:sz w:val="24"/>
                <w:szCs w:val="24"/>
              </w:rPr>
            </w:pPr>
          </w:p>
        </w:tc>
        <w:tc>
          <w:tcPr>
            <w:tcW w:w="4079" w:type="dxa"/>
          </w:tcPr>
          <w:p w14:paraId="5AAAE57D" w14:textId="77777777" w:rsidR="00216114" w:rsidRPr="00216114" w:rsidRDefault="00216114" w:rsidP="006338CF">
            <w:pPr>
              <w:autoSpaceDE w:val="0"/>
              <w:autoSpaceDN w:val="0"/>
              <w:adjustRightInd w:val="0"/>
              <w:spacing w:after="0" w:line="240" w:lineRule="auto"/>
              <w:jc w:val="both"/>
              <w:rPr>
                <w:rFonts w:ascii="Times New Roman" w:hAnsi="Times New Roman" w:cs="Times New Roman"/>
                <w:b/>
                <w:bCs/>
                <w:sz w:val="24"/>
                <w:szCs w:val="24"/>
              </w:rPr>
            </w:pPr>
            <w:r w:rsidRPr="00216114">
              <w:rPr>
                <w:rFonts w:ascii="Times New Roman" w:hAnsi="Times New Roman" w:cs="Times New Roman"/>
                <w:b/>
                <w:bCs/>
                <w:sz w:val="24"/>
                <w:szCs w:val="24"/>
              </w:rPr>
              <w:t>От Поставщика:</w:t>
            </w:r>
          </w:p>
        </w:tc>
      </w:tr>
      <w:tr w:rsidR="00216114" w:rsidRPr="00216114" w14:paraId="04460B63" w14:textId="77777777" w:rsidTr="006338CF">
        <w:trPr>
          <w:trHeight w:val="175"/>
        </w:trPr>
        <w:tc>
          <w:tcPr>
            <w:tcW w:w="4525" w:type="dxa"/>
          </w:tcPr>
          <w:p w14:paraId="5C7650B6" w14:textId="77777777" w:rsidR="00216114" w:rsidRPr="00216114" w:rsidRDefault="00216114" w:rsidP="006338CF">
            <w:pPr>
              <w:tabs>
                <w:tab w:val="left" w:pos="426"/>
                <w:tab w:val="num" w:pos="927"/>
              </w:tabs>
              <w:spacing w:after="0" w:line="240" w:lineRule="auto"/>
              <w:rPr>
                <w:rFonts w:ascii="Times New Roman" w:hAnsi="Times New Roman" w:cs="Times New Roman"/>
                <w:sz w:val="24"/>
                <w:szCs w:val="24"/>
              </w:rPr>
            </w:pPr>
            <w:r w:rsidRPr="00216114">
              <w:rPr>
                <w:rFonts w:ascii="Times New Roman" w:hAnsi="Times New Roman" w:cs="Times New Roman"/>
                <w:sz w:val="24"/>
                <w:szCs w:val="24"/>
              </w:rPr>
              <w:t xml:space="preserve">Заведующий </w:t>
            </w:r>
          </w:p>
          <w:p w14:paraId="42034FE0" w14:textId="77777777" w:rsidR="00216114" w:rsidRPr="00216114" w:rsidRDefault="00216114" w:rsidP="006338CF">
            <w:pPr>
              <w:tabs>
                <w:tab w:val="left" w:pos="426"/>
                <w:tab w:val="num" w:pos="927"/>
              </w:tabs>
              <w:spacing w:after="0" w:line="240" w:lineRule="auto"/>
              <w:rPr>
                <w:rFonts w:ascii="Times New Roman" w:hAnsi="Times New Roman" w:cs="Times New Roman"/>
                <w:sz w:val="24"/>
                <w:szCs w:val="24"/>
              </w:rPr>
            </w:pPr>
          </w:p>
          <w:p w14:paraId="141C2496" w14:textId="292222C6" w:rsidR="00216114" w:rsidRPr="00216114" w:rsidRDefault="00216114" w:rsidP="006338CF">
            <w:pPr>
              <w:tabs>
                <w:tab w:val="left" w:pos="426"/>
                <w:tab w:val="num" w:pos="927"/>
              </w:tabs>
              <w:spacing w:after="0" w:line="240" w:lineRule="auto"/>
              <w:rPr>
                <w:rFonts w:ascii="Times New Roman" w:hAnsi="Times New Roman" w:cs="Times New Roman"/>
                <w:sz w:val="24"/>
                <w:szCs w:val="24"/>
              </w:rPr>
            </w:pPr>
            <w:r w:rsidRPr="00216114">
              <w:rPr>
                <w:rFonts w:ascii="Times New Roman" w:hAnsi="Times New Roman" w:cs="Times New Roman"/>
                <w:sz w:val="24"/>
                <w:szCs w:val="24"/>
              </w:rPr>
              <w:t>__________________</w:t>
            </w:r>
            <w:proofErr w:type="gramStart"/>
            <w:r w:rsidRPr="00216114">
              <w:rPr>
                <w:rFonts w:ascii="Times New Roman" w:hAnsi="Times New Roman" w:cs="Times New Roman"/>
                <w:sz w:val="24"/>
                <w:szCs w:val="24"/>
              </w:rPr>
              <w:t xml:space="preserve">_ </w:t>
            </w:r>
            <w:r w:rsidR="00517AC1">
              <w:t xml:space="preserve"> </w:t>
            </w:r>
            <w:r w:rsidR="00517AC1" w:rsidRPr="00517AC1">
              <w:rPr>
                <w:rFonts w:ascii="Times New Roman" w:hAnsi="Times New Roman" w:cs="Times New Roman"/>
                <w:sz w:val="24"/>
                <w:szCs w:val="24"/>
              </w:rPr>
              <w:t>А.А.</w:t>
            </w:r>
            <w:proofErr w:type="gramEnd"/>
            <w:r w:rsidR="00517AC1" w:rsidRPr="00517AC1">
              <w:rPr>
                <w:rFonts w:ascii="Times New Roman" w:hAnsi="Times New Roman" w:cs="Times New Roman"/>
                <w:sz w:val="24"/>
                <w:szCs w:val="24"/>
              </w:rPr>
              <w:t xml:space="preserve"> </w:t>
            </w:r>
            <w:proofErr w:type="spellStart"/>
            <w:r w:rsidR="00517AC1" w:rsidRPr="00517AC1">
              <w:rPr>
                <w:rFonts w:ascii="Times New Roman" w:hAnsi="Times New Roman" w:cs="Times New Roman"/>
                <w:sz w:val="24"/>
                <w:szCs w:val="24"/>
              </w:rPr>
              <w:t>Ястребинская</w:t>
            </w:r>
            <w:proofErr w:type="spellEnd"/>
            <w:r w:rsidR="00517AC1" w:rsidRPr="00517AC1">
              <w:rPr>
                <w:rFonts w:ascii="Times New Roman" w:hAnsi="Times New Roman" w:cs="Times New Roman"/>
                <w:sz w:val="24"/>
                <w:szCs w:val="24"/>
              </w:rPr>
              <w:t xml:space="preserve"> </w:t>
            </w:r>
            <w:r w:rsidR="00B964B6" w:rsidRPr="00474B17">
              <w:rPr>
                <w:rFonts w:ascii="Times New Roman" w:eastAsia="Times New Roman" w:hAnsi="Times New Roman" w:cs="Times New Roman"/>
                <w:bCs/>
                <w:sz w:val="20"/>
                <w:szCs w:val="20"/>
                <w:lang w:eastAsia="ru-RU"/>
              </w:rPr>
              <w:t xml:space="preserve"> </w:t>
            </w:r>
            <w:r w:rsidR="007A27E6">
              <w:t xml:space="preserve"> </w:t>
            </w:r>
          </w:p>
          <w:p w14:paraId="16B44AAA" w14:textId="77777777" w:rsidR="00216114" w:rsidRPr="00216114" w:rsidRDefault="00216114" w:rsidP="006338CF">
            <w:pPr>
              <w:autoSpaceDE w:val="0"/>
              <w:autoSpaceDN w:val="0"/>
              <w:adjustRightInd w:val="0"/>
              <w:spacing w:after="0" w:line="240" w:lineRule="auto"/>
              <w:jc w:val="both"/>
              <w:rPr>
                <w:rFonts w:ascii="Times New Roman" w:hAnsi="Times New Roman" w:cs="Times New Roman"/>
                <w:b/>
                <w:bCs/>
                <w:i/>
                <w:iCs/>
                <w:sz w:val="24"/>
                <w:szCs w:val="24"/>
              </w:rPr>
            </w:pPr>
            <w:r w:rsidRPr="00216114">
              <w:rPr>
                <w:rFonts w:ascii="Times New Roman" w:hAnsi="Times New Roman" w:cs="Times New Roman"/>
                <w:i/>
                <w:iCs/>
                <w:sz w:val="24"/>
                <w:szCs w:val="24"/>
              </w:rPr>
              <w:t>Подписано ЭП</w:t>
            </w:r>
          </w:p>
        </w:tc>
        <w:tc>
          <w:tcPr>
            <w:tcW w:w="1576" w:type="dxa"/>
          </w:tcPr>
          <w:p w14:paraId="1DA109C4" w14:textId="77777777" w:rsidR="00216114" w:rsidRPr="00216114" w:rsidRDefault="00216114" w:rsidP="006338CF">
            <w:pPr>
              <w:autoSpaceDE w:val="0"/>
              <w:autoSpaceDN w:val="0"/>
              <w:adjustRightInd w:val="0"/>
              <w:spacing w:after="0" w:line="240" w:lineRule="auto"/>
              <w:jc w:val="both"/>
              <w:rPr>
                <w:rFonts w:ascii="Times New Roman" w:hAnsi="Times New Roman" w:cs="Times New Roman"/>
                <w:b/>
                <w:bCs/>
                <w:sz w:val="24"/>
                <w:szCs w:val="24"/>
              </w:rPr>
            </w:pPr>
          </w:p>
        </w:tc>
        <w:tc>
          <w:tcPr>
            <w:tcW w:w="4079" w:type="dxa"/>
          </w:tcPr>
          <w:p w14:paraId="524E5D58" w14:textId="77777777" w:rsidR="00EF07EA" w:rsidRPr="006338CF" w:rsidRDefault="00EF07EA" w:rsidP="00EF07EA">
            <w:pPr>
              <w:pStyle w:val="Normal1"/>
              <w:ind w:firstLine="0"/>
              <w:jc w:val="both"/>
              <w:rPr>
                <w:noProof/>
                <w:sz w:val="24"/>
                <w:szCs w:val="24"/>
              </w:rPr>
            </w:pPr>
            <w:r w:rsidRPr="006338CF">
              <w:rPr>
                <w:noProof/>
                <w:sz w:val="24"/>
                <w:szCs w:val="24"/>
              </w:rPr>
              <w:t>Генеральный директор</w:t>
            </w:r>
          </w:p>
          <w:p w14:paraId="235FDF8C" w14:textId="77777777" w:rsidR="00EF07EA" w:rsidRPr="006338CF" w:rsidRDefault="00EF07EA" w:rsidP="00EF07EA">
            <w:pPr>
              <w:pStyle w:val="Normal1"/>
              <w:jc w:val="both"/>
              <w:rPr>
                <w:noProof/>
                <w:sz w:val="24"/>
                <w:szCs w:val="24"/>
              </w:rPr>
            </w:pPr>
          </w:p>
          <w:p w14:paraId="300FCAE3" w14:textId="32B67C67" w:rsidR="00EF07EA" w:rsidRPr="00883D39" w:rsidRDefault="00EF07EA" w:rsidP="00EF07EA">
            <w:pPr>
              <w:pStyle w:val="Normal1"/>
              <w:ind w:firstLine="0"/>
              <w:jc w:val="both"/>
              <w:rPr>
                <w:noProof/>
                <w:sz w:val="24"/>
                <w:szCs w:val="24"/>
              </w:rPr>
            </w:pPr>
            <w:r>
              <w:rPr>
                <w:noProof/>
                <w:sz w:val="24"/>
                <w:szCs w:val="24"/>
              </w:rPr>
              <w:t>________________</w:t>
            </w:r>
            <w:r w:rsidRPr="006338CF">
              <w:rPr>
                <w:noProof/>
                <w:sz w:val="24"/>
                <w:szCs w:val="24"/>
              </w:rPr>
              <w:t xml:space="preserve"> / </w:t>
            </w:r>
            <w:r w:rsidR="00211639" w:rsidRPr="006338CF">
              <w:rPr>
                <w:noProof/>
                <w:sz w:val="24"/>
                <w:szCs w:val="24"/>
              </w:rPr>
              <w:t xml:space="preserve"> </w:t>
            </w:r>
          </w:p>
          <w:p w14:paraId="68E735D0" w14:textId="77777777" w:rsidR="00EF07EA" w:rsidRDefault="00EF07EA" w:rsidP="00EF07EA">
            <w:pPr>
              <w:autoSpaceDE w:val="0"/>
              <w:autoSpaceDN w:val="0"/>
              <w:adjustRightInd w:val="0"/>
              <w:spacing w:after="0" w:line="240" w:lineRule="auto"/>
              <w:outlineLvl w:val="0"/>
              <w:rPr>
                <w:rFonts w:ascii="Times New Roman" w:hAnsi="Times New Roman" w:cs="Times New Roman"/>
                <w:b/>
                <w:bCs/>
                <w:sz w:val="24"/>
              </w:rPr>
            </w:pPr>
            <w:r w:rsidRPr="00A1437C">
              <w:rPr>
                <w:rFonts w:ascii="Times New Roman" w:hAnsi="Times New Roman" w:cs="Times New Roman"/>
                <w:i/>
                <w:sz w:val="24"/>
              </w:rPr>
              <w:t>Подписано ЭП</w:t>
            </w:r>
          </w:p>
          <w:p w14:paraId="2208F274" w14:textId="77777777" w:rsidR="00216114" w:rsidRDefault="00216114" w:rsidP="006338CF">
            <w:pPr>
              <w:autoSpaceDE w:val="0"/>
              <w:autoSpaceDN w:val="0"/>
              <w:adjustRightInd w:val="0"/>
              <w:spacing w:after="0" w:line="240" w:lineRule="auto"/>
              <w:outlineLvl w:val="0"/>
              <w:rPr>
                <w:rFonts w:ascii="Times New Roman" w:hAnsi="Times New Roman" w:cs="Times New Roman"/>
                <w:b/>
                <w:bCs/>
                <w:sz w:val="24"/>
                <w:szCs w:val="24"/>
              </w:rPr>
            </w:pPr>
          </w:p>
          <w:p w14:paraId="51BFD574" w14:textId="77777777" w:rsidR="001C6CF1" w:rsidRDefault="001C6CF1" w:rsidP="006338CF">
            <w:pPr>
              <w:autoSpaceDE w:val="0"/>
              <w:autoSpaceDN w:val="0"/>
              <w:adjustRightInd w:val="0"/>
              <w:spacing w:after="0" w:line="240" w:lineRule="auto"/>
              <w:outlineLvl w:val="0"/>
              <w:rPr>
                <w:rFonts w:ascii="Times New Roman" w:hAnsi="Times New Roman" w:cs="Times New Roman"/>
                <w:b/>
                <w:bCs/>
                <w:sz w:val="24"/>
                <w:szCs w:val="24"/>
              </w:rPr>
            </w:pPr>
          </w:p>
          <w:p w14:paraId="2C64BFA4" w14:textId="77777777" w:rsidR="001C6CF1" w:rsidRDefault="001C6CF1" w:rsidP="006338CF">
            <w:pPr>
              <w:autoSpaceDE w:val="0"/>
              <w:autoSpaceDN w:val="0"/>
              <w:adjustRightInd w:val="0"/>
              <w:spacing w:after="0" w:line="240" w:lineRule="auto"/>
              <w:outlineLvl w:val="0"/>
              <w:rPr>
                <w:rFonts w:ascii="Times New Roman" w:hAnsi="Times New Roman" w:cs="Times New Roman"/>
                <w:b/>
                <w:bCs/>
                <w:sz w:val="24"/>
                <w:szCs w:val="24"/>
              </w:rPr>
            </w:pPr>
          </w:p>
          <w:p w14:paraId="42C9CD00" w14:textId="77777777" w:rsidR="001C6CF1" w:rsidRDefault="001C6CF1" w:rsidP="006338CF">
            <w:pPr>
              <w:autoSpaceDE w:val="0"/>
              <w:autoSpaceDN w:val="0"/>
              <w:adjustRightInd w:val="0"/>
              <w:spacing w:after="0" w:line="240" w:lineRule="auto"/>
              <w:outlineLvl w:val="0"/>
              <w:rPr>
                <w:rFonts w:ascii="Times New Roman" w:hAnsi="Times New Roman" w:cs="Times New Roman"/>
                <w:b/>
                <w:bCs/>
                <w:sz w:val="24"/>
                <w:szCs w:val="24"/>
              </w:rPr>
            </w:pPr>
          </w:p>
          <w:p w14:paraId="5F9578BE" w14:textId="2A4FCBE8" w:rsidR="001C6CF1" w:rsidRPr="00216114" w:rsidRDefault="001C6CF1" w:rsidP="001C6CF1">
            <w:pPr>
              <w:autoSpaceDE w:val="0"/>
              <w:autoSpaceDN w:val="0"/>
              <w:adjustRightInd w:val="0"/>
              <w:spacing w:after="0" w:line="240" w:lineRule="auto"/>
              <w:jc w:val="both"/>
              <w:outlineLvl w:val="0"/>
              <w:rPr>
                <w:rFonts w:ascii="Times New Roman" w:hAnsi="Times New Roman" w:cs="Times New Roman"/>
                <w:b/>
                <w:bCs/>
                <w:sz w:val="24"/>
                <w:szCs w:val="24"/>
              </w:rPr>
            </w:pPr>
          </w:p>
        </w:tc>
      </w:tr>
    </w:tbl>
    <w:p w14:paraId="64FCF9A1" w14:textId="77777777" w:rsidR="003E3701" w:rsidRDefault="003E3701" w:rsidP="003E3701">
      <w:pPr>
        <w:autoSpaceDE w:val="0"/>
        <w:autoSpaceDN w:val="0"/>
        <w:adjustRightInd w:val="0"/>
        <w:spacing w:after="0" w:line="240" w:lineRule="auto"/>
        <w:rPr>
          <w:rFonts w:ascii="Times New Roman" w:hAnsi="Times New Roman" w:cs="Times New Roman"/>
          <w:b/>
          <w:bCs/>
          <w:sz w:val="24"/>
          <w:szCs w:val="24"/>
        </w:rPr>
      </w:pPr>
    </w:p>
    <w:p w14:paraId="3703F1D7" w14:textId="77777777" w:rsidR="001C6CF1" w:rsidRDefault="001C6CF1" w:rsidP="001C6CF1">
      <w:pPr>
        <w:rPr>
          <w:rFonts w:ascii="Times New Roman" w:hAnsi="Times New Roman" w:cs="Times New Roman"/>
          <w:b/>
          <w:bCs/>
          <w:sz w:val="24"/>
          <w:szCs w:val="24"/>
        </w:rPr>
      </w:pPr>
    </w:p>
    <w:p w14:paraId="118684D8" w14:textId="77777777" w:rsidR="001C6CF1" w:rsidRPr="001C6CF1" w:rsidRDefault="001C6CF1" w:rsidP="001C6CF1">
      <w:pPr>
        <w:rPr>
          <w:rFonts w:ascii="Times New Roman" w:hAnsi="Times New Roman" w:cs="Times New Roman"/>
          <w:sz w:val="24"/>
          <w:szCs w:val="24"/>
        </w:rPr>
      </w:pPr>
    </w:p>
    <w:sectPr w:rsidR="001C6CF1" w:rsidRPr="001C6CF1" w:rsidSect="003E3701">
      <w:pgSz w:w="11906" w:h="16838"/>
      <w:pgMar w:top="1134" w:right="850" w:bottom="1134"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E7592FF" w14:textId="77777777" w:rsidR="00CC7EAB" w:rsidRDefault="00CC7EAB" w:rsidP="0061792E">
      <w:pPr>
        <w:spacing w:after="0" w:line="240" w:lineRule="auto"/>
      </w:pPr>
      <w:r>
        <w:separator/>
      </w:r>
    </w:p>
  </w:endnote>
  <w:endnote w:type="continuationSeparator" w:id="0">
    <w:p w14:paraId="691C69D9" w14:textId="77777777" w:rsidR="00CC7EAB" w:rsidRDefault="00CC7EAB" w:rsidP="0061792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141873F" w14:textId="77777777" w:rsidR="00CC7EAB" w:rsidRDefault="00CC7EAB" w:rsidP="0061792E">
      <w:pPr>
        <w:spacing w:after="0" w:line="240" w:lineRule="auto"/>
      </w:pPr>
      <w:r>
        <w:separator/>
      </w:r>
    </w:p>
  </w:footnote>
  <w:footnote w:type="continuationSeparator" w:id="0">
    <w:p w14:paraId="18D7012D" w14:textId="77777777" w:rsidR="00CC7EAB" w:rsidRDefault="00CC7EAB" w:rsidP="0061792E">
      <w:pPr>
        <w:spacing w:after="0" w:line="240" w:lineRule="auto"/>
      </w:pPr>
      <w:r>
        <w:continuationSeparator/>
      </w:r>
    </w:p>
  </w:footnote>
  <w:footnote w:id="1">
    <w:p w14:paraId="318AC267" w14:textId="0E785EDD" w:rsidR="006338CF" w:rsidRPr="00214084" w:rsidRDefault="006338CF" w:rsidP="00214084">
      <w:pPr>
        <w:pStyle w:val="a3"/>
        <w:rPr>
          <w:bCs/>
        </w:rPr>
      </w:pPr>
      <w:r>
        <w:rPr>
          <w:rStyle w:val="a5"/>
        </w:rPr>
        <w:footnoteRef/>
      </w:r>
      <w:r>
        <w:t xml:space="preserve"> </w:t>
      </w:r>
      <w:r w:rsidRPr="00214084">
        <w:rPr>
          <w:bCs/>
        </w:rPr>
        <w:t>Здесь и далее по тексту понятие "получатель" используется в контракте в случае, если поставка осуществляется в пользу третьих лиц или по нескольким адресам доставки. Получатель является уполномоченным Заказчиком лицом на приемку товара. Порядок оформления документов о приемке в случае осуществления поставки в пользу третьих лиц или по нескольким адресам доставки устанавливается Заказчиком самостоятельно.</w:t>
      </w:r>
    </w:p>
    <w:p w14:paraId="62EF274C" w14:textId="63B00842" w:rsidR="006338CF" w:rsidRDefault="006338CF">
      <w:pPr>
        <w:pStyle w:val="a3"/>
      </w:pPr>
    </w:p>
  </w:footnote>
  <w:footnote w:id="2">
    <w:p w14:paraId="06DDB241" w14:textId="77777777" w:rsidR="006338CF" w:rsidRPr="006A0C3D" w:rsidRDefault="006338CF" w:rsidP="006338CF">
      <w:pPr>
        <w:autoSpaceDE w:val="0"/>
        <w:autoSpaceDN w:val="0"/>
        <w:adjustRightInd w:val="0"/>
        <w:spacing w:after="0" w:line="240" w:lineRule="auto"/>
        <w:ind w:left="-709"/>
        <w:jc w:val="both"/>
        <w:rPr>
          <w:rFonts w:ascii="Times New Roman" w:hAnsi="Times New Roman" w:cs="Times New Roman"/>
          <w:sz w:val="20"/>
          <w:szCs w:val="20"/>
        </w:rPr>
      </w:pPr>
      <w:r w:rsidRPr="006A0C3D">
        <w:rPr>
          <w:rStyle w:val="a5"/>
          <w:rFonts w:ascii="Times New Roman" w:hAnsi="Times New Roman" w:cs="Times New Roman"/>
          <w:sz w:val="20"/>
          <w:szCs w:val="20"/>
        </w:rPr>
        <w:footnoteRef/>
      </w:r>
      <w:r w:rsidRPr="006A0C3D">
        <w:rPr>
          <w:rFonts w:ascii="Times New Roman" w:hAnsi="Times New Roman" w:cs="Times New Roman"/>
          <w:sz w:val="20"/>
          <w:szCs w:val="20"/>
        </w:rPr>
        <w:t xml:space="preserve"> Заполняется в соответствии с заявкой Поставщика с учетом положений </w:t>
      </w:r>
      <w:hyperlink r:id="rId1" w:history="1">
        <w:r w:rsidRPr="006A0C3D">
          <w:rPr>
            <w:rFonts w:ascii="Times New Roman" w:hAnsi="Times New Roman" w:cs="Times New Roman"/>
            <w:color w:val="0000FF"/>
            <w:sz w:val="20"/>
            <w:szCs w:val="20"/>
          </w:rPr>
          <w:t>пункта 1 части 2 статьи 43</w:t>
        </w:r>
      </w:hyperlink>
      <w:r w:rsidRPr="006A0C3D">
        <w:rPr>
          <w:rFonts w:ascii="Times New Roman" w:hAnsi="Times New Roman" w:cs="Times New Roman"/>
          <w:sz w:val="20"/>
          <w:szCs w:val="20"/>
        </w:rPr>
        <w:t xml:space="preserve"> Закона.</w:t>
      </w:r>
    </w:p>
  </w:footnote>
  <w:footnote w:id="3">
    <w:p w14:paraId="020C25E2" w14:textId="77777777" w:rsidR="006338CF" w:rsidRPr="006A0C3D" w:rsidRDefault="006338CF" w:rsidP="006338CF">
      <w:pPr>
        <w:autoSpaceDE w:val="0"/>
        <w:autoSpaceDN w:val="0"/>
        <w:adjustRightInd w:val="0"/>
        <w:spacing w:after="0" w:line="240" w:lineRule="auto"/>
        <w:ind w:left="-709"/>
        <w:jc w:val="both"/>
        <w:rPr>
          <w:rFonts w:ascii="Times New Roman" w:hAnsi="Times New Roman" w:cs="Times New Roman"/>
          <w:sz w:val="20"/>
          <w:szCs w:val="20"/>
        </w:rPr>
      </w:pPr>
      <w:r w:rsidRPr="006A0C3D">
        <w:rPr>
          <w:rStyle w:val="a5"/>
          <w:rFonts w:ascii="Times New Roman" w:hAnsi="Times New Roman" w:cs="Times New Roman"/>
          <w:sz w:val="20"/>
          <w:szCs w:val="20"/>
        </w:rPr>
        <w:footnoteRef/>
      </w:r>
      <w:r w:rsidRPr="006A0C3D">
        <w:rPr>
          <w:rFonts w:ascii="Times New Roman" w:hAnsi="Times New Roman" w:cs="Times New Roman"/>
          <w:sz w:val="20"/>
          <w:szCs w:val="20"/>
        </w:rPr>
        <w:t xml:space="preserve"> Заполняется в соответствии с заявкой Поставщика с учетом положений </w:t>
      </w:r>
      <w:hyperlink r:id="rId2" w:history="1">
        <w:r w:rsidRPr="006A0C3D">
          <w:rPr>
            <w:rFonts w:ascii="Times New Roman" w:hAnsi="Times New Roman" w:cs="Times New Roman"/>
            <w:color w:val="0000FF"/>
            <w:sz w:val="20"/>
            <w:szCs w:val="20"/>
          </w:rPr>
          <w:t>пункта 1 части 2 статьи 43</w:t>
        </w:r>
      </w:hyperlink>
      <w:r w:rsidRPr="006A0C3D">
        <w:rPr>
          <w:rFonts w:ascii="Times New Roman" w:hAnsi="Times New Roman" w:cs="Times New Roman"/>
          <w:sz w:val="20"/>
          <w:szCs w:val="20"/>
        </w:rPr>
        <w:t xml:space="preserve"> Закона.</w:t>
      </w:r>
    </w:p>
  </w:footnote>
  <w:footnote w:id="4">
    <w:p w14:paraId="27160068" w14:textId="77777777" w:rsidR="006338CF" w:rsidRPr="006A0C3D" w:rsidRDefault="006338CF" w:rsidP="006338CF">
      <w:pPr>
        <w:pStyle w:val="a3"/>
        <w:spacing w:after="0"/>
        <w:ind w:left="-709"/>
      </w:pPr>
      <w:r w:rsidRPr="006A0C3D">
        <w:rPr>
          <w:rStyle w:val="a5"/>
        </w:rPr>
        <w:footnoteRef/>
      </w:r>
      <w:r w:rsidRPr="006A0C3D">
        <w:t xml:space="preserve"> Указывается по каждой позиции спецификации в соответствии с Общероссийским классификатором стран мира.</w:t>
      </w:r>
    </w:p>
  </w:footnote>
  <w:footnote w:id="5">
    <w:p w14:paraId="121A5D32" w14:textId="77777777" w:rsidR="006338CF" w:rsidRPr="006A0C3D" w:rsidRDefault="006338CF" w:rsidP="006338CF">
      <w:pPr>
        <w:pStyle w:val="a3"/>
        <w:spacing w:after="0"/>
        <w:ind w:left="-709"/>
      </w:pPr>
      <w:r w:rsidRPr="006A0C3D">
        <w:rPr>
          <w:rStyle w:val="a5"/>
        </w:rPr>
        <w:footnoteRef/>
      </w:r>
      <w:r w:rsidRPr="006A0C3D">
        <w:t xml:space="preserve"> Указывается в строгом соответствии с Общероссийским классификатором единиц измерения.</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5A83E9C"/>
    <w:multiLevelType w:val="multilevel"/>
    <w:tmpl w:val="2D543766"/>
    <w:lvl w:ilvl="0">
      <w:start w:val="1"/>
      <w:numFmt w:val="decimal"/>
      <w:lvlText w:val="%1."/>
      <w:lvlJc w:val="left"/>
      <w:pPr>
        <w:ind w:left="360"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num w:numId="1" w16cid:durableId="18123810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1792E"/>
    <w:rsid w:val="0000612B"/>
    <w:rsid w:val="00015A9B"/>
    <w:rsid w:val="00067874"/>
    <w:rsid w:val="0007048E"/>
    <w:rsid w:val="00070F6E"/>
    <w:rsid w:val="000775DB"/>
    <w:rsid w:val="00081796"/>
    <w:rsid w:val="000A0C6E"/>
    <w:rsid w:val="000D0EFF"/>
    <w:rsid w:val="000E0220"/>
    <w:rsid w:val="000E2EBD"/>
    <w:rsid w:val="000F4B09"/>
    <w:rsid w:val="00104F35"/>
    <w:rsid w:val="00112D58"/>
    <w:rsid w:val="00115328"/>
    <w:rsid w:val="00131351"/>
    <w:rsid w:val="00147453"/>
    <w:rsid w:val="0015275E"/>
    <w:rsid w:val="00165CFD"/>
    <w:rsid w:val="001C1388"/>
    <w:rsid w:val="001C5898"/>
    <w:rsid w:val="001C6CF1"/>
    <w:rsid w:val="001D4892"/>
    <w:rsid w:val="001D62EB"/>
    <w:rsid w:val="001E070E"/>
    <w:rsid w:val="001F7434"/>
    <w:rsid w:val="001F7E39"/>
    <w:rsid w:val="001F7FD9"/>
    <w:rsid w:val="00200524"/>
    <w:rsid w:val="00211639"/>
    <w:rsid w:val="00214084"/>
    <w:rsid w:val="00214DB7"/>
    <w:rsid w:val="00215607"/>
    <w:rsid w:val="00216114"/>
    <w:rsid w:val="0022302E"/>
    <w:rsid w:val="00223843"/>
    <w:rsid w:val="002258F1"/>
    <w:rsid w:val="00253565"/>
    <w:rsid w:val="00265BAE"/>
    <w:rsid w:val="00280A02"/>
    <w:rsid w:val="00287137"/>
    <w:rsid w:val="002A165E"/>
    <w:rsid w:val="002A4684"/>
    <w:rsid w:val="002A4E62"/>
    <w:rsid w:val="002A51F9"/>
    <w:rsid w:val="002D32D8"/>
    <w:rsid w:val="002D4CC3"/>
    <w:rsid w:val="002D509E"/>
    <w:rsid w:val="002E5C68"/>
    <w:rsid w:val="0031091A"/>
    <w:rsid w:val="00323A08"/>
    <w:rsid w:val="00335E57"/>
    <w:rsid w:val="00341F92"/>
    <w:rsid w:val="003426F2"/>
    <w:rsid w:val="00351189"/>
    <w:rsid w:val="003567A1"/>
    <w:rsid w:val="003748F6"/>
    <w:rsid w:val="003815E5"/>
    <w:rsid w:val="0038558E"/>
    <w:rsid w:val="003864CF"/>
    <w:rsid w:val="0039507E"/>
    <w:rsid w:val="003967FD"/>
    <w:rsid w:val="003A3555"/>
    <w:rsid w:val="003C088E"/>
    <w:rsid w:val="003C5188"/>
    <w:rsid w:val="003E3701"/>
    <w:rsid w:val="003E3C29"/>
    <w:rsid w:val="003E4029"/>
    <w:rsid w:val="004141E8"/>
    <w:rsid w:val="00420635"/>
    <w:rsid w:val="00423F01"/>
    <w:rsid w:val="004358F6"/>
    <w:rsid w:val="00442A0C"/>
    <w:rsid w:val="00451856"/>
    <w:rsid w:val="00471A81"/>
    <w:rsid w:val="0047277F"/>
    <w:rsid w:val="00480542"/>
    <w:rsid w:val="004925FF"/>
    <w:rsid w:val="00493038"/>
    <w:rsid w:val="004A0AE5"/>
    <w:rsid w:val="004A0D13"/>
    <w:rsid w:val="004B1868"/>
    <w:rsid w:val="004C2E4C"/>
    <w:rsid w:val="004C7195"/>
    <w:rsid w:val="004D3B28"/>
    <w:rsid w:val="004D5719"/>
    <w:rsid w:val="004E6391"/>
    <w:rsid w:val="004F11DF"/>
    <w:rsid w:val="004F2427"/>
    <w:rsid w:val="004F3DA2"/>
    <w:rsid w:val="004F76E0"/>
    <w:rsid w:val="00501BFD"/>
    <w:rsid w:val="00517AC1"/>
    <w:rsid w:val="00534EC1"/>
    <w:rsid w:val="00534F52"/>
    <w:rsid w:val="00565380"/>
    <w:rsid w:val="00567411"/>
    <w:rsid w:val="005A2BB1"/>
    <w:rsid w:val="005A53A7"/>
    <w:rsid w:val="005B1263"/>
    <w:rsid w:val="005E4260"/>
    <w:rsid w:val="005E680A"/>
    <w:rsid w:val="005E7937"/>
    <w:rsid w:val="0060475F"/>
    <w:rsid w:val="00607057"/>
    <w:rsid w:val="00615195"/>
    <w:rsid w:val="0061792E"/>
    <w:rsid w:val="00622C2D"/>
    <w:rsid w:val="00631633"/>
    <w:rsid w:val="006338CF"/>
    <w:rsid w:val="00643994"/>
    <w:rsid w:val="00660B33"/>
    <w:rsid w:val="00661FA0"/>
    <w:rsid w:val="00663E39"/>
    <w:rsid w:val="00671AA9"/>
    <w:rsid w:val="006745CB"/>
    <w:rsid w:val="00676BA8"/>
    <w:rsid w:val="00680AB3"/>
    <w:rsid w:val="00690F4C"/>
    <w:rsid w:val="006926D8"/>
    <w:rsid w:val="00697A6E"/>
    <w:rsid w:val="00697A8E"/>
    <w:rsid w:val="006A0BEF"/>
    <w:rsid w:val="006A0C3D"/>
    <w:rsid w:val="006A6A18"/>
    <w:rsid w:val="006C0682"/>
    <w:rsid w:val="006D0BC1"/>
    <w:rsid w:val="006D26D6"/>
    <w:rsid w:val="006D55D4"/>
    <w:rsid w:val="006D64F8"/>
    <w:rsid w:val="006E0E2C"/>
    <w:rsid w:val="006F4A7F"/>
    <w:rsid w:val="006F5690"/>
    <w:rsid w:val="0070468D"/>
    <w:rsid w:val="007122B4"/>
    <w:rsid w:val="00716E3C"/>
    <w:rsid w:val="00730A42"/>
    <w:rsid w:val="00730AB2"/>
    <w:rsid w:val="0073557E"/>
    <w:rsid w:val="0075321E"/>
    <w:rsid w:val="00767D21"/>
    <w:rsid w:val="00774650"/>
    <w:rsid w:val="00776E30"/>
    <w:rsid w:val="00780F30"/>
    <w:rsid w:val="007955C0"/>
    <w:rsid w:val="0079713A"/>
    <w:rsid w:val="007A27E6"/>
    <w:rsid w:val="007B47CC"/>
    <w:rsid w:val="007D4018"/>
    <w:rsid w:val="007F18A6"/>
    <w:rsid w:val="007F506C"/>
    <w:rsid w:val="007F5ED2"/>
    <w:rsid w:val="00805875"/>
    <w:rsid w:val="00807012"/>
    <w:rsid w:val="0081177A"/>
    <w:rsid w:val="00816A3E"/>
    <w:rsid w:val="00825CD8"/>
    <w:rsid w:val="00855044"/>
    <w:rsid w:val="00856490"/>
    <w:rsid w:val="00861EFA"/>
    <w:rsid w:val="008835C3"/>
    <w:rsid w:val="008907F7"/>
    <w:rsid w:val="008A28A4"/>
    <w:rsid w:val="008A313F"/>
    <w:rsid w:val="008B1AD8"/>
    <w:rsid w:val="008B4ACA"/>
    <w:rsid w:val="008C2B75"/>
    <w:rsid w:val="008D29A3"/>
    <w:rsid w:val="008D76B2"/>
    <w:rsid w:val="008F2E8C"/>
    <w:rsid w:val="008F5A4C"/>
    <w:rsid w:val="008F63B3"/>
    <w:rsid w:val="00910284"/>
    <w:rsid w:val="009126FE"/>
    <w:rsid w:val="00916804"/>
    <w:rsid w:val="009255BE"/>
    <w:rsid w:val="00930397"/>
    <w:rsid w:val="00931A83"/>
    <w:rsid w:val="00933CC6"/>
    <w:rsid w:val="0094260F"/>
    <w:rsid w:val="00947DF4"/>
    <w:rsid w:val="0095256B"/>
    <w:rsid w:val="009528C9"/>
    <w:rsid w:val="00954965"/>
    <w:rsid w:val="00961847"/>
    <w:rsid w:val="00963734"/>
    <w:rsid w:val="00964422"/>
    <w:rsid w:val="0097598F"/>
    <w:rsid w:val="00991848"/>
    <w:rsid w:val="00995FBE"/>
    <w:rsid w:val="009962F3"/>
    <w:rsid w:val="009A1D57"/>
    <w:rsid w:val="009A4A10"/>
    <w:rsid w:val="009B19A9"/>
    <w:rsid w:val="009B48D3"/>
    <w:rsid w:val="009B5638"/>
    <w:rsid w:val="009D4588"/>
    <w:rsid w:val="009E0D9C"/>
    <w:rsid w:val="009E2925"/>
    <w:rsid w:val="009F072A"/>
    <w:rsid w:val="009F48D1"/>
    <w:rsid w:val="009F52D2"/>
    <w:rsid w:val="009F61CD"/>
    <w:rsid w:val="009F69E5"/>
    <w:rsid w:val="00A037C6"/>
    <w:rsid w:val="00A1437C"/>
    <w:rsid w:val="00A22151"/>
    <w:rsid w:val="00A24114"/>
    <w:rsid w:val="00A30ACA"/>
    <w:rsid w:val="00A51164"/>
    <w:rsid w:val="00A53C09"/>
    <w:rsid w:val="00A80428"/>
    <w:rsid w:val="00A81CB4"/>
    <w:rsid w:val="00A87584"/>
    <w:rsid w:val="00A87A87"/>
    <w:rsid w:val="00A9115D"/>
    <w:rsid w:val="00A94E3E"/>
    <w:rsid w:val="00A94F26"/>
    <w:rsid w:val="00AB56D5"/>
    <w:rsid w:val="00AC0A91"/>
    <w:rsid w:val="00AC2327"/>
    <w:rsid w:val="00AE695C"/>
    <w:rsid w:val="00AF2C73"/>
    <w:rsid w:val="00AF694D"/>
    <w:rsid w:val="00B040DF"/>
    <w:rsid w:val="00B10264"/>
    <w:rsid w:val="00B22854"/>
    <w:rsid w:val="00B26D54"/>
    <w:rsid w:val="00B34CFA"/>
    <w:rsid w:val="00B465CA"/>
    <w:rsid w:val="00B53ABD"/>
    <w:rsid w:val="00B60ADF"/>
    <w:rsid w:val="00B762F1"/>
    <w:rsid w:val="00B808C5"/>
    <w:rsid w:val="00B964B6"/>
    <w:rsid w:val="00BA1E88"/>
    <w:rsid w:val="00BA3C8A"/>
    <w:rsid w:val="00BA6EFF"/>
    <w:rsid w:val="00BD62B3"/>
    <w:rsid w:val="00BD7ABB"/>
    <w:rsid w:val="00BE1E26"/>
    <w:rsid w:val="00C16E1C"/>
    <w:rsid w:val="00C22DBE"/>
    <w:rsid w:val="00C53F68"/>
    <w:rsid w:val="00C63F83"/>
    <w:rsid w:val="00C70CF2"/>
    <w:rsid w:val="00C742A6"/>
    <w:rsid w:val="00C7437C"/>
    <w:rsid w:val="00C81D63"/>
    <w:rsid w:val="00C92375"/>
    <w:rsid w:val="00C95D21"/>
    <w:rsid w:val="00C95F5E"/>
    <w:rsid w:val="00C9606F"/>
    <w:rsid w:val="00C96BD5"/>
    <w:rsid w:val="00CA102E"/>
    <w:rsid w:val="00CC2566"/>
    <w:rsid w:val="00CC3942"/>
    <w:rsid w:val="00CC6608"/>
    <w:rsid w:val="00CC7EAB"/>
    <w:rsid w:val="00CD45A3"/>
    <w:rsid w:val="00D04742"/>
    <w:rsid w:val="00D114DA"/>
    <w:rsid w:val="00D20D26"/>
    <w:rsid w:val="00D2420F"/>
    <w:rsid w:val="00D432B9"/>
    <w:rsid w:val="00D553FA"/>
    <w:rsid w:val="00D55555"/>
    <w:rsid w:val="00D70897"/>
    <w:rsid w:val="00D870D3"/>
    <w:rsid w:val="00D9094F"/>
    <w:rsid w:val="00D92401"/>
    <w:rsid w:val="00DA6624"/>
    <w:rsid w:val="00DB17BE"/>
    <w:rsid w:val="00DC1642"/>
    <w:rsid w:val="00DD5284"/>
    <w:rsid w:val="00DD53A6"/>
    <w:rsid w:val="00DF05CB"/>
    <w:rsid w:val="00E000A8"/>
    <w:rsid w:val="00E00D78"/>
    <w:rsid w:val="00E03E53"/>
    <w:rsid w:val="00E31CE6"/>
    <w:rsid w:val="00E36E75"/>
    <w:rsid w:val="00E43EA7"/>
    <w:rsid w:val="00E54EFE"/>
    <w:rsid w:val="00E56347"/>
    <w:rsid w:val="00E56B9B"/>
    <w:rsid w:val="00E570CC"/>
    <w:rsid w:val="00E668B0"/>
    <w:rsid w:val="00E748E1"/>
    <w:rsid w:val="00EA5A14"/>
    <w:rsid w:val="00EB1353"/>
    <w:rsid w:val="00EB1D67"/>
    <w:rsid w:val="00EB3FF0"/>
    <w:rsid w:val="00EC1FA6"/>
    <w:rsid w:val="00EE5AB8"/>
    <w:rsid w:val="00EE719D"/>
    <w:rsid w:val="00EF07EA"/>
    <w:rsid w:val="00F154F2"/>
    <w:rsid w:val="00F27DF0"/>
    <w:rsid w:val="00F37FBA"/>
    <w:rsid w:val="00F43974"/>
    <w:rsid w:val="00F47591"/>
    <w:rsid w:val="00F563EB"/>
    <w:rsid w:val="00F67412"/>
    <w:rsid w:val="00F71DD1"/>
    <w:rsid w:val="00F82608"/>
    <w:rsid w:val="00FA1D5C"/>
    <w:rsid w:val="00FB3560"/>
    <w:rsid w:val="00FB690F"/>
    <w:rsid w:val="00FC202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8B6BB88"/>
  <w15:docId w15:val="{16760834-A888-4028-A915-229A074B85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61792E"/>
    <w:pPr>
      <w:spacing w:after="160" w:line="259" w:lineRule="auto"/>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link w:val="ConsPlusNormal0"/>
    <w:qFormat/>
    <w:rsid w:val="0061792E"/>
    <w:pPr>
      <w:widowControl w:val="0"/>
      <w:autoSpaceDE w:val="0"/>
      <w:autoSpaceDN w:val="0"/>
      <w:spacing w:after="0" w:line="240" w:lineRule="auto"/>
    </w:pPr>
    <w:rPr>
      <w:rFonts w:ascii="Calibri" w:eastAsia="Times New Roman" w:hAnsi="Calibri" w:cs="Calibri"/>
      <w:szCs w:val="20"/>
      <w:lang w:eastAsia="ru-RU"/>
    </w:rPr>
  </w:style>
  <w:style w:type="character" w:customStyle="1" w:styleId="ConsPlusNormal0">
    <w:name w:val="ConsPlusNormal Знак"/>
    <w:link w:val="ConsPlusNormal"/>
    <w:locked/>
    <w:rsid w:val="0061792E"/>
    <w:rPr>
      <w:rFonts w:ascii="Calibri" w:eastAsia="Times New Roman" w:hAnsi="Calibri" w:cs="Calibri"/>
      <w:szCs w:val="20"/>
      <w:lang w:eastAsia="ru-RU"/>
    </w:rPr>
  </w:style>
  <w:style w:type="paragraph" w:styleId="a3">
    <w:name w:val="footnote text"/>
    <w:aliases w:val="Знак4 Знак,Текст сноски Знак1,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4 Знак1 Знак1"/>
    <w:basedOn w:val="a"/>
    <w:link w:val="a4"/>
    <w:uiPriority w:val="99"/>
    <w:qFormat/>
    <w:rsid w:val="0061792E"/>
    <w:pPr>
      <w:spacing w:after="60" w:line="240" w:lineRule="auto"/>
      <w:jc w:val="both"/>
    </w:pPr>
    <w:rPr>
      <w:rFonts w:ascii="Times New Roman" w:eastAsia="Times New Roman" w:hAnsi="Times New Roman" w:cs="Times New Roman"/>
      <w:sz w:val="20"/>
      <w:szCs w:val="20"/>
      <w:lang w:eastAsia="ru-RU"/>
    </w:rPr>
  </w:style>
  <w:style w:type="character" w:customStyle="1" w:styleId="a4">
    <w:name w:val="Текст сноски Знак"/>
    <w:aliases w:val="Знак4 Знак Знак,Текст сноски Знак1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
    <w:basedOn w:val="a0"/>
    <w:link w:val="a3"/>
    <w:uiPriority w:val="99"/>
    <w:rsid w:val="0061792E"/>
    <w:rPr>
      <w:rFonts w:ascii="Times New Roman" w:eastAsia="Times New Roman" w:hAnsi="Times New Roman" w:cs="Times New Roman"/>
      <w:sz w:val="20"/>
      <w:szCs w:val="20"/>
      <w:lang w:eastAsia="ru-RU"/>
    </w:rPr>
  </w:style>
  <w:style w:type="character" w:styleId="a5">
    <w:name w:val="footnote reference"/>
    <w:aliases w:val="Ссылка на сноску 45,Знак сноски-FN,SUPERS,Знак сноски 1,Ciae niinee-FN,fr,Used by Word for Help footnote symbols,Ciae niinee 1"/>
    <w:uiPriority w:val="99"/>
    <w:qFormat/>
    <w:rsid w:val="0061792E"/>
    <w:rPr>
      <w:vertAlign w:val="superscript"/>
    </w:rPr>
  </w:style>
  <w:style w:type="character" w:styleId="a6">
    <w:name w:val="Hyperlink"/>
    <w:basedOn w:val="a0"/>
    <w:uiPriority w:val="99"/>
    <w:unhideWhenUsed/>
    <w:rsid w:val="0061792E"/>
    <w:rPr>
      <w:color w:val="0000FF" w:themeColor="hyperlink"/>
      <w:u w:val="single"/>
    </w:rPr>
  </w:style>
  <w:style w:type="paragraph" w:customStyle="1" w:styleId="Heading">
    <w:name w:val="Heading"/>
    <w:rsid w:val="00131351"/>
    <w:pPr>
      <w:autoSpaceDE w:val="0"/>
      <w:autoSpaceDN w:val="0"/>
      <w:adjustRightInd w:val="0"/>
      <w:spacing w:after="0" w:line="240" w:lineRule="auto"/>
    </w:pPr>
    <w:rPr>
      <w:rFonts w:ascii="Arial" w:eastAsia="Calibri" w:hAnsi="Arial" w:cs="Arial"/>
      <w:b/>
      <w:bCs/>
      <w:lang w:eastAsia="ru-RU"/>
    </w:rPr>
  </w:style>
  <w:style w:type="character" w:styleId="a7">
    <w:name w:val="annotation reference"/>
    <w:basedOn w:val="a0"/>
    <w:uiPriority w:val="99"/>
    <w:semiHidden/>
    <w:unhideWhenUsed/>
    <w:rsid w:val="002D4CC3"/>
    <w:rPr>
      <w:sz w:val="16"/>
      <w:szCs w:val="16"/>
    </w:rPr>
  </w:style>
  <w:style w:type="paragraph" w:styleId="a8">
    <w:name w:val="annotation text"/>
    <w:basedOn w:val="a"/>
    <w:link w:val="a9"/>
    <w:uiPriority w:val="99"/>
    <w:semiHidden/>
    <w:unhideWhenUsed/>
    <w:rsid w:val="002D4CC3"/>
    <w:pPr>
      <w:spacing w:line="240" w:lineRule="auto"/>
    </w:pPr>
    <w:rPr>
      <w:sz w:val="20"/>
      <w:szCs w:val="20"/>
    </w:rPr>
  </w:style>
  <w:style w:type="character" w:customStyle="1" w:styleId="a9">
    <w:name w:val="Текст примечания Знак"/>
    <w:basedOn w:val="a0"/>
    <w:link w:val="a8"/>
    <w:uiPriority w:val="99"/>
    <w:semiHidden/>
    <w:rsid w:val="002D4CC3"/>
    <w:rPr>
      <w:sz w:val="20"/>
      <w:szCs w:val="20"/>
    </w:rPr>
  </w:style>
  <w:style w:type="paragraph" w:styleId="aa">
    <w:name w:val="annotation subject"/>
    <w:basedOn w:val="a8"/>
    <w:next w:val="a8"/>
    <w:link w:val="ab"/>
    <w:uiPriority w:val="99"/>
    <w:semiHidden/>
    <w:unhideWhenUsed/>
    <w:rsid w:val="002D4CC3"/>
    <w:rPr>
      <w:b/>
      <w:bCs/>
    </w:rPr>
  </w:style>
  <w:style w:type="character" w:customStyle="1" w:styleId="ab">
    <w:name w:val="Тема примечания Знак"/>
    <w:basedOn w:val="a9"/>
    <w:link w:val="aa"/>
    <w:uiPriority w:val="99"/>
    <w:semiHidden/>
    <w:rsid w:val="002D4CC3"/>
    <w:rPr>
      <w:b/>
      <w:bCs/>
      <w:sz w:val="20"/>
      <w:szCs w:val="20"/>
    </w:rPr>
  </w:style>
  <w:style w:type="paragraph" w:styleId="ac">
    <w:name w:val="Balloon Text"/>
    <w:basedOn w:val="a"/>
    <w:link w:val="ad"/>
    <w:uiPriority w:val="99"/>
    <w:semiHidden/>
    <w:unhideWhenUsed/>
    <w:rsid w:val="002D4CC3"/>
    <w:pPr>
      <w:spacing w:after="0" w:line="240" w:lineRule="auto"/>
    </w:pPr>
    <w:rPr>
      <w:rFonts w:ascii="Segoe UI" w:hAnsi="Segoe UI" w:cs="Segoe UI"/>
      <w:sz w:val="18"/>
      <w:szCs w:val="18"/>
    </w:rPr>
  </w:style>
  <w:style w:type="character" w:customStyle="1" w:styleId="ad">
    <w:name w:val="Текст выноски Знак"/>
    <w:basedOn w:val="a0"/>
    <w:link w:val="ac"/>
    <w:uiPriority w:val="99"/>
    <w:semiHidden/>
    <w:rsid w:val="002D4CC3"/>
    <w:rPr>
      <w:rFonts w:ascii="Segoe UI" w:hAnsi="Segoe UI" w:cs="Segoe UI"/>
      <w:sz w:val="18"/>
      <w:szCs w:val="18"/>
    </w:rPr>
  </w:style>
  <w:style w:type="paragraph" w:styleId="ae">
    <w:name w:val="header"/>
    <w:basedOn w:val="a"/>
    <w:link w:val="af"/>
    <w:uiPriority w:val="99"/>
    <w:unhideWhenUsed/>
    <w:rsid w:val="00D9094F"/>
    <w:pPr>
      <w:tabs>
        <w:tab w:val="center" w:pos="4677"/>
        <w:tab w:val="right" w:pos="9355"/>
      </w:tabs>
      <w:spacing w:after="0" w:line="240" w:lineRule="auto"/>
    </w:pPr>
  </w:style>
  <w:style w:type="character" w:customStyle="1" w:styleId="af">
    <w:name w:val="Верхний колонтитул Знак"/>
    <w:basedOn w:val="a0"/>
    <w:link w:val="ae"/>
    <w:uiPriority w:val="99"/>
    <w:rsid w:val="00D9094F"/>
  </w:style>
  <w:style w:type="paragraph" w:styleId="af0">
    <w:name w:val="footer"/>
    <w:basedOn w:val="a"/>
    <w:link w:val="af1"/>
    <w:uiPriority w:val="99"/>
    <w:unhideWhenUsed/>
    <w:rsid w:val="00D9094F"/>
    <w:pPr>
      <w:tabs>
        <w:tab w:val="center" w:pos="4677"/>
        <w:tab w:val="right" w:pos="9355"/>
      </w:tabs>
      <w:spacing w:after="0" w:line="240" w:lineRule="auto"/>
    </w:pPr>
  </w:style>
  <w:style w:type="character" w:customStyle="1" w:styleId="af1">
    <w:name w:val="Нижний колонтитул Знак"/>
    <w:basedOn w:val="a0"/>
    <w:link w:val="af0"/>
    <w:uiPriority w:val="99"/>
    <w:rsid w:val="00D9094F"/>
  </w:style>
  <w:style w:type="paragraph" w:styleId="af2">
    <w:name w:val="List Paragraph"/>
    <w:basedOn w:val="a"/>
    <w:uiPriority w:val="34"/>
    <w:qFormat/>
    <w:rsid w:val="009E2925"/>
    <w:pPr>
      <w:ind w:left="720"/>
      <w:contextualSpacing/>
    </w:pPr>
  </w:style>
  <w:style w:type="table" w:styleId="af3">
    <w:name w:val="Table Grid"/>
    <w:basedOn w:val="a1"/>
    <w:uiPriority w:val="59"/>
    <w:rsid w:val="009B563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rmal1">
    <w:name w:val="Normal1"/>
    <w:uiPriority w:val="99"/>
    <w:rsid w:val="006338CF"/>
    <w:pPr>
      <w:widowControl w:val="0"/>
      <w:suppressAutoHyphens/>
      <w:spacing w:after="0" w:line="240" w:lineRule="auto"/>
      <w:ind w:firstLine="720"/>
    </w:pPr>
    <w:rPr>
      <w:rFonts w:ascii="Times New Roman" w:eastAsia="Times New Roman" w:hAnsi="Times New Roman" w:cs="Times New Roman"/>
      <w:sz w:val="20"/>
      <w:szCs w:val="20"/>
      <w:lang w:eastAsia="zh-CN"/>
    </w:rPr>
  </w:style>
  <w:style w:type="character" w:customStyle="1" w:styleId="1">
    <w:name w:val="Неразрешенное упоминание1"/>
    <w:basedOn w:val="a0"/>
    <w:uiPriority w:val="99"/>
    <w:semiHidden/>
    <w:unhideWhenUsed/>
    <w:rsid w:val="001C6CF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53847438">
      <w:bodyDiv w:val="1"/>
      <w:marLeft w:val="0"/>
      <w:marRight w:val="0"/>
      <w:marTop w:val="0"/>
      <w:marBottom w:val="0"/>
      <w:divBdr>
        <w:top w:val="none" w:sz="0" w:space="0" w:color="auto"/>
        <w:left w:val="none" w:sz="0" w:space="0" w:color="auto"/>
        <w:bottom w:val="none" w:sz="0" w:space="0" w:color="auto"/>
        <w:right w:val="none" w:sz="0" w:space="0" w:color="auto"/>
      </w:divBdr>
      <w:divsChild>
        <w:div w:id="1881242808">
          <w:marLeft w:val="0"/>
          <w:marRight w:val="0"/>
          <w:marTop w:val="0"/>
          <w:marBottom w:val="0"/>
          <w:divBdr>
            <w:top w:val="none" w:sz="0" w:space="0" w:color="auto"/>
            <w:left w:val="none" w:sz="0" w:space="0" w:color="auto"/>
            <w:bottom w:val="none" w:sz="0" w:space="0" w:color="auto"/>
            <w:right w:val="none" w:sz="0" w:space="0" w:color="auto"/>
          </w:divBdr>
        </w:div>
      </w:divsChild>
    </w:div>
    <w:div w:id="420760758">
      <w:bodyDiv w:val="1"/>
      <w:marLeft w:val="0"/>
      <w:marRight w:val="0"/>
      <w:marTop w:val="0"/>
      <w:marBottom w:val="0"/>
      <w:divBdr>
        <w:top w:val="none" w:sz="0" w:space="0" w:color="auto"/>
        <w:left w:val="none" w:sz="0" w:space="0" w:color="auto"/>
        <w:bottom w:val="none" w:sz="0" w:space="0" w:color="auto"/>
        <w:right w:val="none" w:sz="0" w:space="0" w:color="auto"/>
      </w:divBdr>
    </w:div>
    <w:div w:id="444883562">
      <w:bodyDiv w:val="1"/>
      <w:marLeft w:val="0"/>
      <w:marRight w:val="0"/>
      <w:marTop w:val="0"/>
      <w:marBottom w:val="0"/>
      <w:divBdr>
        <w:top w:val="none" w:sz="0" w:space="0" w:color="auto"/>
        <w:left w:val="none" w:sz="0" w:space="0" w:color="auto"/>
        <w:bottom w:val="none" w:sz="0" w:space="0" w:color="auto"/>
        <w:right w:val="none" w:sz="0" w:space="0" w:color="auto"/>
      </w:divBdr>
    </w:div>
    <w:div w:id="474420333">
      <w:bodyDiv w:val="1"/>
      <w:marLeft w:val="0"/>
      <w:marRight w:val="0"/>
      <w:marTop w:val="0"/>
      <w:marBottom w:val="0"/>
      <w:divBdr>
        <w:top w:val="none" w:sz="0" w:space="0" w:color="auto"/>
        <w:left w:val="none" w:sz="0" w:space="0" w:color="auto"/>
        <w:bottom w:val="none" w:sz="0" w:space="0" w:color="auto"/>
        <w:right w:val="none" w:sz="0" w:space="0" w:color="auto"/>
      </w:divBdr>
      <w:divsChild>
        <w:div w:id="2009289133">
          <w:marLeft w:val="0"/>
          <w:marRight w:val="0"/>
          <w:marTop w:val="0"/>
          <w:marBottom w:val="0"/>
          <w:divBdr>
            <w:top w:val="none" w:sz="0" w:space="0" w:color="auto"/>
            <w:left w:val="none" w:sz="0" w:space="0" w:color="auto"/>
            <w:bottom w:val="none" w:sz="0" w:space="0" w:color="auto"/>
            <w:right w:val="none" w:sz="0" w:space="0" w:color="auto"/>
          </w:divBdr>
        </w:div>
      </w:divsChild>
    </w:div>
    <w:div w:id="586422930">
      <w:bodyDiv w:val="1"/>
      <w:marLeft w:val="0"/>
      <w:marRight w:val="0"/>
      <w:marTop w:val="0"/>
      <w:marBottom w:val="0"/>
      <w:divBdr>
        <w:top w:val="none" w:sz="0" w:space="0" w:color="auto"/>
        <w:left w:val="none" w:sz="0" w:space="0" w:color="auto"/>
        <w:bottom w:val="none" w:sz="0" w:space="0" w:color="auto"/>
        <w:right w:val="none" w:sz="0" w:space="0" w:color="auto"/>
      </w:divBdr>
    </w:div>
    <w:div w:id="592204494">
      <w:bodyDiv w:val="1"/>
      <w:marLeft w:val="0"/>
      <w:marRight w:val="0"/>
      <w:marTop w:val="0"/>
      <w:marBottom w:val="0"/>
      <w:divBdr>
        <w:top w:val="none" w:sz="0" w:space="0" w:color="auto"/>
        <w:left w:val="none" w:sz="0" w:space="0" w:color="auto"/>
        <w:bottom w:val="none" w:sz="0" w:space="0" w:color="auto"/>
        <w:right w:val="none" w:sz="0" w:space="0" w:color="auto"/>
      </w:divBdr>
    </w:div>
    <w:div w:id="739602237">
      <w:bodyDiv w:val="1"/>
      <w:marLeft w:val="0"/>
      <w:marRight w:val="0"/>
      <w:marTop w:val="0"/>
      <w:marBottom w:val="0"/>
      <w:divBdr>
        <w:top w:val="none" w:sz="0" w:space="0" w:color="auto"/>
        <w:left w:val="none" w:sz="0" w:space="0" w:color="auto"/>
        <w:bottom w:val="none" w:sz="0" w:space="0" w:color="auto"/>
        <w:right w:val="none" w:sz="0" w:space="0" w:color="auto"/>
      </w:divBdr>
    </w:div>
    <w:div w:id="1102921404">
      <w:bodyDiv w:val="1"/>
      <w:marLeft w:val="0"/>
      <w:marRight w:val="0"/>
      <w:marTop w:val="0"/>
      <w:marBottom w:val="0"/>
      <w:divBdr>
        <w:top w:val="none" w:sz="0" w:space="0" w:color="auto"/>
        <w:left w:val="none" w:sz="0" w:space="0" w:color="auto"/>
        <w:bottom w:val="none" w:sz="0" w:space="0" w:color="auto"/>
        <w:right w:val="none" w:sz="0" w:space="0" w:color="auto"/>
      </w:divBdr>
    </w:div>
    <w:div w:id="1333752106">
      <w:bodyDiv w:val="1"/>
      <w:marLeft w:val="0"/>
      <w:marRight w:val="0"/>
      <w:marTop w:val="0"/>
      <w:marBottom w:val="0"/>
      <w:divBdr>
        <w:top w:val="none" w:sz="0" w:space="0" w:color="auto"/>
        <w:left w:val="none" w:sz="0" w:space="0" w:color="auto"/>
        <w:bottom w:val="none" w:sz="0" w:space="0" w:color="auto"/>
        <w:right w:val="none" w:sz="0" w:space="0" w:color="auto"/>
      </w:divBdr>
    </w:div>
    <w:div w:id="1406805453">
      <w:bodyDiv w:val="1"/>
      <w:marLeft w:val="0"/>
      <w:marRight w:val="0"/>
      <w:marTop w:val="0"/>
      <w:marBottom w:val="0"/>
      <w:divBdr>
        <w:top w:val="none" w:sz="0" w:space="0" w:color="auto"/>
        <w:left w:val="none" w:sz="0" w:space="0" w:color="auto"/>
        <w:bottom w:val="none" w:sz="0" w:space="0" w:color="auto"/>
        <w:right w:val="none" w:sz="0" w:space="0" w:color="auto"/>
      </w:divBdr>
    </w:div>
    <w:div w:id="1687750458">
      <w:bodyDiv w:val="1"/>
      <w:marLeft w:val="0"/>
      <w:marRight w:val="0"/>
      <w:marTop w:val="0"/>
      <w:marBottom w:val="0"/>
      <w:divBdr>
        <w:top w:val="none" w:sz="0" w:space="0" w:color="auto"/>
        <w:left w:val="none" w:sz="0" w:space="0" w:color="auto"/>
        <w:bottom w:val="none" w:sz="0" w:space="0" w:color="auto"/>
        <w:right w:val="none" w:sz="0" w:space="0" w:color="auto"/>
      </w:divBdr>
    </w:div>
    <w:div w:id="1951549767">
      <w:bodyDiv w:val="1"/>
      <w:marLeft w:val="0"/>
      <w:marRight w:val="0"/>
      <w:marTop w:val="0"/>
      <w:marBottom w:val="0"/>
      <w:divBdr>
        <w:top w:val="none" w:sz="0" w:space="0" w:color="auto"/>
        <w:left w:val="none" w:sz="0" w:space="0" w:color="auto"/>
        <w:bottom w:val="none" w:sz="0" w:space="0" w:color="auto"/>
        <w:right w:val="none" w:sz="0" w:space="0" w:color="auto"/>
      </w:divBdr>
      <w:divsChild>
        <w:div w:id="638192705">
          <w:marLeft w:val="0"/>
          <w:marRight w:val="0"/>
          <w:marTop w:val="0"/>
          <w:marBottom w:val="0"/>
          <w:divBdr>
            <w:top w:val="none" w:sz="0" w:space="0" w:color="auto"/>
            <w:left w:val="none" w:sz="0" w:space="0" w:color="auto"/>
            <w:bottom w:val="none" w:sz="0" w:space="0" w:color="auto"/>
            <w:right w:val="none" w:sz="0" w:space="0" w:color="auto"/>
          </w:divBdr>
        </w:div>
      </w:divsChild>
    </w:div>
    <w:div w:id="2039162933">
      <w:bodyDiv w:val="1"/>
      <w:marLeft w:val="0"/>
      <w:marRight w:val="0"/>
      <w:marTop w:val="0"/>
      <w:marBottom w:val="0"/>
      <w:divBdr>
        <w:top w:val="none" w:sz="0" w:space="0" w:color="auto"/>
        <w:left w:val="none" w:sz="0" w:space="0" w:color="auto"/>
        <w:bottom w:val="none" w:sz="0" w:space="0" w:color="auto"/>
        <w:right w:val="none" w:sz="0" w:space="0" w:color="auto"/>
      </w:divBdr>
      <w:divsChild>
        <w:div w:id="1542742484">
          <w:marLeft w:val="0"/>
          <w:marRight w:val="0"/>
          <w:marTop w:val="0"/>
          <w:marBottom w:val="0"/>
          <w:divBdr>
            <w:top w:val="none" w:sz="0" w:space="0" w:color="auto"/>
            <w:left w:val="none" w:sz="0" w:space="0" w:color="auto"/>
            <w:bottom w:val="none" w:sz="0" w:space="0" w:color="auto"/>
            <w:right w:val="none" w:sz="0" w:space="0" w:color="auto"/>
          </w:divBdr>
        </w:div>
      </w:divsChild>
    </w:div>
    <w:div w:id="20610076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6260E412E5BBC88DE75CCA38FA7AF456AB7E8F82890F76ABC21F2CA7E72CA9C6264A5E5FCECE8D1CC4404F72B6UFvEH" TargetMode="External"/><Relationship Id="rId13" Type="http://schemas.openxmlformats.org/officeDocument/2006/relationships/hyperlink" Target="consultantplus://offline/ref=6260E412E5BBC88DE75CD529EF7AF456AD7C8C86840E76ABC21F2CA7E72CA9C6344A0653CBCE9219C9551923F0A82A0C5E663F4FF305EFC1UCvCH" TargetMode="External"/><Relationship Id="rId18" Type="http://schemas.openxmlformats.org/officeDocument/2006/relationships/hyperlink" Target="consultantplus://offline/ref=6260E412E5BBC88DE75CD529EF7AF456AD7C8C86840E76ABC21F2CA7E72CA9C6344A0653CBCE921DCC551923F0A82A0C5E663F4FF305EFC1UCvCH" TargetMode="External"/><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hyperlink" Target="consultantplus://offline/ref=6260E412E5BBC88DE75CCA38FA7AF456AB7E8F82890F76ABC21F2CA7E72CA9C6344A0650CCC59117980F0927B9FF2F1056702145ED05UEvCH" TargetMode="External"/><Relationship Id="rId7" Type="http://schemas.openxmlformats.org/officeDocument/2006/relationships/endnotes" Target="endnotes.xml"/><Relationship Id="rId12" Type="http://schemas.openxmlformats.org/officeDocument/2006/relationships/hyperlink" Target="consultantplus://offline/ref=6260E412E5BBC88DE75CD529EF7AF456AD7C8C86840E76ABC21F2CA7E72CA9C6344A0653CBCE9219CC551923F0A82A0C5E663F4FF305EFC1UCvCH" TargetMode="External"/><Relationship Id="rId17" Type="http://schemas.openxmlformats.org/officeDocument/2006/relationships/hyperlink" Target="consultantplus://offline/ref=6260E412E5BBC88DE75CCA38FA7AF456AC7A8B818C0976ABC21F2CA7E72CA9C6344A0653CCC69318C9551923F0A82A0C5E663F4FF305EFC1UCvCH" TargetMode="External"/><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consultantplus://offline/ref=6260E412E5BBC88DE75CCA38FA7AF456AB7E8F82890F76ABC21F2CA7E72CA9C6344A0653CCC7901CC5551923F0A82A0C5E663F4FF305EFC1UCvCH" TargetMode="External"/><Relationship Id="rId20" Type="http://schemas.openxmlformats.org/officeDocument/2006/relationships/hyperlink" Target="consultantplus://offline/ref=6260E412E5BBC88DE75CCA38FA7AF456AB7F89838A0A76ABC21F2CA7E72CA9C6344A0653C8CF9417980F0927B9FF2F1056702145ED05UEvCH"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6260E412E5BBC88DE75CD529EF7AF456AD7C8C86840E76ABC21F2CA7E72CA9C6344A0653CBCE921DCC551923F0A82A0C5E663F4FF305EFC1UCvCH" TargetMode="External"/><Relationship Id="rId24" Type="http://schemas.openxmlformats.org/officeDocument/2006/relationships/hyperlink" Target="consultantplus://offline/ref=6260E412E5BBC88DE75CD529EF7AF456AD7C8C86840E76ABC21F2CA7E72CA9C6344A0653CBCE9219C9551923F0A82A0C5E663F4FF305EFC1UCvCH" TargetMode="External"/><Relationship Id="rId5" Type="http://schemas.openxmlformats.org/officeDocument/2006/relationships/webSettings" Target="webSettings.xml"/><Relationship Id="rId15" Type="http://schemas.openxmlformats.org/officeDocument/2006/relationships/hyperlink" Target="consultantplus://offline/ref=6260E412E5BBC88DE75CCA38FA7AF456AB7E8F82890F76ABC21F2CA7E72CA9C6344A0653CCC7901CC5551923F0A82A0C5E663F4FF305EFC1UCvCH" TargetMode="External"/><Relationship Id="rId23" Type="http://schemas.openxmlformats.org/officeDocument/2006/relationships/hyperlink" Target="consultantplus://offline/ref=6260E412E5BBC88DE75CD529EF7AF456AD7C8C86840E76ABC21F2CA7E72CA9C6344A0653CBCE9219CC551923F0A82A0C5E663F4FF305EFC1UCvCH" TargetMode="External"/><Relationship Id="rId10" Type="http://schemas.openxmlformats.org/officeDocument/2006/relationships/hyperlink" Target="consultantplus://offline/ref=6260E412E5BBC88DE75CD529EF7AF456AD7C8C86840E76ABC21F2CA7E72CA9C6344A0653CBCE9219CC551923F0A82A0C5E663F4FF305EFC1UCvCH" TargetMode="External"/><Relationship Id="rId19" Type="http://schemas.openxmlformats.org/officeDocument/2006/relationships/hyperlink" Target="consultantplus://offline/ref=6260E412E5BBC88DE75CCA38FA7AF456AC788A808B0C76ABC21F2CA7E72CA9C6344A0651C792C25899534F7AAAFD2F1054783DU4v4H" TargetMode="External"/><Relationship Id="rId4" Type="http://schemas.openxmlformats.org/officeDocument/2006/relationships/settings" Target="settings.xml"/><Relationship Id="rId9" Type="http://schemas.openxmlformats.org/officeDocument/2006/relationships/hyperlink" Target="consultantplus://offline/ref=6260E412E5BBC88DE75CD529EF7AF456AD7C8C86840E76ABC21F2CA7E72CA9C6344A0653CBCE921DCC551923F0A82A0C5E663F4FF305EFC1UCvCH" TargetMode="External"/><Relationship Id="rId14" Type="http://schemas.openxmlformats.org/officeDocument/2006/relationships/hyperlink" Target="consultantplus://offline/ref=6260E412E5BBC88DE75CCA38FA7AF456AB7E8F82890F76ABC21F2CA7E72CA9C6344A0651CCC49317980F0927B9FF2F1056702145ED05UEvCH" TargetMode="External"/><Relationship Id="rId22" Type="http://schemas.openxmlformats.org/officeDocument/2006/relationships/hyperlink" Target="consultantplus://offline/ref=6260E412E5BBC88DE75CD529EF7AF456AD7C8C86840E76ABC21F2CA7E72CA9C6344A0653CBCE921DCC551923F0A82A0C5E663F4FF305EFC1UCvCH" TargetMode="External"/></Relationships>
</file>

<file path=word/_rels/footnotes.xml.rels><?xml version="1.0" encoding="UTF-8" standalone="yes"?>
<Relationships xmlns="http://schemas.openxmlformats.org/package/2006/relationships"><Relationship Id="rId2" Type="http://schemas.openxmlformats.org/officeDocument/2006/relationships/hyperlink" Target="consultantplus://offline/ref=CB2A625BC7F6EDFC1544BBBAE4F562B5B89C65FD9BC0197DF84797E8C1E015BAE2F4CA838420F2C649018E1562B07A61EB97480DF481p2L9G" TargetMode="External"/><Relationship Id="rId1" Type="http://schemas.openxmlformats.org/officeDocument/2006/relationships/hyperlink" Target="consultantplus://offline/ref=04E1B6A4F415D5D297EDBF23DB75B7355535F2E7D077AE37B00C582FAFB7FBF3819F5D2DECEF512F458DC261EE04A9F7EFCF289E38CCOEL9G"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0ED3E6D-3DA5-4830-A00C-3A0E7B9BC01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26</Pages>
  <Words>10066</Words>
  <Characters>57381</Characters>
  <Application>Microsoft Office Word</Application>
  <DocSecurity>0</DocSecurity>
  <Lines>478</Lines>
  <Paragraphs>134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67313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User</dc:creator>
  <cp:lastModifiedBy>Попова Валентина Владимировна</cp:lastModifiedBy>
  <cp:revision>4</cp:revision>
  <cp:lastPrinted>2023-04-26T13:21:00Z</cp:lastPrinted>
  <dcterms:created xsi:type="dcterms:W3CDTF">2026-04-28T08:54:00Z</dcterms:created>
  <dcterms:modified xsi:type="dcterms:W3CDTF">2026-04-28T08:57:00Z</dcterms:modified>
</cp:coreProperties>
</file>