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AD6408"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КОНТРАКТ №</w:t>
      </w:r>
      <w:r w:rsidR="008F4F42" w:rsidRPr="00005BD2">
        <w:rPr>
          <w:rFonts w:ascii="Times New Roman" w:eastAsiaTheme="minorEastAsia" w:hAnsi="Times New Roman" w:cs="Times New Roman"/>
          <w:b/>
          <w:lang w:eastAsia="ru-RU"/>
        </w:rPr>
        <w:t xml:space="preserve"> </w:t>
      </w:r>
      <w:r w:rsidR="0039744D">
        <w:rPr>
          <w:rFonts w:ascii="Times New Roman" w:eastAsiaTheme="minorEastAsia" w:hAnsi="Times New Roman" w:cs="Times New Roman"/>
          <w:b/>
          <w:lang w:eastAsia="ru-RU"/>
        </w:rPr>
        <w:t>КОНТРАКТ № ЭМ-05-П2</w:t>
      </w:r>
      <w:bookmarkStart w:id="0" w:name="_GoBack"/>
      <w:bookmarkEnd w:id="0"/>
      <w:r w:rsidR="0039744D" w:rsidRPr="0039744D">
        <w:rPr>
          <w:rFonts w:ascii="Times New Roman" w:eastAsiaTheme="minorEastAsia" w:hAnsi="Times New Roman" w:cs="Times New Roman"/>
          <w:b/>
          <w:lang w:eastAsia="ru-RU"/>
        </w:rPr>
        <w:t>/21</w:t>
      </w: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(Идентификационный код закупки </w:t>
      </w:r>
      <w:r w:rsidR="00583E63" w:rsidRPr="00005BD2">
        <w:rPr>
          <w:rFonts w:ascii="Times New Roman" w:eastAsiaTheme="minorEastAsia" w:hAnsi="Times New Roman" w:cs="Times New Roman"/>
          <w:lang w:eastAsia="ru-RU"/>
        </w:rPr>
        <w:t>-)</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005BD2" w:rsidTr="00701AAE">
        <w:tc>
          <w:tcPr>
            <w:tcW w:w="1923" w:type="dxa"/>
          </w:tcPr>
          <w:p w:rsidR="00FC3C3B" w:rsidRPr="00005BD2" w:rsidRDefault="00D0624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Санкт-Петербург</w:t>
            </w:r>
          </w:p>
        </w:tc>
        <w:tc>
          <w:tcPr>
            <w:tcW w:w="4961" w:type="dxa"/>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w:t>
            </w:r>
          </w:p>
        </w:tc>
        <w:tc>
          <w:tcPr>
            <w:tcW w:w="1133"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_________</w:t>
            </w:r>
          </w:p>
        </w:tc>
        <w:tc>
          <w:tcPr>
            <w:tcW w:w="851"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202_ г.</w:t>
            </w:r>
          </w:p>
        </w:tc>
      </w:tr>
    </w:tbl>
    <w:p w:rsidR="00FC3C3B" w:rsidRPr="00005BD2" w:rsidRDefault="00303F07" w:rsidP="0087316A">
      <w:pPr>
        <w:ind w:firstLine="708"/>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Государственное бюджетное дошкольное образовател</w:t>
      </w:r>
      <w:r w:rsidR="000E62D6">
        <w:rPr>
          <w:rFonts w:ascii="Times New Roman" w:eastAsiaTheme="minorEastAsia" w:hAnsi="Times New Roman" w:cs="Times New Roman"/>
          <w:lang w:eastAsia="ru-RU"/>
        </w:rPr>
        <w:t>ьное учреждение детский сад № 21</w:t>
      </w:r>
      <w:r w:rsidRPr="00005BD2">
        <w:rPr>
          <w:rFonts w:ascii="Times New Roman" w:eastAsiaTheme="minorEastAsia" w:hAnsi="Times New Roman" w:cs="Times New Roman"/>
          <w:lang w:eastAsia="ru-RU"/>
        </w:rPr>
        <w:t xml:space="preserve"> Кировского района Санкт-Петербурга, именуемое в дальнейшем «Заказчик», в лице </w:t>
      </w:r>
      <w:r w:rsidR="000E62D6">
        <w:rPr>
          <w:rFonts w:ascii="Times New Roman" w:eastAsiaTheme="minorEastAsia" w:hAnsi="Times New Roman" w:cs="Times New Roman"/>
          <w:lang w:eastAsia="ru-RU"/>
        </w:rPr>
        <w:t>Петровой Татьяны Олеговны</w:t>
      </w:r>
      <w:r w:rsidRPr="00005BD2">
        <w:rPr>
          <w:rFonts w:ascii="Times New Roman" w:eastAsiaTheme="minorEastAsia" w:hAnsi="Times New Roman" w:cs="Times New Roman"/>
          <w:lang w:eastAsia="ru-RU"/>
        </w:rPr>
        <w:t>, действующего на основании Устава</w:t>
      </w:r>
      <w:r w:rsidR="00B03E9A" w:rsidRPr="00005BD2">
        <w:rPr>
          <w:rFonts w:ascii="Times New Roman" w:eastAsiaTheme="minorEastAsia" w:hAnsi="Times New Roman" w:cs="Times New Roman"/>
          <w:lang w:eastAsia="ru-RU"/>
        </w:rPr>
        <w:t>, с одной стороны, и</w:t>
      </w:r>
      <w:r w:rsidR="008F4F42" w:rsidRPr="00005BD2">
        <w:rPr>
          <w:rFonts w:ascii="Times New Roman" w:eastAsiaTheme="minorEastAsia" w:hAnsi="Times New Roman" w:cs="Times New Roman"/>
          <w:lang w:eastAsia="ru-RU"/>
        </w:rPr>
        <w:t xml:space="preserve"> _______________</w:t>
      </w:r>
      <w:r w:rsidR="00536608" w:rsidRPr="00005BD2">
        <w:rPr>
          <w:rFonts w:ascii="Times New Roman" w:eastAsiaTheme="minorEastAsia" w:hAnsi="Times New Roman" w:cs="Times New Roman"/>
          <w:lang w:eastAsia="ru-RU"/>
        </w:rPr>
        <w:t xml:space="preserve">), в лице </w:t>
      </w:r>
      <w:r w:rsidR="008F4F42" w:rsidRPr="00005BD2">
        <w:rPr>
          <w:rFonts w:ascii="Times New Roman" w:eastAsiaTheme="minorEastAsia" w:hAnsi="Times New Roman" w:cs="Times New Roman"/>
          <w:lang w:eastAsia="ru-RU"/>
        </w:rPr>
        <w:t>__________</w:t>
      </w:r>
      <w:r w:rsidR="00536608" w:rsidRPr="00005BD2">
        <w:rPr>
          <w:rFonts w:ascii="Times New Roman" w:eastAsiaTheme="minorEastAsia" w:hAnsi="Times New Roman" w:cs="Times New Roman"/>
          <w:lang w:eastAsia="ru-RU"/>
        </w:rPr>
        <w:t>, действующей на основании Устава</w:t>
      </w:r>
      <w:r w:rsidR="0072555F" w:rsidRPr="00005BD2">
        <w:rPr>
          <w:rFonts w:ascii="Times New Roman" w:eastAsiaTheme="minorEastAsia" w:hAnsi="Times New Roman" w:cs="Times New Roman"/>
          <w:lang w:eastAsia="ru-RU"/>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с другой стороны, вместе имену</w:t>
      </w:r>
      <w:r w:rsidR="008F4F42" w:rsidRPr="00005BD2">
        <w:rPr>
          <w:rFonts w:ascii="Times New Roman" w:eastAsiaTheme="minorEastAsia" w:hAnsi="Times New Roman" w:cs="Times New Roman"/>
          <w:lang w:eastAsia="ru-RU"/>
        </w:rPr>
        <w:t>емые «Стороны» на основании п. 4</w:t>
      </w:r>
      <w:r w:rsidR="00B06A27" w:rsidRPr="00005BD2">
        <w:rPr>
          <w:rFonts w:ascii="Times New Roman" w:eastAsiaTheme="minorEastAsia" w:hAnsi="Times New Roman" w:cs="Times New Roman"/>
          <w:lang w:eastAsia="ru-RU"/>
        </w:rPr>
        <w:t xml:space="preserve"> ч. 1 ст. 93 Федерального закона № 44-ФЗ</w:t>
      </w:r>
      <w:r w:rsidR="00117221" w:rsidRPr="00005BD2">
        <w:rPr>
          <w:rFonts w:ascii="Times New Roman" w:eastAsiaTheme="minorEastAsia" w:hAnsi="Times New Roman" w:cs="Times New Roman"/>
          <w:lang w:eastAsia="ru-RU"/>
        </w:rPr>
        <w:t xml:space="preserve"> от 05.04.2013 </w:t>
      </w:r>
      <w:r w:rsidR="00117221" w:rsidRPr="00005BD2">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00B7002A" w:rsidRPr="00005BD2">
        <w:rPr>
          <w:rFonts w:ascii="Times New Roman" w:hAnsi="Times New Roman" w:cs="Times New Roman"/>
        </w:rPr>
        <w:t xml:space="preserve"> (далее – Закон № 44-ФЗ</w:t>
      </w:r>
      <w:r w:rsidR="00AC54FA" w:rsidRPr="00005BD2">
        <w:rPr>
          <w:rFonts w:ascii="Times New Roman" w:hAnsi="Times New Roman" w:cs="Times New Roman"/>
        </w:rPr>
        <w:t>, Закон</w:t>
      </w:r>
      <w:r w:rsidR="00B7002A" w:rsidRPr="00005BD2">
        <w:rPr>
          <w:rFonts w:ascii="Times New Roman" w:hAnsi="Times New Roman" w:cs="Times New Roman"/>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 xml:space="preserve">заключили настоящий договор (далее - </w:t>
      </w:r>
      <w:r w:rsidR="00156536" w:rsidRPr="00005BD2">
        <w:rPr>
          <w:rFonts w:ascii="Times New Roman" w:eastAsiaTheme="minorEastAsia" w:hAnsi="Times New Roman" w:cs="Times New Roman"/>
          <w:lang w:eastAsia="ru-RU"/>
        </w:rPr>
        <w:t>К</w:t>
      </w:r>
      <w:r w:rsidR="00961DF7" w:rsidRPr="00005BD2">
        <w:rPr>
          <w:rFonts w:ascii="Times New Roman" w:eastAsiaTheme="minorEastAsia" w:hAnsi="Times New Roman" w:cs="Times New Roman"/>
          <w:lang w:eastAsia="ru-RU"/>
        </w:rPr>
        <w:t>онтракт</w:t>
      </w:r>
      <w:r w:rsidR="00B06A27" w:rsidRPr="00005BD2">
        <w:rPr>
          <w:rFonts w:ascii="Times New Roman" w:eastAsiaTheme="minorEastAsia" w:hAnsi="Times New Roman" w:cs="Times New Roman"/>
          <w:lang w:eastAsia="ru-RU"/>
        </w:rPr>
        <w:t>) о нижеследующем:</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 ПРЕДМЕТ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005BD2">
        <w:rPr>
          <w:rFonts w:ascii="Times New Roman" w:eastAsiaTheme="minorEastAsia" w:hAnsi="Times New Roman" w:cs="Times New Roman"/>
          <w:lang w:eastAsia="ru-RU"/>
        </w:rPr>
        <w:t>Описанию объекта закупки</w:t>
      </w:r>
      <w:r w:rsidRPr="00005BD2">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005BD2">
        <w:rPr>
          <w:rFonts w:ascii="Times New Roman" w:eastAsiaTheme="minorEastAsia" w:hAnsi="Times New Roman" w:cs="Times New Roman"/>
          <w:lang w:eastAsia="ru-RU"/>
        </w:rPr>
        <w:t>Описании объекта закупки</w:t>
      </w:r>
      <w:r w:rsidRPr="00005BD2">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rsidR="00FC3C3B" w:rsidRPr="00005BD2"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 ЦЕНА КОНТРАКТА И ПОРЯДОК РАСЧЕТОВ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486B9F"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2.1. Цена Контракта составляет</w:t>
      </w:r>
      <w:r w:rsidR="008F4F42" w:rsidRPr="00005BD2">
        <w:rPr>
          <w:rFonts w:ascii="Times New Roman" w:eastAsiaTheme="minorEastAsia" w:hAnsi="Times New Roman" w:cs="Times New Roman"/>
          <w:lang w:eastAsia="ru-RU"/>
        </w:rPr>
        <w:t xml:space="preserve"> ___________</w:t>
      </w:r>
      <w:r w:rsidR="00AB1222" w:rsidRPr="00005BD2">
        <w:rPr>
          <w:rFonts w:ascii="Times New Roman" w:eastAsiaTheme="minorEastAsia" w:hAnsi="Times New Roman" w:cs="Times New Roman"/>
          <w:lang w:eastAsia="ru-RU"/>
        </w:rPr>
        <w:t>руб. (</w:t>
      </w:r>
      <w:r w:rsidR="008F4F42" w:rsidRPr="00005BD2">
        <w:rPr>
          <w:rFonts w:ascii="Times New Roman" w:eastAsiaTheme="minorEastAsia" w:hAnsi="Times New Roman" w:cs="Times New Roman"/>
          <w:lang w:eastAsia="ru-RU"/>
        </w:rPr>
        <w:t>____________________</w:t>
      </w:r>
      <w:proofErr w:type="gramStart"/>
      <w:r w:rsidR="008F4F42" w:rsidRPr="00005BD2">
        <w:rPr>
          <w:rFonts w:ascii="Times New Roman" w:eastAsiaTheme="minorEastAsia" w:hAnsi="Times New Roman" w:cs="Times New Roman"/>
          <w:lang w:eastAsia="ru-RU"/>
        </w:rPr>
        <w:t>_</w:t>
      </w:r>
      <w:r w:rsidR="00AB1222" w:rsidRPr="00005BD2">
        <w:rPr>
          <w:rFonts w:ascii="Times New Roman" w:eastAsiaTheme="minorEastAsia" w:hAnsi="Times New Roman" w:cs="Times New Roman"/>
          <w:lang w:eastAsia="ru-RU"/>
        </w:rPr>
        <w:t>)  коп</w:t>
      </w:r>
      <w:proofErr w:type="gramEnd"/>
      <w:r w:rsidR="00AB1222" w:rsidRPr="00005BD2">
        <w:rPr>
          <w:rFonts w:ascii="Times New Roman" w:eastAsiaTheme="minorEastAsia" w:hAnsi="Times New Roman" w:cs="Times New Roman"/>
          <w:lang w:eastAsia="ru-RU"/>
        </w:rPr>
        <w:t>.</w:t>
      </w:r>
      <w:r w:rsidR="00333833"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в том числе НДС</w:t>
      </w:r>
      <w:r w:rsidR="00180853" w:rsidRPr="00005BD2">
        <w:rPr>
          <w:rFonts w:ascii="Times New Roman" w:eastAsiaTheme="minorEastAsia" w:hAnsi="Times New Roman" w:cs="Times New Roman"/>
          <w:lang w:eastAsia="ru-RU"/>
        </w:rPr>
        <w:t xml:space="preserve"> </w:t>
      </w:r>
      <w:r w:rsidR="008F4F42" w:rsidRPr="00005BD2">
        <w:rPr>
          <w:rFonts w:ascii="Times New Roman" w:eastAsiaTheme="minorEastAsia" w:hAnsi="Times New Roman" w:cs="Times New Roman"/>
          <w:lang w:eastAsia="ru-RU"/>
        </w:rPr>
        <w:t>________руб. ___</w:t>
      </w:r>
      <w:r w:rsidR="00180853" w:rsidRPr="00005BD2">
        <w:rPr>
          <w:rFonts w:ascii="Times New Roman" w:eastAsiaTheme="minorEastAsia" w:hAnsi="Times New Roman" w:cs="Times New Roman"/>
          <w:lang w:eastAsia="ru-RU"/>
        </w:rPr>
        <w:t xml:space="preserve"> коп</w:t>
      </w:r>
      <w:r w:rsidR="00B03E9A" w:rsidRPr="00005BD2">
        <w:rPr>
          <w:rFonts w:ascii="Times New Roman" w:eastAsiaTheme="minorEastAsia" w:hAnsi="Times New Roman" w:cs="Times New Roman"/>
          <w:lang w:eastAsia="ru-RU"/>
        </w:rPr>
        <w:t>.</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 w:name="Par57"/>
      <w:bookmarkStart w:id="2" w:name="Par60"/>
      <w:bookmarkEnd w:id="1"/>
      <w:bookmarkEnd w:id="2"/>
      <w:r w:rsidRPr="00005BD2">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06A27" w:rsidRPr="00005BD2" w:rsidRDefault="00B55C83" w:rsidP="00B06A27">
      <w:pPr>
        <w:spacing w:after="0" w:line="240" w:lineRule="auto"/>
        <w:jc w:val="both"/>
        <w:rPr>
          <w:rFonts w:ascii="Times New Roman" w:eastAsiaTheme="minorEastAsia" w:hAnsi="Times New Roman" w:cs="Times New Roman"/>
          <w:lang w:eastAsia="ru-RU"/>
        </w:rPr>
      </w:pPr>
      <w:bookmarkStart w:id="3" w:name="Par64"/>
      <w:bookmarkEnd w:id="3"/>
      <w:r w:rsidRPr="00005BD2">
        <w:rPr>
          <w:rFonts w:ascii="Times New Roman" w:eastAsiaTheme="minorEastAsia" w:hAnsi="Times New Roman" w:cs="Times New Roman"/>
          <w:lang w:eastAsia="ru-RU"/>
        </w:rPr>
        <w:t>2.3. Источник финансирования Контракта</w:t>
      </w:r>
      <w:r w:rsidR="001142D0"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Внебюджетные средства, Средства бюджетных учреждений, Субсидий на выполнение государственного задания средств, целевая статья 02</w:t>
      </w:r>
      <w:r w:rsidR="00F568C8" w:rsidRPr="00005BD2">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rsidR="00B55C83" w:rsidRPr="00005BD2" w:rsidRDefault="00B55C83" w:rsidP="00B06A27">
      <w:pPr>
        <w:spacing w:after="0" w:line="240" w:lineRule="auto"/>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2.4. </w:t>
      </w:r>
      <w:r w:rsidR="00C62CF0" w:rsidRPr="00005BD2">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005BD2">
        <w:rPr>
          <w:rFonts w:ascii="Times New Roman" w:eastAsiaTheme="minorEastAsia" w:hAnsi="Times New Roman" w:cs="Times New Roman"/>
          <w:lang w:eastAsia="ru-RU"/>
        </w:rPr>
        <w:t xml:space="preserve">, предоставленного Поставщиком, в течение </w:t>
      </w:r>
      <w:r w:rsidR="006652B8" w:rsidRPr="00005BD2">
        <w:rPr>
          <w:rFonts w:ascii="Times New Roman" w:eastAsiaTheme="minorEastAsia" w:hAnsi="Times New Roman" w:cs="Times New Roman"/>
          <w:lang w:eastAsia="ru-RU"/>
        </w:rPr>
        <w:t xml:space="preserve">10 (десяти) </w:t>
      </w:r>
      <w:r w:rsidRPr="00005BD2">
        <w:rPr>
          <w:rFonts w:ascii="Times New Roman" w:eastAsiaTheme="minorEastAsia" w:hAnsi="Times New Roman" w:cs="Times New Roman"/>
          <w:lang w:eastAsia="ru-RU"/>
        </w:rPr>
        <w:t>рабочих</w:t>
      </w:r>
      <w:r w:rsidR="006652B8"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дней с даты подписания Заказчиком документа о приемке </w:t>
      </w:r>
      <w:r w:rsidR="00B06A27" w:rsidRPr="00005BD2">
        <w:rPr>
          <w:rFonts w:ascii="Times New Roman" w:eastAsiaTheme="minorEastAsia" w:hAnsi="Times New Roman" w:cs="Times New Roman"/>
          <w:lang w:eastAsia="ru-RU"/>
        </w:rPr>
        <w:t>товара: счет, товарная накладная, счет фактура (при наличии).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79"/>
      <w:bookmarkEnd w:id="4"/>
      <w:r w:rsidRPr="00005BD2">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5" w:name="Par81"/>
      <w:bookmarkEnd w:id="5"/>
      <w:r w:rsidRPr="00005BD2">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B7002A"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III. ПОРЯДОК, СРОКИ И УСЛОВИЯ ПОСТАВКИ И ПРИЕМКИ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364EE" w:rsidRPr="00005BD2" w:rsidRDefault="00FC3C3B" w:rsidP="00F364EE">
      <w:pPr>
        <w:shd w:val="clear" w:color="auto" w:fill="FFFFFF"/>
        <w:spacing w:after="0" w:line="240" w:lineRule="auto"/>
        <w:jc w:val="both"/>
        <w:rPr>
          <w:rFonts w:ascii="Times New Roman" w:eastAsia="Times New Roman" w:hAnsi="Times New Roman" w:cs="Times New Roman"/>
        </w:rPr>
      </w:pPr>
      <w:r w:rsidRPr="00005BD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005BD2">
        <w:rPr>
          <w:rFonts w:ascii="Times New Roman" w:eastAsiaTheme="minorEastAsia" w:hAnsi="Times New Roman" w:cs="Times New Roman"/>
          <w:lang w:eastAsia="ru-RU"/>
        </w:rPr>
        <w:t>ртии определяется на основании</w:t>
      </w:r>
      <w:r w:rsidRPr="00005BD2">
        <w:rPr>
          <w:rFonts w:ascii="Times New Roman" w:eastAsiaTheme="minorEastAsia" w:hAnsi="Times New Roman" w:cs="Times New Roman"/>
          <w:lang w:eastAsia="ru-RU"/>
        </w:rPr>
        <w:t xml:space="preserve"> Заявки Заказчика</w:t>
      </w:r>
      <w:r w:rsidR="00FE2E7F" w:rsidRPr="00005BD2">
        <w:rPr>
          <w:rFonts w:ascii="Times New Roman" w:eastAsia="Times New Roman" w:hAnsi="Times New Roman"/>
          <w:lang w:eastAsia="ru-RU"/>
        </w:rPr>
        <w:t xml:space="preserve"> на поставку Товара.</w:t>
      </w:r>
      <w:r w:rsidR="00C47A9D" w:rsidRPr="00005BD2">
        <w:rPr>
          <w:rFonts w:ascii="Times New Roman" w:eastAsia="Times New Roman" w:hAnsi="Times New Roman"/>
          <w:lang w:eastAsia="ru-RU"/>
        </w:rPr>
        <w:t xml:space="preserve"> </w:t>
      </w:r>
      <w:r w:rsidRPr="00005BD2">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Заявка направляется </w:t>
      </w:r>
      <w:r w:rsidR="00FE2E7F" w:rsidRPr="00005BD2">
        <w:rPr>
          <w:rFonts w:ascii="Times New Roman" w:eastAsiaTheme="minorEastAsia" w:hAnsi="Times New Roman" w:cs="Times New Roman"/>
          <w:lang w:eastAsia="ru-RU"/>
        </w:rPr>
        <w:t>Заказчиком</w:t>
      </w:r>
      <w:r w:rsidRPr="00005BD2">
        <w:rPr>
          <w:rFonts w:ascii="Times New Roman" w:eastAsiaTheme="minorEastAsia" w:hAnsi="Times New Roman" w:cs="Times New Roman"/>
          <w:lang w:eastAsia="ru-RU"/>
        </w:rPr>
        <w:t xml:space="preserve"> не позднее чем за </w:t>
      </w:r>
      <w:r w:rsidR="00793DB5" w:rsidRPr="00005BD2">
        <w:rPr>
          <w:rFonts w:ascii="Times New Roman" w:eastAsiaTheme="minorEastAsia" w:hAnsi="Times New Roman" w:cs="Times New Roman"/>
          <w:lang w:eastAsia="ru-RU"/>
        </w:rPr>
        <w:t>3</w:t>
      </w:r>
      <w:r w:rsidR="00C47A9D" w:rsidRPr="00005BD2">
        <w:rPr>
          <w:rFonts w:ascii="Times New Roman" w:eastAsiaTheme="minorEastAsia" w:hAnsi="Times New Roman" w:cs="Times New Roman"/>
          <w:lang w:eastAsia="ru-RU"/>
        </w:rPr>
        <w:t xml:space="preserve"> </w:t>
      </w:r>
      <w:r w:rsidR="00FE2E7F" w:rsidRPr="00005BD2">
        <w:rPr>
          <w:rFonts w:ascii="Times New Roman" w:eastAsiaTheme="minorEastAsia" w:hAnsi="Times New Roman" w:cs="Times New Roman"/>
          <w:lang w:eastAsia="ru-RU"/>
        </w:rPr>
        <w:t>рабоч</w:t>
      </w:r>
      <w:r w:rsidR="00F364EE" w:rsidRPr="00005BD2">
        <w:rPr>
          <w:rFonts w:ascii="Times New Roman" w:eastAsiaTheme="minorEastAsia" w:hAnsi="Times New Roman" w:cs="Times New Roman"/>
          <w:lang w:eastAsia="ru-RU"/>
        </w:rPr>
        <w:t>и</w:t>
      </w:r>
      <w:r w:rsidR="007E4890" w:rsidRPr="00005BD2">
        <w:rPr>
          <w:rFonts w:ascii="Times New Roman" w:eastAsiaTheme="minorEastAsia" w:hAnsi="Times New Roman" w:cs="Times New Roman"/>
          <w:lang w:eastAsia="ru-RU"/>
        </w:rPr>
        <w:t>х</w:t>
      </w:r>
      <w:r w:rsidR="00F364EE" w:rsidRPr="00005BD2">
        <w:rPr>
          <w:rFonts w:ascii="Times New Roman" w:eastAsiaTheme="minorEastAsia" w:hAnsi="Times New Roman" w:cs="Times New Roman"/>
          <w:lang w:eastAsia="ru-RU"/>
        </w:rPr>
        <w:t xml:space="preserve"> дн</w:t>
      </w:r>
      <w:r w:rsidR="007E4890" w:rsidRPr="00005BD2">
        <w:rPr>
          <w:rFonts w:ascii="Times New Roman" w:eastAsiaTheme="minorEastAsia" w:hAnsi="Times New Roman" w:cs="Times New Roman"/>
          <w:lang w:eastAsia="ru-RU"/>
        </w:rPr>
        <w:t>я</w:t>
      </w:r>
      <w:r w:rsidRPr="00005BD2">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C47A9D" w:rsidRPr="00005BD2">
        <w:rPr>
          <w:rFonts w:ascii="Times New Roman" w:eastAsiaTheme="minorEastAsia" w:hAnsi="Times New Roman" w:cs="Times New Roman"/>
          <w:lang w:eastAsia="ru-RU"/>
        </w:rPr>
        <w:t xml:space="preserve"> </w:t>
      </w:r>
      <w:r w:rsidR="00F364EE" w:rsidRPr="00005BD2">
        <w:rPr>
          <w:rFonts w:ascii="Times New Roman" w:eastAsia="Times New Roman" w:hAnsi="Times New Roman" w:cs="Times New Roman"/>
        </w:rPr>
        <w:t>Дата поставки устанавливается Заказчиком.</w:t>
      </w:r>
    </w:p>
    <w:p w:rsidR="006E158F" w:rsidRPr="00005BD2" w:rsidRDefault="006E158F" w:rsidP="006E158F">
      <w:pPr>
        <w:spacing w:after="0" w:line="240" w:lineRule="auto"/>
        <w:jc w:val="both"/>
        <w:rPr>
          <w:rFonts w:ascii="Times New Roman" w:hAnsi="Times New Roman" w:cs="Times New Roman"/>
        </w:rPr>
      </w:pPr>
      <w:r w:rsidRPr="00005BD2">
        <w:rPr>
          <w:rFonts w:ascii="Times New Roman" w:hAnsi="Times New Roman" w:cs="Times New Roman"/>
        </w:rPr>
        <w:t>3.1.1. Сроки исполнения настоящего Контракта:</w:t>
      </w:r>
      <w:r w:rsidRPr="00005BD2">
        <w:rPr>
          <w:rFonts w:ascii="Times New Roman" w:hAnsi="Times New Roman" w:cs="Times New Roman"/>
          <w:i/>
          <w:iCs/>
        </w:rPr>
        <w:t xml:space="preserve"> с </w:t>
      </w:r>
      <w:r w:rsidR="00C4446D">
        <w:rPr>
          <w:rFonts w:ascii="Times New Roman" w:hAnsi="Times New Roman" w:cs="Times New Roman"/>
          <w:i/>
          <w:iCs/>
        </w:rPr>
        <w:t>0</w:t>
      </w:r>
      <w:r w:rsidR="006318E6">
        <w:rPr>
          <w:rFonts w:ascii="Times New Roman" w:hAnsi="Times New Roman" w:cs="Times New Roman"/>
          <w:i/>
          <w:iCs/>
        </w:rPr>
        <w:t>4.05</w:t>
      </w:r>
      <w:r w:rsidRPr="00005BD2">
        <w:rPr>
          <w:rFonts w:ascii="Times New Roman" w:hAnsi="Times New Roman" w:cs="Times New Roman"/>
          <w:i/>
          <w:iCs/>
        </w:rPr>
        <w:t>.2026 по 3</w:t>
      </w:r>
      <w:r w:rsidR="000A1B3B">
        <w:rPr>
          <w:rFonts w:ascii="Times New Roman" w:hAnsi="Times New Roman" w:cs="Times New Roman"/>
          <w:i/>
          <w:iCs/>
        </w:rPr>
        <w:t>1</w:t>
      </w:r>
      <w:r w:rsidRPr="00005BD2">
        <w:rPr>
          <w:rFonts w:ascii="Times New Roman" w:hAnsi="Times New Roman" w:cs="Times New Roman"/>
          <w:i/>
          <w:iCs/>
        </w:rPr>
        <w:t>.0</w:t>
      </w:r>
      <w:r w:rsidR="006318E6">
        <w:rPr>
          <w:rFonts w:ascii="Times New Roman" w:hAnsi="Times New Roman" w:cs="Times New Roman"/>
          <w:i/>
          <w:iCs/>
        </w:rPr>
        <w:t>7</w:t>
      </w:r>
      <w:r w:rsidRPr="00005BD2">
        <w:rPr>
          <w:rFonts w:ascii="Times New Roman" w:hAnsi="Times New Roman" w:cs="Times New Roman"/>
          <w:i/>
          <w:iCs/>
        </w:rPr>
        <w:t>.2026</w:t>
      </w:r>
    </w:p>
    <w:p w:rsidR="00B76CEC" w:rsidRPr="00005BD2" w:rsidRDefault="00FC3C3B"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eastAsiaTheme="minorEastAsia" w:hAnsi="Times New Roman" w:cs="Times New Roman"/>
          <w:lang w:eastAsia="ru-RU"/>
        </w:rPr>
        <w:t xml:space="preserve">3.2. </w:t>
      </w:r>
      <w:bookmarkStart w:id="6" w:name="Par110"/>
      <w:bookmarkEnd w:id="6"/>
      <w:r w:rsidR="00494CFD" w:rsidRPr="00005BD2">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w:t>
      </w:r>
      <w:r w:rsidR="00B76CEC" w:rsidRPr="00005BD2">
        <w:rPr>
          <w:rFonts w:ascii="Times New Roman" w:eastAsiaTheme="minorEastAsia" w:hAnsi="Times New Roman" w:cs="Times New Roman"/>
          <w:lang w:eastAsia="ru-RU"/>
        </w:rPr>
        <w:t>казчик/Получатель в одной Заявке</w:t>
      </w:r>
      <w:r w:rsidR="00A32DA0" w:rsidRPr="00005BD2">
        <w:rPr>
          <w:rFonts w:ascii="Times New Roman" w:hAnsi="Times New Roman" w:cs="Times New Roman"/>
        </w:rPr>
        <w:t>.</w:t>
      </w:r>
    </w:p>
    <w:p w:rsidR="00414450" w:rsidRDefault="00340780" w:rsidP="00494CFD">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hAnsi="Times New Roman" w:cs="Times New Roman"/>
        </w:rPr>
        <w:t>Место поставки товара:</w:t>
      </w:r>
      <w:r w:rsidR="00303F07" w:rsidRPr="00005BD2">
        <w:t xml:space="preserve"> </w:t>
      </w:r>
      <w:r w:rsidR="00414450" w:rsidRPr="00414450">
        <w:rPr>
          <w:rFonts w:ascii="Times New Roman" w:hAnsi="Times New Roman" w:cs="Times New Roman"/>
        </w:rPr>
        <w:t>198216, Санкт-Петербург, бульвар Новаторов, д. 42, лит. А</w:t>
      </w:r>
      <w:r w:rsidR="00414450">
        <w:rPr>
          <w:rFonts w:ascii="Times New Roman" w:hAnsi="Times New Roman" w:cs="Times New Roman"/>
        </w:rPr>
        <w:t xml:space="preserve">, </w:t>
      </w:r>
      <w:r w:rsidR="00414450" w:rsidRPr="00414450">
        <w:rPr>
          <w:rFonts w:ascii="Times New Roman" w:hAnsi="Times New Roman" w:cs="Times New Roman"/>
        </w:rPr>
        <w:t>198216, Санкт-Пе</w:t>
      </w:r>
      <w:r w:rsidR="00414450">
        <w:rPr>
          <w:rFonts w:ascii="Times New Roman" w:hAnsi="Times New Roman" w:cs="Times New Roman"/>
        </w:rPr>
        <w:t>тербург, бульвар Новаторов, д. 1</w:t>
      </w:r>
      <w:r w:rsidR="00414450" w:rsidRPr="00414450">
        <w:rPr>
          <w:rFonts w:ascii="Times New Roman" w:hAnsi="Times New Roman" w:cs="Times New Roman"/>
        </w:rPr>
        <w:t>2, лит. А</w:t>
      </w:r>
    </w:p>
    <w:p w:rsidR="00F364EE" w:rsidRPr="00005BD2" w:rsidRDefault="00F364EE" w:rsidP="00494CFD">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3</w:t>
      </w:r>
      <w:r w:rsidRPr="00005BD2">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3 (трёх) экземплярах.</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Вместе с товарной накладной по </w:t>
      </w:r>
      <w:hyperlink r:id="rId9"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005BD2">
          <w:rPr>
            <w:rFonts w:ascii="Times New Roman" w:eastAsia="Times New Roman" w:hAnsi="Times New Roman" w:cs="Times New Roman"/>
          </w:rPr>
          <w:t>(при</w:t>
        </w:r>
      </w:hyperlink>
      <w:r w:rsidRPr="00005BD2">
        <w:rPr>
          <w:rFonts w:ascii="Times New Roman" w:eastAsia="Times New Roman" w:hAnsi="Times New Roman" w:cs="Times New Roman"/>
        </w:rPr>
        <w:t xml:space="preserve"> наличии).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005BD2">
          <w:rPr>
            <w:rFonts w:ascii="Times New Roman" w:eastAsia="Times New Roman" w:hAnsi="Times New Roman" w:cs="Times New Roman"/>
          </w:rPr>
          <w:t>Законом</w:t>
        </w:r>
      </w:hyperlink>
      <w:r w:rsidRPr="00005BD2">
        <w:rPr>
          <w:rFonts w:ascii="Times New Roman" w:eastAsia="Times New Roman" w:hAnsi="Times New Roman" w:cs="Times New Roman"/>
        </w:rPr>
        <w:t xml:space="preserve"> N 44-ФЗ.</w:t>
      </w:r>
    </w:p>
    <w:p w:rsidR="00644AF5" w:rsidRPr="00005BD2" w:rsidRDefault="00644AF5" w:rsidP="00644AF5">
      <w:pPr>
        <w:spacing w:after="0" w:line="240" w:lineRule="auto"/>
        <w:jc w:val="both"/>
        <w:rPr>
          <w:rFonts w:ascii="Times New Roman" w:hAnsi="Times New Roman" w:cs="Times New Roman"/>
        </w:rPr>
      </w:pPr>
      <w:r w:rsidRPr="00005BD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005BD2">
          <w:rPr>
            <w:rFonts w:ascii="Times New Roman" w:hAnsi="Times New Roman" w:cs="Times New Roman"/>
            <w:color w:val="0000FF"/>
          </w:rPr>
          <w:t>пункте 11.1</w:t>
        </w:r>
      </w:hyperlink>
      <w:r w:rsidRPr="00005BD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4</w:t>
      </w:r>
      <w:r w:rsidRPr="00005BD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течение 3 (Трех) рабочих  дней с момента доставки Товара.</w:t>
      </w:r>
    </w:p>
    <w:p w:rsidR="00AD3534" w:rsidRPr="00005BD2" w:rsidRDefault="00F364EE" w:rsidP="00AD3534">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00AD3534" w:rsidRPr="00005BD2">
        <w:rPr>
          <w:rFonts w:ascii="Times New Roman" w:eastAsia="Times New Roman" w:hAnsi="Times New Roman" w:cs="Times New Roman"/>
        </w:rPr>
        <w:t xml:space="preserve"> </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w:t>
      </w:r>
      <w:r w:rsidRPr="00005BD2">
        <w:rPr>
          <w:rFonts w:ascii="Times New Roman" w:eastAsia="Times New Roman" w:hAnsi="Times New Roman" w:cs="Times New Roman"/>
        </w:rPr>
        <w:lastRenderedPageBreak/>
        <w:t>обязуется без дополнительной оплаты со стороны Заказчика устранить выявленные нарушения (</w:t>
      </w:r>
      <w:proofErr w:type="spellStart"/>
      <w:r w:rsidRPr="00005BD2">
        <w:rPr>
          <w:rFonts w:ascii="Times New Roman" w:eastAsia="Times New Roman" w:hAnsi="Times New Roman" w:cs="Times New Roman"/>
        </w:rPr>
        <w:t>допоставить</w:t>
      </w:r>
      <w:proofErr w:type="spellEnd"/>
      <w:r w:rsidRPr="00005BD2">
        <w:rPr>
          <w:rFonts w:ascii="Times New Roman" w:eastAsia="Times New Roman" w:hAnsi="Times New Roman" w:cs="Times New Roman"/>
        </w:rPr>
        <w:t xml:space="preserve">, доукомплектовать, заменить Товар) в срок </w:t>
      </w:r>
      <w:r w:rsidR="00050155" w:rsidRPr="00005BD2">
        <w:rPr>
          <w:rFonts w:ascii="Times New Roman" w:eastAsia="Times New Roman" w:hAnsi="Times New Roman" w:cs="Times New Roman"/>
        </w:rPr>
        <w:t>1 рабочего дня</w:t>
      </w:r>
      <w:r w:rsidRPr="00005BD2">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порядке, предусмотренном настоящим разделом.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5</w:t>
      </w:r>
      <w:r w:rsidRPr="00005BD2">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6</w:t>
      </w:r>
      <w:r w:rsidRPr="00005BD2">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rsidR="00F364EE" w:rsidRPr="00005BD2"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7</w:t>
      </w:r>
      <w:r w:rsidRPr="00005BD2">
        <w:rPr>
          <w:rFonts w:ascii="Times New Roman" w:eastAsia="Times New Roman" w:hAnsi="Times New Roman" w:cs="Times New Roman"/>
        </w:rPr>
        <w:t xml:space="preserve">. </w:t>
      </w:r>
      <w:r w:rsidRPr="00005BD2">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F364EE" w:rsidRPr="00005BD2" w:rsidRDefault="00B06A27" w:rsidP="00F364EE">
      <w:pPr>
        <w:widowControl w:val="0"/>
        <w:spacing w:after="0" w:line="240" w:lineRule="auto"/>
        <w:jc w:val="both"/>
        <w:rPr>
          <w:rFonts w:ascii="Times New Roman" w:eastAsia="Courier New" w:hAnsi="Times New Roman" w:cs="Times New Roman"/>
          <w:lang w:bidi="ru-RU"/>
        </w:rPr>
      </w:pPr>
      <w:r w:rsidRPr="00005BD2">
        <w:rPr>
          <w:rFonts w:ascii="Times New Roman" w:eastAsia="Times New Roman" w:hAnsi="Times New Roman" w:cs="Times New Roman"/>
        </w:rPr>
        <w:t xml:space="preserve">3.8. </w:t>
      </w:r>
      <w:r w:rsidR="00F364EE" w:rsidRPr="00005BD2">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005BD2">
        <w:rPr>
          <w:rFonts w:ascii="Times New Roman" w:eastAsia="Times New Roman" w:hAnsi="Times New Roman" w:cs="Times New Roman"/>
          <w:lang w:bidi="ru-RU"/>
        </w:rPr>
        <w:t>неподписания</w:t>
      </w:r>
      <w:proofErr w:type="spellEnd"/>
      <w:r w:rsidR="00F364EE" w:rsidRPr="00005BD2">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005BD2">
        <w:rPr>
          <w:rFonts w:ascii="Times New Roman" w:eastAsia="Courier New" w:hAnsi="Times New Roman" w:cs="Times New Roman"/>
          <w:lang w:bidi="ru-RU"/>
        </w:rPr>
        <w:t>настоящим разделом Контракта.</w:t>
      </w:r>
    </w:p>
    <w:p w:rsidR="00F364EE" w:rsidRPr="00005BD2" w:rsidRDefault="00F364EE" w:rsidP="00F364EE">
      <w:pPr>
        <w:widowControl w:val="0"/>
        <w:spacing w:after="0" w:line="240" w:lineRule="auto"/>
        <w:jc w:val="both"/>
        <w:rPr>
          <w:rFonts w:ascii="Times New Roman" w:eastAsia="Times New Roman" w:hAnsi="Times New Roman" w:cs="Times New Roman"/>
          <w:lang w:bidi="ru-RU"/>
        </w:rPr>
      </w:pPr>
      <w:r w:rsidRPr="00005BD2">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7" w:name="Par126"/>
      <w:bookmarkEnd w:id="7"/>
      <w:r w:rsidRPr="00005BD2">
        <w:rPr>
          <w:rFonts w:ascii="Times New Roman" w:eastAsia="Times New Roman" w:hAnsi="Times New Roman" w:cs="Times New Roman"/>
        </w:rPr>
        <w:t>3.</w:t>
      </w:r>
      <w:r w:rsidR="00B06A27" w:rsidRPr="00005BD2">
        <w:rPr>
          <w:rFonts w:ascii="Times New Roman" w:eastAsia="Times New Roman" w:hAnsi="Times New Roman" w:cs="Times New Roman"/>
        </w:rPr>
        <w:t>9</w:t>
      </w:r>
      <w:r w:rsidRPr="00005BD2">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10</w:t>
      </w:r>
      <w:r w:rsidRPr="00005BD2">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3.1</w:t>
      </w:r>
      <w:r w:rsidR="00B06A27" w:rsidRPr="00005BD2">
        <w:rPr>
          <w:rFonts w:ascii="Times New Roman" w:eastAsia="Times New Roman" w:hAnsi="Times New Roman" w:cs="Times New Roman"/>
        </w:rPr>
        <w:t>1</w:t>
      </w:r>
      <w:r w:rsidRPr="00005BD2">
        <w:rPr>
          <w:rFonts w:ascii="Times New Roman" w:eastAsia="Times New Roman" w:hAnsi="Times New Roman" w:cs="Times New Roman"/>
        </w:rPr>
        <w:t>. Сдача и приемка Товара осуществляются уполномоченными представителями Сторон.</w:t>
      </w:r>
    </w:p>
    <w:p w:rsidR="00FC3C3B" w:rsidRPr="00005BD2"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IV. ВЗАИМОДЕЙСТВИЕ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2254CE" w:rsidRPr="00005BD2">
        <w:rPr>
          <w:rFonts w:ascii="Times New Roman" w:eastAsiaTheme="minorEastAsia" w:hAnsi="Times New Roman" w:cs="Times New Roman"/>
          <w:lang w:eastAsia="ru-RU"/>
        </w:rPr>
        <w:t xml:space="preserve">20.2 </w:t>
      </w:r>
      <w:r w:rsidRPr="00005BD2">
        <w:rPr>
          <w:rFonts w:ascii="Times New Roman" w:eastAsiaTheme="minorEastAsia" w:hAnsi="Times New Roman" w:cs="Times New Roman"/>
          <w:lang w:eastAsia="ru-RU"/>
        </w:rPr>
        <w:t>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55C83" w:rsidRPr="00005BD2" w:rsidRDefault="00B55C83" w:rsidP="00095F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w:t>
      </w:r>
      <w:r w:rsidR="00943A77"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095F3B" w:rsidRPr="00005BD2" w:rsidRDefault="00095F3B"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4.1.7. </w:t>
      </w:r>
      <w:r w:rsidRPr="00005BD2">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rsidR="00C30286" w:rsidRPr="00005BD2" w:rsidRDefault="00C30286"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B55C83" w:rsidRPr="00005BD2" w:rsidRDefault="00B55C83" w:rsidP="005D7985">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4.2. Поставщик вправе:</w:t>
      </w:r>
    </w:p>
    <w:p w:rsidR="00B55C83" w:rsidRPr="00005BD2" w:rsidRDefault="00B55C83" w:rsidP="00C3028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3"/>
      <w:bookmarkEnd w:id="8"/>
      <w:r w:rsidRPr="00005BD2">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4"/>
      <w:bookmarkEnd w:id="9"/>
      <w:r w:rsidRPr="00005BD2">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lastRenderedPageBreak/>
        <w:t>4.3. Заказчик обязуется:</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8"/>
      <w:bookmarkEnd w:id="10"/>
      <w:r w:rsidRPr="00005BD2">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761F7F"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N 44-ФЗ) и (или) поставляемому Товару;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w:t>
      </w:r>
      <w:r w:rsidR="00943A77" w:rsidRPr="00005BD2">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A95597" w:rsidRPr="00005BD2" w:rsidRDefault="00A95597" w:rsidP="000A6D01">
      <w:pPr>
        <w:spacing w:after="0" w:line="240" w:lineRule="auto"/>
        <w:jc w:val="both"/>
        <w:rPr>
          <w:rFonts w:ascii="Times New Roman" w:hAnsi="Times New Roman" w:cs="Times New Roman"/>
          <w:color w:val="000000"/>
          <w:lang w:eastAsia="ru-RU"/>
        </w:rPr>
      </w:pPr>
      <w:r w:rsidRPr="00005BD2">
        <w:rPr>
          <w:rFonts w:ascii="Times New Roman" w:hAnsi="Times New Roman" w:cs="Times New Roman"/>
        </w:rPr>
        <w:t>4.3.6. Сформировать и направить Поставщику акт приемки товаров, работ, услуг  (ф. 0510452).</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4.4. Заказчик вправе:</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80"/>
      <w:bookmarkEnd w:id="11"/>
      <w:r w:rsidRPr="00005BD2">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sidRPr="00005BD2">
        <w:rPr>
          <w:rFonts w:ascii="Times New Roman" w:eastAsiaTheme="minorEastAsia" w:hAnsi="Times New Roman" w:cs="Times New Roman"/>
          <w:lang w:eastAsia="ru-RU"/>
        </w:rPr>
        <w:t xml:space="preserve"> собственными силами или </w:t>
      </w:r>
      <w:r w:rsidRPr="00005BD2">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rsidR="00B613E5" w:rsidRPr="00005BD2"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 УПАКОВКА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005BD2">
        <w:rPr>
          <w:rFonts w:ascii="Times New Roman" w:eastAsiaTheme="minorEastAsia" w:hAnsi="Times New Roman" w:cs="Times New Roman"/>
          <w:lang w:eastAsia="ru-RU"/>
        </w:rPr>
        <w:t>разделом</w:t>
      </w:r>
      <w:r w:rsidRPr="00005BD2">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005BD2">
          <w:rPr>
            <w:rStyle w:val="ac"/>
            <w:rFonts w:ascii="Times New Roman" w:eastAsiaTheme="minorEastAsia" w:hAnsi="Times New Roman" w:cs="Times New Roman"/>
            <w:color w:val="0000AA"/>
            <w:lang w:eastAsia="ru-RU"/>
          </w:rPr>
          <w:t>от 9 декабря 2011 г. N 881</w:t>
        </w:r>
      </w:hyperlink>
      <w:r w:rsidRPr="00005BD2">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VI. КАЧЕСТВО ТОВАРА, СРОК ГОДНОСТИ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6.3. Товар должен быть пригодным для целей, для которых Товар такого рода обычно используется, и соответствовать условиям настоящего Контракта.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005BD2">
        <w:rPr>
          <w:rFonts w:ascii="Times New Roman" w:eastAsiaTheme="minorEastAsia" w:hAnsi="Times New Roman" w:cs="Times New Roman"/>
          <w:lang w:eastAsia="ru-RU"/>
        </w:rPr>
        <w:t>3</w:t>
      </w:r>
      <w:r w:rsidR="004C5C9C" w:rsidRPr="00005BD2">
        <w:rPr>
          <w:rFonts w:ascii="Times New Roman" w:eastAsiaTheme="minorEastAsia" w:hAnsi="Times New Roman" w:cs="Times New Roman"/>
          <w:lang w:eastAsia="ru-RU"/>
        </w:rPr>
        <w:t xml:space="preserve"> рабочих дней</w:t>
      </w:r>
      <w:r w:rsidRPr="00005BD2">
        <w:rPr>
          <w:rFonts w:ascii="Times New Roman" w:eastAsiaTheme="minorEastAsia" w:hAnsi="Times New Roman" w:cs="Times New Roman"/>
          <w:lang w:eastAsia="ru-RU"/>
        </w:rPr>
        <w:t xml:space="preserve"> с момента уведомления Заказчиком Поставщика.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В случае если по результатам экспертизы, указанной в </w:t>
      </w:r>
      <w:r w:rsidR="00CF331F" w:rsidRPr="00005BD2">
        <w:rPr>
          <w:rFonts w:ascii="Times New Roman" w:eastAsiaTheme="minorEastAsia" w:hAnsi="Times New Roman" w:cs="Times New Roman"/>
          <w:lang w:eastAsia="ru-RU"/>
        </w:rPr>
        <w:t>разделе</w:t>
      </w:r>
      <w:r w:rsidRPr="00005BD2">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A54FAE" w:rsidRPr="00005BD2"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6.6. При исполнении Контракта (за исключением случае</w:t>
      </w:r>
      <w:r w:rsidR="00ED53E4" w:rsidRPr="00005BD2">
        <w:rPr>
          <w:rFonts w:ascii="Times New Roman" w:eastAsiaTheme="minorEastAsia" w:hAnsi="Times New Roman" w:cs="Times New Roman"/>
          <w:lang w:eastAsia="ru-RU"/>
        </w:rPr>
        <w:t xml:space="preserve">в, </w:t>
      </w:r>
      <w:r w:rsidR="00A1357D" w:rsidRPr="00005BD2">
        <w:rPr>
          <w:rFonts w:ascii="Times New Roman" w:hAnsi="Times New Roman" w:cs="Times New Roman"/>
        </w:rPr>
        <w:t xml:space="preserve">предусмотренных </w:t>
      </w:r>
      <w:hyperlink r:id="rId15">
        <w:r w:rsidR="00A1357D" w:rsidRPr="00005BD2">
          <w:rPr>
            <w:rFonts w:ascii="Times New Roman" w:hAnsi="Times New Roman" w:cs="Times New Roman"/>
          </w:rPr>
          <w:t>подпунктом "в" пункта 1</w:t>
        </w:r>
      </w:hyperlink>
      <w:r w:rsidR="00A1357D" w:rsidRPr="00005BD2">
        <w:rPr>
          <w:rFonts w:ascii="Times New Roman" w:hAnsi="Times New Roman" w:cs="Times New Roman"/>
        </w:rPr>
        <w:t xml:space="preserve">, </w:t>
      </w:r>
      <w:hyperlink r:id="rId16">
        <w:r w:rsidR="00A1357D" w:rsidRPr="00005BD2">
          <w:rPr>
            <w:rFonts w:ascii="Times New Roman" w:hAnsi="Times New Roman" w:cs="Times New Roman"/>
          </w:rPr>
          <w:t>подпунктом "б" пункта 2</w:t>
        </w:r>
      </w:hyperlink>
      <w:r w:rsidR="00A1357D" w:rsidRPr="00005BD2">
        <w:rPr>
          <w:rFonts w:ascii="Times New Roman" w:hAnsi="Times New Roman" w:cs="Times New Roman"/>
        </w:rPr>
        <w:t xml:space="preserve">, </w:t>
      </w:r>
      <w:hyperlink r:id="rId17">
        <w:r w:rsidR="00A1357D" w:rsidRPr="00005BD2">
          <w:rPr>
            <w:rFonts w:ascii="Times New Roman" w:hAnsi="Times New Roman" w:cs="Times New Roman"/>
          </w:rPr>
          <w:t>подпунктом "в" пункта 3 части 4 статьи 14</w:t>
        </w:r>
      </w:hyperlink>
      <w:r w:rsidR="00A1357D" w:rsidRPr="00005BD2">
        <w:rPr>
          <w:rFonts w:ascii="Times New Roman" w:hAnsi="Times New Roman" w:cs="Times New Roman"/>
        </w:rPr>
        <w:t xml:space="preserve"> Закона </w:t>
      </w:r>
      <w:r w:rsidRPr="00005BD2">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11"/>
      <w:bookmarkEnd w:id="12"/>
      <w:r w:rsidRPr="00005BD2">
        <w:rPr>
          <w:rFonts w:ascii="Times New Roman" w:eastAsiaTheme="minorEastAsia" w:hAnsi="Times New Roman" w:cs="Times New Roman"/>
          <w:b/>
          <w:lang w:eastAsia="ru-RU"/>
        </w:rPr>
        <w:t>VII. ОТВЕТСТВЕННОСТЬ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6"/>
      <w:bookmarkEnd w:id="13"/>
      <w:r w:rsidRPr="00005BD2">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2C738B" w:rsidRPr="00005BD2">
        <w:rPr>
          <w:rFonts w:ascii="Times New Roman" w:eastAsiaTheme="minorEastAsia" w:hAnsi="Times New Roman" w:cs="Times New Roman"/>
          <w:lang w:eastAsia="ru-RU"/>
        </w:rPr>
        <w:t>,</w:t>
      </w:r>
      <w:r w:rsidR="002C738B" w:rsidRPr="00005BD2">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005BD2">
        <w:rPr>
          <w:rFonts w:ascii="Times New Roman" w:eastAsiaTheme="minorEastAsia" w:hAnsi="Times New Roman" w:cs="Times New Roman"/>
          <w:lang w:eastAsia="ru-RU"/>
        </w:rPr>
        <w:t>.</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005BD2">
          <w:rPr>
            <w:rStyle w:val="ac"/>
            <w:rFonts w:ascii="Times New Roman" w:eastAsiaTheme="minorEastAsia" w:hAnsi="Times New Roman" w:cs="Times New Roman"/>
            <w:color w:val="0000AA"/>
            <w:lang w:eastAsia="ru-RU"/>
          </w:rPr>
          <w:t>от 30 августа 2017 г. N 1042</w:t>
        </w:r>
      </w:hyperlink>
      <w:r w:rsidRPr="00005BD2">
        <w:rPr>
          <w:rFonts w:ascii="Times New Roman" w:eastAsiaTheme="minorEastAsia" w:hAnsi="Times New Roman" w:cs="Times New Roman"/>
          <w:lang w:eastAsia="ru-RU"/>
        </w:rPr>
        <w:t xml:space="preserve"> (далее - Правила), и составляет __ процентов цены Контракта.</w:t>
      </w:r>
      <w:r w:rsidRPr="00005BD2">
        <w:rPr>
          <w:rFonts w:ascii="Times New Roman" w:eastAsiaTheme="minorEastAsia" w:hAnsi="Times New Roman" w:cs="Times New Roman"/>
          <w:vertAlign w:val="superscript"/>
          <w:lang w:eastAsia="ru-RU"/>
        </w:rPr>
        <w:footnoteReference w:id="1"/>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8"/>
      <w:bookmarkEnd w:id="14"/>
      <w:r w:rsidRPr="00005BD2">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w:t>
      </w:r>
      <w:r w:rsidRPr="00005BD2">
        <w:rPr>
          <w:rFonts w:ascii="Times New Roman" w:eastAsiaTheme="minorEastAsia" w:hAnsi="Times New Roman" w:cs="Times New Roman"/>
          <w:lang w:eastAsia="ru-RU"/>
        </w:rPr>
        <w:lastRenderedPageBreak/>
        <w:t>__ копеек.</w:t>
      </w:r>
      <w:r w:rsidRPr="00005BD2">
        <w:rPr>
          <w:rFonts w:ascii="Times New Roman" w:eastAsiaTheme="minorEastAsia" w:hAnsi="Times New Roman" w:cs="Times New Roman"/>
          <w:vertAlign w:val="superscript"/>
          <w:lang w:eastAsia="ru-RU"/>
        </w:rPr>
        <w:footnoteReference w:id="2"/>
      </w:r>
    </w:p>
    <w:p w:rsidR="00B55C83" w:rsidRPr="00005BD2" w:rsidRDefault="00451E4E"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7.7. </w:t>
      </w:r>
      <w:r w:rsidR="00B55C83" w:rsidRPr="00005BD2">
        <w:rPr>
          <w:rFonts w:ascii="Times New Roman" w:eastAsiaTheme="minorEastAsia" w:hAnsi="Times New Roman" w:cs="Times New Roman"/>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5C83" w:rsidRPr="00005BD2" w:rsidRDefault="005514C4"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7.8. </w:t>
      </w:r>
      <w:r w:rsidR="00B55C83" w:rsidRPr="00005BD2">
        <w:rPr>
          <w:rFonts w:ascii="Times New Roman" w:eastAsiaTheme="minorEastAsia" w:hAnsi="Times New Roman" w:cs="Times New Roman"/>
          <w:lang w:eastAsia="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5C83" w:rsidRPr="00005BD2" w:rsidRDefault="00970DB1"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7.9. </w:t>
      </w:r>
      <w:r w:rsidR="00B55C83" w:rsidRPr="00005BD2">
        <w:rPr>
          <w:rFonts w:ascii="Times New Roman" w:eastAsiaTheme="minorEastAsia" w:hAnsi="Times New Roman" w:cs="Times New Roman"/>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00B55C83" w:rsidRPr="00005BD2">
        <w:rPr>
          <w:rFonts w:ascii="Times New Roman" w:eastAsiaTheme="minorEastAsia" w:hAnsi="Times New Roman" w:cs="Times New Roman"/>
          <w:vertAlign w:val="superscript"/>
          <w:lang w:eastAsia="ru-RU"/>
        </w:rPr>
        <w:footnoteReference w:id="3"/>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7.10. </w:t>
      </w:r>
      <w:r w:rsidR="00B55C83" w:rsidRPr="00005BD2">
        <w:rPr>
          <w:rFonts w:ascii="Times New Roman" w:eastAsiaTheme="minorEastAsia" w:hAnsi="Times New Roman" w:cs="Times New Roman"/>
          <w:lang w:eastAsia="ru-RU"/>
        </w:rPr>
        <w:t>Применение неустойки (штрафа, пени) не освобождает Стороны от исполнения обязательств по настоящему Контракту.</w:t>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7.11. </w:t>
      </w:r>
      <w:r w:rsidR="00B55C83" w:rsidRPr="00005BD2">
        <w:rPr>
          <w:rFonts w:ascii="Times New Roman" w:eastAsiaTheme="minorEastAsia"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5C83" w:rsidRPr="00005BD2" w:rsidRDefault="004471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7.12. </w:t>
      </w:r>
      <w:r w:rsidR="00B55C83" w:rsidRPr="00005BD2">
        <w:rPr>
          <w:rFonts w:ascii="Times New Roman" w:eastAsiaTheme="minorEastAsia" w:hAnsi="Times New Roman" w:cs="Times New Roman"/>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5C83" w:rsidRPr="00005BD2" w:rsidRDefault="00E673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7.13. </w:t>
      </w:r>
      <w:r w:rsidR="00B55C83" w:rsidRPr="00005BD2">
        <w:rPr>
          <w:rFonts w:ascii="Times New Roman" w:eastAsiaTheme="minorEastAsia" w:hAnsi="Times New Roman" w:cs="Times New Roman"/>
          <w:lang w:eastAsia="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7.14. </w:t>
      </w:r>
      <w:r w:rsidRPr="00005BD2">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7.15. </w:t>
      </w:r>
      <w:r w:rsidRPr="00005BD2">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9068AB" w:rsidRPr="00005BD2" w:rsidRDefault="009068AB" w:rsidP="00AD0EFB">
      <w:pPr>
        <w:autoSpaceDE w:val="0"/>
        <w:spacing w:after="0" w:line="240" w:lineRule="auto"/>
        <w:jc w:val="both"/>
        <w:rPr>
          <w:rFonts w:ascii="Times New Roman" w:hAnsi="Times New Roman" w:cs="Times New Roman"/>
        </w:rPr>
      </w:pPr>
      <w:r w:rsidRPr="00005BD2">
        <w:rPr>
          <w:rFonts w:ascii="Times New Roman" w:hAnsi="Times New Roman" w:cs="Times New Roman"/>
          <w:bCs/>
        </w:rPr>
        <w:t>7.17</w:t>
      </w:r>
      <w:r w:rsidRPr="00005BD2">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rsidR="009068AB" w:rsidRPr="00005BD2" w:rsidRDefault="00AD0EFB" w:rsidP="00AD0EFB">
      <w:pPr>
        <w:spacing w:after="0" w:line="240" w:lineRule="auto"/>
        <w:jc w:val="both"/>
        <w:rPr>
          <w:rFonts w:ascii="Times New Roman" w:hAnsi="Times New Roman" w:cs="Times New Roman"/>
        </w:rPr>
      </w:pPr>
      <w:r w:rsidRPr="00005BD2">
        <w:rPr>
          <w:rFonts w:ascii="Times New Roman" w:hAnsi="Times New Roman" w:cs="Times New Roman"/>
        </w:rPr>
        <w:t>7</w:t>
      </w:r>
      <w:r w:rsidR="009068AB" w:rsidRPr="00005BD2">
        <w:rPr>
          <w:rFonts w:ascii="Times New Roman" w:hAnsi="Times New Roman" w:cs="Times New Roman"/>
        </w:rPr>
        <w:t>.18.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9068AB" w:rsidRPr="00005BD2" w:rsidRDefault="009068AB" w:rsidP="00E0617F">
      <w:pPr>
        <w:spacing w:after="0" w:line="240" w:lineRule="auto"/>
        <w:jc w:val="both"/>
        <w:rPr>
          <w:rFonts w:ascii="Times New Roman" w:hAnsi="Times New Roman" w:cs="Times New Roman"/>
        </w:rPr>
      </w:pPr>
      <w:r w:rsidRPr="00005BD2">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5" w:name="Par231"/>
      <w:bookmarkEnd w:id="15"/>
      <w:r w:rsidRPr="00005BD2">
        <w:rPr>
          <w:rFonts w:ascii="Times New Roman" w:eastAsiaTheme="minorEastAsia" w:hAnsi="Times New Roman" w:cs="Times New Roman"/>
          <w:b/>
          <w:lang w:eastAsia="ru-RU"/>
        </w:rPr>
        <w:t>VIII. ОБЕСПЕЧЕНИЕ ИСПОЛНЕНИЯ КОНТРАКТА</w:t>
      </w:r>
    </w:p>
    <w:p w:rsidR="00CD729B" w:rsidRPr="00005BD2"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 установлено.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IX. ОБСТОЯТЕЛЬСТВА НЕПРЕОДОЛИМОЙ СИЛЫ</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4"/>
      <w:bookmarkEnd w:id="16"/>
      <w:r w:rsidRPr="00005BD2">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005BD2">
        <w:rPr>
          <w:rFonts w:ascii="Times New Roman" w:eastAsiaTheme="minorEastAsia" w:hAnsi="Times New Roman" w:cs="Times New Roman"/>
          <w:lang w:eastAsia="ru-RU"/>
        </w:rPr>
        <w:t xml:space="preserve">5 (пяти) рабочих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xml:space="preserve"> с даты их возникновения или прекращения. После прекращения </w:t>
      </w:r>
      <w:r w:rsidRPr="00005BD2">
        <w:rPr>
          <w:rFonts w:ascii="Times New Roman" w:eastAsiaTheme="minorEastAsia" w:hAnsi="Times New Roman" w:cs="Times New Roman"/>
          <w:lang w:eastAsia="ru-RU"/>
        </w:rPr>
        <w:lastRenderedPageBreak/>
        <w:t>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5"/>
      <w:bookmarkEnd w:id="17"/>
      <w:r w:rsidRPr="00005BD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005BD2">
          <w:rPr>
            <w:rFonts w:ascii="Times New Roman" w:eastAsiaTheme="minorEastAsia" w:hAnsi="Times New Roman" w:cs="Times New Roman"/>
            <w:lang w:eastAsia="ru-RU"/>
          </w:rPr>
          <w:t>9.3</w:t>
        </w:r>
      </w:hyperlink>
      <w:r w:rsidRPr="00005BD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4D77B1" w:rsidRPr="00005BD2">
        <w:rPr>
          <w:rFonts w:ascii="Times New Roman" w:eastAsiaTheme="minorEastAsia" w:hAnsi="Times New Roman" w:cs="Times New Roman"/>
          <w:lang w:eastAsia="ru-RU"/>
        </w:rPr>
        <w:t xml:space="preserve"> </w:t>
      </w:r>
      <w:r w:rsidR="00B037D7" w:rsidRPr="00005BD2">
        <w:rPr>
          <w:rFonts w:ascii="Times New Roman" w:eastAsiaTheme="minorEastAsia" w:hAnsi="Times New Roman" w:cs="Times New Roman"/>
          <w:lang w:eastAsia="ru-RU"/>
        </w:rPr>
        <w:t xml:space="preserve">30 (тридцати) </w:t>
      </w:r>
      <w:r w:rsidR="00FF259B" w:rsidRPr="00005BD2">
        <w:rPr>
          <w:rFonts w:ascii="Times New Roman" w:eastAsiaTheme="minorEastAsia" w:hAnsi="Times New Roman" w:cs="Times New Roman"/>
          <w:lang w:eastAsia="ru-RU"/>
        </w:rPr>
        <w:t xml:space="preserve">календарных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 РАССМОТРЕНИЕ И РАЗРЕШЕНИЕ СПОРОВ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10.3. До передачи спора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005BD2">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005BD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005BD2">
        <w:rPr>
          <w:rFonts w:ascii="Times New Roman" w:eastAsiaTheme="minorEastAsia" w:hAnsi="Times New Roman" w:cs="Times New Roman"/>
          <w:lang w:eastAsia="ru-RU"/>
        </w:rPr>
        <w:t xml:space="preserve">5 календарных дней </w:t>
      </w:r>
      <w:r w:rsidRPr="00005BD2">
        <w:rPr>
          <w:rFonts w:ascii="Times New Roman" w:eastAsiaTheme="minorEastAsia" w:hAnsi="Times New Roman" w:cs="Times New Roman"/>
          <w:lang w:eastAsia="ru-RU"/>
        </w:rPr>
        <w:t>с даты получения претензии.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005BD2">
        <w:rPr>
          <w:rFonts w:ascii="Times New Roman" w:eastAsiaTheme="minorEastAsia" w:hAnsi="Times New Roman" w:cs="Times New Roman"/>
          <w:lang w:eastAsia="ru-RU"/>
        </w:rPr>
        <w:t>истребуемая</w:t>
      </w:r>
      <w:proofErr w:type="spellEnd"/>
      <w:r w:rsidRPr="00005BD2">
        <w:rPr>
          <w:rFonts w:ascii="Times New Roman" w:eastAsiaTheme="minorEastAsia" w:hAnsi="Times New Roman" w:cs="Times New Roman"/>
          <w:lang w:eastAsia="ru-RU"/>
        </w:rPr>
        <w:t xml:space="preserve"> денежная сумма и ее полный и обоснованный расчет.</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 СРОК ДЕЙСТВИЯ И ПОРЯДОК ИЗМЕНЕНИЯ, РАСТОРЖЕНИЯ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8" w:name="Par275"/>
      <w:bookmarkEnd w:id="18"/>
      <w:r w:rsidRPr="00005BD2">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и де</w:t>
      </w:r>
      <w:r w:rsidRPr="00005BD2">
        <w:rPr>
          <w:rFonts w:ascii="Times New Roman" w:eastAsiaTheme="minorEastAsia" w:hAnsi="Times New Roman" w:cs="Times New Roman"/>
          <w:lang w:eastAsia="ru-RU"/>
        </w:rPr>
        <w:t>йствует</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по</w:t>
      </w:r>
      <w:r w:rsidRPr="00005BD2">
        <w:rPr>
          <w:rFonts w:ascii="Times New Roman" w:eastAsiaTheme="minorEastAsia" w:hAnsi="Times New Roman" w:cs="Times New Roman"/>
          <w:lang w:eastAsia="ru-RU"/>
        </w:rPr>
        <w:t>"</w:t>
      </w:r>
      <w:r w:rsidR="008F4F42" w:rsidRPr="00005BD2">
        <w:rPr>
          <w:rFonts w:ascii="Times New Roman" w:eastAsiaTheme="minorEastAsia" w:hAnsi="Times New Roman" w:cs="Times New Roman"/>
          <w:lang w:eastAsia="ru-RU"/>
        </w:rPr>
        <w:t>3</w:t>
      </w:r>
      <w:r w:rsidR="00C4446D">
        <w:rPr>
          <w:rFonts w:ascii="Times New Roman" w:eastAsiaTheme="minorEastAsia" w:hAnsi="Times New Roman" w:cs="Times New Roman"/>
          <w:lang w:eastAsia="ru-RU"/>
        </w:rPr>
        <w:t>0</w:t>
      </w:r>
      <w:r w:rsidRPr="00005BD2">
        <w:rPr>
          <w:rFonts w:ascii="Times New Roman" w:eastAsiaTheme="minorEastAsia" w:hAnsi="Times New Roman" w:cs="Times New Roman"/>
          <w:lang w:eastAsia="ru-RU"/>
        </w:rPr>
        <w:t xml:space="preserve">" </w:t>
      </w:r>
      <w:r w:rsidR="00C4446D">
        <w:rPr>
          <w:rFonts w:ascii="Times New Roman" w:eastAsiaTheme="minorEastAsia" w:hAnsi="Times New Roman" w:cs="Times New Roman"/>
          <w:lang w:eastAsia="ru-RU"/>
        </w:rPr>
        <w:t xml:space="preserve">июня </w:t>
      </w:r>
      <w:r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r w:rsidR="004968ED" w:rsidRPr="00005BD2">
        <w:rPr>
          <w:rFonts w:ascii="Times New Roman" w:eastAsiaTheme="minorEastAsia" w:hAnsi="Times New Roman" w:cs="Times New Roman"/>
          <w:lang w:eastAsia="ru-RU"/>
        </w:rPr>
        <w:t xml:space="preserve"> (включительно)</w:t>
      </w:r>
      <w:r w:rsidRPr="00005BD2">
        <w:rPr>
          <w:rFonts w:ascii="Times New Roman" w:eastAsiaTheme="minorEastAsia" w:hAnsi="Times New Roman" w:cs="Times New Roman"/>
          <w:lang w:eastAsia="ru-RU"/>
        </w:rPr>
        <w:t>,</w:t>
      </w:r>
      <w:r w:rsidR="00303F07" w:rsidRPr="00005BD2">
        <w:rPr>
          <w:rFonts w:ascii="Times New Roman" w:eastAsiaTheme="minorEastAsia" w:hAnsi="Times New Roman" w:cs="Times New Roman"/>
          <w:lang w:eastAsia="ru-RU"/>
        </w:rPr>
        <w:t xml:space="preserve"> а</w:t>
      </w:r>
      <w:r w:rsidRPr="00005BD2">
        <w:rPr>
          <w:rFonts w:ascii="Times New Roman" w:eastAsiaTheme="minorEastAsia" w:hAnsi="Times New Roman" w:cs="Times New Roman"/>
          <w:lang w:eastAsia="ru-RU"/>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51260" w:rsidRPr="00005BD2"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Поставки </w:t>
      </w:r>
      <w:r w:rsidR="00951260" w:rsidRPr="00005BD2">
        <w:rPr>
          <w:rFonts w:ascii="Times New Roman" w:eastAsiaTheme="minorEastAsia" w:hAnsi="Times New Roman" w:cs="Times New Roman"/>
          <w:lang w:eastAsia="ru-RU"/>
        </w:rPr>
        <w:t>Товар</w:t>
      </w:r>
      <w:r w:rsidRPr="00005BD2">
        <w:rPr>
          <w:rFonts w:ascii="Times New Roman" w:eastAsiaTheme="minorEastAsia" w:hAnsi="Times New Roman" w:cs="Times New Roman"/>
          <w:lang w:eastAsia="ru-RU"/>
        </w:rPr>
        <w:t xml:space="preserve">ов осуществляются в период </w:t>
      </w:r>
      <w:r w:rsidR="006318E6">
        <w:rPr>
          <w:rFonts w:ascii="Times New Roman" w:eastAsiaTheme="minorEastAsia" w:hAnsi="Times New Roman" w:cs="Times New Roman"/>
          <w:lang w:eastAsia="ru-RU"/>
        </w:rPr>
        <w:t>04</w:t>
      </w:r>
      <w:r w:rsidR="00303F07" w:rsidRPr="00005BD2">
        <w:rPr>
          <w:rFonts w:ascii="Times New Roman" w:eastAsiaTheme="minorEastAsia" w:hAnsi="Times New Roman" w:cs="Times New Roman"/>
          <w:lang w:eastAsia="ru-RU"/>
        </w:rPr>
        <w:t>.0</w:t>
      </w:r>
      <w:r w:rsidR="006318E6">
        <w:rPr>
          <w:rFonts w:ascii="Times New Roman" w:eastAsiaTheme="minorEastAsia" w:hAnsi="Times New Roman" w:cs="Times New Roman"/>
          <w:lang w:eastAsia="ru-RU"/>
        </w:rPr>
        <w:t>5</w:t>
      </w:r>
      <w:r w:rsidR="00303F07" w:rsidRPr="00005BD2">
        <w:rPr>
          <w:rFonts w:ascii="Times New Roman" w:eastAsiaTheme="minorEastAsia" w:hAnsi="Times New Roman" w:cs="Times New Roman"/>
          <w:lang w:eastAsia="ru-RU"/>
        </w:rPr>
        <w:t>.2026</w:t>
      </w:r>
      <w:r w:rsidR="00951260" w:rsidRPr="00005BD2">
        <w:rPr>
          <w:rFonts w:ascii="Times New Roman" w:eastAsiaTheme="minorEastAsia" w:hAnsi="Times New Roman" w:cs="Times New Roman"/>
          <w:lang w:eastAsia="ru-RU"/>
        </w:rPr>
        <w:t xml:space="preserve"> по </w:t>
      </w:r>
      <w:r w:rsidR="008F4F42" w:rsidRPr="00005BD2">
        <w:rPr>
          <w:rFonts w:ascii="Times New Roman" w:eastAsiaTheme="minorEastAsia" w:hAnsi="Times New Roman" w:cs="Times New Roman"/>
          <w:lang w:eastAsia="ru-RU"/>
        </w:rPr>
        <w:t>3</w:t>
      </w:r>
      <w:r w:rsidR="006318E6">
        <w:rPr>
          <w:rFonts w:ascii="Times New Roman" w:eastAsiaTheme="minorEastAsia" w:hAnsi="Times New Roman" w:cs="Times New Roman"/>
          <w:lang w:eastAsia="ru-RU"/>
        </w:rPr>
        <w:t>1</w:t>
      </w:r>
      <w:r w:rsidR="00C47A9D" w:rsidRPr="00005BD2">
        <w:rPr>
          <w:rFonts w:ascii="Times New Roman" w:eastAsiaTheme="minorEastAsia" w:hAnsi="Times New Roman" w:cs="Times New Roman"/>
          <w:lang w:eastAsia="ru-RU"/>
        </w:rPr>
        <w:t xml:space="preserve"> </w:t>
      </w:r>
      <w:r w:rsidR="006318E6">
        <w:rPr>
          <w:rFonts w:ascii="Times New Roman" w:eastAsiaTheme="minorEastAsia" w:hAnsi="Times New Roman" w:cs="Times New Roman"/>
          <w:lang w:eastAsia="ru-RU"/>
        </w:rPr>
        <w:t>мая</w:t>
      </w:r>
      <w:r w:rsidR="00B613E5" w:rsidRPr="00005BD2">
        <w:rPr>
          <w:rFonts w:ascii="Times New Roman" w:eastAsiaTheme="minorEastAsia" w:hAnsi="Times New Roman" w:cs="Times New Roman"/>
          <w:lang w:eastAsia="ru-RU"/>
        </w:rPr>
        <w:t xml:space="preserve"> </w:t>
      </w:r>
      <w:r w:rsidR="00951260"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00951260" w:rsidRPr="00005BD2">
        <w:rPr>
          <w:rFonts w:ascii="Times New Roman" w:eastAsiaTheme="minorEastAsia" w:hAnsi="Times New Roman" w:cs="Times New Roman"/>
          <w:lang w:eastAsia="ru-RU"/>
        </w:rPr>
        <w:t>г.</w:t>
      </w:r>
      <w:r w:rsidR="00C47A9D" w:rsidRPr="00005BD2">
        <w:rPr>
          <w:rFonts w:ascii="Times New Roman" w:eastAsiaTheme="minorEastAsia" w:hAnsi="Times New Roman" w:cs="Times New Roman"/>
          <w:lang w:eastAsia="ru-RU"/>
        </w:rPr>
        <w:t xml:space="preserve"> </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w:t>
      </w:r>
      <w:r w:rsidRPr="00005BD2">
        <w:rPr>
          <w:rFonts w:ascii="Times New Roman" w:eastAsiaTheme="minorEastAsia" w:hAnsi="Times New Roman" w:cs="Times New Roman"/>
          <w:lang w:eastAsia="ru-RU"/>
        </w:rPr>
        <w:lastRenderedPageBreak/>
        <w:t>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D729B" w:rsidRPr="00005BD2" w:rsidRDefault="00CD729B" w:rsidP="004E3C6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FC3C3B" w:rsidRPr="00005BD2" w:rsidRDefault="00100C08" w:rsidP="00100C08">
      <w:pPr>
        <w:autoSpaceDE w:val="0"/>
        <w:autoSpaceDN w:val="0"/>
        <w:adjustRightInd w:val="0"/>
        <w:spacing w:after="0" w:line="240" w:lineRule="auto"/>
        <w:jc w:val="both"/>
        <w:rPr>
          <w:rFonts w:ascii="Times New Roman" w:hAnsi="Times New Roman" w:cs="Times New Roman"/>
        </w:rPr>
      </w:pPr>
      <w:r w:rsidRPr="00005BD2">
        <w:rPr>
          <w:rFonts w:ascii="Times New Roman" w:hAnsi="Times New Roman" w:cs="Times New Roman"/>
        </w:rPr>
        <w:t>11.</w:t>
      </w:r>
      <w:r w:rsidR="00943A77" w:rsidRPr="00005BD2">
        <w:rPr>
          <w:rFonts w:ascii="Times New Roman" w:hAnsi="Times New Roman" w:cs="Times New Roman"/>
        </w:rPr>
        <w:t>6</w:t>
      </w:r>
      <w:r w:rsidR="00FC3C3B" w:rsidRPr="00005BD2">
        <w:rPr>
          <w:rFonts w:ascii="Times New Roman" w:hAnsi="Times New Roman" w:cs="Times New Roman"/>
        </w:rPr>
        <w:t xml:space="preserve">.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005BD2">
          <w:rPr>
            <w:rStyle w:val="ac"/>
            <w:rFonts w:ascii="Times New Roman" w:hAnsi="Times New Roman" w:cs="Times New Roman"/>
            <w:color w:val="0000AA"/>
          </w:rPr>
          <w:t>Бюджетного кодекса Российской Федерации</w:t>
        </w:r>
      </w:hyperlink>
      <w:r w:rsidR="00FC3C3B" w:rsidRPr="00005BD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XII. ПРОЧИЕ ПОЛОЖЕНИЯ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005BD2">
        <w:rPr>
          <w:rFonts w:ascii="Times New Roman" w:eastAsiaTheme="minorEastAsia" w:hAnsi="Times New Roman" w:cs="Times New Roman"/>
          <w:lang w:eastAsia="ru-RU"/>
        </w:rPr>
        <w:t xml:space="preserve"> 5 (пяти) календарных </w:t>
      </w:r>
      <w:r w:rsidRPr="00005BD2">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F2DC9" w:rsidRPr="00005BD2" w:rsidRDefault="007F2DC9" w:rsidP="007F2DC9">
      <w:pPr>
        <w:tabs>
          <w:tab w:val="left" w:pos="426"/>
        </w:tabs>
        <w:spacing w:after="0" w:line="240" w:lineRule="auto"/>
        <w:jc w:val="both"/>
        <w:rPr>
          <w:rFonts w:ascii="Times New Roman" w:hAnsi="Times New Roman" w:cs="Times New Roman"/>
          <w:spacing w:val="-1"/>
        </w:rPr>
      </w:pPr>
      <w:r w:rsidRPr="00005BD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CD729B" w:rsidRPr="00005BD2" w:rsidRDefault="00CD729B" w:rsidP="007F2DC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5A0782" w:rsidRPr="00005BD2" w:rsidRDefault="005A0782" w:rsidP="005A0782">
      <w:pPr>
        <w:pStyle w:val="af3"/>
        <w:jc w:val="both"/>
        <w:rPr>
          <w:rFonts w:ascii="Times New Roman" w:hAnsi="Times New Roman"/>
        </w:rPr>
      </w:pPr>
      <w:r w:rsidRPr="00005BD2">
        <w:rPr>
          <w:rFonts w:ascii="Times New Roman" w:eastAsiaTheme="minorEastAsia" w:hAnsi="Times New Roman"/>
          <w:lang w:eastAsia="ru-RU"/>
        </w:rPr>
        <w:t>12.</w:t>
      </w:r>
      <w:r w:rsidR="00303F07" w:rsidRPr="00005BD2">
        <w:rPr>
          <w:rFonts w:ascii="Times New Roman" w:eastAsiaTheme="minorEastAsia" w:hAnsi="Times New Roman"/>
          <w:lang w:eastAsia="ru-RU"/>
        </w:rPr>
        <w:t>7</w:t>
      </w:r>
      <w:r w:rsidRPr="00005BD2">
        <w:rPr>
          <w:rFonts w:ascii="Times New Roman" w:eastAsiaTheme="minorEastAsia" w:hAnsi="Times New Roman"/>
          <w:lang w:eastAsia="ru-RU"/>
        </w:rPr>
        <w:t>.</w:t>
      </w:r>
      <w:r w:rsidRPr="00005BD2">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005BD2">
        <w:rPr>
          <w:rFonts w:ascii="Times New Roman" w:hAnsi="Times New Roman"/>
        </w:rPr>
        <w:t>СБиС</w:t>
      </w:r>
      <w:proofErr w:type="spellEnd"/>
      <w:r w:rsidRPr="00005BD2">
        <w:rPr>
          <w:rFonts w:ascii="Times New Roman" w:hAnsi="Times New Roman"/>
        </w:rPr>
        <w:t xml:space="preserve"> (http://sbis.ru/edo) (далее – СЭД </w:t>
      </w:r>
      <w:proofErr w:type="spellStart"/>
      <w:r w:rsidRPr="00005BD2">
        <w:rPr>
          <w:rFonts w:ascii="Times New Roman" w:hAnsi="Times New Roman"/>
        </w:rPr>
        <w:t>СБиС</w:t>
      </w:r>
      <w:proofErr w:type="spellEnd"/>
      <w:r w:rsidRPr="00005BD2">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005BD2">
        <w:rPr>
          <w:rFonts w:ascii="Times New Roman" w:hAnsi="Times New Roman"/>
        </w:rPr>
        <w:t>СБиС</w:t>
      </w:r>
      <w:proofErr w:type="spellEnd"/>
      <w:r w:rsidRPr="00005BD2">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005BD2">
        <w:rPr>
          <w:rFonts w:ascii="Times New Roman" w:hAnsi="Times New Roman"/>
        </w:rPr>
        <w:t>СБиС</w:t>
      </w:r>
      <w:proofErr w:type="spellEnd"/>
      <w:r w:rsidRPr="00005BD2">
        <w:rPr>
          <w:rFonts w:ascii="Times New Roman" w:hAnsi="Times New Roman"/>
        </w:rPr>
        <w:t xml:space="preserve"> </w:t>
      </w:r>
      <w:proofErr w:type="spellStart"/>
      <w:r w:rsidRPr="00005BD2">
        <w:rPr>
          <w:rFonts w:ascii="Times New Roman" w:hAnsi="Times New Roman"/>
        </w:rPr>
        <w:t>Cтороны</w:t>
      </w:r>
      <w:proofErr w:type="spellEnd"/>
      <w:r w:rsidRPr="00005BD2">
        <w:rPr>
          <w:rFonts w:ascii="Times New Roman" w:hAnsi="Times New Roman"/>
        </w:rPr>
        <w:t xml:space="preserve"> уведомляют друг друга письменно.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62379" w:rsidRPr="00005BD2" w:rsidRDefault="00C62379" w:rsidP="00C62379">
      <w:pPr>
        <w:spacing w:after="0" w:line="240" w:lineRule="auto"/>
        <w:jc w:val="center"/>
        <w:outlineLvl w:val="1"/>
        <w:rPr>
          <w:rFonts w:ascii="Times New Roman" w:hAnsi="Times New Roman"/>
          <w:b/>
        </w:rPr>
      </w:pPr>
      <w:r w:rsidRPr="00005BD2">
        <w:rPr>
          <w:rFonts w:ascii="Times New Roman" w:hAnsi="Times New Roman"/>
          <w:b/>
        </w:rPr>
        <w:t>XIII. АНТИКОРРУПЦИОННАЯ ОГОВОРКА</w:t>
      </w:r>
    </w:p>
    <w:p w:rsidR="00C62379" w:rsidRPr="00005BD2" w:rsidRDefault="00C62379" w:rsidP="00C62379">
      <w:pPr>
        <w:spacing w:after="0" w:line="240" w:lineRule="auto"/>
        <w:jc w:val="center"/>
        <w:outlineLvl w:val="1"/>
        <w:rPr>
          <w:rFonts w:ascii="Times New Roman" w:hAnsi="Times New Roman"/>
          <w:b/>
        </w:rPr>
      </w:pP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не совершать иных действий, нарушающих антикоррупционное законодательство Российской Федерации.</w:t>
      </w:r>
    </w:p>
    <w:p w:rsidR="00C62379" w:rsidRPr="00005BD2"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w:t>
      </w:r>
      <w:r w:rsidRPr="00005BD2">
        <w:rPr>
          <w:rFonts w:ascii="Times New Roman" w:eastAsiaTheme="minorEastAsia" w:hAnsi="Times New Roman" w:cs="Times New Roman"/>
          <w:b/>
          <w:lang w:val="en-US" w:eastAsia="ru-RU"/>
        </w:rPr>
        <w:t>V</w:t>
      </w:r>
      <w:r w:rsidR="00FC3C3B" w:rsidRPr="00005BD2">
        <w:rPr>
          <w:rFonts w:ascii="Times New Roman" w:eastAsiaTheme="minorEastAsia" w:hAnsi="Times New Roman" w:cs="Times New Roman"/>
          <w:b/>
          <w:lang w:eastAsia="ru-RU"/>
        </w:rPr>
        <w:t>. ПЕРЕЧЕНЬ ПРИЛОЖЕНИЙ</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Неотъемлемой частью настоящего Контракта является следующее:</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1 - Спецификация;</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2 - Описание Объекта закупки;</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3 - Форма Заявки на поставку Товара;</w:t>
      </w:r>
    </w:p>
    <w:p w:rsidR="00DB444F" w:rsidRPr="00005BD2" w:rsidRDefault="00DB444F" w:rsidP="00DB444F">
      <w:pPr>
        <w:spacing w:after="0" w:line="240" w:lineRule="auto"/>
        <w:ind w:firstLine="567"/>
        <w:contextualSpacing/>
        <w:jc w:val="both"/>
        <w:rPr>
          <w:rFonts w:ascii="Times New Roman" w:hAnsi="Times New Roman"/>
        </w:rPr>
      </w:pPr>
      <w:r w:rsidRPr="00005BD2">
        <w:rPr>
          <w:rFonts w:ascii="Times New Roman" w:hAnsi="Times New Roman"/>
        </w:rPr>
        <w:t>Приложение № 4 - График поставки товара.</w:t>
      </w:r>
    </w:p>
    <w:p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0E62D6" w:rsidRPr="000E62D6" w:rsidRDefault="000E62D6" w:rsidP="000E62D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XV. АДРЕСА. БАНКОВСКИЕ РЕКВИЗИТЫ И </w:t>
      </w:r>
      <w:r>
        <w:rPr>
          <w:rFonts w:ascii="Times New Roman" w:eastAsiaTheme="minorEastAsia" w:hAnsi="Times New Roman" w:cs="Times New Roman"/>
          <w:b/>
          <w:lang w:eastAsia="ru-RU"/>
        </w:rPr>
        <w:t>ПОДПИСИ СТОРОН</w:t>
      </w:r>
    </w:p>
    <w:p w:rsidR="000E62D6" w:rsidRPr="00005BD2" w:rsidRDefault="000E62D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776" w:type="dxa"/>
        <w:tblInd w:w="108" w:type="dxa"/>
        <w:tblLayout w:type="fixed"/>
        <w:tblLook w:val="0000" w:firstRow="0" w:lastRow="0" w:firstColumn="0" w:lastColumn="0" w:noHBand="0" w:noVBand="0"/>
      </w:tblPr>
      <w:tblGrid>
        <w:gridCol w:w="4957"/>
        <w:gridCol w:w="4819"/>
      </w:tblGrid>
      <w:tr w:rsidR="000E62D6" w:rsidRPr="000E62D6" w:rsidTr="000E62D6">
        <w:tc>
          <w:tcPr>
            <w:tcW w:w="4957" w:type="dxa"/>
            <w:tcBorders>
              <w:top w:val="dotted" w:sz="4" w:space="0" w:color="000000"/>
              <w:left w:val="dotted" w:sz="4" w:space="0" w:color="000000"/>
              <w:bottom w:val="dotted" w:sz="4" w:space="0" w:color="000000"/>
              <w:right w:val="dotted" w:sz="4" w:space="0" w:color="000000"/>
            </w:tcBorders>
            <w:shd w:val="clear" w:color="auto" w:fill="auto"/>
          </w:tcPr>
          <w:p w:rsidR="000E62D6" w:rsidRPr="000E62D6" w:rsidRDefault="000E62D6" w:rsidP="00DB23B5">
            <w:pPr>
              <w:tabs>
                <w:tab w:val="left" w:pos="426"/>
                <w:tab w:val="left" w:pos="993"/>
                <w:tab w:val="left" w:pos="1134"/>
              </w:tabs>
              <w:ind w:firstLine="34"/>
              <w:rPr>
                <w:rFonts w:ascii="Times New Roman" w:hAnsi="Times New Roman" w:cs="Times New Roman"/>
                <w:b/>
                <w:sz w:val="18"/>
                <w:szCs w:val="18"/>
              </w:rPr>
            </w:pPr>
            <w:bookmarkStart w:id="19" w:name="Par306"/>
            <w:bookmarkEnd w:id="19"/>
            <w:r w:rsidRPr="000E62D6">
              <w:rPr>
                <w:rFonts w:ascii="Times New Roman" w:hAnsi="Times New Roman" w:cs="Times New Roman"/>
                <w:b/>
                <w:sz w:val="18"/>
                <w:szCs w:val="18"/>
              </w:rPr>
              <w:t>ЗАКАЗЧИК</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 xml:space="preserve">Государственное бюджетное дошкольное образовательное учреждение детский сад № 21 Кировского района Санкт-Петербурга </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Юридический адрес: 198216, Санкт-Петербург, бульвар Новаторов, д. 42, лит. А</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Фактический адрес (местонахождение): 198216, Санкт-Петербург, бульвар Новаторов, д. 42, лит. А</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Тел. (812) 376-98-04, 377-36-83</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proofErr w:type="spellStart"/>
            <w:proofErr w:type="gramStart"/>
            <w:r w:rsidRPr="000E62D6">
              <w:rPr>
                <w:rFonts w:ascii="Times New Roman" w:hAnsi="Times New Roman" w:cs="Times New Roman"/>
                <w:sz w:val="18"/>
                <w:szCs w:val="18"/>
              </w:rPr>
              <w:t>Эл.почта</w:t>
            </w:r>
            <w:proofErr w:type="spellEnd"/>
            <w:proofErr w:type="gramEnd"/>
            <w:r w:rsidRPr="000E62D6">
              <w:rPr>
                <w:rFonts w:ascii="Times New Roman" w:hAnsi="Times New Roman" w:cs="Times New Roman"/>
                <w:sz w:val="18"/>
                <w:szCs w:val="18"/>
              </w:rPr>
              <w:t xml:space="preserve"> dou21@kirov.spb.ru</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Банковские реквизиты:</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ИНН 7805144985;</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КПП 780501001</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ОГРН 1027802774053</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Расчетный счет 03224643400000007200</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Лиц. Счет 0521116 в комитете финансов Санкт-Петербурга</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ОКЦ №1 Северо-Западного ГУ Банка России// УФК по г. Санкт-Петербургу,</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г. Санкт-Петербург</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БИК 014030106</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ОКТМО 40335000</w:t>
            </w:r>
          </w:p>
          <w:p w:rsidR="000E62D6" w:rsidRPr="000E62D6" w:rsidRDefault="000E62D6" w:rsidP="00DB23B5">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Заведующий ГБДОУ детский сад № 21 Кировского района Санкт-Петербурга</w:t>
            </w:r>
          </w:p>
          <w:p w:rsidR="000E62D6" w:rsidRPr="000E62D6" w:rsidRDefault="000E62D6" w:rsidP="00DB23B5">
            <w:pPr>
              <w:overflowPunct w:val="0"/>
              <w:jc w:val="both"/>
              <w:textAlignment w:val="baseline"/>
              <w:rPr>
                <w:rFonts w:ascii="Times New Roman" w:hAnsi="Times New Roman" w:cs="Times New Roman"/>
                <w:sz w:val="18"/>
                <w:szCs w:val="18"/>
              </w:rPr>
            </w:pPr>
            <w:r w:rsidRPr="000E62D6">
              <w:rPr>
                <w:rFonts w:ascii="Times New Roman" w:hAnsi="Times New Roman" w:cs="Times New Roman"/>
                <w:sz w:val="18"/>
                <w:szCs w:val="18"/>
              </w:rPr>
              <w:t>_____________________</w:t>
            </w:r>
            <w:proofErr w:type="spellStart"/>
            <w:r w:rsidRPr="000E62D6">
              <w:rPr>
                <w:rFonts w:ascii="Times New Roman" w:hAnsi="Times New Roman" w:cs="Times New Roman"/>
                <w:sz w:val="18"/>
                <w:szCs w:val="18"/>
              </w:rPr>
              <w:t>Т.О.Петрова</w:t>
            </w:r>
            <w:proofErr w:type="spellEnd"/>
          </w:p>
          <w:p w:rsidR="000E62D6" w:rsidRPr="000E62D6" w:rsidRDefault="000E62D6" w:rsidP="00DB23B5">
            <w:pPr>
              <w:overflowPunct w:val="0"/>
              <w:jc w:val="both"/>
              <w:textAlignment w:val="baseline"/>
              <w:rPr>
                <w:rFonts w:ascii="Times New Roman" w:hAnsi="Times New Roman" w:cs="Times New Roman"/>
                <w:sz w:val="18"/>
                <w:szCs w:val="18"/>
              </w:rPr>
            </w:pPr>
            <w:r w:rsidRPr="000E62D6">
              <w:rPr>
                <w:rFonts w:ascii="Times New Roman" w:hAnsi="Times New Roman" w:cs="Times New Roman"/>
                <w:sz w:val="18"/>
                <w:szCs w:val="18"/>
              </w:rPr>
              <w:t>Подписано ЭЦП</w:t>
            </w:r>
          </w:p>
          <w:p w:rsidR="000E62D6" w:rsidRPr="000E62D6" w:rsidRDefault="000E62D6" w:rsidP="00DB23B5">
            <w:pPr>
              <w:tabs>
                <w:tab w:val="left" w:pos="0"/>
              </w:tabs>
              <w:ind w:right="-108"/>
              <w:rPr>
                <w:rFonts w:ascii="Times New Roman" w:hAnsi="Times New Roman" w:cs="Times New Roman"/>
                <w:sz w:val="18"/>
                <w:szCs w:val="18"/>
              </w:rPr>
            </w:pPr>
          </w:p>
        </w:tc>
        <w:tc>
          <w:tcPr>
            <w:tcW w:w="4819" w:type="dxa"/>
            <w:tcBorders>
              <w:top w:val="dotted" w:sz="4" w:space="0" w:color="000000"/>
              <w:left w:val="dotted" w:sz="4" w:space="0" w:color="000000"/>
              <w:bottom w:val="dotted" w:sz="4" w:space="0" w:color="000000"/>
              <w:right w:val="dotted" w:sz="4" w:space="0" w:color="000000"/>
            </w:tcBorders>
            <w:shd w:val="clear" w:color="auto" w:fill="auto"/>
          </w:tcPr>
          <w:p w:rsidR="000E62D6" w:rsidRPr="000E62D6" w:rsidRDefault="000E62D6" w:rsidP="00DB23B5">
            <w:pPr>
              <w:rPr>
                <w:rFonts w:ascii="Times New Roman" w:hAnsi="Times New Roman" w:cs="Times New Roman"/>
                <w:sz w:val="18"/>
                <w:szCs w:val="18"/>
                <w:shd w:val="clear" w:color="auto" w:fill="FFFFFF"/>
              </w:rPr>
            </w:pPr>
            <w:r w:rsidRPr="000E62D6">
              <w:rPr>
                <w:rFonts w:ascii="Times New Roman" w:hAnsi="Times New Roman" w:cs="Times New Roman"/>
                <w:b/>
                <w:sz w:val="18"/>
                <w:szCs w:val="18"/>
              </w:rPr>
              <w:t>ПОСТАВЩИК</w:t>
            </w:r>
          </w:p>
          <w:p w:rsidR="000E62D6" w:rsidRPr="000E62D6" w:rsidRDefault="000E62D6" w:rsidP="00DB23B5">
            <w:pPr>
              <w:shd w:val="clear" w:color="auto" w:fill="FFFFFF"/>
              <w:rPr>
                <w:rFonts w:ascii="Times New Roman" w:hAnsi="Times New Roman" w:cs="Times New Roman"/>
                <w:sz w:val="18"/>
                <w:szCs w:val="18"/>
              </w:rPr>
            </w:pPr>
          </w:p>
        </w:tc>
      </w:tr>
    </w:tbl>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C74D1D" w:rsidRPr="00005BD2" w:rsidSect="00C74D1D">
          <w:footerReference w:type="first" r:id="rId21"/>
          <w:pgSz w:w="11906" w:h="16838"/>
          <w:pgMar w:top="720" w:right="720" w:bottom="720" w:left="720" w:header="709" w:footer="709" w:gutter="0"/>
          <w:cols w:space="708"/>
          <w:docGrid w:linePitch="360"/>
        </w:sectPr>
      </w:pP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1</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r w:rsidR="009500B2">
        <w:rPr>
          <w:rFonts w:ascii="Times New Roman" w:eastAsiaTheme="minorEastAsia" w:hAnsi="Times New Roman" w:cs="Times New Roman"/>
          <w:lang w:eastAsia="ru-RU"/>
        </w:rPr>
        <w:t xml:space="preserve"> №</w:t>
      </w:r>
      <w:r w:rsidR="009500B2" w:rsidRPr="009500B2">
        <w:t xml:space="preserve"> </w:t>
      </w:r>
      <w:r w:rsidR="009500B2" w:rsidRPr="009500B2">
        <w:rPr>
          <w:rFonts w:ascii="Times New Roman" w:eastAsiaTheme="minorEastAsia" w:hAnsi="Times New Roman" w:cs="Times New Roman"/>
          <w:lang w:eastAsia="ru-RU"/>
        </w:rPr>
        <w:t>П3/21-ЭМ</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F568C8" w:rsidRPr="00005BD2">
        <w:rPr>
          <w:rFonts w:ascii="Times New Roman" w:eastAsiaTheme="minorEastAsia" w:hAnsi="Times New Roman" w:cs="Times New Roman"/>
          <w:lang w:eastAsia="ru-RU"/>
        </w:rPr>
        <w:t>___</w:t>
      </w:r>
      <w:r w:rsidRPr="00005BD2">
        <w:rPr>
          <w:rFonts w:ascii="Times New Roman" w:eastAsiaTheme="minorEastAsia" w:hAnsi="Times New Roman" w:cs="Times New Roman"/>
          <w:lang w:eastAsia="ru-RU"/>
        </w:rPr>
        <w:t xml:space="preserve">" </w:t>
      </w:r>
      <w:r w:rsidR="00F568C8" w:rsidRPr="00005BD2">
        <w:rPr>
          <w:rFonts w:ascii="Times New Roman" w:eastAsiaTheme="minorEastAsia" w:hAnsi="Times New Roman" w:cs="Times New Roman"/>
          <w:lang w:eastAsia="ru-RU"/>
        </w:rPr>
        <w:t>_________</w:t>
      </w:r>
      <w:r w:rsidRPr="00005BD2">
        <w:rPr>
          <w:rFonts w:ascii="Times New Roman" w:eastAsiaTheme="minorEastAsia" w:hAnsi="Times New Roman" w:cs="Times New Roman"/>
          <w:lang w:eastAsia="ru-RU"/>
        </w:rPr>
        <w:t>20</w:t>
      </w:r>
      <w:r w:rsidR="00486B9F" w:rsidRPr="00005BD2">
        <w:rPr>
          <w:rFonts w:ascii="Times New Roman" w:eastAsiaTheme="minorEastAsia" w:hAnsi="Times New Roman" w:cs="Times New Roman"/>
          <w:lang w:eastAsia="ru-RU"/>
        </w:rPr>
        <w:t>2</w:t>
      </w:r>
      <w:r w:rsidR="00DB444F" w:rsidRPr="00005BD2">
        <w:rPr>
          <w:rFonts w:ascii="Times New Roman" w:eastAsiaTheme="minorEastAsia" w:hAnsi="Times New Roman" w:cs="Times New Roman"/>
          <w:lang w:eastAsia="ru-RU"/>
        </w:rPr>
        <w:t>5</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326"/>
      <w:bookmarkEnd w:id="20"/>
      <w:r w:rsidRPr="00005BD2">
        <w:rPr>
          <w:rFonts w:ascii="Times New Roman" w:eastAsiaTheme="minorEastAsia" w:hAnsi="Times New Roman" w:cs="Times New Roman"/>
          <w:b/>
          <w:lang w:eastAsia="ru-RU"/>
        </w:rPr>
        <w:t>СПЕЦИФИКАЦИЯ</w:t>
      </w:r>
    </w:p>
    <w:p w:rsidR="00943A77" w:rsidRPr="00005BD2" w:rsidRDefault="00943A77" w:rsidP="009C0567">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p>
    <w:tbl>
      <w:tblPr>
        <w:tblW w:w="13960" w:type="dxa"/>
        <w:jc w:val="center"/>
        <w:tblLayout w:type="fixed"/>
        <w:tblCellMar>
          <w:top w:w="102" w:type="dxa"/>
          <w:bottom w:w="102" w:type="dxa"/>
        </w:tblCellMar>
        <w:tblLook w:val="04A0" w:firstRow="1" w:lastRow="0" w:firstColumn="1" w:lastColumn="0" w:noHBand="0" w:noVBand="1"/>
      </w:tblPr>
      <w:tblGrid>
        <w:gridCol w:w="960"/>
        <w:gridCol w:w="2457"/>
        <w:gridCol w:w="1843"/>
        <w:gridCol w:w="1740"/>
        <w:gridCol w:w="1740"/>
        <w:gridCol w:w="1740"/>
        <w:gridCol w:w="1740"/>
        <w:gridCol w:w="1740"/>
      </w:tblGrid>
      <w:tr w:rsidR="009C0567" w:rsidRPr="009C0567" w:rsidTr="009C0567">
        <w:trPr>
          <w:trHeight w:val="1260"/>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N п/п</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Наименование Товара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Ед. изм.</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Страна происхождения</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 xml:space="preserve">Количество в единицах измерения </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Цена за единицу измерения,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Стоимость,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Процент НДС (%)</w:t>
            </w:r>
          </w:p>
        </w:tc>
      </w:tr>
      <w:tr w:rsidR="009C0567" w:rsidRPr="009C0567" w:rsidTr="009C0567">
        <w:trPr>
          <w:trHeight w:val="37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1</w:t>
            </w:r>
          </w:p>
        </w:tc>
        <w:tc>
          <w:tcPr>
            <w:tcW w:w="2457"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2</w:t>
            </w:r>
          </w:p>
        </w:tc>
        <w:tc>
          <w:tcPr>
            <w:tcW w:w="1843"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6</w:t>
            </w:r>
          </w:p>
        </w:tc>
        <w:tc>
          <w:tcPr>
            <w:tcW w:w="1740"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7</w:t>
            </w:r>
          </w:p>
        </w:tc>
        <w:tc>
          <w:tcPr>
            <w:tcW w:w="1740"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8</w:t>
            </w:r>
          </w:p>
        </w:tc>
        <w:tc>
          <w:tcPr>
            <w:tcW w:w="1740"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i/>
                <w:iCs/>
                <w:color w:val="000000"/>
                <w:lang w:eastAsia="ru-RU"/>
              </w:rPr>
            </w:pPr>
            <w:r w:rsidRPr="009C0567">
              <w:rPr>
                <w:rFonts w:ascii="Times New Roman" w:eastAsia="Times New Roman" w:hAnsi="Times New Roman" w:cs="Times New Roman"/>
                <w:i/>
                <w:iCs/>
                <w:color w:val="000000"/>
                <w:vertAlign w:val="superscript"/>
                <w:lang w:eastAsia="ru-RU"/>
              </w:rPr>
              <w:t>9</w:t>
            </w:r>
          </w:p>
        </w:tc>
      </w:tr>
      <w:tr w:rsidR="009C0567" w:rsidRPr="009C0567" w:rsidTr="009C0567">
        <w:trPr>
          <w:trHeight w:val="6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1</w:t>
            </w:r>
          </w:p>
        </w:tc>
        <w:tc>
          <w:tcPr>
            <w:tcW w:w="2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0567" w:rsidRPr="009C0567" w:rsidRDefault="009C0567" w:rsidP="00D21AEC">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Кислота лимонная пищевая</w:t>
            </w:r>
          </w:p>
        </w:tc>
        <w:tc>
          <w:tcPr>
            <w:tcW w:w="1843"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D21AEC">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0,70</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D21AEC">
            <w:pPr>
              <w:jc w:val="center"/>
              <w:rPr>
                <w:rFonts w:ascii="Times New Roman" w:hAnsi="Times New Roman" w:cs="Times New Roman"/>
              </w:rPr>
            </w:pPr>
            <w:r w:rsidRPr="009C0567">
              <w:rPr>
                <w:rFonts w:ascii="Times New Roman" w:hAnsi="Times New Roman" w:cs="Times New Roman"/>
              </w:rPr>
              <w:t>660,86</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6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2</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D21AEC">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Масло сливочное</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D21AEC">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tcPr>
          <w:p w:rsidR="009C0567" w:rsidRPr="009C0567" w:rsidRDefault="009C0567" w:rsidP="00D21AEC">
            <w:pPr>
              <w:jc w:val="center"/>
              <w:rPr>
                <w:rFonts w:ascii="Times New Roman" w:hAnsi="Times New Roman" w:cs="Times New Roman"/>
              </w:rPr>
            </w:pPr>
            <w:r w:rsidRPr="009C0567">
              <w:rPr>
                <w:rFonts w:ascii="Times New Roman" w:hAnsi="Times New Roman" w:cs="Times New Roman"/>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68</w:t>
            </w:r>
          </w:p>
        </w:tc>
        <w:tc>
          <w:tcPr>
            <w:tcW w:w="1740" w:type="dxa"/>
            <w:tcBorders>
              <w:top w:val="single" w:sz="4" w:space="0" w:color="auto"/>
              <w:left w:val="single" w:sz="4" w:space="0" w:color="auto"/>
              <w:bottom w:val="single" w:sz="4" w:space="0" w:color="auto"/>
              <w:right w:val="single" w:sz="4" w:space="0" w:color="auto"/>
            </w:tcBorders>
            <w:shd w:val="clear" w:color="auto" w:fill="auto"/>
          </w:tcPr>
          <w:p w:rsidR="009C0567" w:rsidRPr="009C0567" w:rsidRDefault="009C0567" w:rsidP="00D21AEC">
            <w:pPr>
              <w:jc w:val="center"/>
              <w:rPr>
                <w:rFonts w:ascii="Times New Roman" w:hAnsi="Times New Roman" w:cs="Times New Roman"/>
              </w:rPr>
            </w:pPr>
            <w:r w:rsidRPr="009C0567">
              <w:rPr>
                <w:rFonts w:ascii="Times New Roman" w:hAnsi="Times New Roman" w:cs="Times New Roman"/>
              </w:rPr>
              <w:t>1367,55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6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3</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Говядина замороженная</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190,00</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960,62</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4</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Огурцы</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44,50</w:t>
            </w:r>
          </w:p>
        </w:tc>
        <w:tc>
          <w:tcPr>
            <w:tcW w:w="1740" w:type="dxa"/>
            <w:tcBorders>
              <w:top w:val="single" w:sz="4" w:space="0" w:color="auto"/>
              <w:left w:val="single" w:sz="4" w:space="0" w:color="auto"/>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260,87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6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5</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Субпродукты пищевые говяжьи замороженные</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66,00</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441,21</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6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6</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 xml:space="preserve">Сахар белый свекловичный в твердом состоянии без </w:t>
            </w:r>
            <w:proofErr w:type="spellStart"/>
            <w:r w:rsidRPr="009C0567">
              <w:rPr>
                <w:rFonts w:ascii="Times New Roman" w:eastAsia="Times New Roman" w:hAnsi="Times New Roman" w:cs="Times New Roman"/>
                <w:color w:val="000000"/>
                <w:lang w:eastAsia="ru-RU"/>
              </w:rPr>
              <w:t>вкусоароматических</w:t>
            </w:r>
            <w:proofErr w:type="spellEnd"/>
            <w:r w:rsidRPr="009C0567">
              <w:rPr>
                <w:rFonts w:ascii="Times New Roman" w:eastAsia="Times New Roman" w:hAnsi="Times New Roman" w:cs="Times New Roman"/>
                <w:color w:val="000000"/>
                <w:lang w:eastAsia="ru-RU"/>
              </w:rPr>
              <w:t xml:space="preserve"> или красящих добавок</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104,00</w:t>
            </w:r>
          </w:p>
        </w:tc>
        <w:tc>
          <w:tcPr>
            <w:tcW w:w="1740" w:type="dxa"/>
            <w:tcBorders>
              <w:top w:val="single" w:sz="4" w:space="0" w:color="auto"/>
              <w:left w:val="single" w:sz="4" w:space="0" w:color="auto"/>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63,60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lastRenderedPageBreak/>
              <w:t>7</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D21AEC">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Сельдь соленая</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D21AEC">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19,5</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D21AEC">
            <w:pPr>
              <w:jc w:val="center"/>
              <w:rPr>
                <w:rFonts w:ascii="Times New Roman" w:hAnsi="Times New Roman" w:cs="Times New Roman"/>
              </w:rPr>
            </w:pPr>
            <w:r w:rsidRPr="009C0567">
              <w:rPr>
                <w:rFonts w:ascii="Times New Roman" w:hAnsi="Times New Roman" w:cs="Times New Roman"/>
              </w:rPr>
              <w:t>181,76</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D21AEC">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8</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Соль пищевая</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17,00</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28,55</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9</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Творог</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141,50</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522,29</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10</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Томаты</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43,00</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333,19</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11</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Филе тресковых рыб мороженное</w:t>
            </w:r>
          </w:p>
        </w:tc>
        <w:tc>
          <w:tcPr>
            <w:tcW w:w="1843"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r w:rsidRPr="009C0567">
              <w:rPr>
                <w:rFonts w:ascii="Times New Roman" w:eastAsia="Times New Roman" w:hAnsi="Times New Roman" w:cs="Times New Roman"/>
                <w:color w:val="000000"/>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134,00</w:t>
            </w:r>
          </w:p>
        </w:tc>
        <w:tc>
          <w:tcPr>
            <w:tcW w:w="1740" w:type="dxa"/>
            <w:tcBorders>
              <w:top w:val="single" w:sz="4" w:space="0" w:color="auto"/>
              <w:left w:val="nil"/>
              <w:bottom w:val="single" w:sz="4" w:space="0" w:color="auto"/>
              <w:right w:val="single" w:sz="4" w:space="0" w:color="auto"/>
            </w:tcBorders>
            <w:shd w:val="clear" w:color="auto" w:fill="auto"/>
          </w:tcPr>
          <w:p w:rsidR="009C0567" w:rsidRPr="009C0567" w:rsidRDefault="009C0567" w:rsidP="009C0567">
            <w:pPr>
              <w:jc w:val="center"/>
              <w:rPr>
                <w:rFonts w:ascii="Times New Roman" w:hAnsi="Times New Roman" w:cs="Times New Roman"/>
              </w:rPr>
            </w:pPr>
            <w:r w:rsidRPr="009C0567">
              <w:rPr>
                <w:rFonts w:ascii="Times New Roman" w:hAnsi="Times New Roman" w:cs="Times New Roman"/>
              </w:rPr>
              <w:t>943,52</w:t>
            </w:r>
          </w:p>
        </w:tc>
        <w:tc>
          <w:tcPr>
            <w:tcW w:w="1740" w:type="dxa"/>
            <w:tcBorders>
              <w:top w:val="single" w:sz="4" w:space="0" w:color="auto"/>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c>
          <w:tcPr>
            <w:tcW w:w="1740" w:type="dxa"/>
            <w:tcBorders>
              <w:top w:val="nil"/>
              <w:left w:val="nil"/>
              <w:bottom w:val="single" w:sz="4" w:space="0" w:color="auto"/>
              <w:right w:val="single" w:sz="4" w:space="0" w:color="auto"/>
            </w:tcBorders>
            <w:shd w:val="clear" w:color="auto" w:fill="auto"/>
            <w:vAlign w:val="center"/>
          </w:tcPr>
          <w:p w:rsidR="009C0567" w:rsidRPr="009C0567" w:rsidRDefault="009C0567" w:rsidP="009C0567">
            <w:pPr>
              <w:spacing w:after="0" w:line="240" w:lineRule="auto"/>
              <w:jc w:val="center"/>
              <w:rPr>
                <w:rFonts w:ascii="Times New Roman" w:eastAsia="Times New Roman" w:hAnsi="Times New Roman" w:cs="Times New Roman"/>
                <w:color w:val="000000"/>
                <w:lang w:eastAsia="ru-RU"/>
              </w:rPr>
            </w:pPr>
          </w:p>
        </w:tc>
      </w:tr>
      <w:tr w:rsidR="009C0567" w:rsidRPr="009C0567" w:rsidTr="009C0567">
        <w:trPr>
          <w:trHeight w:val="315"/>
          <w:jc w:val="center"/>
        </w:trPr>
        <w:tc>
          <w:tcPr>
            <w:tcW w:w="104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b/>
                <w:bCs/>
                <w:color w:val="000000"/>
                <w:lang w:eastAsia="ru-RU"/>
              </w:rPr>
            </w:pPr>
            <w:r w:rsidRPr="009C0567">
              <w:rPr>
                <w:rFonts w:ascii="Times New Roman" w:eastAsia="Times New Roman" w:hAnsi="Times New Roman" w:cs="Times New Roman"/>
                <w:b/>
                <w:bCs/>
                <w:color w:val="000000"/>
                <w:lang w:eastAsia="ru-RU"/>
              </w:rPr>
              <w:t xml:space="preserve">ИТОГО: </w:t>
            </w:r>
          </w:p>
        </w:tc>
        <w:tc>
          <w:tcPr>
            <w:tcW w:w="1740"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b/>
                <w:bCs/>
                <w:color w:val="000000"/>
                <w:lang w:eastAsia="ru-RU"/>
              </w:rPr>
            </w:pPr>
          </w:p>
        </w:tc>
        <w:tc>
          <w:tcPr>
            <w:tcW w:w="1740" w:type="dxa"/>
            <w:tcBorders>
              <w:top w:val="nil"/>
              <w:left w:val="nil"/>
              <w:bottom w:val="single" w:sz="4" w:space="0" w:color="auto"/>
              <w:right w:val="single" w:sz="4" w:space="0" w:color="auto"/>
            </w:tcBorders>
            <w:shd w:val="clear" w:color="auto" w:fill="auto"/>
            <w:vAlign w:val="center"/>
            <w:hideMark/>
          </w:tcPr>
          <w:p w:rsidR="009C0567" w:rsidRPr="009C0567" w:rsidRDefault="009C0567" w:rsidP="00D21AEC">
            <w:pPr>
              <w:spacing w:after="0" w:line="240" w:lineRule="auto"/>
              <w:jc w:val="center"/>
              <w:rPr>
                <w:rFonts w:ascii="Times New Roman" w:eastAsia="Times New Roman" w:hAnsi="Times New Roman" w:cs="Times New Roman"/>
                <w:b/>
                <w:bCs/>
                <w:color w:val="000000"/>
                <w:lang w:eastAsia="ru-RU"/>
              </w:rPr>
            </w:pPr>
            <w:r w:rsidRPr="009C0567">
              <w:rPr>
                <w:rFonts w:ascii="Times New Roman" w:eastAsia="Times New Roman" w:hAnsi="Times New Roman" w:cs="Times New Roman"/>
                <w:b/>
                <w:bCs/>
                <w:color w:val="000000"/>
                <w:lang w:eastAsia="ru-RU"/>
              </w:rPr>
              <w:t> </w:t>
            </w:r>
          </w:p>
        </w:tc>
      </w:tr>
    </w:tbl>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DB444F" w:rsidRPr="00005BD2" w:rsidRDefault="00DB444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C11EF7" w:rsidRPr="00005BD2" w:rsidTr="00E5652D">
        <w:tc>
          <w:tcPr>
            <w:tcW w:w="4673" w:type="dxa"/>
          </w:tcPr>
          <w:p w:rsidR="00C11EF7" w:rsidRPr="00005BD2" w:rsidRDefault="00C11EF7" w:rsidP="00C11EF7">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rsidR="00C11EF7" w:rsidRPr="00005BD2" w:rsidRDefault="00C11EF7" w:rsidP="00364CCB">
            <w:pPr>
              <w:widowControl w:val="0"/>
              <w:autoSpaceDE w:val="0"/>
              <w:autoSpaceDN w:val="0"/>
              <w:adjustRightInd w:val="0"/>
              <w:contextualSpacing/>
              <w:outlineLvl w:val="1"/>
              <w:rPr>
                <w:rFonts w:ascii="Times New Roman" w:eastAsiaTheme="minorEastAsia" w:hAnsi="Times New Roman" w:cs="Times New Roman"/>
                <w:lang w:eastAsia="ru-RU"/>
              </w:rPr>
            </w:pPr>
          </w:p>
        </w:tc>
        <w:tc>
          <w:tcPr>
            <w:tcW w:w="4253" w:type="dxa"/>
          </w:tcPr>
          <w:p w:rsidR="00C11EF7" w:rsidRPr="00005BD2" w:rsidRDefault="00C74D1D" w:rsidP="00C74D1D">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rsidR="00C74D1D" w:rsidRPr="00005BD2" w:rsidRDefault="00C74D1D" w:rsidP="00CF0978">
            <w:pPr>
              <w:widowControl w:val="0"/>
              <w:autoSpaceDE w:val="0"/>
              <w:autoSpaceDN w:val="0"/>
              <w:adjustRightInd w:val="0"/>
              <w:contextualSpacing/>
              <w:outlineLvl w:val="1"/>
              <w:rPr>
                <w:rFonts w:ascii="Times New Roman" w:eastAsiaTheme="minorEastAsia" w:hAnsi="Times New Roman" w:cs="Times New Roman"/>
                <w:lang w:eastAsia="ru-RU"/>
              </w:rPr>
            </w:pPr>
          </w:p>
        </w:tc>
      </w:tr>
    </w:tbl>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9C0567" w:rsidRPr="00005BD2" w:rsidRDefault="009C056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2</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FC3C3B" w:rsidRPr="00005BD2" w:rsidRDefault="00FC3C3B"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F568C8" w:rsidRPr="00005BD2">
        <w:rPr>
          <w:rFonts w:ascii="Times New Roman" w:eastAsiaTheme="minorEastAsia" w:hAnsi="Times New Roman" w:cs="Times New Roman"/>
          <w:lang w:eastAsia="ru-RU"/>
        </w:rPr>
        <w:t>__</w:t>
      </w:r>
      <w:r w:rsidRPr="00005BD2">
        <w:rPr>
          <w:rFonts w:ascii="Times New Roman" w:eastAsiaTheme="minorEastAsia" w:hAnsi="Times New Roman" w:cs="Times New Roman"/>
          <w:lang w:eastAsia="ru-RU"/>
        </w:rPr>
        <w:t xml:space="preserve">" </w:t>
      </w:r>
      <w:r w:rsidR="00F568C8" w:rsidRPr="00005BD2">
        <w:rPr>
          <w:rFonts w:ascii="Times New Roman" w:eastAsiaTheme="minorEastAsia" w:hAnsi="Times New Roman" w:cs="Times New Roman"/>
          <w:lang w:eastAsia="ru-RU"/>
        </w:rPr>
        <w:t>______</w:t>
      </w:r>
      <w:r w:rsidRPr="00005BD2">
        <w:rPr>
          <w:rFonts w:ascii="Times New Roman" w:eastAsiaTheme="minorEastAsia" w:hAnsi="Times New Roman" w:cs="Times New Roman"/>
          <w:lang w:eastAsia="ru-RU"/>
        </w:rPr>
        <w:t xml:space="preserve"> 20</w:t>
      </w:r>
      <w:r w:rsidR="00486B9F" w:rsidRPr="00005BD2">
        <w:rPr>
          <w:rFonts w:ascii="Times New Roman" w:eastAsiaTheme="minorEastAsia" w:hAnsi="Times New Roman" w:cs="Times New Roman"/>
          <w:lang w:eastAsia="ru-RU"/>
        </w:rPr>
        <w:t>2</w:t>
      </w:r>
      <w:r w:rsidR="00DB444F" w:rsidRPr="00005BD2">
        <w:rPr>
          <w:rFonts w:ascii="Times New Roman" w:eastAsiaTheme="minorEastAsia" w:hAnsi="Times New Roman" w:cs="Times New Roman"/>
          <w:lang w:eastAsia="ru-RU"/>
        </w:rPr>
        <w:t>5</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r w:rsidR="00CC6087" w:rsidRPr="00005BD2">
        <w:rPr>
          <w:rFonts w:ascii="Times New Roman" w:eastAsiaTheme="minorEastAsia" w:hAnsi="Times New Roman" w:cs="Times New Roman"/>
          <w:lang w:eastAsia="ru-RU"/>
        </w:rPr>
        <w:t xml:space="preserve"> </w:t>
      </w: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DB444F">
      <w:pPr>
        <w:pStyle w:val="ConsPlusNormal"/>
        <w:jc w:val="center"/>
        <w:rPr>
          <w:rFonts w:ascii="Times New Roman" w:hAnsi="Times New Roman"/>
          <w:sz w:val="22"/>
        </w:rPr>
      </w:pPr>
      <w:r w:rsidRPr="00005BD2">
        <w:rPr>
          <w:rFonts w:ascii="Times New Roman" w:hAnsi="Times New Roman"/>
          <w:b/>
          <w:sz w:val="22"/>
        </w:rPr>
        <w:t>Описание объекта закупки</w:t>
      </w:r>
    </w:p>
    <w:p w:rsidR="00834BD8" w:rsidRPr="00005BD2" w:rsidRDefault="00834BD8" w:rsidP="00DB444F">
      <w:pPr>
        <w:pStyle w:val="ConsPlusNormal"/>
        <w:jc w:val="center"/>
        <w:rPr>
          <w:rFonts w:ascii="Times New Roman" w:hAnsi="Times New Roman"/>
          <w:sz w:val="22"/>
        </w:rPr>
      </w:pPr>
    </w:p>
    <w:p w:rsidR="00834BD8" w:rsidRPr="00005BD2" w:rsidRDefault="00834BD8" w:rsidP="00DB444F">
      <w:pPr>
        <w:pStyle w:val="ConsPlusNormal"/>
        <w:jc w:val="center"/>
        <w:rPr>
          <w:rFonts w:ascii="Times New Roman" w:hAnsi="Times New Roman"/>
          <w:sz w:val="22"/>
        </w:rPr>
      </w:pPr>
    </w:p>
    <w:tbl>
      <w:tblPr>
        <w:tblStyle w:val="10"/>
        <w:tblW w:w="15423" w:type="dxa"/>
        <w:tblInd w:w="-431" w:type="dxa"/>
        <w:tblLayout w:type="fixed"/>
        <w:tblLook w:val="04A0" w:firstRow="1" w:lastRow="0" w:firstColumn="1" w:lastColumn="0" w:noHBand="0" w:noVBand="1"/>
      </w:tblPr>
      <w:tblGrid>
        <w:gridCol w:w="539"/>
        <w:gridCol w:w="1162"/>
        <w:gridCol w:w="2666"/>
        <w:gridCol w:w="3969"/>
        <w:gridCol w:w="3685"/>
        <w:gridCol w:w="1843"/>
        <w:gridCol w:w="1559"/>
      </w:tblGrid>
      <w:tr w:rsidR="00303F07" w:rsidRPr="00005BD2" w:rsidTr="00303F07">
        <w:trPr>
          <w:gridAfter w:val="5"/>
          <w:wAfter w:w="13722" w:type="dxa"/>
        </w:trPr>
        <w:tc>
          <w:tcPr>
            <w:tcW w:w="1701"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Товар</w:t>
            </w:r>
          </w:p>
        </w:tc>
      </w:tr>
      <w:tr w:rsidR="00303F07" w:rsidRPr="00005BD2" w:rsidTr="00303F07">
        <w:tc>
          <w:tcPr>
            <w:tcW w:w="53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п/п</w:t>
            </w:r>
          </w:p>
        </w:tc>
        <w:tc>
          <w:tcPr>
            <w:tcW w:w="3828"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товара</w:t>
            </w:r>
          </w:p>
        </w:tc>
        <w:tc>
          <w:tcPr>
            <w:tcW w:w="396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характеристики</w:t>
            </w:r>
          </w:p>
        </w:tc>
        <w:tc>
          <w:tcPr>
            <w:tcW w:w="3685"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Значение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843"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Единица измерения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55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Единица измерения</w:t>
            </w:r>
          </w:p>
        </w:tc>
      </w:tr>
      <w:tr w:rsidR="00303F07" w:rsidRPr="00005BD2" w:rsidTr="00303F07">
        <w:tc>
          <w:tcPr>
            <w:tcW w:w="539" w:type="dxa"/>
            <w:vMerge w:val="restart"/>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1</w:t>
            </w:r>
          </w:p>
        </w:tc>
        <w:tc>
          <w:tcPr>
            <w:tcW w:w="3828" w:type="dxa"/>
            <w:gridSpan w:val="2"/>
            <w:vMerge w:val="restart"/>
            <w:vAlign w:val="center"/>
          </w:tcPr>
          <w:p w:rsidR="00303F07" w:rsidRPr="00005BD2" w:rsidRDefault="00303F07" w:rsidP="00303F07">
            <w:pPr>
              <w:rPr>
                <w:rFonts w:ascii="Times New Roman" w:hAnsi="Times New Roman" w:cs="Times New Roman"/>
                <w:sz w:val="20"/>
                <w:szCs w:val="20"/>
              </w:rPr>
            </w:pPr>
            <w:r w:rsidRPr="00005BD2">
              <w:rPr>
                <w:rFonts w:ascii="Times New Roman" w:hAnsi="Times New Roman" w:cs="Times New Roman"/>
                <w:sz w:val="20"/>
                <w:szCs w:val="20"/>
              </w:rPr>
              <w:t>Кислота лимонная пищевая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2</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Масло сливочное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Тип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Несоленое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Жирность</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82,5 </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ПРОЦ</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0.25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Наименование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Традиционное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сливочного масла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Сладко-сливочное</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3</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Говядина замороженная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обработки</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Бескостное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разделки</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Отруб</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отруба</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Лопатка</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4</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Огурцы</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Тип огурцов по размеру плода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Среднеплодные</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Товарный 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Свежие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5</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Субпродукты пищевые говяжьи замороженные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субпродукта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Печень</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Субпродукт в блоках</w:t>
            </w:r>
          </w:p>
        </w:tc>
        <w:tc>
          <w:tcPr>
            <w:tcW w:w="3685"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Нет</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Говядина</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6</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 xml:space="preserve">Сахар белый свекловичный в твердом состоянии без </w:t>
            </w:r>
            <w:proofErr w:type="spellStart"/>
            <w:r w:rsidRPr="00005BD2">
              <w:rPr>
                <w:rFonts w:ascii="Times New Roman" w:hAnsi="Times New Roman" w:cs="Times New Roman"/>
                <w:sz w:val="20"/>
                <w:szCs w:val="20"/>
              </w:rPr>
              <w:t>вкусоароматических</w:t>
            </w:r>
            <w:proofErr w:type="spellEnd"/>
            <w:r w:rsidRPr="00005BD2">
              <w:rPr>
                <w:rFonts w:ascii="Times New Roman" w:hAnsi="Times New Roman" w:cs="Times New Roman"/>
                <w:sz w:val="20"/>
                <w:szCs w:val="20"/>
              </w:rPr>
              <w:t xml:space="preserve"> или красящих добавок</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сахара белого</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Кристаллический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Без искусственных ароматизаторов</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7</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Сельдь соленая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засола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hAnsi="Times New Roman" w:cs="Times New Roman"/>
                <w:sz w:val="20"/>
                <w:szCs w:val="20"/>
              </w:rPr>
              <w:t>Слабосоленая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разделки</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Неразделанная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rPr>
          <w:trHeight w:val="559"/>
        </w:trPr>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Первый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A00E12" w:rsidRPr="00005BD2" w:rsidTr="00A00E12">
        <w:trPr>
          <w:trHeight w:val="144"/>
        </w:trPr>
        <w:tc>
          <w:tcPr>
            <w:tcW w:w="53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3828" w:type="dxa"/>
            <w:gridSpan w:val="2"/>
            <w:vMerge w:val="restart"/>
            <w:vAlign w:val="center"/>
          </w:tcPr>
          <w:p w:rsidR="00A00E12" w:rsidRPr="00005BD2" w:rsidRDefault="00A00E12" w:rsidP="00DB23B5">
            <w:pPr>
              <w:tabs>
                <w:tab w:val="left" w:pos="6540"/>
              </w:tabs>
              <w:rPr>
                <w:rFonts w:ascii="Times New Roman" w:hAnsi="Times New Roman" w:cs="Times New Roman"/>
                <w:sz w:val="20"/>
                <w:szCs w:val="20"/>
              </w:rPr>
            </w:pPr>
            <w:r w:rsidRPr="00DB23B5">
              <w:rPr>
                <w:rFonts w:ascii="Times New Roman" w:hAnsi="Times New Roman" w:cs="Times New Roman"/>
                <w:sz w:val="20"/>
                <w:szCs w:val="20"/>
              </w:rPr>
              <w:t>Творог</w:t>
            </w: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rsidR="00A00E12" w:rsidRPr="00A00E12" w:rsidRDefault="00A00E12" w:rsidP="00B75D7E">
            <w:pPr>
              <w:jc w:val="center"/>
              <w:rPr>
                <w:rFonts w:ascii="Times New Roman" w:eastAsia="Calibri" w:hAnsi="Times New Roman" w:cs="Times New Roman"/>
                <w:sz w:val="20"/>
                <w:szCs w:val="20"/>
              </w:rPr>
            </w:pPr>
            <w:r w:rsidRPr="00A00E12">
              <w:rPr>
                <w:rFonts w:ascii="Times New Roman" w:eastAsia="Times New Roman" w:hAnsi="Times New Roman" w:cs="Times New Roman"/>
                <w:color w:val="000000"/>
                <w:sz w:val="20"/>
                <w:szCs w:val="20"/>
                <w:lang w:eastAsia="ru-RU"/>
              </w:rPr>
              <w:t>Смесь</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A00E12" w:rsidRPr="00005BD2" w:rsidTr="00A00E12">
        <w:trPr>
          <w:trHeight w:val="96"/>
        </w:trPr>
        <w:tc>
          <w:tcPr>
            <w:tcW w:w="539" w:type="dxa"/>
            <w:vMerge/>
            <w:vAlign w:val="center"/>
          </w:tcPr>
          <w:p w:rsidR="00A00E1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DB23B5"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xml:space="preserve">Массовая доля жира, </w:t>
            </w:r>
            <w:proofErr w:type="spellStart"/>
            <w:r w:rsidRPr="00A00E12">
              <w:rPr>
                <w:rFonts w:ascii="Times New Roman" w:eastAsia="Times New Roman" w:hAnsi="Times New Roman" w:cs="Times New Roman"/>
                <w:color w:val="000000"/>
                <w:sz w:val="20"/>
                <w:szCs w:val="20"/>
                <w:lang w:eastAsia="ru-RU"/>
              </w:rPr>
              <w:t>max</w:t>
            </w:r>
            <w:proofErr w:type="spellEnd"/>
            <w:r w:rsidRPr="00A00E12">
              <w:rPr>
                <w:rFonts w:ascii="Times New Roman" w:eastAsia="Times New Roman" w:hAnsi="Times New Roman" w:cs="Times New Roman"/>
                <w:color w:val="000000"/>
                <w:sz w:val="20"/>
                <w:szCs w:val="20"/>
                <w:lang w:eastAsia="ru-RU"/>
              </w:rPr>
              <w:t>, %</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5</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r>
      <w:tr w:rsidR="00A00E12" w:rsidRPr="00005BD2" w:rsidTr="00A00E12">
        <w:trPr>
          <w:trHeight w:val="132"/>
        </w:trPr>
        <w:tc>
          <w:tcPr>
            <w:tcW w:w="539" w:type="dxa"/>
            <w:vMerge/>
            <w:vAlign w:val="center"/>
          </w:tcPr>
          <w:p w:rsidR="00A00E1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DB23B5"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xml:space="preserve">Массовая доля жира, </w:t>
            </w:r>
            <w:proofErr w:type="spellStart"/>
            <w:r w:rsidRPr="00A00E12">
              <w:rPr>
                <w:rFonts w:ascii="Times New Roman" w:eastAsia="Times New Roman" w:hAnsi="Times New Roman" w:cs="Times New Roman"/>
                <w:color w:val="000000"/>
                <w:sz w:val="20"/>
                <w:szCs w:val="20"/>
                <w:lang w:eastAsia="ru-RU"/>
              </w:rPr>
              <w:t>min</w:t>
            </w:r>
            <w:proofErr w:type="spellEnd"/>
            <w:r w:rsidRPr="00A00E12">
              <w:rPr>
                <w:rFonts w:ascii="Times New Roman" w:eastAsia="Times New Roman" w:hAnsi="Times New Roman" w:cs="Times New Roman"/>
                <w:color w:val="000000"/>
                <w:sz w:val="20"/>
                <w:szCs w:val="20"/>
                <w:lang w:eastAsia="ru-RU"/>
              </w:rPr>
              <w:t>, %</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5</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r>
      <w:tr w:rsidR="00A00E12" w:rsidRPr="00005BD2" w:rsidTr="00DB23B5">
        <w:trPr>
          <w:trHeight w:val="324"/>
        </w:trPr>
        <w:tc>
          <w:tcPr>
            <w:tcW w:w="539" w:type="dxa"/>
            <w:vMerge/>
            <w:vAlign w:val="center"/>
          </w:tcPr>
          <w:p w:rsidR="00A00E1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DB23B5"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Вес, кг</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0,25</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xml:space="preserve">Без химических консервантов, искусственных красителей и </w:t>
            </w:r>
            <w:proofErr w:type="spellStart"/>
            <w:r w:rsidRPr="00A00E12">
              <w:rPr>
                <w:rFonts w:ascii="Times New Roman" w:eastAsia="Times New Roman" w:hAnsi="Times New Roman" w:cs="Times New Roman"/>
                <w:color w:val="000000"/>
                <w:sz w:val="20"/>
                <w:szCs w:val="20"/>
                <w:lang w:eastAsia="ru-RU"/>
              </w:rPr>
              <w:t>ароматизаторов</w:t>
            </w:r>
            <w:proofErr w:type="spellEnd"/>
            <w:r w:rsidRPr="00A00E12">
              <w:rPr>
                <w:rFonts w:ascii="Times New Roman" w:eastAsia="Times New Roman" w:hAnsi="Times New Roman" w:cs="Times New Roman"/>
                <w:color w:val="000000"/>
                <w:sz w:val="20"/>
                <w:szCs w:val="20"/>
                <w:lang w:eastAsia="ru-RU"/>
              </w:rPr>
              <w:t>, искусственных пищевых добавок</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Наличие</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843" w:type="dxa"/>
            <w:vAlign w:val="center"/>
          </w:tcPr>
          <w:p w:rsidR="00A00E12" w:rsidRPr="00005BD2" w:rsidRDefault="00A00E12" w:rsidP="00DB23B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3828" w:type="dxa"/>
            <w:gridSpan w:val="2"/>
            <w:vMerge w:val="restart"/>
            <w:vAlign w:val="center"/>
          </w:tcPr>
          <w:p w:rsidR="00A00E12" w:rsidRPr="00005BD2" w:rsidRDefault="00A00E12" w:rsidP="00DB23B5">
            <w:pPr>
              <w:tabs>
                <w:tab w:val="left" w:pos="6540"/>
              </w:tabs>
              <w:rPr>
                <w:rFonts w:ascii="Times New Roman" w:hAnsi="Times New Roman" w:cs="Times New Roman"/>
                <w:sz w:val="20"/>
                <w:szCs w:val="20"/>
              </w:rPr>
            </w:pPr>
            <w:r w:rsidRPr="00A00E12">
              <w:rPr>
                <w:rFonts w:ascii="Times New Roman" w:hAnsi="Times New Roman" w:cs="Times New Roman"/>
                <w:sz w:val="20"/>
                <w:szCs w:val="20"/>
              </w:rPr>
              <w:t>Томаты (помидоры)</w:t>
            </w: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Товарный сорт</w:t>
            </w:r>
          </w:p>
        </w:tc>
        <w:tc>
          <w:tcPr>
            <w:tcW w:w="3685" w:type="dxa"/>
            <w:vAlign w:val="center"/>
          </w:tcPr>
          <w:p w:rsidR="00A00E12" w:rsidRPr="00A00E12" w:rsidRDefault="00A00E12" w:rsidP="00B75D7E">
            <w:pPr>
              <w:tabs>
                <w:tab w:val="left" w:pos="6540"/>
              </w:tabs>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Высший</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Товарный тип</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Продолговатые (удлиненные)</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132"/>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Цвет томатов</w:t>
            </w:r>
          </w:p>
        </w:tc>
        <w:tc>
          <w:tcPr>
            <w:tcW w:w="3685" w:type="dxa"/>
            <w:vAlign w:val="center"/>
          </w:tcPr>
          <w:p w:rsidR="00A00E12" w:rsidRPr="00A00E12" w:rsidRDefault="00A00E12" w:rsidP="00B75D7E">
            <w:pPr>
              <w:jc w:val="center"/>
              <w:rPr>
                <w:rFonts w:ascii="Times New Roman" w:eastAsia="Calibri" w:hAnsi="Times New Roman" w:cs="Times New Roman"/>
                <w:sz w:val="20"/>
                <w:szCs w:val="20"/>
              </w:rPr>
            </w:pPr>
            <w:r w:rsidRPr="00A00E12">
              <w:rPr>
                <w:rFonts w:ascii="Times New Roman" w:eastAsia="Times New Roman" w:hAnsi="Times New Roman" w:cs="Times New Roman"/>
                <w:sz w:val="20"/>
                <w:szCs w:val="20"/>
                <w:lang w:eastAsia="ru-RU"/>
              </w:rPr>
              <w:t>Красные</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98"/>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Фасовка</w:t>
            </w:r>
          </w:p>
        </w:tc>
        <w:tc>
          <w:tcPr>
            <w:tcW w:w="3685" w:type="dxa"/>
            <w:vAlign w:val="center"/>
          </w:tcPr>
          <w:p w:rsidR="00A00E12" w:rsidRPr="00A00E12" w:rsidRDefault="00A00E12" w:rsidP="00B75D7E">
            <w:pPr>
              <w:jc w:val="center"/>
              <w:rPr>
                <w:rFonts w:ascii="Times New Roman" w:eastAsia="Calibri" w:hAnsi="Times New Roman" w:cs="Times New Roman"/>
                <w:sz w:val="20"/>
                <w:szCs w:val="20"/>
              </w:rPr>
            </w:pPr>
            <w:r w:rsidRPr="00A00E12">
              <w:rPr>
                <w:rFonts w:ascii="Times New Roman" w:eastAsia="Times New Roman" w:hAnsi="Times New Roman" w:cs="Times New Roman"/>
                <w:color w:val="000000"/>
                <w:sz w:val="20"/>
                <w:szCs w:val="20"/>
                <w:lang w:eastAsia="ru-RU"/>
              </w:rPr>
              <w:t>Весовая</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rPr>
          <w:trHeight w:val="120"/>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Вид</w:t>
            </w:r>
          </w:p>
        </w:tc>
        <w:tc>
          <w:tcPr>
            <w:tcW w:w="3685" w:type="dxa"/>
            <w:vAlign w:val="center"/>
          </w:tcPr>
          <w:p w:rsidR="00A00E12" w:rsidRPr="00A00E12" w:rsidRDefault="00A00E12" w:rsidP="00B75D7E">
            <w:pPr>
              <w:jc w:val="center"/>
              <w:rPr>
                <w:rFonts w:ascii="Times New Roman" w:eastAsia="Calibri" w:hAnsi="Times New Roman" w:cs="Times New Roman"/>
                <w:sz w:val="20"/>
                <w:szCs w:val="20"/>
              </w:rPr>
            </w:pPr>
            <w:r w:rsidRPr="00A00E12">
              <w:rPr>
                <w:rFonts w:ascii="Times New Roman" w:eastAsia="Times New Roman" w:hAnsi="Times New Roman" w:cs="Times New Roman"/>
                <w:color w:val="000000"/>
                <w:sz w:val="20"/>
                <w:szCs w:val="20"/>
                <w:lang w:eastAsia="ru-RU"/>
              </w:rPr>
              <w:t>Свежие</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3828" w:type="dxa"/>
            <w:gridSpan w:val="2"/>
            <w:vMerge w:val="restart"/>
            <w:vAlign w:val="center"/>
          </w:tcPr>
          <w:p w:rsidR="00A00E12" w:rsidRPr="00005BD2" w:rsidRDefault="00A00E12" w:rsidP="00DB23B5">
            <w:pPr>
              <w:tabs>
                <w:tab w:val="left" w:pos="6540"/>
              </w:tabs>
              <w:rPr>
                <w:rFonts w:ascii="Times New Roman" w:hAnsi="Times New Roman" w:cs="Times New Roman"/>
                <w:sz w:val="20"/>
                <w:szCs w:val="20"/>
              </w:rPr>
            </w:pPr>
            <w:r w:rsidRPr="00A00E12">
              <w:rPr>
                <w:rFonts w:ascii="Times New Roman" w:hAnsi="Times New Roman" w:cs="Times New Roman"/>
                <w:sz w:val="20"/>
                <w:szCs w:val="20"/>
              </w:rPr>
              <w:t>Филе тресковых рыб мороженое</w:t>
            </w: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Вид филе</w:t>
            </w:r>
          </w:p>
        </w:tc>
        <w:tc>
          <w:tcPr>
            <w:tcW w:w="3685" w:type="dxa"/>
            <w:vAlign w:val="center"/>
          </w:tcPr>
          <w:p w:rsidR="00A00E12" w:rsidRPr="00A00E12" w:rsidRDefault="00A00E12" w:rsidP="00B75D7E">
            <w:pPr>
              <w:tabs>
                <w:tab w:val="left" w:pos="6540"/>
              </w:tabs>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ab/>
            </w:r>
          </w:p>
          <w:p w:rsidR="00A00E12" w:rsidRPr="00A00E12" w:rsidRDefault="00A00E12" w:rsidP="00B75D7E">
            <w:pPr>
              <w:tabs>
                <w:tab w:val="left" w:pos="6540"/>
              </w:tabs>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Филе без кожи</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Фасовка</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Весовая</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468"/>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Особые условия (требования к составу пищевых продуктов)</w:t>
            </w:r>
          </w:p>
        </w:tc>
        <w:tc>
          <w:tcPr>
            <w:tcW w:w="3685" w:type="dxa"/>
            <w:vAlign w:val="center"/>
          </w:tcPr>
          <w:p w:rsidR="00A00E12" w:rsidRPr="00A00E12" w:rsidRDefault="00A00E12" w:rsidP="00B75D7E">
            <w:pPr>
              <w:jc w:val="center"/>
              <w:rPr>
                <w:rFonts w:ascii="Times New Roman" w:eastAsia="Calibri" w:hAnsi="Times New Roman" w:cs="Times New Roman"/>
                <w:sz w:val="20"/>
                <w:szCs w:val="20"/>
              </w:rPr>
            </w:pPr>
            <w:r w:rsidRPr="00A00E12">
              <w:rPr>
                <w:rFonts w:ascii="Times New Roman" w:eastAsia="Times New Roman" w:hAnsi="Times New Roman" w:cs="Times New Roman"/>
                <w:sz w:val="20"/>
                <w:szCs w:val="20"/>
                <w:lang w:eastAsia="ru-RU"/>
              </w:rPr>
              <w:t>Неглазированное</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rPr>
          <w:trHeight w:val="79"/>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3685" w:type="dxa"/>
            <w:vAlign w:val="center"/>
          </w:tcPr>
          <w:p w:rsidR="00A00E12" w:rsidRPr="00A00E12" w:rsidRDefault="00A00E12" w:rsidP="00B75D7E">
            <w:pPr>
              <w:jc w:val="center"/>
              <w:rPr>
                <w:rFonts w:ascii="Times New Roman" w:eastAsia="Calibri" w:hAnsi="Times New Roman" w:cs="Times New Roman"/>
                <w:sz w:val="20"/>
                <w:szCs w:val="20"/>
              </w:rPr>
            </w:pPr>
            <w:r w:rsidRPr="00A00E1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Вид рыбы</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ab/>
            </w:r>
          </w:p>
          <w:p w:rsidR="00A00E12" w:rsidRPr="00A00E12" w:rsidRDefault="00A00E12" w:rsidP="00B75D7E">
            <w:pPr>
              <w:jc w:val="center"/>
              <w:rPr>
                <w:rFonts w:ascii="Times New Roman" w:eastAsia="Calibri" w:hAnsi="Times New Roman" w:cs="Times New Roman"/>
                <w:sz w:val="20"/>
                <w:szCs w:val="20"/>
              </w:rPr>
            </w:pPr>
            <w:r w:rsidRPr="00A00E12">
              <w:rPr>
                <w:rFonts w:ascii="Times New Roman" w:eastAsia="Times New Roman" w:hAnsi="Times New Roman" w:cs="Times New Roman"/>
                <w:color w:val="000000"/>
                <w:sz w:val="20"/>
                <w:szCs w:val="20"/>
                <w:lang w:eastAsia="ru-RU"/>
              </w:rPr>
              <w:t>Треска</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Pr>
                <w:rFonts w:ascii="Times New Roman" w:hAnsi="Times New Roman" w:cs="Times New Roman"/>
                <w:sz w:val="20"/>
                <w:szCs w:val="20"/>
              </w:rPr>
              <w:t>11</w:t>
            </w:r>
          </w:p>
        </w:tc>
        <w:tc>
          <w:tcPr>
            <w:tcW w:w="3828" w:type="dxa"/>
            <w:gridSpan w:val="2"/>
            <w:vMerge w:val="restart"/>
            <w:vAlign w:val="center"/>
          </w:tcPr>
          <w:p w:rsidR="00A00E12" w:rsidRPr="00005BD2" w:rsidRDefault="00A00E12" w:rsidP="00DB23B5">
            <w:pPr>
              <w:tabs>
                <w:tab w:val="left" w:pos="6540"/>
              </w:tabs>
              <w:rPr>
                <w:rFonts w:ascii="Times New Roman" w:hAnsi="Times New Roman" w:cs="Times New Roman"/>
                <w:sz w:val="20"/>
                <w:szCs w:val="20"/>
              </w:rPr>
            </w:pPr>
            <w:r w:rsidRPr="00A00E12">
              <w:rPr>
                <w:rFonts w:ascii="Times New Roman" w:hAnsi="Times New Roman" w:cs="Times New Roman"/>
                <w:sz w:val="20"/>
                <w:szCs w:val="20"/>
              </w:rPr>
              <w:t>Соль пищевая</w:t>
            </w: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Вид соли по способу производства</w:t>
            </w:r>
          </w:p>
        </w:tc>
        <w:tc>
          <w:tcPr>
            <w:tcW w:w="3685" w:type="dxa"/>
            <w:vAlign w:val="center"/>
          </w:tcPr>
          <w:p w:rsidR="00A00E12" w:rsidRPr="00A00E12" w:rsidRDefault="00A00E12" w:rsidP="00B75D7E">
            <w:pPr>
              <w:tabs>
                <w:tab w:val="left" w:pos="6540"/>
              </w:tabs>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Молотая</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A00E12" w:rsidRPr="00005BD2" w:rsidRDefault="00A00E12" w:rsidP="00DB23B5">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Вид сырья для соли пищевой</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Каменная</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144"/>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Помол соли пищевой</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№1</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98"/>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Соль йодированная</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Да</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98"/>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Сорт</w:t>
            </w:r>
          </w:p>
        </w:tc>
        <w:tc>
          <w:tcPr>
            <w:tcW w:w="3685" w:type="dxa"/>
            <w:vAlign w:val="center"/>
          </w:tcPr>
          <w:p w:rsidR="00A00E12" w:rsidRPr="00A00E12" w:rsidRDefault="00A00E12" w:rsidP="00B75D7E">
            <w:pPr>
              <w:tabs>
                <w:tab w:val="left" w:pos="6540"/>
              </w:tabs>
              <w:jc w:val="center"/>
              <w:rPr>
                <w:rFonts w:ascii="Times New Roman" w:eastAsia="Times New Roman" w:hAnsi="Times New Roman" w:cs="Times New Roman"/>
                <w:sz w:val="20"/>
                <w:szCs w:val="20"/>
                <w:lang w:eastAsia="ru-RU"/>
              </w:rPr>
            </w:pPr>
            <w:r w:rsidRPr="00A00E12">
              <w:rPr>
                <w:rFonts w:ascii="Times New Roman" w:eastAsia="Times New Roman" w:hAnsi="Times New Roman" w:cs="Times New Roman"/>
                <w:sz w:val="20"/>
                <w:szCs w:val="20"/>
                <w:lang w:eastAsia="ru-RU"/>
              </w:rPr>
              <w:t>Первый</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120"/>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Вес</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1</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A00E12">
        <w:trPr>
          <w:trHeight w:val="132"/>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 xml:space="preserve">обогащённая </w:t>
            </w:r>
            <w:proofErr w:type="spellStart"/>
            <w:r w:rsidRPr="00A00E12">
              <w:rPr>
                <w:rFonts w:ascii="Times New Roman" w:eastAsia="Times New Roman" w:hAnsi="Times New Roman" w:cs="Times New Roman"/>
                <w:color w:val="000000"/>
                <w:sz w:val="20"/>
                <w:szCs w:val="20"/>
                <w:lang w:eastAsia="ru-RU"/>
              </w:rPr>
              <w:t>йодатом</w:t>
            </w:r>
            <w:proofErr w:type="spellEnd"/>
            <w:r w:rsidRPr="00A00E12">
              <w:rPr>
                <w:rFonts w:ascii="Times New Roman" w:eastAsia="Times New Roman" w:hAnsi="Times New Roman" w:cs="Times New Roman"/>
                <w:color w:val="000000"/>
                <w:sz w:val="20"/>
                <w:szCs w:val="20"/>
                <w:lang w:eastAsia="ru-RU"/>
              </w:rPr>
              <w:t xml:space="preserve"> калия (KIO3)</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rPr>
          <w:trHeight w:val="252"/>
        </w:trPr>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Наличие</w:t>
            </w:r>
          </w:p>
        </w:tc>
        <w:tc>
          <w:tcPr>
            <w:tcW w:w="1843" w:type="dxa"/>
            <w:vAlign w:val="center"/>
          </w:tcPr>
          <w:p w:rsidR="00A00E12" w:rsidRPr="00005BD2" w:rsidRDefault="00A00E12" w:rsidP="00DB23B5">
            <w:pPr>
              <w:jc w:val="center"/>
              <w:rPr>
                <w:rFonts w:ascii="Times New Roman" w:hAnsi="Times New Roman" w:cs="Times New Roman"/>
                <w:sz w:val="20"/>
                <w:szCs w:val="20"/>
              </w:rPr>
            </w:pP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r w:rsidR="00A00E12" w:rsidRPr="00005BD2" w:rsidTr="00DB23B5">
        <w:tc>
          <w:tcPr>
            <w:tcW w:w="539" w:type="dxa"/>
            <w:vMerge/>
            <w:vAlign w:val="center"/>
          </w:tcPr>
          <w:p w:rsidR="00A00E12" w:rsidRPr="00005BD2" w:rsidRDefault="00A00E12" w:rsidP="00DB23B5">
            <w:pPr>
              <w:tabs>
                <w:tab w:val="left" w:pos="6540"/>
              </w:tabs>
              <w:jc w:val="center"/>
              <w:rPr>
                <w:rFonts w:ascii="Times New Roman" w:hAnsi="Times New Roman" w:cs="Times New Roman"/>
                <w:sz w:val="20"/>
                <w:szCs w:val="20"/>
              </w:rPr>
            </w:pPr>
          </w:p>
        </w:tc>
        <w:tc>
          <w:tcPr>
            <w:tcW w:w="3828" w:type="dxa"/>
            <w:gridSpan w:val="2"/>
            <w:vMerge/>
            <w:vAlign w:val="center"/>
          </w:tcPr>
          <w:p w:rsidR="00A00E12" w:rsidRPr="00005BD2" w:rsidRDefault="00A00E12" w:rsidP="00DB23B5">
            <w:pPr>
              <w:tabs>
                <w:tab w:val="left" w:pos="6540"/>
              </w:tabs>
              <w:rPr>
                <w:rFonts w:ascii="Times New Roman" w:hAnsi="Times New Roman" w:cs="Times New Roman"/>
                <w:sz w:val="20"/>
                <w:szCs w:val="20"/>
              </w:rPr>
            </w:pPr>
          </w:p>
        </w:tc>
        <w:tc>
          <w:tcPr>
            <w:tcW w:w="3969"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3685" w:type="dxa"/>
            <w:vAlign w:val="center"/>
          </w:tcPr>
          <w:p w:rsidR="00A00E12" w:rsidRPr="00A00E12" w:rsidRDefault="00A00E12" w:rsidP="00B75D7E">
            <w:pPr>
              <w:jc w:val="center"/>
              <w:rPr>
                <w:rFonts w:ascii="Times New Roman" w:eastAsia="Times New Roman" w:hAnsi="Times New Roman" w:cs="Times New Roman"/>
                <w:color w:val="000000"/>
                <w:sz w:val="20"/>
                <w:szCs w:val="20"/>
                <w:lang w:eastAsia="ru-RU"/>
              </w:rPr>
            </w:pPr>
            <w:r w:rsidRPr="00A00E1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843" w:type="dxa"/>
            <w:vAlign w:val="center"/>
          </w:tcPr>
          <w:p w:rsidR="00A00E12" w:rsidRPr="00005BD2" w:rsidRDefault="00A00E12" w:rsidP="00DB23B5">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A00E12" w:rsidRPr="00005BD2" w:rsidRDefault="00A00E12" w:rsidP="00DB23B5">
            <w:pPr>
              <w:tabs>
                <w:tab w:val="left" w:pos="6540"/>
              </w:tabs>
              <w:rPr>
                <w:rFonts w:ascii="Times New Roman" w:hAnsi="Times New Roman" w:cs="Times New Roman"/>
                <w:sz w:val="20"/>
                <w:szCs w:val="20"/>
              </w:rPr>
            </w:pPr>
          </w:p>
        </w:tc>
      </w:tr>
    </w:tbl>
    <w:p w:rsidR="00DB23B5" w:rsidRPr="00005BD2" w:rsidRDefault="00DB23B5" w:rsidP="00DB23B5">
      <w:pPr>
        <w:pStyle w:val="ConsPlusNormal"/>
        <w:jc w:val="center"/>
        <w:rPr>
          <w:rFonts w:ascii="Times New Roman" w:hAnsi="Times New Roman"/>
          <w:sz w:val="22"/>
        </w:rPr>
      </w:pPr>
    </w:p>
    <w:p w:rsidR="00DB23B5" w:rsidRPr="00005BD2" w:rsidRDefault="00DB23B5" w:rsidP="00DB23B5">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303F07" w:rsidRDefault="00303F07"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Pr="00005BD2" w:rsidRDefault="00BF744C" w:rsidP="00DB444F">
      <w:pPr>
        <w:pStyle w:val="ConsPlusNormal"/>
        <w:jc w:val="center"/>
        <w:rPr>
          <w:rFonts w:ascii="Times New Roman" w:hAnsi="Times New Roman"/>
          <w:sz w:val="22"/>
        </w:rPr>
      </w:pPr>
    </w:p>
    <w:p w:rsidR="00303F07" w:rsidRPr="00005BD2" w:rsidRDefault="00303F07" w:rsidP="00303F07">
      <w:pPr>
        <w:spacing w:after="0"/>
        <w:ind w:firstLine="540"/>
        <w:jc w:val="center"/>
        <w:rPr>
          <w:rFonts w:ascii="PT Astra Serif" w:hAnsi="PT Astra Serif" w:cs="PT Astra Serif"/>
          <w:b/>
          <w:bCs/>
        </w:rPr>
      </w:pPr>
      <w:r w:rsidRPr="00005BD2">
        <w:rPr>
          <w:rFonts w:ascii="PT Astra Serif" w:hAnsi="PT Astra Serif" w:cs="PT Astra Serif"/>
          <w:b/>
        </w:rPr>
        <w:t>Остаточный срок годности</w:t>
      </w: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tbl>
      <w:tblPr>
        <w:tblW w:w="10206" w:type="dxa"/>
        <w:tblInd w:w="3119" w:type="dxa"/>
        <w:tblCellMar>
          <w:left w:w="0" w:type="dxa"/>
          <w:right w:w="0" w:type="dxa"/>
        </w:tblCellMar>
        <w:tblLook w:val="04A0" w:firstRow="1" w:lastRow="0" w:firstColumn="1" w:lastColumn="0" w:noHBand="0" w:noVBand="1"/>
      </w:tblPr>
      <w:tblGrid>
        <w:gridCol w:w="709"/>
        <w:gridCol w:w="4819"/>
        <w:gridCol w:w="4678"/>
      </w:tblGrid>
      <w:tr w:rsidR="00303F07" w:rsidRPr="00005BD2" w:rsidTr="00005BD2">
        <w:trPr>
          <w:trHeight w:val="12"/>
        </w:trPr>
        <w:tc>
          <w:tcPr>
            <w:tcW w:w="70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4"/>
                <w:lang w:eastAsia="ru-RU"/>
              </w:rPr>
            </w:pPr>
          </w:p>
        </w:tc>
        <w:tc>
          <w:tcPr>
            <w:tcW w:w="481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 п/п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005BD2">
              <w:rPr>
                <w:rFonts w:ascii="Times New Roman" w:eastAsia="Times New Roman" w:hAnsi="Times New Roman" w:cs="Times New Roman"/>
                <w:b/>
                <w:sz w:val="20"/>
                <w:szCs w:val="24"/>
                <w:lang w:eastAsia="ru-RU"/>
              </w:rPr>
              <w:t>дн</w:t>
            </w:r>
            <w:proofErr w:type="spellEnd"/>
            <w:r w:rsidRPr="00005BD2">
              <w:rPr>
                <w:rFonts w:ascii="Times New Roman" w:eastAsia="Times New Roman" w:hAnsi="Times New Roman" w:cs="Times New Roman"/>
                <w:b/>
                <w:sz w:val="20"/>
                <w:szCs w:val="24"/>
                <w:lang w:eastAsia="ru-RU"/>
              </w:rPr>
              <w:t>.)</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3</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Кислота лимонная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Масло сливочное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10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Огурцы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Субпродукты пищевые говяжьи замороженные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Сахар белый</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Сельдь соленая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15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Соль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137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Творог</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4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Томаты (помидоры)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Филе лососевых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 xml:space="preserve">Рыба </w:t>
            </w:r>
            <w:proofErr w:type="spellStart"/>
            <w:r w:rsidRPr="00005BD2">
              <w:rPr>
                <w:rFonts w:ascii="Times New Roman" w:hAnsi="Times New Roman"/>
                <w:sz w:val="20"/>
              </w:rPr>
              <w:t>трескообразная</w:t>
            </w:r>
            <w:proofErr w:type="spellEnd"/>
            <w:r w:rsidRPr="00005BD2">
              <w:rPr>
                <w:rFonts w:ascii="Times New Roman" w:hAnsi="Times New Roman"/>
                <w:sz w:val="20"/>
              </w:rPr>
              <w:t xml:space="preserve"> мороженая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sz w:val="20"/>
              </w:rPr>
            </w:pPr>
            <w:r w:rsidRPr="00005BD2">
              <w:rPr>
                <w:rFonts w:ascii="Times New Roman" w:hAnsi="Times New Roman"/>
                <w:sz w:val="20"/>
              </w:rPr>
              <w:t>Молоко сгущенное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sz w:val="20"/>
              </w:rPr>
            </w:pPr>
            <w:r w:rsidRPr="00005BD2">
              <w:rPr>
                <w:rFonts w:ascii="Times New Roman" w:hAnsi="Times New Roman"/>
                <w:sz w:val="20"/>
              </w:rPr>
              <w:t xml:space="preserve">Рыба </w:t>
            </w:r>
            <w:proofErr w:type="spellStart"/>
            <w:r w:rsidRPr="00005BD2">
              <w:rPr>
                <w:rFonts w:ascii="Times New Roman" w:hAnsi="Times New Roman"/>
                <w:sz w:val="20"/>
              </w:rPr>
              <w:t>трескообразная</w:t>
            </w:r>
            <w:proofErr w:type="spellEnd"/>
            <w:r w:rsidRPr="00005BD2">
              <w:rPr>
                <w:rFonts w:ascii="Times New Roman" w:hAnsi="Times New Roman"/>
                <w:sz w:val="20"/>
              </w:rPr>
              <w:t xml:space="preserve"> мороженая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bl>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581068" w:rsidRPr="00005BD2" w:rsidRDefault="00581068" w:rsidP="00DB444F">
      <w:pPr>
        <w:pStyle w:val="ConsPlusNormal"/>
        <w:jc w:val="center"/>
        <w:rPr>
          <w:rFonts w:ascii="Times New Roman" w:hAnsi="Times New Roman"/>
          <w:sz w:val="22"/>
        </w:rPr>
        <w:sectPr w:rsidR="00581068" w:rsidRPr="00005BD2" w:rsidSect="00C74D1D">
          <w:pgSz w:w="16838" w:h="11906" w:orient="landscape"/>
          <w:pgMar w:top="720" w:right="720" w:bottom="720" w:left="720" w:header="709" w:footer="709" w:gutter="0"/>
          <w:cols w:space="708"/>
          <w:docGrid w:linePitch="360"/>
        </w:sect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lastRenderedPageBreak/>
        <w:t>Раздел 1. Требования к гарантии качества товара</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B1079F" w:rsidRPr="00005BD2" w:rsidRDefault="00D45F79" w:rsidP="00B1079F">
      <w:pPr>
        <w:spacing w:after="0" w:line="240" w:lineRule="auto"/>
        <w:ind w:firstLine="709"/>
        <w:jc w:val="both"/>
        <w:rPr>
          <w:rFonts w:ascii="Times New Roman" w:eastAsia="Times New Roman" w:hAnsi="Times New Roman" w:cs="Times New Roman"/>
          <w:sz w:val="20"/>
          <w:szCs w:val="20"/>
        </w:rPr>
      </w:pPr>
      <w:hyperlink r:id="rId22">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B1079F" w:rsidRPr="00005BD2" w:rsidRDefault="00D45F79" w:rsidP="00B1079F">
      <w:pPr>
        <w:spacing w:after="0" w:line="240" w:lineRule="auto"/>
        <w:ind w:firstLine="709"/>
        <w:jc w:val="both"/>
        <w:rPr>
          <w:rFonts w:ascii="Times New Roman" w:eastAsia="Times New Roman" w:hAnsi="Times New Roman" w:cs="Times New Roman"/>
          <w:sz w:val="20"/>
          <w:szCs w:val="20"/>
        </w:rPr>
      </w:pPr>
      <w:hyperlink r:id="rId23">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B1079F" w:rsidRPr="00005BD2" w:rsidRDefault="00D45F79" w:rsidP="00B1079F">
      <w:pPr>
        <w:spacing w:after="0" w:line="240" w:lineRule="auto"/>
        <w:ind w:firstLine="709"/>
        <w:jc w:val="both"/>
        <w:rPr>
          <w:rFonts w:ascii="Times New Roman" w:eastAsia="Times New Roman" w:hAnsi="Times New Roman" w:cs="Times New Roman"/>
          <w:sz w:val="20"/>
          <w:szCs w:val="20"/>
        </w:rPr>
      </w:pPr>
      <w:hyperlink r:id="rId24">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Федерального </w:t>
      </w:r>
      <w:hyperlink r:id="rId25">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от 02.01.2000 N 29-ФЗ "О качестве и безопасности пищевых продуктов";</w:t>
      </w:r>
    </w:p>
    <w:p w:rsidR="00B1079F" w:rsidRPr="00005BD2" w:rsidRDefault="00D45F79" w:rsidP="00B1079F">
      <w:pPr>
        <w:spacing w:after="0" w:line="240" w:lineRule="auto"/>
        <w:ind w:firstLine="709"/>
        <w:jc w:val="both"/>
        <w:rPr>
          <w:rFonts w:ascii="Times New Roman" w:eastAsia="Times New Roman" w:hAnsi="Times New Roman" w:cs="Times New Roman"/>
          <w:sz w:val="20"/>
          <w:szCs w:val="20"/>
        </w:rPr>
      </w:pPr>
      <w:hyperlink r:id="rId26">
        <w:r w:rsidR="00B1079F" w:rsidRPr="00005BD2">
          <w:rPr>
            <w:rFonts w:ascii="Times New Roman" w:eastAsia="Times New Roman" w:hAnsi="Times New Roman" w:cs="Times New Roman"/>
            <w:color w:val="0000FF"/>
            <w:sz w:val="20"/>
            <w:szCs w:val="20"/>
            <w:u w:val="single"/>
          </w:rPr>
          <w:t>Закона</w:t>
        </w:r>
      </w:hyperlink>
      <w:r w:rsidR="00B1079F" w:rsidRPr="00005BD2">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7">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8">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16.08.2011 N 005/2011 "О безопасности упаковки";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9">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0">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1">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2">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sidRPr="00005BD2">
          <w:rPr>
            <w:rFonts w:ascii="Times New Roman" w:eastAsia="Times New Roman" w:hAnsi="Times New Roman" w:cs="Times New Roman"/>
            <w:color w:val="0000FF"/>
            <w:sz w:val="20"/>
            <w:szCs w:val="20"/>
            <w:u w:val="single"/>
          </w:rPr>
          <w:t>СанПиН 2.3.2.1078-01</w:t>
        </w:r>
      </w:hyperlink>
      <w:r w:rsidRPr="00005BD2">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sidRPr="00005BD2">
          <w:rPr>
            <w:rFonts w:ascii="Times New Roman" w:eastAsia="Times New Roman" w:hAnsi="Times New Roman" w:cs="Times New Roman"/>
            <w:color w:val="0000FF"/>
            <w:sz w:val="20"/>
            <w:szCs w:val="20"/>
            <w:u w:val="single"/>
          </w:rPr>
          <w:t>СанПиН 2.3.2.1324-03</w:t>
        </w:r>
      </w:hyperlink>
      <w:r w:rsidRPr="00005BD2">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Национального стандарта </w:t>
      </w:r>
      <w:hyperlink r:id="rId35">
        <w:r w:rsidRPr="00005BD2">
          <w:rPr>
            <w:rFonts w:ascii="Times New Roman" w:eastAsia="Times New Roman" w:hAnsi="Times New Roman" w:cs="Times New Roman"/>
            <w:color w:val="0000FF"/>
            <w:sz w:val="20"/>
            <w:szCs w:val="20"/>
            <w:u w:val="single"/>
          </w:rPr>
          <w:t>ГОСТ Р 51074-2003</w:t>
        </w:r>
      </w:hyperlink>
      <w:r w:rsidRPr="00005BD2">
        <w:rPr>
          <w:rFonts w:ascii="Times New Roman" w:eastAsia="Times New Roman" w:hAnsi="Times New Roman" w:cs="Times New Roman"/>
          <w:sz w:val="20"/>
          <w:szCs w:val="20"/>
        </w:rPr>
        <w:t xml:space="preserve"> "Продукты пищевые. Информация для потребителя, общие требования";</w:t>
      </w:r>
    </w:p>
    <w:p w:rsidR="00B1079F" w:rsidRPr="00005BD2" w:rsidRDefault="00D45F79" w:rsidP="00B1079F">
      <w:pPr>
        <w:spacing w:after="0" w:line="240" w:lineRule="auto"/>
        <w:ind w:firstLine="709"/>
        <w:jc w:val="both"/>
        <w:rPr>
          <w:rFonts w:ascii="Times New Roman" w:eastAsia="Times New Roman" w:hAnsi="Times New Roman" w:cs="Times New Roman"/>
          <w:sz w:val="20"/>
          <w:szCs w:val="20"/>
        </w:rPr>
      </w:pPr>
      <w:hyperlink r:id="rId36">
        <w:r w:rsidR="00B1079F" w:rsidRPr="00005BD2">
          <w:rPr>
            <w:rFonts w:ascii="Times New Roman" w:eastAsia="Times New Roman" w:hAnsi="Times New Roman" w:cs="Times New Roman"/>
            <w:color w:val="0000FF"/>
            <w:sz w:val="20"/>
            <w:szCs w:val="20"/>
            <w:u w:val="single"/>
          </w:rPr>
          <w:t>Статьи 469</w:t>
        </w:r>
      </w:hyperlink>
      <w:r w:rsidR="00B1079F" w:rsidRPr="00005BD2">
        <w:rPr>
          <w:rFonts w:ascii="Times New Roman" w:eastAsia="Times New Roman" w:hAnsi="Times New Roman" w:cs="Times New Roman"/>
          <w:sz w:val="20"/>
          <w:szCs w:val="20"/>
        </w:rPr>
        <w:t xml:space="preserve"> Гражданского кодекса Российской Федерации.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sidRPr="00005BD2">
          <w:rPr>
            <w:rFonts w:ascii="Times New Roman" w:hAnsi="Times New Roman"/>
            <w:sz w:val="20"/>
          </w:rPr>
          <w:t>закон</w:t>
        </w:r>
      </w:hyperlink>
      <w:r w:rsidRPr="00005BD2">
        <w:rPr>
          <w:rFonts w:ascii="Times New Roman" w:hAnsi="Times New Roman"/>
          <w:sz w:val="20"/>
        </w:rPr>
        <w:t xml:space="preserve"> от 02.01.2000 N 29-ФЗ "О качестве и безопасности пищевых продуктов", </w:t>
      </w:r>
      <w:hyperlink r:id="rId38" w:history="1">
        <w:r w:rsidRPr="00005BD2">
          <w:rPr>
            <w:rFonts w:ascii="Times New Roman" w:hAnsi="Times New Roman"/>
            <w:sz w:val="20"/>
          </w:rPr>
          <w:t>Постановление</w:t>
        </w:r>
      </w:hyperlink>
      <w:r w:rsidRPr="00005BD2">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9" w:history="1">
        <w:r w:rsidRPr="00005BD2">
          <w:rPr>
            <w:rFonts w:ascii="Times New Roman" w:hAnsi="Times New Roman"/>
            <w:sz w:val="20"/>
          </w:rPr>
          <w:t>Закон</w:t>
        </w:r>
      </w:hyperlink>
      <w:r w:rsidRPr="00005BD2">
        <w:rPr>
          <w:rFonts w:ascii="Times New Roman" w:hAnsi="Times New Roman"/>
          <w:sz w:val="20"/>
        </w:rPr>
        <w:t xml:space="preserve"> Российской Федерации от 14.05.1993 N 4979-1 "О ветеринарии", </w:t>
      </w:r>
      <w:hyperlink r:id="rId40">
        <w:r w:rsidR="00776569" w:rsidRPr="00005BD2">
          <w:rPr>
            <w:rFonts w:ascii="Times New Roman" w:eastAsia="Times New Roman" w:hAnsi="Times New Roman" w:cs="Times New Roman"/>
            <w:sz w:val="20"/>
            <w:szCs w:val="20"/>
          </w:rPr>
          <w:t>Приказ</w:t>
        </w:r>
      </w:hyperlink>
      <w:r w:rsidR="00776569" w:rsidRPr="00005BD2">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r w:rsidR="00D4050A" w:rsidRPr="00005BD2">
        <w:rPr>
          <w:rFonts w:ascii="Times New Roman" w:eastAsia="Times New Roman" w:hAnsi="Times New Roman" w:cs="Times New Roman"/>
          <w:sz w:val="20"/>
          <w:szCs w:val="20"/>
        </w:rPr>
        <w:t>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sidR="00D4050A" w:rsidRPr="00005BD2">
        <w:rPr>
          <w:rFonts w:ascii="Times New Roman" w:eastAsia="Times New Roman" w:hAnsi="Times New Roman" w:cs="Times New Roman"/>
          <w:sz w:val="24"/>
        </w:rPr>
        <w:t xml:space="preserve"> </w:t>
      </w:r>
      <w:hyperlink r:id="rId41" w:history="1">
        <w:r w:rsidRPr="00005BD2">
          <w:rPr>
            <w:rFonts w:ascii="Times New Roman" w:hAnsi="Times New Roman"/>
            <w:sz w:val="20"/>
          </w:rPr>
          <w:t>пункт 3.4.6</w:t>
        </w:r>
      </w:hyperlink>
      <w:r w:rsidRPr="00005BD2">
        <w:rPr>
          <w:rFonts w:ascii="Times New Roman" w:hAnsi="Times New Roman"/>
          <w:sz w:val="20"/>
        </w:rPr>
        <w:t xml:space="preserve"> санитарно-эпидемиологических правил и нормативов СанПиН 2.3.2.1324-03 "Гигиенические </w:t>
      </w:r>
      <w:hyperlink r:id="rId42" w:history="1">
        <w:r w:rsidRPr="00005BD2">
          <w:rPr>
            <w:rFonts w:ascii="Times New Roman" w:hAnsi="Times New Roman"/>
            <w:sz w:val="20"/>
          </w:rPr>
          <w:t>требования</w:t>
        </w:r>
      </w:hyperlink>
      <w:r w:rsidRPr="00005BD2">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rsidR="00DB444F" w:rsidRPr="00005BD2" w:rsidRDefault="00DB444F" w:rsidP="00DB444F">
      <w:pPr>
        <w:spacing w:after="0" w:line="240" w:lineRule="auto"/>
        <w:ind w:firstLine="540"/>
        <w:jc w:val="both"/>
        <w:rPr>
          <w:rFonts w:ascii="Times New Roman" w:hAnsi="Times New Roman"/>
          <w:strike/>
          <w:sz w:val="20"/>
        </w:rPr>
      </w:pPr>
      <w:r w:rsidRPr="00005BD2">
        <w:rPr>
          <w:rFonts w:ascii="Times New Roman" w:hAnsi="Times New Roman"/>
          <w:sz w:val="20"/>
        </w:rPr>
        <w:t>1.2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со </w:t>
      </w:r>
      <w:hyperlink r:id="rId43">
        <w:r w:rsidRPr="00005BD2">
          <w:rPr>
            <w:rFonts w:ascii="Times New Roman" w:eastAsia="Times New Roman" w:hAnsi="Times New Roman" w:cs="Times New Roman"/>
            <w:color w:val="0000FF"/>
            <w:sz w:val="20"/>
            <w:szCs w:val="20"/>
            <w:u w:val="single"/>
          </w:rPr>
          <w:t>статьей 2.3</w:t>
        </w:r>
      </w:hyperlink>
      <w:r w:rsidRPr="00005BD2">
        <w:rPr>
          <w:rFonts w:ascii="Times New Roman" w:eastAsia="Times New Roman" w:hAnsi="Times New Roman" w:cs="Times New Roman"/>
          <w:sz w:val="20"/>
          <w:szCs w:val="20"/>
        </w:rPr>
        <w:t xml:space="preserve"> Закона N 4979-1 "О ветеринарии", </w:t>
      </w:r>
      <w:hyperlink r:id="rId44">
        <w:r w:rsidRPr="00005BD2">
          <w:rPr>
            <w:rFonts w:ascii="Times New Roman" w:eastAsia="Times New Roman" w:hAnsi="Times New Roman" w:cs="Times New Roman"/>
            <w:color w:val="0000FF"/>
            <w:sz w:val="20"/>
            <w:szCs w:val="20"/>
            <w:u w:val="single"/>
          </w:rPr>
          <w:t>частью 2 статьи 4</w:t>
        </w:r>
      </w:hyperlink>
      <w:r w:rsidRPr="00005BD2">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w:t>
      </w:r>
      <w:r w:rsidRPr="00005BD2">
        <w:rPr>
          <w:rFonts w:ascii="Times New Roman" w:eastAsia="Times New Roman" w:hAnsi="Times New Roman" w:cs="Times New Roman"/>
          <w:sz w:val="20"/>
          <w:szCs w:val="20"/>
        </w:rPr>
        <w:lastRenderedPageBreak/>
        <w:t xml:space="preserve">сопроводительных документов производится в электронной форме (за исключением случаев, установленных </w:t>
      </w:r>
      <w:hyperlink r:id="rId45">
        <w:r w:rsidRPr="00005BD2">
          <w:rPr>
            <w:rFonts w:ascii="Times New Roman" w:eastAsia="Times New Roman" w:hAnsi="Times New Roman" w:cs="Times New Roman"/>
            <w:color w:val="0000FF"/>
            <w:sz w:val="20"/>
            <w:szCs w:val="20"/>
            <w:u w:val="single"/>
          </w:rPr>
          <w:t>частью 2.1 статьи 4</w:t>
        </w:r>
      </w:hyperlink>
      <w:r w:rsidRPr="00005BD2">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в </w:t>
      </w:r>
      <w:hyperlink r:id="rId46">
        <w:r w:rsidRPr="00005BD2">
          <w:rPr>
            <w:rFonts w:ascii="Times New Roman" w:eastAsia="Times New Roman" w:hAnsi="Times New Roman" w:cs="Times New Roman"/>
            <w:color w:val="0000FF"/>
            <w:sz w:val="20"/>
            <w:szCs w:val="20"/>
            <w:u w:val="single"/>
          </w:rPr>
          <w:t>порядке</w:t>
        </w:r>
      </w:hyperlink>
      <w:r w:rsidRPr="00005BD2">
        <w:rPr>
          <w:rFonts w:ascii="Times New Roman" w:eastAsia="Times New Roman" w:hAnsi="Times New Roman" w:cs="Times New Roman"/>
          <w:sz w:val="20"/>
          <w:szCs w:val="20"/>
        </w:rPr>
        <w:t>, утвержденном Приказом Минсельхоза России от 13.12.2022 N 862.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 Веста.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оформляет ветеринарные сопроводительные документы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00BC764E" w:rsidRPr="00005BD2">
        <w:rPr>
          <w:rFonts w:ascii="Times New Roman" w:eastAsia="Times New Roman" w:hAnsi="Times New Roman" w:cs="Times New Roman"/>
          <w:sz w:val="24"/>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1.3. Товар не должен представлять опасности для жизни и здоровья человека.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005BD2">
        <w:rPr>
          <w:rFonts w:ascii="Segoe UI Symbol" w:eastAsia="Segoe UI Symbol" w:hAnsi="Segoe UI Symbol" w:cs="Segoe UI Symbol"/>
          <w:sz w:val="20"/>
          <w:szCs w:val="20"/>
        </w:rPr>
        <w:t>№</w:t>
      </w:r>
      <w:r w:rsidRPr="00005BD2">
        <w:rPr>
          <w:rFonts w:ascii="Times New Roman" w:eastAsia="Times New Roman" w:hAnsi="Times New Roman" w:cs="Times New Roman"/>
          <w:sz w:val="20"/>
          <w:szCs w:val="20"/>
        </w:rPr>
        <w:t xml:space="preserve"> 1 к Контракту).</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rsidR="007250AD" w:rsidRPr="00005BD2" w:rsidRDefault="007250AD" w:rsidP="00043102">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2. Требования к таре и упаковке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250AD" w:rsidRPr="00005BD2" w:rsidRDefault="007250AD"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5BD2">
        <w:rPr>
          <w:rFonts w:ascii="Times New Roman" w:eastAsia="Times New Roman" w:hAnsi="Times New Roman" w:cs="Times New Roman"/>
          <w:bCs/>
          <w:sz w:val="20"/>
          <w:szCs w:val="20"/>
        </w:rPr>
        <w:t>раздела 3 Контракта.</w:t>
      </w:r>
      <w:r w:rsidRPr="00005BD2">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rsidR="007250AD" w:rsidRPr="00005BD2" w:rsidRDefault="0044165E"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2.5. </w:t>
      </w:r>
      <w:r w:rsidR="007250AD" w:rsidRPr="00005BD2">
        <w:rPr>
          <w:rFonts w:ascii="Times New Roman" w:eastAsia="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2.6.</w:t>
      </w:r>
      <w:r w:rsidR="007250AD" w:rsidRPr="00005BD2">
        <w:rPr>
          <w:rFonts w:ascii="Times New Roman" w:eastAsia="Times New Roman" w:hAnsi="Times New Roman" w:cs="Times New Roman"/>
          <w:sz w:val="20"/>
          <w:szCs w:val="20"/>
        </w:rPr>
        <w:t xml:space="preserve">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lastRenderedPageBreak/>
        <w:t>2.7</w:t>
      </w:r>
      <w:r w:rsidR="007250AD" w:rsidRPr="00005BD2">
        <w:rPr>
          <w:rFonts w:ascii="Times New Roman" w:eastAsia="Times New Roman" w:hAnsi="Times New Roman" w:cs="Times New Roman"/>
          <w:sz w:val="20"/>
          <w:szCs w:val="20"/>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1" w:line="240" w:lineRule="auto"/>
        <w:jc w:val="center"/>
        <w:rPr>
          <w:rFonts w:ascii="Times New Roman" w:eastAsia="Times New Roman" w:hAnsi="Times New Roman" w:cs="Times New Roman"/>
          <w:sz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3. Требования к перевозке (транспортировке)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3.1. Выполнение погрузочно-разгрузочных работ, доставка товара осуществляются за счет поставщика.</w:t>
      </w: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240BCF" w:rsidRPr="00005BD2" w:rsidRDefault="00240BCF" w:rsidP="000838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240BCF" w:rsidRPr="00005BD2" w:rsidRDefault="00240BCF" w:rsidP="00240BCF">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581068" w:rsidRPr="00005BD2" w:rsidTr="00581068">
        <w:trPr>
          <w:trHeight w:val="1124"/>
        </w:trPr>
        <w:tc>
          <w:tcPr>
            <w:tcW w:w="4590" w:type="dxa"/>
          </w:tcPr>
          <w:p w:rsidR="00581068" w:rsidRPr="00005BD2" w:rsidRDefault="00581068" w:rsidP="00581068">
            <w:pPr>
              <w:spacing w:after="0" w:line="240" w:lineRule="auto"/>
              <w:jc w:val="both"/>
              <w:rPr>
                <w:rFonts w:ascii="Times New Roman" w:eastAsia="Times New Roman" w:hAnsi="Times New Roman"/>
                <w:b/>
                <w:sz w:val="20"/>
                <w:szCs w:val="20"/>
                <w:lang w:eastAsia="ru-RU"/>
              </w:rPr>
            </w:pPr>
            <w:r w:rsidRPr="00005BD2">
              <w:rPr>
                <w:rFonts w:ascii="Times New Roman" w:eastAsia="Times New Roman" w:hAnsi="Times New Roman"/>
                <w:b/>
                <w:sz w:val="20"/>
                <w:szCs w:val="20"/>
                <w:lang w:eastAsia="ru-RU"/>
              </w:rPr>
              <w:t xml:space="preserve">ЗАВЕДУЮЩИЙ  </w:t>
            </w:r>
          </w:p>
          <w:p w:rsidR="00581068" w:rsidRPr="00005BD2" w:rsidRDefault="00581068" w:rsidP="00581068">
            <w:pPr>
              <w:spacing w:after="0" w:line="240" w:lineRule="auto"/>
              <w:jc w:val="both"/>
              <w:rPr>
                <w:rFonts w:ascii="Times New Roman" w:eastAsia="Times New Roman" w:hAnsi="Times New Roman"/>
                <w:b/>
                <w:sz w:val="20"/>
                <w:szCs w:val="20"/>
                <w:lang w:eastAsia="ru-RU"/>
              </w:rPr>
            </w:pPr>
          </w:p>
          <w:p w:rsidR="00581068" w:rsidRPr="00005BD2" w:rsidRDefault="00581068" w:rsidP="00581068">
            <w:pPr>
              <w:spacing w:after="0" w:line="240" w:lineRule="auto"/>
              <w:jc w:val="both"/>
              <w:rPr>
                <w:rFonts w:ascii="Times New Roman" w:eastAsia="Times New Roman" w:hAnsi="Times New Roman"/>
                <w:sz w:val="20"/>
                <w:szCs w:val="20"/>
                <w:lang w:eastAsia="ru-RU"/>
              </w:rPr>
            </w:pPr>
            <w:r w:rsidRPr="00005BD2">
              <w:rPr>
                <w:rFonts w:ascii="Times New Roman" w:eastAsia="Times New Roman" w:hAnsi="Times New Roman"/>
                <w:sz w:val="20"/>
                <w:szCs w:val="20"/>
                <w:lang w:eastAsia="ru-RU"/>
              </w:rPr>
              <w:t xml:space="preserve">_________________ </w:t>
            </w:r>
          </w:p>
          <w:p w:rsidR="00581068" w:rsidRPr="00005BD2" w:rsidRDefault="00581068" w:rsidP="00581068">
            <w:pPr>
              <w:keepNext/>
              <w:keepLines/>
              <w:suppressLineNumbers/>
              <w:ind w:hanging="3"/>
              <w:contextualSpacing/>
              <w:rPr>
                <w:rFonts w:ascii="Times New Roman" w:hAnsi="Times New Roman"/>
                <w:bCs/>
                <w:lang w:bidi="ru-RU"/>
              </w:rPr>
            </w:pPr>
            <w:r w:rsidRPr="00005BD2">
              <w:rPr>
                <w:rFonts w:ascii="Times New Roman" w:eastAsia="Times New Roman" w:hAnsi="Times New Roman"/>
                <w:lang w:eastAsia="ru-RU"/>
              </w:rPr>
              <w:t>Подписано ЭЦП</w:t>
            </w:r>
          </w:p>
        </w:tc>
        <w:tc>
          <w:tcPr>
            <w:tcW w:w="5103" w:type="dxa"/>
          </w:tcPr>
          <w:p w:rsidR="00581068" w:rsidRPr="00005BD2" w:rsidRDefault="00581068" w:rsidP="00581068">
            <w:pPr>
              <w:keepNext/>
              <w:keepLines/>
              <w:suppressLineNumbers/>
              <w:contextualSpacing/>
              <w:rPr>
                <w:rFonts w:ascii="Times New Roman" w:hAnsi="Times New Roman"/>
                <w:b/>
              </w:rPr>
            </w:pP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_________________</w:t>
            </w: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Подписано ЭЦП</w:t>
            </w:r>
          </w:p>
        </w:tc>
      </w:tr>
    </w:tbl>
    <w:p w:rsidR="00DB444F" w:rsidRPr="00005BD2" w:rsidRDefault="00DB444F" w:rsidP="00DB444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2A67E3" w:rsidRPr="00005BD2" w:rsidRDefault="002A67E3" w:rsidP="00DB444F">
      <w:pPr>
        <w:spacing w:after="0"/>
        <w:jc w:val="both"/>
        <w:rPr>
          <w:rFonts w:ascii="Times New Roman" w:hAnsi="Times New Roman"/>
          <w:szCs w:val="24"/>
        </w:rPr>
        <w:sectPr w:rsidR="002A67E3" w:rsidRPr="00005BD2" w:rsidSect="00581068">
          <w:pgSz w:w="11906" w:h="16838"/>
          <w:pgMar w:top="720" w:right="720" w:bottom="720" w:left="720" w:header="709" w:footer="709" w:gutter="0"/>
          <w:cols w:space="708"/>
          <w:docGrid w:linePitch="360"/>
        </w:sectPr>
      </w:pPr>
      <w:bookmarkStart w:id="21" w:name="Par389"/>
      <w:bookmarkEnd w:id="21"/>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3</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9A4DA8"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strike/>
          <w:lang w:eastAsia="ru-RU"/>
        </w:rPr>
      </w:pPr>
      <w:r w:rsidRPr="00005BD2">
        <w:rPr>
          <w:rFonts w:ascii="Times New Roman" w:eastAsiaTheme="minorEastAsia" w:hAnsi="Times New Roman" w:cs="Times New Roman"/>
          <w:lang w:eastAsia="ru-RU"/>
        </w:rPr>
        <w:t xml:space="preserve">от "__" ______  2025 г. </w:t>
      </w:r>
      <w:r w:rsidRPr="00E02E16">
        <w:rPr>
          <w:rFonts w:ascii="Times New Roman" w:eastAsiaTheme="minorEastAsia" w:hAnsi="Times New Roman" w:cs="Times New Roman"/>
          <w:lang w:eastAsia="ru-RU"/>
        </w:rPr>
        <w:t>№</w:t>
      </w:r>
      <w:r w:rsidR="00CC6087" w:rsidRPr="00E02E16">
        <w:rPr>
          <w:rFonts w:ascii="Times New Roman" w:eastAsiaTheme="minorEastAsia" w:hAnsi="Times New Roman" w:cs="Times New Roman"/>
          <w:lang w:eastAsia="ru-RU"/>
        </w:rPr>
        <w:t xml:space="preserve"> </w:t>
      </w:r>
    </w:p>
    <w:p w:rsidR="002A67E3" w:rsidRPr="00005BD2" w:rsidRDefault="002A67E3" w:rsidP="00DB444F">
      <w:pPr>
        <w:spacing w:after="0"/>
        <w:jc w:val="both"/>
        <w:rPr>
          <w:rFonts w:ascii="Times New Roman" w:hAnsi="Times New Roman"/>
          <w:szCs w:val="24"/>
        </w:rPr>
      </w:pPr>
    </w:p>
    <w:p w:rsidR="000F076E" w:rsidRPr="00005BD2" w:rsidRDefault="000F076E" w:rsidP="00DB444F">
      <w:pPr>
        <w:spacing w:after="0"/>
        <w:jc w:val="both"/>
        <w:rPr>
          <w:rFonts w:ascii="Times New Roman" w:hAnsi="Times New Roman"/>
          <w:szCs w:val="24"/>
        </w:rPr>
      </w:pPr>
    </w:p>
    <w:p w:rsidR="000F076E" w:rsidRPr="00005BD2" w:rsidRDefault="000F076E" w:rsidP="000F076E">
      <w:pPr>
        <w:pStyle w:val="ConsPlusNormal"/>
        <w:jc w:val="center"/>
        <w:rPr>
          <w:rFonts w:ascii="Times New Roman" w:hAnsi="Times New Roman"/>
          <w:i/>
          <w:sz w:val="22"/>
        </w:rPr>
      </w:pPr>
      <w:r w:rsidRPr="00005BD2">
        <w:rPr>
          <w:rFonts w:ascii="Times New Roman" w:hAnsi="Times New Roman"/>
          <w:b/>
          <w:i/>
          <w:sz w:val="22"/>
        </w:rPr>
        <w:t>Форма Заявки на поставку Товара</w:t>
      </w:r>
    </w:p>
    <w:p w:rsidR="000F076E" w:rsidRPr="00005BD2" w:rsidRDefault="000F076E" w:rsidP="000F076E">
      <w:pPr>
        <w:pStyle w:val="ConsPlusNormal"/>
        <w:rPr>
          <w:rFonts w:ascii="Times New Roman" w:hAnsi="Times New Roman"/>
          <w:sz w:val="22"/>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ФОРМА ЗАЯВКИ НА ПОСТАВКУ ТОВАРА</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Заявка на поставку Товара N __</w:t>
      </w: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 от "__" _____ 20__ г. N ____</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34BD8" w:rsidRPr="00005BD2" w:rsidTr="00364CCB">
        <w:tc>
          <w:tcPr>
            <w:tcW w:w="1728" w:type="dxa"/>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 ________</w:t>
            </w:r>
          </w:p>
        </w:tc>
        <w:tc>
          <w:tcPr>
            <w:tcW w:w="4819"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_________</w:t>
            </w: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Стоимость, руб. (включая НДС) (если облагается НДС)</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834BD8" w:rsidRPr="00005BD2" w:rsidTr="00364CCB">
        <w:tc>
          <w:tcPr>
            <w:tcW w:w="9015" w:type="dxa"/>
            <w:gridSpan w:val="3"/>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Адрес поставки Товара: ________</w:t>
            </w:r>
          </w:p>
        </w:tc>
      </w:tr>
      <w:tr w:rsidR="00834BD8" w:rsidRPr="00005BD2" w:rsidTr="00364CCB">
        <w:tc>
          <w:tcPr>
            <w:tcW w:w="3175" w:type="dxa"/>
            <w:vAlign w:val="bottom"/>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Подпись:</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bottom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top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М.П. (при наличии)</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0F076E" w:rsidRPr="00005BD2" w:rsidRDefault="000F076E" w:rsidP="00DB444F">
      <w:pPr>
        <w:spacing w:after="0"/>
        <w:jc w:val="both"/>
        <w:rPr>
          <w:rFonts w:ascii="Times New Roman" w:hAnsi="Times New Roman"/>
          <w:szCs w:val="24"/>
        </w:rPr>
        <w:sectPr w:rsidR="000F076E" w:rsidRPr="00005BD2" w:rsidSect="00581068">
          <w:pgSz w:w="11906" w:h="16838"/>
          <w:pgMar w:top="720" w:right="720" w:bottom="720" w:left="720" w:header="709" w:footer="709" w:gutter="0"/>
          <w:cols w:space="708"/>
          <w:docGrid w:linePitch="360"/>
        </w:sectPr>
      </w:pPr>
    </w:p>
    <w:p w:rsidR="002A67E3" w:rsidRPr="00005BD2" w:rsidRDefault="002A67E3" w:rsidP="002A67E3">
      <w:pPr>
        <w:spacing w:after="0"/>
        <w:ind w:firstLine="540"/>
        <w:jc w:val="center"/>
        <w:rPr>
          <w:rFonts w:ascii="Times New Roman" w:hAnsi="Times New Roman"/>
          <w:b/>
          <w:sz w:val="18"/>
          <w:szCs w:val="24"/>
        </w:rPr>
      </w:pPr>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4</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 ______  2025 г. №</w:t>
      </w:r>
      <w:r w:rsidR="00CC6087" w:rsidRPr="00005BD2">
        <w:rPr>
          <w:rFonts w:ascii="Times New Roman" w:eastAsiaTheme="minorEastAsia" w:hAnsi="Times New Roman" w:cs="Times New Roman"/>
          <w:lang w:eastAsia="ru-RU"/>
        </w:rPr>
        <w:t xml:space="preserve"> </w:t>
      </w:r>
    </w:p>
    <w:p w:rsidR="002A67E3" w:rsidRPr="00005BD2" w:rsidRDefault="002A67E3" w:rsidP="002A67E3">
      <w:pPr>
        <w:spacing w:after="0" w:line="240" w:lineRule="auto"/>
        <w:jc w:val="center"/>
        <w:rPr>
          <w:rFonts w:ascii="Times New Roman" w:eastAsia="Calibri" w:hAnsi="Times New Roman" w:cs="Times New Roman"/>
          <w:b/>
          <w:szCs w:val="24"/>
          <w:lang w:eastAsia="ru-RU"/>
        </w:rPr>
      </w:pPr>
      <w:r w:rsidRPr="00005BD2">
        <w:rPr>
          <w:rFonts w:ascii="Times New Roman" w:eastAsia="Calibri" w:hAnsi="Times New Roman" w:cs="Times New Roman"/>
          <w:b/>
          <w:szCs w:val="24"/>
          <w:lang w:eastAsia="ru-RU"/>
        </w:rPr>
        <w:t>График поставки</w:t>
      </w:r>
    </w:p>
    <w:p w:rsidR="00700801" w:rsidRPr="00005BD2" w:rsidRDefault="00700801" w:rsidP="002A67E3">
      <w:pPr>
        <w:spacing w:after="0" w:line="240" w:lineRule="auto"/>
        <w:jc w:val="center"/>
        <w:rPr>
          <w:rFonts w:ascii="Times New Roman" w:eastAsia="Calibri" w:hAnsi="Times New Roman" w:cs="Times New Roman"/>
          <w:b/>
          <w:szCs w:val="24"/>
          <w:lang w:eastAsia="ru-RU"/>
        </w:rPr>
      </w:pPr>
    </w:p>
    <w:tbl>
      <w:tblPr>
        <w:tblW w:w="9776" w:type="dxa"/>
        <w:tblLook w:val="04A0" w:firstRow="1" w:lastRow="0" w:firstColumn="1" w:lastColumn="0" w:noHBand="0" w:noVBand="1"/>
      </w:tblPr>
      <w:tblGrid>
        <w:gridCol w:w="560"/>
        <w:gridCol w:w="4255"/>
        <w:gridCol w:w="4961"/>
      </w:tblGrid>
      <w:tr w:rsidR="00303F07" w:rsidRPr="00005BD2" w:rsidTr="00303F07">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Периодичность доставки</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Молочные продукты</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С 6:30 до 9:30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2</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Мясо</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3</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Овощи</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4</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Бакалея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вторник, четверг</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5</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Хлеб и хлебобулочные изделия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С 6:30 до 8:00 ежедневно</w:t>
            </w:r>
          </w:p>
        </w:tc>
      </w:tr>
    </w:tbl>
    <w:p w:rsidR="00700801" w:rsidRPr="00005BD2" w:rsidRDefault="00700801" w:rsidP="002A67E3">
      <w:pPr>
        <w:spacing w:after="0" w:line="240" w:lineRule="auto"/>
        <w:jc w:val="center"/>
        <w:rPr>
          <w:rFonts w:ascii="Times New Roman" w:eastAsia="Calibri" w:hAnsi="Times New Roman" w:cs="Times New Roman"/>
          <w:b/>
          <w:szCs w:val="24"/>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486B9F" w:rsidRPr="0045717D" w:rsidTr="00486B9F">
        <w:trPr>
          <w:trHeight w:val="200"/>
        </w:trPr>
        <w:tc>
          <w:tcPr>
            <w:tcW w:w="3931" w:type="dxa"/>
          </w:tcPr>
          <w:p w:rsidR="00486B9F" w:rsidRPr="00486B9F" w:rsidRDefault="00486B9F" w:rsidP="00486B9F">
            <w:pPr>
              <w:rPr>
                <w:rFonts w:ascii="Times New Roman" w:hAnsi="Times New Roman" w:cs="Times New Roman"/>
              </w:rPr>
            </w:pPr>
            <w:r w:rsidRPr="00005BD2">
              <w:rPr>
                <w:rFonts w:ascii="Times New Roman" w:hAnsi="Times New Roman" w:cs="Times New Roman"/>
              </w:rPr>
              <w:t>Заведующий</w:t>
            </w: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486B9F" w:rsidRPr="00DA1B25" w:rsidRDefault="00486B9F" w:rsidP="00486B9F">
            <w:pPr>
              <w:rPr>
                <w:rFonts w:ascii="Times New Roman" w:hAnsi="Times New Roman" w:cs="Times New Roman"/>
                <w:strike/>
              </w:rPr>
            </w:pPr>
          </w:p>
        </w:tc>
      </w:tr>
      <w:tr w:rsidR="00486B9F" w:rsidRPr="0045717D" w:rsidTr="00526AC6">
        <w:tc>
          <w:tcPr>
            <w:tcW w:w="3931" w:type="dxa"/>
            <w:tcBorders>
              <w:bottom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rsidR="00486B9F" w:rsidRPr="00486B9F" w:rsidRDefault="00486B9F" w:rsidP="00486B9F">
            <w:pPr>
              <w:rPr>
                <w:rFonts w:ascii="Times New Roman" w:hAnsi="Times New Roman" w:cs="Times New Roman"/>
              </w:rPr>
            </w:pPr>
          </w:p>
        </w:tc>
      </w:tr>
      <w:tr w:rsidR="00486B9F" w:rsidRPr="0045717D" w:rsidTr="00526AC6">
        <w:tc>
          <w:tcPr>
            <w:tcW w:w="3931" w:type="dxa"/>
            <w:tcBorders>
              <w:top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rsidR="00486B9F" w:rsidRPr="00486B9F" w:rsidRDefault="00486B9F" w:rsidP="00486B9F">
            <w:pPr>
              <w:rPr>
                <w:rFonts w:ascii="Times New Roman" w:hAnsi="Times New Roman" w:cs="Times New Roman"/>
              </w:rPr>
            </w:pPr>
          </w:p>
        </w:tc>
      </w:tr>
    </w:tbl>
    <w:p w:rsidR="00FC3C3B" w:rsidRPr="0045717D" w:rsidRDefault="00FC3C3B" w:rsidP="0058106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sectPr w:rsidR="00FC3C3B" w:rsidRPr="0045717D" w:rsidSect="00581068">
      <w:headerReference w:type="even" r:id="rId47"/>
      <w:headerReference w:type="default" r:id="rId48"/>
      <w:footerReference w:type="even" r:id="rId49"/>
      <w:footerReference w:type="default" r:id="rId50"/>
      <w:headerReference w:type="first" r:id="rId51"/>
      <w:footerReference w:type="first" r:id="rId5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F79" w:rsidRDefault="00D45F79" w:rsidP="00A11C3C">
      <w:pPr>
        <w:spacing w:after="0" w:line="240" w:lineRule="auto"/>
      </w:pPr>
      <w:r>
        <w:separator/>
      </w:r>
    </w:p>
  </w:endnote>
  <w:endnote w:type="continuationSeparator" w:id="0">
    <w:p w:rsidR="00D45F79" w:rsidRDefault="00D45F7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3B5" w:rsidRPr="00CA6F5A" w:rsidRDefault="00DB23B5"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3B5" w:rsidRDefault="00DB23B5">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3B5" w:rsidRDefault="00DB23B5">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3B5" w:rsidRDefault="00DB23B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F79" w:rsidRDefault="00D45F79" w:rsidP="00A11C3C">
      <w:pPr>
        <w:spacing w:after="0" w:line="240" w:lineRule="auto"/>
      </w:pPr>
      <w:r>
        <w:separator/>
      </w:r>
    </w:p>
  </w:footnote>
  <w:footnote w:type="continuationSeparator" w:id="0">
    <w:p w:rsidR="00D45F79" w:rsidRDefault="00D45F79" w:rsidP="00A11C3C">
      <w:pPr>
        <w:spacing w:after="0" w:line="240" w:lineRule="auto"/>
      </w:pPr>
      <w:r>
        <w:continuationSeparator/>
      </w:r>
    </w:p>
  </w:footnote>
  <w:footnote w:id="1">
    <w:p w:rsidR="00DB23B5" w:rsidRPr="00B518A3" w:rsidRDefault="00DB23B5"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rsidR="00DB23B5" w:rsidRPr="00B518A3" w:rsidRDefault="00DB23B5"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rsidR="00DB23B5" w:rsidRPr="00B518A3" w:rsidRDefault="00DB23B5"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rsidR="00DB23B5" w:rsidRPr="00B518A3" w:rsidRDefault="00DB23B5"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rsidR="00DB23B5" w:rsidRPr="00B518A3" w:rsidRDefault="00DB23B5"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rsidR="00DB23B5" w:rsidRPr="007F5921" w:rsidRDefault="00DB23B5"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rsidR="00DB23B5" w:rsidRPr="007F5921" w:rsidRDefault="00DB23B5"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rsidR="00DB23B5" w:rsidRPr="007F5921" w:rsidRDefault="00DB23B5"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rsidR="00DB23B5" w:rsidRPr="007F5921" w:rsidRDefault="00DB23B5"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rsidR="00DB23B5" w:rsidRDefault="00DB23B5"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rsidR="00DB23B5" w:rsidRPr="00D47A8A" w:rsidRDefault="00DB23B5"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rsidR="00DB23B5" w:rsidRPr="00D47A8A" w:rsidRDefault="00DB23B5"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rsidR="00DB23B5" w:rsidRPr="00D47A8A" w:rsidRDefault="00DB23B5"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rsidR="00DB23B5" w:rsidRPr="00D47A8A" w:rsidRDefault="00DB23B5"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rsidR="00DB23B5" w:rsidRDefault="00DB23B5"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3B5" w:rsidRDefault="00DB23B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3B5" w:rsidRDefault="00DB23B5">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3B5" w:rsidRDefault="00DB23B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106C5"/>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137E4B"/>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0723"/>
    <w:rsid w:val="00001536"/>
    <w:rsid w:val="00002FB2"/>
    <w:rsid w:val="00005BD2"/>
    <w:rsid w:val="00006377"/>
    <w:rsid w:val="0000665C"/>
    <w:rsid w:val="00026459"/>
    <w:rsid w:val="000340F5"/>
    <w:rsid w:val="00043102"/>
    <w:rsid w:val="000442F1"/>
    <w:rsid w:val="000459B4"/>
    <w:rsid w:val="00050155"/>
    <w:rsid w:val="00064E5B"/>
    <w:rsid w:val="00073913"/>
    <w:rsid w:val="00074347"/>
    <w:rsid w:val="00083810"/>
    <w:rsid w:val="00084EFE"/>
    <w:rsid w:val="00090D4B"/>
    <w:rsid w:val="00093D4C"/>
    <w:rsid w:val="00095F3B"/>
    <w:rsid w:val="000A1B3B"/>
    <w:rsid w:val="000A6D01"/>
    <w:rsid w:val="000B3EE2"/>
    <w:rsid w:val="000C6DAB"/>
    <w:rsid w:val="000E62D6"/>
    <w:rsid w:val="000F076E"/>
    <w:rsid w:val="000F156D"/>
    <w:rsid w:val="00100C08"/>
    <w:rsid w:val="00102C28"/>
    <w:rsid w:val="00105AC2"/>
    <w:rsid w:val="001142D0"/>
    <w:rsid w:val="001152F4"/>
    <w:rsid w:val="00117221"/>
    <w:rsid w:val="00117EF5"/>
    <w:rsid w:val="00120D7C"/>
    <w:rsid w:val="0013077E"/>
    <w:rsid w:val="001357A6"/>
    <w:rsid w:val="001370C3"/>
    <w:rsid w:val="001420AC"/>
    <w:rsid w:val="001452D0"/>
    <w:rsid w:val="00156536"/>
    <w:rsid w:val="00165B2F"/>
    <w:rsid w:val="00167C4E"/>
    <w:rsid w:val="00180853"/>
    <w:rsid w:val="00184894"/>
    <w:rsid w:val="0018560C"/>
    <w:rsid w:val="0018717F"/>
    <w:rsid w:val="0019721B"/>
    <w:rsid w:val="001B35A6"/>
    <w:rsid w:val="001B3FAA"/>
    <w:rsid w:val="001C1FF2"/>
    <w:rsid w:val="001C4E7F"/>
    <w:rsid w:val="001C5305"/>
    <w:rsid w:val="001C63CD"/>
    <w:rsid w:val="001E323F"/>
    <w:rsid w:val="001F1E6E"/>
    <w:rsid w:val="001F38C3"/>
    <w:rsid w:val="001F623A"/>
    <w:rsid w:val="00223023"/>
    <w:rsid w:val="002254CE"/>
    <w:rsid w:val="002319C9"/>
    <w:rsid w:val="00240BCF"/>
    <w:rsid w:val="00251860"/>
    <w:rsid w:val="0026152E"/>
    <w:rsid w:val="00266E52"/>
    <w:rsid w:val="00276306"/>
    <w:rsid w:val="00277CA7"/>
    <w:rsid w:val="00283B76"/>
    <w:rsid w:val="002858E2"/>
    <w:rsid w:val="00290C7F"/>
    <w:rsid w:val="00291995"/>
    <w:rsid w:val="002A195C"/>
    <w:rsid w:val="002A67E3"/>
    <w:rsid w:val="002B6A07"/>
    <w:rsid w:val="002C4007"/>
    <w:rsid w:val="002C738B"/>
    <w:rsid w:val="002D37DA"/>
    <w:rsid w:val="002F245E"/>
    <w:rsid w:val="002F46CA"/>
    <w:rsid w:val="002F4B21"/>
    <w:rsid w:val="003016EB"/>
    <w:rsid w:val="00303F07"/>
    <w:rsid w:val="003118A3"/>
    <w:rsid w:val="00311924"/>
    <w:rsid w:val="00314519"/>
    <w:rsid w:val="003154AE"/>
    <w:rsid w:val="003246EA"/>
    <w:rsid w:val="0032707A"/>
    <w:rsid w:val="00333833"/>
    <w:rsid w:val="00340780"/>
    <w:rsid w:val="0035294E"/>
    <w:rsid w:val="0035676D"/>
    <w:rsid w:val="00362AC1"/>
    <w:rsid w:val="00362F2A"/>
    <w:rsid w:val="00364CCB"/>
    <w:rsid w:val="003721A7"/>
    <w:rsid w:val="00373245"/>
    <w:rsid w:val="003878EF"/>
    <w:rsid w:val="00392C79"/>
    <w:rsid w:val="0039744D"/>
    <w:rsid w:val="003A097E"/>
    <w:rsid w:val="003A30A7"/>
    <w:rsid w:val="003B3A76"/>
    <w:rsid w:val="003E3EF4"/>
    <w:rsid w:val="003E5F0E"/>
    <w:rsid w:val="003F05D3"/>
    <w:rsid w:val="003F1592"/>
    <w:rsid w:val="003F54DE"/>
    <w:rsid w:val="003F77FE"/>
    <w:rsid w:val="0040014F"/>
    <w:rsid w:val="004029A7"/>
    <w:rsid w:val="00404332"/>
    <w:rsid w:val="00414450"/>
    <w:rsid w:val="0042782C"/>
    <w:rsid w:val="0044165E"/>
    <w:rsid w:val="00447133"/>
    <w:rsid w:val="0045116F"/>
    <w:rsid w:val="00451E4E"/>
    <w:rsid w:val="0045717D"/>
    <w:rsid w:val="00486B9F"/>
    <w:rsid w:val="004907D5"/>
    <w:rsid w:val="00494AFA"/>
    <w:rsid w:val="00494CFD"/>
    <w:rsid w:val="004968ED"/>
    <w:rsid w:val="004C5C9C"/>
    <w:rsid w:val="004D77B1"/>
    <w:rsid w:val="004E3C68"/>
    <w:rsid w:val="004E7F6F"/>
    <w:rsid w:val="004F3384"/>
    <w:rsid w:val="00504BA0"/>
    <w:rsid w:val="0051123E"/>
    <w:rsid w:val="005131D8"/>
    <w:rsid w:val="005153E1"/>
    <w:rsid w:val="005215B9"/>
    <w:rsid w:val="00526AC6"/>
    <w:rsid w:val="00536608"/>
    <w:rsid w:val="005514C4"/>
    <w:rsid w:val="005542F5"/>
    <w:rsid w:val="00563903"/>
    <w:rsid w:val="00570A14"/>
    <w:rsid w:val="005714B6"/>
    <w:rsid w:val="00581068"/>
    <w:rsid w:val="00583E63"/>
    <w:rsid w:val="00585363"/>
    <w:rsid w:val="00585918"/>
    <w:rsid w:val="00592345"/>
    <w:rsid w:val="00595580"/>
    <w:rsid w:val="00596C24"/>
    <w:rsid w:val="00596D6B"/>
    <w:rsid w:val="005978B5"/>
    <w:rsid w:val="00597BDB"/>
    <w:rsid w:val="005A0782"/>
    <w:rsid w:val="005A3847"/>
    <w:rsid w:val="005A5DA0"/>
    <w:rsid w:val="005D0EAA"/>
    <w:rsid w:val="005D7985"/>
    <w:rsid w:val="005E728C"/>
    <w:rsid w:val="005F4C18"/>
    <w:rsid w:val="005F75E7"/>
    <w:rsid w:val="00610B73"/>
    <w:rsid w:val="00615517"/>
    <w:rsid w:val="00625570"/>
    <w:rsid w:val="006318E6"/>
    <w:rsid w:val="00644AF5"/>
    <w:rsid w:val="00650694"/>
    <w:rsid w:val="00652363"/>
    <w:rsid w:val="00656EF9"/>
    <w:rsid w:val="006652B8"/>
    <w:rsid w:val="00671BCB"/>
    <w:rsid w:val="00676C99"/>
    <w:rsid w:val="00690054"/>
    <w:rsid w:val="00691EA3"/>
    <w:rsid w:val="00691F36"/>
    <w:rsid w:val="006A2722"/>
    <w:rsid w:val="006A31CF"/>
    <w:rsid w:val="006D7BA2"/>
    <w:rsid w:val="006E158F"/>
    <w:rsid w:val="006E2295"/>
    <w:rsid w:val="006E54EA"/>
    <w:rsid w:val="00700801"/>
    <w:rsid w:val="00701AAE"/>
    <w:rsid w:val="00701BB9"/>
    <w:rsid w:val="007070D3"/>
    <w:rsid w:val="00707775"/>
    <w:rsid w:val="00714946"/>
    <w:rsid w:val="00715821"/>
    <w:rsid w:val="0071635B"/>
    <w:rsid w:val="007250AD"/>
    <w:rsid w:val="0072555F"/>
    <w:rsid w:val="00744338"/>
    <w:rsid w:val="00750289"/>
    <w:rsid w:val="0075335E"/>
    <w:rsid w:val="00761866"/>
    <w:rsid w:val="00761F7F"/>
    <w:rsid w:val="00762B95"/>
    <w:rsid w:val="00764965"/>
    <w:rsid w:val="00776569"/>
    <w:rsid w:val="0078530A"/>
    <w:rsid w:val="00793DB5"/>
    <w:rsid w:val="00795AFC"/>
    <w:rsid w:val="00797412"/>
    <w:rsid w:val="007A053A"/>
    <w:rsid w:val="007B4AC7"/>
    <w:rsid w:val="007C1128"/>
    <w:rsid w:val="007C307E"/>
    <w:rsid w:val="007C69FF"/>
    <w:rsid w:val="007E4890"/>
    <w:rsid w:val="007E4957"/>
    <w:rsid w:val="007E77F0"/>
    <w:rsid w:val="007F2DC9"/>
    <w:rsid w:val="007F365C"/>
    <w:rsid w:val="007F4730"/>
    <w:rsid w:val="007F55B4"/>
    <w:rsid w:val="008075E3"/>
    <w:rsid w:val="008148FB"/>
    <w:rsid w:val="00816774"/>
    <w:rsid w:val="00821FA0"/>
    <w:rsid w:val="00823B7D"/>
    <w:rsid w:val="00827687"/>
    <w:rsid w:val="00834BD8"/>
    <w:rsid w:val="00841B25"/>
    <w:rsid w:val="00842506"/>
    <w:rsid w:val="0087316A"/>
    <w:rsid w:val="00874E48"/>
    <w:rsid w:val="00875DB1"/>
    <w:rsid w:val="00883B1B"/>
    <w:rsid w:val="00894CE6"/>
    <w:rsid w:val="008976B9"/>
    <w:rsid w:val="008B0991"/>
    <w:rsid w:val="008B68D5"/>
    <w:rsid w:val="008C029A"/>
    <w:rsid w:val="008D5126"/>
    <w:rsid w:val="008E231F"/>
    <w:rsid w:val="008F4F42"/>
    <w:rsid w:val="008F51B3"/>
    <w:rsid w:val="008F6573"/>
    <w:rsid w:val="009068AB"/>
    <w:rsid w:val="00911659"/>
    <w:rsid w:val="009135FE"/>
    <w:rsid w:val="0092779B"/>
    <w:rsid w:val="00934A3F"/>
    <w:rsid w:val="009366B1"/>
    <w:rsid w:val="00943A77"/>
    <w:rsid w:val="00946954"/>
    <w:rsid w:val="00946BA0"/>
    <w:rsid w:val="009500B2"/>
    <w:rsid w:val="009503ED"/>
    <w:rsid w:val="00950E7B"/>
    <w:rsid w:val="00951260"/>
    <w:rsid w:val="00961DF7"/>
    <w:rsid w:val="00970DB1"/>
    <w:rsid w:val="0097784C"/>
    <w:rsid w:val="00983E54"/>
    <w:rsid w:val="009905FF"/>
    <w:rsid w:val="00991B9C"/>
    <w:rsid w:val="009A2DCE"/>
    <w:rsid w:val="009A4DA8"/>
    <w:rsid w:val="009A67D4"/>
    <w:rsid w:val="009B1A47"/>
    <w:rsid w:val="009B6DFB"/>
    <w:rsid w:val="009C0567"/>
    <w:rsid w:val="009D219A"/>
    <w:rsid w:val="009D644B"/>
    <w:rsid w:val="009F4E6D"/>
    <w:rsid w:val="009F7CD4"/>
    <w:rsid w:val="00A00E12"/>
    <w:rsid w:val="00A04696"/>
    <w:rsid w:val="00A10866"/>
    <w:rsid w:val="00A11C3C"/>
    <w:rsid w:val="00A1357D"/>
    <w:rsid w:val="00A1677D"/>
    <w:rsid w:val="00A21479"/>
    <w:rsid w:val="00A255C7"/>
    <w:rsid w:val="00A30347"/>
    <w:rsid w:val="00A30EEC"/>
    <w:rsid w:val="00A32DA0"/>
    <w:rsid w:val="00A332E4"/>
    <w:rsid w:val="00A43CBF"/>
    <w:rsid w:val="00A54FAE"/>
    <w:rsid w:val="00A558DB"/>
    <w:rsid w:val="00A5731D"/>
    <w:rsid w:val="00A70CCF"/>
    <w:rsid w:val="00A76E76"/>
    <w:rsid w:val="00A83D1B"/>
    <w:rsid w:val="00A91903"/>
    <w:rsid w:val="00A919E0"/>
    <w:rsid w:val="00A95597"/>
    <w:rsid w:val="00AA7E3D"/>
    <w:rsid w:val="00AB1222"/>
    <w:rsid w:val="00AB3C7A"/>
    <w:rsid w:val="00AC4C5D"/>
    <w:rsid w:val="00AC54FA"/>
    <w:rsid w:val="00AD0EFB"/>
    <w:rsid w:val="00AD3534"/>
    <w:rsid w:val="00AD6408"/>
    <w:rsid w:val="00AE63BE"/>
    <w:rsid w:val="00AE7B2F"/>
    <w:rsid w:val="00B009AD"/>
    <w:rsid w:val="00B00DF8"/>
    <w:rsid w:val="00B037D7"/>
    <w:rsid w:val="00B03E9A"/>
    <w:rsid w:val="00B05C92"/>
    <w:rsid w:val="00B06A27"/>
    <w:rsid w:val="00B1079F"/>
    <w:rsid w:val="00B2290F"/>
    <w:rsid w:val="00B230C3"/>
    <w:rsid w:val="00B32102"/>
    <w:rsid w:val="00B37A2D"/>
    <w:rsid w:val="00B46784"/>
    <w:rsid w:val="00B46D35"/>
    <w:rsid w:val="00B53E7F"/>
    <w:rsid w:val="00B54545"/>
    <w:rsid w:val="00B55C83"/>
    <w:rsid w:val="00B57013"/>
    <w:rsid w:val="00B571EF"/>
    <w:rsid w:val="00B613E5"/>
    <w:rsid w:val="00B6188A"/>
    <w:rsid w:val="00B7002A"/>
    <w:rsid w:val="00B7314A"/>
    <w:rsid w:val="00B76568"/>
    <w:rsid w:val="00B76CEC"/>
    <w:rsid w:val="00B816E6"/>
    <w:rsid w:val="00B90271"/>
    <w:rsid w:val="00B908E9"/>
    <w:rsid w:val="00BC764E"/>
    <w:rsid w:val="00BD1161"/>
    <w:rsid w:val="00BE575D"/>
    <w:rsid w:val="00BE62B0"/>
    <w:rsid w:val="00BF744C"/>
    <w:rsid w:val="00C069F2"/>
    <w:rsid w:val="00C11EF7"/>
    <w:rsid w:val="00C12A2C"/>
    <w:rsid w:val="00C17946"/>
    <w:rsid w:val="00C17E8A"/>
    <w:rsid w:val="00C30286"/>
    <w:rsid w:val="00C33F64"/>
    <w:rsid w:val="00C4446D"/>
    <w:rsid w:val="00C44E51"/>
    <w:rsid w:val="00C47A9D"/>
    <w:rsid w:val="00C56689"/>
    <w:rsid w:val="00C62379"/>
    <w:rsid w:val="00C62CF0"/>
    <w:rsid w:val="00C6377F"/>
    <w:rsid w:val="00C74D1D"/>
    <w:rsid w:val="00C74F02"/>
    <w:rsid w:val="00C75D64"/>
    <w:rsid w:val="00C81788"/>
    <w:rsid w:val="00C92F1E"/>
    <w:rsid w:val="00C93C9A"/>
    <w:rsid w:val="00CB44D4"/>
    <w:rsid w:val="00CC0DE9"/>
    <w:rsid w:val="00CC6087"/>
    <w:rsid w:val="00CC6E3B"/>
    <w:rsid w:val="00CC719C"/>
    <w:rsid w:val="00CD729B"/>
    <w:rsid w:val="00CD7E8E"/>
    <w:rsid w:val="00CF0978"/>
    <w:rsid w:val="00CF331F"/>
    <w:rsid w:val="00CF429C"/>
    <w:rsid w:val="00D03A6C"/>
    <w:rsid w:val="00D0624F"/>
    <w:rsid w:val="00D2135D"/>
    <w:rsid w:val="00D36D3D"/>
    <w:rsid w:val="00D4050A"/>
    <w:rsid w:val="00D45F79"/>
    <w:rsid w:val="00D65BD6"/>
    <w:rsid w:val="00D66F70"/>
    <w:rsid w:val="00D706A5"/>
    <w:rsid w:val="00D71C67"/>
    <w:rsid w:val="00D76F54"/>
    <w:rsid w:val="00D80956"/>
    <w:rsid w:val="00D85F53"/>
    <w:rsid w:val="00D8659A"/>
    <w:rsid w:val="00D91AAC"/>
    <w:rsid w:val="00D920DE"/>
    <w:rsid w:val="00D962CA"/>
    <w:rsid w:val="00DA1B25"/>
    <w:rsid w:val="00DA43F1"/>
    <w:rsid w:val="00DA511F"/>
    <w:rsid w:val="00DA6B0D"/>
    <w:rsid w:val="00DB113E"/>
    <w:rsid w:val="00DB23B5"/>
    <w:rsid w:val="00DB444F"/>
    <w:rsid w:val="00DC399B"/>
    <w:rsid w:val="00DD17D5"/>
    <w:rsid w:val="00DD7010"/>
    <w:rsid w:val="00DD7EB0"/>
    <w:rsid w:val="00DD7F8F"/>
    <w:rsid w:val="00E02E16"/>
    <w:rsid w:val="00E03EE9"/>
    <w:rsid w:val="00E0617F"/>
    <w:rsid w:val="00E11D8A"/>
    <w:rsid w:val="00E222A1"/>
    <w:rsid w:val="00E3783C"/>
    <w:rsid w:val="00E44659"/>
    <w:rsid w:val="00E545FF"/>
    <w:rsid w:val="00E5652D"/>
    <w:rsid w:val="00E66533"/>
    <w:rsid w:val="00E67333"/>
    <w:rsid w:val="00E87838"/>
    <w:rsid w:val="00E93727"/>
    <w:rsid w:val="00E94228"/>
    <w:rsid w:val="00EB422F"/>
    <w:rsid w:val="00EC184F"/>
    <w:rsid w:val="00EC19C9"/>
    <w:rsid w:val="00EC5232"/>
    <w:rsid w:val="00ED07BC"/>
    <w:rsid w:val="00ED53E4"/>
    <w:rsid w:val="00EE48A3"/>
    <w:rsid w:val="00EE78CC"/>
    <w:rsid w:val="00EF523B"/>
    <w:rsid w:val="00F04E3A"/>
    <w:rsid w:val="00F053FC"/>
    <w:rsid w:val="00F22662"/>
    <w:rsid w:val="00F26B40"/>
    <w:rsid w:val="00F32D34"/>
    <w:rsid w:val="00F364EE"/>
    <w:rsid w:val="00F365F6"/>
    <w:rsid w:val="00F568C8"/>
    <w:rsid w:val="00F56C86"/>
    <w:rsid w:val="00F6235B"/>
    <w:rsid w:val="00F66971"/>
    <w:rsid w:val="00F67F47"/>
    <w:rsid w:val="00F804FB"/>
    <w:rsid w:val="00F8481D"/>
    <w:rsid w:val="00F8517A"/>
    <w:rsid w:val="00FA254D"/>
    <w:rsid w:val="00FB0A3F"/>
    <w:rsid w:val="00FC3C3B"/>
    <w:rsid w:val="00FD0315"/>
    <w:rsid w:val="00FE2E7F"/>
    <w:rsid w:val="00FE5E79"/>
    <w:rsid w:val="00FF2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F54A22"/>
  <w15:docId w15:val="{EE5D3503-6E02-4D9B-94AE-78917DDF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styleId="af0">
    <w:name w:val="Table Grid"/>
    <w:basedOn w:val="a1"/>
    <w:uiPriority w:val="39"/>
    <w:rsid w:val="000F0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A558D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558DB"/>
    <w:rPr>
      <w:rFonts w:ascii="Segoe UI" w:hAnsi="Segoe UI" w:cs="Segoe UI"/>
      <w:sz w:val="18"/>
      <w:szCs w:val="18"/>
    </w:rPr>
  </w:style>
  <w:style w:type="paragraph" w:styleId="af3">
    <w:name w:val="No Spacing"/>
    <w:aliases w:val="Без интервал,No Spacing"/>
    <w:link w:val="af4"/>
    <w:uiPriority w:val="1"/>
    <w:qFormat/>
    <w:rsid w:val="005A0782"/>
    <w:pPr>
      <w:spacing w:after="0" w:line="240" w:lineRule="auto"/>
    </w:pPr>
    <w:rPr>
      <w:rFonts w:ascii="Calibri" w:eastAsia="Calibri" w:hAnsi="Calibri" w:cs="Times New Roman"/>
    </w:rPr>
  </w:style>
  <w:style w:type="character" w:customStyle="1" w:styleId="af4">
    <w:name w:val="Без интервала Знак"/>
    <w:aliases w:val="Без интервал Знак,No Spacing Знак"/>
    <w:link w:val="af3"/>
    <w:uiPriority w:val="1"/>
    <w:locked/>
    <w:rsid w:val="005A0782"/>
    <w:rPr>
      <w:rFonts w:ascii="Calibri" w:eastAsia="Calibri" w:hAnsi="Calibri" w:cs="Times New Roman"/>
    </w:rPr>
  </w:style>
  <w:style w:type="table" w:customStyle="1" w:styleId="10">
    <w:name w:val="Сетка таблицы1"/>
    <w:basedOn w:val="a1"/>
    <w:next w:val="af0"/>
    <w:uiPriority w:val="59"/>
    <w:rsid w:val="0030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213394769">
      <w:bodyDiv w:val="1"/>
      <w:marLeft w:val="0"/>
      <w:marRight w:val="0"/>
      <w:marTop w:val="0"/>
      <w:marBottom w:val="0"/>
      <w:divBdr>
        <w:top w:val="none" w:sz="0" w:space="0" w:color="auto"/>
        <w:left w:val="none" w:sz="0" w:space="0" w:color="auto"/>
        <w:bottom w:val="none" w:sz="0" w:space="0" w:color="auto"/>
        <w:right w:val="none" w:sz="0" w:space="0" w:color="auto"/>
      </w:divBdr>
      <w:divsChild>
        <w:div w:id="948127215">
          <w:marLeft w:val="0"/>
          <w:marRight w:val="0"/>
          <w:marTop w:val="0"/>
          <w:marBottom w:val="0"/>
          <w:divBdr>
            <w:top w:val="none" w:sz="0" w:space="0" w:color="auto"/>
            <w:left w:val="none" w:sz="0" w:space="0" w:color="auto"/>
            <w:bottom w:val="none" w:sz="0" w:space="0" w:color="auto"/>
            <w:right w:val="none" w:sz="0" w:space="0" w:color="auto"/>
          </w:divBdr>
        </w:div>
      </w:divsChild>
    </w:div>
    <w:div w:id="553277545">
      <w:bodyDiv w:val="1"/>
      <w:marLeft w:val="0"/>
      <w:marRight w:val="0"/>
      <w:marTop w:val="0"/>
      <w:marBottom w:val="0"/>
      <w:divBdr>
        <w:top w:val="none" w:sz="0" w:space="0" w:color="auto"/>
        <w:left w:val="none" w:sz="0" w:space="0" w:color="auto"/>
        <w:bottom w:val="none" w:sz="0" w:space="0" w:color="auto"/>
        <w:right w:val="none" w:sz="0" w:space="0" w:color="auto"/>
      </w:divBdr>
      <w:divsChild>
        <w:div w:id="808017477">
          <w:marLeft w:val="-225"/>
          <w:marRight w:val="-225"/>
          <w:marTop w:val="0"/>
          <w:marBottom w:val="75"/>
          <w:divBdr>
            <w:top w:val="none" w:sz="0" w:space="0" w:color="auto"/>
            <w:left w:val="none" w:sz="0" w:space="0" w:color="auto"/>
            <w:bottom w:val="none" w:sz="0" w:space="0" w:color="auto"/>
            <w:right w:val="none" w:sz="0" w:space="0" w:color="auto"/>
          </w:divBdr>
          <w:divsChild>
            <w:div w:id="45109311">
              <w:marLeft w:val="0"/>
              <w:marRight w:val="0"/>
              <w:marTop w:val="0"/>
              <w:marBottom w:val="0"/>
              <w:divBdr>
                <w:top w:val="none" w:sz="0" w:space="0" w:color="auto"/>
                <w:left w:val="none" w:sz="0" w:space="0" w:color="auto"/>
                <w:bottom w:val="none" w:sz="0" w:space="0" w:color="auto"/>
                <w:right w:val="none" w:sz="0" w:space="0" w:color="auto"/>
              </w:divBdr>
              <w:divsChild>
                <w:div w:id="16676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84345">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148940716">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sChild>
        <w:div w:id="728579596">
          <w:marLeft w:val="-225"/>
          <w:marRight w:val="-225"/>
          <w:marTop w:val="0"/>
          <w:marBottom w:val="75"/>
          <w:divBdr>
            <w:top w:val="none" w:sz="0" w:space="0" w:color="auto"/>
            <w:left w:val="none" w:sz="0" w:space="0" w:color="auto"/>
            <w:bottom w:val="none" w:sz="0" w:space="0" w:color="auto"/>
            <w:right w:val="none" w:sz="0" w:space="0" w:color="auto"/>
          </w:divBdr>
          <w:divsChild>
            <w:div w:id="76291379">
              <w:marLeft w:val="0"/>
              <w:marRight w:val="0"/>
              <w:marTop w:val="0"/>
              <w:marBottom w:val="0"/>
              <w:divBdr>
                <w:top w:val="none" w:sz="0" w:space="0" w:color="auto"/>
                <w:left w:val="none" w:sz="0" w:space="0" w:color="auto"/>
                <w:bottom w:val="none" w:sz="0" w:space="0" w:color="auto"/>
                <w:right w:val="none" w:sz="0" w:space="0" w:color="auto"/>
              </w:divBdr>
              <w:divsChild>
                <w:div w:id="11469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0777">
          <w:marLeft w:val="-225"/>
          <w:marRight w:val="-225"/>
          <w:marTop w:val="0"/>
          <w:marBottom w:val="75"/>
          <w:divBdr>
            <w:top w:val="none" w:sz="0" w:space="0" w:color="auto"/>
            <w:left w:val="none" w:sz="0" w:space="0" w:color="auto"/>
            <w:bottom w:val="none" w:sz="0" w:space="0" w:color="auto"/>
            <w:right w:val="none" w:sz="0" w:space="0" w:color="auto"/>
          </w:divBdr>
          <w:divsChild>
            <w:div w:id="912665738">
              <w:marLeft w:val="0"/>
              <w:marRight w:val="0"/>
              <w:marTop w:val="0"/>
              <w:marBottom w:val="0"/>
              <w:divBdr>
                <w:top w:val="none" w:sz="0" w:space="0" w:color="auto"/>
                <w:left w:val="none" w:sz="0" w:space="0" w:color="auto"/>
                <w:bottom w:val="none" w:sz="0" w:space="0" w:color="auto"/>
                <w:right w:val="none" w:sz="0" w:space="0" w:color="auto"/>
              </w:divBdr>
              <w:divsChild>
                <w:div w:id="1053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6172">
          <w:marLeft w:val="-225"/>
          <w:marRight w:val="-225"/>
          <w:marTop w:val="0"/>
          <w:marBottom w:val="75"/>
          <w:divBdr>
            <w:top w:val="none" w:sz="0" w:space="0" w:color="auto"/>
            <w:left w:val="none" w:sz="0" w:space="0" w:color="auto"/>
            <w:bottom w:val="none" w:sz="0" w:space="0" w:color="auto"/>
            <w:right w:val="none" w:sz="0" w:space="0" w:color="auto"/>
          </w:divBdr>
          <w:divsChild>
            <w:div w:id="2001888424">
              <w:marLeft w:val="0"/>
              <w:marRight w:val="0"/>
              <w:marTop w:val="0"/>
              <w:marBottom w:val="0"/>
              <w:divBdr>
                <w:top w:val="none" w:sz="0" w:space="0" w:color="auto"/>
                <w:left w:val="none" w:sz="0" w:space="0" w:color="auto"/>
                <w:bottom w:val="none" w:sz="0" w:space="0" w:color="auto"/>
                <w:right w:val="none" w:sz="0" w:space="0" w:color="auto"/>
              </w:divBdr>
              <w:divsChild>
                <w:div w:id="451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474">
          <w:marLeft w:val="-225"/>
          <w:marRight w:val="-225"/>
          <w:marTop w:val="0"/>
          <w:marBottom w:val="75"/>
          <w:divBdr>
            <w:top w:val="none" w:sz="0" w:space="0" w:color="auto"/>
            <w:left w:val="none" w:sz="0" w:space="0" w:color="auto"/>
            <w:bottom w:val="none" w:sz="0" w:space="0" w:color="auto"/>
            <w:right w:val="none" w:sz="0" w:space="0" w:color="auto"/>
          </w:divBdr>
          <w:divsChild>
            <w:div w:id="1666399618">
              <w:marLeft w:val="0"/>
              <w:marRight w:val="0"/>
              <w:marTop w:val="0"/>
              <w:marBottom w:val="0"/>
              <w:divBdr>
                <w:top w:val="none" w:sz="0" w:space="0" w:color="auto"/>
                <w:left w:val="none" w:sz="0" w:space="0" w:color="auto"/>
                <w:bottom w:val="none" w:sz="0" w:space="0" w:color="auto"/>
                <w:right w:val="none" w:sz="0" w:space="0" w:color="auto"/>
              </w:divBdr>
              <w:divsChild>
                <w:div w:id="15159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397">
          <w:marLeft w:val="-225"/>
          <w:marRight w:val="-225"/>
          <w:marTop w:val="0"/>
          <w:marBottom w:val="75"/>
          <w:divBdr>
            <w:top w:val="none" w:sz="0" w:space="0" w:color="auto"/>
            <w:left w:val="none" w:sz="0" w:space="0" w:color="auto"/>
            <w:bottom w:val="none" w:sz="0" w:space="0" w:color="auto"/>
            <w:right w:val="none" w:sz="0" w:space="0" w:color="auto"/>
          </w:divBdr>
          <w:divsChild>
            <w:div w:id="878472366">
              <w:marLeft w:val="0"/>
              <w:marRight w:val="0"/>
              <w:marTop w:val="0"/>
              <w:marBottom w:val="0"/>
              <w:divBdr>
                <w:top w:val="none" w:sz="0" w:space="0" w:color="auto"/>
                <w:left w:val="none" w:sz="0" w:space="0" w:color="auto"/>
                <w:bottom w:val="none" w:sz="0" w:space="0" w:color="auto"/>
                <w:right w:val="none" w:sz="0" w:space="0" w:color="auto"/>
              </w:divBdr>
              <w:divsChild>
                <w:div w:id="8780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56695">
      <w:bodyDiv w:val="1"/>
      <w:marLeft w:val="0"/>
      <w:marRight w:val="0"/>
      <w:marTop w:val="0"/>
      <w:marBottom w:val="0"/>
      <w:divBdr>
        <w:top w:val="none" w:sz="0" w:space="0" w:color="auto"/>
        <w:left w:val="none" w:sz="0" w:space="0" w:color="auto"/>
        <w:bottom w:val="none" w:sz="0" w:space="0" w:color="auto"/>
        <w:right w:val="none" w:sz="0" w:space="0" w:color="auto"/>
      </w:divBdr>
      <w:divsChild>
        <w:div w:id="2146504911">
          <w:marLeft w:val="0"/>
          <w:marRight w:val="0"/>
          <w:marTop w:val="0"/>
          <w:marBottom w:val="0"/>
          <w:divBdr>
            <w:top w:val="none" w:sz="0" w:space="0" w:color="auto"/>
            <w:left w:val="none" w:sz="0" w:space="0" w:color="auto"/>
            <w:bottom w:val="none" w:sz="0" w:space="0" w:color="auto"/>
            <w:right w:val="none" w:sz="0" w:space="0" w:color="auto"/>
          </w:divBdr>
        </w:div>
      </w:divsChild>
    </w:div>
    <w:div w:id="2090542971">
      <w:bodyDiv w:val="1"/>
      <w:marLeft w:val="0"/>
      <w:marRight w:val="0"/>
      <w:marTop w:val="0"/>
      <w:marBottom w:val="0"/>
      <w:divBdr>
        <w:top w:val="none" w:sz="0" w:space="0" w:color="auto"/>
        <w:left w:val="none" w:sz="0" w:space="0" w:color="auto"/>
        <w:bottom w:val="none" w:sz="0" w:space="0" w:color="auto"/>
        <w:right w:val="none" w:sz="0" w:space="0" w:color="auto"/>
      </w:divBdr>
      <w:divsChild>
        <w:div w:id="1424764090">
          <w:marLeft w:val="0"/>
          <w:marRight w:val="0"/>
          <w:marTop w:val="0"/>
          <w:marBottom w:val="0"/>
          <w:divBdr>
            <w:top w:val="none" w:sz="0" w:space="0" w:color="auto"/>
            <w:left w:val="none" w:sz="0" w:space="0" w:color="auto"/>
            <w:bottom w:val="none" w:sz="0" w:space="0" w:color="auto"/>
            <w:right w:val="none" w:sz="0" w:space="0" w:color="auto"/>
          </w:divBdr>
          <w:divsChild>
            <w:div w:id="7521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76370&amp;dst=100019"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footer" Target="footer2.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FDE7F-75CA-425B-A4A5-475DB6D2B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9234</Words>
  <Characters>52639</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Екатерина Баркова</cp:lastModifiedBy>
  <cp:revision>6</cp:revision>
  <cp:lastPrinted>2025-09-17T09:47:00Z</cp:lastPrinted>
  <dcterms:created xsi:type="dcterms:W3CDTF">2026-04-28T08:07:00Z</dcterms:created>
  <dcterms:modified xsi:type="dcterms:W3CDTF">2026-04-28T09:01:00Z</dcterms:modified>
</cp:coreProperties>
</file>