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22CCAEE9" w:rsidR="007631DA" w:rsidRPr="00E13ADF" w:rsidRDefault="00A44153" w:rsidP="00A77B50">
      <w:pPr>
        <w:spacing w:after="0" w:line="240" w:lineRule="auto"/>
        <w:jc w:val="center"/>
        <w:rPr>
          <w:rFonts w:ascii="Times New Roman" w:hAnsi="Times New Roman" w:cs="Times New Roman"/>
          <w:b/>
          <w:sz w:val="20"/>
          <w:szCs w:val="20"/>
        </w:rPr>
      </w:pPr>
      <w:r w:rsidRPr="00E13ADF">
        <w:rPr>
          <w:rFonts w:ascii="Times New Roman" w:hAnsi="Times New Roman" w:cs="Times New Roman"/>
          <w:b/>
          <w:sz w:val="20"/>
          <w:szCs w:val="20"/>
        </w:rPr>
        <w:t>КОНТРАКТ</w:t>
      </w:r>
      <w:r w:rsidR="00451A93" w:rsidRPr="00E13ADF">
        <w:rPr>
          <w:rFonts w:ascii="Times New Roman" w:hAnsi="Times New Roman" w:cs="Times New Roman"/>
          <w:sz w:val="20"/>
          <w:szCs w:val="20"/>
        </w:rPr>
        <w:t xml:space="preserve"> </w:t>
      </w:r>
      <w:r w:rsidR="00663B29" w:rsidRPr="00E13ADF">
        <w:rPr>
          <w:rFonts w:ascii="Times New Roman" w:hAnsi="Times New Roman" w:cs="Times New Roman"/>
          <w:b/>
          <w:sz w:val="20"/>
          <w:szCs w:val="20"/>
        </w:rPr>
        <w:t>№</w:t>
      </w:r>
      <w:r w:rsidR="0022348E" w:rsidRPr="00E13ADF">
        <w:rPr>
          <w:rFonts w:ascii="Times New Roman" w:hAnsi="Times New Roman" w:cs="Times New Roman"/>
          <w:b/>
          <w:sz w:val="20"/>
          <w:szCs w:val="20"/>
        </w:rPr>
        <w:t xml:space="preserve"> </w:t>
      </w:r>
      <w:bookmarkStart w:id="0" w:name="_Hlk225505228"/>
      <w:r w:rsidR="00D34995" w:rsidRPr="00E13ADF">
        <w:rPr>
          <w:rFonts w:ascii="Times New Roman" w:hAnsi="Times New Roman" w:cs="Times New Roman"/>
          <w:b/>
          <w:sz w:val="20"/>
          <w:szCs w:val="20"/>
        </w:rPr>
        <w:t>П2</w:t>
      </w:r>
      <w:r w:rsidR="0059695C">
        <w:rPr>
          <w:rFonts w:ascii="Times New Roman" w:hAnsi="Times New Roman" w:cs="Times New Roman"/>
          <w:b/>
          <w:sz w:val="20"/>
          <w:szCs w:val="20"/>
        </w:rPr>
        <w:t>-</w:t>
      </w:r>
      <w:r w:rsidR="00164A47">
        <w:rPr>
          <w:rFonts w:ascii="Times New Roman" w:hAnsi="Times New Roman" w:cs="Times New Roman"/>
          <w:b/>
          <w:sz w:val="20"/>
          <w:szCs w:val="20"/>
        </w:rPr>
        <w:t>5</w:t>
      </w:r>
      <w:r w:rsidR="00D34995" w:rsidRPr="00E13ADF">
        <w:rPr>
          <w:rFonts w:ascii="Times New Roman" w:hAnsi="Times New Roman" w:cs="Times New Roman"/>
          <w:b/>
          <w:sz w:val="20"/>
          <w:szCs w:val="20"/>
        </w:rPr>
        <w:t>/24</w:t>
      </w:r>
      <w:bookmarkEnd w:id="0"/>
    </w:p>
    <w:p w14:paraId="157E76EB" w14:textId="4A0748FC"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b/>
          <w:sz w:val="20"/>
          <w:szCs w:val="20"/>
        </w:rPr>
        <w:t xml:space="preserve">на поставку </w:t>
      </w:r>
      <w:r w:rsidR="0022348E" w:rsidRPr="00E13ADF">
        <w:rPr>
          <w:rFonts w:ascii="Times New Roman" w:eastAsia="Times New Roman" w:hAnsi="Times New Roman" w:cs="Times New Roman"/>
          <w:b/>
          <w:bCs/>
          <w:sz w:val="20"/>
          <w:szCs w:val="20"/>
          <w:lang w:eastAsia="ru-RU"/>
        </w:rPr>
        <w:t xml:space="preserve">пищевых продуктов для нужд ГБДОУ детский сад № </w:t>
      </w:r>
      <w:r w:rsidR="00D34995" w:rsidRPr="00E13ADF">
        <w:rPr>
          <w:rFonts w:ascii="Times New Roman" w:eastAsia="Times New Roman" w:hAnsi="Times New Roman" w:cs="Times New Roman"/>
          <w:b/>
          <w:bCs/>
          <w:sz w:val="20"/>
          <w:szCs w:val="20"/>
          <w:lang w:eastAsia="ru-RU"/>
        </w:rPr>
        <w:t>24</w:t>
      </w:r>
      <w:r w:rsidR="0022348E" w:rsidRPr="00E13ADF">
        <w:rPr>
          <w:rFonts w:ascii="Times New Roman" w:eastAsia="Times New Roman" w:hAnsi="Times New Roman" w:cs="Times New Roman"/>
          <w:b/>
          <w:bCs/>
          <w:sz w:val="20"/>
          <w:szCs w:val="20"/>
          <w:lang w:eastAsia="ru-RU"/>
        </w:rPr>
        <w:t xml:space="preserve"> Кировского района Санкт-Петербурга в 2026 году </w:t>
      </w:r>
    </w:p>
    <w:p w14:paraId="2FA4C3D4" w14:textId="5411D2CF"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(Идентифика</w:t>
      </w:r>
      <w:r w:rsidR="007631DA" w:rsidRPr="00E13ADF">
        <w:rPr>
          <w:rFonts w:ascii="Times New Roman" w:hAnsi="Times New Roman" w:cs="Times New Roman"/>
          <w:sz w:val="20"/>
          <w:szCs w:val="20"/>
        </w:rPr>
        <w:t xml:space="preserve">ционный код закупки - </w:t>
      </w:r>
      <w:r w:rsidR="00164A47">
        <w:rPr>
          <w:rFonts w:ascii="Times New Roman" w:hAnsi="Times New Roman" w:cs="Times New Roman"/>
          <w:b/>
          <w:bCs/>
          <w:sz w:val="20"/>
          <w:szCs w:val="20"/>
        </w:rPr>
        <w:t>_____________</w:t>
      </w:r>
      <w:r w:rsidR="007631DA" w:rsidRPr="00E13ADF">
        <w:rPr>
          <w:rFonts w:ascii="Times New Roman" w:hAnsi="Times New Roman" w:cs="Times New Roman"/>
          <w:sz w:val="20"/>
          <w:szCs w:val="20"/>
        </w:rPr>
        <w:t>)</w:t>
      </w:r>
    </w:p>
    <w:p w14:paraId="5EF9672B" w14:textId="77777777" w:rsidR="00451A93" w:rsidRPr="00E13ADF" w:rsidRDefault="00451A93" w:rsidP="00A77B50">
      <w:pPr>
        <w:spacing w:after="0" w:line="240" w:lineRule="auto"/>
        <w:jc w:val="both"/>
        <w:rPr>
          <w:rFonts w:ascii="Times New Roman" w:hAnsi="Times New Roman" w:cs="Times New Roman"/>
          <w:sz w:val="20"/>
          <w:szCs w:val="20"/>
        </w:rPr>
      </w:pPr>
    </w:p>
    <w:p w14:paraId="5B30B240" w14:textId="60E617DA" w:rsidR="00451A93" w:rsidRPr="00E13ADF" w:rsidRDefault="00451A93"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Санкт-Петербург</w:t>
      </w:r>
      <w:r w:rsidR="008E4568" w:rsidRPr="00E13ADF">
        <w:rPr>
          <w:rFonts w:ascii="Times New Roman" w:hAnsi="Times New Roman" w:cs="Times New Roman"/>
          <w:sz w:val="20"/>
          <w:szCs w:val="20"/>
        </w:rPr>
        <w:tab/>
      </w:r>
      <w:r w:rsidR="008E4568" w:rsidRPr="00E13ADF">
        <w:rPr>
          <w:rFonts w:ascii="Times New Roman" w:hAnsi="Times New Roman" w:cs="Times New Roman"/>
          <w:sz w:val="20"/>
          <w:szCs w:val="20"/>
        </w:rPr>
        <w:tab/>
      </w:r>
      <w:r w:rsidR="008E4568" w:rsidRPr="00E13ADF">
        <w:rPr>
          <w:rFonts w:ascii="Times New Roman" w:hAnsi="Times New Roman" w:cs="Times New Roman"/>
          <w:sz w:val="20"/>
          <w:szCs w:val="20"/>
        </w:rPr>
        <w:tab/>
      </w:r>
      <w:r w:rsidR="008E4568" w:rsidRPr="00E13ADF">
        <w:rPr>
          <w:rFonts w:ascii="Times New Roman" w:hAnsi="Times New Roman" w:cs="Times New Roman"/>
          <w:sz w:val="20"/>
          <w:szCs w:val="20"/>
        </w:rPr>
        <w:tab/>
      </w:r>
      <w:r w:rsidR="008E4568" w:rsidRPr="00E13ADF">
        <w:rPr>
          <w:rFonts w:ascii="Times New Roman" w:hAnsi="Times New Roman" w:cs="Times New Roman"/>
          <w:sz w:val="20"/>
          <w:szCs w:val="20"/>
        </w:rPr>
        <w:tab/>
      </w:r>
      <w:r w:rsidR="008E4568" w:rsidRPr="00E13ADF">
        <w:rPr>
          <w:rFonts w:ascii="Times New Roman" w:hAnsi="Times New Roman" w:cs="Times New Roman"/>
          <w:sz w:val="20"/>
          <w:szCs w:val="20"/>
        </w:rPr>
        <w:tab/>
      </w:r>
      <w:r w:rsidR="008E4568" w:rsidRPr="00E13ADF">
        <w:rPr>
          <w:rFonts w:ascii="Times New Roman" w:hAnsi="Times New Roman" w:cs="Times New Roman"/>
          <w:sz w:val="20"/>
          <w:szCs w:val="20"/>
        </w:rPr>
        <w:tab/>
      </w:r>
      <w:r w:rsidR="008E4568" w:rsidRPr="00E13ADF">
        <w:rPr>
          <w:rFonts w:ascii="Times New Roman" w:hAnsi="Times New Roman" w:cs="Times New Roman"/>
          <w:sz w:val="20"/>
          <w:szCs w:val="20"/>
        </w:rPr>
        <w:tab/>
      </w:r>
      <w:r w:rsidRPr="00E13ADF">
        <w:rPr>
          <w:rFonts w:ascii="Times New Roman" w:hAnsi="Times New Roman" w:cs="Times New Roman"/>
          <w:sz w:val="20"/>
          <w:szCs w:val="20"/>
        </w:rPr>
        <w:t>"</w:t>
      </w:r>
      <w:r w:rsidR="00164A47">
        <w:rPr>
          <w:rFonts w:ascii="Times New Roman" w:hAnsi="Times New Roman" w:cs="Times New Roman"/>
          <w:sz w:val="20"/>
          <w:szCs w:val="20"/>
        </w:rPr>
        <w:t>__</w:t>
      </w:r>
      <w:r w:rsidRPr="00E13ADF">
        <w:rPr>
          <w:rFonts w:ascii="Times New Roman" w:hAnsi="Times New Roman" w:cs="Times New Roman"/>
          <w:sz w:val="20"/>
          <w:szCs w:val="20"/>
        </w:rPr>
        <w:t xml:space="preserve">" </w:t>
      </w:r>
      <w:r w:rsidR="00164A47">
        <w:rPr>
          <w:rFonts w:ascii="Times New Roman" w:hAnsi="Times New Roman" w:cs="Times New Roman"/>
          <w:sz w:val="20"/>
          <w:szCs w:val="20"/>
        </w:rPr>
        <w:t>_______</w:t>
      </w:r>
      <w:r w:rsidRPr="00E13ADF">
        <w:rPr>
          <w:rFonts w:ascii="Times New Roman" w:hAnsi="Times New Roman" w:cs="Times New Roman"/>
          <w:sz w:val="20"/>
          <w:szCs w:val="20"/>
        </w:rPr>
        <w:t xml:space="preserve"> 20</w:t>
      </w:r>
      <w:r w:rsidR="00905E66">
        <w:rPr>
          <w:rFonts w:ascii="Times New Roman" w:hAnsi="Times New Roman" w:cs="Times New Roman"/>
          <w:sz w:val="20"/>
          <w:szCs w:val="20"/>
        </w:rPr>
        <w:t>26</w:t>
      </w:r>
      <w:r w:rsidRPr="00E13ADF">
        <w:rPr>
          <w:rFonts w:ascii="Times New Roman" w:hAnsi="Times New Roman" w:cs="Times New Roman"/>
          <w:sz w:val="20"/>
          <w:szCs w:val="20"/>
        </w:rPr>
        <w:t xml:space="preserve"> </w:t>
      </w:r>
    </w:p>
    <w:p w14:paraId="2623BF2B" w14:textId="77777777" w:rsidR="00451A93" w:rsidRPr="00E13ADF" w:rsidRDefault="00451A93" w:rsidP="00A77B50">
      <w:pPr>
        <w:spacing w:after="0" w:line="240" w:lineRule="auto"/>
        <w:jc w:val="both"/>
        <w:rPr>
          <w:rFonts w:ascii="Times New Roman" w:hAnsi="Times New Roman" w:cs="Times New Roman"/>
          <w:sz w:val="20"/>
          <w:szCs w:val="20"/>
        </w:rPr>
      </w:pPr>
    </w:p>
    <w:p w14:paraId="450E1E92" w14:textId="35CB9005" w:rsidR="0029417C" w:rsidRPr="00E13ADF" w:rsidRDefault="00CE220A" w:rsidP="00A77B50">
      <w:pPr>
        <w:spacing w:after="0" w:line="240" w:lineRule="auto"/>
        <w:jc w:val="both"/>
        <w:rPr>
          <w:rFonts w:ascii="Times New Roman" w:eastAsiaTheme="minorEastAsia" w:hAnsi="Times New Roman" w:cs="Times New Roman"/>
          <w:sz w:val="20"/>
          <w:szCs w:val="20"/>
          <w:lang w:eastAsia="ru-RU"/>
        </w:rPr>
      </w:pPr>
      <w:r w:rsidRPr="00CE220A">
        <w:rPr>
          <w:rFonts w:ascii="Times New Roman" w:hAnsi="Times New Roman" w:cs="Times New Roman"/>
          <w:b/>
          <w:bCs/>
          <w:sz w:val="20"/>
          <w:szCs w:val="20"/>
        </w:rPr>
        <w:t xml:space="preserve">Государственное бюджетное дошкольное образовательное учреждение детский сад №24  общеразвивающего вида с приоритетным осуществлением деятельности по познавательно-речевому и художественно-эстетическому развитию детей Кировского района Санкт-Петербурга, именуемое в дальнейшем «Заказчик», в лице </w:t>
      </w:r>
      <w:r>
        <w:rPr>
          <w:rFonts w:ascii="Times New Roman" w:hAnsi="Times New Roman" w:cs="Times New Roman"/>
          <w:b/>
          <w:bCs/>
          <w:sz w:val="20"/>
          <w:szCs w:val="20"/>
        </w:rPr>
        <w:t>заведующего Богачевой Натальи Александровны</w:t>
      </w:r>
      <w:r w:rsidRPr="00CE220A">
        <w:rPr>
          <w:rFonts w:ascii="Times New Roman" w:hAnsi="Times New Roman" w:cs="Times New Roman"/>
          <w:b/>
          <w:bCs/>
          <w:sz w:val="20"/>
          <w:szCs w:val="20"/>
        </w:rPr>
        <w:t xml:space="preserve">, действующего на основании </w:t>
      </w:r>
      <w:r>
        <w:rPr>
          <w:rFonts w:ascii="Times New Roman" w:hAnsi="Times New Roman" w:cs="Times New Roman"/>
          <w:b/>
          <w:bCs/>
          <w:sz w:val="20"/>
          <w:szCs w:val="20"/>
        </w:rPr>
        <w:t>Устава</w:t>
      </w:r>
      <w:r w:rsidRPr="00CE220A">
        <w:rPr>
          <w:rFonts w:ascii="Times New Roman" w:hAnsi="Times New Roman" w:cs="Times New Roman"/>
          <w:b/>
          <w:bCs/>
          <w:sz w:val="20"/>
          <w:szCs w:val="20"/>
        </w:rPr>
        <w:t xml:space="preserve">, с одной стороны, и </w:t>
      </w:r>
      <w:r w:rsidR="00164A47">
        <w:rPr>
          <w:rFonts w:ascii="Times New Roman" w:hAnsi="Times New Roman" w:cs="Times New Roman"/>
          <w:b/>
          <w:bCs/>
          <w:sz w:val="20"/>
          <w:szCs w:val="20"/>
        </w:rPr>
        <w:t>______________________</w:t>
      </w:r>
      <w:r w:rsidRPr="00CE220A">
        <w:rPr>
          <w:rFonts w:ascii="Times New Roman" w:hAnsi="Times New Roman" w:cs="Times New Roman"/>
          <w:b/>
          <w:bCs/>
          <w:sz w:val="20"/>
          <w:szCs w:val="20"/>
        </w:rPr>
        <w:t xml:space="preserve">, именуемое в дальнейшем "Поставщик", в лице </w:t>
      </w:r>
      <w:r w:rsidR="00164A47">
        <w:rPr>
          <w:rFonts w:ascii="Times New Roman" w:hAnsi="Times New Roman" w:cs="Times New Roman"/>
          <w:b/>
          <w:bCs/>
          <w:sz w:val="20"/>
          <w:szCs w:val="20"/>
        </w:rPr>
        <w:t>______________</w:t>
      </w:r>
      <w:r w:rsidRPr="00CE220A">
        <w:rPr>
          <w:rFonts w:ascii="Times New Roman" w:hAnsi="Times New Roman" w:cs="Times New Roman"/>
          <w:b/>
          <w:bCs/>
          <w:sz w:val="20"/>
          <w:szCs w:val="20"/>
        </w:rPr>
        <w:t xml:space="preserve">, действующего на основании </w:t>
      </w:r>
      <w:r w:rsidR="00164A47">
        <w:rPr>
          <w:rFonts w:ascii="Times New Roman" w:hAnsi="Times New Roman" w:cs="Times New Roman"/>
          <w:b/>
          <w:bCs/>
          <w:sz w:val="20"/>
          <w:szCs w:val="20"/>
        </w:rPr>
        <w:t>_______</w:t>
      </w:r>
      <w:r w:rsidRPr="00CE220A">
        <w:rPr>
          <w:rFonts w:ascii="Times New Roman" w:hAnsi="Times New Roman" w:cs="Times New Roman"/>
          <w:b/>
          <w:bCs/>
          <w:sz w:val="20"/>
          <w:szCs w:val="20"/>
        </w:rPr>
        <w:t>, с другой стороны (далее – Стороны), заключили настоящий договор (далее - Контракт) о нижеследующем:</w:t>
      </w:r>
    </w:p>
    <w:p w14:paraId="08469FB4" w14:textId="77777777" w:rsidR="0022348E" w:rsidRPr="00E13ADF" w:rsidRDefault="0022348E" w:rsidP="00A77B50">
      <w:pPr>
        <w:spacing w:after="0" w:line="240" w:lineRule="auto"/>
        <w:jc w:val="both"/>
        <w:rPr>
          <w:rFonts w:ascii="Times New Roman" w:eastAsiaTheme="minorEastAsia" w:hAnsi="Times New Roman" w:cs="Times New Roman"/>
          <w:sz w:val="20"/>
          <w:szCs w:val="20"/>
          <w:lang w:eastAsia="ru-RU"/>
        </w:rPr>
      </w:pPr>
    </w:p>
    <w:p w14:paraId="167BD34A" w14:textId="51DAD16F" w:rsidR="0092049A"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b/>
          <w:sz w:val="20"/>
          <w:szCs w:val="20"/>
        </w:rPr>
        <w:t xml:space="preserve">1. </w:t>
      </w:r>
      <w:r w:rsidR="00663B29" w:rsidRPr="00E13ADF">
        <w:rPr>
          <w:rFonts w:ascii="Times New Roman" w:hAnsi="Times New Roman" w:cs="Times New Roman"/>
          <w:b/>
          <w:sz w:val="20"/>
          <w:szCs w:val="20"/>
        </w:rPr>
        <w:t>ПРЕДМЕТ КОНТРАКТА</w:t>
      </w:r>
    </w:p>
    <w:p w14:paraId="3B9BB5EA" w14:textId="0B06CC01"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1.1. Поставщик обязуется передать в собственность </w:t>
      </w:r>
      <w:r w:rsidR="0022348E" w:rsidRPr="00E13ADF">
        <w:rPr>
          <w:rFonts w:ascii="Times New Roman" w:eastAsia="Times New Roman" w:hAnsi="Times New Roman" w:cs="Times New Roman"/>
          <w:b/>
          <w:bCs/>
          <w:sz w:val="20"/>
          <w:szCs w:val="20"/>
          <w:lang w:eastAsia="ru-RU"/>
        </w:rPr>
        <w:t xml:space="preserve">пищевые продукты </w:t>
      </w:r>
      <w:r w:rsidRPr="00E13ADF">
        <w:rPr>
          <w:rFonts w:ascii="Times New Roman" w:eastAsiaTheme="minorEastAsia" w:hAnsi="Times New Roman" w:cs="Times New Roman"/>
          <w:sz w:val="20"/>
          <w:szCs w:val="20"/>
          <w:lang w:eastAsia="ru-RU"/>
        </w:rPr>
        <w:t>(далее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E13ADF" w:rsidRDefault="00451A93" w:rsidP="00A77B50">
      <w:pPr>
        <w:spacing w:after="0" w:line="240" w:lineRule="auto"/>
        <w:jc w:val="both"/>
        <w:rPr>
          <w:rFonts w:ascii="Times New Roman" w:hAnsi="Times New Roman" w:cs="Times New Roman"/>
          <w:sz w:val="20"/>
          <w:szCs w:val="20"/>
        </w:rPr>
      </w:pPr>
    </w:p>
    <w:p w14:paraId="7569BDB6" w14:textId="52A1662A" w:rsidR="0092049A" w:rsidRPr="00E13ADF" w:rsidRDefault="00451A93" w:rsidP="00A77B50">
      <w:pPr>
        <w:spacing w:after="0" w:line="240" w:lineRule="auto"/>
        <w:jc w:val="center"/>
        <w:outlineLvl w:val="1"/>
        <w:rPr>
          <w:rFonts w:ascii="Times New Roman" w:hAnsi="Times New Roman" w:cs="Times New Roman"/>
          <w:sz w:val="20"/>
          <w:szCs w:val="20"/>
        </w:rPr>
      </w:pPr>
      <w:r w:rsidRPr="00E13ADF">
        <w:rPr>
          <w:rFonts w:ascii="Times New Roman" w:hAnsi="Times New Roman" w:cs="Times New Roman"/>
          <w:b/>
          <w:sz w:val="20"/>
          <w:szCs w:val="20"/>
        </w:rPr>
        <w:t xml:space="preserve">2. </w:t>
      </w:r>
      <w:r w:rsidR="00663B29" w:rsidRPr="00E13ADF">
        <w:rPr>
          <w:rFonts w:ascii="Times New Roman" w:hAnsi="Times New Roman" w:cs="Times New Roman"/>
          <w:b/>
          <w:sz w:val="20"/>
          <w:szCs w:val="20"/>
        </w:rPr>
        <w:t>ЦЕНА КОНТРАКТА И ПОРЯДОК РАСЧЕТОВ</w:t>
      </w:r>
    </w:p>
    <w:p w14:paraId="08FC1CC7" w14:textId="6C9385CD" w:rsidR="0029417C" w:rsidRPr="00CE220A" w:rsidRDefault="0029417C" w:rsidP="00CE220A">
      <w:pPr>
        <w:widowControl w:val="0"/>
        <w:autoSpaceDE w:val="0"/>
        <w:autoSpaceDN w:val="0"/>
        <w:adjustRightInd w:val="0"/>
        <w:spacing w:after="0" w:line="240" w:lineRule="auto"/>
        <w:contextualSpacing/>
        <w:jc w:val="both"/>
        <w:rPr>
          <w:rFonts w:ascii="Times New Roman" w:eastAsiaTheme="minorEastAsia" w:hAnsi="Times New Roman" w:cs="Times New Roman"/>
          <w:b/>
          <w:bCs/>
          <w:sz w:val="20"/>
          <w:szCs w:val="20"/>
          <w:lang w:eastAsia="ru-RU"/>
        </w:rPr>
      </w:pPr>
      <w:r w:rsidRPr="00E13ADF">
        <w:rPr>
          <w:rFonts w:ascii="Times New Roman" w:eastAsiaTheme="minorEastAsia" w:hAnsi="Times New Roman" w:cs="Times New Roman"/>
          <w:sz w:val="20"/>
          <w:szCs w:val="20"/>
          <w:lang w:eastAsia="ru-RU"/>
        </w:rPr>
        <w:t xml:space="preserve">2.1. Цена Контракта составляет </w:t>
      </w:r>
      <w:r w:rsidR="00164A47">
        <w:rPr>
          <w:rFonts w:ascii="Times New Roman" w:eastAsiaTheme="minorEastAsia" w:hAnsi="Times New Roman" w:cs="Times New Roman"/>
          <w:b/>
          <w:bCs/>
          <w:sz w:val="20"/>
          <w:szCs w:val="20"/>
          <w:lang w:eastAsia="ru-RU"/>
        </w:rPr>
        <w:t>____________________.</w:t>
      </w:r>
    </w:p>
    <w:p w14:paraId="4AE8A76E"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 w:name="Par57"/>
      <w:bookmarkStart w:id="2" w:name="Par60"/>
      <w:bookmarkEnd w:id="1"/>
      <w:bookmarkEnd w:id="2"/>
      <w:r w:rsidRPr="00E13ADF">
        <w:rPr>
          <w:rFonts w:ascii="Times New Roman" w:eastAsiaTheme="minorEastAsia" w:hAnsi="Times New Roman" w:cs="Times New Roman"/>
          <w:sz w:val="20"/>
          <w:szCs w:val="20"/>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Pr="00E13ADF" w:rsidRDefault="0029417C" w:rsidP="00A77B50">
      <w:pPr>
        <w:spacing w:after="0" w:line="240" w:lineRule="auto"/>
        <w:jc w:val="both"/>
        <w:rPr>
          <w:rFonts w:ascii="Times New Roman" w:eastAsiaTheme="minorEastAsia" w:hAnsi="Times New Roman" w:cs="Times New Roman"/>
          <w:sz w:val="20"/>
          <w:szCs w:val="20"/>
          <w:lang w:eastAsia="ru-RU"/>
        </w:rPr>
      </w:pPr>
      <w:bookmarkStart w:id="3" w:name="Par64"/>
      <w:bookmarkEnd w:id="3"/>
      <w:r w:rsidRPr="00E13ADF">
        <w:rPr>
          <w:rFonts w:ascii="Times New Roman" w:eastAsiaTheme="minorEastAsia" w:hAnsi="Times New Roman" w:cs="Times New Roman"/>
          <w:sz w:val="20"/>
          <w:szCs w:val="20"/>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6B20E309" w14:textId="7BF4CA6C" w:rsidR="0029417C" w:rsidRPr="00E13ADF" w:rsidRDefault="0029417C" w:rsidP="00A77B50">
      <w:pPr>
        <w:spacing w:after="0" w:line="240" w:lineRule="auto"/>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2.4. Оплата поставленного Товара производится Заказчиком на основании счёта, предоставленного Поставщиком, в течение </w:t>
      </w:r>
      <w:r w:rsidR="0022348E" w:rsidRPr="00E13ADF">
        <w:rPr>
          <w:rFonts w:ascii="Times New Roman" w:eastAsiaTheme="minorEastAsia" w:hAnsi="Times New Roman" w:cs="Times New Roman"/>
          <w:b/>
          <w:bCs/>
          <w:sz w:val="20"/>
          <w:szCs w:val="20"/>
          <w:lang w:eastAsia="ru-RU"/>
        </w:rPr>
        <w:t>7</w:t>
      </w:r>
      <w:r w:rsidRPr="00E13ADF">
        <w:rPr>
          <w:rFonts w:ascii="Times New Roman" w:eastAsiaTheme="minorEastAsia" w:hAnsi="Times New Roman" w:cs="Times New Roman"/>
          <w:b/>
          <w:bCs/>
          <w:sz w:val="20"/>
          <w:szCs w:val="20"/>
          <w:lang w:eastAsia="ru-RU"/>
        </w:rPr>
        <w:t xml:space="preserve"> (</w:t>
      </w:r>
      <w:r w:rsidR="0022348E" w:rsidRPr="00E13ADF">
        <w:rPr>
          <w:rFonts w:ascii="Times New Roman" w:eastAsiaTheme="minorEastAsia" w:hAnsi="Times New Roman" w:cs="Times New Roman"/>
          <w:b/>
          <w:bCs/>
          <w:sz w:val="20"/>
          <w:szCs w:val="20"/>
          <w:lang w:eastAsia="ru-RU"/>
        </w:rPr>
        <w:t>семи</w:t>
      </w:r>
      <w:r w:rsidRPr="00E13ADF">
        <w:rPr>
          <w:rFonts w:ascii="Times New Roman" w:eastAsiaTheme="minorEastAsia" w:hAnsi="Times New Roman" w:cs="Times New Roman"/>
          <w:b/>
          <w:bCs/>
          <w:sz w:val="20"/>
          <w:szCs w:val="20"/>
          <w:lang w:eastAsia="ru-RU"/>
        </w:rPr>
        <w:t>) рабочих дней</w:t>
      </w:r>
      <w:r w:rsidRPr="00E13ADF">
        <w:rPr>
          <w:rFonts w:ascii="Times New Roman" w:eastAsiaTheme="minorEastAsia" w:hAnsi="Times New Roman" w:cs="Times New Roman"/>
          <w:sz w:val="20"/>
          <w:szCs w:val="20"/>
          <w:lang w:eastAsia="ru-RU"/>
        </w:rPr>
        <w:t xml:space="preserve"> с даты подписания Заказчиком документа о приемке товара: счет, товарная накладная, счет фактура (при наличии).</w:t>
      </w:r>
    </w:p>
    <w:p w14:paraId="67B2B2F3"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4" w:name="Par79"/>
      <w:bookmarkEnd w:id="4"/>
      <w:r w:rsidRPr="00E13ADF">
        <w:rPr>
          <w:rFonts w:ascii="Times New Roman" w:eastAsiaTheme="minorEastAsia" w:hAnsi="Times New Roman" w:cs="Times New Roman"/>
          <w:sz w:val="20"/>
          <w:szCs w:val="20"/>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5" w:name="Par81"/>
      <w:bookmarkEnd w:id="5"/>
      <w:r w:rsidRPr="00E13ADF">
        <w:rPr>
          <w:rFonts w:ascii="Times New Roman" w:eastAsiaTheme="minorEastAsia" w:hAnsi="Times New Roman" w:cs="Times New Roman"/>
          <w:sz w:val="20"/>
          <w:szCs w:val="20"/>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15ACEAC7" w14:textId="77777777" w:rsidR="0092049A" w:rsidRPr="00E13ADF" w:rsidRDefault="0092049A" w:rsidP="00A77B50">
      <w:pPr>
        <w:spacing w:after="0" w:line="240" w:lineRule="auto"/>
        <w:jc w:val="both"/>
        <w:rPr>
          <w:rFonts w:ascii="Times New Roman" w:hAnsi="Times New Roman" w:cs="Times New Roman"/>
          <w:sz w:val="20"/>
          <w:szCs w:val="20"/>
        </w:rPr>
      </w:pPr>
    </w:p>
    <w:p w14:paraId="4205167A" w14:textId="14D9471B" w:rsidR="00A77B50" w:rsidRPr="00E13ADF" w:rsidRDefault="00451A93" w:rsidP="00A77B50">
      <w:pPr>
        <w:spacing w:after="0" w:line="240" w:lineRule="auto"/>
        <w:jc w:val="center"/>
        <w:outlineLvl w:val="1"/>
        <w:rPr>
          <w:rFonts w:ascii="Times New Roman" w:hAnsi="Times New Roman" w:cs="Times New Roman"/>
          <w:b/>
          <w:sz w:val="20"/>
          <w:szCs w:val="20"/>
        </w:rPr>
      </w:pPr>
      <w:bookmarkStart w:id="6" w:name="P184"/>
      <w:bookmarkEnd w:id="6"/>
      <w:r w:rsidRPr="00E13ADF">
        <w:rPr>
          <w:rFonts w:ascii="Times New Roman" w:hAnsi="Times New Roman" w:cs="Times New Roman"/>
          <w:b/>
          <w:sz w:val="20"/>
          <w:szCs w:val="20"/>
        </w:rPr>
        <w:t xml:space="preserve">3. </w:t>
      </w:r>
      <w:r w:rsidR="00663B29" w:rsidRPr="00E13ADF">
        <w:rPr>
          <w:rFonts w:ascii="Times New Roman" w:hAnsi="Times New Roman" w:cs="Times New Roman"/>
          <w:b/>
          <w:sz w:val="20"/>
          <w:szCs w:val="20"/>
        </w:rPr>
        <w:t>ПОРЯДОК, СРОКИ И УСЛОВИЯ ПРИЕМКИ ТОВАРА</w:t>
      </w:r>
    </w:p>
    <w:p w14:paraId="00D65919" w14:textId="617B44DB" w:rsidR="0092049A" w:rsidRPr="00E13ADF" w:rsidRDefault="0092049A" w:rsidP="00A77B50">
      <w:pPr>
        <w:spacing w:after="0" w:line="240" w:lineRule="auto"/>
        <w:jc w:val="both"/>
        <w:rPr>
          <w:rFonts w:ascii="Times New Roman" w:hAnsi="Times New Roman" w:cs="Times New Roman"/>
          <w:sz w:val="20"/>
          <w:szCs w:val="20"/>
        </w:rPr>
      </w:pPr>
      <w:bookmarkStart w:id="7" w:name="P355"/>
      <w:bookmarkStart w:id="8" w:name="P825"/>
      <w:bookmarkEnd w:id="7"/>
      <w:bookmarkEnd w:id="8"/>
      <w:r w:rsidRPr="00E13ADF">
        <w:rPr>
          <w:rFonts w:ascii="Times New Roman" w:hAnsi="Times New Roman" w:cs="Times New Roman"/>
          <w:sz w:val="20"/>
          <w:szCs w:val="20"/>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3F353EE6" w:rsidR="0092049A" w:rsidRPr="00E13ADF" w:rsidRDefault="0092049A" w:rsidP="00A77B50">
      <w:pPr>
        <w:spacing w:after="0" w:line="240" w:lineRule="auto"/>
        <w:jc w:val="both"/>
        <w:rPr>
          <w:rFonts w:ascii="Times New Roman" w:hAnsi="Times New Roman" w:cs="Times New Roman"/>
          <w:b/>
          <w:iCs/>
          <w:sz w:val="20"/>
          <w:szCs w:val="20"/>
        </w:rPr>
      </w:pPr>
      <w:r w:rsidRPr="00E13ADF">
        <w:rPr>
          <w:rFonts w:ascii="Times New Roman" w:hAnsi="Times New Roman" w:cs="Times New Roman"/>
          <w:iCs/>
          <w:sz w:val="20"/>
          <w:szCs w:val="20"/>
        </w:rPr>
        <w:lastRenderedPageBreak/>
        <w:t xml:space="preserve">Заявка направляется Заказчиком не позднее чем за 1 (один) рабочий день до предполагаемой поставки Товара. Заявки направляются в </w:t>
      </w:r>
      <w:r w:rsidRPr="00E13ADF">
        <w:rPr>
          <w:rFonts w:ascii="Times New Roman" w:hAnsi="Times New Roman" w:cs="Times New Roman"/>
          <w:b/>
          <w:iCs/>
          <w:sz w:val="20"/>
          <w:szCs w:val="20"/>
        </w:rPr>
        <w:t xml:space="preserve">период с </w:t>
      </w:r>
      <w:r w:rsidR="00164A47">
        <w:rPr>
          <w:rFonts w:ascii="Times New Roman" w:hAnsi="Times New Roman" w:cs="Times New Roman"/>
          <w:b/>
          <w:iCs/>
          <w:sz w:val="20"/>
          <w:szCs w:val="20"/>
        </w:rPr>
        <w:t>даты заключения Контракта</w:t>
      </w:r>
      <w:r w:rsidRPr="00E13ADF">
        <w:rPr>
          <w:rFonts w:ascii="Times New Roman" w:hAnsi="Times New Roman" w:cs="Times New Roman"/>
          <w:b/>
          <w:iCs/>
          <w:sz w:val="20"/>
          <w:szCs w:val="20"/>
        </w:rPr>
        <w:t xml:space="preserve"> по </w:t>
      </w:r>
      <w:r w:rsidR="0059695C">
        <w:rPr>
          <w:rFonts w:ascii="Times New Roman" w:hAnsi="Times New Roman" w:cs="Times New Roman"/>
          <w:b/>
          <w:iCs/>
          <w:sz w:val="20"/>
          <w:szCs w:val="20"/>
        </w:rPr>
        <w:t>3</w:t>
      </w:r>
      <w:r w:rsidR="00164A47">
        <w:rPr>
          <w:rFonts w:ascii="Times New Roman" w:hAnsi="Times New Roman" w:cs="Times New Roman"/>
          <w:b/>
          <w:iCs/>
          <w:sz w:val="20"/>
          <w:szCs w:val="20"/>
        </w:rPr>
        <w:t>1</w:t>
      </w:r>
      <w:r w:rsidR="0059695C">
        <w:rPr>
          <w:rFonts w:ascii="Times New Roman" w:hAnsi="Times New Roman" w:cs="Times New Roman"/>
          <w:b/>
          <w:iCs/>
          <w:sz w:val="20"/>
          <w:szCs w:val="20"/>
        </w:rPr>
        <w:t>.0</w:t>
      </w:r>
      <w:r w:rsidR="00164A47">
        <w:rPr>
          <w:rFonts w:ascii="Times New Roman" w:hAnsi="Times New Roman" w:cs="Times New Roman"/>
          <w:b/>
          <w:iCs/>
          <w:sz w:val="20"/>
          <w:szCs w:val="20"/>
        </w:rPr>
        <w:t>5</w:t>
      </w:r>
      <w:r w:rsidRPr="00E13ADF">
        <w:rPr>
          <w:rFonts w:ascii="Times New Roman" w:hAnsi="Times New Roman" w:cs="Times New Roman"/>
          <w:b/>
          <w:iCs/>
          <w:sz w:val="20"/>
          <w:szCs w:val="20"/>
        </w:rPr>
        <w:t>.2026 года.</w:t>
      </w:r>
    </w:p>
    <w:p w14:paraId="319AF885" w14:textId="77777777" w:rsidR="0092049A" w:rsidRPr="00E13ADF" w:rsidRDefault="0092049A" w:rsidP="00A77B50">
      <w:pPr>
        <w:spacing w:after="0" w:line="240" w:lineRule="auto"/>
        <w:jc w:val="both"/>
        <w:rPr>
          <w:rFonts w:ascii="Times New Roman" w:hAnsi="Times New Roman" w:cs="Times New Roman"/>
          <w:iCs/>
          <w:sz w:val="20"/>
          <w:szCs w:val="20"/>
        </w:rPr>
      </w:pPr>
      <w:r w:rsidRPr="00E13ADF">
        <w:rPr>
          <w:rFonts w:ascii="Times New Roman" w:hAnsi="Times New Roman" w:cs="Times New Roman"/>
          <w:iCs/>
          <w:sz w:val="20"/>
          <w:szCs w:val="20"/>
        </w:rPr>
        <w:t>Поставка Товара по Заявкам осуществляется в течение 1 (одного) рабочего дня со дня отправки Заявки Заказчиком.</w:t>
      </w:r>
    </w:p>
    <w:p w14:paraId="213CC34F" w14:textId="3EC14D41" w:rsidR="0092049A" w:rsidRPr="00E13ADF" w:rsidRDefault="0092049A" w:rsidP="00A77B50">
      <w:pPr>
        <w:spacing w:after="0" w:line="240" w:lineRule="auto"/>
        <w:jc w:val="both"/>
        <w:rPr>
          <w:rFonts w:ascii="Times New Roman" w:hAnsi="Times New Roman" w:cs="Times New Roman"/>
          <w:b/>
          <w:sz w:val="20"/>
          <w:szCs w:val="20"/>
        </w:rPr>
      </w:pPr>
      <w:r w:rsidRPr="00E13ADF">
        <w:rPr>
          <w:rFonts w:ascii="Times New Roman" w:hAnsi="Times New Roman" w:cs="Times New Roman"/>
          <w:sz w:val="20"/>
          <w:szCs w:val="20"/>
        </w:rPr>
        <w:t>3.1.1. Сроки исполнения настоящего Контракта:</w:t>
      </w:r>
      <w:r w:rsidRPr="00E13ADF">
        <w:rPr>
          <w:rFonts w:ascii="Times New Roman" w:hAnsi="Times New Roman" w:cs="Times New Roman"/>
          <w:iCs/>
          <w:sz w:val="20"/>
          <w:szCs w:val="20"/>
        </w:rPr>
        <w:t xml:space="preserve"> </w:t>
      </w:r>
      <w:r w:rsidR="0059695C">
        <w:rPr>
          <w:rFonts w:ascii="Times New Roman" w:hAnsi="Times New Roman" w:cs="Times New Roman"/>
          <w:b/>
          <w:iCs/>
          <w:sz w:val="20"/>
          <w:szCs w:val="20"/>
        </w:rPr>
        <w:t>даты заключения Контракта</w:t>
      </w:r>
      <w:r w:rsidRPr="00E13ADF">
        <w:rPr>
          <w:rFonts w:ascii="Times New Roman" w:hAnsi="Times New Roman" w:cs="Times New Roman"/>
          <w:b/>
          <w:iCs/>
          <w:sz w:val="20"/>
          <w:szCs w:val="20"/>
        </w:rPr>
        <w:t xml:space="preserve"> по </w:t>
      </w:r>
      <w:r w:rsidR="0059695C">
        <w:rPr>
          <w:rFonts w:ascii="Times New Roman" w:hAnsi="Times New Roman" w:cs="Times New Roman"/>
          <w:b/>
          <w:iCs/>
          <w:sz w:val="20"/>
          <w:szCs w:val="20"/>
        </w:rPr>
        <w:t>3</w:t>
      </w:r>
      <w:r w:rsidR="00164A47">
        <w:rPr>
          <w:rFonts w:ascii="Times New Roman" w:hAnsi="Times New Roman" w:cs="Times New Roman"/>
          <w:b/>
          <w:iCs/>
          <w:sz w:val="20"/>
          <w:szCs w:val="20"/>
        </w:rPr>
        <w:t>0</w:t>
      </w:r>
      <w:r w:rsidR="0059695C">
        <w:rPr>
          <w:rFonts w:ascii="Times New Roman" w:hAnsi="Times New Roman" w:cs="Times New Roman"/>
          <w:b/>
          <w:iCs/>
          <w:sz w:val="20"/>
          <w:szCs w:val="20"/>
        </w:rPr>
        <w:t>.0</w:t>
      </w:r>
      <w:r w:rsidR="00164A47">
        <w:rPr>
          <w:rFonts w:ascii="Times New Roman" w:hAnsi="Times New Roman" w:cs="Times New Roman"/>
          <w:b/>
          <w:iCs/>
          <w:sz w:val="20"/>
          <w:szCs w:val="20"/>
        </w:rPr>
        <w:t>6</w:t>
      </w:r>
      <w:r w:rsidRPr="00E13ADF">
        <w:rPr>
          <w:rFonts w:ascii="Times New Roman" w:hAnsi="Times New Roman" w:cs="Times New Roman"/>
          <w:b/>
          <w:iCs/>
          <w:sz w:val="20"/>
          <w:szCs w:val="20"/>
        </w:rPr>
        <w:t>.2026</w:t>
      </w:r>
      <w:r w:rsidR="0022348E" w:rsidRPr="00E13ADF">
        <w:rPr>
          <w:rFonts w:ascii="Times New Roman" w:hAnsi="Times New Roman" w:cs="Times New Roman"/>
          <w:b/>
          <w:iCs/>
          <w:sz w:val="20"/>
          <w:szCs w:val="20"/>
        </w:rPr>
        <w:t>.</w:t>
      </w:r>
    </w:p>
    <w:p w14:paraId="0D736606" w14:textId="77777777" w:rsidR="0092049A" w:rsidRPr="00E13ADF" w:rsidRDefault="0092049A"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 xml:space="preserve">3.2. Поставка Товара по Заявке Поставщиком осуществляется по адресам поставки Товара, </w:t>
      </w:r>
      <w:hyperlink w:anchor="P1051">
        <w:r w:rsidRPr="00E13ADF">
          <w:rPr>
            <w:rFonts w:ascii="Times New Roman" w:hAnsi="Times New Roman" w:cs="Times New Roman"/>
            <w:sz w:val="20"/>
            <w:szCs w:val="20"/>
          </w:rPr>
          <w:t>перечень</w:t>
        </w:r>
      </w:hyperlink>
      <w:r w:rsidRPr="00E13ADF">
        <w:rPr>
          <w:rFonts w:ascii="Times New Roman" w:hAnsi="Times New Roman" w:cs="Times New Roman"/>
          <w:sz w:val="20"/>
          <w:szCs w:val="20"/>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E13ADF">
        <w:rPr>
          <w:rStyle w:val="a5"/>
          <w:rFonts w:ascii="Times New Roman" w:hAnsi="Times New Roman" w:cs="Times New Roman"/>
          <w:sz w:val="20"/>
          <w:szCs w:val="20"/>
        </w:rPr>
        <w:footnoteReference w:id="1"/>
      </w:r>
      <w:r w:rsidRPr="00E13ADF">
        <w:rPr>
          <w:rFonts w:ascii="Times New Roman" w:hAnsi="Times New Roman" w:cs="Times New Roman"/>
          <w:sz w:val="20"/>
          <w:szCs w:val="20"/>
        </w:rPr>
        <w:t>.</w:t>
      </w:r>
    </w:p>
    <w:p w14:paraId="1F1DB645" w14:textId="63B26679" w:rsidR="0092049A" w:rsidRPr="00E13ADF" w:rsidRDefault="0092049A" w:rsidP="00A77B50">
      <w:pPr>
        <w:spacing w:after="0" w:line="240" w:lineRule="auto"/>
        <w:jc w:val="both"/>
        <w:rPr>
          <w:rFonts w:ascii="Times New Roman" w:hAnsi="Times New Roman" w:cs="Times New Roman"/>
          <w:b/>
          <w:sz w:val="20"/>
          <w:szCs w:val="20"/>
        </w:rPr>
      </w:pPr>
      <w:r w:rsidRPr="00E13ADF">
        <w:rPr>
          <w:rFonts w:ascii="Times New Roman" w:hAnsi="Times New Roman" w:cs="Times New Roman"/>
          <w:sz w:val="20"/>
          <w:szCs w:val="20"/>
        </w:rPr>
        <w:t xml:space="preserve">Поставка Товара по Заявке осуществляется Поставщиком по адресу: </w:t>
      </w:r>
      <w:r w:rsidR="00D34995" w:rsidRPr="00E13ADF">
        <w:rPr>
          <w:rFonts w:ascii="Times New Roman" w:eastAsia="Courier New" w:hAnsi="Times New Roman" w:cs="Courier New"/>
          <w:b/>
          <w:bCs/>
          <w:color w:val="000000"/>
          <w:sz w:val="20"/>
          <w:szCs w:val="20"/>
          <w:lang w:eastAsia="ru-RU" w:bidi="ru-RU"/>
        </w:rPr>
        <w:t>198215, Санкт-Петербург, б-р Новаторов, дом 74, литер А</w:t>
      </w:r>
      <w:r w:rsidR="00D34995" w:rsidRPr="00E13ADF">
        <w:rPr>
          <w:rStyle w:val="a5"/>
          <w:rFonts w:ascii="Times New Roman" w:hAnsi="Times New Roman" w:cs="Times New Roman"/>
          <w:sz w:val="20"/>
          <w:szCs w:val="20"/>
        </w:rPr>
        <w:t xml:space="preserve"> </w:t>
      </w:r>
      <w:r w:rsidRPr="00E13ADF">
        <w:rPr>
          <w:rStyle w:val="a5"/>
          <w:rFonts w:ascii="Times New Roman" w:hAnsi="Times New Roman" w:cs="Times New Roman"/>
          <w:sz w:val="20"/>
          <w:szCs w:val="20"/>
        </w:rPr>
        <w:footnoteReference w:id="2"/>
      </w:r>
      <w:r w:rsidRPr="00E13ADF">
        <w:rPr>
          <w:rFonts w:ascii="Times New Roman" w:hAnsi="Times New Roman" w:cs="Times New Roman"/>
          <w:sz w:val="20"/>
          <w:szCs w:val="20"/>
        </w:rPr>
        <w:t>.</w:t>
      </w:r>
    </w:p>
    <w:p w14:paraId="2B57824C" w14:textId="77777777" w:rsidR="0092049A" w:rsidRPr="00E13ADF" w:rsidRDefault="0092049A" w:rsidP="00A77B50">
      <w:pPr>
        <w:widowControl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E13ADF">
          <w:rPr>
            <w:rFonts w:ascii="Times New Roman" w:eastAsia="Times New Roman" w:hAnsi="Times New Roman" w:cs="Times New Roman"/>
            <w:sz w:val="20"/>
            <w:szCs w:val="20"/>
          </w:rPr>
          <w:t>форме N ТОРГ-12</w:t>
        </w:r>
      </w:hyperlink>
      <w:r w:rsidRPr="00E13ADF">
        <w:rPr>
          <w:rFonts w:ascii="Times New Roman" w:eastAsia="Times New Roman" w:hAnsi="Times New Roman" w:cs="Times New Roman"/>
          <w:sz w:val="20"/>
          <w:szCs w:val="20"/>
        </w:rPr>
        <w:t xml:space="preserve"> в 3 (трёх) экземплярах.</w:t>
      </w:r>
    </w:p>
    <w:p w14:paraId="572E7919"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Вместе с товарной накладной по </w:t>
      </w:r>
      <w:hyperlink r:id="rId9" w:history="1">
        <w:r w:rsidRPr="00E13ADF">
          <w:rPr>
            <w:rFonts w:ascii="Times New Roman" w:eastAsia="Times New Roman" w:hAnsi="Times New Roman" w:cs="Times New Roman"/>
            <w:sz w:val="20"/>
            <w:szCs w:val="20"/>
          </w:rPr>
          <w:t>форме N ТОРГ-12</w:t>
        </w:r>
      </w:hyperlink>
      <w:r w:rsidRPr="00E13ADF">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E13ADF">
          <w:rPr>
            <w:rFonts w:ascii="Times New Roman" w:eastAsia="Times New Roman" w:hAnsi="Times New Roman" w:cs="Times New Roman"/>
            <w:sz w:val="20"/>
            <w:szCs w:val="20"/>
          </w:rPr>
          <w:t>(при</w:t>
        </w:r>
      </w:hyperlink>
      <w:r w:rsidRPr="00E13ADF">
        <w:rPr>
          <w:rFonts w:ascii="Times New Roman" w:eastAsia="Times New Roman" w:hAnsi="Times New Roman" w:cs="Times New Roman"/>
          <w:sz w:val="20"/>
          <w:szCs w:val="20"/>
        </w:rPr>
        <w:t xml:space="preserve"> наличии).</w:t>
      </w:r>
    </w:p>
    <w:p w14:paraId="2CE8859B"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E13ADF">
          <w:rPr>
            <w:rFonts w:ascii="Times New Roman" w:eastAsia="Times New Roman" w:hAnsi="Times New Roman" w:cs="Times New Roman"/>
            <w:sz w:val="20"/>
            <w:szCs w:val="20"/>
          </w:rPr>
          <w:t>Законом</w:t>
        </w:r>
      </w:hyperlink>
      <w:r w:rsidRPr="00E13ADF">
        <w:rPr>
          <w:rFonts w:ascii="Times New Roman" w:eastAsia="Times New Roman" w:hAnsi="Times New Roman" w:cs="Times New Roman"/>
          <w:sz w:val="20"/>
          <w:szCs w:val="20"/>
        </w:rPr>
        <w:t xml:space="preserve"> N 44-ФЗ.</w:t>
      </w:r>
    </w:p>
    <w:p w14:paraId="77BF4D4E" w14:textId="34FF7E5D" w:rsidR="0092049A" w:rsidRPr="00E13ADF" w:rsidRDefault="0092049A"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w:t>
      </w:r>
      <w:r w:rsidRPr="00E13ADF">
        <w:rPr>
          <w:rFonts w:ascii="Times New Roman" w:hAnsi="Times New Roman" w:cs="Times New Roman"/>
          <w:b/>
          <w:bCs/>
          <w:sz w:val="20"/>
          <w:szCs w:val="20"/>
        </w:rPr>
        <w:t xml:space="preserve">не реже </w:t>
      </w:r>
      <w:r w:rsidR="00DD72C2" w:rsidRPr="00E13ADF">
        <w:rPr>
          <w:rFonts w:ascii="Times New Roman" w:hAnsi="Times New Roman" w:cs="Times New Roman"/>
          <w:b/>
          <w:bCs/>
          <w:sz w:val="20"/>
          <w:szCs w:val="20"/>
        </w:rPr>
        <w:t>1</w:t>
      </w:r>
      <w:r w:rsidRPr="00E13ADF">
        <w:rPr>
          <w:rFonts w:ascii="Times New Roman" w:hAnsi="Times New Roman" w:cs="Times New Roman"/>
          <w:b/>
          <w:bCs/>
          <w:sz w:val="20"/>
          <w:szCs w:val="20"/>
        </w:rPr>
        <w:t xml:space="preserve"> раз</w:t>
      </w:r>
      <w:r w:rsidR="00DD72C2" w:rsidRPr="00E13ADF">
        <w:rPr>
          <w:rFonts w:ascii="Times New Roman" w:hAnsi="Times New Roman" w:cs="Times New Roman"/>
          <w:b/>
          <w:bCs/>
          <w:sz w:val="20"/>
          <w:szCs w:val="20"/>
        </w:rPr>
        <w:t>а</w:t>
      </w:r>
      <w:r w:rsidRPr="00E13ADF">
        <w:rPr>
          <w:rFonts w:ascii="Times New Roman" w:hAnsi="Times New Roman" w:cs="Times New Roman"/>
          <w:sz w:val="20"/>
          <w:szCs w:val="20"/>
        </w:rPr>
        <w:t xml:space="preserve"> в течение срока действия Контракта, указанного в </w:t>
      </w:r>
      <w:hyperlink w:anchor="P752">
        <w:r w:rsidRPr="00E13ADF">
          <w:rPr>
            <w:rFonts w:ascii="Times New Roman" w:hAnsi="Times New Roman" w:cs="Times New Roman"/>
            <w:sz w:val="20"/>
            <w:szCs w:val="20"/>
          </w:rPr>
          <w:t>пункте 11.1</w:t>
        </w:r>
      </w:hyperlink>
      <w:r w:rsidRPr="00E13ADF">
        <w:rPr>
          <w:rFonts w:ascii="Times New Roman" w:hAnsi="Times New Roman" w:cs="Times New Roman"/>
          <w:sz w:val="20"/>
          <w:szCs w:val="20"/>
        </w:rPr>
        <w:t xml:space="preserve"> настоящего Контракта, проводятся исследования Товара на предмет качества и безопасности, в том числе фальсификации Товара.</w:t>
      </w:r>
    </w:p>
    <w:p w14:paraId="01059ADB"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14:paraId="645468E8"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45C35BC3"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E13ADF">
          <w:rPr>
            <w:rFonts w:ascii="Times New Roman" w:eastAsia="Times New Roman" w:hAnsi="Times New Roman" w:cs="Times New Roman"/>
            <w:sz w:val="20"/>
            <w:szCs w:val="20"/>
          </w:rPr>
          <w:t>форме N ТОРГ-12</w:t>
        </w:r>
      </w:hyperlink>
      <w:r w:rsidRPr="00E13ADF">
        <w:rPr>
          <w:rFonts w:ascii="Times New Roman" w:eastAsia="Times New Roman" w:hAnsi="Times New Roman" w:cs="Times New Roman"/>
          <w:sz w:val="20"/>
          <w:szCs w:val="20"/>
        </w:rPr>
        <w:t xml:space="preserve"> в течение 3 (Трех) рабочих</w:t>
      </w:r>
      <w:r w:rsidR="0022348E" w:rsidRPr="00E13ADF">
        <w:rPr>
          <w:rFonts w:ascii="Times New Roman" w:eastAsia="Times New Roman" w:hAnsi="Times New Roman" w:cs="Times New Roman"/>
          <w:sz w:val="20"/>
          <w:szCs w:val="20"/>
        </w:rPr>
        <w:t xml:space="preserve"> </w:t>
      </w:r>
      <w:r w:rsidRPr="00E13ADF">
        <w:rPr>
          <w:rFonts w:ascii="Times New Roman" w:eastAsia="Times New Roman" w:hAnsi="Times New Roman" w:cs="Times New Roman"/>
          <w:sz w:val="20"/>
          <w:szCs w:val="20"/>
        </w:rPr>
        <w:t>дней с момента доставки Товара.</w:t>
      </w:r>
    </w:p>
    <w:p w14:paraId="06EDBE6A"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69AE8D98"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sidRPr="00E13ADF">
        <w:rPr>
          <w:rFonts w:ascii="Times New Roman" w:eastAsia="Times New Roman" w:hAnsi="Times New Roman" w:cs="Times New Roman"/>
          <w:sz w:val="20"/>
          <w:szCs w:val="20"/>
        </w:rPr>
        <w:lastRenderedPageBreak/>
        <w:t xml:space="preserve">соответствующей товарной накладной по </w:t>
      </w:r>
      <w:hyperlink r:id="rId12" w:history="1">
        <w:r w:rsidRPr="00E13ADF">
          <w:rPr>
            <w:rFonts w:ascii="Times New Roman" w:eastAsia="Times New Roman" w:hAnsi="Times New Roman" w:cs="Times New Roman"/>
            <w:sz w:val="20"/>
            <w:szCs w:val="20"/>
          </w:rPr>
          <w:t>форме N ТОРГ-12</w:t>
        </w:r>
      </w:hyperlink>
      <w:r w:rsidRPr="00E13ADF">
        <w:rPr>
          <w:rFonts w:ascii="Times New Roman" w:eastAsia="Times New Roman" w:hAnsi="Times New Roman" w:cs="Times New Roman"/>
          <w:sz w:val="20"/>
          <w:szCs w:val="20"/>
        </w:rPr>
        <w:t xml:space="preserve"> в порядке, предусмотренном настоящим разделом.</w:t>
      </w:r>
    </w:p>
    <w:p w14:paraId="514AA6BA"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7EB0097"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3.6.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E13ADF" w:rsidRDefault="0092049A" w:rsidP="00A77B50">
      <w:pPr>
        <w:widowControl w:val="0"/>
        <w:autoSpaceDE w:val="0"/>
        <w:autoSpaceDN w:val="0"/>
        <w:spacing w:after="0" w:line="240" w:lineRule="auto"/>
        <w:jc w:val="both"/>
        <w:rPr>
          <w:rFonts w:ascii="Times New Roman" w:eastAsia="Times New Roman" w:hAnsi="Times New Roman" w:cs="Times New Roman"/>
          <w:bCs/>
          <w:sz w:val="20"/>
          <w:szCs w:val="20"/>
        </w:rPr>
      </w:pPr>
      <w:r w:rsidRPr="00E13ADF">
        <w:rPr>
          <w:rFonts w:ascii="Times New Roman" w:eastAsia="Times New Roman" w:hAnsi="Times New Roman" w:cs="Times New Roman"/>
          <w:sz w:val="20"/>
          <w:szCs w:val="20"/>
        </w:rPr>
        <w:t xml:space="preserve">3.7. </w:t>
      </w:r>
      <w:r w:rsidRPr="00E13ADF">
        <w:rPr>
          <w:rFonts w:ascii="Times New Roman" w:eastAsia="Times New Roman" w:hAnsi="Times New Roman" w:cs="Times New Roman"/>
          <w:bCs/>
          <w:sz w:val="20"/>
          <w:szCs w:val="20"/>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E13ADF" w:rsidRDefault="0092049A" w:rsidP="00A77B50">
      <w:pPr>
        <w:widowControl w:val="0"/>
        <w:spacing w:after="0" w:line="240" w:lineRule="auto"/>
        <w:jc w:val="both"/>
        <w:rPr>
          <w:rFonts w:ascii="Times New Roman" w:eastAsia="Courier New" w:hAnsi="Times New Roman" w:cs="Times New Roman"/>
          <w:sz w:val="20"/>
          <w:szCs w:val="20"/>
          <w:lang w:bidi="ru-RU"/>
        </w:rPr>
      </w:pPr>
      <w:r w:rsidRPr="00E13ADF">
        <w:rPr>
          <w:rFonts w:ascii="Times New Roman" w:eastAsia="Times New Roman" w:hAnsi="Times New Roman" w:cs="Times New Roman"/>
          <w:sz w:val="20"/>
          <w:szCs w:val="20"/>
        </w:rPr>
        <w:t xml:space="preserve">3.8. </w:t>
      </w:r>
      <w:r w:rsidRPr="00E13ADF">
        <w:rPr>
          <w:rFonts w:ascii="Times New Roman" w:eastAsia="Times New Roman" w:hAnsi="Times New Roman" w:cs="Times New Roman"/>
          <w:sz w:val="20"/>
          <w:szCs w:val="20"/>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E13ADF">
        <w:rPr>
          <w:rFonts w:ascii="Times New Roman" w:eastAsia="Courier New" w:hAnsi="Times New Roman" w:cs="Times New Roman"/>
          <w:sz w:val="20"/>
          <w:szCs w:val="20"/>
          <w:lang w:bidi="ru-RU"/>
        </w:rPr>
        <w:t>настоящим разделом Контракта.</w:t>
      </w:r>
    </w:p>
    <w:p w14:paraId="75A40BD7" w14:textId="77777777" w:rsidR="0092049A" w:rsidRPr="00E13ADF" w:rsidRDefault="0092049A" w:rsidP="00A77B50">
      <w:pPr>
        <w:widowControl w:val="0"/>
        <w:spacing w:after="0" w:line="240" w:lineRule="auto"/>
        <w:jc w:val="both"/>
        <w:rPr>
          <w:rFonts w:ascii="Times New Roman" w:eastAsia="Times New Roman" w:hAnsi="Times New Roman" w:cs="Times New Roman"/>
          <w:sz w:val="20"/>
          <w:szCs w:val="20"/>
          <w:lang w:bidi="ru-RU"/>
        </w:rPr>
      </w:pPr>
      <w:r w:rsidRPr="00E13ADF">
        <w:rPr>
          <w:rFonts w:ascii="Times New Roman" w:eastAsia="Times New Roman" w:hAnsi="Times New Roman" w:cs="Times New Roman"/>
          <w:sz w:val="20"/>
          <w:szCs w:val="20"/>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bookmarkStart w:id="9" w:name="Par126"/>
      <w:bookmarkEnd w:id="9"/>
      <w:r w:rsidRPr="00E13ADF">
        <w:rPr>
          <w:rFonts w:ascii="Times New Roman" w:eastAsia="Times New Roman" w:hAnsi="Times New Roman" w:cs="Times New Roman"/>
          <w:sz w:val="20"/>
          <w:szCs w:val="20"/>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E13ADF">
          <w:rPr>
            <w:rFonts w:ascii="Times New Roman" w:eastAsia="Times New Roman" w:hAnsi="Times New Roman" w:cs="Times New Roman"/>
            <w:sz w:val="20"/>
            <w:szCs w:val="20"/>
          </w:rPr>
          <w:t>форме N ТОРГ-12</w:t>
        </w:r>
      </w:hyperlink>
      <w:r w:rsidRPr="00E13ADF">
        <w:rPr>
          <w:rFonts w:ascii="Times New Roman" w:eastAsia="Times New Roman" w:hAnsi="Times New Roman" w:cs="Times New Roman"/>
          <w:sz w:val="20"/>
          <w:szCs w:val="20"/>
        </w:rPr>
        <w:t>.</w:t>
      </w:r>
    </w:p>
    <w:p w14:paraId="5CF8C384"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E13ADF"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3.11. Сдача и приемка Товара осуществляются уполномоченными представителями Сторон.</w:t>
      </w:r>
    </w:p>
    <w:p w14:paraId="76DCBFBF" w14:textId="77777777" w:rsidR="0092049A" w:rsidRPr="00E13ADF"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1382AF66" w14:textId="6E899539"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4</w:t>
      </w:r>
      <w:r w:rsidR="0092049A" w:rsidRPr="00E13ADF">
        <w:rPr>
          <w:rFonts w:ascii="Times New Roman" w:eastAsiaTheme="minorEastAsia" w:hAnsi="Times New Roman" w:cs="Times New Roman"/>
          <w:b/>
          <w:sz w:val="20"/>
          <w:szCs w:val="20"/>
          <w:lang w:eastAsia="ru-RU"/>
        </w:rPr>
        <w:t>. ВЗАИМОДЕЙСТВИЕ СТОРОН</w:t>
      </w:r>
    </w:p>
    <w:p w14:paraId="15931F74" w14:textId="24D27E58"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E13ADF"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E13ADF">
        <w:rPr>
          <w:rFonts w:ascii="Times New Roman" w:eastAsiaTheme="minorEastAsia" w:hAnsi="Times New Roman" w:cs="Times New Roman"/>
          <w:sz w:val="20"/>
          <w:szCs w:val="20"/>
          <w:lang w:eastAsia="ru-RU"/>
        </w:rPr>
        <w:t xml:space="preserve">4.1.7. </w:t>
      </w:r>
      <w:r w:rsidRPr="00E13ADF">
        <w:rPr>
          <w:rFonts w:ascii="Times New Roman" w:hAnsi="Times New Roman" w:cs="Times New Roman"/>
          <w:sz w:val="20"/>
          <w:szCs w:val="20"/>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E13ADF"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850B35D" w14:textId="77777777" w:rsidR="0092049A" w:rsidRPr="00E13ADF"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p>
    <w:p w14:paraId="4B2C95AF" w14:textId="7B8DC1CC"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4.2. Поставщик вправе:</w:t>
      </w:r>
    </w:p>
    <w:p w14:paraId="087737DD"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0" w:name="Par163"/>
      <w:bookmarkEnd w:id="10"/>
      <w:r w:rsidRPr="00E13ADF">
        <w:rPr>
          <w:rFonts w:ascii="Times New Roman" w:eastAsiaTheme="minorEastAsia" w:hAnsi="Times New Roman" w:cs="Times New Roman"/>
          <w:sz w:val="20"/>
          <w:szCs w:val="20"/>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1" w:name="Par164"/>
      <w:bookmarkEnd w:id="11"/>
      <w:r w:rsidRPr="00E13ADF">
        <w:rPr>
          <w:rFonts w:ascii="Times New Roman" w:eastAsiaTheme="minorEastAsia" w:hAnsi="Times New Roman" w:cs="Times New Roman"/>
          <w:sz w:val="20"/>
          <w:szCs w:val="20"/>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4.2.4. Требовать возмещения убытков, уплаты неустоек (штрафов, пеней) в соответствии с разделом VII настоящего Контракта.</w:t>
      </w:r>
    </w:p>
    <w:p w14:paraId="2889693B" w14:textId="77777777" w:rsidR="00A77B50" w:rsidRPr="00E13ADF"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4AA71893"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4.3. Заказчик обязуется:</w:t>
      </w:r>
    </w:p>
    <w:p w14:paraId="0766A17D"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2" w:name="Par168"/>
      <w:bookmarkEnd w:id="12"/>
      <w:r w:rsidRPr="00E13ADF">
        <w:rPr>
          <w:rFonts w:ascii="Times New Roman" w:eastAsiaTheme="minorEastAsia" w:hAnsi="Times New Roman" w:cs="Times New Roman"/>
          <w:sz w:val="20"/>
          <w:szCs w:val="20"/>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4.3.2. Принять решение об одностороннем отказе от исполнения настоящего Контракта в случае, если в ходе </w:t>
      </w:r>
      <w:r w:rsidRPr="00E13ADF">
        <w:rPr>
          <w:rFonts w:ascii="Times New Roman" w:eastAsiaTheme="minorEastAsia" w:hAnsi="Times New Roman" w:cs="Times New Roman"/>
          <w:sz w:val="20"/>
          <w:szCs w:val="20"/>
          <w:lang w:eastAsia="ru-RU"/>
        </w:rPr>
        <w:lastRenderedPageBreak/>
        <w:t xml:space="preserve">исполнения настоящего Контракта установлено, что: </w:t>
      </w:r>
    </w:p>
    <w:p w14:paraId="52092487"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43CB201E"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4.3.3. Требовать уплаты неустоек (штрафов, пеней) в соответствии с разделом VII настоящего Контракта.</w:t>
      </w:r>
    </w:p>
    <w:p w14:paraId="11F61B1D"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4.3.6. Сформировать и направить Поставщику акт приемки товаров, работ, услуг (ф. 0510452).</w:t>
      </w:r>
    </w:p>
    <w:p w14:paraId="429C672B" w14:textId="77777777" w:rsidR="00A77B50" w:rsidRPr="00E13ADF" w:rsidRDefault="00A77B50" w:rsidP="00A77B50">
      <w:pPr>
        <w:spacing w:after="0" w:line="240" w:lineRule="auto"/>
        <w:jc w:val="both"/>
        <w:rPr>
          <w:rFonts w:ascii="Times New Roman" w:hAnsi="Times New Roman" w:cs="Times New Roman"/>
          <w:color w:val="000000"/>
          <w:sz w:val="20"/>
          <w:szCs w:val="20"/>
          <w:lang w:eastAsia="ru-RU"/>
        </w:rPr>
      </w:pPr>
    </w:p>
    <w:p w14:paraId="6C612F08"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4.4. Заказчик вправе:</w:t>
      </w:r>
    </w:p>
    <w:p w14:paraId="6756322D"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4.4.1. Требовать от Поставщика надлежащего исполнения обязательств по настоящему Контракту.</w:t>
      </w:r>
    </w:p>
    <w:p w14:paraId="70CFD451"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4.4.3. Проверять ход и качество выполнения Поставщиком условий настоящего Контракта.</w:t>
      </w:r>
    </w:p>
    <w:p w14:paraId="5BB18E1A"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4.4.6. Отказаться от приемки и оплаты Товара, не соответствующего условиям настоящего Контракта.</w:t>
      </w:r>
    </w:p>
    <w:p w14:paraId="6BDFA4B0"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3" w:name="Par180"/>
      <w:bookmarkEnd w:id="13"/>
      <w:r w:rsidRPr="00E13ADF">
        <w:rPr>
          <w:rFonts w:ascii="Times New Roman" w:eastAsiaTheme="minorEastAsia" w:hAnsi="Times New Roman" w:cs="Times New Roman"/>
          <w:sz w:val="20"/>
          <w:szCs w:val="20"/>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7B5D1A0C" w14:textId="77777777" w:rsidR="0029417C" w:rsidRPr="00E13ADF"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0"/>
          <w:szCs w:val="20"/>
          <w:lang w:eastAsia="ru-RU"/>
        </w:rPr>
      </w:pPr>
    </w:p>
    <w:p w14:paraId="7D08BD77" w14:textId="052EBEEE"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5</w:t>
      </w:r>
      <w:r w:rsidR="0029417C" w:rsidRPr="00E13ADF">
        <w:rPr>
          <w:rFonts w:ascii="Times New Roman" w:eastAsiaTheme="minorEastAsia" w:hAnsi="Times New Roman" w:cs="Times New Roman"/>
          <w:b/>
          <w:sz w:val="20"/>
          <w:szCs w:val="20"/>
          <w:lang w:eastAsia="ru-RU"/>
        </w:rPr>
        <w:t>. УПАКОВКА ТОВАРА</w:t>
      </w:r>
    </w:p>
    <w:p w14:paraId="457DC244"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5.3. Поставщик несет ответственность перед Заказчиком за повреждение Товара вследствие его ненадлежащей упаковки.</w:t>
      </w:r>
    </w:p>
    <w:p w14:paraId="17744D8D" w14:textId="37E0D9FD" w:rsidR="0092049A"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13ADF">
          <w:rPr>
            <w:rStyle w:val="a6"/>
            <w:rFonts w:ascii="Times New Roman" w:eastAsiaTheme="minorEastAsia" w:hAnsi="Times New Roman" w:cs="Times New Roman"/>
            <w:color w:val="auto"/>
            <w:sz w:val="20"/>
            <w:szCs w:val="20"/>
            <w:u w:val="none"/>
            <w:lang w:eastAsia="ru-RU"/>
          </w:rPr>
          <w:t>от 9 декабря 2011 г. N 881</w:t>
        </w:r>
      </w:hyperlink>
      <w:r w:rsidRPr="00E13ADF">
        <w:rPr>
          <w:rFonts w:ascii="Times New Roman" w:eastAsiaTheme="minorEastAsia" w:hAnsi="Times New Roman" w:cs="Times New Roman"/>
          <w:sz w:val="20"/>
          <w:szCs w:val="20"/>
          <w:lang w:eastAsia="ru-RU"/>
        </w:rPr>
        <w:t>, а также информацию согласно иным техническим регламентам на отдельные виды Товара.</w:t>
      </w:r>
    </w:p>
    <w:p w14:paraId="25BBC1D6" w14:textId="3D87A290"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7BF5B783" w14:textId="6D5F6FEC"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6</w:t>
      </w:r>
      <w:r w:rsidR="0029417C" w:rsidRPr="00E13ADF">
        <w:rPr>
          <w:rFonts w:ascii="Times New Roman" w:eastAsiaTheme="minorEastAsia" w:hAnsi="Times New Roman" w:cs="Times New Roman"/>
          <w:b/>
          <w:sz w:val="20"/>
          <w:szCs w:val="20"/>
          <w:lang w:eastAsia="ru-RU"/>
        </w:rPr>
        <w:t>. КАЧЕСТВО ТОВАРА, СРОК ГОДНОСТИ</w:t>
      </w:r>
    </w:p>
    <w:p w14:paraId="7C764CE3"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6.2. Товар не должен представлять опасности для жизни и здоровья граждан.</w:t>
      </w:r>
    </w:p>
    <w:p w14:paraId="352D3BC5"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Заказчик предъявляет претензии по качеству Товара в течение остаточного срока годности Товара.</w:t>
      </w:r>
    </w:p>
    <w:p w14:paraId="4D0C70F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6.5. В течение остаточного срока годности Товара Поставщик обязан за свой счет заменить Товар </w:t>
      </w:r>
      <w:r w:rsidRPr="00E13ADF">
        <w:rPr>
          <w:rFonts w:ascii="Times New Roman" w:eastAsiaTheme="minorEastAsia" w:hAnsi="Times New Roman" w:cs="Times New Roman"/>
          <w:sz w:val="20"/>
          <w:szCs w:val="20"/>
          <w:lang w:eastAsia="ru-RU"/>
        </w:rPr>
        <w:lastRenderedPageBreak/>
        <w:t>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157B9CE"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6.6. При исполнении Контракта (за исключением случаев, </w:t>
      </w:r>
      <w:r w:rsidRPr="00E13ADF">
        <w:rPr>
          <w:rFonts w:ascii="Times New Roman" w:hAnsi="Times New Roman" w:cs="Times New Roman"/>
          <w:sz w:val="20"/>
          <w:szCs w:val="20"/>
        </w:rPr>
        <w:t xml:space="preserve">предусмотренных </w:t>
      </w:r>
      <w:hyperlink r:id="rId15">
        <w:r w:rsidRPr="00E13ADF">
          <w:rPr>
            <w:rFonts w:ascii="Times New Roman" w:hAnsi="Times New Roman" w:cs="Times New Roman"/>
            <w:sz w:val="20"/>
            <w:szCs w:val="20"/>
          </w:rPr>
          <w:t>подпунктом "в" пункта 1</w:t>
        </w:r>
      </w:hyperlink>
      <w:r w:rsidRPr="00E13ADF">
        <w:rPr>
          <w:rFonts w:ascii="Times New Roman" w:hAnsi="Times New Roman" w:cs="Times New Roman"/>
          <w:sz w:val="20"/>
          <w:szCs w:val="20"/>
        </w:rPr>
        <w:t xml:space="preserve">, </w:t>
      </w:r>
      <w:hyperlink r:id="rId16">
        <w:r w:rsidRPr="00E13ADF">
          <w:rPr>
            <w:rFonts w:ascii="Times New Roman" w:hAnsi="Times New Roman" w:cs="Times New Roman"/>
            <w:sz w:val="20"/>
            <w:szCs w:val="20"/>
          </w:rPr>
          <w:t>подпунктом "б" пункта 2</w:t>
        </w:r>
      </w:hyperlink>
      <w:r w:rsidRPr="00E13ADF">
        <w:rPr>
          <w:rFonts w:ascii="Times New Roman" w:hAnsi="Times New Roman" w:cs="Times New Roman"/>
          <w:sz w:val="20"/>
          <w:szCs w:val="20"/>
        </w:rPr>
        <w:t xml:space="preserve">, </w:t>
      </w:r>
      <w:hyperlink r:id="rId17">
        <w:r w:rsidRPr="00E13ADF">
          <w:rPr>
            <w:rFonts w:ascii="Times New Roman" w:hAnsi="Times New Roman" w:cs="Times New Roman"/>
            <w:sz w:val="20"/>
            <w:szCs w:val="20"/>
          </w:rPr>
          <w:t>подпунктом "в" пункта 3 части 4 статьи 14</w:t>
        </w:r>
      </w:hyperlink>
      <w:r w:rsidRPr="00E13ADF">
        <w:rPr>
          <w:rFonts w:ascii="Times New Roman" w:hAnsi="Times New Roman" w:cs="Times New Roman"/>
          <w:sz w:val="20"/>
          <w:szCs w:val="20"/>
        </w:rPr>
        <w:t xml:space="preserve"> Закона </w:t>
      </w:r>
      <w:r w:rsidRPr="00E13ADF">
        <w:rPr>
          <w:rFonts w:ascii="Times New Roman" w:eastAsiaTheme="minorEastAsia" w:hAnsi="Times New Roman" w:cs="Times New Roman"/>
          <w:sz w:val="20"/>
          <w:szCs w:val="20"/>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129A4D6E" w14:textId="77777777" w:rsidR="00A77B50" w:rsidRPr="00E13ADF"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5E153E71" w14:textId="0155AB2C"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4" w:name="Par211"/>
      <w:bookmarkEnd w:id="14"/>
      <w:r w:rsidRPr="00E13ADF">
        <w:rPr>
          <w:rFonts w:ascii="Times New Roman" w:eastAsiaTheme="minorEastAsia" w:hAnsi="Times New Roman" w:cs="Times New Roman"/>
          <w:b/>
          <w:sz w:val="20"/>
          <w:szCs w:val="20"/>
          <w:lang w:eastAsia="ru-RU"/>
        </w:rPr>
        <w:t>7</w:t>
      </w:r>
      <w:r w:rsidR="0029417C" w:rsidRPr="00E13ADF">
        <w:rPr>
          <w:rFonts w:ascii="Times New Roman" w:eastAsiaTheme="minorEastAsia" w:hAnsi="Times New Roman" w:cs="Times New Roman"/>
          <w:b/>
          <w:sz w:val="20"/>
          <w:szCs w:val="20"/>
          <w:lang w:eastAsia="ru-RU"/>
        </w:rPr>
        <w:t>. ОТВЕТСТВЕННОСТЬ СТОРОН</w:t>
      </w:r>
    </w:p>
    <w:p w14:paraId="7D93FDC7"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5" w:name="Par216"/>
      <w:bookmarkEnd w:id="15"/>
      <w:r w:rsidRPr="00E13ADF">
        <w:rPr>
          <w:rFonts w:ascii="Times New Roman" w:eastAsiaTheme="minorEastAsia" w:hAnsi="Times New Roman" w:cs="Times New Roman"/>
          <w:sz w:val="20"/>
          <w:szCs w:val="20"/>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E13ADF">
        <w:rPr>
          <w:rFonts w:ascii="Times New Roman" w:hAnsi="Times New Roman" w:cs="Times New Roman"/>
          <w:sz w:val="20"/>
          <w:szCs w:val="20"/>
        </w:rPr>
        <w:t xml:space="preserve"> за исключением случаев, если законодательством Российской Федерации установлен иной порядок начисления пени</w:t>
      </w:r>
      <w:r w:rsidRPr="00E13ADF">
        <w:rPr>
          <w:rFonts w:ascii="Times New Roman" w:eastAsiaTheme="minorEastAsia" w:hAnsi="Times New Roman" w:cs="Times New Roman"/>
          <w:sz w:val="20"/>
          <w:szCs w:val="20"/>
          <w:lang w:eastAsia="ru-RU"/>
        </w:rPr>
        <w:t>.</w:t>
      </w:r>
    </w:p>
    <w:p w14:paraId="1B47FF47" w14:textId="00F2A338"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13ADF">
          <w:rPr>
            <w:rStyle w:val="a6"/>
            <w:rFonts w:ascii="Times New Roman" w:eastAsiaTheme="minorEastAsia" w:hAnsi="Times New Roman" w:cs="Times New Roman"/>
            <w:color w:val="auto"/>
            <w:sz w:val="20"/>
            <w:szCs w:val="20"/>
            <w:u w:val="none"/>
            <w:lang w:eastAsia="ru-RU"/>
          </w:rPr>
          <w:t>от 30 августа 2017 г. N 1042</w:t>
        </w:r>
      </w:hyperlink>
      <w:r w:rsidRPr="00E13ADF">
        <w:rPr>
          <w:rFonts w:ascii="Times New Roman" w:eastAsiaTheme="minorEastAsia" w:hAnsi="Times New Roman" w:cs="Times New Roman"/>
          <w:sz w:val="20"/>
          <w:szCs w:val="20"/>
          <w:lang w:eastAsia="ru-RU"/>
        </w:rPr>
        <w:t xml:space="preserve"> (далее - Правила), и составляет </w:t>
      </w:r>
      <w:r w:rsidR="0092049A" w:rsidRPr="00E13ADF">
        <w:rPr>
          <w:rFonts w:ascii="Times New Roman" w:eastAsiaTheme="minorEastAsia" w:hAnsi="Times New Roman" w:cs="Times New Roman"/>
          <w:sz w:val="20"/>
          <w:szCs w:val="20"/>
          <w:lang w:eastAsia="ru-RU"/>
        </w:rPr>
        <w:t xml:space="preserve">10 </w:t>
      </w:r>
      <w:r w:rsidRPr="00E13ADF">
        <w:rPr>
          <w:rFonts w:ascii="Times New Roman" w:eastAsiaTheme="minorEastAsia" w:hAnsi="Times New Roman" w:cs="Times New Roman"/>
          <w:sz w:val="20"/>
          <w:szCs w:val="20"/>
          <w:lang w:eastAsia="ru-RU"/>
        </w:rPr>
        <w:t>процентов цены Контракта.</w:t>
      </w:r>
      <w:r w:rsidRPr="00E13ADF">
        <w:rPr>
          <w:rFonts w:ascii="Times New Roman" w:eastAsiaTheme="minorEastAsia" w:hAnsi="Times New Roman" w:cs="Times New Roman"/>
          <w:sz w:val="20"/>
          <w:szCs w:val="20"/>
          <w:vertAlign w:val="superscript"/>
          <w:lang w:eastAsia="ru-RU"/>
        </w:rPr>
        <w:footnoteReference w:id="3"/>
      </w:r>
    </w:p>
    <w:p w14:paraId="341919F7" w14:textId="0442FECA"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6" w:name="Par218"/>
      <w:bookmarkEnd w:id="16"/>
      <w:r w:rsidRPr="00E13ADF">
        <w:rPr>
          <w:rFonts w:ascii="Times New Roman" w:eastAsiaTheme="minorEastAsia" w:hAnsi="Times New Roman" w:cs="Times New Roman"/>
          <w:sz w:val="20"/>
          <w:szCs w:val="20"/>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sidRPr="00E13ADF">
        <w:rPr>
          <w:rFonts w:ascii="Times New Roman" w:eastAsiaTheme="minorEastAsia" w:hAnsi="Times New Roman" w:cs="Times New Roman"/>
          <w:sz w:val="20"/>
          <w:szCs w:val="20"/>
          <w:lang w:eastAsia="ru-RU"/>
        </w:rPr>
        <w:t>1000,00 рублей</w:t>
      </w:r>
      <w:r w:rsidRPr="00E13ADF">
        <w:rPr>
          <w:rFonts w:ascii="Times New Roman" w:eastAsiaTheme="minorEastAsia" w:hAnsi="Times New Roman" w:cs="Times New Roman"/>
          <w:sz w:val="20"/>
          <w:szCs w:val="20"/>
          <w:lang w:eastAsia="ru-RU"/>
        </w:rPr>
        <w:t>.</w:t>
      </w:r>
      <w:r w:rsidRPr="00E13ADF">
        <w:rPr>
          <w:rFonts w:ascii="Times New Roman" w:eastAsiaTheme="minorEastAsia" w:hAnsi="Times New Roman" w:cs="Times New Roman"/>
          <w:sz w:val="20"/>
          <w:szCs w:val="20"/>
          <w:vertAlign w:val="superscript"/>
          <w:lang w:eastAsia="ru-RU"/>
        </w:rPr>
        <w:footnoteReference w:id="4"/>
      </w:r>
    </w:p>
    <w:p w14:paraId="54278CB8" w14:textId="0DE6EC16"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w:t>
      </w:r>
      <w:r w:rsidRPr="00E13ADF">
        <w:rPr>
          <w:rFonts w:ascii="Times New Roman" w:eastAsiaTheme="minorEastAsia" w:hAnsi="Times New Roman" w:cs="Times New Roman"/>
          <w:sz w:val="20"/>
          <w:szCs w:val="20"/>
          <w:lang w:eastAsia="ru-RU"/>
        </w:rPr>
        <w:lastRenderedPageBreak/>
        <w:t>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sidRPr="00E13ADF">
        <w:rPr>
          <w:rFonts w:ascii="Times New Roman" w:eastAsiaTheme="minorEastAsia" w:hAnsi="Times New Roman" w:cs="Times New Roman"/>
          <w:sz w:val="20"/>
          <w:szCs w:val="20"/>
          <w:lang w:eastAsia="ru-RU"/>
        </w:rPr>
        <w:t>1000,00 рублей</w:t>
      </w:r>
      <w:r w:rsidRPr="00E13ADF">
        <w:rPr>
          <w:rFonts w:ascii="Times New Roman" w:eastAsiaTheme="minorEastAsia" w:hAnsi="Times New Roman" w:cs="Times New Roman"/>
          <w:sz w:val="20"/>
          <w:szCs w:val="20"/>
          <w:lang w:eastAsia="ru-RU"/>
        </w:rPr>
        <w:t>.</w:t>
      </w:r>
      <w:r w:rsidRPr="00E13ADF">
        <w:rPr>
          <w:rFonts w:ascii="Times New Roman" w:eastAsiaTheme="minorEastAsia" w:hAnsi="Times New Roman" w:cs="Times New Roman"/>
          <w:sz w:val="20"/>
          <w:szCs w:val="20"/>
          <w:vertAlign w:val="superscript"/>
          <w:lang w:eastAsia="ru-RU"/>
        </w:rPr>
        <w:footnoteReference w:id="5"/>
      </w:r>
    </w:p>
    <w:p w14:paraId="5D047435" w14:textId="00629AD6"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eastAsiaTheme="minorEastAsia" w:hAnsi="Times New Roman" w:cs="Times New Roman"/>
          <w:sz w:val="20"/>
          <w:szCs w:val="20"/>
          <w:lang w:eastAsia="ru-RU"/>
        </w:rPr>
        <w:t xml:space="preserve">7.14. </w:t>
      </w:r>
      <w:r w:rsidRPr="00E13ADF">
        <w:rPr>
          <w:rFonts w:ascii="Times New Roman" w:hAnsi="Times New Roman" w:cs="Times New Roman"/>
          <w:sz w:val="20"/>
          <w:szCs w:val="20"/>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 xml:space="preserve">7.15. </w:t>
      </w:r>
      <w:r w:rsidRPr="00E13ADF">
        <w:rPr>
          <w:rFonts w:ascii="Times New Roman" w:hAnsi="Times New Roman" w:cs="Times New Roman"/>
          <w:color w:val="000000"/>
          <w:sz w:val="20"/>
          <w:szCs w:val="2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E13ADF" w:rsidRDefault="0029417C" w:rsidP="00A77B50">
      <w:pPr>
        <w:autoSpaceDE w:val="0"/>
        <w:spacing w:after="0" w:line="240" w:lineRule="auto"/>
        <w:jc w:val="both"/>
        <w:rPr>
          <w:rFonts w:ascii="Times New Roman" w:hAnsi="Times New Roman" w:cs="Times New Roman"/>
          <w:sz w:val="20"/>
          <w:szCs w:val="20"/>
        </w:rPr>
      </w:pPr>
      <w:r w:rsidRPr="00E13ADF">
        <w:rPr>
          <w:rFonts w:ascii="Times New Roman" w:hAnsi="Times New Roman" w:cs="Times New Roman"/>
          <w:bCs/>
          <w:sz w:val="20"/>
          <w:szCs w:val="20"/>
        </w:rPr>
        <w:t>7.17</w:t>
      </w:r>
      <w:r w:rsidRPr="00E13ADF">
        <w:rPr>
          <w:rFonts w:ascii="Times New Roman" w:hAnsi="Times New Roman" w:cs="Times New Roman"/>
          <w:sz w:val="20"/>
          <w:szCs w:val="20"/>
        </w:rPr>
        <w:t>. Указанная в настоящем разделе Контракта неустойка (пени, штраф) взимаются за каждое нарушение в отдельности.</w:t>
      </w:r>
    </w:p>
    <w:p w14:paraId="28967300" w14:textId="77777777"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468A15B" w14:textId="4E9462F7"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7" w:name="Par231"/>
      <w:bookmarkEnd w:id="17"/>
      <w:r w:rsidRPr="00E13ADF">
        <w:rPr>
          <w:rFonts w:ascii="Times New Roman" w:eastAsiaTheme="minorEastAsia" w:hAnsi="Times New Roman" w:cs="Times New Roman"/>
          <w:b/>
          <w:sz w:val="20"/>
          <w:szCs w:val="20"/>
          <w:lang w:eastAsia="ru-RU"/>
        </w:rPr>
        <w:t>8</w:t>
      </w:r>
      <w:r w:rsidR="0029417C" w:rsidRPr="00E13ADF">
        <w:rPr>
          <w:rFonts w:ascii="Times New Roman" w:eastAsiaTheme="minorEastAsia" w:hAnsi="Times New Roman" w:cs="Times New Roman"/>
          <w:b/>
          <w:sz w:val="20"/>
          <w:szCs w:val="20"/>
          <w:lang w:eastAsia="ru-RU"/>
        </w:rPr>
        <w:t>. ОБЕСПЕЧЕНИЕ ИСПОЛНЕНИЯ КОНТРАКТА</w:t>
      </w:r>
    </w:p>
    <w:p w14:paraId="124B1FE5"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Не установлено.</w:t>
      </w:r>
    </w:p>
    <w:p w14:paraId="67134FD5"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6736B2D8" w14:textId="2DA58F79"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9</w:t>
      </w:r>
      <w:r w:rsidR="0029417C" w:rsidRPr="00E13ADF">
        <w:rPr>
          <w:rFonts w:ascii="Times New Roman" w:eastAsiaTheme="minorEastAsia" w:hAnsi="Times New Roman" w:cs="Times New Roman"/>
          <w:b/>
          <w:sz w:val="20"/>
          <w:szCs w:val="20"/>
          <w:lang w:eastAsia="ru-RU"/>
        </w:rPr>
        <w:t>. ОБСТОЯТЕЛЬСТВА НЕПРЕОДОЛИМОЙ СИЛЫ</w:t>
      </w:r>
    </w:p>
    <w:p w14:paraId="66FA6030"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8" w:name="Par254"/>
      <w:bookmarkEnd w:id="18"/>
      <w:r w:rsidRPr="00E13ADF">
        <w:rPr>
          <w:rFonts w:ascii="Times New Roman" w:eastAsiaTheme="minorEastAsia" w:hAnsi="Times New Roman" w:cs="Times New Roman"/>
          <w:sz w:val="20"/>
          <w:szCs w:val="20"/>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9" w:name="Par255"/>
      <w:bookmarkEnd w:id="19"/>
      <w:r w:rsidRPr="00E13ADF">
        <w:rPr>
          <w:rFonts w:ascii="Times New Roman" w:eastAsiaTheme="minorEastAsia" w:hAnsi="Times New Roman" w:cs="Times New Roman"/>
          <w:sz w:val="20"/>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E13ADF">
          <w:rPr>
            <w:rFonts w:ascii="Times New Roman" w:eastAsiaTheme="minorEastAsia" w:hAnsi="Times New Roman" w:cs="Times New Roman"/>
            <w:sz w:val="20"/>
            <w:szCs w:val="20"/>
            <w:lang w:eastAsia="ru-RU"/>
          </w:rPr>
          <w:t>9.3</w:t>
        </w:r>
      </w:hyperlink>
      <w:r w:rsidRPr="00E13ADF">
        <w:rPr>
          <w:rFonts w:ascii="Times New Roman" w:eastAsiaTheme="minorEastAsia" w:hAnsi="Times New Roman" w:cs="Times New Roman"/>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w:t>
      </w:r>
      <w:r w:rsidRPr="00E13ADF">
        <w:rPr>
          <w:rFonts w:ascii="Times New Roman" w:eastAsiaTheme="minorEastAsia" w:hAnsi="Times New Roman" w:cs="Times New Roman"/>
          <w:sz w:val="20"/>
          <w:szCs w:val="20"/>
          <w:lang w:eastAsia="ru-RU"/>
        </w:rPr>
        <w:lastRenderedPageBreak/>
        <w:t>своим обязательствам на день прекращения настоящего Контракта.</w:t>
      </w:r>
    </w:p>
    <w:p w14:paraId="15707CBF" w14:textId="77777777" w:rsidR="0029417C" w:rsidRPr="00E13ADF"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5DF54C7C" w14:textId="437DEFEC"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10</w:t>
      </w:r>
      <w:r w:rsidR="0029417C" w:rsidRPr="00E13ADF">
        <w:rPr>
          <w:rFonts w:ascii="Times New Roman" w:eastAsiaTheme="minorEastAsia" w:hAnsi="Times New Roman" w:cs="Times New Roman"/>
          <w:b/>
          <w:sz w:val="20"/>
          <w:szCs w:val="20"/>
          <w:lang w:eastAsia="ru-RU"/>
        </w:rPr>
        <w:t>. РАССМОТРЕНИЕ И РАЗРЕШЕНИЕ СПОРОВ</w:t>
      </w:r>
    </w:p>
    <w:p w14:paraId="3BAD5FFC"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10.1. Все споры, возникающие из настоящего Контракта, Стороны могут разрешать путем переговоров.</w:t>
      </w:r>
    </w:p>
    <w:p w14:paraId="0548191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10.2. Все споры, возникающие из настоящего Контракта, подлежат передаче на разрешение в </w:t>
      </w:r>
      <w:r w:rsidRPr="00E13ADF">
        <w:rPr>
          <w:rFonts w:ascii="Times New Roman" w:eastAsia="Times New Roman" w:hAnsi="Times New Roman" w:cs="Times New Roman"/>
          <w:sz w:val="20"/>
          <w:szCs w:val="20"/>
          <w:lang w:eastAsia="ru-RU"/>
        </w:rPr>
        <w:t>Арбитражный суд Санкт-Петербурга и Ленинградской области</w:t>
      </w:r>
      <w:r w:rsidRPr="00E13ADF">
        <w:rPr>
          <w:rFonts w:ascii="Times New Roman" w:eastAsiaTheme="minorEastAsia" w:hAnsi="Times New Roman" w:cs="Times New Roman"/>
          <w:sz w:val="20"/>
          <w:szCs w:val="20"/>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10.3. До передачи спора на разрешение в </w:t>
      </w:r>
      <w:r w:rsidRPr="00E13ADF">
        <w:rPr>
          <w:rFonts w:ascii="Times New Roman" w:eastAsia="Times New Roman" w:hAnsi="Times New Roman" w:cs="Times New Roman"/>
          <w:sz w:val="20"/>
          <w:szCs w:val="20"/>
          <w:lang w:eastAsia="ru-RU"/>
        </w:rPr>
        <w:t>Арбитражный суд Санкт-Петербурга и Ленинградской области</w:t>
      </w:r>
      <w:r w:rsidRPr="00E13ADF">
        <w:rPr>
          <w:rFonts w:ascii="Times New Roman" w:eastAsiaTheme="minorEastAsia" w:hAnsi="Times New Roman" w:cs="Times New Roman"/>
          <w:sz w:val="20"/>
          <w:szCs w:val="20"/>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13ADF">
          <w:rPr>
            <w:rStyle w:val="a6"/>
            <w:rFonts w:ascii="Times New Roman" w:eastAsiaTheme="minorEastAsia" w:hAnsi="Times New Roman" w:cs="Times New Roman"/>
            <w:color w:val="auto"/>
            <w:sz w:val="20"/>
            <w:szCs w:val="20"/>
            <w:u w:val="none"/>
            <w:lang w:eastAsia="ru-RU"/>
          </w:rPr>
          <w:t>Арбитражного процессуального кодекса Российской Федерации</w:t>
        </w:r>
      </w:hyperlink>
      <w:r w:rsidRPr="00E13ADF">
        <w:rPr>
          <w:rFonts w:ascii="Times New Roman" w:eastAsiaTheme="minorEastAsia" w:hAnsi="Times New Roman" w:cs="Times New Roman"/>
          <w:sz w:val="20"/>
          <w:szCs w:val="20"/>
          <w:lang w:eastAsia="ru-RU"/>
        </w:rPr>
        <w:t xml:space="preserve"> принятие сторонами мер по досудебному урегулированию не является обязательным.</w:t>
      </w:r>
    </w:p>
    <w:p w14:paraId="0B8DF237" w14:textId="78BA678A"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10.4. Претензии должны быть направлены одной Стороной другой Стороне в порядке, предусмотренном пунктом 12.3</w:t>
      </w:r>
      <w:r w:rsidR="00592337" w:rsidRPr="00E13ADF">
        <w:rPr>
          <w:rFonts w:ascii="Times New Roman" w:eastAsiaTheme="minorEastAsia" w:hAnsi="Times New Roman" w:cs="Times New Roman"/>
          <w:sz w:val="20"/>
          <w:szCs w:val="20"/>
          <w:lang w:eastAsia="ru-RU"/>
        </w:rPr>
        <w:t xml:space="preserve"> </w:t>
      </w:r>
      <w:r w:rsidRPr="00E13ADF">
        <w:rPr>
          <w:rFonts w:ascii="Times New Roman" w:eastAsiaTheme="minorEastAsia" w:hAnsi="Times New Roman" w:cs="Times New Roman"/>
          <w:sz w:val="20"/>
          <w:szCs w:val="20"/>
          <w:lang w:eastAsia="ru-RU"/>
        </w:rPr>
        <w:t>Контракта.</w:t>
      </w:r>
    </w:p>
    <w:p w14:paraId="5F91D1DD"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A5C2CF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62E5E47F" w14:textId="481789C3"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11</w:t>
      </w:r>
      <w:r w:rsidR="0029417C" w:rsidRPr="00E13ADF">
        <w:rPr>
          <w:rFonts w:ascii="Times New Roman" w:eastAsiaTheme="minorEastAsia" w:hAnsi="Times New Roman" w:cs="Times New Roman"/>
          <w:b/>
          <w:sz w:val="20"/>
          <w:szCs w:val="20"/>
          <w:lang w:eastAsia="ru-RU"/>
        </w:rPr>
        <w:t>. СРОК ДЕЙСТВИЯ И ПОРЯДОК ИЗМЕНЕНИЯ, РАСТОРЖЕНИЯ КОНТРАКТА</w:t>
      </w:r>
    </w:p>
    <w:p w14:paraId="5AFFBB03" w14:textId="317AE9D9"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20" w:name="Par275"/>
      <w:bookmarkEnd w:id="20"/>
      <w:r w:rsidRPr="00E13ADF">
        <w:rPr>
          <w:rFonts w:ascii="Times New Roman" w:eastAsiaTheme="minorEastAsia" w:hAnsi="Times New Roman" w:cs="Times New Roman"/>
          <w:sz w:val="20"/>
          <w:szCs w:val="20"/>
          <w:lang w:eastAsia="ru-RU"/>
        </w:rPr>
        <w:t>11.1. Настоящий Контракт вступает в силу с даты его заключения обеими Сторонами и действует по</w:t>
      </w:r>
      <w:r w:rsidR="0092049A" w:rsidRPr="00E13ADF">
        <w:rPr>
          <w:rFonts w:ascii="Times New Roman" w:eastAsiaTheme="minorEastAsia" w:hAnsi="Times New Roman" w:cs="Times New Roman"/>
          <w:sz w:val="20"/>
          <w:szCs w:val="20"/>
          <w:lang w:eastAsia="ru-RU"/>
        </w:rPr>
        <w:t xml:space="preserve"> </w:t>
      </w:r>
      <w:r w:rsidR="0092049A" w:rsidRPr="00E13ADF">
        <w:rPr>
          <w:rFonts w:ascii="Times New Roman" w:eastAsiaTheme="minorEastAsia" w:hAnsi="Times New Roman" w:cs="Times New Roman"/>
          <w:b/>
          <w:bCs/>
          <w:sz w:val="20"/>
          <w:szCs w:val="20"/>
          <w:lang w:eastAsia="ru-RU"/>
        </w:rPr>
        <w:t>3</w:t>
      </w:r>
      <w:r w:rsidR="00164A47">
        <w:rPr>
          <w:rFonts w:ascii="Times New Roman" w:eastAsiaTheme="minorEastAsia" w:hAnsi="Times New Roman" w:cs="Times New Roman"/>
          <w:b/>
          <w:bCs/>
          <w:sz w:val="20"/>
          <w:szCs w:val="20"/>
          <w:lang w:eastAsia="ru-RU"/>
        </w:rPr>
        <w:t>0</w:t>
      </w:r>
      <w:r w:rsidR="0092049A" w:rsidRPr="00E13ADF">
        <w:rPr>
          <w:rFonts w:ascii="Times New Roman" w:eastAsiaTheme="minorEastAsia" w:hAnsi="Times New Roman" w:cs="Times New Roman"/>
          <w:b/>
          <w:bCs/>
          <w:sz w:val="20"/>
          <w:szCs w:val="20"/>
          <w:lang w:eastAsia="ru-RU"/>
        </w:rPr>
        <w:t>.0</w:t>
      </w:r>
      <w:r w:rsidR="00164A47">
        <w:rPr>
          <w:rFonts w:ascii="Times New Roman" w:eastAsiaTheme="minorEastAsia" w:hAnsi="Times New Roman" w:cs="Times New Roman"/>
          <w:b/>
          <w:bCs/>
          <w:sz w:val="20"/>
          <w:szCs w:val="20"/>
          <w:lang w:eastAsia="ru-RU"/>
        </w:rPr>
        <w:t>6</w:t>
      </w:r>
      <w:r w:rsidR="0092049A" w:rsidRPr="00E13ADF">
        <w:rPr>
          <w:rFonts w:ascii="Times New Roman" w:eastAsiaTheme="minorEastAsia" w:hAnsi="Times New Roman" w:cs="Times New Roman"/>
          <w:b/>
          <w:bCs/>
          <w:sz w:val="20"/>
          <w:szCs w:val="20"/>
          <w:lang w:eastAsia="ru-RU"/>
        </w:rPr>
        <w:t>.2026</w:t>
      </w:r>
      <w:r w:rsidRPr="00E13ADF">
        <w:rPr>
          <w:rFonts w:ascii="Times New Roman" w:eastAsiaTheme="minorEastAsia" w:hAnsi="Times New Roman" w:cs="Times New Roman"/>
          <w:b/>
          <w:bCs/>
          <w:sz w:val="20"/>
          <w:szCs w:val="20"/>
          <w:lang w:eastAsia="ru-RU"/>
        </w:rPr>
        <w:t xml:space="preserve"> (включительно)</w:t>
      </w:r>
      <w:r w:rsidR="0092049A" w:rsidRPr="00E13ADF">
        <w:rPr>
          <w:rFonts w:ascii="Times New Roman" w:eastAsiaTheme="minorEastAsia" w:hAnsi="Times New Roman" w:cs="Times New Roman"/>
          <w:sz w:val="20"/>
          <w:szCs w:val="20"/>
          <w:lang w:eastAsia="ru-RU"/>
        </w:rPr>
        <w:t>,</w:t>
      </w:r>
      <w:r w:rsidRPr="00E13ADF">
        <w:rPr>
          <w:rFonts w:ascii="Times New Roman" w:eastAsiaTheme="minorEastAsia" w:hAnsi="Times New Roman" w:cs="Times New Roman"/>
          <w:sz w:val="20"/>
          <w:szCs w:val="20"/>
          <w:lang w:eastAsia="ru-RU"/>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FB6491E" w14:textId="261BBE50" w:rsidR="0029417C" w:rsidRPr="00E13ADF" w:rsidRDefault="0029417C" w:rsidP="00A77B50">
      <w:pPr>
        <w:spacing w:after="0" w:line="240" w:lineRule="auto"/>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Поставки Товаров осуществляются в период </w:t>
      </w:r>
      <w:r w:rsidR="00FD3B9F" w:rsidRPr="00E13ADF">
        <w:rPr>
          <w:rFonts w:ascii="Times New Roman" w:hAnsi="Times New Roman" w:cs="Times New Roman"/>
          <w:b/>
          <w:bCs/>
          <w:sz w:val="20"/>
          <w:szCs w:val="20"/>
        </w:rPr>
        <w:t xml:space="preserve">с </w:t>
      </w:r>
      <w:r w:rsidR="00164A47">
        <w:rPr>
          <w:rFonts w:ascii="Times New Roman" w:hAnsi="Times New Roman" w:cs="Times New Roman"/>
          <w:b/>
          <w:bCs/>
          <w:sz w:val="20"/>
          <w:szCs w:val="20"/>
        </w:rPr>
        <w:t>даты заключения Контракта</w:t>
      </w:r>
      <w:r w:rsidR="00FD3B9F" w:rsidRPr="00E13ADF">
        <w:rPr>
          <w:rFonts w:ascii="Times New Roman" w:hAnsi="Times New Roman" w:cs="Times New Roman"/>
          <w:b/>
          <w:bCs/>
          <w:sz w:val="20"/>
          <w:szCs w:val="20"/>
        </w:rPr>
        <w:t xml:space="preserve"> по </w:t>
      </w:r>
      <w:r w:rsidRPr="00E13ADF">
        <w:rPr>
          <w:rFonts w:ascii="Times New Roman" w:eastAsiaTheme="minorEastAsia" w:hAnsi="Times New Roman" w:cs="Times New Roman"/>
          <w:b/>
          <w:sz w:val="20"/>
          <w:szCs w:val="20"/>
          <w:lang w:eastAsia="ru-RU"/>
        </w:rPr>
        <w:t>3</w:t>
      </w:r>
      <w:r w:rsidR="00164A47">
        <w:rPr>
          <w:rFonts w:ascii="Times New Roman" w:eastAsiaTheme="minorEastAsia" w:hAnsi="Times New Roman" w:cs="Times New Roman"/>
          <w:b/>
          <w:sz w:val="20"/>
          <w:szCs w:val="20"/>
          <w:lang w:eastAsia="ru-RU"/>
        </w:rPr>
        <w:t>1</w:t>
      </w:r>
      <w:r w:rsidR="0092049A" w:rsidRPr="00E13ADF">
        <w:rPr>
          <w:rFonts w:ascii="Times New Roman" w:eastAsiaTheme="minorEastAsia" w:hAnsi="Times New Roman" w:cs="Times New Roman"/>
          <w:b/>
          <w:sz w:val="20"/>
          <w:szCs w:val="20"/>
          <w:lang w:eastAsia="ru-RU"/>
        </w:rPr>
        <w:t>.0</w:t>
      </w:r>
      <w:r w:rsidR="00164A47">
        <w:rPr>
          <w:rFonts w:ascii="Times New Roman" w:eastAsiaTheme="minorEastAsia" w:hAnsi="Times New Roman" w:cs="Times New Roman"/>
          <w:b/>
          <w:sz w:val="20"/>
          <w:szCs w:val="20"/>
          <w:lang w:eastAsia="ru-RU"/>
        </w:rPr>
        <w:t>5</w:t>
      </w:r>
      <w:r w:rsidR="0092049A" w:rsidRPr="00E13ADF">
        <w:rPr>
          <w:rFonts w:ascii="Times New Roman" w:eastAsiaTheme="minorEastAsia" w:hAnsi="Times New Roman" w:cs="Times New Roman"/>
          <w:b/>
          <w:sz w:val="20"/>
          <w:szCs w:val="20"/>
          <w:lang w:eastAsia="ru-RU"/>
        </w:rPr>
        <w:t>.2026</w:t>
      </w:r>
      <w:r w:rsidR="0092049A" w:rsidRPr="00E13ADF">
        <w:rPr>
          <w:rFonts w:ascii="Times New Roman" w:eastAsiaTheme="minorEastAsia" w:hAnsi="Times New Roman" w:cs="Times New Roman"/>
          <w:sz w:val="20"/>
          <w:szCs w:val="20"/>
          <w:lang w:eastAsia="ru-RU"/>
        </w:rPr>
        <w:t xml:space="preserve"> </w:t>
      </w:r>
      <w:r w:rsidRPr="00E13ADF">
        <w:rPr>
          <w:rFonts w:ascii="Times New Roman" w:eastAsiaTheme="minorEastAsia" w:hAnsi="Times New Roman" w:cs="Times New Roman"/>
          <w:sz w:val="20"/>
          <w:szCs w:val="20"/>
          <w:lang w:eastAsia="ru-RU"/>
        </w:rPr>
        <w:t xml:space="preserve">г. </w:t>
      </w:r>
    </w:p>
    <w:p w14:paraId="2F1FD45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3231D7F" w14:textId="77777777" w:rsidR="0029417C" w:rsidRPr="00E13ADF" w:rsidRDefault="0029417C" w:rsidP="00A77B50">
      <w:pPr>
        <w:tabs>
          <w:tab w:val="left" w:pos="709"/>
        </w:tabs>
        <w:spacing w:after="0" w:line="240" w:lineRule="auto"/>
        <w:jc w:val="both"/>
        <w:rPr>
          <w:rFonts w:ascii="Times New Roman" w:hAnsi="Times New Roman" w:cs="Times New Roman"/>
          <w:sz w:val="20"/>
          <w:szCs w:val="20"/>
        </w:rPr>
      </w:pPr>
      <w:r w:rsidRPr="00E13ADF">
        <w:rPr>
          <w:rFonts w:ascii="Times New Roman" w:eastAsiaTheme="minorEastAsia" w:hAnsi="Times New Roman" w:cs="Times New Roman"/>
          <w:sz w:val="20"/>
          <w:szCs w:val="20"/>
          <w:lang w:eastAsia="ru-RU"/>
        </w:rPr>
        <w:t>11.2.1.</w:t>
      </w:r>
      <w:r w:rsidRPr="00E13ADF">
        <w:rPr>
          <w:rFonts w:ascii="Times New Roman" w:hAnsi="Times New Roman" w:cs="Times New Roman"/>
          <w:sz w:val="20"/>
          <w:szCs w:val="20"/>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1D81C3D3"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w:t>
      </w:r>
      <w:r w:rsidR="0022348E" w:rsidRPr="00E13ADF">
        <w:rPr>
          <w:rFonts w:ascii="Times New Roman" w:hAnsi="Times New Roman" w:cs="Times New Roman"/>
          <w:sz w:val="20"/>
          <w:szCs w:val="20"/>
        </w:rPr>
        <w:t xml:space="preserve"> </w:t>
      </w:r>
      <w:r w:rsidRPr="00E13ADF">
        <w:rPr>
          <w:rFonts w:ascii="Times New Roman" w:hAnsi="Times New Roman" w:cs="Times New Roman"/>
          <w:sz w:val="20"/>
          <w:szCs w:val="20"/>
        </w:rPr>
        <w:t>в случае нарушения Поставщиком сроков поставки более чем на 7 дней;</w:t>
      </w:r>
    </w:p>
    <w:p w14:paraId="298C0EF3" w14:textId="77777777"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06A600D5"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w:t>
      </w:r>
      <w:r w:rsidR="0022348E" w:rsidRPr="00E13ADF">
        <w:rPr>
          <w:rFonts w:ascii="Times New Roman" w:hAnsi="Times New Roman" w:cs="Times New Roman"/>
          <w:sz w:val="20"/>
          <w:szCs w:val="20"/>
        </w:rPr>
        <w:t xml:space="preserve"> </w:t>
      </w:r>
      <w:r w:rsidRPr="00E13ADF">
        <w:rPr>
          <w:rFonts w:ascii="Times New Roman" w:hAnsi="Times New Roman" w:cs="Times New Roman"/>
          <w:sz w:val="20"/>
          <w:szCs w:val="20"/>
        </w:rPr>
        <w:t>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 в случае установления факта проведения ликвидации Поставщика или проведения</w:t>
      </w:r>
      <w:r w:rsidRPr="00E13ADF">
        <w:rPr>
          <w:rFonts w:ascii="Times New Roman" w:hAnsi="Times New Roman" w:cs="Times New Roman"/>
          <w:sz w:val="20"/>
          <w:szCs w:val="20"/>
        </w:rPr>
        <w:br/>
        <w:t>в отношении него процедуры банкротства;</w:t>
      </w:r>
    </w:p>
    <w:p w14:paraId="60286C78" w14:textId="7C1E7409" w:rsidR="0029417C" w:rsidRPr="00E13ADF" w:rsidRDefault="0029417C"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 в случае если у Поставщика имеется задолженность по начисленным налогам и</w:t>
      </w:r>
      <w:r w:rsidRPr="00E13ADF">
        <w:rPr>
          <w:rFonts w:ascii="Times New Roman" w:hAnsi="Times New Roman" w:cs="Times New Roman"/>
          <w:sz w:val="20"/>
          <w:szCs w:val="20"/>
        </w:rPr>
        <w:br/>
        <w:t>сборам и иным обязательным платежам в бюджеты любого уровня или государственные</w:t>
      </w:r>
      <w:r w:rsidRPr="00E13ADF">
        <w:rPr>
          <w:rFonts w:ascii="Times New Roman" w:hAnsi="Times New Roman" w:cs="Times New Roman"/>
          <w:sz w:val="20"/>
          <w:szCs w:val="20"/>
        </w:rPr>
        <w:br/>
        <w:t>внебюджетные фонды за прошедший календарный год, размер которой превышает</w:t>
      </w:r>
      <w:r w:rsidR="00FD3B9F" w:rsidRPr="00E13ADF">
        <w:rPr>
          <w:rFonts w:ascii="Times New Roman" w:hAnsi="Times New Roman" w:cs="Times New Roman"/>
          <w:sz w:val="20"/>
          <w:szCs w:val="20"/>
        </w:rPr>
        <w:t xml:space="preserve"> </w:t>
      </w:r>
      <w:r w:rsidRPr="00E13ADF">
        <w:rPr>
          <w:rFonts w:ascii="Times New Roman" w:hAnsi="Times New Roman" w:cs="Times New Roman"/>
          <w:sz w:val="20"/>
          <w:szCs w:val="20"/>
        </w:rPr>
        <w:t>двадцать пять процентов балансовой стоимости активов Поставщика по данным</w:t>
      </w:r>
      <w:r w:rsidR="00FD3B9F" w:rsidRPr="00E13ADF">
        <w:rPr>
          <w:rFonts w:ascii="Times New Roman" w:hAnsi="Times New Roman" w:cs="Times New Roman"/>
          <w:sz w:val="20"/>
          <w:szCs w:val="20"/>
        </w:rPr>
        <w:t xml:space="preserve"> </w:t>
      </w:r>
      <w:r w:rsidRPr="00E13ADF">
        <w:rPr>
          <w:rFonts w:ascii="Times New Roman" w:hAnsi="Times New Roman" w:cs="Times New Roman"/>
          <w:sz w:val="20"/>
          <w:szCs w:val="20"/>
        </w:rPr>
        <w:t>бухгалтерской отчетности за последний завершенный отчетный период.</w:t>
      </w:r>
    </w:p>
    <w:p w14:paraId="09D62165"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 xml:space="preserve"> 11.3. Заказчик не позднее двух рабочих дней, следующих за днем вступления в силу решения Заказчика об </w:t>
      </w:r>
      <w:r w:rsidRPr="00E13ADF">
        <w:rPr>
          <w:rFonts w:ascii="Times New Roman" w:eastAsiaTheme="minorEastAsia" w:hAnsi="Times New Roman" w:cs="Times New Roman"/>
          <w:sz w:val="20"/>
          <w:szCs w:val="20"/>
          <w:lang w:eastAsia="ru-RU"/>
        </w:rPr>
        <w:lastRenderedPageBreak/>
        <w:t>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E13ADF" w:rsidRDefault="0029417C" w:rsidP="00A77B50">
      <w:pPr>
        <w:autoSpaceDE w:val="0"/>
        <w:autoSpaceDN w:val="0"/>
        <w:adjustRightInd w:val="0"/>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E13ADF">
          <w:rPr>
            <w:rStyle w:val="a6"/>
            <w:rFonts w:ascii="Times New Roman" w:hAnsi="Times New Roman" w:cs="Times New Roman"/>
            <w:color w:val="auto"/>
            <w:sz w:val="20"/>
            <w:szCs w:val="20"/>
            <w:u w:val="none"/>
          </w:rPr>
          <w:t>Бюджетного кодекса Российской Федерации</w:t>
        </w:r>
      </w:hyperlink>
      <w:r w:rsidRPr="00E13ADF">
        <w:rPr>
          <w:rFonts w:ascii="Times New Roman" w:hAnsi="Times New Roman" w:cs="Times New Roman"/>
          <w:sz w:val="20"/>
          <w:szCs w:val="20"/>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4F6C1B9E" w14:textId="3ADFD2B8" w:rsidR="0029417C"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12</w:t>
      </w:r>
      <w:r w:rsidR="0029417C" w:rsidRPr="00E13ADF">
        <w:rPr>
          <w:rFonts w:ascii="Times New Roman" w:eastAsiaTheme="minorEastAsia" w:hAnsi="Times New Roman" w:cs="Times New Roman"/>
          <w:b/>
          <w:sz w:val="20"/>
          <w:szCs w:val="20"/>
          <w:lang w:eastAsia="ru-RU"/>
        </w:rPr>
        <w:t xml:space="preserve">. ПРОЧИЕ ПОЛОЖЕНИЯ </w:t>
      </w:r>
    </w:p>
    <w:p w14:paraId="37AD6BDF"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12.3. Все сообщения, требования, замечания или уведомления Сторон по Контракту</w:t>
      </w:r>
      <w:r w:rsidR="00FD3B9F" w:rsidRPr="00E13ADF">
        <w:rPr>
          <w:rFonts w:ascii="Times New Roman" w:eastAsiaTheme="minorEastAsia" w:hAnsi="Times New Roman" w:cs="Times New Roman"/>
          <w:sz w:val="20"/>
          <w:szCs w:val="20"/>
          <w:lang w:eastAsia="ru-RU"/>
        </w:rPr>
        <w:t xml:space="preserve"> </w:t>
      </w:r>
      <w:r w:rsidRPr="00E13ADF">
        <w:rPr>
          <w:rFonts w:ascii="Times New Roman" w:eastAsiaTheme="minorEastAsia" w:hAnsi="Times New Roman" w:cs="Times New Roman"/>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E13ADF" w:rsidRDefault="0029417C" w:rsidP="00A77B50">
      <w:pPr>
        <w:tabs>
          <w:tab w:val="left" w:pos="426"/>
        </w:tabs>
        <w:spacing w:after="0" w:line="240" w:lineRule="auto"/>
        <w:jc w:val="both"/>
        <w:rPr>
          <w:rFonts w:ascii="Times New Roman" w:hAnsi="Times New Roman" w:cs="Times New Roman"/>
          <w:spacing w:val="-1"/>
          <w:sz w:val="20"/>
          <w:szCs w:val="20"/>
        </w:rPr>
      </w:pPr>
      <w:r w:rsidRPr="00E13ADF">
        <w:rPr>
          <w:rFonts w:ascii="Times New Roman" w:hAnsi="Times New Roman" w:cs="Times New Roman"/>
          <w:spacing w:val="-1"/>
          <w:sz w:val="20"/>
          <w:szCs w:val="20"/>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8271485"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Pr="00E13ADF" w:rsidRDefault="0029417C" w:rsidP="00A77B50">
      <w:pPr>
        <w:spacing w:after="0" w:line="240" w:lineRule="auto"/>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12.7. Должностное лицо Заказчика, ответственное за исполнение настоящего Контракта</w:t>
      </w:r>
      <w:r w:rsidR="00FD3B9F" w:rsidRPr="00E13ADF">
        <w:rPr>
          <w:rFonts w:ascii="Times New Roman" w:eastAsiaTheme="minorEastAsia" w:hAnsi="Times New Roman" w:cs="Times New Roman"/>
          <w:sz w:val="20"/>
          <w:szCs w:val="20"/>
          <w:lang w:eastAsia="ru-RU"/>
        </w:rPr>
        <w:t>:</w:t>
      </w:r>
      <w:r w:rsidRPr="00E13ADF">
        <w:rPr>
          <w:rFonts w:ascii="Times New Roman" w:eastAsiaTheme="minorEastAsia" w:hAnsi="Times New Roman" w:cs="Times New Roman"/>
          <w:sz w:val="20"/>
          <w:szCs w:val="20"/>
          <w:lang w:eastAsia="ru-RU"/>
        </w:rPr>
        <w:t xml:space="preserve"> </w:t>
      </w:r>
    </w:p>
    <w:p w14:paraId="529D835D" w14:textId="10A3F8D2" w:rsidR="00FD3B9F" w:rsidRPr="00E13ADF" w:rsidRDefault="00E13ADF"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b/>
          <w:bCs/>
          <w:sz w:val="20"/>
          <w:szCs w:val="20"/>
        </w:rPr>
        <w:t>Супрун Наталья Владимировна</w:t>
      </w:r>
      <w:r w:rsidR="0022348E" w:rsidRPr="00E13ADF">
        <w:rPr>
          <w:rFonts w:ascii="Times New Roman" w:hAnsi="Times New Roman" w:cs="Times New Roman"/>
          <w:b/>
          <w:bCs/>
          <w:sz w:val="20"/>
          <w:szCs w:val="20"/>
        </w:rPr>
        <w:t>, +7 9</w:t>
      </w:r>
      <w:r w:rsidRPr="00E13ADF">
        <w:rPr>
          <w:rFonts w:ascii="Times New Roman" w:hAnsi="Times New Roman" w:cs="Times New Roman"/>
          <w:b/>
          <w:bCs/>
          <w:sz w:val="20"/>
          <w:szCs w:val="20"/>
        </w:rPr>
        <w:t>52</w:t>
      </w:r>
      <w:r w:rsidR="0022348E" w:rsidRPr="00E13ADF">
        <w:rPr>
          <w:rFonts w:ascii="Times New Roman" w:hAnsi="Times New Roman" w:cs="Times New Roman"/>
          <w:b/>
          <w:bCs/>
          <w:sz w:val="20"/>
          <w:szCs w:val="20"/>
        </w:rPr>
        <w:t xml:space="preserve"> </w:t>
      </w:r>
      <w:r w:rsidRPr="00E13ADF">
        <w:rPr>
          <w:rFonts w:ascii="Times New Roman" w:hAnsi="Times New Roman" w:cs="Times New Roman"/>
          <w:b/>
          <w:bCs/>
          <w:sz w:val="20"/>
          <w:szCs w:val="20"/>
        </w:rPr>
        <w:t>352</w:t>
      </w:r>
      <w:r w:rsidR="0022348E" w:rsidRPr="00E13ADF">
        <w:rPr>
          <w:rFonts w:ascii="Times New Roman" w:hAnsi="Times New Roman" w:cs="Times New Roman"/>
          <w:b/>
          <w:bCs/>
          <w:sz w:val="20"/>
          <w:szCs w:val="20"/>
        </w:rPr>
        <w:t>-</w:t>
      </w:r>
      <w:r w:rsidRPr="00E13ADF">
        <w:rPr>
          <w:rFonts w:ascii="Times New Roman" w:hAnsi="Times New Roman" w:cs="Times New Roman"/>
          <w:b/>
          <w:bCs/>
          <w:sz w:val="20"/>
          <w:szCs w:val="20"/>
        </w:rPr>
        <w:t>44</w:t>
      </w:r>
      <w:r w:rsidR="0022348E" w:rsidRPr="00E13ADF">
        <w:rPr>
          <w:rFonts w:ascii="Times New Roman" w:hAnsi="Times New Roman" w:cs="Times New Roman"/>
          <w:b/>
          <w:bCs/>
          <w:sz w:val="20"/>
          <w:szCs w:val="20"/>
        </w:rPr>
        <w:t>-</w:t>
      </w:r>
      <w:r w:rsidRPr="00E13ADF">
        <w:rPr>
          <w:rFonts w:ascii="Times New Roman" w:hAnsi="Times New Roman" w:cs="Times New Roman"/>
          <w:b/>
          <w:bCs/>
          <w:sz w:val="20"/>
          <w:szCs w:val="20"/>
        </w:rPr>
        <w:t>73</w:t>
      </w:r>
      <w:r w:rsidR="0022348E" w:rsidRPr="00E13ADF">
        <w:rPr>
          <w:rFonts w:ascii="Times New Roman" w:hAnsi="Times New Roman" w:cs="Times New Roman"/>
          <w:b/>
          <w:bCs/>
          <w:sz w:val="20"/>
          <w:szCs w:val="20"/>
        </w:rPr>
        <w:t xml:space="preserve">, </w:t>
      </w:r>
      <w:r w:rsidRPr="00E13ADF">
        <w:rPr>
          <w:rFonts w:ascii="Times New Roman" w:hAnsi="Times New Roman" w:cs="Times New Roman"/>
          <w:b/>
          <w:bCs/>
          <w:sz w:val="20"/>
          <w:szCs w:val="20"/>
        </w:rPr>
        <w:t>nsuprun71@gmail.com</w:t>
      </w:r>
      <w:r w:rsidR="00FD3B9F" w:rsidRPr="00E13ADF">
        <w:rPr>
          <w:rFonts w:ascii="Times New Roman" w:hAnsi="Times New Roman" w:cs="Times New Roman"/>
          <w:b/>
          <w:bCs/>
          <w:sz w:val="20"/>
          <w:szCs w:val="20"/>
        </w:rPr>
        <w:t>.</w:t>
      </w:r>
    </w:p>
    <w:p w14:paraId="1AB1CAAC" w14:textId="0E364263" w:rsidR="0029417C" w:rsidRPr="00E13ADF" w:rsidRDefault="0029417C" w:rsidP="00A77B50">
      <w:pPr>
        <w:widowControl w:val="0"/>
        <w:autoSpaceDE w:val="0"/>
        <w:autoSpaceDN w:val="0"/>
        <w:adjustRightInd w:val="0"/>
        <w:spacing w:after="0" w:line="240" w:lineRule="auto"/>
        <w:contextualSpacing/>
        <w:jc w:val="both"/>
        <w:rPr>
          <w:rFonts w:ascii="Times New Roman" w:hAnsi="Times New Roman" w:cs="Times New Roman"/>
          <w:sz w:val="20"/>
          <w:szCs w:val="20"/>
        </w:rPr>
      </w:pPr>
      <w:r w:rsidRPr="00E13ADF">
        <w:rPr>
          <w:rFonts w:ascii="Times New Roman" w:eastAsiaTheme="minorEastAsia" w:hAnsi="Times New Roman" w:cs="Times New Roman"/>
          <w:sz w:val="20"/>
          <w:szCs w:val="20"/>
          <w:lang w:eastAsia="ru-RU"/>
        </w:rPr>
        <w:t>12.8.</w:t>
      </w:r>
      <w:r w:rsidRPr="00E13ADF">
        <w:rPr>
          <w:rFonts w:ascii="Times New Roman" w:hAnsi="Times New Roman" w:cs="Times New Roman"/>
          <w:sz w:val="20"/>
          <w:szCs w:val="20"/>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31B8D72A"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789CCC9C" w14:textId="4A0CE949" w:rsidR="00A77B50" w:rsidRPr="00E13ADF" w:rsidRDefault="00A77B50" w:rsidP="00A77B50">
      <w:pPr>
        <w:spacing w:after="0" w:line="240" w:lineRule="auto"/>
        <w:jc w:val="center"/>
        <w:outlineLvl w:val="1"/>
        <w:rPr>
          <w:rFonts w:ascii="Times New Roman" w:hAnsi="Times New Roman" w:cs="Times New Roman"/>
          <w:b/>
          <w:sz w:val="20"/>
          <w:szCs w:val="20"/>
        </w:rPr>
      </w:pPr>
      <w:r w:rsidRPr="00E13ADF">
        <w:rPr>
          <w:rFonts w:ascii="Times New Roman" w:hAnsi="Times New Roman" w:cs="Times New Roman"/>
          <w:b/>
          <w:sz w:val="20"/>
          <w:szCs w:val="20"/>
        </w:rPr>
        <w:t>13</w:t>
      </w:r>
      <w:r w:rsidR="0029417C" w:rsidRPr="00E13ADF">
        <w:rPr>
          <w:rFonts w:ascii="Times New Roman" w:hAnsi="Times New Roman" w:cs="Times New Roman"/>
          <w:b/>
          <w:sz w:val="20"/>
          <w:szCs w:val="20"/>
        </w:rPr>
        <w:t>. АНТИКОРРУПЦИОННАЯ ОГОВОРКА</w:t>
      </w:r>
    </w:p>
    <w:p w14:paraId="3B4FAA6E" w14:textId="77777777" w:rsidR="0029417C" w:rsidRPr="00E13ADF" w:rsidRDefault="0029417C" w:rsidP="00A77B50">
      <w:pPr>
        <w:spacing w:after="0" w:line="240" w:lineRule="auto"/>
        <w:ind w:firstLine="567"/>
        <w:jc w:val="both"/>
        <w:rPr>
          <w:rFonts w:ascii="Times New Roman" w:hAnsi="Times New Roman" w:cs="Times New Roman"/>
          <w:sz w:val="20"/>
          <w:szCs w:val="20"/>
        </w:rPr>
      </w:pPr>
      <w:r w:rsidRPr="00E13ADF">
        <w:rPr>
          <w:rFonts w:ascii="Times New Roman" w:hAnsi="Times New Roman" w:cs="Times New Roman"/>
          <w:sz w:val="20"/>
          <w:szCs w:val="2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E13ADF" w:rsidRDefault="0029417C" w:rsidP="00A77B50">
      <w:pPr>
        <w:spacing w:after="0" w:line="240" w:lineRule="auto"/>
        <w:ind w:firstLine="567"/>
        <w:jc w:val="both"/>
        <w:rPr>
          <w:rFonts w:ascii="Times New Roman" w:hAnsi="Times New Roman" w:cs="Times New Roman"/>
          <w:sz w:val="20"/>
          <w:szCs w:val="20"/>
        </w:rPr>
      </w:pPr>
      <w:r w:rsidRPr="00E13ADF">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E13ADF" w:rsidRDefault="0029417C" w:rsidP="00A77B50">
      <w:pPr>
        <w:spacing w:after="0" w:line="240" w:lineRule="auto"/>
        <w:ind w:firstLine="567"/>
        <w:jc w:val="both"/>
        <w:rPr>
          <w:rFonts w:ascii="Times New Roman" w:hAnsi="Times New Roman" w:cs="Times New Roman"/>
          <w:sz w:val="20"/>
          <w:szCs w:val="20"/>
        </w:rPr>
      </w:pPr>
      <w:r w:rsidRPr="00E13ADF">
        <w:rPr>
          <w:rFonts w:ascii="Times New Roman" w:hAnsi="Times New Roman" w:cs="Times New Roman"/>
          <w:sz w:val="20"/>
          <w:szCs w:val="20"/>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E13ADF" w:rsidRDefault="0029417C" w:rsidP="00A77B50">
      <w:pPr>
        <w:spacing w:after="0" w:line="240" w:lineRule="auto"/>
        <w:ind w:firstLine="567"/>
        <w:jc w:val="both"/>
        <w:rPr>
          <w:rFonts w:ascii="Times New Roman" w:hAnsi="Times New Roman" w:cs="Times New Roman"/>
          <w:sz w:val="20"/>
          <w:szCs w:val="20"/>
        </w:rPr>
      </w:pPr>
      <w:r w:rsidRPr="00E13ADF">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06521B3A" w14:textId="77777777" w:rsidR="00A77B50" w:rsidRPr="00E13ADF" w:rsidRDefault="00A77B50" w:rsidP="00A77B50">
      <w:pPr>
        <w:spacing w:after="0" w:line="240" w:lineRule="auto"/>
        <w:ind w:firstLine="567"/>
        <w:jc w:val="both"/>
        <w:rPr>
          <w:rFonts w:ascii="Times New Roman" w:hAnsi="Times New Roman" w:cs="Times New Roman"/>
          <w:sz w:val="20"/>
          <w:szCs w:val="20"/>
        </w:rPr>
      </w:pPr>
    </w:p>
    <w:p w14:paraId="5789F191" w14:textId="6C5E817D" w:rsidR="00A77B50" w:rsidRPr="00E13ADF"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E13ADF">
        <w:rPr>
          <w:rFonts w:ascii="Times New Roman" w:eastAsiaTheme="minorEastAsia" w:hAnsi="Times New Roman" w:cs="Times New Roman"/>
          <w:b/>
          <w:sz w:val="20"/>
          <w:szCs w:val="20"/>
          <w:lang w:eastAsia="ru-RU"/>
        </w:rPr>
        <w:t>14</w:t>
      </w:r>
      <w:r w:rsidR="0029417C" w:rsidRPr="00E13ADF">
        <w:rPr>
          <w:rFonts w:ascii="Times New Roman" w:eastAsiaTheme="minorEastAsia" w:hAnsi="Times New Roman" w:cs="Times New Roman"/>
          <w:b/>
          <w:sz w:val="20"/>
          <w:szCs w:val="20"/>
          <w:lang w:eastAsia="ru-RU"/>
        </w:rPr>
        <w:t>. ПЕРЕЧЕНЬ ПРИЛОЖЕНИЙ</w:t>
      </w:r>
    </w:p>
    <w:p w14:paraId="6EBB7314" w14:textId="77777777" w:rsidR="0029417C" w:rsidRPr="00E13ADF"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E13ADF">
        <w:rPr>
          <w:rFonts w:ascii="Times New Roman" w:eastAsiaTheme="minorEastAsia" w:hAnsi="Times New Roman" w:cs="Times New Roman"/>
          <w:sz w:val="20"/>
          <w:szCs w:val="20"/>
          <w:lang w:eastAsia="ru-RU"/>
        </w:rPr>
        <w:t>Неотъемлемой частью настоящего Контракта является следующее:</w:t>
      </w:r>
    </w:p>
    <w:p w14:paraId="283AB17D" w14:textId="77777777" w:rsidR="0029417C" w:rsidRPr="00E13ADF" w:rsidRDefault="0029417C" w:rsidP="00A77B50">
      <w:pPr>
        <w:pStyle w:val="ConsPlusNormal"/>
        <w:ind w:firstLine="567"/>
        <w:contextualSpacing/>
        <w:jc w:val="both"/>
        <w:rPr>
          <w:rFonts w:ascii="Times New Roman" w:hAnsi="Times New Roman" w:cs="Times New Roman"/>
          <w:sz w:val="20"/>
          <w:szCs w:val="20"/>
        </w:rPr>
      </w:pPr>
      <w:r w:rsidRPr="00E13ADF">
        <w:rPr>
          <w:rFonts w:ascii="Times New Roman" w:hAnsi="Times New Roman" w:cs="Times New Roman"/>
          <w:sz w:val="20"/>
          <w:szCs w:val="20"/>
        </w:rPr>
        <w:t>Приложение № 1 - Спецификация;</w:t>
      </w:r>
    </w:p>
    <w:p w14:paraId="6EB7DF8D" w14:textId="77777777" w:rsidR="0029417C" w:rsidRPr="00E13ADF" w:rsidRDefault="0029417C" w:rsidP="00A77B50">
      <w:pPr>
        <w:pStyle w:val="ConsPlusNormal"/>
        <w:ind w:firstLine="567"/>
        <w:contextualSpacing/>
        <w:jc w:val="both"/>
        <w:rPr>
          <w:rFonts w:ascii="Times New Roman" w:hAnsi="Times New Roman" w:cs="Times New Roman"/>
          <w:sz w:val="20"/>
          <w:szCs w:val="20"/>
        </w:rPr>
      </w:pPr>
      <w:r w:rsidRPr="00E13ADF">
        <w:rPr>
          <w:rFonts w:ascii="Times New Roman" w:hAnsi="Times New Roman" w:cs="Times New Roman"/>
          <w:sz w:val="20"/>
          <w:szCs w:val="20"/>
        </w:rPr>
        <w:t>Приложение № 2 - Описание Объекта закупки;</w:t>
      </w:r>
    </w:p>
    <w:p w14:paraId="1F080794" w14:textId="77777777" w:rsidR="0029417C" w:rsidRPr="00E13ADF" w:rsidRDefault="0029417C" w:rsidP="00A77B50">
      <w:pPr>
        <w:pStyle w:val="ConsPlusNormal"/>
        <w:ind w:firstLine="567"/>
        <w:contextualSpacing/>
        <w:jc w:val="both"/>
        <w:rPr>
          <w:rFonts w:ascii="Times New Roman" w:hAnsi="Times New Roman" w:cs="Times New Roman"/>
          <w:sz w:val="20"/>
          <w:szCs w:val="20"/>
        </w:rPr>
      </w:pPr>
      <w:r w:rsidRPr="00E13ADF">
        <w:rPr>
          <w:rFonts w:ascii="Times New Roman" w:hAnsi="Times New Roman" w:cs="Times New Roman"/>
          <w:sz w:val="20"/>
          <w:szCs w:val="20"/>
        </w:rPr>
        <w:t>Приложение № 3 - Форма Заявки на поставку Товара;</w:t>
      </w:r>
    </w:p>
    <w:p w14:paraId="12178D37" w14:textId="6B1BAA76" w:rsidR="0029417C" w:rsidRPr="00E13ADF" w:rsidRDefault="0029417C" w:rsidP="00A77B50">
      <w:pPr>
        <w:spacing w:after="0" w:line="240" w:lineRule="auto"/>
        <w:ind w:firstLine="567"/>
        <w:contextualSpacing/>
        <w:jc w:val="both"/>
        <w:rPr>
          <w:rFonts w:ascii="Times New Roman" w:hAnsi="Times New Roman" w:cs="Times New Roman"/>
          <w:sz w:val="20"/>
          <w:szCs w:val="20"/>
        </w:rPr>
      </w:pPr>
      <w:r w:rsidRPr="00E13ADF">
        <w:rPr>
          <w:rFonts w:ascii="Times New Roman" w:hAnsi="Times New Roman" w:cs="Times New Roman"/>
          <w:sz w:val="20"/>
          <w:szCs w:val="20"/>
        </w:rPr>
        <w:t>Приложение № 4 - График поставки товара.</w:t>
      </w:r>
    </w:p>
    <w:p w14:paraId="7D982BF2" w14:textId="77777777" w:rsidR="00A77B50" w:rsidRPr="00E13ADF" w:rsidRDefault="00A77B50" w:rsidP="00A77B50">
      <w:pPr>
        <w:spacing w:after="0" w:line="240" w:lineRule="auto"/>
        <w:ind w:firstLine="567"/>
        <w:contextualSpacing/>
        <w:jc w:val="both"/>
        <w:rPr>
          <w:rFonts w:ascii="Times New Roman" w:hAnsi="Times New Roman" w:cs="Times New Roman"/>
          <w:sz w:val="20"/>
          <w:szCs w:val="20"/>
        </w:rPr>
      </w:pPr>
    </w:p>
    <w:p w14:paraId="70212825" w14:textId="74C78EFA" w:rsidR="00451A93" w:rsidRPr="00E13ADF" w:rsidRDefault="00451A93" w:rsidP="00A77B50">
      <w:pPr>
        <w:spacing w:after="0" w:line="240" w:lineRule="auto"/>
        <w:jc w:val="center"/>
        <w:outlineLvl w:val="1"/>
        <w:rPr>
          <w:rFonts w:ascii="Times New Roman" w:hAnsi="Times New Roman" w:cs="Times New Roman"/>
          <w:sz w:val="20"/>
          <w:szCs w:val="20"/>
        </w:rPr>
      </w:pPr>
      <w:r w:rsidRPr="00E13ADF">
        <w:rPr>
          <w:rFonts w:ascii="Times New Roman" w:hAnsi="Times New Roman" w:cs="Times New Roman"/>
          <w:b/>
          <w:sz w:val="20"/>
          <w:szCs w:val="20"/>
        </w:rPr>
        <w:t xml:space="preserve">15. </w:t>
      </w:r>
      <w:r w:rsidR="00703B9A" w:rsidRPr="00E13ADF">
        <w:rPr>
          <w:rFonts w:ascii="Times New Roman" w:hAnsi="Times New Roman" w:cs="Times New Roman"/>
          <w:b/>
          <w:sz w:val="20"/>
          <w:szCs w:val="20"/>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E13ADF" w14:paraId="0B9531B4" w14:textId="77777777" w:rsidTr="00FD3B9F">
        <w:tc>
          <w:tcPr>
            <w:tcW w:w="5245" w:type="dxa"/>
            <w:tcBorders>
              <w:top w:val="nil"/>
              <w:left w:val="nil"/>
              <w:bottom w:val="nil"/>
              <w:right w:val="nil"/>
            </w:tcBorders>
          </w:tcPr>
          <w:p w14:paraId="5BD19962" w14:textId="710CC677" w:rsidR="00F65B85" w:rsidRPr="00E13ADF" w:rsidRDefault="00703B9A"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lang w:eastAsia="x-none"/>
              </w:rPr>
              <w:t>ЗАКАЗЧИК:</w:t>
            </w:r>
          </w:p>
        </w:tc>
        <w:tc>
          <w:tcPr>
            <w:tcW w:w="4536" w:type="dxa"/>
            <w:tcBorders>
              <w:top w:val="nil"/>
              <w:left w:val="nil"/>
              <w:bottom w:val="nil"/>
              <w:right w:val="nil"/>
            </w:tcBorders>
          </w:tcPr>
          <w:p w14:paraId="12F63D2A" w14:textId="79FAA886" w:rsidR="00F65B85" w:rsidRPr="00E13ADF" w:rsidRDefault="00703B9A"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ПОСТАВЩИК:</w:t>
            </w:r>
          </w:p>
        </w:tc>
      </w:tr>
      <w:tr w:rsidR="00F65B85" w:rsidRPr="00E13ADF" w14:paraId="1740DC88" w14:textId="77777777" w:rsidTr="00FD3B9F">
        <w:tc>
          <w:tcPr>
            <w:tcW w:w="5245" w:type="dxa"/>
            <w:tcBorders>
              <w:top w:val="nil"/>
              <w:left w:val="nil"/>
              <w:bottom w:val="nil"/>
              <w:right w:val="nil"/>
            </w:tcBorders>
          </w:tcPr>
          <w:p w14:paraId="3F10E721" w14:textId="77777777" w:rsidR="00D34995" w:rsidRPr="00CE220A" w:rsidRDefault="00D34995" w:rsidP="00D34995">
            <w:pPr>
              <w:suppressAutoHyphens/>
              <w:spacing w:after="0" w:line="240" w:lineRule="auto"/>
              <w:contextualSpacing/>
              <w:rPr>
                <w:rFonts w:ascii="Times New Roman" w:eastAsia="Times New Roman" w:hAnsi="Times New Roman" w:cs="Times New Roman"/>
                <w:b/>
                <w:sz w:val="20"/>
                <w:szCs w:val="20"/>
                <w:lang w:eastAsia="ar-SA" w:bidi="ru-RU"/>
              </w:rPr>
            </w:pPr>
            <w:r w:rsidRPr="00CE220A">
              <w:rPr>
                <w:rFonts w:ascii="Times New Roman" w:eastAsia="Times New Roman" w:hAnsi="Times New Roman" w:cs="Times New Roman"/>
                <w:b/>
                <w:sz w:val="20"/>
                <w:szCs w:val="20"/>
                <w:lang w:eastAsia="ar-SA" w:bidi="ru-RU"/>
              </w:rPr>
              <w:t xml:space="preserve">Государственное бюджетное дошкольное образовательное учреждение детский сад </w:t>
            </w:r>
          </w:p>
          <w:p w14:paraId="067FB34F" w14:textId="77777777" w:rsidR="00D34995" w:rsidRPr="00CE220A" w:rsidRDefault="00D34995" w:rsidP="00D34995">
            <w:pPr>
              <w:suppressAutoHyphens/>
              <w:spacing w:after="0" w:line="240" w:lineRule="auto"/>
              <w:contextualSpacing/>
              <w:rPr>
                <w:rFonts w:ascii="Times New Roman" w:eastAsia="Times New Roman" w:hAnsi="Times New Roman" w:cs="Times New Roman"/>
                <w:b/>
                <w:sz w:val="20"/>
                <w:szCs w:val="20"/>
                <w:lang w:eastAsia="ar-SA" w:bidi="ru-RU"/>
              </w:rPr>
            </w:pPr>
            <w:r w:rsidRPr="00CE220A">
              <w:rPr>
                <w:rFonts w:ascii="Times New Roman" w:eastAsia="Times New Roman" w:hAnsi="Times New Roman" w:cs="Times New Roman"/>
                <w:b/>
                <w:sz w:val="20"/>
                <w:szCs w:val="20"/>
                <w:lang w:eastAsia="ar-SA" w:bidi="ru-RU"/>
              </w:rPr>
              <w:t>№ 24  общеразвивающего вида с приоритетным осуществлением деятельности по познавательно-речевому и художественно-эстетическому развитию детей Кировского района Санкт-Петербурга</w:t>
            </w:r>
          </w:p>
          <w:p w14:paraId="6C0E9AC3"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p>
          <w:p w14:paraId="07542C78"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 xml:space="preserve">Адрес: 198215, Санкт-Петербург, бульвар новаторов, дом 74, лит. А </w:t>
            </w:r>
          </w:p>
          <w:p w14:paraId="433AB45C"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Тел. 377-36-27, телефон/факс: 364-62-63</w:t>
            </w:r>
          </w:p>
          <w:p w14:paraId="3E26132D"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 xml:space="preserve">Электронная почта: dou24@kirov.spb.ru </w:t>
            </w:r>
          </w:p>
          <w:p w14:paraId="55BA7273"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p>
          <w:p w14:paraId="6CC57C18"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 xml:space="preserve">ИНН 7805145001    КПП 780501001, </w:t>
            </w:r>
          </w:p>
          <w:p w14:paraId="6F368825"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Банк получателя: ОКЦ № 1 СЗГУ Банка России//УФК по г.Санкт-Петербургу, г Санкт-Петербург</w:t>
            </w:r>
          </w:p>
          <w:p w14:paraId="1A11F525"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БИК банка получателя:  014030106</w:t>
            </w:r>
          </w:p>
          <w:p w14:paraId="3DF6501A"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Сч. № банка получателя: 40102810945370000005</w:t>
            </w:r>
          </w:p>
          <w:p w14:paraId="2D6BD01C"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ОКТМО получателя: 40335000000</w:t>
            </w:r>
          </w:p>
          <w:p w14:paraId="1C1B93C5"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Получатель: Комитет финансов Санкт-Петербурга (ГБДОУ детский сад № 24 Кировского района Санкт-Петербурга, лицевой счет: 0521117)</w:t>
            </w:r>
          </w:p>
          <w:p w14:paraId="6900BEFC"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Сч. № получателя: 03224643400000007200</w:t>
            </w:r>
          </w:p>
          <w:p w14:paraId="5CABC241" w14:textId="77777777" w:rsidR="00D34995" w:rsidRPr="00E13ADF" w:rsidRDefault="00D34995" w:rsidP="00D34995">
            <w:pPr>
              <w:suppressAutoHyphens/>
              <w:spacing w:after="0" w:line="240" w:lineRule="auto"/>
              <w:contextualSpacing/>
              <w:rPr>
                <w:rFonts w:ascii="Times New Roman" w:eastAsia="Times New Roman" w:hAnsi="Times New Roman" w:cs="Times New Roman"/>
                <w:bCs/>
                <w:sz w:val="20"/>
                <w:szCs w:val="20"/>
                <w:lang w:eastAsia="ar-SA" w:bidi="ru-RU"/>
              </w:rPr>
            </w:pPr>
          </w:p>
          <w:p w14:paraId="63035582" w14:textId="77777777" w:rsidR="00F65B85" w:rsidRPr="00CE220A" w:rsidRDefault="0059695C" w:rsidP="00D34995">
            <w:pPr>
              <w:spacing w:after="0" w:line="240" w:lineRule="auto"/>
              <w:rPr>
                <w:rFonts w:ascii="Times New Roman" w:eastAsia="Times New Roman" w:hAnsi="Times New Roman" w:cs="Times New Roman"/>
                <w:b/>
                <w:sz w:val="20"/>
                <w:szCs w:val="20"/>
                <w:lang w:eastAsia="ar-SA" w:bidi="ru-RU"/>
              </w:rPr>
            </w:pPr>
            <w:r w:rsidRPr="00CE220A">
              <w:rPr>
                <w:rFonts w:ascii="Times New Roman" w:eastAsia="Times New Roman" w:hAnsi="Times New Roman" w:cs="Times New Roman"/>
                <w:b/>
                <w:sz w:val="20"/>
                <w:szCs w:val="20"/>
                <w:lang w:eastAsia="ar-SA" w:bidi="ru-RU"/>
              </w:rPr>
              <w:t>Заведующий</w:t>
            </w:r>
          </w:p>
          <w:p w14:paraId="2C755339" w14:textId="11B3929C" w:rsidR="0059695C" w:rsidRPr="00E13ADF" w:rsidRDefault="0059695C" w:rsidP="00D34995">
            <w:pPr>
              <w:spacing w:after="0" w:line="240" w:lineRule="auto"/>
              <w:rPr>
                <w:rFonts w:ascii="Times New Roman" w:hAnsi="Times New Roman" w:cs="Times New Roman"/>
                <w:sz w:val="20"/>
                <w:szCs w:val="20"/>
              </w:rPr>
            </w:pPr>
            <w:r w:rsidRPr="00CE220A">
              <w:rPr>
                <w:rFonts w:ascii="Times New Roman" w:eastAsia="Times New Roman" w:hAnsi="Times New Roman" w:cs="Times New Roman"/>
                <w:b/>
                <w:sz w:val="20"/>
                <w:szCs w:val="20"/>
                <w:lang w:eastAsia="ar-SA" w:bidi="ru-RU"/>
              </w:rPr>
              <w:t>Богачева Н.А.</w:t>
            </w:r>
          </w:p>
        </w:tc>
        <w:tc>
          <w:tcPr>
            <w:tcW w:w="4536" w:type="dxa"/>
            <w:tcBorders>
              <w:top w:val="nil"/>
              <w:left w:val="nil"/>
              <w:bottom w:val="nil"/>
              <w:right w:val="nil"/>
            </w:tcBorders>
          </w:tcPr>
          <w:p w14:paraId="2C717276" w14:textId="1160B904" w:rsidR="00F65B85" w:rsidRPr="00E13ADF" w:rsidRDefault="00F65B85" w:rsidP="00CE220A">
            <w:pPr>
              <w:spacing w:after="0" w:line="240" w:lineRule="auto"/>
              <w:jc w:val="both"/>
              <w:rPr>
                <w:rFonts w:ascii="Times New Roman" w:hAnsi="Times New Roman" w:cs="Times New Roman"/>
                <w:sz w:val="20"/>
                <w:szCs w:val="20"/>
              </w:rPr>
            </w:pPr>
          </w:p>
        </w:tc>
      </w:tr>
    </w:tbl>
    <w:p w14:paraId="7E1A3D57" w14:textId="77777777" w:rsidR="00376608" w:rsidRPr="00E13ADF" w:rsidRDefault="00376608" w:rsidP="00A77B50">
      <w:pPr>
        <w:spacing w:after="0" w:line="240" w:lineRule="auto"/>
        <w:jc w:val="right"/>
        <w:outlineLvl w:val="1"/>
        <w:rPr>
          <w:rFonts w:ascii="Times New Roman" w:hAnsi="Times New Roman" w:cs="Times New Roman"/>
          <w:sz w:val="20"/>
          <w:szCs w:val="20"/>
        </w:rPr>
        <w:sectPr w:rsidR="00376608" w:rsidRPr="00E13ADF" w:rsidSect="0022348E">
          <w:footerReference w:type="default" r:id="rId21"/>
          <w:type w:val="continuous"/>
          <w:pgSz w:w="11906" w:h="16838"/>
          <w:pgMar w:top="1134" w:right="850" w:bottom="1134" w:left="1701" w:header="708" w:footer="133" w:gutter="0"/>
          <w:cols w:space="708"/>
          <w:docGrid w:linePitch="360"/>
        </w:sectPr>
      </w:pPr>
    </w:p>
    <w:p w14:paraId="10DA058F" w14:textId="7DFFAEB0" w:rsidR="00451A93" w:rsidRPr="00E13ADF" w:rsidRDefault="00451A93" w:rsidP="00A77B50">
      <w:pPr>
        <w:spacing w:after="0" w:line="240" w:lineRule="auto"/>
        <w:jc w:val="right"/>
        <w:outlineLvl w:val="1"/>
        <w:rPr>
          <w:rFonts w:ascii="Times New Roman" w:hAnsi="Times New Roman" w:cs="Times New Roman"/>
          <w:sz w:val="20"/>
          <w:szCs w:val="20"/>
        </w:rPr>
      </w:pPr>
      <w:r w:rsidRPr="00E13ADF">
        <w:rPr>
          <w:rFonts w:ascii="Times New Roman" w:hAnsi="Times New Roman" w:cs="Times New Roman"/>
          <w:sz w:val="20"/>
          <w:szCs w:val="20"/>
        </w:rPr>
        <w:lastRenderedPageBreak/>
        <w:t xml:space="preserve">Приложение </w:t>
      </w:r>
      <w:r w:rsidR="000875D3" w:rsidRPr="00E13ADF">
        <w:rPr>
          <w:rFonts w:ascii="Times New Roman" w:hAnsi="Times New Roman" w:cs="Times New Roman"/>
          <w:sz w:val="20"/>
          <w:szCs w:val="20"/>
        </w:rPr>
        <w:t>№</w:t>
      </w:r>
      <w:r w:rsidRPr="00E13ADF">
        <w:rPr>
          <w:rFonts w:ascii="Times New Roman" w:hAnsi="Times New Roman" w:cs="Times New Roman"/>
          <w:sz w:val="20"/>
          <w:szCs w:val="20"/>
        </w:rPr>
        <w:t xml:space="preserve"> 1</w:t>
      </w:r>
    </w:p>
    <w:p w14:paraId="1714048F" w14:textId="7B91679D" w:rsidR="00451A93" w:rsidRPr="00E13ADF" w:rsidRDefault="00451A93" w:rsidP="00A77B50">
      <w:pPr>
        <w:spacing w:after="0" w:line="240" w:lineRule="auto"/>
        <w:jc w:val="right"/>
        <w:rPr>
          <w:rFonts w:ascii="Times New Roman" w:hAnsi="Times New Roman" w:cs="Times New Roman"/>
          <w:sz w:val="20"/>
          <w:szCs w:val="20"/>
        </w:rPr>
      </w:pPr>
      <w:r w:rsidRPr="00E13ADF">
        <w:rPr>
          <w:rFonts w:ascii="Times New Roman" w:hAnsi="Times New Roman" w:cs="Times New Roman"/>
          <w:sz w:val="20"/>
          <w:szCs w:val="20"/>
        </w:rPr>
        <w:t>к Контракту</w:t>
      </w:r>
      <w:r w:rsidR="00F212A3" w:rsidRPr="00E13ADF">
        <w:rPr>
          <w:rFonts w:ascii="Times New Roman" w:hAnsi="Times New Roman" w:cs="Times New Roman"/>
          <w:sz w:val="20"/>
          <w:szCs w:val="20"/>
        </w:rPr>
        <w:t xml:space="preserve"> № </w:t>
      </w:r>
      <w:r w:rsidR="009E71C0" w:rsidRPr="009E71C0">
        <w:rPr>
          <w:rFonts w:ascii="Times New Roman" w:hAnsi="Times New Roman" w:cs="Times New Roman"/>
          <w:b/>
          <w:sz w:val="20"/>
          <w:szCs w:val="20"/>
        </w:rPr>
        <w:t>П2-</w:t>
      </w:r>
      <w:r w:rsidR="00164A47">
        <w:rPr>
          <w:rFonts w:ascii="Times New Roman" w:hAnsi="Times New Roman" w:cs="Times New Roman"/>
          <w:b/>
          <w:sz w:val="20"/>
          <w:szCs w:val="20"/>
        </w:rPr>
        <w:t>5</w:t>
      </w:r>
      <w:r w:rsidR="009E71C0" w:rsidRPr="009E71C0">
        <w:rPr>
          <w:rFonts w:ascii="Times New Roman" w:hAnsi="Times New Roman" w:cs="Times New Roman"/>
          <w:b/>
          <w:sz w:val="20"/>
          <w:szCs w:val="20"/>
        </w:rPr>
        <w:t>/24</w:t>
      </w:r>
    </w:p>
    <w:p w14:paraId="75FFB1F8" w14:textId="1AB69E9E" w:rsidR="00451A93" w:rsidRPr="00E13ADF" w:rsidRDefault="00451A93" w:rsidP="00A77B50">
      <w:pPr>
        <w:spacing w:after="0" w:line="240" w:lineRule="auto"/>
        <w:jc w:val="right"/>
        <w:rPr>
          <w:rFonts w:ascii="Times New Roman" w:hAnsi="Times New Roman" w:cs="Times New Roman"/>
          <w:sz w:val="20"/>
          <w:szCs w:val="20"/>
        </w:rPr>
      </w:pPr>
      <w:r w:rsidRPr="00E13ADF">
        <w:rPr>
          <w:rFonts w:ascii="Times New Roman" w:hAnsi="Times New Roman" w:cs="Times New Roman"/>
          <w:sz w:val="20"/>
          <w:szCs w:val="20"/>
        </w:rPr>
        <w:t xml:space="preserve">от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E13ADF" w14:paraId="7E558BED" w14:textId="77777777" w:rsidTr="00ED4CD3">
        <w:tc>
          <w:tcPr>
            <w:tcW w:w="12699" w:type="dxa"/>
            <w:tcBorders>
              <w:top w:val="nil"/>
              <w:left w:val="nil"/>
              <w:bottom w:val="nil"/>
              <w:right w:val="nil"/>
            </w:tcBorders>
          </w:tcPr>
          <w:p w14:paraId="68F0F0DF" w14:textId="0FA66ED2" w:rsidR="00451A93" w:rsidRPr="00E13ADF" w:rsidRDefault="0029417C" w:rsidP="00A77B50">
            <w:pPr>
              <w:widowControl w:val="0"/>
              <w:autoSpaceDE w:val="0"/>
              <w:autoSpaceDN w:val="0"/>
              <w:adjustRightInd w:val="0"/>
              <w:spacing w:after="0" w:line="240" w:lineRule="auto"/>
              <w:contextualSpacing/>
              <w:jc w:val="center"/>
              <w:rPr>
                <w:rFonts w:ascii="Times New Roman" w:hAnsi="Times New Roman" w:cs="Times New Roman"/>
                <w:sz w:val="20"/>
                <w:szCs w:val="20"/>
              </w:rPr>
            </w:pPr>
            <w:bookmarkStart w:id="21" w:name="P877"/>
            <w:bookmarkEnd w:id="21"/>
            <w:r w:rsidRPr="00E13ADF">
              <w:rPr>
                <w:rFonts w:ascii="Times New Roman" w:eastAsiaTheme="minorEastAsia" w:hAnsi="Times New Roman" w:cs="Times New Roman"/>
                <w:b/>
                <w:sz w:val="20"/>
                <w:szCs w:val="20"/>
                <w:lang w:eastAsia="ru-RU"/>
              </w:rPr>
              <w:t>СПЕЦИФИКАЦИЯ</w:t>
            </w:r>
          </w:p>
        </w:tc>
      </w:tr>
    </w:tbl>
    <w:p w14:paraId="32E5F909" w14:textId="77777777" w:rsidR="00451A93" w:rsidRPr="00E13ADF" w:rsidRDefault="00451A93" w:rsidP="00A77B50">
      <w:pPr>
        <w:spacing w:after="0" w:line="240" w:lineRule="auto"/>
        <w:jc w:val="both"/>
        <w:rPr>
          <w:rFonts w:ascii="Times New Roman" w:hAnsi="Times New Roman" w:cs="Times New Roman"/>
          <w:sz w:val="20"/>
          <w:szCs w:val="20"/>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E13ADF" w14:paraId="310F302B" w14:textId="77777777" w:rsidTr="006F3246">
        <w:trPr>
          <w:trHeight w:val="521"/>
        </w:trPr>
        <w:tc>
          <w:tcPr>
            <w:tcW w:w="408" w:type="dxa"/>
          </w:tcPr>
          <w:p w14:paraId="3B8FA483" w14:textId="77777777"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N п/п</w:t>
            </w:r>
          </w:p>
        </w:tc>
        <w:tc>
          <w:tcPr>
            <w:tcW w:w="4407" w:type="dxa"/>
          </w:tcPr>
          <w:p w14:paraId="10A7120E" w14:textId="77777777"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Наименование Товара</w:t>
            </w:r>
          </w:p>
        </w:tc>
        <w:tc>
          <w:tcPr>
            <w:tcW w:w="2551" w:type="dxa"/>
          </w:tcPr>
          <w:p w14:paraId="00976FD9" w14:textId="77777777"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 xml:space="preserve">Единицы измерения </w:t>
            </w:r>
          </w:p>
        </w:tc>
        <w:tc>
          <w:tcPr>
            <w:tcW w:w="1134" w:type="dxa"/>
          </w:tcPr>
          <w:p w14:paraId="481C0B70" w14:textId="7CD25792"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Цена за единицу измерения, руб.</w:t>
            </w:r>
          </w:p>
          <w:p w14:paraId="4EC7D43E" w14:textId="7169302C"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 xml:space="preserve">(включая НДС) </w:t>
            </w:r>
          </w:p>
        </w:tc>
        <w:tc>
          <w:tcPr>
            <w:tcW w:w="1134" w:type="dxa"/>
          </w:tcPr>
          <w:p w14:paraId="316EACEC" w14:textId="20158A79"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eastAsia="Times New Roman" w:hAnsi="Times New Roman" w:cs="Times New Roman"/>
                <w:color w:val="000000"/>
                <w:sz w:val="20"/>
                <w:szCs w:val="20"/>
                <w:lang w:eastAsia="ru-RU"/>
              </w:rPr>
              <w:t>Процент НДС (%)</w:t>
            </w:r>
          </w:p>
        </w:tc>
        <w:tc>
          <w:tcPr>
            <w:tcW w:w="1560" w:type="dxa"/>
          </w:tcPr>
          <w:p w14:paraId="632633D3" w14:textId="42938C00"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Стоимость, руб.</w:t>
            </w:r>
          </w:p>
          <w:p w14:paraId="4B9F15AB" w14:textId="484EB1D6" w:rsidR="006F3246" w:rsidRPr="00E13ADF" w:rsidRDefault="006F3246"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(включая НДС)</w:t>
            </w:r>
            <w:r w:rsidR="0022348E" w:rsidRPr="00E13ADF">
              <w:rPr>
                <w:rFonts w:ascii="Times New Roman" w:hAnsi="Times New Roman" w:cs="Times New Roman"/>
                <w:sz w:val="20"/>
                <w:szCs w:val="20"/>
              </w:rPr>
              <w:t xml:space="preserve"> </w:t>
            </w:r>
          </w:p>
        </w:tc>
      </w:tr>
      <w:tr w:rsidR="00CE220A" w:rsidRPr="00E13ADF" w14:paraId="57938954" w14:textId="77777777" w:rsidTr="0010399F">
        <w:trPr>
          <w:trHeight w:val="284"/>
        </w:trPr>
        <w:tc>
          <w:tcPr>
            <w:tcW w:w="408" w:type="dxa"/>
            <w:vAlign w:val="center"/>
          </w:tcPr>
          <w:p w14:paraId="262D45EE" w14:textId="215230EF"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31E080EC" w14:textId="1392C48A" w:rsidR="00CE220A" w:rsidRPr="00E13ADF" w:rsidRDefault="00CE220A" w:rsidP="00CE220A">
            <w:pPr>
              <w:spacing w:after="0" w:line="240" w:lineRule="auto"/>
              <w:rPr>
                <w:rFonts w:ascii="Times New Roman" w:hAnsi="Times New Roman" w:cs="Times New Roman"/>
                <w:sz w:val="20"/>
                <w:szCs w:val="20"/>
              </w:rPr>
            </w:pPr>
            <w:r w:rsidRPr="0059695C">
              <w:rPr>
                <w:rFonts w:ascii="Times New Roman" w:hAnsi="Times New Roman" w:cs="Times New Roman"/>
                <w:sz w:val="20"/>
                <w:szCs w:val="20"/>
              </w:rPr>
              <w:t>Масло сливочное</w:t>
            </w:r>
          </w:p>
        </w:tc>
        <w:tc>
          <w:tcPr>
            <w:tcW w:w="2551" w:type="dxa"/>
            <w:vAlign w:val="center"/>
          </w:tcPr>
          <w:p w14:paraId="6D9616F3" w14:textId="79D2568E"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vAlign w:val="center"/>
          </w:tcPr>
          <w:p w14:paraId="31FB5932" w14:textId="7BE00C70" w:rsidR="00CE220A" w:rsidRPr="00E13ADF" w:rsidRDefault="00CE220A" w:rsidP="00CE220A">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Килограмм (КГ)</w:t>
            </w:r>
          </w:p>
        </w:tc>
        <w:tc>
          <w:tcPr>
            <w:tcW w:w="1134" w:type="dxa"/>
            <w:vAlign w:val="bottom"/>
          </w:tcPr>
          <w:p w14:paraId="1299A2D1" w14:textId="166387AA" w:rsidR="00CE220A" w:rsidRPr="00E13ADF" w:rsidRDefault="00164A47" w:rsidP="00CE220A">
            <w:pPr>
              <w:spacing w:after="0" w:line="240" w:lineRule="auto"/>
              <w:jc w:val="center"/>
              <w:rPr>
                <w:rFonts w:ascii="Times New Roman" w:hAnsi="Times New Roman" w:cs="Times New Roman"/>
                <w:sz w:val="20"/>
                <w:szCs w:val="20"/>
              </w:rPr>
            </w:pPr>
            <w:r>
              <w:rPr>
                <w:rFonts w:ascii="Times New Roman" w:hAnsi="Times New Roman" w:cs="Times New Roman"/>
                <w:color w:val="000000"/>
                <w:sz w:val="20"/>
                <w:szCs w:val="20"/>
              </w:rPr>
              <w:t>38</w:t>
            </w:r>
          </w:p>
        </w:tc>
        <w:tc>
          <w:tcPr>
            <w:tcW w:w="1842" w:type="dxa"/>
            <w:vAlign w:val="center"/>
          </w:tcPr>
          <w:p w14:paraId="688DDE87" w14:textId="3F8BDA3C"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1 504.42</w:t>
            </w:r>
          </w:p>
        </w:tc>
        <w:tc>
          <w:tcPr>
            <w:tcW w:w="1134" w:type="dxa"/>
          </w:tcPr>
          <w:p w14:paraId="7DAED4B1" w14:textId="5D634CA4"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259EC90C" w14:textId="2FCC64E7"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63 185.64</w:t>
            </w:r>
          </w:p>
        </w:tc>
      </w:tr>
      <w:tr w:rsidR="00CE220A" w:rsidRPr="00E13ADF" w14:paraId="057569D2" w14:textId="77777777" w:rsidTr="00112A54">
        <w:trPr>
          <w:trHeight w:val="284"/>
        </w:trPr>
        <w:tc>
          <w:tcPr>
            <w:tcW w:w="408" w:type="dxa"/>
            <w:vAlign w:val="center"/>
          </w:tcPr>
          <w:p w14:paraId="225DB8BD" w14:textId="5A38F240"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0084E33C" w14:textId="207AB902" w:rsidR="00CE220A" w:rsidRPr="00E13A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Огурцы</w:t>
            </w:r>
          </w:p>
        </w:tc>
        <w:tc>
          <w:tcPr>
            <w:tcW w:w="2551" w:type="dxa"/>
          </w:tcPr>
          <w:p w14:paraId="416F4392" w14:textId="0A45B391"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vAlign w:val="center"/>
          </w:tcPr>
          <w:p w14:paraId="64800186" w14:textId="2606CC1D" w:rsidR="00CE220A" w:rsidRPr="00E13ADF" w:rsidRDefault="00CE220A" w:rsidP="00CE220A">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Килограмм (КГ)</w:t>
            </w:r>
          </w:p>
        </w:tc>
        <w:tc>
          <w:tcPr>
            <w:tcW w:w="1134" w:type="dxa"/>
            <w:vAlign w:val="bottom"/>
          </w:tcPr>
          <w:p w14:paraId="1DC75AA8" w14:textId="6E409BA0" w:rsidR="00CE220A" w:rsidRPr="00E13ADF" w:rsidRDefault="00CE220A" w:rsidP="00CE220A">
            <w:pPr>
              <w:spacing w:after="0" w:line="240" w:lineRule="auto"/>
              <w:jc w:val="center"/>
              <w:rPr>
                <w:rFonts w:ascii="Times New Roman" w:hAnsi="Times New Roman" w:cs="Times New Roman"/>
                <w:sz w:val="20"/>
                <w:szCs w:val="20"/>
              </w:rPr>
            </w:pPr>
            <w:r>
              <w:rPr>
                <w:rFonts w:ascii="Times New Roman" w:hAnsi="Times New Roman" w:cs="Times New Roman"/>
                <w:color w:val="000000"/>
                <w:sz w:val="20"/>
                <w:szCs w:val="20"/>
              </w:rPr>
              <w:t>5</w:t>
            </w:r>
            <w:r w:rsidR="00164A47">
              <w:rPr>
                <w:rFonts w:ascii="Times New Roman" w:hAnsi="Times New Roman" w:cs="Times New Roman"/>
                <w:color w:val="000000"/>
                <w:sz w:val="20"/>
                <w:szCs w:val="20"/>
              </w:rPr>
              <w:t>0</w:t>
            </w:r>
          </w:p>
        </w:tc>
        <w:tc>
          <w:tcPr>
            <w:tcW w:w="1842" w:type="dxa"/>
            <w:vAlign w:val="center"/>
          </w:tcPr>
          <w:p w14:paraId="4EDA9737" w14:textId="0836E48D"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178.93</w:t>
            </w:r>
          </w:p>
        </w:tc>
        <w:tc>
          <w:tcPr>
            <w:tcW w:w="1134" w:type="dxa"/>
          </w:tcPr>
          <w:p w14:paraId="7E4E3227" w14:textId="45801F12"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32E7E628" w14:textId="73400F7A"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9 125.43</w:t>
            </w:r>
          </w:p>
        </w:tc>
      </w:tr>
      <w:tr w:rsidR="00CE220A" w:rsidRPr="00E13ADF" w14:paraId="393C13F6" w14:textId="77777777" w:rsidTr="00112A54">
        <w:trPr>
          <w:trHeight w:val="284"/>
        </w:trPr>
        <w:tc>
          <w:tcPr>
            <w:tcW w:w="408" w:type="dxa"/>
            <w:vAlign w:val="center"/>
          </w:tcPr>
          <w:p w14:paraId="02CAFFE1" w14:textId="77777777"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40C6FEDB" w14:textId="34E0952B" w:rsidR="00CE220A" w:rsidRPr="00E13A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Субпродукты пищевые говяжьи замороженные</w:t>
            </w:r>
          </w:p>
        </w:tc>
        <w:tc>
          <w:tcPr>
            <w:tcW w:w="2551" w:type="dxa"/>
          </w:tcPr>
          <w:p w14:paraId="2D2BE02B" w14:textId="2F068AE2"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tcPr>
          <w:p w14:paraId="07439C7A" w14:textId="3560B80F" w:rsidR="00CE220A" w:rsidRPr="00E13ADF" w:rsidRDefault="00CE220A" w:rsidP="00CE220A">
            <w:pPr>
              <w:spacing w:after="0" w:line="240" w:lineRule="auto"/>
              <w:rPr>
                <w:rFonts w:ascii="Times New Roman" w:hAnsi="Times New Roman" w:cs="Times New Roman"/>
                <w:sz w:val="20"/>
                <w:szCs w:val="20"/>
              </w:rPr>
            </w:pPr>
            <w:r w:rsidRPr="00B21499">
              <w:rPr>
                <w:rFonts w:ascii="Times New Roman" w:hAnsi="Times New Roman" w:cs="Times New Roman"/>
                <w:sz w:val="20"/>
                <w:szCs w:val="20"/>
              </w:rPr>
              <w:t>Килограмм (КГ)</w:t>
            </w:r>
          </w:p>
        </w:tc>
        <w:tc>
          <w:tcPr>
            <w:tcW w:w="1134" w:type="dxa"/>
            <w:vAlign w:val="bottom"/>
          </w:tcPr>
          <w:p w14:paraId="47D6B967" w14:textId="66778DC5" w:rsidR="00CE220A" w:rsidRPr="00E13ADF" w:rsidRDefault="00164A47" w:rsidP="00CE22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w:t>
            </w:r>
          </w:p>
        </w:tc>
        <w:tc>
          <w:tcPr>
            <w:tcW w:w="1842" w:type="dxa"/>
            <w:vAlign w:val="center"/>
          </w:tcPr>
          <w:p w14:paraId="13939065" w14:textId="79FF7260" w:rsidR="00CE220A" w:rsidRPr="00164A47" w:rsidRDefault="009E71C0"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400.40</w:t>
            </w:r>
          </w:p>
        </w:tc>
        <w:tc>
          <w:tcPr>
            <w:tcW w:w="1134" w:type="dxa"/>
          </w:tcPr>
          <w:p w14:paraId="1F171C5B" w14:textId="5F34DA2B"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54A7823C" w14:textId="3777D449" w:rsidR="00CE220A" w:rsidRPr="00164A47" w:rsidRDefault="009E71C0"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40 040.00</w:t>
            </w:r>
          </w:p>
        </w:tc>
      </w:tr>
      <w:tr w:rsidR="00CE220A" w:rsidRPr="00E13ADF" w14:paraId="34F462FF" w14:textId="77777777" w:rsidTr="00112A54">
        <w:trPr>
          <w:trHeight w:val="284"/>
        </w:trPr>
        <w:tc>
          <w:tcPr>
            <w:tcW w:w="408" w:type="dxa"/>
            <w:vAlign w:val="center"/>
          </w:tcPr>
          <w:p w14:paraId="770C2ABD" w14:textId="77777777"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28D08CC6" w14:textId="58C04C48" w:rsidR="00CE220A" w:rsidRPr="00E13A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Сахар белый</w:t>
            </w:r>
          </w:p>
        </w:tc>
        <w:tc>
          <w:tcPr>
            <w:tcW w:w="2551" w:type="dxa"/>
          </w:tcPr>
          <w:p w14:paraId="63B541FF" w14:textId="290AC556"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tcPr>
          <w:p w14:paraId="3BB1CB13" w14:textId="5A81D99C" w:rsidR="00CE220A" w:rsidRPr="00E13ADF" w:rsidRDefault="00CE220A" w:rsidP="00CE220A">
            <w:pPr>
              <w:spacing w:after="0" w:line="240" w:lineRule="auto"/>
              <w:rPr>
                <w:rFonts w:ascii="Times New Roman" w:hAnsi="Times New Roman" w:cs="Times New Roman"/>
                <w:sz w:val="20"/>
                <w:szCs w:val="20"/>
              </w:rPr>
            </w:pPr>
            <w:r w:rsidRPr="00B21499">
              <w:rPr>
                <w:rFonts w:ascii="Times New Roman" w:hAnsi="Times New Roman" w:cs="Times New Roman"/>
                <w:sz w:val="20"/>
                <w:szCs w:val="20"/>
              </w:rPr>
              <w:t>Килограмм (КГ)</w:t>
            </w:r>
          </w:p>
        </w:tc>
        <w:tc>
          <w:tcPr>
            <w:tcW w:w="1134" w:type="dxa"/>
            <w:vAlign w:val="bottom"/>
          </w:tcPr>
          <w:p w14:paraId="2EC85FE9" w14:textId="0BD90FA0" w:rsidR="00CE220A" w:rsidRPr="00E13ADF" w:rsidRDefault="00164A47" w:rsidP="00CE22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842" w:type="dxa"/>
            <w:vAlign w:val="center"/>
          </w:tcPr>
          <w:p w14:paraId="58143679" w14:textId="736B8E9E"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71.21</w:t>
            </w:r>
          </w:p>
        </w:tc>
        <w:tc>
          <w:tcPr>
            <w:tcW w:w="1134" w:type="dxa"/>
          </w:tcPr>
          <w:p w14:paraId="1A7AAF14" w14:textId="09A27B4A"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6F9B540D" w14:textId="7B9EB9CC"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5 696.80</w:t>
            </w:r>
          </w:p>
        </w:tc>
      </w:tr>
      <w:tr w:rsidR="00CE220A" w:rsidRPr="00E13ADF" w14:paraId="49D15659" w14:textId="77777777" w:rsidTr="00112A54">
        <w:trPr>
          <w:trHeight w:val="284"/>
        </w:trPr>
        <w:tc>
          <w:tcPr>
            <w:tcW w:w="408" w:type="dxa"/>
            <w:vAlign w:val="center"/>
          </w:tcPr>
          <w:p w14:paraId="2644537B" w14:textId="77777777"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264357FF" w14:textId="5E67397E" w:rsidR="00CE220A" w:rsidRPr="00E13A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Сельдь соленая</w:t>
            </w:r>
          </w:p>
        </w:tc>
        <w:tc>
          <w:tcPr>
            <w:tcW w:w="2551" w:type="dxa"/>
          </w:tcPr>
          <w:p w14:paraId="0093A1F7" w14:textId="1D4147CA"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tcPr>
          <w:p w14:paraId="3AB9296B" w14:textId="42861E6C" w:rsidR="00CE220A" w:rsidRPr="00E13ADF" w:rsidRDefault="00CE220A" w:rsidP="00CE220A">
            <w:pPr>
              <w:spacing w:after="0" w:line="240" w:lineRule="auto"/>
              <w:rPr>
                <w:rFonts w:ascii="Times New Roman" w:hAnsi="Times New Roman" w:cs="Times New Roman"/>
                <w:sz w:val="20"/>
                <w:szCs w:val="20"/>
              </w:rPr>
            </w:pPr>
            <w:r w:rsidRPr="00B21499">
              <w:rPr>
                <w:rFonts w:ascii="Times New Roman" w:hAnsi="Times New Roman" w:cs="Times New Roman"/>
                <w:sz w:val="20"/>
                <w:szCs w:val="20"/>
              </w:rPr>
              <w:t>Килограмм (КГ)</w:t>
            </w:r>
          </w:p>
        </w:tc>
        <w:tc>
          <w:tcPr>
            <w:tcW w:w="1134" w:type="dxa"/>
            <w:vAlign w:val="bottom"/>
          </w:tcPr>
          <w:p w14:paraId="6C76B98C" w14:textId="29D7EC45" w:rsidR="00CE220A" w:rsidRPr="00E13ADF" w:rsidRDefault="00164A47" w:rsidP="00CE22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842" w:type="dxa"/>
            <w:vAlign w:val="center"/>
          </w:tcPr>
          <w:p w14:paraId="21B926B3" w14:textId="681A4EB2"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357.84</w:t>
            </w:r>
          </w:p>
        </w:tc>
        <w:tc>
          <w:tcPr>
            <w:tcW w:w="1134" w:type="dxa"/>
          </w:tcPr>
          <w:p w14:paraId="570E57CD" w14:textId="39608D4A"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5C4B24D8" w14:textId="134AB854"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4 294.08</w:t>
            </w:r>
          </w:p>
        </w:tc>
      </w:tr>
      <w:tr w:rsidR="00CE220A" w:rsidRPr="00E13ADF" w14:paraId="345C0C75" w14:textId="77777777" w:rsidTr="00112A54">
        <w:trPr>
          <w:trHeight w:val="284"/>
        </w:trPr>
        <w:tc>
          <w:tcPr>
            <w:tcW w:w="408" w:type="dxa"/>
            <w:vAlign w:val="center"/>
          </w:tcPr>
          <w:p w14:paraId="4B4E4D22" w14:textId="77777777"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15F1E80C" w14:textId="100D9EEC" w:rsidR="00CE220A" w:rsidRPr="00E13A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Соль пищевая</w:t>
            </w:r>
          </w:p>
        </w:tc>
        <w:tc>
          <w:tcPr>
            <w:tcW w:w="2551" w:type="dxa"/>
          </w:tcPr>
          <w:p w14:paraId="7C5FCDE7" w14:textId="6C6BD829"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tcPr>
          <w:p w14:paraId="026B03F1" w14:textId="2E49EC87" w:rsidR="00CE220A" w:rsidRPr="00E13ADF" w:rsidRDefault="00CE220A" w:rsidP="00CE220A">
            <w:pPr>
              <w:spacing w:after="0" w:line="240" w:lineRule="auto"/>
              <w:rPr>
                <w:rFonts w:ascii="Times New Roman" w:hAnsi="Times New Roman" w:cs="Times New Roman"/>
                <w:sz w:val="20"/>
                <w:szCs w:val="20"/>
              </w:rPr>
            </w:pPr>
            <w:r w:rsidRPr="00B21499">
              <w:rPr>
                <w:rFonts w:ascii="Times New Roman" w:hAnsi="Times New Roman" w:cs="Times New Roman"/>
                <w:sz w:val="20"/>
                <w:szCs w:val="20"/>
              </w:rPr>
              <w:t>Килограмм (КГ)</w:t>
            </w:r>
          </w:p>
        </w:tc>
        <w:tc>
          <w:tcPr>
            <w:tcW w:w="1134" w:type="dxa"/>
            <w:vAlign w:val="bottom"/>
          </w:tcPr>
          <w:p w14:paraId="5E82F31D" w14:textId="3B1E965A" w:rsidR="00CE220A" w:rsidRPr="00E13ADF" w:rsidRDefault="00CE220A" w:rsidP="00CE22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r w:rsidR="00164A47">
              <w:rPr>
                <w:rFonts w:ascii="Times New Roman" w:hAnsi="Times New Roman" w:cs="Times New Roman"/>
                <w:color w:val="000000"/>
                <w:sz w:val="20"/>
                <w:szCs w:val="20"/>
              </w:rPr>
              <w:t>0</w:t>
            </w:r>
          </w:p>
        </w:tc>
        <w:tc>
          <w:tcPr>
            <w:tcW w:w="1842" w:type="dxa"/>
            <w:vAlign w:val="center"/>
          </w:tcPr>
          <w:p w14:paraId="60B59313" w14:textId="56632E9C"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27.88</w:t>
            </w:r>
          </w:p>
        </w:tc>
        <w:tc>
          <w:tcPr>
            <w:tcW w:w="1134" w:type="dxa"/>
          </w:tcPr>
          <w:p w14:paraId="30D83431" w14:textId="48192DB1"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7157120A" w14:textId="78E04795"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613.36</w:t>
            </w:r>
          </w:p>
        </w:tc>
      </w:tr>
      <w:tr w:rsidR="00CE220A" w:rsidRPr="00E13ADF" w14:paraId="342B318F" w14:textId="77777777" w:rsidTr="00112A54">
        <w:trPr>
          <w:trHeight w:val="284"/>
        </w:trPr>
        <w:tc>
          <w:tcPr>
            <w:tcW w:w="408" w:type="dxa"/>
            <w:vAlign w:val="center"/>
          </w:tcPr>
          <w:p w14:paraId="55C0EBAD" w14:textId="77777777"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651E2B3B" w14:textId="28886806" w:rsidR="00CE220A" w:rsidRPr="00BC19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Творог</w:t>
            </w:r>
          </w:p>
        </w:tc>
        <w:tc>
          <w:tcPr>
            <w:tcW w:w="2551" w:type="dxa"/>
          </w:tcPr>
          <w:p w14:paraId="516D590A" w14:textId="00509D8D"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vAlign w:val="center"/>
          </w:tcPr>
          <w:p w14:paraId="6AFDAFF8" w14:textId="1813C434" w:rsidR="00CE220A" w:rsidRPr="00B21499" w:rsidRDefault="00CE220A" w:rsidP="00CE220A">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Килограмм (КГ)</w:t>
            </w:r>
          </w:p>
        </w:tc>
        <w:tc>
          <w:tcPr>
            <w:tcW w:w="1134" w:type="dxa"/>
            <w:vAlign w:val="bottom"/>
          </w:tcPr>
          <w:p w14:paraId="2154A70B" w14:textId="38C9758F" w:rsidR="00CE220A" w:rsidRDefault="00164A47" w:rsidP="00CE22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w:t>
            </w:r>
          </w:p>
        </w:tc>
        <w:tc>
          <w:tcPr>
            <w:tcW w:w="1842" w:type="dxa"/>
            <w:vAlign w:val="center"/>
          </w:tcPr>
          <w:p w14:paraId="479924D7" w14:textId="37DDF44C"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566.08</w:t>
            </w:r>
          </w:p>
        </w:tc>
        <w:tc>
          <w:tcPr>
            <w:tcW w:w="1134" w:type="dxa"/>
          </w:tcPr>
          <w:p w14:paraId="59272FC2" w14:textId="08FAC907"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4F6015A5" w14:textId="09AC0B49"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53 211.52</w:t>
            </w:r>
          </w:p>
        </w:tc>
      </w:tr>
      <w:tr w:rsidR="00CE220A" w:rsidRPr="00E13ADF" w14:paraId="1429DA0E" w14:textId="77777777" w:rsidTr="00112A54">
        <w:trPr>
          <w:trHeight w:val="284"/>
        </w:trPr>
        <w:tc>
          <w:tcPr>
            <w:tcW w:w="408" w:type="dxa"/>
            <w:vAlign w:val="center"/>
          </w:tcPr>
          <w:p w14:paraId="706DFC58" w14:textId="77777777"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46769C67" w14:textId="41E7D911" w:rsidR="00CE220A" w:rsidRPr="00BC19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Томаты (помидоры)</w:t>
            </w:r>
          </w:p>
        </w:tc>
        <w:tc>
          <w:tcPr>
            <w:tcW w:w="2551" w:type="dxa"/>
          </w:tcPr>
          <w:p w14:paraId="4F5AEC91" w14:textId="2FB8D90E"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vAlign w:val="center"/>
          </w:tcPr>
          <w:p w14:paraId="6E3245A6" w14:textId="495AB2E4" w:rsidR="00CE220A" w:rsidRPr="00B21499" w:rsidRDefault="00CE220A" w:rsidP="00CE220A">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Килограмм (КГ)</w:t>
            </w:r>
          </w:p>
        </w:tc>
        <w:tc>
          <w:tcPr>
            <w:tcW w:w="1134" w:type="dxa"/>
            <w:vAlign w:val="bottom"/>
          </w:tcPr>
          <w:p w14:paraId="19A6DC61" w14:textId="6AC53D0D" w:rsidR="00CE220A" w:rsidRDefault="00164A47" w:rsidP="00CE22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842" w:type="dxa"/>
            <w:vAlign w:val="center"/>
          </w:tcPr>
          <w:p w14:paraId="31613E72" w14:textId="348E33AD"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215.16</w:t>
            </w:r>
          </w:p>
        </w:tc>
        <w:tc>
          <w:tcPr>
            <w:tcW w:w="1134" w:type="dxa"/>
          </w:tcPr>
          <w:p w14:paraId="7AA560A5" w14:textId="17FED056"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357993DA" w14:textId="4E61406C"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7 745.76</w:t>
            </w:r>
          </w:p>
        </w:tc>
      </w:tr>
      <w:tr w:rsidR="00CE220A" w:rsidRPr="00E13ADF" w14:paraId="1D035675" w14:textId="77777777" w:rsidTr="00112A54">
        <w:trPr>
          <w:trHeight w:val="284"/>
        </w:trPr>
        <w:tc>
          <w:tcPr>
            <w:tcW w:w="408" w:type="dxa"/>
            <w:vAlign w:val="center"/>
          </w:tcPr>
          <w:p w14:paraId="78CF3AF8" w14:textId="77777777"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4116340E" w14:textId="61B84CAC" w:rsidR="00CE220A" w:rsidRPr="00BC19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Говядина замороженная</w:t>
            </w:r>
          </w:p>
        </w:tc>
        <w:tc>
          <w:tcPr>
            <w:tcW w:w="2551" w:type="dxa"/>
          </w:tcPr>
          <w:p w14:paraId="0BD7CF96" w14:textId="616BB5B8"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tcPr>
          <w:p w14:paraId="71436071" w14:textId="378DB0EA" w:rsidR="00CE220A" w:rsidRPr="00B21499" w:rsidRDefault="00CE220A" w:rsidP="00CE220A">
            <w:pPr>
              <w:spacing w:after="0" w:line="240" w:lineRule="auto"/>
              <w:rPr>
                <w:rFonts w:ascii="Times New Roman" w:hAnsi="Times New Roman" w:cs="Times New Roman"/>
                <w:sz w:val="20"/>
                <w:szCs w:val="20"/>
              </w:rPr>
            </w:pPr>
            <w:r w:rsidRPr="00B21499">
              <w:rPr>
                <w:rFonts w:ascii="Times New Roman" w:hAnsi="Times New Roman" w:cs="Times New Roman"/>
                <w:sz w:val="20"/>
                <w:szCs w:val="20"/>
              </w:rPr>
              <w:t>Килограмм (КГ)</w:t>
            </w:r>
          </w:p>
        </w:tc>
        <w:tc>
          <w:tcPr>
            <w:tcW w:w="1134" w:type="dxa"/>
            <w:vAlign w:val="bottom"/>
          </w:tcPr>
          <w:p w14:paraId="40D7BCAC" w14:textId="18D599DF" w:rsidR="00CE220A" w:rsidRDefault="00CE220A" w:rsidP="00CE22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r w:rsidR="00164A47">
              <w:rPr>
                <w:rFonts w:ascii="Times New Roman" w:hAnsi="Times New Roman" w:cs="Times New Roman"/>
                <w:color w:val="000000"/>
                <w:sz w:val="20"/>
                <w:szCs w:val="20"/>
              </w:rPr>
              <w:t>3</w:t>
            </w:r>
          </w:p>
        </w:tc>
        <w:tc>
          <w:tcPr>
            <w:tcW w:w="1842" w:type="dxa"/>
            <w:vAlign w:val="center"/>
          </w:tcPr>
          <w:p w14:paraId="2F6DE26F" w14:textId="2C991E5D" w:rsidR="00CE220A" w:rsidRPr="00164A47" w:rsidRDefault="009E71C0"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938.40</w:t>
            </w:r>
          </w:p>
        </w:tc>
        <w:tc>
          <w:tcPr>
            <w:tcW w:w="1134" w:type="dxa"/>
          </w:tcPr>
          <w:p w14:paraId="25948EE6" w14:textId="258B2EF6"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4F3AC779" w14:textId="44D1EBE6" w:rsidR="00CE220A" w:rsidRPr="00164A47" w:rsidRDefault="009E71C0"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168 912.00</w:t>
            </w:r>
          </w:p>
        </w:tc>
      </w:tr>
      <w:tr w:rsidR="00CE220A" w:rsidRPr="00E13ADF" w14:paraId="3CE9F685" w14:textId="77777777" w:rsidTr="00112A54">
        <w:trPr>
          <w:trHeight w:val="284"/>
        </w:trPr>
        <w:tc>
          <w:tcPr>
            <w:tcW w:w="408" w:type="dxa"/>
            <w:vAlign w:val="center"/>
          </w:tcPr>
          <w:p w14:paraId="4E6D6729" w14:textId="77777777" w:rsidR="00CE220A" w:rsidRPr="00E13ADF" w:rsidRDefault="00CE220A" w:rsidP="00CE220A">
            <w:pPr>
              <w:pStyle w:val="afff"/>
              <w:numPr>
                <w:ilvl w:val="0"/>
                <w:numId w:val="48"/>
              </w:numPr>
              <w:ind w:left="0" w:firstLine="0"/>
              <w:rPr>
                <w:rFonts w:ascii="Times New Roman" w:hAnsi="Times New Roman" w:cs="Times New Roman"/>
                <w:sz w:val="20"/>
                <w:szCs w:val="20"/>
              </w:rPr>
            </w:pPr>
          </w:p>
        </w:tc>
        <w:tc>
          <w:tcPr>
            <w:tcW w:w="4407" w:type="dxa"/>
            <w:vAlign w:val="center"/>
          </w:tcPr>
          <w:p w14:paraId="561B75DF" w14:textId="3A666DC1" w:rsidR="00CE220A" w:rsidRPr="00BC19DF" w:rsidRDefault="00CE220A" w:rsidP="00CE220A">
            <w:pPr>
              <w:spacing w:after="0" w:line="240" w:lineRule="auto"/>
              <w:rPr>
                <w:rFonts w:ascii="Times New Roman" w:hAnsi="Times New Roman" w:cs="Times New Roman"/>
                <w:sz w:val="20"/>
                <w:szCs w:val="20"/>
              </w:rPr>
            </w:pPr>
            <w:r w:rsidRPr="00BC19DF">
              <w:rPr>
                <w:rFonts w:ascii="Times New Roman" w:hAnsi="Times New Roman" w:cs="Times New Roman"/>
                <w:sz w:val="20"/>
                <w:szCs w:val="20"/>
              </w:rPr>
              <w:t>Филе тресковых рыб мороженое</w:t>
            </w:r>
          </w:p>
        </w:tc>
        <w:tc>
          <w:tcPr>
            <w:tcW w:w="2551" w:type="dxa"/>
          </w:tcPr>
          <w:p w14:paraId="7685CE04" w14:textId="7C272E94" w:rsidR="00CE220A" w:rsidRPr="00164A47" w:rsidRDefault="00CE220A" w:rsidP="00CE220A">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РОССИЯ</w:t>
            </w:r>
          </w:p>
        </w:tc>
        <w:tc>
          <w:tcPr>
            <w:tcW w:w="1560" w:type="dxa"/>
          </w:tcPr>
          <w:p w14:paraId="063D5FC6" w14:textId="51C8E3EA" w:rsidR="00CE220A" w:rsidRPr="00B21499" w:rsidRDefault="00CE220A" w:rsidP="00CE220A">
            <w:pPr>
              <w:spacing w:after="0" w:line="240" w:lineRule="auto"/>
              <w:rPr>
                <w:rFonts w:ascii="Times New Roman" w:hAnsi="Times New Roman" w:cs="Times New Roman"/>
                <w:sz w:val="20"/>
                <w:szCs w:val="20"/>
              </w:rPr>
            </w:pPr>
            <w:r w:rsidRPr="00B21499">
              <w:rPr>
                <w:rFonts w:ascii="Times New Roman" w:hAnsi="Times New Roman" w:cs="Times New Roman"/>
                <w:sz w:val="20"/>
                <w:szCs w:val="20"/>
              </w:rPr>
              <w:t>Килограмм (КГ)</w:t>
            </w:r>
          </w:p>
        </w:tc>
        <w:tc>
          <w:tcPr>
            <w:tcW w:w="1134" w:type="dxa"/>
            <w:vAlign w:val="bottom"/>
          </w:tcPr>
          <w:p w14:paraId="7B8FED31" w14:textId="4FF5D5F8" w:rsidR="00CE220A" w:rsidRDefault="00CE220A" w:rsidP="00CE22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r w:rsidR="00164A47">
              <w:rPr>
                <w:rFonts w:ascii="Times New Roman" w:hAnsi="Times New Roman" w:cs="Times New Roman"/>
                <w:color w:val="000000"/>
                <w:sz w:val="20"/>
                <w:szCs w:val="20"/>
              </w:rPr>
              <w:t>18</w:t>
            </w:r>
          </w:p>
        </w:tc>
        <w:tc>
          <w:tcPr>
            <w:tcW w:w="1842" w:type="dxa"/>
            <w:vAlign w:val="center"/>
          </w:tcPr>
          <w:p w14:paraId="5B8B6ED4" w14:textId="70C09943" w:rsidR="00CE220A" w:rsidRPr="00164A47" w:rsidRDefault="009E71C0"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915.99</w:t>
            </w:r>
          </w:p>
        </w:tc>
        <w:tc>
          <w:tcPr>
            <w:tcW w:w="1134" w:type="dxa"/>
          </w:tcPr>
          <w:p w14:paraId="0F27A8F0" w14:textId="6795644A" w:rsidR="00CE220A" w:rsidRPr="00164A47" w:rsidRDefault="00CE220A"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w:t>
            </w:r>
          </w:p>
        </w:tc>
        <w:tc>
          <w:tcPr>
            <w:tcW w:w="1560" w:type="dxa"/>
            <w:vAlign w:val="center"/>
          </w:tcPr>
          <w:p w14:paraId="7F88C491" w14:textId="584A903A" w:rsidR="00CE220A" w:rsidRPr="00164A47" w:rsidRDefault="009E71C0" w:rsidP="009E71C0">
            <w:pPr>
              <w:spacing w:after="0" w:line="240" w:lineRule="auto"/>
              <w:jc w:val="center"/>
              <w:rPr>
                <w:rFonts w:ascii="Times New Roman" w:hAnsi="Times New Roman" w:cs="Times New Roman"/>
                <w:color w:val="FFFFFF" w:themeColor="background1"/>
                <w:sz w:val="20"/>
                <w:szCs w:val="20"/>
              </w:rPr>
            </w:pPr>
            <w:r w:rsidRPr="00164A47">
              <w:rPr>
                <w:rFonts w:ascii="Times New Roman" w:hAnsi="Times New Roman" w:cs="Times New Roman"/>
                <w:color w:val="FFFFFF" w:themeColor="background1"/>
                <w:sz w:val="20"/>
                <w:szCs w:val="20"/>
              </w:rPr>
              <w:t>109 918.80</w:t>
            </w:r>
          </w:p>
        </w:tc>
      </w:tr>
    </w:tbl>
    <w:p w14:paraId="4FB03727" w14:textId="77ADE31C" w:rsidR="00F65D1B" w:rsidRPr="00E13ADF" w:rsidRDefault="00CE220A" w:rsidP="00A77B50">
      <w:pPr>
        <w:spacing w:after="0" w:line="240" w:lineRule="auto"/>
        <w:jc w:val="both"/>
        <w:rPr>
          <w:rFonts w:ascii="Times New Roman" w:hAnsi="Times New Roman" w:cs="Times New Roman"/>
          <w:sz w:val="20"/>
          <w:szCs w:val="20"/>
        </w:rPr>
        <w:sectPr w:rsidR="00F65D1B" w:rsidRPr="00E13ADF" w:rsidSect="0022348E">
          <w:type w:val="continuous"/>
          <w:pgSz w:w="16838" w:h="11906" w:orient="landscape"/>
          <w:pgMar w:top="1134" w:right="850" w:bottom="1134" w:left="1701" w:header="709" w:footer="709" w:gutter="0"/>
          <w:cols w:space="708"/>
          <w:docGrid w:linePitch="360"/>
        </w:sectPr>
      </w:pPr>
      <w:r>
        <w:rPr>
          <w:rFonts w:ascii="Times New Roman" w:eastAsiaTheme="minorEastAsia" w:hAnsi="Times New Roman" w:cs="Times New Roman"/>
          <w:b/>
          <w:bCs/>
          <w:sz w:val="20"/>
          <w:szCs w:val="20"/>
          <w:lang w:eastAsia="ru-RU"/>
        </w:rPr>
        <w:t xml:space="preserve">Цена контракта составляет </w:t>
      </w:r>
      <w:r w:rsidR="00164A47">
        <w:rPr>
          <w:rFonts w:ascii="Times New Roman" w:eastAsiaTheme="minorEastAsia" w:hAnsi="Times New Roman" w:cs="Times New Roman"/>
          <w:b/>
          <w:bCs/>
          <w:sz w:val="20"/>
          <w:szCs w:val="20"/>
          <w:lang w:eastAsia="ru-RU"/>
        </w:rPr>
        <w:t>_____________________________________.</w:t>
      </w:r>
    </w:p>
    <w:p w14:paraId="2E265FD2" w14:textId="2CA63107" w:rsidR="00451A93" w:rsidRPr="00E13ADF" w:rsidRDefault="00451A93" w:rsidP="00A77B50">
      <w:pPr>
        <w:spacing w:after="0" w:line="240" w:lineRule="auto"/>
        <w:jc w:val="right"/>
        <w:outlineLvl w:val="1"/>
        <w:rPr>
          <w:rFonts w:ascii="Times New Roman" w:hAnsi="Times New Roman" w:cs="Times New Roman"/>
          <w:sz w:val="20"/>
          <w:szCs w:val="20"/>
        </w:rPr>
      </w:pPr>
      <w:r w:rsidRPr="00E13ADF">
        <w:rPr>
          <w:rFonts w:ascii="Times New Roman" w:hAnsi="Times New Roman" w:cs="Times New Roman"/>
          <w:sz w:val="20"/>
          <w:szCs w:val="20"/>
        </w:rPr>
        <w:lastRenderedPageBreak/>
        <w:t xml:space="preserve">Приложение </w:t>
      </w:r>
      <w:r w:rsidR="000875D3" w:rsidRPr="00E13ADF">
        <w:rPr>
          <w:rFonts w:ascii="Times New Roman" w:hAnsi="Times New Roman" w:cs="Times New Roman"/>
          <w:sz w:val="20"/>
          <w:szCs w:val="20"/>
        </w:rPr>
        <w:t>№</w:t>
      </w:r>
      <w:r w:rsidRPr="00E13ADF">
        <w:rPr>
          <w:rFonts w:ascii="Times New Roman" w:hAnsi="Times New Roman" w:cs="Times New Roman"/>
          <w:sz w:val="20"/>
          <w:szCs w:val="20"/>
        </w:rPr>
        <w:t xml:space="preserve"> 2</w:t>
      </w:r>
    </w:p>
    <w:p w14:paraId="1136C9D1" w14:textId="2F32E43F" w:rsidR="00451A93" w:rsidRPr="00E13ADF" w:rsidRDefault="00451A93" w:rsidP="00A77B50">
      <w:pPr>
        <w:spacing w:after="0" w:line="240" w:lineRule="auto"/>
        <w:jc w:val="right"/>
        <w:rPr>
          <w:rFonts w:ascii="Times New Roman" w:hAnsi="Times New Roman" w:cs="Times New Roman"/>
          <w:sz w:val="20"/>
          <w:szCs w:val="20"/>
        </w:rPr>
      </w:pPr>
      <w:r w:rsidRPr="00E13ADF">
        <w:rPr>
          <w:rFonts w:ascii="Times New Roman" w:hAnsi="Times New Roman" w:cs="Times New Roman"/>
          <w:sz w:val="20"/>
          <w:szCs w:val="20"/>
        </w:rPr>
        <w:t>к Контракту</w:t>
      </w:r>
      <w:r w:rsidR="00703B9A" w:rsidRPr="00E13ADF">
        <w:rPr>
          <w:rFonts w:ascii="Times New Roman" w:hAnsi="Times New Roman" w:cs="Times New Roman"/>
          <w:sz w:val="20"/>
          <w:szCs w:val="20"/>
        </w:rPr>
        <w:t xml:space="preserve"> № </w:t>
      </w:r>
      <w:r w:rsidR="009E71C0" w:rsidRPr="009E71C0">
        <w:rPr>
          <w:rFonts w:ascii="Times New Roman" w:hAnsi="Times New Roman" w:cs="Times New Roman"/>
          <w:b/>
          <w:sz w:val="20"/>
          <w:szCs w:val="20"/>
        </w:rPr>
        <w:t>П2-</w:t>
      </w:r>
      <w:r w:rsidR="00164A47">
        <w:rPr>
          <w:rFonts w:ascii="Times New Roman" w:hAnsi="Times New Roman" w:cs="Times New Roman"/>
          <w:b/>
          <w:sz w:val="20"/>
          <w:szCs w:val="20"/>
        </w:rPr>
        <w:t>5</w:t>
      </w:r>
      <w:r w:rsidR="009E71C0" w:rsidRPr="009E71C0">
        <w:rPr>
          <w:rFonts w:ascii="Times New Roman" w:hAnsi="Times New Roman" w:cs="Times New Roman"/>
          <w:b/>
          <w:sz w:val="20"/>
          <w:szCs w:val="20"/>
        </w:rPr>
        <w:t>/24</w:t>
      </w:r>
    </w:p>
    <w:p w14:paraId="7DE9182F" w14:textId="4E6B12F6" w:rsidR="00451A93" w:rsidRPr="00E13ADF" w:rsidRDefault="00451A93" w:rsidP="00A77B50">
      <w:pPr>
        <w:spacing w:after="0" w:line="240" w:lineRule="auto"/>
        <w:jc w:val="right"/>
        <w:rPr>
          <w:rFonts w:ascii="Times New Roman" w:hAnsi="Times New Roman" w:cs="Times New Roman"/>
          <w:sz w:val="20"/>
          <w:szCs w:val="20"/>
        </w:rPr>
      </w:pPr>
      <w:r w:rsidRPr="00E13ADF">
        <w:rPr>
          <w:rFonts w:ascii="Times New Roman" w:hAnsi="Times New Roman" w:cs="Times New Roman"/>
          <w:sz w:val="20"/>
          <w:szCs w:val="20"/>
        </w:rPr>
        <w:t xml:space="preserve">от </w:t>
      </w:r>
    </w:p>
    <w:p w14:paraId="0C004D9A" w14:textId="16A48CA8" w:rsidR="00651816" w:rsidRPr="00E13ADF" w:rsidRDefault="0029417C" w:rsidP="00A77B50">
      <w:pPr>
        <w:pStyle w:val="ConsPlusNormal"/>
        <w:jc w:val="center"/>
        <w:rPr>
          <w:rFonts w:ascii="Times New Roman" w:hAnsi="Times New Roman" w:cs="Times New Roman"/>
          <w:sz w:val="20"/>
          <w:szCs w:val="20"/>
        </w:rPr>
      </w:pPr>
      <w:bookmarkStart w:id="22" w:name="P966"/>
      <w:bookmarkEnd w:id="22"/>
      <w:r w:rsidRPr="00E13ADF">
        <w:rPr>
          <w:rFonts w:ascii="Times New Roman" w:hAnsi="Times New Roman" w:cs="Times New Roman"/>
          <w:b/>
          <w:sz w:val="20"/>
          <w:szCs w:val="20"/>
        </w:rPr>
        <w:t>Описание объекта закупки</w:t>
      </w:r>
    </w:p>
    <w:p w14:paraId="364378CF" w14:textId="77777777" w:rsidR="00FD3B9F" w:rsidRPr="00E13ADF" w:rsidRDefault="00FD3B9F" w:rsidP="00A77B50">
      <w:pPr>
        <w:spacing w:after="0" w:line="240" w:lineRule="auto"/>
        <w:rPr>
          <w:rFonts w:ascii="Times New Roman" w:hAnsi="Times New Roman" w:cs="Times New Roman"/>
          <w:sz w:val="20"/>
          <w:szCs w:val="20"/>
        </w:rPr>
      </w:pPr>
    </w:p>
    <w:p w14:paraId="7A5C566D" w14:textId="6959D4BE" w:rsidR="0029417C" w:rsidRPr="00E13ADF" w:rsidRDefault="0029417C" w:rsidP="00A77B50">
      <w:pPr>
        <w:spacing w:after="0" w:line="240" w:lineRule="auto"/>
        <w:jc w:val="center"/>
        <w:rPr>
          <w:rFonts w:ascii="Times New Roman" w:hAnsi="Times New Roman" w:cs="Times New Roman"/>
          <w:b/>
          <w:sz w:val="20"/>
          <w:szCs w:val="20"/>
        </w:rPr>
      </w:pPr>
      <w:r w:rsidRPr="00E13ADF">
        <w:rPr>
          <w:rFonts w:ascii="Times New Roman" w:hAnsi="Times New Roman" w:cs="Times New Roman"/>
          <w:b/>
          <w:sz w:val="20"/>
          <w:szCs w:val="20"/>
        </w:rPr>
        <w:t>Раздел 1. Требования к гарантии качества товара</w:t>
      </w:r>
    </w:p>
    <w:p w14:paraId="436C9AEB"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hyperlink r:id="rId22">
        <w:r w:rsidRPr="00E13ADF">
          <w:rPr>
            <w:rFonts w:ascii="Times New Roman" w:eastAsia="Times New Roman" w:hAnsi="Times New Roman" w:cs="Times New Roman"/>
            <w:sz w:val="20"/>
            <w:szCs w:val="20"/>
          </w:rPr>
          <w:t>Постановления</w:t>
        </w:r>
      </w:hyperlink>
      <w:r w:rsidRPr="00E13ADF">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hyperlink r:id="rId23">
        <w:r w:rsidRPr="00E13ADF">
          <w:rPr>
            <w:rFonts w:ascii="Times New Roman" w:eastAsia="Times New Roman" w:hAnsi="Times New Roman" w:cs="Times New Roman"/>
            <w:sz w:val="20"/>
            <w:szCs w:val="20"/>
          </w:rPr>
          <w:t>Постановления</w:t>
        </w:r>
      </w:hyperlink>
      <w:r w:rsidRPr="00E13ADF">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hyperlink r:id="rId24">
        <w:r w:rsidRPr="00E13ADF">
          <w:rPr>
            <w:rFonts w:ascii="Times New Roman" w:eastAsia="Times New Roman" w:hAnsi="Times New Roman" w:cs="Times New Roman"/>
            <w:sz w:val="20"/>
            <w:szCs w:val="20"/>
          </w:rPr>
          <w:t>Постановления</w:t>
        </w:r>
      </w:hyperlink>
      <w:r w:rsidRPr="00E13ADF">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Федерального </w:t>
      </w:r>
      <w:hyperlink r:id="rId25">
        <w:r w:rsidRPr="00E13ADF">
          <w:rPr>
            <w:rFonts w:ascii="Times New Roman" w:eastAsia="Times New Roman" w:hAnsi="Times New Roman" w:cs="Times New Roman"/>
            <w:sz w:val="20"/>
            <w:szCs w:val="20"/>
          </w:rPr>
          <w:t>закона</w:t>
        </w:r>
      </w:hyperlink>
      <w:r w:rsidRPr="00E13ADF">
        <w:rPr>
          <w:rFonts w:ascii="Times New Roman" w:eastAsia="Times New Roman" w:hAnsi="Times New Roman" w:cs="Times New Roman"/>
          <w:sz w:val="20"/>
          <w:szCs w:val="20"/>
        </w:rPr>
        <w:t xml:space="preserve"> от 02.01.2000 N 29-ФЗ "О качестве и безопасности пищевых продуктов";</w:t>
      </w:r>
    </w:p>
    <w:p w14:paraId="72F5D8A3"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hyperlink r:id="rId26">
        <w:r w:rsidRPr="00E13ADF">
          <w:rPr>
            <w:rFonts w:ascii="Times New Roman" w:eastAsia="Times New Roman" w:hAnsi="Times New Roman" w:cs="Times New Roman"/>
            <w:sz w:val="20"/>
            <w:szCs w:val="20"/>
          </w:rPr>
          <w:t>Закона</w:t>
        </w:r>
      </w:hyperlink>
      <w:r w:rsidRPr="00E13ADF">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14:paraId="5C84DBD3"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Технического </w:t>
      </w:r>
      <w:hyperlink r:id="rId27">
        <w:r w:rsidRPr="00E13ADF">
          <w:rPr>
            <w:rFonts w:ascii="Times New Roman" w:eastAsia="Times New Roman" w:hAnsi="Times New Roman" w:cs="Times New Roman"/>
            <w:sz w:val="20"/>
            <w:szCs w:val="20"/>
          </w:rPr>
          <w:t>регламента</w:t>
        </w:r>
      </w:hyperlink>
      <w:r w:rsidRPr="00E13ADF">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14:paraId="6FF21C2B"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Технического </w:t>
      </w:r>
      <w:hyperlink r:id="rId28">
        <w:r w:rsidRPr="00E13ADF">
          <w:rPr>
            <w:rFonts w:ascii="Times New Roman" w:eastAsia="Times New Roman" w:hAnsi="Times New Roman" w:cs="Times New Roman"/>
            <w:sz w:val="20"/>
            <w:szCs w:val="20"/>
          </w:rPr>
          <w:t>регламента</w:t>
        </w:r>
      </w:hyperlink>
      <w:r w:rsidRPr="00E13ADF">
        <w:rPr>
          <w:rFonts w:ascii="Times New Roman" w:eastAsia="Times New Roman" w:hAnsi="Times New Roman" w:cs="Times New Roman"/>
          <w:sz w:val="20"/>
          <w:szCs w:val="20"/>
        </w:rPr>
        <w:t xml:space="preserve"> Таможенного союза от 16.08.2011 N 005/2011 "О безопасности упаковки";</w:t>
      </w:r>
    </w:p>
    <w:p w14:paraId="362F9AC1"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Технического </w:t>
      </w:r>
      <w:hyperlink r:id="rId29">
        <w:r w:rsidRPr="00E13ADF">
          <w:rPr>
            <w:rFonts w:ascii="Times New Roman" w:eastAsia="Times New Roman" w:hAnsi="Times New Roman" w:cs="Times New Roman"/>
            <w:sz w:val="20"/>
            <w:szCs w:val="20"/>
          </w:rPr>
          <w:t>регламента</w:t>
        </w:r>
      </w:hyperlink>
      <w:r w:rsidRPr="00E13ADF">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14:paraId="5B509EC6"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Технического </w:t>
      </w:r>
      <w:hyperlink r:id="rId30">
        <w:r w:rsidRPr="00E13ADF">
          <w:rPr>
            <w:rFonts w:ascii="Times New Roman" w:eastAsia="Times New Roman" w:hAnsi="Times New Roman" w:cs="Times New Roman"/>
            <w:sz w:val="20"/>
            <w:szCs w:val="20"/>
          </w:rPr>
          <w:t>регламента</w:t>
        </w:r>
      </w:hyperlink>
      <w:r w:rsidRPr="00E13ADF">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Технического </w:t>
      </w:r>
      <w:hyperlink r:id="rId31">
        <w:r w:rsidRPr="00E13ADF">
          <w:rPr>
            <w:rFonts w:ascii="Times New Roman" w:eastAsia="Times New Roman" w:hAnsi="Times New Roman" w:cs="Times New Roman"/>
            <w:sz w:val="20"/>
            <w:szCs w:val="20"/>
          </w:rPr>
          <w:t>регламента</w:t>
        </w:r>
      </w:hyperlink>
      <w:r w:rsidRPr="00E13ADF">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14:paraId="66A52430"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Технического </w:t>
      </w:r>
      <w:hyperlink r:id="rId32">
        <w:r w:rsidRPr="00E13ADF">
          <w:rPr>
            <w:rFonts w:ascii="Times New Roman" w:eastAsia="Times New Roman" w:hAnsi="Times New Roman" w:cs="Times New Roman"/>
            <w:sz w:val="20"/>
            <w:szCs w:val="20"/>
          </w:rPr>
          <w:t>регламента</w:t>
        </w:r>
      </w:hyperlink>
      <w:r w:rsidRPr="00E13ADF">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r w:rsidRPr="00E13ADF">
          <w:rPr>
            <w:rFonts w:ascii="Times New Roman" w:eastAsia="Times New Roman" w:hAnsi="Times New Roman" w:cs="Times New Roman"/>
            <w:sz w:val="20"/>
            <w:szCs w:val="20"/>
          </w:rPr>
          <w:t>СанПиН 2.3.2.1078-01</w:t>
        </w:r>
      </w:hyperlink>
      <w:r w:rsidRPr="00E13ADF">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14:paraId="4CA2FCEB"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r w:rsidRPr="00E13ADF">
          <w:rPr>
            <w:rFonts w:ascii="Times New Roman" w:eastAsia="Times New Roman" w:hAnsi="Times New Roman" w:cs="Times New Roman"/>
            <w:sz w:val="20"/>
            <w:szCs w:val="20"/>
          </w:rPr>
          <w:t>СанПиН 2.3.2.1324-03</w:t>
        </w:r>
      </w:hyperlink>
      <w:r w:rsidRPr="00E13ADF">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14:paraId="23CDA155"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Национального стандарта </w:t>
      </w:r>
      <w:hyperlink r:id="rId35">
        <w:r w:rsidRPr="00E13ADF">
          <w:rPr>
            <w:rFonts w:ascii="Times New Roman" w:eastAsia="Times New Roman" w:hAnsi="Times New Roman" w:cs="Times New Roman"/>
            <w:sz w:val="20"/>
            <w:szCs w:val="20"/>
          </w:rPr>
          <w:t>ГОСТ Р 51074-2003</w:t>
        </w:r>
      </w:hyperlink>
      <w:r w:rsidRPr="00E13ADF">
        <w:rPr>
          <w:rFonts w:ascii="Times New Roman" w:eastAsia="Times New Roman" w:hAnsi="Times New Roman" w:cs="Times New Roman"/>
          <w:sz w:val="20"/>
          <w:szCs w:val="20"/>
        </w:rPr>
        <w:t xml:space="preserve"> "Продукты пищевые. Информация для потребителя, общие требования";</w:t>
      </w:r>
    </w:p>
    <w:p w14:paraId="22B30B2E"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hyperlink r:id="rId36">
        <w:r w:rsidRPr="00E13ADF">
          <w:rPr>
            <w:rFonts w:ascii="Times New Roman" w:eastAsia="Times New Roman" w:hAnsi="Times New Roman" w:cs="Times New Roman"/>
            <w:sz w:val="20"/>
            <w:szCs w:val="20"/>
          </w:rPr>
          <w:t>Статьи 469</w:t>
        </w:r>
      </w:hyperlink>
      <w:r w:rsidRPr="00E13ADF">
        <w:rPr>
          <w:rFonts w:ascii="Times New Roman" w:eastAsia="Times New Roman" w:hAnsi="Times New Roman" w:cs="Times New Roman"/>
          <w:sz w:val="20"/>
          <w:szCs w:val="20"/>
        </w:rPr>
        <w:t xml:space="preserve"> Гражданского кодекса Российской Федерации.</w:t>
      </w:r>
    </w:p>
    <w:p w14:paraId="49C09A42"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sidRPr="00E13ADF">
          <w:rPr>
            <w:rFonts w:ascii="Times New Roman" w:hAnsi="Times New Roman" w:cs="Times New Roman"/>
            <w:sz w:val="20"/>
            <w:szCs w:val="20"/>
          </w:rPr>
          <w:t>закон</w:t>
        </w:r>
      </w:hyperlink>
      <w:r w:rsidRPr="00E13ADF">
        <w:rPr>
          <w:rFonts w:ascii="Times New Roman" w:hAnsi="Times New Roman" w:cs="Times New Roman"/>
          <w:sz w:val="20"/>
          <w:szCs w:val="20"/>
        </w:rPr>
        <w:t xml:space="preserve"> от 02.01.2000 N 29-ФЗ "О качестве и безопасности пищевых продуктов", </w:t>
      </w:r>
      <w:hyperlink r:id="rId38" w:history="1">
        <w:r w:rsidRPr="00E13ADF">
          <w:rPr>
            <w:rFonts w:ascii="Times New Roman" w:hAnsi="Times New Roman" w:cs="Times New Roman"/>
            <w:sz w:val="20"/>
            <w:szCs w:val="20"/>
          </w:rPr>
          <w:t>Постановление</w:t>
        </w:r>
      </w:hyperlink>
      <w:r w:rsidRPr="00E13ADF">
        <w:rPr>
          <w:rFonts w:ascii="Times New Roman" w:hAnsi="Times New Roman" w:cs="Times New Roman"/>
          <w:sz w:val="20"/>
          <w:szCs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 xml:space="preserve">- наличие ветеринарных сопроводительных документов в системе ФГИС </w:t>
      </w:r>
      <w:r w:rsidRPr="00E13ADF">
        <w:rPr>
          <w:rFonts w:ascii="Times New Roman" w:eastAsia="Times New Roman" w:hAnsi="Times New Roman" w:cs="Times New Roman"/>
          <w:sz w:val="20"/>
          <w:szCs w:val="20"/>
        </w:rPr>
        <w:t xml:space="preserve">ВетИС - </w:t>
      </w:r>
      <w:r w:rsidRPr="00E13ADF">
        <w:rPr>
          <w:rFonts w:ascii="Times New Roman" w:hAnsi="Times New Roman" w:cs="Times New Roman"/>
          <w:sz w:val="20"/>
          <w:szCs w:val="20"/>
        </w:rPr>
        <w:t>"Меркурий" на продукцию животного происхождения (</w:t>
      </w:r>
      <w:hyperlink r:id="rId39" w:history="1">
        <w:r w:rsidRPr="00E13ADF">
          <w:rPr>
            <w:rFonts w:ascii="Times New Roman" w:hAnsi="Times New Roman" w:cs="Times New Roman"/>
            <w:sz w:val="20"/>
            <w:szCs w:val="20"/>
          </w:rPr>
          <w:t>Закон</w:t>
        </w:r>
      </w:hyperlink>
      <w:r w:rsidRPr="00E13ADF">
        <w:rPr>
          <w:rFonts w:ascii="Times New Roman" w:hAnsi="Times New Roman" w:cs="Times New Roman"/>
          <w:sz w:val="20"/>
          <w:szCs w:val="20"/>
        </w:rPr>
        <w:t xml:space="preserve"> Российской Федерации от 14.05.1993 N 4979-1 "О ветеринарии", </w:t>
      </w:r>
      <w:hyperlink r:id="rId40">
        <w:r w:rsidRPr="00E13ADF">
          <w:rPr>
            <w:rFonts w:ascii="Times New Roman" w:eastAsia="Times New Roman" w:hAnsi="Times New Roman" w:cs="Times New Roman"/>
            <w:sz w:val="20"/>
            <w:szCs w:val="20"/>
          </w:rPr>
          <w:t>Приказ</w:t>
        </w:r>
      </w:hyperlink>
      <w:r w:rsidRPr="00E13ADF">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w:t>
      </w:r>
      <w:r w:rsidRPr="00E13ADF">
        <w:rPr>
          <w:rFonts w:ascii="Times New Roman" w:eastAsia="Times New Roman" w:hAnsi="Times New Roman" w:cs="Times New Roman"/>
          <w:sz w:val="20"/>
          <w:szCs w:val="20"/>
        </w:rPr>
        <w:lastRenderedPageBreak/>
        <w:t xml:space="preserve">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1" w:history="1">
        <w:r w:rsidRPr="00E13ADF">
          <w:rPr>
            <w:rFonts w:ascii="Times New Roman" w:hAnsi="Times New Roman" w:cs="Times New Roman"/>
            <w:sz w:val="20"/>
            <w:szCs w:val="20"/>
          </w:rPr>
          <w:t>пункт 3.4.6</w:t>
        </w:r>
      </w:hyperlink>
      <w:r w:rsidRPr="00E13ADF">
        <w:rPr>
          <w:rFonts w:ascii="Times New Roman" w:hAnsi="Times New Roman" w:cs="Times New Roman"/>
          <w:sz w:val="20"/>
          <w:szCs w:val="20"/>
        </w:rPr>
        <w:t xml:space="preserve"> санитарно-эпидемиологических правил и нормативов СанПиН 2.3.2.1324-03 "Гигиенические </w:t>
      </w:r>
      <w:hyperlink r:id="rId42" w:history="1">
        <w:r w:rsidRPr="00E13ADF">
          <w:rPr>
            <w:rFonts w:ascii="Times New Roman" w:hAnsi="Times New Roman" w:cs="Times New Roman"/>
            <w:sz w:val="20"/>
            <w:szCs w:val="20"/>
          </w:rPr>
          <w:t>требования</w:t>
        </w:r>
      </w:hyperlink>
      <w:r w:rsidRPr="00E13ADF">
        <w:rPr>
          <w:rFonts w:ascii="Times New Roman" w:hAnsi="Times New Roman" w:cs="Times New Roman"/>
          <w:sz w:val="20"/>
          <w:szCs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 иные документы, предусмотренные действующим законодательством, определяющими качество и безопасность пищевых продуктов.</w:t>
      </w:r>
    </w:p>
    <w:p w14:paraId="3028C4EE" w14:textId="13C9726C"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hAnsi="Times New Roman" w:cs="Times New Roman"/>
          <w:sz w:val="20"/>
          <w:szCs w:val="20"/>
        </w:rPr>
        <w:t>1.2.</w:t>
      </w:r>
      <w:r w:rsidR="0022348E" w:rsidRPr="00E13ADF">
        <w:rPr>
          <w:rFonts w:ascii="Times New Roman" w:hAnsi="Times New Roman" w:cs="Times New Roman"/>
          <w:sz w:val="20"/>
          <w:szCs w:val="20"/>
        </w:rPr>
        <w:t xml:space="preserve"> </w:t>
      </w:r>
      <w:r w:rsidRPr="00E13ADF">
        <w:rPr>
          <w:rFonts w:ascii="Times New Roman" w:eastAsia="Times New Roman" w:hAnsi="Times New Roman" w:cs="Times New Roman"/>
          <w:sz w:val="20"/>
          <w:szCs w:val="20"/>
        </w:rPr>
        <w:t xml:space="preserve">В соответствии со </w:t>
      </w:r>
      <w:hyperlink r:id="rId43">
        <w:r w:rsidRPr="00E13ADF">
          <w:rPr>
            <w:rFonts w:ascii="Times New Roman" w:eastAsia="Times New Roman" w:hAnsi="Times New Roman" w:cs="Times New Roman"/>
            <w:sz w:val="20"/>
            <w:szCs w:val="20"/>
          </w:rPr>
          <w:t>статьей 2.3</w:t>
        </w:r>
      </w:hyperlink>
      <w:r w:rsidRPr="00E13ADF">
        <w:rPr>
          <w:rFonts w:ascii="Times New Roman" w:eastAsia="Times New Roman" w:hAnsi="Times New Roman" w:cs="Times New Roman"/>
          <w:sz w:val="20"/>
          <w:szCs w:val="20"/>
        </w:rPr>
        <w:t xml:space="preserve"> Закона N 4979-1 "О ветеринарии", </w:t>
      </w:r>
      <w:hyperlink r:id="rId44">
        <w:r w:rsidRPr="00E13ADF">
          <w:rPr>
            <w:rFonts w:ascii="Times New Roman" w:eastAsia="Times New Roman" w:hAnsi="Times New Roman" w:cs="Times New Roman"/>
            <w:sz w:val="20"/>
            <w:szCs w:val="20"/>
          </w:rPr>
          <w:t>частью 2 статьи 4</w:t>
        </w:r>
      </w:hyperlink>
      <w:r w:rsidRPr="00E13ADF">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5">
        <w:r w:rsidRPr="00E13ADF">
          <w:rPr>
            <w:rFonts w:ascii="Times New Roman" w:eastAsia="Times New Roman" w:hAnsi="Times New Roman" w:cs="Times New Roman"/>
            <w:sz w:val="20"/>
            <w:szCs w:val="20"/>
          </w:rPr>
          <w:t>частью 2.1 статьи 4</w:t>
        </w:r>
      </w:hyperlink>
      <w:r w:rsidRPr="00E13ADF">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6">
        <w:r w:rsidRPr="00E13ADF">
          <w:rPr>
            <w:rFonts w:ascii="Times New Roman" w:eastAsia="Times New Roman" w:hAnsi="Times New Roman" w:cs="Times New Roman"/>
            <w:sz w:val="20"/>
            <w:szCs w:val="20"/>
          </w:rPr>
          <w:t>порядке</w:t>
        </w:r>
      </w:hyperlink>
      <w:r w:rsidRPr="00E13ADF">
        <w:rPr>
          <w:rFonts w:ascii="Times New Roman" w:eastAsia="Times New Roman" w:hAnsi="Times New Roman" w:cs="Times New Roman"/>
          <w:sz w:val="20"/>
          <w:szCs w:val="20"/>
        </w:rPr>
        <w:t>, утвержденном Приказом Минсельхоза России от 13.12.2022 N 862.</w:t>
      </w:r>
    </w:p>
    <w:p w14:paraId="2717AD23"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5259E6EA"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 xml:space="preserve">Поставщик, с которым заключается контракт, должен быть зарегистрирован в системе ФГИС </w:t>
      </w:r>
      <w:r w:rsidRPr="00E13ADF">
        <w:rPr>
          <w:rFonts w:ascii="Times New Roman" w:eastAsia="Times New Roman" w:hAnsi="Times New Roman" w:cs="Times New Roman"/>
          <w:sz w:val="20"/>
          <w:szCs w:val="20"/>
        </w:rPr>
        <w:t>ВетИС –</w:t>
      </w:r>
      <w:r w:rsidRPr="00E13ADF">
        <w:rPr>
          <w:rFonts w:ascii="Times New Roman" w:hAnsi="Times New Roman" w:cs="Times New Roman"/>
          <w:sz w:val="20"/>
          <w:szCs w:val="20"/>
        </w:rPr>
        <w:t>"Меркурий".</w:t>
      </w:r>
    </w:p>
    <w:p w14:paraId="5DFC789F"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 xml:space="preserve">Поставщик оформляет ветеринарные сопроводительные документы в системе ФГИС </w:t>
      </w:r>
      <w:r w:rsidRPr="00E13ADF">
        <w:rPr>
          <w:rFonts w:ascii="Times New Roman" w:eastAsia="Times New Roman" w:hAnsi="Times New Roman" w:cs="Times New Roman"/>
          <w:sz w:val="20"/>
          <w:szCs w:val="20"/>
        </w:rPr>
        <w:t xml:space="preserve">ВетИС – </w:t>
      </w:r>
      <w:r w:rsidRPr="00E13ADF">
        <w:rPr>
          <w:rFonts w:ascii="Times New Roman" w:hAnsi="Times New Roman" w:cs="Times New Roman"/>
          <w:sz w:val="20"/>
          <w:szCs w:val="20"/>
        </w:rPr>
        <w:t>"Меркурий".</w:t>
      </w:r>
    </w:p>
    <w:p w14:paraId="39AC4EE4"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1.3. Товар не должен представлять опасности для жизни и здоровья человека.</w:t>
      </w:r>
    </w:p>
    <w:p w14:paraId="225B6695"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sidRPr="00E13ADF">
        <w:rPr>
          <w:rFonts w:ascii="Times New Roman" w:eastAsia="Segoe UI Symbol" w:hAnsi="Times New Roman" w:cs="Times New Roman"/>
          <w:sz w:val="20"/>
          <w:szCs w:val="20"/>
        </w:rPr>
        <w:t>№</w:t>
      </w:r>
      <w:r w:rsidRPr="00E13ADF">
        <w:rPr>
          <w:rFonts w:ascii="Times New Roman" w:eastAsia="Times New Roman" w:hAnsi="Times New Roman" w:cs="Times New Roman"/>
          <w:sz w:val="20"/>
          <w:szCs w:val="20"/>
        </w:rPr>
        <w:t xml:space="preserve"> 1 к Контракту).</w:t>
      </w:r>
    </w:p>
    <w:p w14:paraId="33A5C935"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14:paraId="70AC21C2"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Pr="00E13ADF" w:rsidRDefault="00FD3B9F" w:rsidP="00A77B50">
      <w:pPr>
        <w:spacing w:after="0" w:line="240" w:lineRule="auto"/>
        <w:ind w:firstLine="709"/>
        <w:jc w:val="both"/>
        <w:rPr>
          <w:rFonts w:ascii="Times New Roman" w:eastAsia="Times New Roman" w:hAnsi="Times New Roman" w:cs="Times New Roman"/>
          <w:sz w:val="20"/>
          <w:szCs w:val="20"/>
        </w:rPr>
      </w:pPr>
    </w:p>
    <w:p w14:paraId="4B7AB519" w14:textId="77777777" w:rsidR="00FD3B9F" w:rsidRPr="00E13ADF" w:rsidRDefault="00FD3B9F" w:rsidP="00A77B50">
      <w:pPr>
        <w:spacing w:after="0" w:line="240" w:lineRule="auto"/>
        <w:ind w:firstLine="709"/>
        <w:jc w:val="both"/>
        <w:rPr>
          <w:rFonts w:ascii="Times New Roman" w:eastAsia="Times New Roman" w:hAnsi="Times New Roman" w:cs="Times New Roman"/>
          <w:sz w:val="20"/>
          <w:szCs w:val="20"/>
        </w:rPr>
      </w:pPr>
    </w:p>
    <w:p w14:paraId="16981407" w14:textId="6376467A"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p>
    <w:p w14:paraId="55600FA6" w14:textId="77777777" w:rsidR="0029417C" w:rsidRPr="00E13ADF" w:rsidRDefault="0029417C" w:rsidP="00A77B50">
      <w:pPr>
        <w:spacing w:after="0" w:line="240" w:lineRule="auto"/>
        <w:jc w:val="center"/>
        <w:rPr>
          <w:rFonts w:ascii="Times New Roman" w:hAnsi="Times New Roman" w:cs="Times New Roman"/>
          <w:b/>
          <w:sz w:val="20"/>
          <w:szCs w:val="20"/>
        </w:rPr>
      </w:pPr>
      <w:r w:rsidRPr="00E13ADF">
        <w:rPr>
          <w:rFonts w:ascii="Times New Roman" w:hAnsi="Times New Roman" w:cs="Times New Roman"/>
          <w:b/>
          <w:sz w:val="20"/>
          <w:szCs w:val="20"/>
        </w:rPr>
        <w:t>Раздел 2. Требования к таре и упаковке товара</w:t>
      </w:r>
    </w:p>
    <w:p w14:paraId="37B920E8"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E13ADF">
        <w:rPr>
          <w:rFonts w:ascii="Times New Roman" w:eastAsia="Times New Roman" w:hAnsi="Times New Roman" w:cs="Times New Roman"/>
          <w:bCs/>
          <w:sz w:val="20"/>
          <w:szCs w:val="20"/>
        </w:rPr>
        <w:t>раздела 3 Контракта.</w:t>
      </w:r>
      <w:r w:rsidRPr="00E13ADF">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14:paraId="2D36C8EB"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E13ADF" w:rsidRDefault="0029417C" w:rsidP="00A77B50">
      <w:pPr>
        <w:spacing w:after="0" w:line="240" w:lineRule="auto"/>
        <w:jc w:val="center"/>
        <w:rPr>
          <w:rFonts w:ascii="Times New Roman" w:eastAsia="Times New Roman" w:hAnsi="Times New Roman" w:cs="Times New Roman"/>
          <w:sz w:val="20"/>
          <w:szCs w:val="20"/>
        </w:rPr>
      </w:pPr>
    </w:p>
    <w:p w14:paraId="41D955B6" w14:textId="77777777" w:rsidR="0029417C" w:rsidRPr="00E13ADF" w:rsidRDefault="0029417C" w:rsidP="00A77B50">
      <w:pPr>
        <w:spacing w:after="0" w:line="240" w:lineRule="auto"/>
        <w:jc w:val="center"/>
        <w:rPr>
          <w:rFonts w:ascii="Times New Roman" w:hAnsi="Times New Roman" w:cs="Times New Roman"/>
          <w:b/>
          <w:sz w:val="20"/>
          <w:szCs w:val="20"/>
        </w:rPr>
      </w:pPr>
      <w:r w:rsidRPr="00E13ADF">
        <w:rPr>
          <w:rFonts w:ascii="Times New Roman" w:hAnsi="Times New Roman" w:cs="Times New Roman"/>
          <w:b/>
          <w:sz w:val="20"/>
          <w:szCs w:val="20"/>
        </w:rPr>
        <w:t>Раздел 3. Требования к перевозке (транспортировке) товара</w:t>
      </w:r>
    </w:p>
    <w:p w14:paraId="7DACE0BA"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3.1. Выполнение погрузочно-разгрузочных работ, доставка товара осуществляются за счет поставщика.</w:t>
      </w:r>
    </w:p>
    <w:p w14:paraId="6C363E92" w14:textId="77777777" w:rsidR="0029417C" w:rsidRPr="00E13ADF" w:rsidRDefault="0029417C" w:rsidP="00A77B50">
      <w:pPr>
        <w:spacing w:after="0" w:line="240" w:lineRule="auto"/>
        <w:ind w:firstLine="540"/>
        <w:jc w:val="both"/>
        <w:rPr>
          <w:rFonts w:ascii="Times New Roman" w:hAnsi="Times New Roman" w:cs="Times New Roman"/>
          <w:sz w:val="20"/>
          <w:szCs w:val="20"/>
        </w:rPr>
      </w:pPr>
      <w:r w:rsidRPr="00E13ADF">
        <w:rPr>
          <w:rFonts w:ascii="Times New Roman" w:hAnsi="Times New Roman" w:cs="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E13ADF" w:rsidRDefault="0029417C" w:rsidP="00A77B50">
      <w:pPr>
        <w:spacing w:after="0" w:line="240" w:lineRule="auto"/>
        <w:ind w:firstLine="540"/>
        <w:jc w:val="both"/>
        <w:rPr>
          <w:rFonts w:ascii="Times New Roman" w:eastAsia="Times New Roman" w:hAnsi="Times New Roman" w:cs="Times New Roman"/>
          <w:sz w:val="20"/>
          <w:szCs w:val="20"/>
        </w:rPr>
      </w:pPr>
      <w:r w:rsidRPr="00E13ADF">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E13ADF" w:rsidRDefault="0029417C" w:rsidP="00A77B50">
      <w:pPr>
        <w:spacing w:after="0" w:line="240" w:lineRule="auto"/>
        <w:ind w:firstLine="709"/>
        <w:jc w:val="both"/>
        <w:rPr>
          <w:rFonts w:ascii="Times New Roman" w:eastAsia="Times New Roman" w:hAnsi="Times New Roman" w:cs="Times New Roman"/>
          <w:sz w:val="20"/>
          <w:szCs w:val="20"/>
        </w:rPr>
      </w:pPr>
    </w:p>
    <w:p w14:paraId="72CDCA44" w14:textId="77777777" w:rsidR="0029417C" w:rsidRPr="00E13ADF" w:rsidRDefault="0029417C" w:rsidP="00A77B50">
      <w:pPr>
        <w:widowControl w:val="0"/>
        <w:autoSpaceDE w:val="0"/>
        <w:autoSpaceDN w:val="0"/>
        <w:adjustRightInd w:val="0"/>
        <w:spacing w:after="0" w:line="240" w:lineRule="auto"/>
        <w:contextualSpacing/>
        <w:rPr>
          <w:rFonts w:ascii="Times New Roman" w:hAnsi="Times New Roman" w:cs="Times New Roman"/>
          <w:sz w:val="20"/>
          <w:szCs w:val="20"/>
        </w:rPr>
      </w:pPr>
    </w:p>
    <w:p w14:paraId="42C218A6" w14:textId="77777777" w:rsidR="0029417C" w:rsidRPr="00E13ADF" w:rsidRDefault="0029417C" w:rsidP="00A77B5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7CA19D45" w14:textId="77777777" w:rsidR="00A77B50" w:rsidRPr="00E13ADF" w:rsidRDefault="00A77B50">
      <w:pPr>
        <w:rPr>
          <w:rFonts w:ascii="Times New Roman" w:eastAsia="Times New Roman" w:hAnsi="Times New Roman" w:cs="Times New Roman"/>
          <w:sz w:val="20"/>
          <w:szCs w:val="20"/>
          <w:lang w:eastAsia="ru-RU"/>
        </w:rPr>
      </w:pPr>
      <w:r w:rsidRPr="00E13ADF">
        <w:rPr>
          <w:rFonts w:ascii="Times New Roman" w:eastAsia="Times New Roman" w:hAnsi="Times New Roman" w:cs="Times New Roman"/>
          <w:sz w:val="20"/>
          <w:szCs w:val="20"/>
          <w:lang w:eastAsia="ru-RU"/>
        </w:rPr>
        <w:br w:type="page"/>
      </w:r>
    </w:p>
    <w:p w14:paraId="04418BF8" w14:textId="0658181C" w:rsidR="00651816" w:rsidRPr="00E13ADF" w:rsidRDefault="00651816" w:rsidP="00A77B50">
      <w:pPr>
        <w:shd w:val="clear" w:color="auto" w:fill="FFFFFF"/>
        <w:spacing w:after="0" w:line="240" w:lineRule="auto"/>
        <w:jc w:val="right"/>
        <w:textAlignment w:val="baseline"/>
        <w:rPr>
          <w:rFonts w:ascii="Times New Roman" w:eastAsia="Times New Roman" w:hAnsi="Times New Roman" w:cs="Times New Roman"/>
          <w:sz w:val="20"/>
          <w:szCs w:val="20"/>
          <w:lang w:eastAsia="ru-RU"/>
        </w:rPr>
      </w:pPr>
      <w:r w:rsidRPr="00E13ADF">
        <w:rPr>
          <w:rFonts w:ascii="Times New Roman" w:eastAsia="Times New Roman" w:hAnsi="Times New Roman" w:cs="Times New Roman"/>
          <w:sz w:val="20"/>
          <w:szCs w:val="20"/>
          <w:lang w:eastAsia="ru-RU"/>
        </w:rPr>
        <w:lastRenderedPageBreak/>
        <w:t>Приложение № 1.1</w:t>
      </w:r>
    </w:p>
    <w:p w14:paraId="61A3492A" w14:textId="77777777" w:rsidR="00651816" w:rsidRPr="00E13ADF" w:rsidRDefault="00651816" w:rsidP="00A77B50">
      <w:pPr>
        <w:shd w:val="clear" w:color="auto" w:fill="FFFFFF"/>
        <w:spacing w:after="0" w:line="240" w:lineRule="auto"/>
        <w:jc w:val="right"/>
        <w:textAlignment w:val="baseline"/>
        <w:rPr>
          <w:rFonts w:ascii="Times New Roman" w:eastAsia="Times New Roman" w:hAnsi="Times New Roman" w:cs="Times New Roman"/>
          <w:sz w:val="20"/>
          <w:szCs w:val="20"/>
          <w:lang w:eastAsia="ru-RU"/>
        </w:rPr>
      </w:pPr>
      <w:r w:rsidRPr="00E13ADF">
        <w:rPr>
          <w:rFonts w:ascii="Times New Roman" w:eastAsia="Times New Roman" w:hAnsi="Times New Roman" w:cs="Times New Roman"/>
          <w:sz w:val="20"/>
          <w:szCs w:val="20"/>
          <w:lang w:eastAsia="ru-RU"/>
        </w:rPr>
        <w:t xml:space="preserve">к </w:t>
      </w:r>
      <w:r w:rsidRPr="00E13ADF">
        <w:rPr>
          <w:rFonts w:ascii="Times New Roman" w:eastAsia="Times New Roman" w:hAnsi="Times New Roman" w:cs="Times New Roman"/>
          <w:bCs/>
          <w:sz w:val="20"/>
          <w:szCs w:val="20"/>
          <w:lang w:eastAsia="ru-RU"/>
        </w:rPr>
        <w:t>Описанию объекта закупки</w:t>
      </w:r>
    </w:p>
    <w:p w14:paraId="503AABB4" w14:textId="77777777" w:rsidR="00651816" w:rsidRPr="00E13ADF" w:rsidRDefault="00651816" w:rsidP="00A77B50">
      <w:pPr>
        <w:shd w:val="clear" w:color="auto" w:fill="FFFFFF"/>
        <w:spacing w:after="0" w:line="240" w:lineRule="auto"/>
        <w:jc w:val="right"/>
        <w:textAlignment w:val="baseline"/>
        <w:rPr>
          <w:rFonts w:ascii="Times New Roman" w:eastAsia="Times New Roman" w:hAnsi="Times New Roman" w:cs="Times New Roman"/>
          <w:sz w:val="20"/>
          <w:szCs w:val="20"/>
          <w:lang w:eastAsia="ru-RU"/>
        </w:rPr>
      </w:pPr>
    </w:p>
    <w:p w14:paraId="75D9F200" w14:textId="77777777" w:rsidR="00651816" w:rsidRPr="00E13ADF" w:rsidRDefault="00651816" w:rsidP="00A77B50">
      <w:pPr>
        <w:shd w:val="clear" w:color="auto" w:fill="FFFFFF"/>
        <w:spacing w:after="0" w:line="240" w:lineRule="auto"/>
        <w:jc w:val="center"/>
        <w:textAlignment w:val="baseline"/>
        <w:rPr>
          <w:rFonts w:ascii="Times New Roman" w:eastAsia="Times New Roman" w:hAnsi="Times New Roman" w:cs="Times New Roman"/>
          <w:b/>
          <w:bCs/>
          <w:sz w:val="20"/>
          <w:szCs w:val="20"/>
          <w:lang w:eastAsia="ru-RU"/>
        </w:rPr>
      </w:pPr>
      <w:r w:rsidRPr="00E13ADF">
        <w:rPr>
          <w:rFonts w:ascii="Times New Roman" w:eastAsia="Times New Roman" w:hAnsi="Times New Roman" w:cs="Times New Roman"/>
          <w:b/>
          <w:bCs/>
          <w:sz w:val="20"/>
          <w:szCs w:val="20"/>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1B77D5" w:rsidRPr="00C17FAC" w14:paraId="5EC62574" w14:textId="77777777" w:rsidTr="001B77D5">
        <w:trPr>
          <w:trHeight w:val="12"/>
        </w:trPr>
        <w:tc>
          <w:tcPr>
            <w:tcW w:w="757" w:type="dxa"/>
            <w:tcBorders>
              <w:top w:val="nil"/>
              <w:left w:val="nil"/>
              <w:bottom w:val="nil"/>
              <w:right w:val="nil"/>
            </w:tcBorders>
            <w:hideMark/>
          </w:tcPr>
          <w:p w14:paraId="7A8712F3" w14:textId="77777777" w:rsidR="001B77D5" w:rsidRPr="00C17FAC" w:rsidRDefault="001B77D5" w:rsidP="00986F83">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2AEEE1F9" w14:textId="77777777" w:rsidR="001B77D5" w:rsidRPr="00C17FAC" w:rsidRDefault="001B77D5" w:rsidP="00986F83">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295FE44D" w14:textId="77777777" w:rsidR="001B77D5" w:rsidRPr="00C17FAC" w:rsidRDefault="001B77D5" w:rsidP="00986F83">
            <w:pPr>
              <w:spacing w:after="0" w:line="240" w:lineRule="auto"/>
              <w:rPr>
                <w:rFonts w:ascii="Times New Roman" w:eastAsia="Times New Roman" w:hAnsi="Times New Roman" w:cs="Times New Roman"/>
                <w:sz w:val="20"/>
                <w:szCs w:val="20"/>
                <w:lang w:eastAsia="ru-RU"/>
              </w:rPr>
            </w:pPr>
          </w:p>
        </w:tc>
      </w:tr>
      <w:tr w:rsidR="001B77D5" w:rsidRPr="00C17FAC" w14:paraId="4AAE721B" w14:textId="77777777" w:rsidTr="001B77D5">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297B7EB" w14:textId="77777777" w:rsidR="001B77D5" w:rsidRPr="00C17FAC" w:rsidRDefault="001B77D5" w:rsidP="00986F83">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17797F9" w14:textId="77777777" w:rsidR="001B77D5" w:rsidRPr="00C17FAC" w:rsidRDefault="001B77D5" w:rsidP="00986F83">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40E10FD" w14:textId="77777777" w:rsidR="001B77D5" w:rsidRPr="00C17FAC" w:rsidRDefault="001B77D5" w:rsidP="00986F83">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(дн.)</w:t>
            </w:r>
          </w:p>
        </w:tc>
      </w:tr>
      <w:tr w:rsidR="001B77D5" w:rsidRPr="00C17FAC" w14:paraId="0E3371D9" w14:textId="77777777" w:rsidTr="001B77D5">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15C587E" w14:textId="77777777" w:rsidR="001B77D5" w:rsidRPr="00C17FAC" w:rsidRDefault="001B77D5" w:rsidP="00986F83">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6EBB95B7" w14:textId="77777777" w:rsidR="001B77D5" w:rsidRPr="00C17FAC" w:rsidRDefault="001B77D5" w:rsidP="00986F83">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D6B734F" w14:textId="77777777" w:rsidR="001B77D5" w:rsidRPr="00C17FAC" w:rsidRDefault="001B77D5" w:rsidP="00986F83">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BC19DF" w:rsidRPr="00C17FAC" w14:paraId="22A48C35"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1184E49"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C802A9F" w14:textId="1BC32198"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BF00960" w14:textId="66953E5D"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 xml:space="preserve">не менее </w:t>
            </w:r>
            <w:r>
              <w:rPr>
                <w:rFonts w:ascii="Times New Roman" w:hAnsi="Times New Roman" w:cs="Times New Roman"/>
                <w:sz w:val="20"/>
                <w:szCs w:val="20"/>
              </w:rPr>
              <w:t>10 суток</w:t>
            </w:r>
          </w:p>
        </w:tc>
      </w:tr>
      <w:tr w:rsidR="00BC19DF" w:rsidRPr="00C17FAC" w14:paraId="711D97A0"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E28FC91"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56E253D" w14:textId="27EC9033"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D97517A" w14:textId="6AAC3328"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 xml:space="preserve">не менее </w:t>
            </w:r>
            <w:r>
              <w:rPr>
                <w:rFonts w:ascii="Times New Roman" w:hAnsi="Times New Roman" w:cs="Times New Roman"/>
                <w:sz w:val="20"/>
                <w:szCs w:val="20"/>
              </w:rPr>
              <w:t>7</w:t>
            </w:r>
            <w:r w:rsidRPr="00BC19DF">
              <w:rPr>
                <w:rFonts w:ascii="Times New Roman" w:hAnsi="Times New Roman" w:cs="Times New Roman"/>
                <w:sz w:val="20"/>
                <w:szCs w:val="20"/>
              </w:rPr>
              <w:t xml:space="preserve"> дней</w:t>
            </w:r>
          </w:p>
        </w:tc>
      </w:tr>
      <w:tr w:rsidR="00BC19DF" w:rsidRPr="00C17FAC" w14:paraId="2B706F82"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A297297"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31E1311" w14:textId="3964AF0C"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3CE466C" w14:textId="37D70718"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не менее 90 дней</w:t>
            </w:r>
          </w:p>
        </w:tc>
      </w:tr>
      <w:tr w:rsidR="00BC19DF" w:rsidRPr="00C17FAC" w14:paraId="6D7931F0"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7292A4"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D704AD6" w14:textId="669C33E0"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7F3C27E" w14:textId="786E5BFD"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 xml:space="preserve">не менее </w:t>
            </w:r>
            <w:r w:rsidR="00845D16">
              <w:rPr>
                <w:rFonts w:ascii="Times New Roman" w:hAnsi="Times New Roman" w:cs="Times New Roman"/>
                <w:sz w:val="20"/>
                <w:szCs w:val="20"/>
              </w:rPr>
              <w:t>183</w:t>
            </w:r>
            <w:r w:rsidRPr="00BC19DF">
              <w:rPr>
                <w:rFonts w:ascii="Times New Roman" w:hAnsi="Times New Roman" w:cs="Times New Roman"/>
                <w:sz w:val="20"/>
                <w:szCs w:val="20"/>
              </w:rPr>
              <w:t xml:space="preserve"> дней</w:t>
            </w:r>
          </w:p>
        </w:tc>
      </w:tr>
      <w:tr w:rsidR="00BC19DF" w:rsidRPr="00C17FAC" w14:paraId="28786FAF"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D7DC00B"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C3D4994" w14:textId="117F1462"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63C759B" w14:textId="3AED50E4"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 xml:space="preserve">не менее </w:t>
            </w:r>
            <w:r>
              <w:rPr>
                <w:rFonts w:ascii="Times New Roman" w:hAnsi="Times New Roman" w:cs="Times New Roman"/>
                <w:sz w:val="20"/>
                <w:szCs w:val="20"/>
              </w:rPr>
              <w:t>15 суток</w:t>
            </w:r>
          </w:p>
        </w:tc>
      </w:tr>
      <w:tr w:rsidR="00BC19DF" w:rsidRPr="00C17FAC" w14:paraId="7E7DD9F2"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09F43F8"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8FF2BBA" w14:textId="533DBEAE"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Соль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03D65F8" w14:textId="0DD2842B"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 xml:space="preserve">не менее </w:t>
            </w:r>
            <w:r w:rsidR="00845D16">
              <w:rPr>
                <w:rFonts w:ascii="Times New Roman" w:hAnsi="Times New Roman" w:cs="Times New Roman"/>
                <w:sz w:val="20"/>
                <w:szCs w:val="20"/>
              </w:rPr>
              <w:t>137</w:t>
            </w:r>
            <w:r w:rsidRPr="00BC19DF">
              <w:rPr>
                <w:rFonts w:ascii="Times New Roman" w:hAnsi="Times New Roman" w:cs="Times New Roman"/>
                <w:sz w:val="20"/>
                <w:szCs w:val="20"/>
              </w:rPr>
              <w:t xml:space="preserve"> дней</w:t>
            </w:r>
          </w:p>
        </w:tc>
      </w:tr>
      <w:tr w:rsidR="00BC19DF" w:rsidRPr="00C17FAC" w14:paraId="5C2A885D"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93AFB9"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EC91171" w14:textId="02C8F334"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2AEEF99" w14:textId="11563CDB"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 xml:space="preserve">не менее </w:t>
            </w:r>
            <w:r w:rsidR="00845D16">
              <w:rPr>
                <w:rFonts w:ascii="Times New Roman" w:hAnsi="Times New Roman" w:cs="Times New Roman"/>
                <w:sz w:val="20"/>
                <w:szCs w:val="20"/>
              </w:rPr>
              <w:t>4 суток</w:t>
            </w:r>
          </w:p>
        </w:tc>
      </w:tr>
      <w:tr w:rsidR="00BC19DF" w:rsidRPr="00C17FAC" w14:paraId="675461CC"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5314F1"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3573E8A" w14:textId="7226CB22"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506F792" w14:textId="61F6B601"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 xml:space="preserve">не менее </w:t>
            </w:r>
            <w:r w:rsidR="00845D16">
              <w:rPr>
                <w:rFonts w:ascii="Times New Roman" w:hAnsi="Times New Roman" w:cs="Times New Roman"/>
                <w:sz w:val="20"/>
                <w:szCs w:val="20"/>
              </w:rPr>
              <w:t xml:space="preserve">7 </w:t>
            </w:r>
            <w:r w:rsidRPr="00BC19DF">
              <w:rPr>
                <w:rFonts w:ascii="Times New Roman" w:hAnsi="Times New Roman" w:cs="Times New Roman"/>
                <w:sz w:val="20"/>
                <w:szCs w:val="20"/>
              </w:rPr>
              <w:t>дней</w:t>
            </w:r>
          </w:p>
        </w:tc>
      </w:tr>
      <w:tr w:rsidR="00BC19DF" w:rsidRPr="00C17FAC" w14:paraId="49554079"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BF49B7F"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1FE4762" w14:textId="554BCEDD"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30531D4" w14:textId="5BEA457F"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не менее 90 дней</w:t>
            </w:r>
          </w:p>
        </w:tc>
      </w:tr>
      <w:tr w:rsidR="00BC19DF" w:rsidRPr="00C17FAC" w14:paraId="45138D17" w14:textId="77777777" w:rsidTr="00CD490B">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97441C" w14:textId="77777777" w:rsidR="00BC19DF" w:rsidRPr="00C17FAC" w:rsidRDefault="00BC19DF" w:rsidP="00BC19D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41CE46D" w14:textId="584BDA43" w:rsidR="00BC19DF" w:rsidRPr="00BC19DF" w:rsidRDefault="00BC19DF" w:rsidP="00BC19DF">
            <w:pPr>
              <w:spacing w:after="0" w:line="240" w:lineRule="auto"/>
              <w:jc w:val="center"/>
              <w:rPr>
                <w:rFonts w:ascii="Times New Roman" w:hAnsi="Times New Roman" w:cs="Times New Roman"/>
                <w:sz w:val="20"/>
                <w:szCs w:val="20"/>
              </w:rPr>
            </w:pPr>
            <w:r w:rsidRPr="00BC19DF">
              <w:rPr>
                <w:rFonts w:ascii="Times New Roman" w:hAnsi="Times New Roman" w:cs="Times New Roman"/>
                <w:sz w:val="20"/>
                <w:szCs w:val="20"/>
              </w:rPr>
              <w:t>Филе тресковых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37405E8" w14:textId="4578F599" w:rsidR="00BC19DF" w:rsidRPr="00BC19DF" w:rsidRDefault="00BC19DF" w:rsidP="00BC19DF">
            <w:pPr>
              <w:spacing w:after="0" w:line="240" w:lineRule="auto"/>
              <w:jc w:val="center"/>
              <w:textAlignment w:val="baseline"/>
              <w:rPr>
                <w:rFonts w:ascii="Times New Roman" w:eastAsia="Times New Roman" w:hAnsi="Times New Roman" w:cs="Times New Roman"/>
                <w:sz w:val="20"/>
                <w:szCs w:val="20"/>
                <w:lang w:eastAsia="ru-RU"/>
              </w:rPr>
            </w:pPr>
            <w:r w:rsidRPr="00BC19DF">
              <w:rPr>
                <w:rFonts w:ascii="Times New Roman" w:hAnsi="Times New Roman" w:cs="Times New Roman"/>
                <w:sz w:val="20"/>
                <w:szCs w:val="20"/>
              </w:rPr>
              <w:t>не менее 90 дней</w:t>
            </w:r>
          </w:p>
        </w:tc>
      </w:tr>
    </w:tbl>
    <w:p w14:paraId="57C8FD08" w14:textId="77777777" w:rsidR="00651816" w:rsidRPr="00E13ADF" w:rsidRDefault="00651816" w:rsidP="00A77B50">
      <w:pPr>
        <w:spacing w:after="0" w:line="240" w:lineRule="auto"/>
        <w:rPr>
          <w:rFonts w:ascii="Times New Roman" w:hAnsi="Times New Roman" w:cs="Times New Roman"/>
          <w:b/>
          <w:sz w:val="20"/>
          <w:szCs w:val="20"/>
        </w:rPr>
      </w:pPr>
    </w:p>
    <w:p w14:paraId="5DECD7AD" w14:textId="70B7E26B" w:rsidR="00651816" w:rsidRPr="00E13ADF" w:rsidRDefault="00651816" w:rsidP="00A77B50">
      <w:pPr>
        <w:shd w:val="clear" w:color="auto" w:fill="FFFFFF"/>
        <w:spacing w:after="0" w:line="240" w:lineRule="auto"/>
        <w:jc w:val="right"/>
        <w:textAlignment w:val="baseline"/>
        <w:rPr>
          <w:rFonts w:ascii="Times New Roman" w:hAnsi="Times New Roman" w:cs="Times New Roman"/>
          <w:b/>
          <w:sz w:val="20"/>
          <w:szCs w:val="20"/>
        </w:rPr>
      </w:pPr>
      <w:r w:rsidRPr="00E13ADF">
        <w:rPr>
          <w:rFonts w:ascii="Times New Roman" w:hAnsi="Times New Roman" w:cs="Times New Roman"/>
          <w:b/>
          <w:sz w:val="20"/>
          <w:szCs w:val="20"/>
        </w:rPr>
        <w:br w:type="page"/>
      </w:r>
    </w:p>
    <w:p w14:paraId="57831427" w14:textId="77777777" w:rsidR="0092049A" w:rsidRPr="00E13ADF" w:rsidRDefault="0092049A" w:rsidP="00A77B50">
      <w:pPr>
        <w:autoSpaceDE w:val="0"/>
        <w:autoSpaceDN w:val="0"/>
        <w:adjustRightInd w:val="0"/>
        <w:spacing w:after="0" w:line="240" w:lineRule="auto"/>
        <w:jc w:val="right"/>
        <w:rPr>
          <w:rFonts w:ascii="Times New Roman" w:hAnsi="Times New Roman" w:cs="Times New Roman"/>
          <w:b/>
          <w:sz w:val="20"/>
          <w:szCs w:val="20"/>
        </w:rPr>
        <w:sectPr w:rsidR="0092049A" w:rsidRPr="00E13ADF" w:rsidSect="0022348E">
          <w:type w:val="continuous"/>
          <w:pgSz w:w="11906" w:h="16838"/>
          <w:pgMar w:top="1134" w:right="850" w:bottom="1134" w:left="1701" w:header="708" w:footer="275" w:gutter="0"/>
          <w:cols w:space="708"/>
          <w:docGrid w:linePitch="360"/>
        </w:sectPr>
      </w:pPr>
    </w:p>
    <w:p w14:paraId="5961D1CA" w14:textId="0B159F0B" w:rsidR="0092049A" w:rsidRDefault="0092049A" w:rsidP="00A77B50">
      <w:pPr>
        <w:autoSpaceDE w:val="0"/>
        <w:autoSpaceDN w:val="0"/>
        <w:adjustRightInd w:val="0"/>
        <w:spacing w:after="0" w:line="240" w:lineRule="auto"/>
        <w:jc w:val="right"/>
        <w:rPr>
          <w:rFonts w:ascii="Times New Roman" w:hAnsi="Times New Roman" w:cs="Times New Roman"/>
          <w:b/>
          <w:i/>
          <w:sz w:val="20"/>
          <w:szCs w:val="20"/>
        </w:rPr>
      </w:pPr>
      <w:r w:rsidRPr="00E13ADF">
        <w:rPr>
          <w:rFonts w:ascii="Times New Roman" w:hAnsi="Times New Roman" w:cs="Times New Roman"/>
          <w:b/>
          <w:i/>
          <w:sz w:val="20"/>
          <w:szCs w:val="20"/>
        </w:rPr>
        <w:lastRenderedPageBreak/>
        <w:t>Таблица 1</w:t>
      </w:r>
    </w:p>
    <w:tbl>
      <w:tblPr>
        <w:tblStyle w:val="1f5"/>
        <w:tblW w:w="14857" w:type="dxa"/>
        <w:tblInd w:w="-431" w:type="dxa"/>
        <w:tblLayout w:type="fixed"/>
        <w:tblLook w:val="04A0" w:firstRow="1" w:lastRow="0" w:firstColumn="1" w:lastColumn="0" w:noHBand="0" w:noVBand="1"/>
      </w:tblPr>
      <w:tblGrid>
        <w:gridCol w:w="681"/>
        <w:gridCol w:w="2268"/>
        <w:gridCol w:w="1447"/>
        <w:gridCol w:w="2380"/>
        <w:gridCol w:w="2127"/>
        <w:gridCol w:w="1701"/>
        <w:gridCol w:w="2551"/>
        <w:gridCol w:w="1702"/>
      </w:tblGrid>
      <w:tr w:rsidR="001B77D5" w:rsidRPr="00C10C43" w14:paraId="5AEF6188" w14:textId="77777777" w:rsidTr="00845D16">
        <w:tc>
          <w:tcPr>
            <w:tcW w:w="13155" w:type="dxa"/>
            <w:gridSpan w:val="7"/>
            <w:vAlign w:val="center"/>
          </w:tcPr>
          <w:p w14:paraId="17D61331"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702" w:type="dxa"/>
            <w:vAlign w:val="center"/>
          </w:tcPr>
          <w:p w14:paraId="0AAAF115"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1B77D5" w:rsidRPr="00C10C43" w14:paraId="5AA7944E" w14:textId="77777777" w:rsidTr="00845D16">
        <w:tc>
          <w:tcPr>
            <w:tcW w:w="681" w:type="dxa"/>
            <w:vAlign w:val="center"/>
          </w:tcPr>
          <w:p w14:paraId="2C7D935F"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2268" w:type="dxa"/>
            <w:vAlign w:val="center"/>
          </w:tcPr>
          <w:p w14:paraId="688B6BBE"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447" w:type="dxa"/>
            <w:vAlign w:val="center"/>
          </w:tcPr>
          <w:p w14:paraId="47B135C2"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380" w:type="dxa"/>
            <w:vAlign w:val="center"/>
          </w:tcPr>
          <w:p w14:paraId="7468363B"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2127" w:type="dxa"/>
            <w:vAlign w:val="center"/>
          </w:tcPr>
          <w:p w14:paraId="5CF55EB5"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Значение характе</w:t>
            </w:r>
          </w:p>
          <w:p w14:paraId="4C3F2789"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ристики</w:t>
            </w:r>
          </w:p>
        </w:tc>
        <w:tc>
          <w:tcPr>
            <w:tcW w:w="1701" w:type="dxa"/>
            <w:vAlign w:val="center"/>
          </w:tcPr>
          <w:p w14:paraId="2DDC8E2F"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 характе</w:t>
            </w:r>
          </w:p>
          <w:p w14:paraId="01476BA2"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ристики</w:t>
            </w:r>
          </w:p>
        </w:tc>
        <w:tc>
          <w:tcPr>
            <w:tcW w:w="2551" w:type="dxa"/>
            <w:vAlign w:val="center"/>
          </w:tcPr>
          <w:p w14:paraId="2BF8CF10"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Инструкция по заполнению характеристик в заявке</w:t>
            </w:r>
          </w:p>
        </w:tc>
        <w:tc>
          <w:tcPr>
            <w:tcW w:w="1702" w:type="dxa"/>
            <w:vAlign w:val="center"/>
          </w:tcPr>
          <w:p w14:paraId="032C6EE9" w14:textId="77777777" w:rsidR="001B77D5" w:rsidRPr="00C10C43" w:rsidRDefault="001B77D5" w:rsidP="00986F83">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1B77D5" w:rsidRPr="00C10C43" w14:paraId="28EC2403" w14:textId="77777777" w:rsidTr="00845D16">
        <w:tc>
          <w:tcPr>
            <w:tcW w:w="681" w:type="dxa"/>
            <w:vMerge w:val="restart"/>
            <w:vAlign w:val="center"/>
          </w:tcPr>
          <w:p w14:paraId="47701ADA" w14:textId="5A31CE14" w:rsidR="001B77D5" w:rsidRPr="00C10C43" w:rsidRDefault="001B77D5" w:rsidP="00986F83">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2268" w:type="dxa"/>
            <w:vMerge w:val="restart"/>
            <w:vAlign w:val="center"/>
          </w:tcPr>
          <w:p w14:paraId="32C2F9A8" w14:textId="77777777" w:rsidR="001B77D5" w:rsidRPr="00C10C43" w:rsidRDefault="001B77D5" w:rsidP="00986F83">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447" w:type="dxa"/>
            <w:vMerge w:val="restart"/>
            <w:vAlign w:val="center"/>
          </w:tcPr>
          <w:p w14:paraId="7CF08169" w14:textId="77777777" w:rsidR="001B77D5" w:rsidRPr="00C10C43" w:rsidRDefault="001B77D5" w:rsidP="00986F83">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10.20.23.122</w:t>
            </w:r>
          </w:p>
          <w:p w14:paraId="31A1A21D" w14:textId="77777777" w:rsidR="001B77D5" w:rsidRPr="00C10C43" w:rsidRDefault="001B77D5" w:rsidP="00986F83">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10.20.23.122-00000004</w:t>
            </w:r>
          </w:p>
        </w:tc>
        <w:tc>
          <w:tcPr>
            <w:tcW w:w="2380" w:type="dxa"/>
            <w:vAlign w:val="center"/>
          </w:tcPr>
          <w:p w14:paraId="20D50DE0"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засола</w:t>
            </w:r>
          </w:p>
        </w:tc>
        <w:tc>
          <w:tcPr>
            <w:tcW w:w="2127" w:type="dxa"/>
            <w:vAlign w:val="center"/>
          </w:tcPr>
          <w:p w14:paraId="28820DF6"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1701" w:type="dxa"/>
            <w:vAlign w:val="center"/>
          </w:tcPr>
          <w:p w14:paraId="205E6A10"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117BD87"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vAlign w:val="center"/>
          </w:tcPr>
          <w:p w14:paraId="66CEDC73" w14:textId="77777777" w:rsidR="001B77D5" w:rsidRPr="00C10C43" w:rsidRDefault="001B77D5" w:rsidP="00986F83">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1B77D5" w:rsidRPr="00C10C43" w14:paraId="0BB28D0B" w14:textId="77777777" w:rsidTr="00845D16">
        <w:tc>
          <w:tcPr>
            <w:tcW w:w="681" w:type="dxa"/>
            <w:vMerge/>
            <w:vAlign w:val="center"/>
          </w:tcPr>
          <w:p w14:paraId="062E40B7" w14:textId="77777777" w:rsidR="001B77D5" w:rsidRPr="00C10C43" w:rsidRDefault="001B77D5" w:rsidP="00986F83">
            <w:pPr>
              <w:tabs>
                <w:tab w:val="left" w:pos="6540"/>
              </w:tabs>
              <w:jc w:val="center"/>
              <w:rPr>
                <w:rFonts w:ascii="Times New Roman" w:hAnsi="Times New Roman" w:cs="Times New Roman"/>
                <w:sz w:val="20"/>
                <w:szCs w:val="20"/>
              </w:rPr>
            </w:pPr>
          </w:p>
        </w:tc>
        <w:tc>
          <w:tcPr>
            <w:tcW w:w="2268" w:type="dxa"/>
            <w:vMerge/>
            <w:vAlign w:val="center"/>
          </w:tcPr>
          <w:p w14:paraId="377553BE" w14:textId="77777777" w:rsidR="001B77D5" w:rsidRPr="00C10C43" w:rsidRDefault="001B77D5" w:rsidP="00986F83">
            <w:pPr>
              <w:tabs>
                <w:tab w:val="left" w:pos="6540"/>
              </w:tabs>
              <w:rPr>
                <w:rFonts w:ascii="Times New Roman" w:hAnsi="Times New Roman" w:cs="Times New Roman"/>
                <w:sz w:val="20"/>
                <w:szCs w:val="20"/>
              </w:rPr>
            </w:pPr>
          </w:p>
        </w:tc>
        <w:tc>
          <w:tcPr>
            <w:tcW w:w="1447" w:type="dxa"/>
            <w:vMerge/>
            <w:vAlign w:val="center"/>
          </w:tcPr>
          <w:p w14:paraId="2B1A80C2" w14:textId="77777777" w:rsidR="001B77D5" w:rsidRPr="00C10C43" w:rsidRDefault="001B77D5" w:rsidP="00986F83">
            <w:pPr>
              <w:tabs>
                <w:tab w:val="left" w:pos="6540"/>
              </w:tabs>
              <w:rPr>
                <w:rFonts w:ascii="Times New Roman" w:hAnsi="Times New Roman" w:cs="Times New Roman"/>
                <w:sz w:val="20"/>
                <w:szCs w:val="20"/>
              </w:rPr>
            </w:pPr>
          </w:p>
        </w:tc>
        <w:tc>
          <w:tcPr>
            <w:tcW w:w="2380" w:type="dxa"/>
            <w:vAlign w:val="center"/>
          </w:tcPr>
          <w:p w14:paraId="32CA590F"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2127" w:type="dxa"/>
            <w:vAlign w:val="center"/>
          </w:tcPr>
          <w:p w14:paraId="17C77256"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1701" w:type="dxa"/>
            <w:vAlign w:val="center"/>
          </w:tcPr>
          <w:p w14:paraId="597A1792"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BE71D12"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C531DFF" w14:textId="77777777" w:rsidR="001B77D5" w:rsidRPr="00C10C43" w:rsidRDefault="001B77D5" w:rsidP="00986F83">
            <w:pPr>
              <w:tabs>
                <w:tab w:val="left" w:pos="6540"/>
              </w:tabs>
              <w:rPr>
                <w:rFonts w:ascii="Times New Roman" w:hAnsi="Times New Roman" w:cs="Times New Roman"/>
                <w:sz w:val="20"/>
                <w:szCs w:val="20"/>
              </w:rPr>
            </w:pPr>
          </w:p>
        </w:tc>
      </w:tr>
      <w:tr w:rsidR="001B77D5" w:rsidRPr="00C10C43" w14:paraId="0CAB1E55" w14:textId="77777777" w:rsidTr="00845D16">
        <w:trPr>
          <w:trHeight w:val="559"/>
        </w:trPr>
        <w:tc>
          <w:tcPr>
            <w:tcW w:w="681" w:type="dxa"/>
            <w:vMerge/>
            <w:vAlign w:val="center"/>
          </w:tcPr>
          <w:p w14:paraId="5BD98475" w14:textId="77777777" w:rsidR="001B77D5" w:rsidRPr="00C10C43" w:rsidRDefault="001B77D5" w:rsidP="00986F83">
            <w:pPr>
              <w:tabs>
                <w:tab w:val="left" w:pos="6540"/>
              </w:tabs>
              <w:jc w:val="center"/>
              <w:rPr>
                <w:rFonts w:ascii="Times New Roman" w:hAnsi="Times New Roman" w:cs="Times New Roman"/>
                <w:sz w:val="20"/>
                <w:szCs w:val="20"/>
              </w:rPr>
            </w:pPr>
          </w:p>
        </w:tc>
        <w:tc>
          <w:tcPr>
            <w:tcW w:w="2268" w:type="dxa"/>
            <w:vMerge/>
            <w:vAlign w:val="center"/>
          </w:tcPr>
          <w:p w14:paraId="42BB75D0" w14:textId="77777777" w:rsidR="001B77D5" w:rsidRPr="00C10C43" w:rsidRDefault="001B77D5" w:rsidP="00986F83">
            <w:pPr>
              <w:tabs>
                <w:tab w:val="left" w:pos="6540"/>
              </w:tabs>
              <w:rPr>
                <w:rFonts w:ascii="Times New Roman" w:hAnsi="Times New Roman" w:cs="Times New Roman"/>
                <w:sz w:val="20"/>
                <w:szCs w:val="20"/>
              </w:rPr>
            </w:pPr>
          </w:p>
        </w:tc>
        <w:tc>
          <w:tcPr>
            <w:tcW w:w="1447" w:type="dxa"/>
            <w:vMerge/>
            <w:vAlign w:val="center"/>
          </w:tcPr>
          <w:p w14:paraId="2CA38953" w14:textId="77777777" w:rsidR="001B77D5" w:rsidRPr="00C10C43" w:rsidRDefault="001B77D5" w:rsidP="00986F83">
            <w:pPr>
              <w:tabs>
                <w:tab w:val="left" w:pos="6540"/>
              </w:tabs>
              <w:rPr>
                <w:rFonts w:ascii="Times New Roman" w:hAnsi="Times New Roman" w:cs="Times New Roman"/>
                <w:sz w:val="20"/>
                <w:szCs w:val="20"/>
              </w:rPr>
            </w:pPr>
          </w:p>
        </w:tc>
        <w:tc>
          <w:tcPr>
            <w:tcW w:w="2380" w:type="dxa"/>
            <w:vAlign w:val="center"/>
          </w:tcPr>
          <w:p w14:paraId="18D80A0C"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2127" w:type="dxa"/>
            <w:vAlign w:val="center"/>
          </w:tcPr>
          <w:p w14:paraId="3306407B" w14:textId="77777777" w:rsidR="001B77D5" w:rsidRPr="00C10C43" w:rsidRDefault="001B77D5" w:rsidP="00986F83">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701" w:type="dxa"/>
            <w:vAlign w:val="center"/>
          </w:tcPr>
          <w:p w14:paraId="11E48B86"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7C9492F"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00937B6" w14:textId="77777777" w:rsidR="001B77D5" w:rsidRPr="00C10C43" w:rsidRDefault="001B77D5" w:rsidP="00986F83">
            <w:pPr>
              <w:tabs>
                <w:tab w:val="left" w:pos="6540"/>
              </w:tabs>
              <w:rPr>
                <w:rFonts w:ascii="Times New Roman" w:hAnsi="Times New Roman" w:cs="Times New Roman"/>
                <w:sz w:val="20"/>
                <w:szCs w:val="20"/>
              </w:rPr>
            </w:pPr>
          </w:p>
        </w:tc>
      </w:tr>
      <w:tr w:rsidR="001B77D5" w:rsidRPr="00C10C43" w14:paraId="324DB3EA" w14:textId="77777777" w:rsidTr="00845D16">
        <w:tc>
          <w:tcPr>
            <w:tcW w:w="681" w:type="dxa"/>
            <w:vMerge/>
            <w:vAlign w:val="center"/>
          </w:tcPr>
          <w:p w14:paraId="1BB754DC" w14:textId="77777777" w:rsidR="001B77D5" w:rsidRPr="00C10C43" w:rsidRDefault="001B77D5" w:rsidP="00986F83">
            <w:pPr>
              <w:tabs>
                <w:tab w:val="left" w:pos="6540"/>
              </w:tabs>
              <w:jc w:val="center"/>
              <w:rPr>
                <w:rFonts w:ascii="Times New Roman" w:hAnsi="Times New Roman" w:cs="Times New Roman"/>
                <w:sz w:val="20"/>
                <w:szCs w:val="20"/>
              </w:rPr>
            </w:pPr>
          </w:p>
        </w:tc>
        <w:tc>
          <w:tcPr>
            <w:tcW w:w="2268" w:type="dxa"/>
            <w:vMerge/>
            <w:vAlign w:val="center"/>
          </w:tcPr>
          <w:p w14:paraId="633F3551" w14:textId="77777777" w:rsidR="001B77D5" w:rsidRPr="00C10C43" w:rsidRDefault="001B77D5" w:rsidP="00986F83">
            <w:pPr>
              <w:tabs>
                <w:tab w:val="left" w:pos="6540"/>
              </w:tabs>
              <w:rPr>
                <w:rFonts w:ascii="Times New Roman" w:hAnsi="Times New Roman" w:cs="Times New Roman"/>
                <w:sz w:val="20"/>
                <w:szCs w:val="20"/>
              </w:rPr>
            </w:pPr>
          </w:p>
        </w:tc>
        <w:tc>
          <w:tcPr>
            <w:tcW w:w="1447" w:type="dxa"/>
            <w:vMerge/>
            <w:vAlign w:val="center"/>
          </w:tcPr>
          <w:p w14:paraId="0AED4383" w14:textId="77777777" w:rsidR="001B77D5" w:rsidRPr="00C10C43" w:rsidRDefault="001B77D5" w:rsidP="00986F83">
            <w:pPr>
              <w:tabs>
                <w:tab w:val="left" w:pos="6540"/>
              </w:tabs>
              <w:rPr>
                <w:rFonts w:ascii="Times New Roman" w:hAnsi="Times New Roman" w:cs="Times New Roman"/>
                <w:sz w:val="20"/>
                <w:szCs w:val="20"/>
              </w:rPr>
            </w:pPr>
          </w:p>
        </w:tc>
        <w:tc>
          <w:tcPr>
            <w:tcW w:w="2380" w:type="dxa"/>
            <w:vAlign w:val="center"/>
          </w:tcPr>
          <w:p w14:paraId="4B43BF52"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010F989D" w14:textId="77777777" w:rsidR="001B77D5" w:rsidRPr="00C10C43" w:rsidRDefault="001B77D5" w:rsidP="00986F83">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4E5E811F"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A8C640C"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16E6E0E0" w14:textId="77777777" w:rsidR="001B77D5" w:rsidRPr="00C10C43" w:rsidRDefault="001B77D5" w:rsidP="00986F83">
            <w:pPr>
              <w:tabs>
                <w:tab w:val="left" w:pos="6540"/>
              </w:tabs>
              <w:rPr>
                <w:rFonts w:ascii="Times New Roman" w:hAnsi="Times New Roman" w:cs="Times New Roman"/>
                <w:sz w:val="20"/>
                <w:szCs w:val="20"/>
              </w:rPr>
            </w:pPr>
          </w:p>
        </w:tc>
      </w:tr>
      <w:tr w:rsidR="001B77D5" w:rsidRPr="00C10C43" w14:paraId="154BCB13" w14:textId="77777777" w:rsidTr="00845D16">
        <w:tc>
          <w:tcPr>
            <w:tcW w:w="681" w:type="dxa"/>
            <w:vMerge w:val="restart"/>
            <w:vAlign w:val="center"/>
          </w:tcPr>
          <w:p w14:paraId="07596600" w14:textId="75AA9D4B" w:rsidR="001B77D5" w:rsidRPr="00C10C43" w:rsidRDefault="001B77D5" w:rsidP="00986F83">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2268" w:type="dxa"/>
            <w:vMerge w:val="restart"/>
            <w:vAlign w:val="center"/>
          </w:tcPr>
          <w:p w14:paraId="0BAAB56A" w14:textId="77777777" w:rsidR="001B77D5" w:rsidRPr="00C10C43" w:rsidRDefault="001B77D5" w:rsidP="00986F83">
            <w:pPr>
              <w:tabs>
                <w:tab w:val="left" w:pos="6540"/>
              </w:tabs>
              <w:rPr>
                <w:rFonts w:ascii="Times New Roman" w:hAnsi="Times New Roman" w:cs="Times New Roman"/>
                <w:sz w:val="20"/>
                <w:szCs w:val="20"/>
              </w:rPr>
            </w:pPr>
            <w:r w:rsidRPr="00C10C43">
              <w:rPr>
                <w:rFonts w:ascii="Times New Roman" w:hAnsi="Times New Roman" w:cs="Times New Roman"/>
                <w:sz w:val="20"/>
                <w:szCs w:val="20"/>
              </w:rPr>
              <w:t>Филе тресковых рыб мороженое</w:t>
            </w:r>
          </w:p>
        </w:tc>
        <w:tc>
          <w:tcPr>
            <w:tcW w:w="1447" w:type="dxa"/>
            <w:vMerge w:val="restart"/>
            <w:vAlign w:val="center"/>
          </w:tcPr>
          <w:p w14:paraId="2EFE6BD1" w14:textId="77777777" w:rsidR="001B77D5" w:rsidRPr="00C10C43" w:rsidRDefault="001B77D5" w:rsidP="00986F83">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10.20.14.120</w:t>
            </w:r>
          </w:p>
          <w:p w14:paraId="717AEF43" w14:textId="77777777" w:rsidR="001B77D5" w:rsidRPr="00C10C43" w:rsidRDefault="001B77D5" w:rsidP="00986F83">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10.20.14.120-00000005</w:t>
            </w:r>
          </w:p>
        </w:tc>
        <w:tc>
          <w:tcPr>
            <w:tcW w:w="2380" w:type="dxa"/>
            <w:vAlign w:val="center"/>
          </w:tcPr>
          <w:p w14:paraId="1439E257"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Категория</w:t>
            </w:r>
          </w:p>
        </w:tc>
        <w:tc>
          <w:tcPr>
            <w:tcW w:w="2127" w:type="dxa"/>
            <w:vAlign w:val="center"/>
          </w:tcPr>
          <w:p w14:paraId="0BACE6F8" w14:textId="77777777" w:rsidR="001B77D5" w:rsidRPr="00C10C43" w:rsidRDefault="001B77D5" w:rsidP="00986F83">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Высшая</w:t>
            </w:r>
          </w:p>
        </w:tc>
        <w:tc>
          <w:tcPr>
            <w:tcW w:w="1701" w:type="dxa"/>
            <w:vAlign w:val="center"/>
          </w:tcPr>
          <w:p w14:paraId="032576E3"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F4E9E2F"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vAlign w:val="center"/>
          </w:tcPr>
          <w:p w14:paraId="16174201" w14:textId="77777777" w:rsidR="001B77D5" w:rsidRPr="00C10C43" w:rsidRDefault="001B77D5" w:rsidP="00986F83">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1B77D5" w:rsidRPr="00C10C43" w14:paraId="10F7D8E8" w14:textId="77777777" w:rsidTr="00845D16">
        <w:tc>
          <w:tcPr>
            <w:tcW w:w="681" w:type="dxa"/>
            <w:vMerge/>
            <w:vAlign w:val="center"/>
          </w:tcPr>
          <w:p w14:paraId="17BA5FE9" w14:textId="77777777" w:rsidR="001B77D5" w:rsidRPr="00C10C43" w:rsidRDefault="001B77D5" w:rsidP="00986F83">
            <w:pPr>
              <w:tabs>
                <w:tab w:val="left" w:pos="6540"/>
              </w:tabs>
              <w:jc w:val="center"/>
              <w:rPr>
                <w:rFonts w:ascii="Times New Roman" w:hAnsi="Times New Roman" w:cs="Times New Roman"/>
                <w:sz w:val="20"/>
                <w:szCs w:val="20"/>
              </w:rPr>
            </w:pPr>
          </w:p>
        </w:tc>
        <w:tc>
          <w:tcPr>
            <w:tcW w:w="2268" w:type="dxa"/>
            <w:vMerge/>
            <w:vAlign w:val="center"/>
          </w:tcPr>
          <w:p w14:paraId="63FE3679" w14:textId="77777777" w:rsidR="001B77D5" w:rsidRPr="00C10C43" w:rsidRDefault="001B77D5" w:rsidP="00986F83">
            <w:pPr>
              <w:tabs>
                <w:tab w:val="left" w:pos="6540"/>
              </w:tabs>
              <w:rPr>
                <w:rFonts w:ascii="Times New Roman" w:hAnsi="Times New Roman" w:cs="Times New Roman"/>
                <w:sz w:val="20"/>
                <w:szCs w:val="20"/>
              </w:rPr>
            </w:pPr>
          </w:p>
        </w:tc>
        <w:tc>
          <w:tcPr>
            <w:tcW w:w="1447" w:type="dxa"/>
            <w:vMerge/>
            <w:vAlign w:val="center"/>
          </w:tcPr>
          <w:p w14:paraId="2A7CAF14" w14:textId="77777777" w:rsidR="001B77D5" w:rsidRPr="00C10C43" w:rsidRDefault="001B77D5" w:rsidP="00986F83">
            <w:pPr>
              <w:tabs>
                <w:tab w:val="left" w:pos="6540"/>
              </w:tabs>
              <w:rPr>
                <w:rFonts w:ascii="Times New Roman" w:hAnsi="Times New Roman" w:cs="Times New Roman"/>
                <w:sz w:val="20"/>
                <w:szCs w:val="20"/>
              </w:rPr>
            </w:pPr>
          </w:p>
        </w:tc>
        <w:tc>
          <w:tcPr>
            <w:tcW w:w="2380" w:type="dxa"/>
            <w:vAlign w:val="center"/>
          </w:tcPr>
          <w:p w14:paraId="0C55540E"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408662FF" w14:textId="77777777" w:rsidR="001B77D5" w:rsidRPr="00C10C43" w:rsidRDefault="001B77D5" w:rsidP="00986F83">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7E90962B"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BDDDF0B"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9C2605E" w14:textId="77777777" w:rsidR="001B77D5" w:rsidRPr="00C10C43" w:rsidRDefault="001B77D5" w:rsidP="00986F83">
            <w:pPr>
              <w:tabs>
                <w:tab w:val="left" w:pos="6540"/>
              </w:tabs>
              <w:rPr>
                <w:rFonts w:ascii="Times New Roman" w:hAnsi="Times New Roman" w:cs="Times New Roman"/>
                <w:sz w:val="20"/>
                <w:szCs w:val="20"/>
              </w:rPr>
            </w:pPr>
          </w:p>
        </w:tc>
      </w:tr>
      <w:tr w:rsidR="001B77D5" w:rsidRPr="00C10C43" w14:paraId="576CCAD6" w14:textId="77777777" w:rsidTr="00845D16">
        <w:tc>
          <w:tcPr>
            <w:tcW w:w="681" w:type="dxa"/>
            <w:vMerge/>
            <w:vAlign w:val="center"/>
          </w:tcPr>
          <w:p w14:paraId="0F48FF32" w14:textId="77777777" w:rsidR="001B77D5" w:rsidRPr="00C10C43" w:rsidRDefault="001B77D5" w:rsidP="00986F83">
            <w:pPr>
              <w:tabs>
                <w:tab w:val="left" w:pos="6540"/>
              </w:tabs>
              <w:jc w:val="center"/>
              <w:rPr>
                <w:rFonts w:ascii="Times New Roman" w:hAnsi="Times New Roman" w:cs="Times New Roman"/>
                <w:sz w:val="20"/>
                <w:szCs w:val="20"/>
              </w:rPr>
            </w:pPr>
          </w:p>
        </w:tc>
        <w:tc>
          <w:tcPr>
            <w:tcW w:w="2268" w:type="dxa"/>
            <w:vMerge/>
            <w:vAlign w:val="center"/>
          </w:tcPr>
          <w:p w14:paraId="7E72DC81" w14:textId="77777777" w:rsidR="001B77D5" w:rsidRPr="00C10C43" w:rsidRDefault="001B77D5" w:rsidP="00986F83">
            <w:pPr>
              <w:tabs>
                <w:tab w:val="left" w:pos="6540"/>
              </w:tabs>
              <w:rPr>
                <w:rFonts w:ascii="Times New Roman" w:hAnsi="Times New Roman" w:cs="Times New Roman"/>
                <w:sz w:val="20"/>
                <w:szCs w:val="20"/>
              </w:rPr>
            </w:pPr>
          </w:p>
        </w:tc>
        <w:tc>
          <w:tcPr>
            <w:tcW w:w="1447" w:type="dxa"/>
            <w:vMerge/>
            <w:vAlign w:val="center"/>
          </w:tcPr>
          <w:p w14:paraId="17823BAC" w14:textId="77777777" w:rsidR="001B77D5" w:rsidRPr="00C10C43" w:rsidRDefault="001B77D5" w:rsidP="00986F83">
            <w:pPr>
              <w:tabs>
                <w:tab w:val="left" w:pos="6540"/>
              </w:tabs>
              <w:rPr>
                <w:rFonts w:ascii="Times New Roman" w:hAnsi="Times New Roman" w:cs="Times New Roman"/>
                <w:sz w:val="20"/>
                <w:szCs w:val="20"/>
              </w:rPr>
            </w:pPr>
          </w:p>
        </w:tc>
        <w:tc>
          <w:tcPr>
            <w:tcW w:w="2380" w:type="dxa"/>
            <w:vAlign w:val="center"/>
          </w:tcPr>
          <w:p w14:paraId="7A38043B"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520747F7"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Неглазированное</w:t>
            </w:r>
          </w:p>
        </w:tc>
        <w:tc>
          <w:tcPr>
            <w:tcW w:w="1701" w:type="dxa"/>
            <w:vAlign w:val="center"/>
          </w:tcPr>
          <w:p w14:paraId="7C60A45F"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28EC1F5"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9B387C7" w14:textId="77777777" w:rsidR="001B77D5" w:rsidRPr="00C10C43" w:rsidRDefault="001B77D5" w:rsidP="00986F83">
            <w:pPr>
              <w:tabs>
                <w:tab w:val="left" w:pos="6540"/>
              </w:tabs>
              <w:rPr>
                <w:rFonts w:ascii="Times New Roman" w:hAnsi="Times New Roman" w:cs="Times New Roman"/>
                <w:sz w:val="20"/>
                <w:szCs w:val="20"/>
              </w:rPr>
            </w:pPr>
          </w:p>
        </w:tc>
      </w:tr>
      <w:tr w:rsidR="001B77D5" w:rsidRPr="00C10C43" w14:paraId="0BB50150" w14:textId="77777777" w:rsidTr="00845D16">
        <w:tc>
          <w:tcPr>
            <w:tcW w:w="681" w:type="dxa"/>
            <w:vMerge/>
            <w:vAlign w:val="center"/>
          </w:tcPr>
          <w:p w14:paraId="03AE6304" w14:textId="77777777" w:rsidR="001B77D5" w:rsidRPr="00C10C43" w:rsidRDefault="001B77D5" w:rsidP="00986F83">
            <w:pPr>
              <w:tabs>
                <w:tab w:val="left" w:pos="6540"/>
              </w:tabs>
              <w:jc w:val="center"/>
              <w:rPr>
                <w:rFonts w:ascii="Times New Roman" w:hAnsi="Times New Roman" w:cs="Times New Roman"/>
                <w:sz w:val="20"/>
                <w:szCs w:val="20"/>
              </w:rPr>
            </w:pPr>
          </w:p>
        </w:tc>
        <w:tc>
          <w:tcPr>
            <w:tcW w:w="2268" w:type="dxa"/>
            <w:vMerge/>
            <w:vAlign w:val="center"/>
          </w:tcPr>
          <w:p w14:paraId="541939D0" w14:textId="77777777" w:rsidR="001B77D5" w:rsidRPr="00C10C43" w:rsidRDefault="001B77D5" w:rsidP="00986F83">
            <w:pPr>
              <w:tabs>
                <w:tab w:val="left" w:pos="6540"/>
              </w:tabs>
              <w:rPr>
                <w:rFonts w:ascii="Times New Roman" w:hAnsi="Times New Roman" w:cs="Times New Roman"/>
                <w:sz w:val="20"/>
                <w:szCs w:val="20"/>
              </w:rPr>
            </w:pPr>
          </w:p>
        </w:tc>
        <w:tc>
          <w:tcPr>
            <w:tcW w:w="1447" w:type="dxa"/>
            <w:vMerge/>
            <w:vAlign w:val="center"/>
          </w:tcPr>
          <w:p w14:paraId="66CBC497" w14:textId="77777777" w:rsidR="001B77D5" w:rsidRPr="00C10C43" w:rsidRDefault="001B77D5" w:rsidP="00986F83">
            <w:pPr>
              <w:tabs>
                <w:tab w:val="left" w:pos="6540"/>
              </w:tabs>
              <w:rPr>
                <w:rFonts w:ascii="Times New Roman" w:hAnsi="Times New Roman" w:cs="Times New Roman"/>
                <w:sz w:val="20"/>
                <w:szCs w:val="20"/>
              </w:rPr>
            </w:pPr>
          </w:p>
        </w:tc>
        <w:tc>
          <w:tcPr>
            <w:tcW w:w="2380" w:type="dxa"/>
            <w:vAlign w:val="center"/>
          </w:tcPr>
          <w:p w14:paraId="3241C181"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филе</w:t>
            </w:r>
          </w:p>
        </w:tc>
        <w:tc>
          <w:tcPr>
            <w:tcW w:w="2127" w:type="dxa"/>
            <w:vAlign w:val="center"/>
          </w:tcPr>
          <w:p w14:paraId="1FA933E1"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Филе без кожи</w:t>
            </w:r>
          </w:p>
        </w:tc>
        <w:tc>
          <w:tcPr>
            <w:tcW w:w="1701" w:type="dxa"/>
            <w:vAlign w:val="center"/>
          </w:tcPr>
          <w:p w14:paraId="3937F330"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27957F9"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7430B5A2" w14:textId="77777777" w:rsidR="001B77D5" w:rsidRPr="00C10C43" w:rsidRDefault="001B77D5" w:rsidP="00986F83">
            <w:pPr>
              <w:tabs>
                <w:tab w:val="left" w:pos="6540"/>
              </w:tabs>
              <w:rPr>
                <w:rFonts w:ascii="Times New Roman" w:hAnsi="Times New Roman" w:cs="Times New Roman"/>
                <w:sz w:val="20"/>
                <w:szCs w:val="20"/>
              </w:rPr>
            </w:pPr>
          </w:p>
        </w:tc>
      </w:tr>
      <w:tr w:rsidR="001B77D5" w:rsidRPr="00C10C43" w14:paraId="607C9685" w14:textId="77777777" w:rsidTr="00845D16">
        <w:tc>
          <w:tcPr>
            <w:tcW w:w="681" w:type="dxa"/>
            <w:vMerge/>
            <w:vAlign w:val="center"/>
          </w:tcPr>
          <w:p w14:paraId="3A001E79" w14:textId="77777777" w:rsidR="001B77D5" w:rsidRPr="00C10C43" w:rsidRDefault="001B77D5" w:rsidP="00986F83">
            <w:pPr>
              <w:tabs>
                <w:tab w:val="left" w:pos="6540"/>
              </w:tabs>
              <w:jc w:val="center"/>
              <w:rPr>
                <w:rFonts w:ascii="Times New Roman" w:hAnsi="Times New Roman" w:cs="Times New Roman"/>
                <w:sz w:val="20"/>
                <w:szCs w:val="20"/>
              </w:rPr>
            </w:pPr>
          </w:p>
        </w:tc>
        <w:tc>
          <w:tcPr>
            <w:tcW w:w="2268" w:type="dxa"/>
            <w:vMerge/>
            <w:vAlign w:val="center"/>
          </w:tcPr>
          <w:p w14:paraId="319DDB94" w14:textId="77777777" w:rsidR="001B77D5" w:rsidRPr="00C10C43" w:rsidRDefault="001B77D5" w:rsidP="00986F83">
            <w:pPr>
              <w:tabs>
                <w:tab w:val="left" w:pos="6540"/>
              </w:tabs>
              <w:rPr>
                <w:rFonts w:ascii="Times New Roman" w:hAnsi="Times New Roman" w:cs="Times New Roman"/>
                <w:sz w:val="20"/>
                <w:szCs w:val="20"/>
              </w:rPr>
            </w:pPr>
          </w:p>
        </w:tc>
        <w:tc>
          <w:tcPr>
            <w:tcW w:w="1447" w:type="dxa"/>
            <w:vMerge/>
            <w:vAlign w:val="center"/>
          </w:tcPr>
          <w:p w14:paraId="0FFD8B85" w14:textId="77777777" w:rsidR="001B77D5" w:rsidRPr="00C10C43" w:rsidRDefault="001B77D5" w:rsidP="00986F83">
            <w:pPr>
              <w:tabs>
                <w:tab w:val="left" w:pos="6540"/>
              </w:tabs>
              <w:rPr>
                <w:rFonts w:ascii="Times New Roman" w:hAnsi="Times New Roman" w:cs="Times New Roman"/>
                <w:sz w:val="20"/>
                <w:szCs w:val="20"/>
              </w:rPr>
            </w:pPr>
          </w:p>
        </w:tc>
        <w:tc>
          <w:tcPr>
            <w:tcW w:w="2380" w:type="dxa"/>
            <w:vAlign w:val="center"/>
          </w:tcPr>
          <w:p w14:paraId="0CDE1D20"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рыбы</w:t>
            </w:r>
          </w:p>
        </w:tc>
        <w:tc>
          <w:tcPr>
            <w:tcW w:w="2127" w:type="dxa"/>
            <w:vAlign w:val="center"/>
          </w:tcPr>
          <w:p w14:paraId="401003C1" w14:textId="77777777" w:rsidR="001B77D5" w:rsidRPr="00C10C43" w:rsidRDefault="001B77D5" w:rsidP="00986F83">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Треска</w:t>
            </w:r>
          </w:p>
        </w:tc>
        <w:tc>
          <w:tcPr>
            <w:tcW w:w="1701" w:type="dxa"/>
            <w:vAlign w:val="center"/>
          </w:tcPr>
          <w:p w14:paraId="416CE69E"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9D81DA2" w14:textId="77777777" w:rsidR="001B77D5" w:rsidRPr="00C10C43" w:rsidRDefault="001B77D5" w:rsidP="00986F83">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42F58859" w14:textId="77777777" w:rsidR="001B77D5" w:rsidRPr="00C10C43" w:rsidRDefault="001B77D5" w:rsidP="00986F83">
            <w:pPr>
              <w:tabs>
                <w:tab w:val="left" w:pos="6540"/>
              </w:tabs>
              <w:rPr>
                <w:rFonts w:ascii="Times New Roman" w:hAnsi="Times New Roman" w:cs="Times New Roman"/>
                <w:sz w:val="20"/>
                <w:szCs w:val="20"/>
              </w:rPr>
            </w:pPr>
          </w:p>
        </w:tc>
      </w:tr>
      <w:tr w:rsidR="00845D16" w:rsidRPr="00675391" w14:paraId="38453391" w14:textId="77777777" w:rsidTr="00845D16">
        <w:tc>
          <w:tcPr>
            <w:tcW w:w="681" w:type="dxa"/>
            <w:vMerge w:val="restart"/>
          </w:tcPr>
          <w:p w14:paraId="46F7FE0A" w14:textId="1EC973EF" w:rsidR="00845D16" w:rsidRPr="00675391" w:rsidRDefault="00845D16" w:rsidP="000B37B6">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2268" w:type="dxa"/>
            <w:vMerge w:val="restart"/>
          </w:tcPr>
          <w:p w14:paraId="32D99DF9"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hAnsi="Times New Roman" w:cs="Times New Roman"/>
                <w:sz w:val="20"/>
                <w:szCs w:val="20"/>
              </w:rPr>
              <w:t>Масло сливочное</w:t>
            </w:r>
          </w:p>
        </w:tc>
        <w:tc>
          <w:tcPr>
            <w:tcW w:w="1447" w:type="dxa"/>
            <w:vMerge w:val="restart"/>
          </w:tcPr>
          <w:p w14:paraId="618E3937"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 xml:space="preserve">ОКПД2 </w:t>
            </w:r>
            <w:r w:rsidRPr="00675391">
              <w:rPr>
                <w:rFonts w:ascii="Times New Roman" w:hAnsi="Times New Roman" w:cs="Times New Roman"/>
                <w:sz w:val="20"/>
                <w:szCs w:val="20"/>
              </w:rPr>
              <w:t>10.51.30.111</w:t>
            </w:r>
          </w:p>
          <w:p w14:paraId="2835D211"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КТРУ</w:t>
            </w:r>
            <w:r w:rsidRPr="00675391">
              <w:rPr>
                <w:rFonts w:ascii="Times New Roman" w:hAnsi="Times New Roman" w:cs="Times New Roman"/>
                <w:sz w:val="20"/>
                <w:szCs w:val="20"/>
              </w:rPr>
              <w:t xml:space="preserve"> 10.51.30.110-00000004</w:t>
            </w:r>
          </w:p>
        </w:tc>
        <w:tc>
          <w:tcPr>
            <w:tcW w:w="2380" w:type="dxa"/>
          </w:tcPr>
          <w:p w14:paraId="33C89CE9"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Тип сливочного масла</w:t>
            </w:r>
          </w:p>
        </w:tc>
        <w:tc>
          <w:tcPr>
            <w:tcW w:w="2127" w:type="dxa"/>
          </w:tcPr>
          <w:p w14:paraId="32385C1B"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Несоленое</w:t>
            </w:r>
          </w:p>
        </w:tc>
        <w:tc>
          <w:tcPr>
            <w:tcW w:w="1701" w:type="dxa"/>
          </w:tcPr>
          <w:p w14:paraId="373239E5"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1CE3E7FA"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tcPr>
          <w:p w14:paraId="6E4716DE"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КГ</w:t>
            </w:r>
          </w:p>
        </w:tc>
      </w:tr>
      <w:tr w:rsidR="00845D16" w:rsidRPr="00675391" w14:paraId="364231B8" w14:textId="77777777" w:rsidTr="00845D16">
        <w:tc>
          <w:tcPr>
            <w:tcW w:w="681" w:type="dxa"/>
            <w:vMerge/>
          </w:tcPr>
          <w:p w14:paraId="51D81153"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691D7A36"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2AE65A6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6226499A"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Жирность</w:t>
            </w:r>
          </w:p>
        </w:tc>
        <w:tc>
          <w:tcPr>
            <w:tcW w:w="2127" w:type="dxa"/>
          </w:tcPr>
          <w:p w14:paraId="71E27747"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82,5 ПРОЦ</w:t>
            </w:r>
          </w:p>
        </w:tc>
        <w:tc>
          <w:tcPr>
            <w:tcW w:w="1701" w:type="dxa"/>
          </w:tcPr>
          <w:p w14:paraId="1806D2E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58D6E34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46DA0D6F"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1117A6D" w14:textId="77777777" w:rsidTr="00845D16">
        <w:tc>
          <w:tcPr>
            <w:tcW w:w="681" w:type="dxa"/>
            <w:vMerge/>
          </w:tcPr>
          <w:p w14:paraId="247A23E1"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7CBF45E0"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50E8AC18"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091EE92B"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Вес</w:t>
            </w:r>
          </w:p>
        </w:tc>
        <w:tc>
          <w:tcPr>
            <w:tcW w:w="2127" w:type="dxa"/>
          </w:tcPr>
          <w:p w14:paraId="01E3BEF0"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0.25</w:t>
            </w:r>
          </w:p>
        </w:tc>
        <w:tc>
          <w:tcPr>
            <w:tcW w:w="1701" w:type="dxa"/>
          </w:tcPr>
          <w:p w14:paraId="1920A60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КГ</w:t>
            </w:r>
          </w:p>
        </w:tc>
        <w:tc>
          <w:tcPr>
            <w:tcW w:w="2551" w:type="dxa"/>
          </w:tcPr>
          <w:p w14:paraId="148E0DC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8B41EE2"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4BA7B1BF" w14:textId="77777777" w:rsidTr="00845D16">
        <w:tc>
          <w:tcPr>
            <w:tcW w:w="681" w:type="dxa"/>
            <w:vMerge/>
          </w:tcPr>
          <w:p w14:paraId="36927586"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BB36BEC"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1D40193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3F13728C"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Упаковка производителя</w:t>
            </w:r>
          </w:p>
        </w:tc>
        <w:tc>
          <w:tcPr>
            <w:tcW w:w="2127" w:type="dxa"/>
          </w:tcPr>
          <w:p w14:paraId="681E4776"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Наличие</w:t>
            </w:r>
          </w:p>
        </w:tc>
        <w:tc>
          <w:tcPr>
            <w:tcW w:w="1701" w:type="dxa"/>
          </w:tcPr>
          <w:p w14:paraId="6CA87B91"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169953A1"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1329F4F9"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65B2BE99" w14:textId="77777777" w:rsidTr="00845D16">
        <w:tc>
          <w:tcPr>
            <w:tcW w:w="681" w:type="dxa"/>
            <w:vMerge/>
          </w:tcPr>
          <w:p w14:paraId="7B5ADC8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67CC0A33"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19B045D5"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1A73C729"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Сорт</w:t>
            </w:r>
          </w:p>
        </w:tc>
        <w:tc>
          <w:tcPr>
            <w:tcW w:w="2127" w:type="dxa"/>
          </w:tcPr>
          <w:p w14:paraId="66AC2E02" w14:textId="77777777" w:rsidR="00845D16" w:rsidRPr="00675391" w:rsidRDefault="00845D16" w:rsidP="000B37B6">
            <w:pPr>
              <w:tabs>
                <w:tab w:val="left" w:pos="6540"/>
              </w:tabs>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Высший</w:t>
            </w:r>
          </w:p>
        </w:tc>
        <w:tc>
          <w:tcPr>
            <w:tcW w:w="1701" w:type="dxa"/>
          </w:tcPr>
          <w:p w14:paraId="766DF2D1"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30931E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42CDA153"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C71B0D3" w14:textId="77777777" w:rsidTr="00845D16">
        <w:tc>
          <w:tcPr>
            <w:tcW w:w="681" w:type="dxa"/>
            <w:vMerge/>
          </w:tcPr>
          <w:p w14:paraId="1546DE6F"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5ACFFC8C"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81877D9"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5DBABCBC"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Наименование сливочного масла</w:t>
            </w:r>
          </w:p>
        </w:tc>
        <w:tc>
          <w:tcPr>
            <w:tcW w:w="2127" w:type="dxa"/>
          </w:tcPr>
          <w:p w14:paraId="5FE770B4"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sz w:val="20"/>
                <w:szCs w:val="20"/>
                <w:lang w:eastAsia="ru-RU"/>
              </w:rPr>
              <w:t>Традиционное</w:t>
            </w:r>
          </w:p>
        </w:tc>
        <w:tc>
          <w:tcPr>
            <w:tcW w:w="1701" w:type="dxa"/>
          </w:tcPr>
          <w:p w14:paraId="4CDBA59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216DA4B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6560104"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6D818383" w14:textId="77777777" w:rsidTr="00845D16">
        <w:tc>
          <w:tcPr>
            <w:tcW w:w="681" w:type="dxa"/>
            <w:vMerge/>
          </w:tcPr>
          <w:p w14:paraId="2099553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3567BCAF"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7BE4FE7"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0B0C31F4"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сливочного масла</w:t>
            </w:r>
          </w:p>
        </w:tc>
        <w:tc>
          <w:tcPr>
            <w:tcW w:w="2127" w:type="dxa"/>
          </w:tcPr>
          <w:p w14:paraId="6DE519BB"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eastAsia="Times New Roman" w:hAnsi="Times New Roman" w:cs="Times New Roman"/>
                <w:sz w:val="20"/>
                <w:szCs w:val="20"/>
                <w:lang w:eastAsia="ru-RU"/>
              </w:rPr>
              <w:t>Сладко-сливочное</w:t>
            </w:r>
          </w:p>
        </w:tc>
        <w:tc>
          <w:tcPr>
            <w:tcW w:w="1701" w:type="dxa"/>
          </w:tcPr>
          <w:p w14:paraId="09190EB4"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2155B4EF"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700AE85F"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EFB54E3" w14:textId="77777777" w:rsidTr="00845D16">
        <w:tc>
          <w:tcPr>
            <w:tcW w:w="681" w:type="dxa"/>
            <w:vMerge/>
          </w:tcPr>
          <w:p w14:paraId="1C9F344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2A61D41"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59BD11B1"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55C8D4A"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0AA52F7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675391">
              <w:rPr>
                <w:rFonts w:ascii="Times New Roman" w:eastAsia="Times New Roman" w:hAnsi="Times New Roman" w:cs="Times New Roman"/>
                <w:color w:val="000000"/>
                <w:sz w:val="20"/>
                <w:szCs w:val="20"/>
                <w:lang w:eastAsia="ru-RU"/>
              </w:rPr>
              <w:lastRenderedPageBreak/>
              <w:t>молока и молочной продукции" от 09.10.2013 № 033/2013, ГОСТ 32261-2013, СТБ 1890-2017</w:t>
            </w:r>
          </w:p>
        </w:tc>
        <w:tc>
          <w:tcPr>
            <w:tcW w:w="1701" w:type="dxa"/>
          </w:tcPr>
          <w:p w14:paraId="7E1BC5E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lastRenderedPageBreak/>
              <w:t>-</w:t>
            </w:r>
          </w:p>
        </w:tc>
        <w:tc>
          <w:tcPr>
            <w:tcW w:w="2551" w:type="dxa"/>
          </w:tcPr>
          <w:p w14:paraId="0A84BDB6"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16EB3FA"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66DBCD00" w14:textId="77777777" w:rsidTr="00845D16">
        <w:tc>
          <w:tcPr>
            <w:tcW w:w="681" w:type="dxa"/>
            <w:vMerge w:val="restart"/>
          </w:tcPr>
          <w:p w14:paraId="7AF464D9" w14:textId="648A81D0" w:rsidR="00845D16" w:rsidRPr="00675391" w:rsidRDefault="00845D16" w:rsidP="000B37B6">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2268" w:type="dxa"/>
            <w:vMerge w:val="restart"/>
          </w:tcPr>
          <w:p w14:paraId="0CCDD79D"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hAnsi="Times New Roman" w:cs="Times New Roman"/>
                <w:sz w:val="20"/>
                <w:szCs w:val="20"/>
              </w:rPr>
              <w:t>Огурцы</w:t>
            </w:r>
          </w:p>
        </w:tc>
        <w:tc>
          <w:tcPr>
            <w:tcW w:w="1447" w:type="dxa"/>
            <w:vMerge w:val="restart"/>
          </w:tcPr>
          <w:p w14:paraId="4FD56266"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ОКПД2 01.13.32.000</w:t>
            </w:r>
          </w:p>
          <w:p w14:paraId="482CBE04"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КТРУ</w:t>
            </w:r>
            <w:r w:rsidRPr="00675391">
              <w:rPr>
                <w:rFonts w:ascii="Times New Roman" w:hAnsi="Times New Roman" w:cs="Times New Roman"/>
                <w:sz w:val="20"/>
                <w:szCs w:val="20"/>
              </w:rPr>
              <w:t xml:space="preserve"> 01.13.32.000-00000002</w:t>
            </w:r>
          </w:p>
        </w:tc>
        <w:tc>
          <w:tcPr>
            <w:tcW w:w="2380" w:type="dxa"/>
          </w:tcPr>
          <w:p w14:paraId="77828CEC"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Тип огурцов по размеру плода</w:t>
            </w:r>
          </w:p>
        </w:tc>
        <w:tc>
          <w:tcPr>
            <w:tcW w:w="2127" w:type="dxa"/>
          </w:tcPr>
          <w:p w14:paraId="66652208"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Среднеплодные</w:t>
            </w:r>
          </w:p>
        </w:tc>
        <w:tc>
          <w:tcPr>
            <w:tcW w:w="1701" w:type="dxa"/>
          </w:tcPr>
          <w:p w14:paraId="50D7871D"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7674730"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tcPr>
          <w:p w14:paraId="5022EC9B"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КГ</w:t>
            </w:r>
          </w:p>
        </w:tc>
      </w:tr>
      <w:tr w:rsidR="00845D16" w:rsidRPr="00675391" w14:paraId="0D1BFB57" w14:textId="77777777" w:rsidTr="00845D16">
        <w:tc>
          <w:tcPr>
            <w:tcW w:w="681" w:type="dxa"/>
            <w:vMerge/>
          </w:tcPr>
          <w:p w14:paraId="195458E9"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53E3A94D"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5FE2D3D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1BE5323A"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Товарный сорт</w:t>
            </w:r>
          </w:p>
        </w:tc>
        <w:tc>
          <w:tcPr>
            <w:tcW w:w="2127" w:type="dxa"/>
          </w:tcPr>
          <w:p w14:paraId="42C4961D" w14:textId="77777777" w:rsidR="00845D16" w:rsidRPr="00675391" w:rsidRDefault="00845D16" w:rsidP="000B37B6">
            <w:pPr>
              <w:tabs>
                <w:tab w:val="left" w:pos="6540"/>
              </w:tabs>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Высший</w:t>
            </w:r>
          </w:p>
        </w:tc>
        <w:tc>
          <w:tcPr>
            <w:tcW w:w="1701" w:type="dxa"/>
          </w:tcPr>
          <w:p w14:paraId="0ABFB57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7A19BC0"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DE108D1"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5D398FB8" w14:textId="77777777" w:rsidTr="00845D16">
        <w:tc>
          <w:tcPr>
            <w:tcW w:w="681" w:type="dxa"/>
            <w:vMerge/>
          </w:tcPr>
          <w:p w14:paraId="0586020A"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108ED6A"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4E889C5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69E20B6B"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w:t>
            </w:r>
          </w:p>
        </w:tc>
        <w:tc>
          <w:tcPr>
            <w:tcW w:w="2127" w:type="dxa"/>
          </w:tcPr>
          <w:p w14:paraId="1FDD096D"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Свежие</w:t>
            </w:r>
          </w:p>
        </w:tc>
        <w:tc>
          <w:tcPr>
            <w:tcW w:w="1701" w:type="dxa"/>
          </w:tcPr>
          <w:p w14:paraId="7DBF503E"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2F765CD3"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6AD3DFB2"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02327B7" w14:textId="77777777" w:rsidTr="00845D16">
        <w:tc>
          <w:tcPr>
            <w:tcW w:w="681" w:type="dxa"/>
            <w:vMerge/>
          </w:tcPr>
          <w:p w14:paraId="044B80F4"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5F9ED4D3"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B5787BA"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17FEEC0D"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Фасовка</w:t>
            </w:r>
          </w:p>
        </w:tc>
        <w:tc>
          <w:tcPr>
            <w:tcW w:w="2127" w:type="dxa"/>
          </w:tcPr>
          <w:p w14:paraId="29B25D68"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Весовая</w:t>
            </w:r>
          </w:p>
        </w:tc>
        <w:tc>
          <w:tcPr>
            <w:tcW w:w="1701" w:type="dxa"/>
          </w:tcPr>
          <w:p w14:paraId="3AB6187A"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6D5D4E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455F1A0"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65FD73E9" w14:textId="77777777" w:rsidTr="00845D16">
        <w:tc>
          <w:tcPr>
            <w:tcW w:w="681" w:type="dxa"/>
            <w:vMerge/>
          </w:tcPr>
          <w:p w14:paraId="0FB79836"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157057E"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527A7D40"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023EF38"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3D9D118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701" w:type="dxa"/>
          </w:tcPr>
          <w:p w14:paraId="4DB7691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1047CF3C"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DE5DA89"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4789D84C" w14:textId="77777777" w:rsidTr="00845D16">
        <w:tc>
          <w:tcPr>
            <w:tcW w:w="681" w:type="dxa"/>
            <w:vMerge w:val="restart"/>
          </w:tcPr>
          <w:p w14:paraId="4754B00C" w14:textId="75EB0308" w:rsidR="00845D16" w:rsidRPr="00675391" w:rsidRDefault="00845D16" w:rsidP="000B37B6">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2268" w:type="dxa"/>
            <w:vMerge w:val="restart"/>
          </w:tcPr>
          <w:p w14:paraId="16F2A69C"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hAnsi="Times New Roman" w:cs="Times New Roman"/>
                <w:sz w:val="20"/>
                <w:szCs w:val="20"/>
              </w:rPr>
              <w:t>Субпродукты пищевые говяжьи замороженные</w:t>
            </w:r>
          </w:p>
        </w:tc>
        <w:tc>
          <w:tcPr>
            <w:tcW w:w="1447" w:type="dxa"/>
            <w:vMerge w:val="restart"/>
          </w:tcPr>
          <w:p w14:paraId="75EE77E0"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ОКПД2 10.11.31.140</w:t>
            </w:r>
          </w:p>
          <w:p w14:paraId="5879B7F9"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КТРУ</w:t>
            </w:r>
            <w:r w:rsidRPr="00675391">
              <w:rPr>
                <w:rFonts w:ascii="Times New Roman" w:hAnsi="Times New Roman" w:cs="Times New Roman"/>
                <w:sz w:val="20"/>
                <w:szCs w:val="20"/>
              </w:rPr>
              <w:t xml:space="preserve"> 10.11.31.140-00000001 </w:t>
            </w:r>
          </w:p>
        </w:tc>
        <w:tc>
          <w:tcPr>
            <w:tcW w:w="2380" w:type="dxa"/>
          </w:tcPr>
          <w:p w14:paraId="50939F00"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Фасовка</w:t>
            </w:r>
          </w:p>
        </w:tc>
        <w:tc>
          <w:tcPr>
            <w:tcW w:w="2127" w:type="dxa"/>
          </w:tcPr>
          <w:p w14:paraId="4A47B125"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Весовая</w:t>
            </w:r>
          </w:p>
        </w:tc>
        <w:tc>
          <w:tcPr>
            <w:tcW w:w="1701" w:type="dxa"/>
          </w:tcPr>
          <w:p w14:paraId="3B63B2B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ACC850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tcPr>
          <w:p w14:paraId="13192AC1"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КГ</w:t>
            </w:r>
          </w:p>
        </w:tc>
      </w:tr>
      <w:tr w:rsidR="00845D16" w:rsidRPr="00675391" w14:paraId="128822C1" w14:textId="77777777" w:rsidTr="00845D16">
        <w:tc>
          <w:tcPr>
            <w:tcW w:w="681" w:type="dxa"/>
            <w:vMerge/>
          </w:tcPr>
          <w:p w14:paraId="0E3BBF91"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530DCFE"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5E9AC268"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7220EA38"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субпродукта</w:t>
            </w:r>
          </w:p>
        </w:tc>
        <w:tc>
          <w:tcPr>
            <w:tcW w:w="2127" w:type="dxa"/>
          </w:tcPr>
          <w:p w14:paraId="73C64965"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Печень</w:t>
            </w:r>
          </w:p>
        </w:tc>
        <w:tc>
          <w:tcPr>
            <w:tcW w:w="1701" w:type="dxa"/>
          </w:tcPr>
          <w:p w14:paraId="18FAACFE"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63CB4524"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828711D"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460EE02F" w14:textId="77777777" w:rsidTr="00845D16">
        <w:tc>
          <w:tcPr>
            <w:tcW w:w="681" w:type="dxa"/>
            <w:vMerge/>
          </w:tcPr>
          <w:p w14:paraId="0BAA08F4"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5262D05"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499CB04"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B0E4D1E"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Субпродукт в блоках</w:t>
            </w:r>
          </w:p>
        </w:tc>
        <w:tc>
          <w:tcPr>
            <w:tcW w:w="2127" w:type="dxa"/>
          </w:tcPr>
          <w:p w14:paraId="7EB14AB1" w14:textId="77777777" w:rsidR="00845D16" w:rsidRPr="00675391" w:rsidRDefault="00845D16" w:rsidP="000B37B6">
            <w:pPr>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Нет</w:t>
            </w:r>
          </w:p>
        </w:tc>
        <w:tc>
          <w:tcPr>
            <w:tcW w:w="1701" w:type="dxa"/>
          </w:tcPr>
          <w:p w14:paraId="728B5D7C"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678E618B"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C41094E"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3AD3CBD9" w14:textId="77777777" w:rsidTr="00845D16">
        <w:tc>
          <w:tcPr>
            <w:tcW w:w="681" w:type="dxa"/>
            <w:vMerge/>
          </w:tcPr>
          <w:p w14:paraId="43BB45AA"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26C5564"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11148D8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5C858633"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мяса</w:t>
            </w:r>
          </w:p>
        </w:tc>
        <w:tc>
          <w:tcPr>
            <w:tcW w:w="2127" w:type="dxa"/>
          </w:tcPr>
          <w:p w14:paraId="097A386F"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eastAsia="Times New Roman" w:hAnsi="Times New Roman" w:cs="Times New Roman"/>
                <w:sz w:val="20"/>
                <w:szCs w:val="20"/>
                <w:lang w:eastAsia="ru-RU"/>
              </w:rPr>
              <w:t>Говядина</w:t>
            </w:r>
          </w:p>
        </w:tc>
        <w:tc>
          <w:tcPr>
            <w:tcW w:w="1701" w:type="dxa"/>
          </w:tcPr>
          <w:p w14:paraId="30D3AF00"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43ED6113"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4B1FA16"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185B6DE1" w14:textId="77777777" w:rsidTr="00845D16">
        <w:tc>
          <w:tcPr>
            <w:tcW w:w="681" w:type="dxa"/>
            <w:vMerge/>
          </w:tcPr>
          <w:p w14:paraId="6A4023F6"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39B0964B"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468293BD"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1A6A80F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02E3671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w:t>
            </w:r>
            <w:r w:rsidRPr="00675391">
              <w:rPr>
                <w:rFonts w:ascii="Times New Roman" w:eastAsia="Times New Roman" w:hAnsi="Times New Roman" w:cs="Times New Roman"/>
                <w:color w:val="000000"/>
                <w:sz w:val="20"/>
                <w:szCs w:val="20"/>
                <w:lang w:eastAsia="ru-RU"/>
              </w:rPr>
              <w:lastRenderedPageBreak/>
              <w:t>034/2013, ГОСТ Р 54366-2011</w:t>
            </w:r>
          </w:p>
          <w:p w14:paraId="68F7B161"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p>
          <w:p w14:paraId="015CBB06"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p>
          <w:p w14:paraId="5D7F850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701" w:type="dxa"/>
          </w:tcPr>
          <w:p w14:paraId="00206CE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lastRenderedPageBreak/>
              <w:t>-</w:t>
            </w:r>
          </w:p>
        </w:tc>
        <w:tc>
          <w:tcPr>
            <w:tcW w:w="2551" w:type="dxa"/>
          </w:tcPr>
          <w:p w14:paraId="76FF117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702" w:type="dxa"/>
            <w:vMerge/>
          </w:tcPr>
          <w:p w14:paraId="324EE95D"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CDD4C83" w14:textId="77777777" w:rsidTr="00845D16">
        <w:tc>
          <w:tcPr>
            <w:tcW w:w="681" w:type="dxa"/>
            <w:vMerge w:val="restart"/>
          </w:tcPr>
          <w:p w14:paraId="06930318" w14:textId="5E936566" w:rsidR="00845D16" w:rsidRPr="00675391" w:rsidRDefault="00845D16" w:rsidP="000B37B6">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2268" w:type="dxa"/>
            <w:vMerge w:val="restart"/>
          </w:tcPr>
          <w:p w14:paraId="50EA6597"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hAnsi="Times New Roman" w:cs="Times New Roman"/>
                <w:sz w:val="20"/>
                <w:szCs w:val="20"/>
              </w:rPr>
              <w:t>Сахар белый</w:t>
            </w:r>
          </w:p>
        </w:tc>
        <w:tc>
          <w:tcPr>
            <w:tcW w:w="1447" w:type="dxa"/>
            <w:vMerge w:val="restart"/>
          </w:tcPr>
          <w:p w14:paraId="4B4842B2"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ОКПД2 10.81.12.110</w:t>
            </w:r>
          </w:p>
          <w:p w14:paraId="2E3395A2"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КТРУ</w:t>
            </w:r>
            <w:r w:rsidRPr="00675391">
              <w:rPr>
                <w:rFonts w:ascii="Times New Roman" w:hAnsi="Times New Roman" w:cs="Times New Roman"/>
                <w:sz w:val="20"/>
                <w:szCs w:val="20"/>
              </w:rPr>
              <w:t xml:space="preserve"> 10.81.12.110-00007</w:t>
            </w:r>
          </w:p>
        </w:tc>
        <w:tc>
          <w:tcPr>
            <w:tcW w:w="2380" w:type="dxa"/>
          </w:tcPr>
          <w:p w14:paraId="0C004212"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сахара</w:t>
            </w:r>
          </w:p>
        </w:tc>
        <w:tc>
          <w:tcPr>
            <w:tcW w:w="2127" w:type="dxa"/>
          </w:tcPr>
          <w:p w14:paraId="00F35455"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Свекловичный</w:t>
            </w:r>
          </w:p>
        </w:tc>
        <w:tc>
          <w:tcPr>
            <w:tcW w:w="1701" w:type="dxa"/>
          </w:tcPr>
          <w:p w14:paraId="11F6DF4E"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46E15D12"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tcPr>
          <w:p w14:paraId="4EBC678C"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КГ</w:t>
            </w:r>
          </w:p>
        </w:tc>
      </w:tr>
      <w:tr w:rsidR="00845D16" w:rsidRPr="00675391" w14:paraId="45BB4C86" w14:textId="77777777" w:rsidTr="00845D16">
        <w:tc>
          <w:tcPr>
            <w:tcW w:w="681" w:type="dxa"/>
            <w:vMerge/>
          </w:tcPr>
          <w:p w14:paraId="40CD1196"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62872B9"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28C5E4C5"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AE630E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Наличие вкусоароматических добавок</w:t>
            </w:r>
          </w:p>
        </w:tc>
        <w:tc>
          <w:tcPr>
            <w:tcW w:w="2127" w:type="dxa"/>
          </w:tcPr>
          <w:p w14:paraId="7BF012B8"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Нет</w:t>
            </w:r>
          </w:p>
        </w:tc>
        <w:tc>
          <w:tcPr>
            <w:tcW w:w="1701" w:type="dxa"/>
          </w:tcPr>
          <w:p w14:paraId="440B0B23"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6B725F0"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6B375B6D"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4C51431" w14:textId="77777777" w:rsidTr="00845D16">
        <w:tc>
          <w:tcPr>
            <w:tcW w:w="681" w:type="dxa"/>
            <w:vMerge/>
          </w:tcPr>
          <w:p w14:paraId="3D73881F"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439E621"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0C3E43CD"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BBBD1B5"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Категория сахара</w:t>
            </w:r>
          </w:p>
        </w:tc>
        <w:tc>
          <w:tcPr>
            <w:tcW w:w="2127" w:type="dxa"/>
          </w:tcPr>
          <w:p w14:paraId="7F68FC78"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Экстра</w:t>
            </w:r>
          </w:p>
        </w:tc>
        <w:tc>
          <w:tcPr>
            <w:tcW w:w="1701" w:type="dxa"/>
          </w:tcPr>
          <w:p w14:paraId="79AA8120"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1D289A72"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39B9B798"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0CC6F1F5" w14:textId="77777777" w:rsidTr="00845D16">
        <w:tc>
          <w:tcPr>
            <w:tcW w:w="681" w:type="dxa"/>
            <w:vMerge/>
          </w:tcPr>
          <w:p w14:paraId="37A46AB3"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399E3922"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06029A9B"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2CF1EA33"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Форма сахара</w:t>
            </w:r>
          </w:p>
        </w:tc>
        <w:tc>
          <w:tcPr>
            <w:tcW w:w="2127" w:type="dxa"/>
          </w:tcPr>
          <w:p w14:paraId="57B281B7"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Кристаллический</w:t>
            </w:r>
          </w:p>
        </w:tc>
        <w:tc>
          <w:tcPr>
            <w:tcW w:w="1701" w:type="dxa"/>
          </w:tcPr>
          <w:p w14:paraId="7627257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56D62EB6"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71CAD128"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2482688" w14:textId="77777777" w:rsidTr="00845D16">
        <w:tc>
          <w:tcPr>
            <w:tcW w:w="681" w:type="dxa"/>
            <w:vMerge/>
          </w:tcPr>
          <w:p w14:paraId="473CF262"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82B8427"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08798AE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39D1DB37"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tcPr>
          <w:p w14:paraId="42D3A206"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Без искусственных ароматизаторов</w:t>
            </w:r>
          </w:p>
        </w:tc>
        <w:tc>
          <w:tcPr>
            <w:tcW w:w="1701" w:type="dxa"/>
          </w:tcPr>
          <w:p w14:paraId="4BFBA03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0F3F18C2"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2A580BB"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CDEF391" w14:textId="77777777" w:rsidTr="00845D16">
        <w:tc>
          <w:tcPr>
            <w:tcW w:w="681" w:type="dxa"/>
            <w:vMerge/>
          </w:tcPr>
          <w:p w14:paraId="44FAE369"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67F2FFDE"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04EE7D9"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1E2167D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Вес</w:t>
            </w:r>
          </w:p>
        </w:tc>
        <w:tc>
          <w:tcPr>
            <w:tcW w:w="2127" w:type="dxa"/>
          </w:tcPr>
          <w:p w14:paraId="029A8931"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1</w:t>
            </w:r>
          </w:p>
        </w:tc>
        <w:tc>
          <w:tcPr>
            <w:tcW w:w="1701" w:type="dxa"/>
          </w:tcPr>
          <w:p w14:paraId="7D8DD29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КГ</w:t>
            </w:r>
          </w:p>
        </w:tc>
        <w:tc>
          <w:tcPr>
            <w:tcW w:w="2551" w:type="dxa"/>
          </w:tcPr>
          <w:p w14:paraId="44D52175"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3F71693C"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056D7FAB" w14:textId="77777777" w:rsidTr="00845D16">
        <w:tc>
          <w:tcPr>
            <w:tcW w:w="681" w:type="dxa"/>
            <w:vMerge/>
          </w:tcPr>
          <w:p w14:paraId="1032FA8A"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EC2332A"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4B317A1F"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426C304"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Упаковка производителя</w:t>
            </w:r>
          </w:p>
        </w:tc>
        <w:tc>
          <w:tcPr>
            <w:tcW w:w="2127" w:type="dxa"/>
          </w:tcPr>
          <w:p w14:paraId="1E143C6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Наличие</w:t>
            </w:r>
          </w:p>
        </w:tc>
        <w:tc>
          <w:tcPr>
            <w:tcW w:w="1701" w:type="dxa"/>
          </w:tcPr>
          <w:p w14:paraId="095F28D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22AEBAF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448518E"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7FB5BE4" w14:textId="77777777" w:rsidTr="00845D16">
        <w:tc>
          <w:tcPr>
            <w:tcW w:w="681" w:type="dxa"/>
            <w:vMerge/>
          </w:tcPr>
          <w:p w14:paraId="54C776BF"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3235D00"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EB373C8"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56DB4F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1CC5766D"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701" w:type="dxa"/>
          </w:tcPr>
          <w:p w14:paraId="5E5CFAA1"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3007D3D2"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3755F741"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00A01142" w14:textId="77777777" w:rsidTr="00845D16">
        <w:tc>
          <w:tcPr>
            <w:tcW w:w="681" w:type="dxa"/>
            <w:vMerge/>
          </w:tcPr>
          <w:p w14:paraId="01012D86"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53C0C2D"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0BABF16B"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5E595765"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разделки</w:t>
            </w:r>
          </w:p>
        </w:tc>
        <w:tc>
          <w:tcPr>
            <w:tcW w:w="2127" w:type="dxa"/>
          </w:tcPr>
          <w:p w14:paraId="247AA4C2"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Неразделанная</w:t>
            </w:r>
          </w:p>
        </w:tc>
        <w:tc>
          <w:tcPr>
            <w:tcW w:w="1701" w:type="dxa"/>
          </w:tcPr>
          <w:p w14:paraId="100F6738"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39F7806C"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67068819"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3FD8250" w14:textId="77777777" w:rsidTr="00845D16">
        <w:trPr>
          <w:trHeight w:val="559"/>
        </w:trPr>
        <w:tc>
          <w:tcPr>
            <w:tcW w:w="681" w:type="dxa"/>
            <w:vMerge/>
          </w:tcPr>
          <w:p w14:paraId="17C2D337"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82DAE57"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B85F7E9"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5D84A5F5"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Сорт</w:t>
            </w:r>
          </w:p>
        </w:tc>
        <w:tc>
          <w:tcPr>
            <w:tcW w:w="2127" w:type="dxa"/>
          </w:tcPr>
          <w:p w14:paraId="44DF976C" w14:textId="77777777" w:rsidR="00845D16" w:rsidRPr="00675391" w:rsidRDefault="00845D16" w:rsidP="000B37B6">
            <w:pPr>
              <w:tabs>
                <w:tab w:val="left" w:pos="6540"/>
              </w:tabs>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Первый</w:t>
            </w:r>
          </w:p>
        </w:tc>
        <w:tc>
          <w:tcPr>
            <w:tcW w:w="1701" w:type="dxa"/>
          </w:tcPr>
          <w:p w14:paraId="50C0E7E5"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138D17F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6DDBF38"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0D2B41F" w14:textId="77777777" w:rsidTr="00845D16">
        <w:tc>
          <w:tcPr>
            <w:tcW w:w="681" w:type="dxa"/>
            <w:vMerge/>
          </w:tcPr>
          <w:p w14:paraId="4F7D0F07"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BB662D4"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EFA05FA"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08C4330C"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Фасовка</w:t>
            </w:r>
          </w:p>
        </w:tc>
        <w:tc>
          <w:tcPr>
            <w:tcW w:w="2127" w:type="dxa"/>
          </w:tcPr>
          <w:p w14:paraId="69E70423"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Весовая</w:t>
            </w:r>
          </w:p>
        </w:tc>
        <w:tc>
          <w:tcPr>
            <w:tcW w:w="1701" w:type="dxa"/>
          </w:tcPr>
          <w:p w14:paraId="5E969611"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520804D5"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18AE467C"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5B62BEC" w14:textId="77777777" w:rsidTr="00845D16">
        <w:tc>
          <w:tcPr>
            <w:tcW w:w="681" w:type="dxa"/>
            <w:vMerge/>
          </w:tcPr>
          <w:p w14:paraId="5E55087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7F338DBB"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7D13578"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2FFD2439"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1D635A47"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w:t>
            </w:r>
            <w:r w:rsidRPr="00675391">
              <w:rPr>
                <w:rFonts w:ascii="Times New Roman" w:eastAsia="Times New Roman" w:hAnsi="Times New Roman" w:cs="Times New Roman"/>
                <w:color w:val="000000"/>
                <w:sz w:val="20"/>
                <w:szCs w:val="20"/>
                <w:lang w:eastAsia="ru-RU"/>
              </w:rPr>
              <w:lastRenderedPageBreak/>
              <w:t>040/2016, ГОСТ 815-2019</w:t>
            </w:r>
          </w:p>
        </w:tc>
        <w:tc>
          <w:tcPr>
            <w:tcW w:w="1701" w:type="dxa"/>
          </w:tcPr>
          <w:p w14:paraId="078B18C8"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lastRenderedPageBreak/>
              <w:t>-</w:t>
            </w:r>
          </w:p>
        </w:tc>
        <w:tc>
          <w:tcPr>
            <w:tcW w:w="2551" w:type="dxa"/>
          </w:tcPr>
          <w:p w14:paraId="7E4272F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641646A"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537F4C78" w14:textId="77777777" w:rsidTr="00845D16">
        <w:tc>
          <w:tcPr>
            <w:tcW w:w="681" w:type="dxa"/>
            <w:vMerge w:val="restart"/>
          </w:tcPr>
          <w:p w14:paraId="58BFC869" w14:textId="140038DA" w:rsidR="00845D16" w:rsidRPr="00675391" w:rsidRDefault="00845D16" w:rsidP="000B37B6">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2268" w:type="dxa"/>
            <w:vMerge w:val="restart"/>
          </w:tcPr>
          <w:p w14:paraId="50784F84"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hAnsi="Times New Roman" w:cs="Times New Roman"/>
                <w:sz w:val="20"/>
                <w:szCs w:val="20"/>
              </w:rPr>
              <w:t>Соль пищевая</w:t>
            </w:r>
          </w:p>
        </w:tc>
        <w:tc>
          <w:tcPr>
            <w:tcW w:w="1447" w:type="dxa"/>
            <w:vMerge w:val="restart"/>
          </w:tcPr>
          <w:p w14:paraId="328F5FF5"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ОКПД2 10.84.30.130</w:t>
            </w:r>
          </w:p>
          <w:p w14:paraId="41610E26"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КТРУ</w:t>
            </w:r>
            <w:r w:rsidRPr="00675391">
              <w:rPr>
                <w:rFonts w:ascii="Times New Roman" w:hAnsi="Times New Roman" w:cs="Times New Roman"/>
                <w:sz w:val="20"/>
                <w:szCs w:val="20"/>
              </w:rPr>
              <w:t xml:space="preserve"> 10.84.30.000-00000008</w:t>
            </w:r>
          </w:p>
        </w:tc>
        <w:tc>
          <w:tcPr>
            <w:tcW w:w="2380" w:type="dxa"/>
          </w:tcPr>
          <w:p w14:paraId="4368A0F8"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соли по способу производства</w:t>
            </w:r>
          </w:p>
        </w:tc>
        <w:tc>
          <w:tcPr>
            <w:tcW w:w="2127" w:type="dxa"/>
          </w:tcPr>
          <w:p w14:paraId="1FF429C8" w14:textId="77777777" w:rsidR="00845D16" w:rsidRPr="00675391" w:rsidRDefault="00845D16" w:rsidP="000B37B6">
            <w:pPr>
              <w:tabs>
                <w:tab w:val="left" w:pos="6540"/>
              </w:tabs>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Молотая</w:t>
            </w:r>
          </w:p>
        </w:tc>
        <w:tc>
          <w:tcPr>
            <w:tcW w:w="1701" w:type="dxa"/>
          </w:tcPr>
          <w:p w14:paraId="74F38F68"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3ED17A00"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tcPr>
          <w:p w14:paraId="0542172A"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КГ</w:t>
            </w:r>
          </w:p>
        </w:tc>
      </w:tr>
      <w:tr w:rsidR="00845D16" w:rsidRPr="00675391" w14:paraId="56F21410" w14:textId="77777777" w:rsidTr="00845D16">
        <w:tc>
          <w:tcPr>
            <w:tcW w:w="681" w:type="dxa"/>
            <w:vMerge/>
          </w:tcPr>
          <w:p w14:paraId="55A589DC"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4AA696D6"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3F56861"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28B24CD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сырья для соли пищевой</w:t>
            </w:r>
          </w:p>
        </w:tc>
        <w:tc>
          <w:tcPr>
            <w:tcW w:w="2127" w:type="dxa"/>
          </w:tcPr>
          <w:p w14:paraId="5B3BD5C3"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Каменная</w:t>
            </w:r>
          </w:p>
        </w:tc>
        <w:tc>
          <w:tcPr>
            <w:tcW w:w="1701" w:type="dxa"/>
          </w:tcPr>
          <w:p w14:paraId="21847002"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0C9D238"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99291DA"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16C99CE9" w14:textId="77777777" w:rsidTr="00845D16">
        <w:tc>
          <w:tcPr>
            <w:tcW w:w="681" w:type="dxa"/>
            <w:vMerge/>
          </w:tcPr>
          <w:p w14:paraId="1FF888A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CA006AD"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422CECAB"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50804372"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Помол соли пищевой</w:t>
            </w:r>
          </w:p>
        </w:tc>
        <w:tc>
          <w:tcPr>
            <w:tcW w:w="2127" w:type="dxa"/>
          </w:tcPr>
          <w:p w14:paraId="63A858C2"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№1</w:t>
            </w:r>
          </w:p>
        </w:tc>
        <w:tc>
          <w:tcPr>
            <w:tcW w:w="1701" w:type="dxa"/>
          </w:tcPr>
          <w:p w14:paraId="4C61FD5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6640DDE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618DC4F4"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22DD8A0" w14:textId="77777777" w:rsidTr="00845D16">
        <w:tc>
          <w:tcPr>
            <w:tcW w:w="681" w:type="dxa"/>
            <w:vMerge/>
          </w:tcPr>
          <w:p w14:paraId="4F954912"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D211ABF"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A0BD7BE"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6360835D"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Соль йодированная</w:t>
            </w:r>
          </w:p>
        </w:tc>
        <w:tc>
          <w:tcPr>
            <w:tcW w:w="2127" w:type="dxa"/>
          </w:tcPr>
          <w:p w14:paraId="089C83D8"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Да</w:t>
            </w:r>
          </w:p>
        </w:tc>
        <w:tc>
          <w:tcPr>
            <w:tcW w:w="1701" w:type="dxa"/>
          </w:tcPr>
          <w:p w14:paraId="777AAF03"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3898F31C"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EB35E19"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0473A4FB" w14:textId="77777777" w:rsidTr="00845D16">
        <w:tc>
          <w:tcPr>
            <w:tcW w:w="681" w:type="dxa"/>
            <w:vMerge/>
          </w:tcPr>
          <w:p w14:paraId="53DC290C"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401F90AB"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15FDCBC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47EB0E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Сорт</w:t>
            </w:r>
          </w:p>
        </w:tc>
        <w:tc>
          <w:tcPr>
            <w:tcW w:w="2127" w:type="dxa"/>
          </w:tcPr>
          <w:p w14:paraId="4B56AA66" w14:textId="77777777" w:rsidR="00845D16" w:rsidRPr="00675391" w:rsidRDefault="00845D16" w:rsidP="000B37B6">
            <w:pPr>
              <w:tabs>
                <w:tab w:val="left" w:pos="6540"/>
              </w:tabs>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Первый</w:t>
            </w:r>
          </w:p>
        </w:tc>
        <w:tc>
          <w:tcPr>
            <w:tcW w:w="1701" w:type="dxa"/>
          </w:tcPr>
          <w:p w14:paraId="56D3E245"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199C5B64"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1E6ADB81"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5BB1006C" w14:textId="77777777" w:rsidTr="00845D16">
        <w:tc>
          <w:tcPr>
            <w:tcW w:w="681" w:type="dxa"/>
            <w:vMerge/>
          </w:tcPr>
          <w:p w14:paraId="638CDEB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E49E349"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3A12D3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394FFAE2"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Вес</w:t>
            </w:r>
          </w:p>
        </w:tc>
        <w:tc>
          <w:tcPr>
            <w:tcW w:w="2127" w:type="dxa"/>
          </w:tcPr>
          <w:p w14:paraId="4C588585"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1</w:t>
            </w:r>
          </w:p>
        </w:tc>
        <w:tc>
          <w:tcPr>
            <w:tcW w:w="1701" w:type="dxa"/>
          </w:tcPr>
          <w:p w14:paraId="7B071BD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КГ</w:t>
            </w:r>
          </w:p>
        </w:tc>
        <w:tc>
          <w:tcPr>
            <w:tcW w:w="2551" w:type="dxa"/>
          </w:tcPr>
          <w:p w14:paraId="5AC4608C"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3AB8B97F"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1A6FD48E" w14:textId="77777777" w:rsidTr="00845D16">
        <w:tc>
          <w:tcPr>
            <w:tcW w:w="681" w:type="dxa"/>
            <w:vMerge/>
          </w:tcPr>
          <w:p w14:paraId="306A0D6C"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6F91A812"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41E9B17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3D496CC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tcPr>
          <w:p w14:paraId="44E0077B"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обогащённая йодатом калия (KIO3)</w:t>
            </w:r>
          </w:p>
        </w:tc>
        <w:tc>
          <w:tcPr>
            <w:tcW w:w="1701" w:type="dxa"/>
          </w:tcPr>
          <w:p w14:paraId="618BE20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4E6C3443"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81DCDE0"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66C7C2B" w14:textId="77777777" w:rsidTr="00845D16">
        <w:tc>
          <w:tcPr>
            <w:tcW w:w="681" w:type="dxa"/>
            <w:vMerge/>
          </w:tcPr>
          <w:p w14:paraId="4F3A1EAE"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3B7E3EA"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40AF2E4C"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1B8FEC7C"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Упаковка производителя</w:t>
            </w:r>
          </w:p>
        </w:tc>
        <w:tc>
          <w:tcPr>
            <w:tcW w:w="2127" w:type="dxa"/>
          </w:tcPr>
          <w:p w14:paraId="7B700079"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Наличие</w:t>
            </w:r>
          </w:p>
        </w:tc>
        <w:tc>
          <w:tcPr>
            <w:tcW w:w="1701" w:type="dxa"/>
          </w:tcPr>
          <w:p w14:paraId="12CF215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2F3EB1FE"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133F1745"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97B807E" w14:textId="77777777" w:rsidTr="00845D16">
        <w:tc>
          <w:tcPr>
            <w:tcW w:w="681" w:type="dxa"/>
            <w:vMerge/>
          </w:tcPr>
          <w:p w14:paraId="3AE4701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68ADD0FD"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F376C8C"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3C4C339E"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5264F882"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675391">
              <w:rPr>
                <w:rFonts w:ascii="Times New Roman" w:eastAsia="Times New Roman" w:hAnsi="Times New Roman" w:cs="Times New Roman"/>
                <w:color w:val="000000"/>
                <w:sz w:val="20"/>
                <w:szCs w:val="20"/>
                <w:lang w:eastAsia="ru-RU"/>
              </w:rPr>
              <w:lastRenderedPageBreak/>
              <w:t>регламент Таможенного союза "Пищевая продукция в части ее маркировки" от 09.12.2011 № 022/2011, ГОСТ Р 51574-2018</w:t>
            </w:r>
          </w:p>
        </w:tc>
        <w:tc>
          <w:tcPr>
            <w:tcW w:w="1701" w:type="dxa"/>
          </w:tcPr>
          <w:p w14:paraId="069E715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lastRenderedPageBreak/>
              <w:t>-</w:t>
            </w:r>
          </w:p>
        </w:tc>
        <w:tc>
          <w:tcPr>
            <w:tcW w:w="2551" w:type="dxa"/>
          </w:tcPr>
          <w:p w14:paraId="076ECF7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411A4FFD"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443B4BB2" w14:textId="77777777" w:rsidTr="00845D16">
        <w:tc>
          <w:tcPr>
            <w:tcW w:w="681" w:type="dxa"/>
            <w:vMerge w:val="restart"/>
          </w:tcPr>
          <w:p w14:paraId="01FD249D" w14:textId="5DAF03EB" w:rsidR="00845D16" w:rsidRPr="00675391" w:rsidRDefault="00845D16" w:rsidP="000B37B6">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2268" w:type="dxa"/>
            <w:vMerge w:val="restart"/>
          </w:tcPr>
          <w:p w14:paraId="67724F68"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hAnsi="Times New Roman" w:cs="Times New Roman"/>
                <w:sz w:val="20"/>
                <w:szCs w:val="20"/>
              </w:rPr>
              <w:t>Творог</w:t>
            </w:r>
          </w:p>
        </w:tc>
        <w:tc>
          <w:tcPr>
            <w:tcW w:w="1447" w:type="dxa"/>
            <w:vMerge w:val="restart"/>
          </w:tcPr>
          <w:p w14:paraId="275D47B7"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ОКПД2 10.51.40.300</w:t>
            </w:r>
          </w:p>
          <w:p w14:paraId="4094F66C"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КТРУ</w:t>
            </w:r>
            <w:r w:rsidRPr="00675391">
              <w:rPr>
                <w:rFonts w:ascii="Times New Roman" w:hAnsi="Times New Roman" w:cs="Times New Roman"/>
                <w:sz w:val="20"/>
                <w:szCs w:val="20"/>
              </w:rPr>
              <w:t xml:space="preserve"> 10.51.40.300-00000002</w:t>
            </w:r>
          </w:p>
        </w:tc>
        <w:tc>
          <w:tcPr>
            <w:tcW w:w="2380" w:type="dxa"/>
          </w:tcPr>
          <w:p w14:paraId="2DBE56E4"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молочного сырья</w:t>
            </w:r>
          </w:p>
        </w:tc>
        <w:tc>
          <w:tcPr>
            <w:tcW w:w="2127" w:type="dxa"/>
          </w:tcPr>
          <w:p w14:paraId="7A183181"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Смесь</w:t>
            </w:r>
          </w:p>
        </w:tc>
        <w:tc>
          <w:tcPr>
            <w:tcW w:w="1701" w:type="dxa"/>
          </w:tcPr>
          <w:p w14:paraId="0D30296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0BB16B41"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tcPr>
          <w:p w14:paraId="306C4261"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КГ</w:t>
            </w:r>
          </w:p>
        </w:tc>
      </w:tr>
      <w:tr w:rsidR="00845D16" w:rsidRPr="00675391" w14:paraId="0209593A" w14:textId="77777777" w:rsidTr="00845D16">
        <w:tc>
          <w:tcPr>
            <w:tcW w:w="681" w:type="dxa"/>
            <w:vMerge/>
          </w:tcPr>
          <w:p w14:paraId="31D3B7F1"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2446EF2"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3660FDF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1FB2A6B"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Массовая доля жира, max, %</w:t>
            </w:r>
          </w:p>
        </w:tc>
        <w:tc>
          <w:tcPr>
            <w:tcW w:w="2127" w:type="dxa"/>
          </w:tcPr>
          <w:p w14:paraId="5B972E3A"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5</w:t>
            </w:r>
          </w:p>
        </w:tc>
        <w:tc>
          <w:tcPr>
            <w:tcW w:w="1701" w:type="dxa"/>
          </w:tcPr>
          <w:p w14:paraId="51D53B5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C5345E2"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1ACECE9"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06A7E7BC" w14:textId="77777777" w:rsidTr="00845D16">
        <w:tc>
          <w:tcPr>
            <w:tcW w:w="681" w:type="dxa"/>
            <w:vMerge/>
          </w:tcPr>
          <w:p w14:paraId="3BB0AA7C"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3893B88"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42BD8AC7"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7C81BAD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Массовая доля жира, min, %</w:t>
            </w:r>
          </w:p>
        </w:tc>
        <w:tc>
          <w:tcPr>
            <w:tcW w:w="2127" w:type="dxa"/>
          </w:tcPr>
          <w:p w14:paraId="17EB0143"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5</w:t>
            </w:r>
          </w:p>
        </w:tc>
        <w:tc>
          <w:tcPr>
            <w:tcW w:w="1701" w:type="dxa"/>
          </w:tcPr>
          <w:p w14:paraId="2D9C31B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5C2D2E06"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4C4B7A84"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1E9E4E68" w14:textId="77777777" w:rsidTr="00845D16">
        <w:tc>
          <w:tcPr>
            <w:tcW w:w="681" w:type="dxa"/>
            <w:vMerge/>
          </w:tcPr>
          <w:p w14:paraId="7271B93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FDC3DDE"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0F3E25EC"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5E419205"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Вес, кг</w:t>
            </w:r>
          </w:p>
        </w:tc>
        <w:tc>
          <w:tcPr>
            <w:tcW w:w="2127" w:type="dxa"/>
          </w:tcPr>
          <w:p w14:paraId="148BA801"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0,25</w:t>
            </w:r>
          </w:p>
        </w:tc>
        <w:tc>
          <w:tcPr>
            <w:tcW w:w="1701" w:type="dxa"/>
          </w:tcPr>
          <w:p w14:paraId="4CB8EE34"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6D971170"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784D9A4"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4EF013A" w14:textId="77777777" w:rsidTr="00845D16">
        <w:tc>
          <w:tcPr>
            <w:tcW w:w="681" w:type="dxa"/>
            <w:vMerge/>
          </w:tcPr>
          <w:p w14:paraId="3A32BFDA"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47F6E064"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50B4021"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7BA83017"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tcPr>
          <w:p w14:paraId="7E49D717"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701" w:type="dxa"/>
          </w:tcPr>
          <w:p w14:paraId="71CD8D8E"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5BC78B1"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A6F2518"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564FF9B" w14:textId="77777777" w:rsidTr="00845D16">
        <w:tc>
          <w:tcPr>
            <w:tcW w:w="681" w:type="dxa"/>
            <w:vMerge/>
          </w:tcPr>
          <w:p w14:paraId="100F0369"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2B029801"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1D8E356F"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73A49958"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Упаковка производителя</w:t>
            </w:r>
          </w:p>
        </w:tc>
        <w:tc>
          <w:tcPr>
            <w:tcW w:w="2127" w:type="dxa"/>
          </w:tcPr>
          <w:p w14:paraId="0C9BC3C0"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Наличие</w:t>
            </w:r>
          </w:p>
        </w:tc>
        <w:tc>
          <w:tcPr>
            <w:tcW w:w="1701" w:type="dxa"/>
          </w:tcPr>
          <w:p w14:paraId="4EB15D1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054DFC81"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1BDC819C"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27D78E8" w14:textId="77777777" w:rsidTr="00845D16">
        <w:tc>
          <w:tcPr>
            <w:tcW w:w="681" w:type="dxa"/>
            <w:vMerge/>
          </w:tcPr>
          <w:p w14:paraId="3EAED784"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548EC6AF"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0468F85A"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A0C40D4"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531FDE54"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w:t>
            </w:r>
            <w:r w:rsidRPr="00675391">
              <w:rPr>
                <w:rFonts w:ascii="Times New Roman" w:eastAsia="Times New Roman" w:hAnsi="Times New Roman" w:cs="Times New Roman"/>
                <w:color w:val="000000"/>
                <w:sz w:val="20"/>
                <w:szCs w:val="20"/>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701" w:type="dxa"/>
          </w:tcPr>
          <w:p w14:paraId="08A12A24"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lastRenderedPageBreak/>
              <w:t>-</w:t>
            </w:r>
          </w:p>
        </w:tc>
        <w:tc>
          <w:tcPr>
            <w:tcW w:w="2551" w:type="dxa"/>
          </w:tcPr>
          <w:p w14:paraId="29DA509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37527C75"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461E4380" w14:textId="77777777" w:rsidTr="00845D16">
        <w:tc>
          <w:tcPr>
            <w:tcW w:w="681" w:type="dxa"/>
            <w:vMerge w:val="restart"/>
          </w:tcPr>
          <w:p w14:paraId="52944568" w14:textId="2388598D" w:rsidR="00845D16" w:rsidRPr="00675391" w:rsidRDefault="00845D16" w:rsidP="000B37B6">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2268" w:type="dxa"/>
            <w:vMerge w:val="restart"/>
          </w:tcPr>
          <w:p w14:paraId="1D377AA1"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hAnsi="Times New Roman" w:cs="Times New Roman"/>
                <w:sz w:val="20"/>
                <w:szCs w:val="20"/>
              </w:rPr>
              <w:t>Томаты (помидоры)</w:t>
            </w:r>
          </w:p>
        </w:tc>
        <w:tc>
          <w:tcPr>
            <w:tcW w:w="1447" w:type="dxa"/>
            <w:vMerge w:val="restart"/>
          </w:tcPr>
          <w:p w14:paraId="74682FC7"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ОКПД2 01.13.34.000</w:t>
            </w:r>
          </w:p>
          <w:p w14:paraId="5BFDD576" w14:textId="77777777" w:rsidR="00845D16" w:rsidRPr="00675391" w:rsidRDefault="00845D16" w:rsidP="000B37B6">
            <w:pPr>
              <w:tabs>
                <w:tab w:val="left" w:pos="6540"/>
              </w:tabs>
              <w:rPr>
                <w:rFonts w:ascii="Times New Roman" w:hAnsi="Times New Roman" w:cs="Times New Roman"/>
                <w:sz w:val="20"/>
                <w:szCs w:val="20"/>
              </w:rPr>
            </w:pPr>
            <w:r w:rsidRPr="00675391">
              <w:rPr>
                <w:rFonts w:ascii="Times New Roman" w:eastAsia="Times New Roman" w:hAnsi="Times New Roman" w:cs="Times New Roman"/>
                <w:bCs/>
                <w:sz w:val="20"/>
                <w:szCs w:val="20"/>
                <w:lang w:eastAsia="ru-RU"/>
              </w:rPr>
              <w:t>КТРУ</w:t>
            </w:r>
            <w:r w:rsidRPr="00675391">
              <w:rPr>
                <w:rFonts w:ascii="Times New Roman" w:hAnsi="Times New Roman" w:cs="Times New Roman"/>
                <w:sz w:val="20"/>
                <w:szCs w:val="20"/>
              </w:rPr>
              <w:t xml:space="preserve"> 01.13.34.000-00000001</w:t>
            </w:r>
          </w:p>
        </w:tc>
        <w:tc>
          <w:tcPr>
            <w:tcW w:w="2380" w:type="dxa"/>
          </w:tcPr>
          <w:p w14:paraId="33F2E68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Товарный сорт</w:t>
            </w:r>
          </w:p>
        </w:tc>
        <w:tc>
          <w:tcPr>
            <w:tcW w:w="2127" w:type="dxa"/>
          </w:tcPr>
          <w:p w14:paraId="0883DBDC" w14:textId="77777777" w:rsidR="00845D16" w:rsidRPr="00675391" w:rsidRDefault="00845D16" w:rsidP="000B37B6">
            <w:pPr>
              <w:tabs>
                <w:tab w:val="left" w:pos="6540"/>
              </w:tabs>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Высший</w:t>
            </w:r>
          </w:p>
        </w:tc>
        <w:tc>
          <w:tcPr>
            <w:tcW w:w="1701" w:type="dxa"/>
          </w:tcPr>
          <w:p w14:paraId="45964D94"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322B0B9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tcPr>
          <w:p w14:paraId="386998F8"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КГ</w:t>
            </w:r>
          </w:p>
        </w:tc>
      </w:tr>
      <w:tr w:rsidR="00845D16" w:rsidRPr="00675391" w14:paraId="1E41002D" w14:textId="77777777" w:rsidTr="00845D16">
        <w:tc>
          <w:tcPr>
            <w:tcW w:w="681" w:type="dxa"/>
            <w:vMerge/>
          </w:tcPr>
          <w:p w14:paraId="12106470"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9E9D57C"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3AAFC3C0"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03F55E17" w14:textId="77777777" w:rsidR="00845D16" w:rsidRPr="00675391" w:rsidRDefault="00845D16" w:rsidP="000B37B6">
            <w:pPr>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Товарный тип</w:t>
            </w:r>
          </w:p>
        </w:tc>
        <w:tc>
          <w:tcPr>
            <w:tcW w:w="2127" w:type="dxa"/>
          </w:tcPr>
          <w:p w14:paraId="77275AD0"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Продолговатые (удлиненные)</w:t>
            </w:r>
          </w:p>
        </w:tc>
        <w:tc>
          <w:tcPr>
            <w:tcW w:w="1701" w:type="dxa"/>
          </w:tcPr>
          <w:p w14:paraId="3BD3E230"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4A991265"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6D63870D"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03F17425" w14:textId="77777777" w:rsidTr="00845D16">
        <w:tc>
          <w:tcPr>
            <w:tcW w:w="681" w:type="dxa"/>
            <w:vMerge/>
          </w:tcPr>
          <w:p w14:paraId="3EB07AF7"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36A2D8D"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B622933"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2FD38576" w14:textId="77777777" w:rsidR="00845D16" w:rsidRPr="00675391" w:rsidRDefault="00845D16" w:rsidP="000B37B6">
            <w:pPr>
              <w:jc w:val="center"/>
              <w:rPr>
                <w:rFonts w:ascii="Times New Roman" w:eastAsia="Times New Roman" w:hAnsi="Times New Roman" w:cs="Times New Roman"/>
                <w:sz w:val="20"/>
                <w:szCs w:val="20"/>
                <w:lang w:eastAsia="ru-RU"/>
              </w:rPr>
            </w:pPr>
            <w:r w:rsidRPr="00675391">
              <w:rPr>
                <w:rFonts w:ascii="Times New Roman" w:eastAsia="Times New Roman" w:hAnsi="Times New Roman" w:cs="Times New Roman"/>
                <w:sz w:val="20"/>
                <w:szCs w:val="20"/>
                <w:lang w:eastAsia="ru-RU"/>
              </w:rPr>
              <w:t>Цвет томатов</w:t>
            </w:r>
          </w:p>
        </w:tc>
        <w:tc>
          <w:tcPr>
            <w:tcW w:w="2127" w:type="dxa"/>
          </w:tcPr>
          <w:p w14:paraId="60B3C420"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sz w:val="20"/>
                <w:szCs w:val="20"/>
                <w:lang w:eastAsia="ru-RU"/>
              </w:rPr>
              <w:t>Красные</w:t>
            </w:r>
          </w:p>
        </w:tc>
        <w:tc>
          <w:tcPr>
            <w:tcW w:w="1701" w:type="dxa"/>
          </w:tcPr>
          <w:p w14:paraId="6B77EBA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298FC7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721AA9D0"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0ED42CB9" w14:textId="77777777" w:rsidTr="00845D16">
        <w:tc>
          <w:tcPr>
            <w:tcW w:w="681" w:type="dxa"/>
            <w:vMerge/>
          </w:tcPr>
          <w:p w14:paraId="6101725A"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0F8CC868"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26F0EBDD"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03954BF7"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Фасовка</w:t>
            </w:r>
          </w:p>
        </w:tc>
        <w:tc>
          <w:tcPr>
            <w:tcW w:w="2127" w:type="dxa"/>
          </w:tcPr>
          <w:p w14:paraId="118FEB92"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Весовая</w:t>
            </w:r>
          </w:p>
        </w:tc>
        <w:tc>
          <w:tcPr>
            <w:tcW w:w="1701" w:type="dxa"/>
          </w:tcPr>
          <w:p w14:paraId="594CF34A"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781E4103"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3BB0F5D8"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6C8D18BC" w14:textId="77777777" w:rsidTr="00845D16">
        <w:tc>
          <w:tcPr>
            <w:tcW w:w="681" w:type="dxa"/>
            <w:vMerge/>
          </w:tcPr>
          <w:p w14:paraId="7CC47318"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7806146"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33207028"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7E7B6B12"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w:t>
            </w:r>
          </w:p>
        </w:tc>
        <w:tc>
          <w:tcPr>
            <w:tcW w:w="2127" w:type="dxa"/>
          </w:tcPr>
          <w:p w14:paraId="5FC788C0"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Свежие</w:t>
            </w:r>
          </w:p>
        </w:tc>
        <w:tc>
          <w:tcPr>
            <w:tcW w:w="1701" w:type="dxa"/>
          </w:tcPr>
          <w:p w14:paraId="04D6074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21E27E0C" w14:textId="77777777" w:rsidR="00845D16" w:rsidRPr="00675391" w:rsidRDefault="00845D16" w:rsidP="000B37B6">
            <w:pPr>
              <w:tabs>
                <w:tab w:val="left" w:pos="6540"/>
              </w:tabs>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90A55E0"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4E44E600" w14:textId="77777777" w:rsidTr="00845D16">
        <w:tc>
          <w:tcPr>
            <w:tcW w:w="681" w:type="dxa"/>
            <w:vMerge/>
          </w:tcPr>
          <w:p w14:paraId="7BFAE47F"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631CD43F"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4075551"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0860FBDD"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0BAB154B"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w:t>
            </w:r>
            <w:r w:rsidRPr="00675391">
              <w:rPr>
                <w:rFonts w:ascii="Times New Roman" w:eastAsia="Times New Roman" w:hAnsi="Times New Roman" w:cs="Times New Roman"/>
                <w:color w:val="000000"/>
                <w:sz w:val="20"/>
                <w:szCs w:val="20"/>
                <w:lang w:eastAsia="ru-RU"/>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701" w:type="dxa"/>
          </w:tcPr>
          <w:p w14:paraId="3D5CA714"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lastRenderedPageBreak/>
              <w:t>-</w:t>
            </w:r>
          </w:p>
        </w:tc>
        <w:tc>
          <w:tcPr>
            <w:tcW w:w="2551" w:type="dxa"/>
          </w:tcPr>
          <w:p w14:paraId="26827306"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75836EF7"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4F36474" w14:textId="77777777" w:rsidTr="00845D16">
        <w:tc>
          <w:tcPr>
            <w:tcW w:w="681" w:type="dxa"/>
            <w:vMerge/>
          </w:tcPr>
          <w:p w14:paraId="443879F9"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45AC157B"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5C0E938"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04C00BDF"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Фасовка</w:t>
            </w:r>
          </w:p>
        </w:tc>
        <w:tc>
          <w:tcPr>
            <w:tcW w:w="2127" w:type="dxa"/>
          </w:tcPr>
          <w:p w14:paraId="56942DAC" w14:textId="77777777" w:rsidR="00845D16" w:rsidRPr="00675391" w:rsidRDefault="00845D16" w:rsidP="000B37B6">
            <w:pPr>
              <w:jc w:val="center"/>
              <w:rPr>
                <w:rFonts w:ascii="Times New Roman" w:hAnsi="Times New Roman" w:cs="Times New Roman"/>
                <w:sz w:val="20"/>
                <w:szCs w:val="20"/>
              </w:rPr>
            </w:pPr>
            <w:r w:rsidRPr="00675391">
              <w:rPr>
                <w:rFonts w:ascii="Times New Roman" w:eastAsia="Times New Roman" w:hAnsi="Times New Roman" w:cs="Times New Roman"/>
                <w:color w:val="000000"/>
                <w:sz w:val="20"/>
                <w:szCs w:val="20"/>
                <w:lang w:eastAsia="ru-RU"/>
              </w:rPr>
              <w:t>Весовая</w:t>
            </w:r>
          </w:p>
        </w:tc>
        <w:tc>
          <w:tcPr>
            <w:tcW w:w="1701" w:type="dxa"/>
          </w:tcPr>
          <w:p w14:paraId="0DA8FA2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2691556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308622D7"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3A1BDA4D" w14:textId="77777777" w:rsidTr="00845D16">
        <w:tc>
          <w:tcPr>
            <w:tcW w:w="681" w:type="dxa"/>
            <w:vMerge/>
          </w:tcPr>
          <w:p w14:paraId="28618185"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3FB29AD1"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41EA130D"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4BE9AC5E"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tcPr>
          <w:p w14:paraId="5E867966"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Неглазированное</w:t>
            </w:r>
          </w:p>
        </w:tc>
        <w:tc>
          <w:tcPr>
            <w:tcW w:w="1701" w:type="dxa"/>
          </w:tcPr>
          <w:p w14:paraId="67EC236E"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691829F2"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5F0E13D6"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67C3E0D4" w14:textId="77777777" w:rsidTr="00845D16">
        <w:tc>
          <w:tcPr>
            <w:tcW w:w="681" w:type="dxa"/>
            <w:vMerge/>
          </w:tcPr>
          <w:p w14:paraId="5992827B"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64A47F99"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15C00566"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029BD45A"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филе</w:t>
            </w:r>
          </w:p>
        </w:tc>
        <w:tc>
          <w:tcPr>
            <w:tcW w:w="2127" w:type="dxa"/>
          </w:tcPr>
          <w:p w14:paraId="2F2E4050"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sz w:val="20"/>
                <w:szCs w:val="20"/>
                <w:lang w:eastAsia="ru-RU"/>
              </w:rPr>
              <w:t>Филе без кожи</w:t>
            </w:r>
          </w:p>
        </w:tc>
        <w:tc>
          <w:tcPr>
            <w:tcW w:w="1701" w:type="dxa"/>
          </w:tcPr>
          <w:p w14:paraId="1C65F8B6"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0F0318B7"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04D7D99C"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760A1375" w14:textId="77777777" w:rsidTr="00845D16">
        <w:tc>
          <w:tcPr>
            <w:tcW w:w="681" w:type="dxa"/>
            <w:vMerge/>
          </w:tcPr>
          <w:p w14:paraId="609516D4"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5299BFD8"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6F61B2D5"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12168EC4"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Вид рыбы</w:t>
            </w:r>
          </w:p>
        </w:tc>
        <w:tc>
          <w:tcPr>
            <w:tcW w:w="2127" w:type="dxa"/>
          </w:tcPr>
          <w:p w14:paraId="066FB293"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Треска</w:t>
            </w:r>
          </w:p>
        </w:tc>
        <w:tc>
          <w:tcPr>
            <w:tcW w:w="1701" w:type="dxa"/>
          </w:tcPr>
          <w:p w14:paraId="06225BD1"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6F290D0E"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14E6D1C4"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49A87425" w14:textId="77777777" w:rsidTr="00845D16">
        <w:tc>
          <w:tcPr>
            <w:tcW w:w="681" w:type="dxa"/>
            <w:vMerge/>
          </w:tcPr>
          <w:p w14:paraId="7B9965B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46E0F5C7"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3F419F58" w14:textId="77777777" w:rsidR="00845D16" w:rsidRPr="00675391" w:rsidRDefault="00845D16" w:rsidP="000B37B6">
            <w:pPr>
              <w:tabs>
                <w:tab w:val="left" w:pos="6540"/>
              </w:tabs>
              <w:rPr>
                <w:rFonts w:ascii="Times New Roman" w:hAnsi="Times New Roman" w:cs="Times New Roman"/>
                <w:sz w:val="20"/>
                <w:szCs w:val="20"/>
              </w:rPr>
            </w:pPr>
          </w:p>
        </w:tc>
        <w:tc>
          <w:tcPr>
            <w:tcW w:w="2380" w:type="dxa"/>
          </w:tcPr>
          <w:p w14:paraId="538ADAD2"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tcPr>
          <w:p w14:paraId="10F97AB1" w14:textId="77777777" w:rsidR="00845D16" w:rsidRPr="00675391" w:rsidRDefault="00845D16" w:rsidP="000B37B6">
            <w:pPr>
              <w:jc w:val="center"/>
              <w:rPr>
                <w:rFonts w:ascii="Times New Roman" w:eastAsia="Times New Roman" w:hAnsi="Times New Roman" w:cs="Times New Roman"/>
                <w:color w:val="000000"/>
                <w:sz w:val="20"/>
                <w:szCs w:val="20"/>
                <w:lang w:eastAsia="ru-RU"/>
              </w:rPr>
            </w:pPr>
            <w:r w:rsidRPr="0067539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w:t>
            </w:r>
            <w:r w:rsidRPr="00675391">
              <w:rPr>
                <w:rFonts w:ascii="Times New Roman" w:eastAsia="Times New Roman" w:hAnsi="Times New Roman" w:cs="Times New Roman"/>
                <w:color w:val="000000"/>
                <w:sz w:val="20"/>
                <w:szCs w:val="20"/>
                <w:lang w:eastAsia="ru-RU"/>
              </w:rPr>
              <w:lastRenderedPageBreak/>
              <w:t>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701" w:type="dxa"/>
          </w:tcPr>
          <w:p w14:paraId="4DE487F4"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lastRenderedPageBreak/>
              <w:t>-</w:t>
            </w:r>
          </w:p>
        </w:tc>
        <w:tc>
          <w:tcPr>
            <w:tcW w:w="2551" w:type="dxa"/>
          </w:tcPr>
          <w:p w14:paraId="5340898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6DEA1EB2" w14:textId="77777777" w:rsidR="00845D16" w:rsidRPr="00675391" w:rsidRDefault="00845D16" w:rsidP="000B37B6">
            <w:pPr>
              <w:tabs>
                <w:tab w:val="left" w:pos="6540"/>
              </w:tabs>
              <w:rPr>
                <w:rFonts w:ascii="Times New Roman" w:hAnsi="Times New Roman" w:cs="Times New Roman"/>
                <w:sz w:val="20"/>
                <w:szCs w:val="20"/>
              </w:rPr>
            </w:pPr>
          </w:p>
        </w:tc>
      </w:tr>
      <w:tr w:rsidR="00845D16" w:rsidRPr="00675391" w14:paraId="2F21AE1A" w14:textId="77777777" w:rsidTr="00845D16">
        <w:trPr>
          <w:trHeight w:val="918"/>
        </w:trPr>
        <w:tc>
          <w:tcPr>
            <w:tcW w:w="681" w:type="dxa"/>
            <w:vMerge w:val="restart"/>
          </w:tcPr>
          <w:p w14:paraId="5E7C956B" w14:textId="766745E4" w:rsidR="00845D16" w:rsidRPr="00675391" w:rsidRDefault="00845D16" w:rsidP="000B37B6">
            <w:pPr>
              <w:tabs>
                <w:tab w:val="left" w:pos="6540"/>
              </w:tabs>
              <w:jc w:val="center"/>
              <w:rPr>
                <w:rFonts w:ascii="Times New Roman" w:hAnsi="Times New Roman" w:cs="Times New Roman"/>
                <w:sz w:val="20"/>
                <w:szCs w:val="20"/>
              </w:rPr>
            </w:pPr>
            <w:r>
              <w:rPr>
                <w:rFonts w:ascii="Times New Roman" w:hAnsi="Times New Roman" w:cs="Times New Roman"/>
                <w:sz w:val="20"/>
                <w:szCs w:val="20"/>
              </w:rPr>
              <w:t>10</w:t>
            </w:r>
          </w:p>
        </w:tc>
        <w:tc>
          <w:tcPr>
            <w:tcW w:w="2268" w:type="dxa"/>
            <w:vMerge w:val="restart"/>
          </w:tcPr>
          <w:p w14:paraId="6C7D0BE0" w14:textId="2C4828B1" w:rsidR="00845D16" w:rsidRPr="00675391" w:rsidRDefault="00845D16" w:rsidP="000B37B6">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447" w:type="dxa"/>
            <w:vMerge w:val="restart"/>
          </w:tcPr>
          <w:p w14:paraId="23F8082D" w14:textId="77777777" w:rsidR="00845D16" w:rsidRPr="00C10C43" w:rsidRDefault="00845D16" w:rsidP="00845D16">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10.20.23.122</w:t>
            </w:r>
          </w:p>
          <w:p w14:paraId="167EEAEF" w14:textId="7D5E7CBD" w:rsidR="00845D16" w:rsidRPr="00675391" w:rsidRDefault="00845D16" w:rsidP="00845D16">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10.20.23.122-00000004</w:t>
            </w:r>
          </w:p>
        </w:tc>
        <w:tc>
          <w:tcPr>
            <w:tcW w:w="2380" w:type="dxa"/>
          </w:tcPr>
          <w:p w14:paraId="1E078421" w14:textId="40535DFC" w:rsidR="00845D16" w:rsidRPr="00675391" w:rsidRDefault="00845D16" w:rsidP="000B37B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засола</w:t>
            </w:r>
          </w:p>
        </w:tc>
        <w:tc>
          <w:tcPr>
            <w:tcW w:w="2127" w:type="dxa"/>
          </w:tcPr>
          <w:p w14:paraId="2164AD66" w14:textId="60B42E77" w:rsidR="00845D16" w:rsidRPr="00675391" w:rsidRDefault="00845D16" w:rsidP="000B37B6">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1701" w:type="dxa"/>
          </w:tcPr>
          <w:p w14:paraId="2E5CD981" w14:textId="0BA72679" w:rsidR="00845D16" w:rsidRPr="00675391" w:rsidRDefault="00845D16" w:rsidP="000B37B6">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w:t>
            </w:r>
          </w:p>
        </w:tc>
        <w:tc>
          <w:tcPr>
            <w:tcW w:w="2551" w:type="dxa"/>
          </w:tcPr>
          <w:p w14:paraId="3B10ED39"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val="restart"/>
          </w:tcPr>
          <w:p w14:paraId="136988DD" w14:textId="77777777" w:rsidR="00845D16" w:rsidRPr="00675391" w:rsidRDefault="00845D16" w:rsidP="000B37B6">
            <w:pPr>
              <w:rPr>
                <w:rFonts w:ascii="Times New Roman" w:hAnsi="Times New Roman" w:cs="Times New Roman"/>
                <w:sz w:val="20"/>
                <w:szCs w:val="20"/>
              </w:rPr>
            </w:pPr>
          </w:p>
          <w:p w14:paraId="52B44201" w14:textId="77777777" w:rsidR="00845D16" w:rsidRPr="00675391" w:rsidRDefault="00845D16" w:rsidP="000B37B6">
            <w:pPr>
              <w:rPr>
                <w:rFonts w:ascii="Times New Roman" w:hAnsi="Times New Roman" w:cs="Times New Roman"/>
                <w:sz w:val="20"/>
                <w:szCs w:val="20"/>
              </w:rPr>
            </w:pPr>
          </w:p>
          <w:p w14:paraId="6854F149" w14:textId="77777777" w:rsidR="00845D16" w:rsidRPr="00675391" w:rsidRDefault="00845D16" w:rsidP="000B37B6">
            <w:pPr>
              <w:rPr>
                <w:rFonts w:ascii="Times New Roman" w:hAnsi="Times New Roman" w:cs="Times New Roman"/>
                <w:sz w:val="20"/>
                <w:szCs w:val="20"/>
              </w:rPr>
            </w:pPr>
          </w:p>
          <w:p w14:paraId="1DB95DF4" w14:textId="77777777" w:rsidR="00845D16" w:rsidRPr="00675391" w:rsidRDefault="00845D16" w:rsidP="000B37B6">
            <w:pPr>
              <w:rPr>
                <w:rFonts w:ascii="Times New Roman" w:hAnsi="Times New Roman" w:cs="Times New Roman"/>
                <w:sz w:val="20"/>
                <w:szCs w:val="20"/>
              </w:rPr>
            </w:pPr>
          </w:p>
          <w:p w14:paraId="6B562AB6" w14:textId="77777777" w:rsidR="00845D16" w:rsidRPr="00675391" w:rsidRDefault="00845D16" w:rsidP="000B37B6">
            <w:pPr>
              <w:rPr>
                <w:rFonts w:ascii="Times New Roman" w:hAnsi="Times New Roman" w:cs="Times New Roman"/>
                <w:sz w:val="20"/>
                <w:szCs w:val="20"/>
              </w:rPr>
            </w:pPr>
          </w:p>
          <w:p w14:paraId="63B1767C" w14:textId="77777777" w:rsidR="00845D16" w:rsidRPr="00675391" w:rsidRDefault="00845D16" w:rsidP="000B37B6">
            <w:pPr>
              <w:rPr>
                <w:rFonts w:ascii="Times New Roman" w:hAnsi="Times New Roman" w:cs="Times New Roman"/>
                <w:sz w:val="20"/>
                <w:szCs w:val="20"/>
              </w:rPr>
            </w:pPr>
          </w:p>
          <w:p w14:paraId="2A1B6251" w14:textId="77777777" w:rsidR="00845D16" w:rsidRPr="00675391" w:rsidRDefault="00845D16" w:rsidP="000B37B6">
            <w:pPr>
              <w:rPr>
                <w:rFonts w:ascii="Times New Roman" w:hAnsi="Times New Roman" w:cs="Times New Roman"/>
                <w:sz w:val="20"/>
                <w:szCs w:val="20"/>
              </w:rPr>
            </w:pPr>
          </w:p>
          <w:p w14:paraId="77978D25" w14:textId="77777777" w:rsidR="00845D16" w:rsidRPr="00675391" w:rsidRDefault="00845D16" w:rsidP="000B37B6">
            <w:pPr>
              <w:rPr>
                <w:rFonts w:ascii="Times New Roman" w:hAnsi="Times New Roman" w:cs="Times New Roman"/>
                <w:sz w:val="20"/>
                <w:szCs w:val="20"/>
              </w:rPr>
            </w:pPr>
          </w:p>
          <w:p w14:paraId="0C0ECED6"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КГ</w:t>
            </w:r>
          </w:p>
        </w:tc>
      </w:tr>
      <w:tr w:rsidR="00845D16" w:rsidRPr="00675391" w14:paraId="7F75B252" w14:textId="77777777" w:rsidTr="00845D16">
        <w:trPr>
          <w:trHeight w:val="918"/>
        </w:trPr>
        <w:tc>
          <w:tcPr>
            <w:tcW w:w="681" w:type="dxa"/>
            <w:vMerge/>
          </w:tcPr>
          <w:p w14:paraId="3A20E46D"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1AE8004B"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515FF6CA" w14:textId="77777777" w:rsidR="00845D16" w:rsidRPr="00675391" w:rsidRDefault="00845D16" w:rsidP="000B37B6">
            <w:pPr>
              <w:tabs>
                <w:tab w:val="left" w:pos="6540"/>
              </w:tabs>
              <w:rPr>
                <w:rFonts w:ascii="Times New Roman" w:eastAsia="Times New Roman" w:hAnsi="Times New Roman" w:cs="Times New Roman"/>
                <w:bCs/>
                <w:sz w:val="20"/>
                <w:szCs w:val="20"/>
                <w:lang w:eastAsia="ru-RU"/>
              </w:rPr>
            </w:pPr>
          </w:p>
        </w:tc>
        <w:tc>
          <w:tcPr>
            <w:tcW w:w="2380" w:type="dxa"/>
          </w:tcPr>
          <w:p w14:paraId="698B9067" w14:textId="294C963F" w:rsidR="00845D16" w:rsidRPr="00675391" w:rsidRDefault="00845D16" w:rsidP="000B37B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2127" w:type="dxa"/>
          </w:tcPr>
          <w:p w14:paraId="2A2FA446" w14:textId="4844E21E" w:rsidR="00845D16" w:rsidRPr="00675391" w:rsidRDefault="00845D16" w:rsidP="000B37B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1701" w:type="dxa"/>
          </w:tcPr>
          <w:p w14:paraId="00BDD7A4" w14:textId="7E7603DC" w:rsidR="00845D16" w:rsidRPr="00675391" w:rsidRDefault="00845D16" w:rsidP="000B37B6">
            <w:pPr>
              <w:jc w:val="center"/>
              <w:rPr>
                <w:rFonts w:ascii="Times New Roman" w:hAnsi="Times New Roman" w:cs="Times New Roman"/>
                <w:sz w:val="20"/>
                <w:szCs w:val="20"/>
              </w:rPr>
            </w:pPr>
            <w:r>
              <w:rPr>
                <w:rFonts w:ascii="Times New Roman" w:hAnsi="Times New Roman" w:cs="Times New Roman"/>
                <w:sz w:val="20"/>
                <w:szCs w:val="20"/>
              </w:rPr>
              <w:t>-</w:t>
            </w:r>
          </w:p>
        </w:tc>
        <w:tc>
          <w:tcPr>
            <w:tcW w:w="2551" w:type="dxa"/>
          </w:tcPr>
          <w:p w14:paraId="0E0669A0"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270ED7B3" w14:textId="77777777" w:rsidR="00845D16" w:rsidRPr="00675391" w:rsidRDefault="00845D16" w:rsidP="000B37B6">
            <w:pPr>
              <w:rPr>
                <w:rFonts w:ascii="Times New Roman" w:hAnsi="Times New Roman" w:cs="Times New Roman"/>
                <w:sz w:val="20"/>
                <w:szCs w:val="20"/>
              </w:rPr>
            </w:pPr>
          </w:p>
        </w:tc>
      </w:tr>
      <w:tr w:rsidR="00845D16" w:rsidRPr="00675391" w14:paraId="1F99B0E0" w14:textId="77777777" w:rsidTr="00845D16">
        <w:trPr>
          <w:trHeight w:val="918"/>
        </w:trPr>
        <w:tc>
          <w:tcPr>
            <w:tcW w:w="681" w:type="dxa"/>
            <w:vMerge/>
          </w:tcPr>
          <w:p w14:paraId="6146F680"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7A6B74B9"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0769D073" w14:textId="77777777" w:rsidR="00845D16" w:rsidRPr="00675391" w:rsidRDefault="00845D16" w:rsidP="000B37B6">
            <w:pPr>
              <w:tabs>
                <w:tab w:val="left" w:pos="6540"/>
              </w:tabs>
              <w:rPr>
                <w:rFonts w:ascii="Times New Roman" w:eastAsia="Times New Roman" w:hAnsi="Times New Roman" w:cs="Times New Roman"/>
                <w:bCs/>
                <w:sz w:val="20"/>
                <w:szCs w:val="20"/>
                <w:lang w:eastAsia="ru-RU"/>
              </w:rPr>
            </w:pPr>
          </w:p>
        </w:tc>
        <w:tc>
          <w:tcPr>
            <w:tcW w:w="2380" w:type="dxa"/>
          </w:tcPr>
          <w:p w14:paraId="016E8D58" w14:textId="5667556C" w:rsidR="00845D16" w:rsidRPr="00675391" w:rsidRDefault="00845D16" w:rsidP="000B37B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2127" w:type="dxa"/>
          </w:tcPr>
          <w:p w14:paraId="093119FA" w14:textId="1E6DF46F" w:rsidR="00845D16" w:rsidRPr="00675391" w:rsidRDefault="00845D16" w:rsidP="000B37B6">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Первый</w:t>
            </w:r>
          </w:p>
        </w:tc>
        <w:tc>
          <w:tcPr>
            <w:tcW w:w="1701" w:type="dxa"/>
          </w:tcPr>
          <w:p w14:paraId="3BBE375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0B5E717F"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4134BF3F" w14:textId="77777777" w:rsidR="00845D16" w:rsidRPr="00675391" w:rsidRDefault="00845D16" w:rsidP="000B37B6">
            <w:pPr>
              <w:rPr>
                <w:rFonts w:ascii="Times New Roman" w:hAnsi="Times New Roman" w:cs="Times New Roman"/>
                <w:sz w:val="20"/>
                <w:szCs w:val="20"/>
              </w:rPr>
            </w:pPr>
          </w:p>
        </w:tc>
      </w:tr>
      <w:tr w:rsidR="00845D16" w:rsidRPr="00675391" w14:paraId="014981A6" w14:textId="77777777" w:rsidTr="00845D16">
        <w:trPr>
          <w:trHeight w:val="918"/>
        </w:trPr>
        <w:tc>
          <w:tcPr>
            <w:tcW w:w="681" w:type="dxa"/>
            <w:vMerge/>
          </w:tcPr>
          <w:p w14:paraId="662344CF" w14:textId="77777777" w:rsidR="00845D16" w:rsidRPr="00675391" w:rsidRDefault="00845D16" w:rsidP="000B37B6">
            <w:pPr>
              <w:tabs>
                <w:tab w:val="left" w:pos="6540"/>
              </w:tabs>
              <w:jc w:val="center"/>
              <w:rPr>
                <w:rFonts w:ascii="Times New Roman" w:hAnsi="Times New Roman" w:cs="Times New Roman"/>
                <w:sz w:val="20"/>
                <w:szCs w:val="20"/>
              </w:rPr>
            </w:pPr>
          </w:p>
        </w:tc>
        <w:tc>
          <w:tcPr>
            <w:tcW w:w="2268" w:type="dxa"/>
            <w:vMerge/>
          </w:tcPr>
          <w:p w14:paraId="7213A551" w14:textId="77777777" w:rsidR="00845D16" w:rsidRPr="00675391" w:rsidRDefault="00845D16" w:rsidP="000B37B6">
            <w:pPr>
              <w:tabs>
                <w:tab w:val="left" w:pos="6540"/>
              </w:tabs>
              <w:rPr>
                <w:rFonts w:ascii="Times New Roman" w:hAnsi="Times New Roman" w:cs="Times New Roman"/>
                <w:sz w:val="20"/>
                <w:szCs w:val="20"/>
              </w:rPr>
            </w:pPr>
          </w:p>
        </w:tc>
        <w:tc>
          <w:tcPr>
            <w:tcW w:w="1447" w:type="dxa"/>
            <w:vMerge/>
          </w:tcPr>
          <w:p w14:paraId="76BA18BF" w14:textId="77777777" w:rsidR="00845D16" w:rsidRPr="00675391" w:rsidRDefault="00845D16" w:rsidP="000B37B6">
            <w:pPr>
              <w:tabs>
                <w:tab w:val="left" w:pos="6540"/>
              </w:tabs>
              <w:rPr>
                <w:rFonts w:ascii="Times New Roman" w:eastAsia="Times New Roman" w:hAnsi="Times New Roman" w:cs="Times New Roman"/>
                <w:bCs/>
                <w:sz w:val="20"/>
                <w:szCs w:val="20"/>
                <w:lang w:eastAsia="ru-RU"/>
              </w:rPr>
            </w:pPr>
          </w:p>
        </w:tc>
        <w:tc>
          <w:tcPr>
            <w:tcW w:w="2380" w:type="dxa"/>
          </w:tcPr>
          <w:p w14:paraId="5C544F32" w14:textId="0BFF09D8" w:rsidR="00845D16" w:rsidRPr="00675391" w:rsidRDefault="00845D16" w:rsidP="000B37B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tcPr>
          <w:p w14:paraId="296F1C17" w14:textId="31B5597A" w:rsidR="00845D16" w:rsidRPr="00675391" w:rsidRDefault="00845D16" w:rsidP="000B37B6">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Весовая</w:t>
            </w:r>
          </w:p>
        </w:tc>
        <w:tc>
          <w:tcPr>
            <w:tcW w:w="1701" w:type="dxa"/>
          </w:tcPr>
          <w:p w14:paraId="2695598D"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w:t>
            </w:r>
          </w:p>
        </w:tc>
        <w:tc>
          <w:tcPr>
            <w:tcW w:w="2551" w:type="dxa"/>
          </w:tcPr>
          <w:p w14:paraId="4A993CBB" w14:textId="77777777" w:rsidR="00845D16" w:rsidRPr="00675391" w:rsidRDefault="00845D16" w:rsidP="000B37B6">
            <w:pPr>
              <w:jc w:val="center"/>
              <w:rPr>
                <w:rFonts w:ascii="Times New Roman" w:hAnsi="Times New Roman" w:cs="Times New Roman"/>
                <w:sz w:val="20"/>
                <w:szCs w:val="20"/>
              </w:rPr>
            </w:pPr>
            <w:r w:rsidRPr="00675391">
              <w:rPr>
                <w:rFonts w:ascii="Times New Roman" w:hAnsi="Times New Roman" w:cs="Times New Roman"/>
                <w:sz w:val="20"/>
                <w:szCs w:val="20"/>
              </w:rPr>
              <w:t>Значение характеристики не может изменяться участником закупки</w:t>
            </w:r>
          </w:p>
        </w:tc>
        <w:tc>
          <w:tcPr>
            <w:tcW w:w="1702" w:type="dxa"/>
            <w:vMerge/>
          </w:tcPr>
          <w:p w14:paraId="73BBA8D9" w14:textId="77777777" w:rsidR="00845D16" w:rsidRPr="00675391" w:rsidRDefault="00845D16" w:rsidP="000B37B6">
            <w:pPr>
              <w:rPr>
                <w:rFonts w:ascii="Times New Roman" w:hAnsi="Times New Roman" w:cs="Times New Roman"/>
                <w:sz w:val="20"/>
                <w:szCs w:val="20"/>
              </w:rPr>
            </w:pPr>
          </w:p>
        </w:tc>
      </w:tr>
    </w:tbl>
    <w:p w14:paraId="40077058" w14:textId="77777777" w:rsidR="00EE42F5" w:rsidRPr="00E13ADF" w:rsidRDefault="00EE42F5" w:rsidP="00A77B50">
      <w:pPr>
        <w:spacing w:after="0" w:line="240" w:lineRule="auto"/>
        <w:jc w:val="right"/>
        <w:outlineLvl w:val="1"/>
        <w:rPr>
          <w:rFonts w:ascii="Times New Roman" w:hAnsi="Times New Roman" w:cs="Times New Roman"/>
          <w:sz w:val="20"/>
          <w:szCs w:val="20"/>
        </w:rPr>
        <w:sectPr w:rsidR="00EE42F5" w:rsidRPr="00E13ADF" w:rsidSect="0022348E">
          <w:type w:val="continuous"/>
          <w:pgSz w:w="16838" w:h="11906" w:orient="landscape"/>
          <w:pgMar w:top="1134" w:right="850" w:bottom="1134" w:left="1701" w:header="709" w:footer="272" w:gutter="0"/>
          <w:cols w:space="708"/>
          <w:docGrid w:linePitch="360"/>
        </w:sectPr>
      </w:pPr>
    </w:p>
    <w:p w14:paraId="6A926D98" w14:textId="710AA276" w:rsidR="00451A93" w:rsidRPr="00E13ADF" w:rsidRDefault="00451A93" w:rsidP="00A77B50">
      <w:pPr>
        <w:spacing w:after="0" w:line="240" w:lineRule="auto"/>
        <w:jc w:val="right"/>
        <w:outlineLvl w:val="1"/>
        <w:rPr>
          <w:rFonts w:ascii="Times New Roman" w:hAnsi="Times New Roman" w:cs="Times New Roman"/>
          <w:sz w:val="20"/>
          <w:szCs w:val="20"/>
        </w:rPr>
      </w:pPr>
      <w:r w:rsidRPr="00E13ADF">
        <w:rPr>
          <w:rFonts w:ascii="Times New Roman" w:hAnsi="Times New Roman" w:cs="Times New Roman"/>
          <w:sz w:val="20"/>
          <w:szCs w:val="20"/>
        </w:rPr>
        <w:lastRenderedPageBreak/>
        <w:t xml:space="preserve">Приложение </w:t>
      </w:r>
      <w:r w:rsidR="00703B9A" w:rsidRPr="00E13ADF">
        <w:rPr>
          <w:rFonts w:ascii="Times New Roman" w:hAnsi="Times New Roman" w:cs="Times New Roman"/>
          <w:sz w:val="20"/>
          <w:szCs w:val="20"/>
        </w:rPr>
        <w:t>№</w:t>
      </w:r>
      <w:r w:rsidRPr="00E13ADF">
        <w:rPr>
          <w:rFonts w:ascii="Times New Roman" w:hAnsi="Times New Roman" w:cs="Times New Roman"/>
          <w:sz w:val="20"/>
          <w:szCs w:val="20"/>
        </w:rPr>
        <w:t xml:space="preserve"> 3</w:t>
      </w:r>
    </w:p>
    <w:p w14:paraId="0E835051" w14:textId="6B360E14" w:rsidR="00451A93" w:rsidRPr="00E13ADF" w:rsidRDefault="00451A93" w:rsidP="00A77B50">
      <w:pPr>
        <w:spacing w:after="0" w:line="240" w:lineRule="auto"/>
        <w:jc w:val="right"/>
        <w:rPr>
          <w:rFonts w:ascii="Times New Roman" w:hAnsi="Times New Roman" w:cs="Times New Roman"/>
          <w:sz w:val="20"/>
          <w:szCs w:val="20"/>
        </w:rPr>
      </w:pPr>
      <w:r w:rsidRPr="00E13ADF">
        <w:rPr>
          <w:rFonts w:ascii="Times New Roman" w:hAnsi="Times New Roman" w:cs="Times New Roman"/>
          <w:sz w:val="20"/>
          <w:szCs w:val="20"/>
        </w:rPr>
        <w:t>к Контракту</w:t>
      </w:r>
      <w:r w:rsidR="00703B9A" w:rsidRPr="00E13ADF">
        <w:rPr>
          <w:rFonts w:ascii="Times New Roman" w:hAnsi="Times New Roman" w:cs="Times New Roman"/>
          <w:sz w:val="20"/>
          <w:szCs w:val="20"/>
        </w:rPr>
        <w:t xml:space="preserve"> № </w:t>
      </w:r>
      <w:r w:rsidR="009E71C0" w:rsidRPr="009E71C0">
        <w:rPr>
          <w:rFonts w:ascii="Times New Roman" w:hAnsi="Times New Roman" w:cs="Times New Roman"/>
          <w:b/>
          <w:sz w:val="20"/>
          <w:szCs w:val="20"/>
        </w:rPr>
        <w:t>П2-</w:t>
      </w:r>
      <w:r w:rsidR="00164A47">
        <w:rPr>
          <w:rFonts w:ascii="Times New Roman" w:hAnsi="Times New Roman" w:cs="Times New Roman"/>
          <w:b/>
          <w:sz w:val="20"/>
          <w:szCs w:val="20"/>
        </w:rPr>
        <w:t>5</w:t>
      </w:r>
      <w:r w:rsidR="009E71C0" w:rsidRPr="009E71C0">
        <w:rPr>
          <w:rFonts w:ascii="Times New Roman" w:hAnsi="Times New Roman" w:cs="Times New Roman"/>
          <w:b/>
          <w:sz w:val="20"/>
          <w:szCs w:val="20"/>
        </w:rPr>
        <w:t>/24</w:t>
      </w:r>
    </w:p>
    <w:p w14:paraId="5EACDCB6" w14:textId="52C125B1" w:rsidR="00451A93" w:rsidRPr="00E13ADF" w:rsidRDefault="00451A93" w:rsidP="00A77B50">
      <w:pPr>
        <w:spacing w:after="0" w:line="240" w:lineRule="auto"/>
        <w:jc w:val="right"/>
        <w:rPr>
          <w:rFonts w:ascii="Times New Roman" w:hAnsi="Times New Roman" w:cs="Times New Roman"/>
          <w:sz w:val="20"/>
          <w:szCs w:val="20"/>
        </w:rPr>
      </w:pPr>
      <w:r w:rsidRPr="00E13ADF">
        <w:rPr>
          <w:rFonts w:ascii="Times New Roman" w:hAnsi="Times New Roman" w:cs="Times New Roman"/>
          <w:sz w:val="20"/>
          <w:szCs w:val="20"/>
        </w:rPr>
        <w:t xml:space="preserve">от  </w:t>
      </w:r>
    </w:p>
    <w:p w14:paraId="289C0F2E" w14:textId="77777777" w:rsidR="00451A93" w:rsidRPr="00E13ADF" w:rsidRDefault="00451A93" w:rsidP="00A77B50">
      <w:pPr>
        <w:spacing w:after="0" w:line="240" w:lineRule="auto"/>
        <w:jc w:val="both"/>
        <w:rPr>
          <w:rFonts w:ascii="Times New Roman" w:hAnsi="Times New Roman" w:cs="Times New Roman"/>
          <w:sz w:val="20"/>
          <w:szCs w:val="20"/>
        </w:rPr>
      </w:pPr>
    </w:p>
    <w:p w14:paraId="05FF221E" w14:textId="77777777" w:rsidR="00451A93" w:rsidRPr="00E13ADF" w:rsidRDefault="00451A93" w:rsidP="00A77B50">
      <w:pPr>
        <w:spacing w:after="0" w:line="240" w:lineRule="auto"/>
        <w:jc w:val="center"/>
        <w:rPr>
          <w:rFonts w:ascii="Times New Roman" w:hAnsi="Times New Roman" w:cs="Times New Roman"/>
          <w:sz w:val="20"/>
          <w:szCs w:val="20"/>
        </w:rPr>
      </w:pPr>
      <w:bookmarkStart w:id="23" w:name="P981"/>
      <w:bookmarkEnd w:id="23"/>
      <w:r w:rsidRPr="00E13ADF">
        <w:rPr>
          <w:rFonts w:ascii="Times New Roman" w:hAnsi="Times New Roman" w:cs="Times New Roman"/>
          <w:b/>
          <w:sz w:val="20"/>
          <w:szCs w:val="20"/>
        </w:rPr>
        <w:t>Форма Заявки на поставку Товара</w:t>
      </w:r>
    </w:p>
    <w:p w14:paraId="27CC9A8A" w14:textId="77777777" w:rsidR="00451A93" w:rsidRPr="00E13ADF" w:rsidRDefault="00451A93" w:rsidP="00A77B50">
      <w:pPr>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E13ADF" w14:paraId="0D4E2FF4" w14:textId="77777777" w:rsidTr="00ED4CD3">
        <w:tc>
          <w:tcPr>
            <w:tcW w:w="9071" w:type="dxa"/>
            <w:gridSpan w:val="3"/>
            <w:tcBorders>
              <w:top w:val="nil"/>
              <w:left w:val="nil"/>
              <w:bottom w:val="nil"/>
              <w:right w:val="nil"/>
            </w:tcBorders>
          </w:tcPr>
          <w:p w14:paraId="6F51581A"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Заявка на поставку Товара N __</w:t>
            </w:r>
          </w:p>
          <w:p w14:paraId="1EADD196"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к Контракту от "__" _____ 20__ г. N ____</w:t>
            </w:r>
          </w:p>
        </w:tc>
      </w:tr>
      <w:tr w:rsidR="00451A93" w:rsidRPr="00E13ADF" w14:paraId="061CA2FB" w14:textId="77777777" w:rsidTr="00ED4CD3">
        <w:tc>
          <w:tcPr>
            <w:tcW w:w="9071" w:type="dxa"/>
            <w:gridSpan w:val="3"/>
            <w:tcBorders>
              <w:top w:val="nil"/>
              <w:left w:val="nil"/>
              <w:bottom w:val="nil"/>
              <w:right w:val="nil"/>
            </w:tcBorders>
          </w:tcPr>
          <w:p w14:paraId="0B92498F"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58D00E38" w14:textId="77777777" w:rsidTr="00ED4CD3">
        <w:tc>
          <w:tcPr>
            <w:tcW w:w="1474" w:type="dxa"/>
            <w:tcBorders>
              <w:top w:val="nil"/>
              <w:left w:val="nil"/>
              <w:bottom w:val="nil"/>
              <w:right w:val="nil"/>
            </w:tcBorders>
          </w:tcPr>
          <w:p w14:paraId="13A53B39"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г.</w:t>
            </w:r>
          </w:p>
          <w:p w14:paraId="44DDAA7C" w14:textId="77777777" w:rsidR="00451A93" w:rsidRPr="00E13ADF" w:rsidRDefault="00451A93"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________</w:t>
            </w:r>
          </w:p>
        </w:tc>
        <w:tc>
          <w:tcPr>
            <w:tcW w:w="5499" w:type="dxa"/>
            <w:tcBorders>
              <w:top w:val="nil"/>
              <w:left w:val="nil"/>
              <w:bottom w:val="nil"/>
              <w:right w:val="nil"/>
            </w:tcBorders>
          </w:tcPr>
          <w:p w14:paraId="06E23A68" w14:textId="77777777" w:rsidR="00451A93" w:rsidRPr="00E13ADF" w:rsidRDefault="00451A93" w:rsidP="00A77B50">
            <w:pPr>
              <w:spacing w:after="0" w:line="240" w:lineRule="auto"/>
              <w:rPr>
                <w:rFonts w:ascii="Times New Roman" w:hAnsi="Times New Roman" w:cs="Times New Roman"/>
                <w:sz w:val="20"/>
                <w:szCs w:val="20"/>
              </w:rPr>
            </w:pPr>
          </w:p>
        </w:tc>
        <w:tc>
          <w:tcPr>
            <w:tcW w:w="2098" w:type="dxa"/>
            <w:tcBorders>
              <w:top w:val="nil"/>
              <w:left w:val="nil"/>
              <w:bottom w:val="nil"/>
              <w:right w:val="nil"/>
            </w:tcBorders>
          </w:tcPr>
          <w:p w14:paraId="2FE755B7" w14:textId="77777777" w:rsidR="00451A93" w:rsidRPr="00E13ADF" w:rsidRDefault="00451A93"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от _________</w:t>
            </w:r>
          </w:p>
        </w:tc>
      </w:tr>
    </w:tbl>
    <w:p w14:paraId="40BE51C9" w14:textId="77777777" w:rsidR="00451A93" w:rsidRPr="00E13ADF" w:rsidRDefault="00451A93" w:rsidP="00A77B50">
      <w:pPr>
        <w:spacing w:after="0" w:line="240" w:lineRule="auto"/>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E13ADF" w14:paraId="1058629E" w14:textId="77777777" w:rsidTr="00ED4CD3">
        <w:tc>
          <w:tcPr>
            <w:tcW w:w="510" w:type="dxa"/>
          </w:tcPr>
          <w:p w14:paraId="605464E2"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П/п</w:t>
            </w:r>
          </w:p>
        </w:tc>
        <w:tc>
          <w:tcPr>
            <w:tcW w:w="2098" w:type="dxa"/>
          </w:tcPr>
          <w:p w14:paraId="20AF1C47"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Наименование Товара</w:t>
            </w:r>
          </w:p>
        </w:tc>
        <w:tc>
          <w:tcPr>
            <w:tcW w:w="1275" w:type="dxa"/>
          </w:tcPr>
          <w:p w14:paraId="78DC9207"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Единицы измерения</w:t>
            </w:r>
          </w:p>
        </w:tc>
        <w:tc>
          <w:tcPr>
            <w:tcW w:w="1418" w:type="dxa"/>
          </w:tcPr>
          <w:p w14:paraId="40DB0643"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Количество в единицах измерения</w:t>
            </w:r>
          </w:p>
        </w:tc>
        <w:tc>
          <w:tcPr>
            <w:tcW w:w="1871" w:type="dxa"/>
          </w:tcPr>
          <w:p w14:paraId="2D8C0B96"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Цена за единицу измерения, руб. (включая НДС) (если облагается НДС)</w:t>
            </w:r>
          </w:p>
        </w:tc>
        <w:tc>
          <w:tcPr>
            <w:tcW w:w="1871" w:type="dxa"/>
          </w:tcPr>
          <w:p w14:paraId="70A54BC3"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Стоимость, руб. (включая НДС) (если облагается НДС)</w:t>
            </w:r>
          </w:p>
        </w:tc>
      </w:tr>
      <w:tr w:rsidR="00451A93" w:rsidRPr="00E13ADF" w14:paraId="42DBCF63" w14:textId="77777777" w:rsidTr="00ED4CD3">
        <w:tc>
          <w:tcPr>
            <w:tcW w:w="510" w:type="dxa"/>
          </w:tcPr>
          <w:p w14:paraId="29CBF4BB"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1</w:t>
            </w:r>
          </w:p>
        </w:tc>
        <w:tc>
          <w:tcPr>
            <w:tcW w:w="2098" w:type="dxa"/>
          </w:tcPr>
          <w:p w14:paraId="10787FA8"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2</w:t>
            </w:r>
          </w:p>
        </w:tc>
        <w:tc>
          <w:tcPr>
            <w:tcW w:w="1275" w:type="dxa"/>
          </w:tcPr>
          <w:p w14:paraId="79C5FBB6"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3</w:t>
            </w:r>
          </w:p>
        </w:tc>
        <w:tc>
          <w:tcPr>
            <w:tcW w:w="1418" w:type="dxa"/>
          </w:tcPr>
          <w:p w14:paraId="3B567159"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4</w:t>
            </w:r>
          </w:p>
        </w:tc>
        <w:tc>
          <w:tcPr>
            <w:tcW w:w="1871" w:type="dxa"/>
          </w:tcPr>
          <w:p w14:paraId="7E474376"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5</w:t>
            </w:r>
          </w:p>
        </w:tc>
        <w:tc>
          <w:tcPr>
            <w:tcW w:w="1871" w:type="dxa"/>
          </w:tcPr>
          <w:p w14:paraId="0EF407CC"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6</w:t>
            </w:r>
          </w:p>
        </w:tc>
      </w:tr>
      <w:tr w:rsidR="00451A93" w:rsidRPr="00E13ADF" w14:paraId="4B5BC4F1" w14:textId="77777777" w:rsidTr="00ED4CD3">
        <w:tc>
          <w:tcPr>
            <w:tcW w:w="510" w:type="dxa"/>
          </w:tcPr>
          <w:p w14:paraId="05AFDE3D"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1.</w:t>
            </w:r>
          </w:p>
        </w:tc>
        <w:tc>
          <w:tcPr>
            <w:tcW w:w="2098" w:type="dxa"/>
          </w:tcPr>
          <w:p w14:paraId="46ED7266" w14:textId="77777777" w:rsidR="00451A93" w:rsidRPr="00E13ADF" w:rsidRDefault="00451A93" w:rsidP="00A77B50">
            <w:pPr>
              <w:spacing w:after="0" w:line="240" w:lineRule="auto"/>
              <w:rPr>
                <w:rFonts w:ascii="Times New Roman" w:hAnsi="Times New Roman" w:cs="Times New Roman"/>
                <w:sz w:val="20"/>
                <w:szCs w:val="20"/>
              </w:rPr>
            </w:pPr>
          </w:p>
        </w:tc>
        <w:tc>
          <w:tcPr>
            <w:tcW w:w="1275" w:type="dxa"/>
          </w:tcPr>
          <w:p w14:paraId="1E4A7B4A" w14:textId="77777777" w:rsidR="00451A93" w:rsidRPr="00E13ADF" w:rsidRDefault="00451A93" w:rsidP="00A77B50">
            <w:pPr>
              <w:spacing w:after="0" w:line="240" w:lineRule="auto"/>
              <w:rPr>
                <w:rFonts w:ascii="Times New Roman" w:hAnsi="Times New Roman" w:cs="Times New Roman"/>
                <w:sz w:val="20"/>
                <w:szCs w:val="20"/>
              </w:rPr>
            </w:pPr>
          </w:p>
        </w:tc>
        <w:tc>
          <w:tcPr>
            <w:tcW w:w="1418" w:type="dxa"/>
          </w:tcPr>
          <w:p w14:paraId="2A687D42" w14:textId="77777777" w:rsidR="00451A93" w:rsidRPr="00E13ADF" w:rsidRDefault="00451A93" w:rsidP="00A77B50">
            <w:pPr>
              <w:spacing w:after="0" w:line="240" w:lineRule="auto"/>
              <w:rPr>
                <w:rFonts w:ascii="Times New Roman" w:hAnsi="Times New Roman" w:cs="Times New Roman"/>
                <w:sz w:val="20"/>
                <w:szCs w:val="20"/>
              </w:rPr>
            </w:pPr>
          </w:p>
        </w:tc>
        <w:tc>
          <w:tcPr>
            <w:tcW w:w="1871" w:type="dxa"/>
          </w:tcPr>
          <w:p w14:paraId="059A095F" w14:textId="77777777" w:rsidR="00451A93" w:rsidRPr="00E13ADF" w:rsidRDefault="00451A93" w:rsidP="00A77B50">
            <w:pPr>
              <w:spacing w:after="0" w:line="240" w:lineRule="auto"/>
              <w:rPr>
                <w:rFonts w:ascii="Times New Roman" w:hAnsi="Times New Roman" w:cs="Times New Roman"/>
                <w:sz w:val="20"/>
                <w:szCs w:val="20"/>
              </w:rPr>
            </w:pPr>
          </w:p>
        </w:tc>
        <w:tc>
          <w:tcPr>
            <w:tcW w:w="1871" w:type="dxa"/>
          </w:tcPr>
          <w:p w14:paraId="0166446D"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7ADB7693" w14:textId="77777777" w:rsidTr="00ED4CD3">
        <w:tc>
          <w:tcPr>
            <w:tcW w:w="510" w:type="dxa"/>
          </w:tcPr>
          <w:p w14:paraId="1A9F2600"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2.</w:t>
            </w:r>
          </w:p>
        </w:tc>
        <w:tc>
          <w:tcPr>
            <w:tcW w:w="2098" w:type="dxa"/>
          </w:tcPr>
          <w:p w14:paraId="668181C6" w14:textId="77777777" w:rsidR="00451A93" w:rsidRPr="00E13ADF" w:rsidRDefault="00451A93" w:rsidP="00A77B50">
            <w:pPr>
              <w:spacing w:after="0" w:line="240" w:lineRule="auto"/>
              <w:rPr>
                <w:rFonts w:ascii="Times New Roman" w:hAnsi="Times New Roman" w:cs="Times New Roman"/>
                <w:sz w:val="20"/>
                <w:szCs w:val="20"/>
              </w:rPr>
            </w:pPr>
          </w:p>
        </w:tc>
        <w:tc>
          <w:tcPr>
            <w:tcW w:w="1275" w:type="dxa"/>
          </w:tcPr>
          <w:p w14:paraId="115C767A" w14:textId="77777777" w:rsidR="00451A93" w:rsidRPr="00E13ADF" w:rsidRDefault="00451A93" w:rsidP="00A77B50">
            <w:pPr>
              <w:spacing w:after="0" w:line="240" w:lineRule="auto"/>
              <w:rPr>
                <w:rFonts w:ascii="Times New Roman" w:hAnsi="Times New Roman" w:cs="Times New Roman"/>
                <w:sz w:val="20"/>
                <w:szCs w:val="20"/>
              </w:rPr>
            </w:pPr>
          </w:p>
        </w:tc>
        <w:tc>
          <w:tcPr>
            <w:tcW w:w="1418" w:type="dxa"/>
          </w:tcPr>
          <w:p w14:paraId="2339EF3A" w14:textId="77777777" w:rsidR="00451A93" w:rsidRPr="00E13ADF" w:rsidRDefault="00451A93" w:rsidP="00A77B50">
            <w:pPr>
              <w:spacing w:after="0" w:line="240" w:lineRule="auto"/>
              <w:rPr>
                <w:rFonts w:ascii="Times New Roman" w:hAnsi="Times New Roman" w:cs="Times New Roman"/>
                <w:sz w:val="20"/>
                <w:szCs w:val="20"/>
              </w:rPr>
            </w:pPr>
          </w:p>
        </w:tc>
        <w:tc>
          <w:tcPr>
            <w:tcW w:w="1871" w:type="dxa"/>
          </w:tcPr>
          <w:p w14:paraId="009B53CC" w14:textId="77777777" w:rsidR="00451A93" w:rsidRPr="00E13ADF" w:rsidRDefault="00451A93" w:rsidP="00A77B50">
            <w:pPr>
              <w:spacing w:after="0" w:line="240" w:lineRule="auto"/>
              <w:rPr>
                <w:rFonts w:ascii="Times New Roman" w:hAnsi="Times New Roman" w:cs="Times New Roman"/>
                <w:sz w:val="20"/>
                <w:szCs w:val="20"/>
              </w:rPr>
            </w:pPr>
          </w:p>
        </w:tc>
        <w:tc>
          <w:tcPr>
            <w:tcW w:w="1871" w:type="dxa"/>
          </w:tcPr>
          <w:p w14:paraId="61EA76C6"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49CB10B6" w14:textId="77777777" w:rsidTr="00ED4CD3">
        <w:tc>
          <w:tcPr>
            <w:tcW w:w="510" w:type="dxa"/>
          </w:tcPr>
          <w:p w14:paraId="5060D93E"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3.</w:t>
            </w:r>
          </w:p>
        </w:tc>
        <w:tc>
          <w:tcPr>
            <w:tcW w:w="2098" w:type="dxa"/>
          </w:tcPr>
          <w:p w14:paraId="2E7AF278" w14:textId="77777777" w:rsidR="00451A93" w:rsidRPr="00E13ADF" w:rsidRDefault="00451A93" w:rsidP="00A77B50">
            <w:pPr>
              <w:spacing w:after="0" w:line="240" w:lineRule="auto"/>
              <w:rPr>
                <w:rFonts w:ascii="Times New Roman" w:hAnsi="Times New Roman" w:cs="Times New Roman"/>
                <w:sz w:val="20"/>
                <w:szCs w:val="20"/>
              </w:rPr>
            </w:pPr>
          </w:p>
        </w:tc>
        <w:tc>
          <w:tcPr>
            <w:tcW w:w="1275" w:type="dxa"/>
          </w:tcPr>
          <w:p w14:paraId="3DB4C25B" w14:textId="77777777" w:rsidR="00451A93" w:rsidRPr="00E13ADF" w:rsidRDefault="00451A93" w:rsidP="00A77B50">
            <w:pPr>
              <w:spacing w:after="0" w:line="240" w:lineRule="auto"/>
              <w:rPr>
                <w:rFonts w:ascii="Times New Roman" w:hAnsi="Times New Roman" w:cs="Times New Roman"/>
                <w:sz w:val="20"/>
                <w:szCs w:val="20"/>
              </w:rPr>
            </w:pPr>
          </w:p>
        </w:tc>
        <w:tc>
          <w:tcPr>
            <w:tcW w:w="1418" w:type="dxa"/>
          </w:tcPr>
          <w:p w14:paraId="5A90F1F3" w14:textId="77777777" w:rsidR="00451A93" w:rsidRPr="00E13ADF" w:rsidRDefault="00451A93" w:rsidP="00A77B50">
            <w:pPr>
              <w:spacing w:after="0" w:line="240" w:lineRule="auto"/>
              <w:rPr>
                <w:rFonts w:ascii="Times New Roman" w:hAnsi="Times New Roman" w:cs="Times New Roman"/>
                <w:sz w:val="20"/>
                <w:szCs w:val="20"/>
              </w:rPr>
            </w:pPr>
          </w:p>
        </w:tc>
        <w:tc>
          <w:tcPr>
            <w:tcW w:w="1871" w:type="dxa"/>
          </w:tcPr>
          <w:p w14:paraId="059EEFC4" w14:textId="77777777" w:rsidR="00451A93" w:rsidRPr="00E13ADF" w:rsidRDefault="00451A93" w:rsidP="00A77B50">
            <w:pPr>
              <w:spacing w:after="0" w:line="240" w:lineRule="auto"/>
              <w:rPr>
                <w:rFonts w:ascii="Times New Roman" w:hAnsi="Times New Roman" w:cs="Times New Roman"/>
                <w:sz w:val="20"/>
                <w:szCs w:val="20"/>
              </w:rPr>
            </w:pPr>
          </w:p>
        </w:tc>
        <w:tc>
          <w:tcPr>
            <w:tcW w:w="1871" w:type="dxa"/>
          </w:tcPr>
          <w:p w14:paraId="3D60E8AD" w14:textId="77777777" w:rsidR="00451A93" w:rsidRPr="00E13ADF" w:rsidRDefault="00451A93" w:rsidP="00A77B50">
            <w:pPr>
              <w:spacing w:after="0" w:line="240" w:lineRule="auto"/>
              <w:rPr>
                <w:rFonts w:ascii="Times New Roman" w:hAnsi="Times New Roman" w:cs="Times New Roman"/>
                <w:sz w:val="20"/>
                <w:szCs w:val="20"/>
              </w:rPr>
            </w:pPr>
          </w:p>
        </w:tc>
      </w:tr>
    </w:tbl>
    <w:p w14:paraId="0E4CE41F" w14:textId="77777777" w:rsidR="00451A93" w:rsidRPr="00E13ADF" w:rsidRDefault="00451A93" w:rsidP="00A77B50">
      <w:pPr>
        <w:spacing w:after="0" w:line="240" w:lineRule="auto"/>
        <w:jc w:val="both"/>
        <w:rPr>
          <w:rFonts w:ascii="Times New Roman" w:hAnsi="Times New Roman" w:cs="Times New Roman"/>
          <w:sz w:val="20"/>
          <w:szCs w:val="20"/>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3402"/>
        <w:gridCol w:w="1398"/>
        <w:gridCol w:w="4271"/>
        <w:gridCol w:w="568"/>
      </w:tblGrid>
      <w:tr w:rsidR="00451A93" w:rsidRPr="00E13ADF" w14:paraId="1EBA7A84" w14:textId="77777777" w:rsidTr="005F5234">
        <w:trPr>
          <w:gridAfter w:val="1"/>
          <w:wAfter w:w="568" w:type="dxa"/>
        </w:trPr>
        <w:tc>
          <w:tcPr>
            <w:tcW w:w="9071" w:type="dxa"/>
            <w:gridSpan w:val="3"/>
            <w:tcBorders>
              <w:top w:val="nil"/>
              <w:left w:val="nil"/>
              <w:bottom w:val="nil"/>
              <w:right w:val="nil"/>
            </w:tcBorders>
          </w:tcPr>
          <w:p w14:paraId="36D8301C" w14:textId="77777777" w:rsidR="00451A93" w:rsidRPr="00E13ADF" w:rsidRDefault="00451A93"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Адрес поставки Товара: ________</w:t>
            </w:r>
          </w:p>
        </w:tc>
      </w:tr>
      <w:tr w:rsidR="00451A93" w:rsidRPr="00E13ADF" w14:paraId="1B8ADC6B" w14:textId="77777777" w:rsidTr="005F5234">
        <w:trPr>
          <w:gridAfter w:val="1"/>
          <w:wAfter w:w="568" w:type="dxa"/>
        </w:trPr>
        <w:tc>
          <w:tcPr>
            <w:tcW w:w="9071" w:type="dxa"/>
            <w:gridSpan w:val="3"/>
            <w:tcBorders>
              <w:top w:val="nil"/>
              <w:left w:val="nil"/>
              <w:bottom w:val="nil"/>
              <w:right w:val="nil"/>
            </w:tcBorders>
          </w:tcPr>
          <w:p w14:paraId="72FAD358"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03CACEA4" w14:textId="77777777" w:rsidTr="005F5234">
        <w:trPr>
          <w:gridAfter w:val="1"/>
          <w:wAfter w:w="568" w:type="dxa"/>
        </w:trPr>
        <w:tc>
          <w:tcPr>
            <w:tcW w:w="9071" w:type="dxa"/>
            <w:gridSpan w:val="3"/>
            <w:tcBorders>
              <w:top w:val="nil"/>
              <w:left w:val="nil"/>
              <w:bottom w:val="nil"/>
              <w:right w:val="nil"/>
            </w:tcBorders>
          </w:tcPr>
          <w:p w14:paraId="3936BBAE" w14:textId="77777777" w:rsidR="00451A93" w:rsidRPr="00E13ADF" w:rsidRDefault="00451A93"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Подпись:</w:t>
            </w:r>
          </w:p>
        </w:tc>
      </w:tr>
      <w:tr w:rsidR="00451A93" w:rsidRPr="00E13ADF" w14:paraId="6807E1A6" w14:textId="77777777" w:rsidTr="005F5234">
        <w:trPr>
          <w:gridAfter w:val="1"/>
          <w:wAfter w:w="568" w:type="dxa"/>
        </w:trPr>
        <w:tc>
          <w:tcPr>
            <w:tcW w:w="9071" w:type="dxa"/>
            <w:gridSpan w:val="3"/>
            <w:tcBorders>
              <w:top w:val="nil"/>
              <w:left w:val="nil"/>
              <w:bottom w:val="nil"/>
              <w:right w:val="nil"/>
            </w:tcBorders>
          </w:tcPr>
          <w:p w14:paraId="1666278C"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181870CA" w14:textId="77777777" w:rsidTr="005F5234">
        <w:trPr>
          <w:gridAfter w:val="1"/>
          <w:wAfter w:w="568" w:type="dxa"/>
        </w:trPr>
        <w:tc>
          <w:tcPr>
            <w:tcW w:w="3402" w:type="dxa"/>
            <w:tcBorders>
              <w:top w:val="nil"/>
              <w:left w:val="nil"/>
              <w:bottom w:val="nil"/>
              <w:right w:val="nil"/>
            </w:tcBorders>
          </w:tcPr>
          <w:p w14:paraId="11689B90" w14:textId="77777777" w:rsidR="00451A93" w:rsidRPr="00E13ADF" w:rsidRDefault="00451A93"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От Заказчика:</w:t>
            </w:r>
          </w:p>
        </w:tc>
        <w:tc>
          <w:tcPr>
            <w:tcW w:w="5669" w:type="dxa"/>
            <w:gridSpan w:val="2"/>
            <w:tcBorders>
              <w:top w:val="nil"/>
              <w:left w:val="nil"/>
              <w:bottom w:val="nil"/>
              <w:right w:val="nil"/>
            </w:tcBorders>
          </w:tcPr>
          <w:p w14:paraId="75249942"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7320DCD4" w14:textId="77777777" w:rsidTr="005F5234">
        <w:trPr>
          <w:gridAfter w:val="1"/>
          <w:wAfter w:w="568" w:type="dxa"/>
        </w:trPr>
        <w:tc>
          <w:tcPr>
            <w:tcW w:w="3402" w:type="dxa"/>
            <w:tcBorders>
              <w:top w:val="nil"/>
              <w:left w:val="nil"/>
              <w:bottom w:val="single" w:sz="4" w:space="0" w:color="auto"/>
              <w:right w:val="nil"/>
            </w:tcBorders>
          </w:tcPr>
          <w:p w14:paraId="7CABB9F0" w14:textId="77777777" w:rsidR="00451A93" w:rsidRPr="00E13ADF" w:rsidRDefault="00451A93" w:rsidP="00A77B50">
            <w:pPr>
              <w:spacing w:after="0" w:line="240" w:lineRule="auto"/>
              <w:rPr>
                <w:rFonts w:ascii="Times New Roman" w:hAnsi="Times New Roman" w:cs="Times New Roman"/>
                <w:sz w:val="20"/>
                <w:szCs w:val="20"/>
              </w:rPr>
            </w:pPr>
          </w:p>
        </w:tc>
        <w:tc>
          <w:tcPr>
            <w:tcW w:w="5669" w:type="dxa"/>
            <w:gridSpan w:val="2"/>
            <w:tcBorders>
              <w:top w:val="nil"/>
              <w:left w:val="nil"/>
              <w:bottom w:val="nil"/>
              <w:right w:val="nil"/>
            </w:tcBorders>
          </w:tcPr>
          <w:p w14:paraId="6309341B"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7B82CF7D" w14:textId="77777777" w:rsidTr="005F5234">
        <w:trPr>
          <w:gridAfter w:val="1"/>
          <w:wAfter w:w="568" w:type="dxa"/>
        </w:trPr>
        <w:tc>
          <w:tcPr>
            <w:tcW w:w="3402" w:type="dxa"/>
            <w:tcBorders>
              <w:top w:val="single" w:sz="4" w:space="0" w:color="auto"/>
              <w:left w:val="nil"/>
              <w:bottom w:val="nil"/>
              <w:right w:val="nil"/>
            </w:tcBorders>
          </w:tcPr>
          <w:p w14:paraId="4EC495DE" w14:textId="77777777" w:rsidR="00451A93" w:rsidRPr="00E13ADF" w:rsidRDefault="00451A93"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М.П. (при наличии)</w:t>
            </w:r>
          </w:p>
        </w:tc>
        <w:tc>
          <w:tcPr>
            <w:tcW w:w="5669" w:type="dxa"/>
            <w:gridSpan w:val="2"/>
            <w:tcBorders>
              <w:top w:val="nil"/>
              <w:left w:val="nil"/>
              <w:bottom w:val="nil"/>
              <w:right w:val="nil"/>
            </w:tcBorders>
          </w:tcPr>
          <w:p w14:paraId="66B6525E"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287C1437" w14:textId="77777777" w:rsidTr="005F5234">
        <w:trPr>
          <w:gridAfter w:val="1"/>
          <w:wAfter w:w="568" w:type="dxa"/>
        </w:trPr>
        <w:tc>
          <w:tcPr>
            <w:tcW w:w="9071" w:type="dxa"/>
            <w:gridSpan w:val="3"/>
            <w:tcBorders>
              <w:top w:val="nil"/>
              <w:left w:val="nil"/>
              <w:bottom w:val="nil"/>
              <w:right w:val="nil"/>
            </w:tcBorders>
          </w:tcPr>
          <w:p w14:paraId="645EEB77" w14:textId="77777777" w:rsidR="00451A93" w:rsidRPr="00E13ADF" w:rsidRDefault="00451A93" w:rsidP="00A77B50">
            <w:pPr>
              <w:spacing w:after="0" w:line="240" w:lineRule="auto"/>
              <w:rPr>
                <w:rFonts w:ascii="Times New Roman" w:hAnsi="Times New Roman" w:cs="Times New Roman"/>
                <w:sz w:val="20"/>
                <w:szCs w:val="20"/>
              </w:rPr>
            </w:pPr>
          </w:p>
        </w:tc>
      </w:tr>
      <w:tr w:rsidR="00703B9A" w:rsidRPr="00E13ADF" w14:paraId="37492AEB" w14:textId="77777777" w:rsidTr="005F5234">
        <w:tc>
          <w:tcPr>
            <w:tcW w:w="4800" w:type="dxa"/>
            <w:gridSpan w:val="2"/>
            <w:tcBorders>
              <w:top w:val="nil"/>
              <w:left w:val="nil"/>
              <w:bottom w:val="nil"/>
              <w:right w:val="nil"/>
            </w:tcBorders>
          </w:tcPr>
          <w:p w14:paraId="7DFD4279" w14:textId="749054A2" w:rsidR="00703B9A" w:rsidRPr="00E13ADF" w:rsidRDefault="00703B9A"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lang w:eastAsia="x-none"/>
              </w:rPr>
              <w:t>ЗАКАЗЧИК:</w:t>
            </w:r>
            <w:r w:rsidRPr="00E13ADF">
              <w:rPr>
                <w:rFonts w:ascii="Times New Roman" w:hAnsi="Times New Roman" w:cs="Times New Roman"/>
                <w:sz w:val="20"/>
                <w:szCs w:val="20"/>
              </w:rPr>
              <w:t xml:space="preserve"> </w:t>
            </w:r>
          </w:p>
        </w:tc>
        <w:tc>
          <w:tcPr>
            <w:tcW w:w="4839" w:type="dxa"/>
            <w:gridSpan w:val="2"/>
            <w:tcBorders>
              <w:top w:val="nil"/>
              <w:left w:val="nil"/>
              <w:bottom w:val="nil"/>
              <w:right w:val="nil"/>
            </w:tcBorders>
          </w:tcPr>
          <w:p w14:paraId="77EC175C" w14:textId="3EEFB00A" w:rsidR="00703B9A" w:rsidRPr="00E13ADF" w:rsidRDefault="00703B9A"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ПОСТАВЩИК:</w:t>
            </w:r>
          </w:p>
        </w:tc>
      </w:tr>
      <w:tr w:rsidR="00195178" w:rsidRPr="00E13ADF" w14:paraId="1AC982B7" w14:textId="77777777" w:rsidTr="005F5234">
        <w:tc>
          <w:tcPr>
            <w:tcW w:w="9639" w:type="dxa"/>
            <w:gridSpan w:val="4"/>
            <w:tcBorders>
              <w:top w:val="nil"/>
              <w:left w:val="nil"/>
              <w:bottom w:val="nil"/>
              <w:right w:val="nil"/>
            </w:tcBorders>
          </w:tcPr>
          <w:p w14:paraId="2358A548" w14:textId="77777777" w:rsidR="00195178" w:rsidRPr="00E13ADF" w:rsidRDefault="00195178"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E13ADF" w:rsidRDefault="00F02797"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br w:type="page"/>
      </w:r>
    </w:p>
    <w:p w14:paraId="6B8C09C9" w14:textId="2AC4EB82" w:rsidR="00451A93" w:rsidRPr="00E13ADF" w:rsidRDefault="00451A93" w:rsidP="00A77B50">
      <w:pPr>
        <w:spacing w:after="0" w:line="240" w:lineRule="auto"/>
        <w:jc w:val="right"/>
        <w:outlineLvl w:val="1"/>
        <w:rPr>
          <w:rFonts w:ascii="Times New Roman" w:hAnsi="Times New Roman" w:cs="Times New Roman"/>
          <w:sz w:val="20"/>
          <w:szCs w:val="20"/>
        </w:rPr>
      </w:pPr>
      <w:r w:rsidRPr="00E13ADF">
        <w:rPr>
          <w:rFonts w:ascii="Times New Roman" w:hAnsi="Times New Roman" w:cs="Times New Roman"/>
          <w:sz w:val="20"/>
          <w:szCs w:val="20"/>
        </w:rPr>
        <w:lastRenderedPageBreak/>
        <w:t xml:space="preserve">Приложение </w:t>
      </w:r>
      <w:r w:rsidR="000875D3" w:rsidRPr="00E13ADF">
        <w:rPr>
          <w:rFonts w:ascii="Times New Roman" w:hAnsi="Times New Roman" w:cs="Times New Roman"/>
          <w:sz w:val="20"/>
          <w:szCs w:val="20"/>
        </w:rPr>
        <w:t>№</w:t>
      </w:r>
      <w:r w:rsidRPr="00E13ADF">
        <w:rPr>
          <w:rFonts w:ascii="Times New Roman" w:hAnsi="Times New Roman" w:cs="Times New Roman"/>
          <w:sz w:val="20"/>
          <w:szCs w:val="20"/>
        </w:rPr>
        <w:t xml:space="preserve"> 4</w:t>
      </w:r>
    </w:p>
    <w:p w14:paraId="7660669E" w14:textId="7E6EBA0C" w:rsidR="00451A93" w:rsidRPr="00E13ADF" w:rsidRDefault="00451A93" w:rsidP="00A77B50">
      <w:pPr>
        <w:spacing w:after="0" w:line="240" w:lineRule="auto"/>
        <w:jc w:val="right"/>
        <w:rPr>
          <w:rFonts w:ascii="Times New Roman" w:hAnsi="Times New Roman" w:cs="Times New Roman"/>
          <w:sz w:val="20"/>
          <w:szCs w:val="20"/>
        </w:rPr>
      </w:pPr>
      <w:r w:rsidRPr="00E13ADF">
        <w:rPr>
          <w:rFonts w:ascii="Times New Roman" w:hAnsi="Times New Roman" w:cs="Times New Roman"/>
          <w:sz w:val="20"/>
          <w:szCs w:val="20"/>
        </w:rPr>
        <w:t>к Контракту</w:t>
      </w:r>
      <w:r w:rsidR="000875D3" w:rsidRPr="00E13ADF">
        <w:rPr>
          <w:rFonts w:ascii="Times New Roman" w:hAnsi="Times New Roman" w:cs="Times New Roman"/>
          <w:sz w:val="20"/>
          <w:szCs w:val="20"/>
        </w:rPr>
        <w:t xml:space="preserve">№ </w:t>
      </w:r>
      <w:r w:rsidR="009E71C0" w:rsidRPr="009E71C0">
        <w:rPr>
          <w:rFonts w:ascii="Times New Roman" w:hAnsi="Times New Roman" w:cs="Times New Roman"/>
          <w:b/>
          <w:sz w:val="20"/>
          <w:szCs w:val="20"/>
        </w:rPr>
        <w:t>П2-</w:t>
      </w:r>
      <w:r w:rsidR="00164A47">
        <w:rPr>
          <w:rFonts w:ascii="Times New Roman" w:hAnsi="Times New Roman" w:cs="Times New Roman"/>
          <w:b/>
          <w:sz w:val="20"/>
          <w:szCs w:val="20"/>
        </w:rPr>
        <w:t>5</w:t>
      </w:r>
      <w:r w:rsidR="009E71C0" w:rsidRPr="009E71C0">
        <w:rPr>
          <w:rFonts w:ascii="Times New Roman" w:hAnsi="Times New Roman" w:cs="Times New Roman"/>
          <w:b/>
          <w:sz w:val="20"/>
          <w:szCs w:val="20"/>
        </w:rPr>
        <w:t>/24</w:t>
      </w:r>
    </w:p>
    <w:p w14:paraId="6B4DAC50" w14:textId="6BA7F082" w:rsidR="00451A93" w:rsidRPr="00E13ADF" w:rsidRDefault="00451A93" w:rsidP="00A77B50">
      <w:pPr>
        <w:spacing w:after="0" w:line="240" w:lineRule="auto"/>
        <w:jc w:val="right"/>
        <w:rPr>
          <w:rFonts w:ascii="Times New Roman" w:hAnsi="Times New Roman" w:cs="Times New Roman"/>
          <w:sz w:val="20"/>
          <w:szCs w:val="20"/>
        </w:rPr>
      </w:pPr>
      <w:r w:rsidRPr="00E13ADF">
        <w:rPr>
          <w:rFonts w:ascii="Times New Roman" w:hAnsi="Times New Roman" w:cs="Times New Roman"/>
          <w:sz w:val="20"/>
          <w:szCs w:val="20"/>
        </w:rPr>
        <w:t xml:space="preserve">от  </w:t>
      </w:r>
    </w:p>
    <w:p w14:paraId="1DD86F14" w14:textId="77777777" w:rsidR="00451A93" w:rsidRPr="00E13ADF" w:rsidRDefault="00451A93" w:rsidP="00A77B50">
      <w:pPr>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E13ADF" w14:paraId="4EA99601" w14:textId="77777777" w:rsidTr="00ED4CD3">
        <w:tc>
          <w:tcPr>
            <w:tcW w:w="9070" w:type="dxa"/>
            <w:tcBorders>
              <w:top w:val="nil"/>
              <w:left w:val="nil"/>
              <w:bottom w:val="nil"/>
              <w:right w:val="nil"/>
            </w:tcBorders>
          </w:tcPr>
          <w:p w14:paraId="132A090B" w14:textId="77777777" w:rsidR="003E086E" w:rsidRPr="00E13ADF" w:rsidRDefault="00451A93" w:rsidP="00A77B50">
            <w:pPr>
              <w:spacing w:after="0" w:line="240" w:lineRule="auto"/>
              <w:jc w:val="center"/>
              <w:rPr>
                <w:rFonts w:ascii="Times New Roman" w:hAnsi="Times New Roman" w:cs="Times New Roman"/>
                <w:b/>
                <w:sz w:val="20"/>
                <w:szCs w:val="20"/>
              </w:rPr>
            </w:pPr>
            <w:bookmarkStart w:id="24" w:name="P1051"/>
            <w:bookmarkEnd w:id="24"/>
            <w:r w:rsidRPr="00E13ADF">
              <w:rPr>
                <w:rFonts w:ascii="Times New Roman" w:hAnsi="Times New Roman" w:cs="Times New Roman"/>
                <w:b/>
                <w:sz w:val="20"/>
                <w:szCs w:val="20"/>
              </w:rPr>
              <w:t>Перечень адресов поставки Товара</w:t>
            </w:r>
            <w:r w:rsidR="00A02209" w:rsidRPr="00E13ADF">
              <w:rPr>
                <w:rStyle w:val="a5"/>
                <w:rFonts w:ascii="Times New Roman" w:hAnsi="Times New Roman" w:cs="Times New Roman"/>
                <w:b/>
                <w:sz w:val="20"/>
                <w:szCs w:val="20"/>
              </w:rPr>
              <w:footnoteReference w:id="6"/>
            </w:r>
          </w:p>
        </w:tc>
      </w:tr>
    </w:tbl>
    <w:p w14:paraId="5AEC883E" w14:textId="77777777" w:rsidR="00451A93" w:rsidRPr="00E13ADF" w:rsidRDefault="00451A93" w:rsidP="00A77B50">
      <w:pPr>
        <w:spacing w:after="0" w:line="240" w:lineRule="auto"/>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E13ADF" w14:paraId="21563006" w14:textId="77777777" w:rsidTr="00ED4CD3">
        <w:tc>
          <w:tcPr>
            <w:tcW w:w="907" w:type="dxa"/>
          </w:tcPr>
          <w:p w14:paraId="3F33913C"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N п/п</w:t>
            </w:r>
          </w:p>
        </w:tc>
        <w:tc>
          <w:tcPr>
            <w:tcW w:w="2268" w:type="dxa"/>
          </w:tcPr>
          <w:p w14:paraId="3857750D"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Адрес поставки Товара</w:t>
            </w:r>
          </w:p>
        </w:tc>
        <w:tc>
          <w:tcPr>
            <w:tcW w:w="2154" w:type="dxa"/>
          </w:tcPr>
          <w:p w14:paraId="0E324DCA"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Наименование Товара</w:t>
            </w:r>
          </w:p>
        </w:tc>
        <w:tc>
          <w:tcPr>
            <w:tcW w:w="1752" w:type="dxa"/>
          </w:tcPr>
          <w:p w14:paraId="3ADEFE99" w14:textId="77777777" w:rsidR="00451A93" w:rsidRPr="00E13ADF" w:rsidRDefault="00451A93"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Единицы измерения</w:t>
            </w:r>
          </w:p>
        </w:tc>
        <w:tc>
          <w:tcPr>
            <w:tcW w:w="1984" w:type="dxa"/>
          </w:tcPr>
          <w:p w14:paraId="17DA009C" w14:textId="77777777" w:rsidR="00451A93" w:rsidRPr="00E13ADF" w:rsidRDefault="00F02797" w:rsidP="00A77B50">
            <w:pPr>
              <w:spacing w:after="0" w:line="240" w:lineRule="auto"/>
              <w:jc w:val="center"/>
              <w:rPr>
                <w:rFonts w:ascii="Times New Roman" w:hAnsi="Times New Roman" w:cs="Times New Roman"/>
                <w:sz w:val="20"/>
                <w:szCs w:val="20"/>
              </w:rPr>
            </w:pPr>
            <w:r w:rsidRPr="00E13ADF">
              <w:rPr>
                <w:rFonts w:ascii="Times New Roman" w:hAnsi="Times New Roman" w:cs="Times New Roman"/>
                <w:sz w:val="20"/>
                <w:szCs w:val="20"/>
              </w:rPr>
              <w:t>Количество Товара</w:t>
            </w:r>
          </w:p>
        </w:tc>
      </w:tr>
      <w:tr w:rsidR="00451A93" w:rsidRPr="00E13ADF" w14:paraId="35F5D597" w14:textId="77777777" w:rsidTr="00ED4CD3">
        <w:tc>
          <w:tcPr>
            <w:tcW w:w="907" w:type="dxa"/>
          </w:tcPr>
          <w:p w14:paraId="027D175F" w14:textId="77777777" w:rsidR="00451A93" w:rsidRPr="00E13ADF" w:rsidRDefault="00451A93" w:rsidP="00A77B50">
            <w:pPr>
              <w:spacing w:after="0" w:line="240" w:lineRule="auto"/>
              <w:rPr>
                <w:rFonts w:ascii="Times New Roman" w:hAnsi="Times New Roman" w:cs="Times New Roman"/>
                <w:sz w:val="20"/>
                <w:szCs w:val="20"/>
              </w:rPr>
            </w:pPr>
          </w:p>
        </w:tc>
        <w:tc>
          <w:tcPr>
            <w:tcW w:w="2268" w:type="dxa"/>
          </w:tcPr>
          <w:p w14:paraId="13F64C0A" w14:textId="77777777" w:rsidR="00451A93" w:rsidRPr="00E13ADF" w:rsidRDefault="00451A93" w:rsidP="00A77B50">
            <w:pPr>
              <w:spacing w:after="0" w:line="240" w:lineRule="auto"/>
              <w:rPr>
                <w:rFonts w:ascii="Times New Roman" w:hAnsi="Times New Roman" w:cs="Times New Roman"/>
                <w:sz w:val="20"/>
                <w:szCs w:val="20"/>
              </w:rPr>
            </w:pPr>
          </w:p>
        </w:tc>
        <w:tc>
          <w:tcPr>
            <w:tcW w:w="2154" w:type="dxa"/>
          </w:tcPr>
          <w:p w14:paraId="6ACFDBC6" w14:textId="77777777" w:rsidR="00451A93" w:rsidRPr="00E13ADF" w:rsidRDefault="00451A93" w:rsidP="00A77B50">
            <w:pPr>
              <w:spacing w:after="0" w:line="240" w:lineRule="auto"/>
              <w:rPr>
                <w:rFonts w:ascii="Times New Roman" w:hAnsi="Times New Roman" w:cs="Times New Roman"/>
                <w:sz w:val="20"/>
                <w:szCs w:val="20"/>
              </w:rPr>
            </w:pPr>
          </w:p>
        </w:tc>
        <w:tc>
          <w:tcPr>
            <w:tcW w:w="1752" w:type="dxa"/>
          </w:tcPr>
          <w:p w14:paraId="432F17FE" w14:textId="77777777" w:rsidR="00451A93" w:rsidRPr="00E13ADF" w:rsidRDefault="00451A93" w:rsidP="00A77B50">
            <w:pPr>
              <w:spacing w:after="0" w:line="240" w:lineRule="auto"/>
              <w:rPr>
                <w:rFonts w:ascii="Times New Roman" w:hAnsi="Times New Roman" w:cs="Times New Roman"/>
                <w:sz w:val="20"/>
                <w:szCs w:val="20"/>
              </w:rPr>
            </w:pPr>
          </w:p>
        </w:tc>
        <w:tc>
          <w:tcPr>
            <w:tcW w:w="1984" w:type="dxa"/>
          </w:tcPr>
          <w:p w14:paraId="00B835D5"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22F72F3A" w14:textId="77777777" w:rsidTr="00ED4CD3">
        <w:tc>
          <w:tcPr>
            <w:tcW w:w="907" w:type="dxa"/>
          </w:tcPr>
          <w:p w14:paraId="330FD7F3" w14:textId="77777777" w:rsidR="00451A93" w:rsidRPr="00E13ADF" w:rsidRDefault="00451A93" w:rsidP="00A77B50">
            <w:pPr>
              <w:spacing w:after="0" w:line="240" w:lineRule="auto"/>
              <w:rPr>
                <w:rFonts w:ascii="Times New Roman" w:hAnsi="Times New Roman" w:cs="Times New Roman"/>
                <w:sz w:val="20"/>
                <w:szCs w:val="20"/>
              </w:rPr>
            </w:pPr>
          </w:p>
        </w:tc>
        <w:tc>
          <w:tcPr>
            <w:tcW w:w="2268" w:type="dxa"/>
          </w:tcPr>
          <w:p w14:paraId="01DC5F45" w14:textId="77777777" w:rsidR="00451A93" w:rsidRPr="00E13ADF" w:rsidRDefault="00451A93" w:rsidP="00A77B50">
            <w:pPr>
              <w:spacing w:after="0" w:line="240" w:lineRule="auto"/>
              <w:rPr>
                <w:rFonts w:ascii="Times New Roman" w:hAnsi="Times New Roman" w:cs="Times New Roman"/>
                <w:sz w:val="20"/>
                <w:szCs w:val="20"/>
              </w:rPr>
            </w:pPr>
          </w:p>
        </w:tc>
        <w:tc>
          <w:tcPr>
            <w:tcW w:w="2154" w:type="dxa"/>
          </w:tcPr>
          <w:p w14:paraId="7E3F934F" w14:textId="77777777" w:rsidR="00451A93" w:rsidRPr="00E13ADF" w:rsidRDefault="00451A93" w:rsidP="00A77B50">
            <w:pPr>
              <w:spacing w:after="0" w:line="240" w:lineRule="auto"/>
              <w:rPr>
                <w:rFonts w:ascii="Times New Roman" w:hAnsi="Times New Roman" w:cs="Times New Roman"/>
                <w:sz w:val="20"/>
                <w:szCs w:val="20"/>
              </w:rPr>
            </w:pPr>
          </w:p>
        </w:tc>
        <w:tc>
          <w:tcPr>
            <w:tcW w:w="1752" w:type="dxa"/>
          </w:tcPr>
          <w:p w14:paraId="68033536" w14:textId="77777777" w:rsidR="00451A93" w:rsidRPr="00E13ADF" w:rsidRDefault="00451A93" w:rsidP="00A77B50">
            <w:pPr>
              <w:spacing w:after="0" w:line="240" w:lineRule="auto"/>
              <w:rPr>
                <w:rFonts w:ascii="Times New Roman" w:hAnsi="Times New Roman" w:cs="Times New Roman"/>
                <w:sz w:val="20"/>
                <w:szCs w:val="20"/>
              </w:rPr>
            </w:pPr>
          </w:p>
        </w:tc>
        <w:tc>
          <w:tcPr>
            <w:tcW w:w="1984" w:type="dxa"/>
          </w:tcPr>
          <w:p w14:paraId="5E1D3E98" w14:textId="77777777" w:rsidR="00451A93" w:rsidRPr="00E13ADF" w:rsidRDefault="00451A93" w:rsidP="00A77B50">
            <w:pPr>
              <w:spacing w:after="0" w:line="240" w:lineRule="auto"/>
              <w:rPr>
                <w:rFonts w:ascii="Times New Roman" w:hAnsi="Times New Roman" w:cs="Times New Roman"/>
                <w:sz w:val="20"/>
                <w:szCs w:val="20"/>
              </w:rPr>
            </w:pPr>
          </w:p>
        </w:tc>
      </w:tr>
      <w:tr w:rsidR="00451A93" w:rsidRPr="00E13ADF" w14:paraId="12EB79F4" w14:textId="77777777" w:rsidTr="00ED4CD3">
        <w:tc>
          <w:tcPr>
            <w:tcW w:w="907" w:type="dxa"/>
          </w:tcPr>
          <w:p w14:paraId="7FDB8E05" w14:textId="77777777" w:rsidR="00451A93" w:rsidRPr="00E13ADF" w:rsidRDefault="00451A93" w:rsidP="00A77B50">
            <w:pPr>
              <w:spacing w:after="0" w:line="240" w:lineRule="auto"/>
              <w:rPr>
                <w:rFonts w:ascii="Times New Roman" w:hAnsi="Times New Roman" w:cs="Times New Roman"/>
                <w:sz w:val="20"/>
                <w:szCs w:val="20"/>
              </w:rPr>
            </w:pPr>
          </w:p>
        </w:tc>
        <w:tc>
          <w:tcPr>
            <w:tcW w:w="2268" w:type="dxa"/>
          </w:tcPr>
          <w:p w14:paraId="24E460BC" w14:textId="77777777" w:rsidR="00451A93" w:rsidRPr="00E13ADF" w:rsidRDefault="00451A93" w:rsidP="00A77B50">
            <w:pPr>
              <w:spacing w:after="0" w:line="240" w:lineRule="auto"/>
              <w:rPr>
                <w:rFonts w:ascii="Times New Roman" w:hAnsi="Times New Roman" w:cs="Times New Roman"/>
                <w:sz w:val="20"/>
                <w:szCs w:val="20"/>
              </w:rPr>
            </w:pPr>
          </w:p>
        </w:tc>
        <w:tc>
          <w:tcPr>
            <w:tcW w:w="2154" w:type="dxa"/>
          </w:tcPr>
          <w:p w14:paraId="685FDD24" w14:textId="77777777" w:rsidR="00451A93" w:rsidRPr="00E13ADF" w:rsidRDefault="00451A93" w:rsidP="00A77B50">
            <w:pPr>
              <w:spacing w:after="0" w:line="240" w:lineRule="auto"/>
              <w:rPr>
                <w:rFonts w:ascii="Times New Roman" w:hAnsi="Times New Roman" w:cs="Times New Roman"/>
                <w:sz w:val="20"/>
                <w:szCs w:val="20"/>
              </w:rPr>
            </w:pPr>
          </w:p>
        </w:tc>
        <w:tc>
          <w:tcPr>
            <w:tcW w:w="1752" w:type="dxa"/>
          </w:tcPr>
          <w:p w14:paraId="40B3ADE8" w14:textId="77777777" w:rsidR="00451A93" w:rsidRPr="00E13ADF" w:rsidRDefault="00451A93" w:rsidP="00A77B50">
            <w:pPr>
              <w:spacing w:after="0" w:line="240" w:lineRule="auto"/>
              <w:rPr>
                <w:rFonts w:ascii="Times New Roman" w:hAnsi="Times New Roman" w:cs="Times New Roman"/>
                <w:sz w:val="20"/>
                <w:szCs w:val="20"/>
              </w:rPr>
            </w:pPr>
          </w:p>
        </w:tc>
        <w:tc>
          <w:tcPr>
            <w:tcW w:w="1984" w:type="dxa"/>
          </w:tcPr>
          <w:p w14:paraId="48237279" w14:textId="77777777" w:rsidR="00451A93" w:rsidRPr="00E13ADF" w:rsidRDefault="00451A93" w:rsidP="00A77B50">
            <w:pPr>
              <w:spacing w:after="0" w:line="240" w:lineRule="auto"/>
              <w:rPr>
                <w:rFonts w:ascii="Times New Roman" w:hAnsi="Times New Roman" w:cs="Times New Roman"/>
                <w:sz w:val="20"/>
                <w:szCs w:val="20"/>
              </w:rPr>
            </w:pPr>
          </w:p>
        </w:tc>
      </w:tr>
    </w:tbl>
    <w:p w14:paraId="6EB251FD" w14:textId="77777777" w:rsidR="00451A93" w:rsidRPr="00E13ADF" w:rsidRDefault="00451A93" w:rsidP="00A77B50">
      <w:pPr>
        <w:spacing w:after="0" w:line="240" w:lineRule="auto"/>
        <w:jc w:val="both"/>
        <w:rPr>
          <w:rFonts w:ascii="Times New Roman" w:hAnsi="Times New Roman" w:cs="Times New Roman"/>
          <w:sz w:val="20"/>
          <w:szCs w:val="20"/>
        </w:rPr>
      </w:pPr>
    </w:p>
    <w:tbl>
      <w:tblPr>
        <w:tblW w:w="9356" w:type="dxa"/>
        <w:tblLayout w:type="fixed"/>
        <w:tblCellMar>
          <w:top w:w="102" w:type="dxa"/>
          <w:left w:w="62" w:type="dxa"/>
          <w:bottom w:w="102" w:type="dxa"/>
          <w:right w:w="62" w:type="dxa"/>
        </w:tblCellMar>
        <w:tblLook w:val="04A0" w:firstRow="1" w:lastRow="0" w:firstColumn="1" w:lastColumn="0" w:noHBand="0" w:noVBand="1"/>
      </w:tblPr>
      <w:tblGrid>
        <w:gridCol w:w="4800"/>
        <w:gridCol w:w="4556"/>
      </w:tblGrid>
      <w:tr w:rsidR="00703B9A" w:rsidRPr="00E13ADF" w14:paraId="6821E0F5" w14:textId="77777777" w:rsidTr="005F5234">
        <w:tc>
          <w:tcPr>
            <w:tcW w:w="4800" w:type="dxa"/>
            <w:tcBorders>
              <w:top w:val="nil"/>
              <w:left w:val="nil"/>
              <w:bottom w:val="nil"/>
              <w:right w:val="nil"/>
            </w:tcBorders>
          </w:tcPr>
          <w:p w14:paraId="5D0BEFD8" w14:textId="77777777" w:rsidR="00703B9A" w:rsidRDefault="00703B9A"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lang w:eastAsia="x-none"/>
              </w:rPr>
              <w:t>ЗАКАЗЧИК:</w:t>
            </w:r>
            <w:r w:rsidRPr="00E13ADF">
              <w:rPr>
                <w:rFonts w:ascii="Times New Roman" w:hAnsi="Times New Roman" w:cs="Times New Roman"/>
                <w:sz w:val="20"/>
                <w:szCs w:val="20"/>
              </w:rPr>
              <w:t xml:space="preserve"> </w:t>
            </w:r>
          </w:p>
          <w:p w14:paraId="58BE47AF" w14:textId="2642C28E" w:rsidR="00E13ADF" w:rsidRPr="00E13ADF" w:rsidRDefault="00E13ADF" w:rsidP="00A77B50">
            <w:pPr>
              <w:spacing w:after="0" w:line="240" w:lineRule="auto"/>
              <w:rPr>
                <w:rFonts w:ascii="Times New Roman" w:hAnsi="Times New Roman" w:cs="Times New Roman"/>
                <w:sz w:val="20"/>
                <w:szCs w:val="20"/>
              </w:rPr>
            </w:pPr>
          </w:p>
        </w:tc>
        <w:tc>
          <w:tcPr>
            <w:tcW w:w="4556" w:type="dxa"/>
            <w:tcBorders>
              <w:top w:val="nil"/>
              <w:left w:val="nil"/>
              <w:bottom w:val="nil"/>
              <w:right w:val="nil"/>
            </w:tcBorders>
          </w:tcPr>
          <w:p w14:paraId="16D0ED07" w14:textId="16A37214" w:rsidR="00703B9A" w:rsidRPr="00E13ADF" w:rsidRDefault="00703B9A" w:rsidP="00A77B50">
            <w:pPr>
              <w:spacing w:after="0" w:line="240" w:lineRule="auto"/>
              <w:jc w:val="both"/>
              <w:rPr>
                <w:rFonts w:ascii="Times New Roman" w:hAnsi="Times New Roman" w:cs="Times New Roman"/>
                <w:sz w:val="20"/>
                <w:szCs w:val="20"/>
              </w:rPr>
            </w:pPr>
            <w:r w:rsidRPr="00E13ADF">
              <w:rPr>
                <w:rFonts w:ascii="Times New Roman" w:hAnsi="Times New Roman" w:cs="Times New Roman"/>
                <w:sz w:val="20"/>
                <w:szCs w:val="20"/>
              </w:rPr>
              <w:t>ПОСТАВЩИК:</w:t>
            </w:r>
          </w:p>
        </w:tc>
      </w:tr>
      <w:tr w:rsidR="00195178" w:rsidRPr="00E13ADF" w14:paraId="3C680879" w14:textId="77777777" w:rsidTr="005F5234">
        <w:tc>
          <w:tcPr>
            <w:tcW w:w="9356" w:type="dxa"/>
            <w:gridSpan w:val="2"/>
            <w:tcBorders>
              <w:top w:val="nil"/>
              <w:left w:val="nil"/>
              <w:bottom w:val="nil"/>
              <w:right w:val="nil"/>
            </w:tcBorders>
          </w:tcPr>
          <w:p w14:paraId="027778F5" w14:textId="77777777" w:rsidR="00195178" w:rsidRPr="00E13ADF" w:rsidRDefault="00195178" w:rsidP="00A77B50">
            <w:pPr>
              <w:spacing w:after="0" w:line="240" w:lineRule="auto"/>
              <w:rPr>
                <w:rFonts w:ascii="Times New Roman" w:hAnsi="Times New Roman" w:cs="Times New Roman"/>
                <w:sz w:val="20"/>
                <w:szCs w:val="20"/>
              </w:rPr>
            </w:pPr>
            <w:r w:rsidRPr="00E13ADF">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E13ADF" w:rsidRDefault="00451A93" w:rsidP="00A77B50">
      <w:pPr>
        <w:spacing w:after="0" w:line="240" w:lineRule="auto"/>
        <w:jc w:val="both"/>
        <w:rPr>
          <w:rFonts w:ascii="Times New Roman" w:hAnsi="Times New Roman" w:cs="Times New Roman"/>
          <w:sz w:val="20"/>
          <w:szCs w:val="20"/>
        </w:rPr>
      </w:pPr>
    </w:p>
    <w:p w14:paraId="3A34D0A8" w14:textId="77777777" w:rsidR="00451A93" w:rsidRPr="00E13ADF" w:rsidRDefault="00451A93" w:rsidP="00A77B50">
      <w:pPr>
        <w:spacing w:after="0" w:line="240" w:lineRule="auto"/>
        <w:jc w:val="both"/>
        <w:rPr>
          <w:rFonts w:ascii="Times New Roman" w:hAnsi="Times New Roman" w:cs="Times New Roman"/>
          <w:sz w:val="20"/>
          <w:szCs w:val="20"/>
        </w:rPr>
      </w:pPr>
    </w:p>
    <w:p w14:paraId="17359886" w14:textId="77777777" w:rsidR="00451A93" w:rsidRPr="00E13ADF" w:rsidRDefault="00451A93" w:rsidP="00A77B50">
      <w:pPr>
        <w:spacing w:after="0" w:line="240" w:lineRule="auto"/>
        <w:jc w:val="both"/>
        <w:rPr>
          <w:rFonts w:ascii="Times New Roman" w:hAnsi="Times New Roman" w:cs="Times New Roman"/>
          <w:sz w:val="20"/>
          <w:szCs w:val="20"/>
        </w:rPr>
      </w:pPr>
    </w:p>
    <w:p w14:paraId="7E29034D" w14:textId="77777777" w:rsidR="00451A93" w:rsidRPr="00E13ADF" w:rsidRDefault="00451A93" w:rsidP="00A77B50">
      <w:pPr>
        <w:spacing w:after="0" w:line="240" w:lineRule="auto"/>
        <w:jc w:val="both"/>
        <w:rPr>
          <w:rFonts w:ascii="Times New Roman" w:hAnsi="Times New Roman" w:cs="Times New Roman"/>
          <w:sz w:val="20"/>
          <w:szCs w:val="20"/>
        </w:rPr>
      </w:pPr>
    </w:p>
    <w:p w14:paraId="06708AC6" w14:textId="77777777" w:rsidR="00451A93" w:rsidRPr="00E13ADF" w:rsidRDefault="00451A93" w:rsidP="00A77B50">
      <w:pPr>
        <w:spacing w:after="0" w:line="240" w:lineRule="auto"/>
        <w:jc w:val="both"/>
        <w:rPr>
          <w:rFonts w:ascii="Times New Roman" w:hAnsi="Times New Roman" w:cs="Times New Roman"/>
          <w:sz w:val="20"/>
          <w:szCs w:val="20"/>
        </w:rPr>
      </w:pPr>
    </w:p>
    <w:p w14:paraId="268893B1" w14:textId="77777777" w:rsidR="00451A93" w:rsidRPr="00E13ADF" w:rsidRDefault="00451A93" w:rsidP="00A77B50">
      <w:pPr>
        <w:spacing w:after="0" w:line="240" w:lineRule="auto"/>
        <w:jc w:val="both"/>
        <w:rPr>
          <w:rFonts w:ascii="Times New Roman" w:hAnsi="Times New Roman" w:cs="Times New Roman"/>
          <w:sz w:val="20"/>
          <w:szCs w:val="20"/>
        </w:rPr>
      </w:pPr>
    </w:p>
    <w:p w14:paraId="6096A4E5" w14:textId="24C2A1D7" w:rsidR="00F02797" w:rsidRPr="00E13ADF" w:rsidRDefault="00F02797" w:rsidP="00A77B50">
      <w:pPr>
        <w:spacing w:after="0" w:line="240" w:lineRule="auto"/>
        <w:rPr>
          <w:rFonts w:ascii="Times New Roman" w:hAnsi="Times New Roman" w:cs="Times New Roman"/>
          <w:sz w:val="20"/>
          <w:szCs w:val="20"/>
        </w:rPr>
      </w:pPr>
    </w:p>
    <w:sectPr w:rsidR="00F02797" w:rsidRPr="00E13ADF" w:rsidSect="0022348E">
      <w:type w:val="continuous"/>
      <w:pgSz w:w="11906" w:h="16838"/>
      <w:pgMar w:top="1134" w:right="850" w:bottom="1134"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3C0B2" w14:textId="77777777" w:rsidR="009D0098" w:rsidRDefault="009D0098" w:rsidP="00E3795B">
      <w:pPr>
        <w:spacing w:after="0" w:line="240" w:lineRule="auto"/>
      </w:pPr>
      <w:r>
        <w:separator/>
      </w:r>
    </w:p>
  </w:endnote>
  <w:endnote w:type="continuationSeparator" w:id="0">
    <w:p w14:paraId="03A18939" w14:textId="77777777" w:rsidR="009D0098" w:rsidRDefault="009D0098"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OpenSymbol">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Content>
      <w:p w14:paraId="205EBC50" w14:textId="314691BA" w:rsidR="00471F62" w:rsidRDefault="00471F62">
        <w:pPr>
          <w:pStyle w:val="af0"/>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8FFEF" w14:textId="77777777" w:rsidR="009D0098" w:rsidRDefault="009D0098" w:rsidP="00E3795B">
      <w:pPr>
        <w:spacing w:after="0" w:line="240" w:lineRule="auto"/>
      </w:pPr>
      <w:r>
        <w:separator/>
      </w:r>
    </w:p>
  </w:footnote>
  <w:footnote w:type="continuationSeparator" w:id="0">
    <w:p w14:paraId="0C1F1C08" w14:textId="77777777" w:rsidR="009D0098" w:rsidRDefault="009D0098"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2067969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153579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20076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49905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9597569">
    <w:abstractNumId w:val="33"/>
  </w:num>
  <w:num w:numId="6" w16cid:durableId="1112088032">
    <w:abstractNumId w:val="22"/>
  </w:num>
  <w:num w:numId="7" w16cid:durableId="2028821862">
    <w:abstractNumId w:val="20"/>
  </w:num>
  <w:num w:numId="8" w16cid:durableId="1085420316">
    <w:abstractNumId w:val="30"/>
  </w:num>
  <w:num w:numId="9" w16cid:durableId="1323969053">
    <w:abstractNumId w:val="5"/>
  </w:num>
  <w:num w:numId="10" w16cid:durableId="1601140760">
    <w:abstractNumId w:val="0"/>
  </w:num>
  <w:num w:numId="11" w16cid:durableId="1085879447">
    <w:abstractNumId w:val="29"/>
  </w:num>
  <w:num w:numId="12" w16cid:durableId="634338682">
    <w:abstractNumId w:val="3"/>
  </w:num>
  <w:num w:numId="13" w16cid:durableId="1231231953">
    <w:abstractNumId w:val="14"/>
  </w:num>
  <w:num w:numId="14" w16cid:durableId="1606692631">
    <w:abstractNumId w:val="36"/>
  </w:num>
  <w:num w:numId="15" w16cid:durableId="1631281933">
    <w:abstractNumId w:val="13"/>
  </w:num>
  <w:num w:numId="16" w16cid:durableId="1305231329">
    <w:abstractNumId w:val="4"/>
  </w:num>
  <w:num w:numId="17" w16cid:durableId="892811050">
    <w:abstractNumId w:val="35"/>
  </w:num>
  <w:num w:numId="18" w16cid:durableId="273750359">
    <w:abstractNumId w:val="6"/>
  </w:num>
  <w:num w:numId="19" w16cid:durableId="1542933884">
    <w:abstractNumId w:val="26"/>
  </w:num>
  <w:num w:numId="20" w16cid:durableId="1207568037">
    <w:abstractNumId w:val="10"/>
  </w:num>
  <w:num w:numId="21" w16cid:durableId="652492309">
    <w:abstractNumId w:val="17"/>
  </w:num>
  <w:num w:numId="22" w16cid:durableId="1212620863">
    <w:abstractNumId w:val="7"/>
  </w:num>
  <w:num w:numId="23" w16cid:durableId="1160193209">
    <w:abstractNumId w:val="40"/>
  </w:num>
  <w:num w:numId="24" w16cid:durableId="1596592561">
    <w:abstractNumId w:val="32"/>
  </w:num>
  <w:num w:numId="25" w16cid:durableId="1906908970">
    <w:abstractNumId w:val="27"/>
  </w:num>
  <w:num w:numId="26" w16cid:durableId="1014455050">
    <w:abstractNumId w:val="39"/>
  </w:num>
  <w:num w:numId="27" w16cid:durableId="1313682001">
    <w:abstractNumId w:val="2"/>
  </w:num>
  <w:num w:numId="28" w16cid:durableId="1969506125">
    <w:abstractNumId w:val="1"/>
  </w:num>
  <w:num w:numId="29" w16cid:durableId="900406573">
    <w:abstractNumId w:val="15"/>
  </w:num>
  <w:num w:numId="30" w16cid:durableId="620500444">
    <w:abstractNumId w:val="12"/>
  </w:num>
  <w:num w:numId="31" w16cid:durableId="1180660582">
    <w:abstractNumId w:val="21"/>
  </w:num>
  <w:num w:numId="32" w16cid:durableId="263460700">
    <w:abstractNumId w:val="8"/>
  </w:num>
  <w:num w:numId="33" w16cid:durableId="877353011">
    <w:abstractNumId w:val="19"/>
  </w:num>
  <w:num w:numId="34" w16cid:durableId="1205483245">
    <w:abstractNumId w:val="41"/>
  </w:num>
  <w:num w:numId="35" w16cid:durableId="1617591286">
    <w:abstractNumId w:val="31"/>
  </w:num>
  <w:num w:numId="36" w16cid:durableId="266667407">
    <w:abstractNumId w:val="23"/>
  </w:num>
  <w:num w:numId="37" w16cid:durableId="1358897154">
    <w:abstractNumId w:val="24"/>
  </w:num>
  <w:num w:numId="38" w16cid:durableId="398214606">
    <w:abstractNumId w:val="42"/>
  </w:num>
  <w:num w:numId="39" w16cid:durableId="52437282">
    <w:abstractNumId w:val="34"/>
  </w:num>
  <w:num w:numId="40" w16cid:durableId="10202313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88741403">
    <w:abstractNumId w:val="9"/>
  </w:num>
  <w:num w:numId="42" w16cid:durableId="1274173533">
    <w:abstractNumId w:val="11"/>
  </w:num>
  <w:num w:numId="43" w16cid:durableId="855733964">
    <w:abstractNumId w:val="37"/>
  </w:num>
  <w:num w:numId="44" w16cid:durableId="280190753">
    <w:abstractNumId w:val="38"/>
  </w:num>
  <w:num w:numId="45" w16cid:durableId="1854756445">
    <w:abstractNumId w:val="16"/>
  </w:num>
  <w:num w:numId="46" w16cid:durableId="612788832">
    <w:abstractNumId w:val="25"/>
  </w:num>
  <w:num w:numId="47" w16cid:durableId="1074939430">
    <w:abstractNumId w:val="28"/>
  </w:num>
  <w:num w:numId="48" w16cid:durableId="2152883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27419"/>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31184"/>
    <w:rsid w:val="00143DCC"/>
    <w:rsid w:val="00152051"/>
    <w:rsid w:val="001533D8"/>
    <w:rsid w:val="00164A47"/>
    <w:rsid w:val="00180CFC"/>
    <w:rsid w:val="001824EA"/>
    <w:rsid w:val="00182DA0"/>
    <w:rsid w:val="0019165B"/>
    <w:rsid w:val="00195178"/>
    <w:rsid w:val="00196821"/>
    <w:rsid w:val="001A2D6C"/>
    <w:rsid w:val="001A31D5"/>
    <w:rsid w:val="001B75A9"/>
    <w:rsid w:val="001B77D5"/>
    <w:rsid w:val="001D77B4"/>
    <w:rsid w:val="001E5D71"/>
    <w:rsid w:val="001E773C"/>
    <w:rsid w:val="001E79AD"/>
    <w:rsid w:val="001E7D07"/>
    <w:rsid w:val="001F0EA3"/>
    <w:rsid w:val="001F760F"/>
    <w:rsid w:val="0020304F"/>
    <w:rsid w:val="0021525D"/>
    <w:rsid w:val="00223388"/>
    <w:rsid w:val="0022348E"/>
    <w:rsid w:val="00224951"/>
    <w:rsid w:val="00225E87"/>
    <w:rsid w:val="0022778F"/>
    <w:rsid w:val="002277F5"/>
    <w:rsid w:val="00227ED7"/>
    <w:rsid w:val="002308A1"/>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933C5"/>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43B1"/>
    <w:rsid w:val="004B733D"/>
    <w:rsid w:val="004C2B4D"/>
    <w:rsid w:val="004D7585"/>
    <w:rsid w:val="004E7DF2"/>
    <w:rsid w:val="004F08EA"/>
    <w:rsid w:val="004F16E5"/>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9695C"/>
    <w:rsid w:val="005A4B83"/>
    <w:rsid w:val="005A4BFB"/>
    <w:rsid w:val="005A5B0B"/>
    <w:rsid w:val="005E6713"/>
    <w:rsid w:val="005F1BD6"/>
    <w:rsid w:val="005F5234"/>
    <w:rsid w:val="00603B19"/>
    <w:rsid w:val="00631273"/>
    <w:rsid w:val="006350EC"/>
    <w:rsid w:val="006408E7"/>
    <w:rsid w:val="006419A6"/>
    <w:rsid w:val="00651816"/>
    <w:rsid w:val="00662E11"/>
    <w:rsid w:val="00663B29"/>
    <w:rsid w:val="00674EC8"/>
    <w:rsid w:val="0067657E"/>
    <w:rsid w:val="006A3B18"/>
    <w:rsid w:val="006C5297"/>
    <w:rsid w:val="006C73B1"/>
    <w:rsid w:val="006E31DA"/>
    <w:rsid w:val="006F3246"/>
    <w:rsid w:val="006F4E36"/>
    <w:rsid w:val="00701DB6"/>
    <w:rsid w:val="00703B9A"/>
    <w:rsid w:val="00730B66"/>
    <w:rsid w:val="00731708"/>
    <w:rsid w:val="007575F8"/>
    <w:rsid w:val="007631DA"/>
    <w:rsid w:val="00785A9B"/>
    <w:rsid w:val="00791E28"/>
    <w:rsid w:val="00793D20"/>
    <w:rsid w:val="007A6AD5"/>
    <w:rsid w:val="007B175B"/>
    <w:rsid w:val="007C50FB"/>
    <w:rsid w:val="007C6EE3"/>
    <w:rsid w:val="007D1B9C"/>
    <w:rsid w:val="007F1689"/>
    <w:rsid w:val="007F1DD0"/>
    <w:rsid w:val="00832F13"/>
    <w:rsid w:val="00845D16"/>
    <w:rsid w:val="00882156"/>
    <w:rsid w:val="0088470F"/>
    <w:rsid w:val="00897C98"/>
    <w:rsid w:val="008D0D03"/>
    <w:rsid w:val="008D22EB"/>
    <w:rsid w:val="008D2BCC"/>
    <w:rsid w:val="008D2F5D"/>
    <w:rsid w:val="008D4A55"/>
    <w:rsid w:val="008E4568"/>
    <w:rsid w:val="00905E66"/>
    <w:rsid w:val="009131E0"/>
    <w:rsid w:val="0092049A"/>
    <w:rsid w:val="009222FB"/>
    <w:rsid w:val="0092615A"/>
    <w:rsid w:val="009348E4"/>
    <w:rsid w:val="00935FE1"/>
    <w:rsid w:val="009428DF"/>
    <w:rsid w:val="009442E5"/>
    <w:rsid w:val="00944A0E"/>
    <w:rsid w:val="009452D6"/>
    <w:rsid w:val="00960481"/>
    <w:rsid w:val="00962092"/>
    <w:rsid w:val="00964F44"/>
    <w:rsid w:val="00966653"/>
    <w:rsid w:val="0099315A"/>
    <w:rsid w:val="009A2E90"/>
    <w:rsid w:val="009C75F8"/>
    <w:rsid w:val="009D0098"/>
    <w:rsid w:val="009E494B"/>
    <w:rsid w:val="009E7144"/>
    <w:rsid w:val="009E71C0"/>
    <w:rsid w:val="009E741B"/>
    <w:rsid w:val="00A02209"/>
    <w:rsid w:val="00A05382"/>
    <w:rsid w:val="00A11877"/>
    <w:rsid w:val="00A1212E"/>
    <w:rsid w:val="00A126E9"/>
    <w:rsid w:val="00A13F20"/>
    <w:rsid w:val="00A224D7"/>
    <w:rsid w:val="00A35EE3"/>
    <w:rsid w:val="00A41350"/>
    <w:rsid w:val="00A44153"/>
    <w:rsid w:val="00A47B22"/>
    <w:rsid w:val="00A76963"/>
    <w:rsid w:val="00A77B50"/>
    <w:rsid w:val="00A8038D"/>
    <w:rsid w:val="00A807E4"/>
    <w:rsid w:val="00AA167B"/>
    <w:rsid w:val="00AA5BDB"/>
    <w:rsid w:val="00AB3A96"/>
    <w:rsid w:val="00AB4239"/>
    <w:rsid w:val="00AE2137"/>
    <w:rsid w:val="00AF07C7"/>
    <w:rsid w:val="00B052A5"/>
    <w:rsid w:val="00B131B2"/>
    <w:rsid w:val="00B361A6"/>
    <w:rsid w:val="00B4087D"/>
    <w:rsid w:val="00B41356"/>
    <w:rsid w:val="00B42138"/>
    <w:rsid w:val="00B5527D"/>
    <w:rsid w:val="00B83AA6"/>
    <w:rsid w:val="00BA764D"/>
    <w:rsid w:val="00BA7B5E"/>
    <w:rsid w:val="00BB0F4A"/>
    <w:rsid w:val="00BC19DF"/>
    <w:rsid w:val="00BD3411"/>
    <w:rsid w:val="00BE20A9"/>
    <w:rsid w:val="00BF7641"/>
    <w:rsid w:val="00C0565C"/>
    <w:rsid w:val="00C06063"/>
    <w:rsid w:val="00C07F90"/>
    <w:rsid w:val="00C12621"/>
    <w:rsid w:val="00C26BD8"/>
    <w:rsid w:val="00C40A64"/>
    <w:rsid w:val="00C43351"/>
    <w:rsid w:val="00C47C5E"/>
    <w:rsid w:val="00C542B0"/>
    <w:rsid w:val="00C544FB"/>
    <w:rsid w:val="00C5534D"/>
    <w:rsid w:val="00C717AA"/>
    <w:rsid w:val="00C71A61"/>
    <w:rsid w:val="00C837BD"/>
    <w:rsid w:val="00C951A9"/>
    <w:rsid w:val="00C962CC"/>
    <w:rsid w:val="00CA6990"/>
    <w:rsid w:val="00CB1259"/>
    <w:rsid w:val="00CB16B3"/>
    <w:rsid w:val="00CD1F0F"/>
    <w:rsid w:val="00CE220A"/>
    <w:rsid w:val="00CE5EC9"/>
    <w:rsid w:val="00CF04FB"/>
    <w:rsid w:val="00CF7B03"/>
    <w:rsid w:val="00D1726F"/>
    <w:rsid w:val="00D2000A"/>
    <w:rsid w:val="00D220F4"/>
    <w:rsid w:val="00D25543"/>
    <w:rsid w:val="00D34995"/>
    <w:rsid w:val="00D371A7"/>
    <w:rsid w:val="00D41578"/>
    <w:rsid w:val="00D57A1E"/>
    <w:rsid w:val="00D63485"/>
    <w:rsid w:val="00D70D4C"/>
    <w:rsid w:val="00D74D36"/>
    <w:rsid w:val="00D87B66"/>
    <w:rsid w:val="00D9493B"/>
    <w:rsid w:val="00DA0C0E"/>
    <w:rsid w:val="00DD0B04"/>
    <w:rsid w:val="00DD57DD"/>
    <w:rsid w:val="00DD72C2"/>
    <w:rsid w:val="00DE041B"/>
    <w:rsid w:val="00E13ADF"/>
    <w:rsid w:val="00E17652"/>
    <w:rsid w:val="00E3795B"/>
    <w:rsid w:val="00E6306D"/>
    <w:rsid w:val="00E6425F"/>
    <w:rsid w:val="00E6705E"/>
    <w:rsid w:val="00E72EA6"/>
    <w:rsid w:val="00E81F2D"/>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16033"/>
    <w:rsid w:val="00F212A3"/>
    <w:rsid w:val="00F2357D"/>
    <w:rsid w:val="00F36CAE"/>
    <w:rsid w:val="00F46FD4"/>
    <w:rsid w:val="00F65B85"/>
    <w:rsid w:val="00F65D1B"/>
    <w:rsid w:val="00F83D23"/>
    <w:rsid w:val="00F939C6"/>
    <w:rsid w:val="00FA18C7"/>
    <w:rsid w:val="00FB3E4B"/>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76370&amp;dst=100019"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28</Pages>
  <Words>10627</Words>
  <Characters>60577</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Кристина</cp:lastModifiedBy>
  <cp:revision>17</cp:revision>
  <cp:lastPrinted>2025-12-05T07:56:00Z</cp:lastPrinted>
  <dcterms:created xsi:type="dcterms:W3CDTF">2025-12-12T09:40:00Z</dcterms:created>
  <dcterms:modified xsi:type="dcterms:W3CDTF">2026-04-28T11:39:00Z</dcterms:modified>
</cp:coreProperties>
</file>