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B96FA" w14:textId="5C873918" w:rsidR="009C0C5A" w:rsidRPr="009C0C5A" w:rsidRDefault="009C0C5A" w:rsidP="009C0C5A">
      <w:pPr>
        <w:shd w:val="clear" w:color="auto" w:fill="FFFFFF" w:themeFill="background1"/>
        <w:ind w:firstLine="709"/>
        <w:jc w:val="center"/>
        <w:rPr>
          <w:rFonts w:ascii="Times New Roman" w:hAnsi="Times New Roman" w:cs="Times New Roman"/>
          <w:b/>
          <w:bCs/>
          <w:sz w:val="26"/>
          <w:szCs w:val="26"/>
        </w:rPr>
      </w:pPr>
      <w:r w:rsidRPr="009C0C5A">
        <w:rPr>
          <w:rFonts w:ascii="Times New Roman" w:hAnsi="Times New Roman" w:cs="Times New Roman"/>
          <w:b/>
          <w:bCs/>
          <w:sz w:val="26"/>
          <w:szCs w:val="26"/>
        </w:rPr>
        <w:t>КОНТРАКТ №</w:t>
      </w:r>
      <w:r w:rsidR="005442F1">
        <w:rPr>
          <w:rFonts w:ascii="Times New Roman" w:hAnsi="Times New Roman" w:cs="Times New Roman"/>
          <w:b/>
          <w:bCs/>
          <w:sz w:val="26"/>
          <w:szCs w:val="26"/>
        </w:rPr>
        <w:t>__</w:t>
      </w:r>
      <w:r w:rsidRPr="009C0C5A">
        <w:rPr>
          <w:rFonts w:ascii="Times New Roman" w:hAnsi="Times New Roman" w:cs="Times New Roman"/>
          <w:b/>
          <w:bCs/>
          <w:sz w:val="26"/>
          <w:szCs w:val="26"/>
        </w:rPr>
        <w:t>/2026</w:t>
      </w:r>
    </w:p>
    <w:p w14:paraId="30FBA287" w14:textId="0763D6EF" w:rsidR="009C0C5A" w:rsidRPr="009C0C5A" w:rsidRDefault="009C0C5A" w:rsidP="009C0C5A">
      <w:pPr>
        <w:shd w:val="clear" w:color="auto" w:fill="FFFFFF" w:themeFill="background1"/>
        <w:ind w:firstLine="709"/>
        <w:jc w:val="center"/>
        <w:rPr>
          <w:rFonts w:ascii="Times New Roman" w:hAnsi="Times New Roman" w:cs="Times New Roman"/>
          <w:b/>
          <w:bCs/>
          <w:sz w:val="26"/>
          <w:szCs w:val="26"/>
        </w:rPr>
      </w:pPr>
      <w:r w:rsidRPr="009C0C5A">
        <w:rPr>
          <w:rFonts w:ascii="Times New Roman" w:hAnsi="Times New Roman" w:cs="Times New Roman"/>
          <w:b/>
          <w:bCs/>
          <w:sz w:val="26"/>
          <w:szCs w:val="26"/>
        </w:rPr>
        <w:t xml:space="preserve">Поставка </w:t>
      </w:r>
      <w:r w:rsidR="00B568EB" w:rsidRPr="00B568EB">
        <w:rPr>
          <w:rFonts w:ascii="Times New Roman" w:hAnsi="Times New Roman" w:cs="Times New Roman"/>
          <w:b/>
          <w:bCs/>
          <w:sz w:val="26"/>
          <w:szCs w:val="26"/>
        </w:rPr>
        <w:t>флагов и флагштоков для обеспечения автопробега «Нам дороги эти позабыть нельзя…», посвященного Дню Победы советского народа в Великой Отечественной войне 1941-1945 гг. для нужд ГБНОУ АТТЦТ СПб</w:t>
      </w:r>
    </w:p>
    <w:p w14:paraId="7445AC45" w14:textId="731AB5DB" w:rsidR="00E77EE9" w:rsidRPr="00974AE2" w:rsidRDefault="009C0C5A" w:rsidP="009C0C5A">
      <w:pPr>
        <w:shd w:val="clear" w:color="auto" w:fill="FFFFFF" w:themeFill="background1"/>
        <w:ind w:firstLine="709"/>
        <w:jc w:val="center"/>
        <w:rPr>
          <w:rFonts w:ascii="Times New Roman" w:hAnsi="Times New Roman" w:cs="Times New Roman"/>
          <w:b/>
          <w:sz w:val="26"/>
          <w:szCs w:val="26"/>
        </w:rPr>
      </w:pPr>
      <w:r w:rsidRPr="009C0C5A">
        <w:rPr>
          <w:rFonts w:ascii="Times New Roman" w:hAnsi="Times New Roman" w:cs="Times New Roman"/>
          <w:b/>
          <w:bCs/>
          <w:sz w:val="26"/>
          <w:szCs w:val="26"/>
        </w:rPr>
        <w:t>(ИКЗ: 262781329364578130100100020000000244)</w:t>
      </w:r>
    </w:p>
    <w:p w14:paraId="2FEECE40" w14:textId="77777777" w:rsidR="00E77EE9" w:rsidRPr="00974AE2" w:rsidRDefault="00E77EE9" w:rsidP="00052079">
      <w:pPr>
        <w:ind w:firstLine="709"/>
        <w:rPr>
          <w:rFonts w:ascii="Times New Roman" w:hAnsi="Times New Roman" w:cs="Times New Roman"/>
          <w:sz w:val="26"/>
          <w:szCs w:val="26"/>
        </w:rPr>
      </w:pPr>
    </w:p>
    <w:p w14:paraId="776B3866" w14:textId="2B8671D6" w:rsidR="00E77EE9" w:rsidRPr="00974AE2" w:rsidRDefault="00E77EE9" w:rsidP="00052079">
      <w:pPr>
        <w:rPr>
          <w:rFonts w:ascii="Times New Roman" w:hAnsi="Times New Roman" w:cs="Times New Roman"/>
          <w:sz w:val="26"/>
          <w:szCs w:val="26"/>
        </w:rPr>
      </w:pPr>
      <w:r w:rsidRPr="00974AE2">
        <w:rPr>
          <w:rFonts w:ascii="Times New Roman" w:hAnsi="Times New Roman" w:cs="Times New Roman"/>
          <w:sz w:val="26"/>
          <w:szCs w:val="26"/>
        </w:rPr>
        <w:t xml:space="preserve">г. Санкт-Петербург </w:t>
      </w:r>
      <w:r w:rsidRPr="00974AE2">
        <w:rPr>
          <w:rFonts w:ascii="Times New Roman" w:hAnsi="Times New Roman" w:cs="Times New Roman"/>
          <w:sz w:val="26"/>
          <w:szCs w:val="26"/>
        </w:rPr>
        <w:tab/>
        <w:t xml:space="preserve"> </w:t>
      </w:r>
      <w:r w:rsidRPr="00974AE2">
        <w:rPr>
          <w:rFonts w:ascii="Times New Roman" w:hAnsi="Times New Roman" w:cs="Times New Roman"/>
          <w:sz w:val="26"/>
          <w:szCs w:val="26"/>
        </w:rPr>
        <w:tab/>
      </w:r>
      <w:r w:rsidRPr="00974AE2">
        <w:rPr>
          <w:rFonts w:ascii="Times New Roman" w:hAnsi="Times New Roman" w:cs="Times New Roman"/>
          <w:sz w:val="26"/>
          <w:szCs w:val="26"/>
        </w:rPr>
        <w:tab/>
      </w:r>
      <w:r w:rsidRPr="00974AE2">
        <w:rPr>
          <w:rFonts w:ascii="Times New Roman" w:hAnsi="Times New Roman" w:cs="Times New Roman"/>
          <w:sz w:val="26"/>
          <w:szCs w:val="26"/>
        </w:rPr>
        <w:tab/>
      </w:r>
      <w:r w:rsidRPr="00974AE2">
        <w:rPr>
          <w:rFonts w:ascii="Times New Roman" w:hAnsi="Times New Roman" w:cs="Times New Roman"/>
          <w:sz w:val="26"/>
          <w:szCs w:val="26"/>
        </w:rPr>
        <w:tab/>
      </w:r>
      <w:r w:rsidR="00541F2E">
        <w:rPr>
          <w:rFonts w:ascii="Times New Roman" w:hAnsi="Times New Roman" w:cs="Times New Roman"/>
          <w:sz w:val="26"/>
          <w:szCs w:val="26"/>
        </w:rPr>
        <w:tab/>
      </w:r>
      <w:r w:rsidRPr="00974AE2">
        <w:rPr>
          <w:rFonts w:ascii="Times New Roman" w:hAnsi="Times New Roman" w:cs="Times New Roman"/>
          <w:sz w:val="26"/>
          <w:szCs w:val="26"/>
        </w:rPr>
        <w:tab/>
      </w:r>
      <w:r w:rsidR="00AB72C3">
        <w:rPr>
          <w:rFonts w:ascii="Times New Roman" w:hAnsi="Times New Roman" w:cs="Times New Roman"/>
          <w:sz w:val="26"/>
          <w:szCs w:val="26"/>
        </w:rPr>
        <w:t xml:space="preserve">      </w:t>
      </w:r>
      <w:proofErr w:type="gramStart"/>
      <w:r w:rsidR="00AB72C3">
        <w:rPr>
          <w:rFonts w:ascii="Times New Roman" w:hAnsi="Times New Roman" w:cs="Times New Roman"/>
          <w:sz w:val="26"/>
          <w:szCs w:val="26"/>
        </w:rPr>
        <w:t xml:space="preserve">   </w:t>
      </w:r>
      <w:r w:rsidR="00541F2E">
        <w:rPr>
          <w:rFonts w:ascii="Times New Roman" w:hAnsi="Times New Roman" w:cs="Times New Roman"/>
          <w:sz w:val="26"/>
          <w:szCs w:val="26"/>
        </w:rPr>
        <w:t>«</w:t>
      </w:r>
      <w:proofErr w:type="gramEnd"/>
      <w:r w:rsidR="00924332" w:rsidRPr="00974AE2">
        <w:rPr>
          <w:rFonts w:ascii="Times New Roman" w:hAnsi="Times New Roman" w:cs="Times New Roman"/>
          <w:sz w:val="26"/>
          <w:szCs w:val="26"/>
        </w:rPr>
        <w:t>__</w:t>
      </w:r>
      <w:r w:rsidR="00541F2E">
        <w:rPr>
          <w:rFonts w:ascii="Times New Roman" w:hAnsi="Times New Roman" w:cs="Times New Roman"/>
          <w:sz w:val="26"/>
          <w:szCs w:val="26"/>
        </w:rPr>
        <w:t>__»</w:t>
      </w:r>
      <w:r w:rsidRPr="00974AE2">
        <w:rPr>
          <w:rFonts w:ascii="Times New Roman" w:hAnsi="Times New Roman" w:cs="Times New Roman"/>
          <w:sz w:val="26"/>
          <w:szCs w:val="26"/>
        </w:rPr>
        <w:t xml:space="preserve"> </w:t>
      </w:r>
      <w:r w:rsidR="00B568EB">
        <w:rPr>
          <w:rFonts w:ascii="Times New Roman" w:hAnsi="Times New Roman" w:cs="Times New Roman"/>
          <w:sz w:val="26"/>
          <w:szCs w:val="26"/>
        </w:rPr>
        <w:t>апре</w:t>
      </w:r>
      <w:r w:rsidR="00AB72C3">
        <w:rPr>
          <w:rFonts w:ascii="Times New Roman" w:hAnsi="Times New Roman" w:cs="Times New Roman"/>
          <w:sz w:val="26"/>
          <w:szCs w:val="26"/>
        </w:rPr>
        <w:t>ля 2026 г.</w:t>
      </w:r>
      <w:r w:rsidR="00B568EB">
        <w:rPr>
          <w:rFonts w:ascii="Times New Roman" w:hAnsi="Times New Roman" w:cs="Times New Roman"/>
          <w:sz w:val="26"/>
          <w:szCs w:val="26"/>
        </w:rPr>
        <w:t xml:space="preserve">                                                                                                                                                                                                                                                                </w:t>
      </w:r>
      <w:r w:rsidR="00AB72C3">
        <w:rPr>
          <w:rFonts w:ascii="Times New Roman" w:hAnsi="Times New Roman" w:cs="Times New Roman"/>
          <w:sz w:val="26"/>
          <w:szCs w:val="26"/>
        </w:rPr>
        <w:t xml:space="preserve">              </w:t>
      </w:r>
    </w:p>
    <w:p w14:paraId="675FA860" w14:textId="77777777" w:rsidR="002B3BB8" w:rsidRPr="00974AE2" w:rsidRDefault="002B3BB8" w:rsidP="00052079">
      <w:pPr>
        <w:widowControl w:val="0"/>
        <w:ind w:right="-55" w:firstLine="709"/>
        <w:jc w:val="center"/>
        <w:rPr>
          <w:rFonts w:ascii="Times New Roman" w:hAnsi="Times New Roman" w:cs="Times New Roman"/>
          <w:b/>
          <w:caps/>
          <w:sz w:val="26"/>
          <w:szCs w:val="26"/>
        </w:rPr>
      </w:pPr>
    </w:p>
    <w:p w14:paraId="205CEF0D" w14:textId="04FB28A8" w:rsidR="00C47715" w:rsidRPr="00974AE2" w:rsidRDefault="00541F2E" w:rsidP="00052079">
      <w:pPr>
        <w:ind w:firstLine="709"/>
        <w:jc w:val="both"/>
        <w:rPr>
          <w:rFonts w:ascii="Times New Roman" w:hAnsi="Times New Roman" w:cs="Times New Roman"/>
          <w:sz w:val="26"/>
          <w:szCs w:val="26"/>
        </w:rPr>
      </w:pPr>
      <w:r w:rsidRPr="00541F2E">
        <w:rPr>
          <w:rFonts w:ascii="Times New Roman" w:hAnsi="Times New Roman" w:cs="Times New Roman"/>
          <w:sz w:val="26"/>
          <w:szCs w:val="26"/>
        </w:rPr>
        <w:t>Государственное бюджетное нетиповое образовательное учреждение «Академия технического творчества и цифровых технологий» Санкт-Петербурга (ГБНОУ АТТЦТ СПб), именуемое в дальнейшем «Заказчик», в лице директора Зотовой Валерии Александровны, действующего на основании Устава, с одной стороны,</w:t>
      </w:r>
      <w:r w:rsidR="00183EB5" w:rsidRPr="00541F2E">
        <w:rPr>
          <w:rFonts w:ascii="Times New Roman" w:hAnsi="Times New Roman" w:cs="Times New Roman"/>
          <w:sz w:val="26"/>
          <w:szCs w:val="26"/>
        </w:rPr>
        <w:t xml:space="preserve"> </w:t>
      </w:r>
      <w:r w:rsidR="009A0C39" w:rsidRPr="00541F2E">
        <w:rPr>
          <w:rFonts w:ascii="Times New Roman" w:hAnsi="Times New Roman" w:cs="Times New Roman"/>
          <w:sz w:val="26"/>
          <w:szCs w:val="26"/>
        </w:rPr>
        <w:t>и ___________</w:t>
      </w:r>
      <w:r w:rsidR="00183EB5" w:rsidRPr="00541F2E">
        <w:rPr>
          <w:rFonts w:ascii="Times New Roman" w:hAnsi="Times New Roman" w:cs="Times New Roman"/>
          <w:sz w:val="26"/>
          <w:szCs w:val="26"/>
        </w:rPr>
        <w:t>,</w:t>
      </w:r>
      <w:r w:rsidR="00C47715" w:rsidRPr="00541F2E">
        <w:rPr>
          <w:rFonts w:ascii="Times New Roman" w:hAnsi="Times New Roman" w:cs="Times New Roman"/>
          <w:sz w:val="26"/>
          <w:szCs w:val="26"/>
        </w:rPr>
        <w:t xml:space="preserve"> в лице </w:t>
      </w:r>
      <w:r w:rsidR="009A0C39" w:rsidRPr="00541F2E">
        <w:rPr>
          <w:rFonts w:ascii="Times New Roman" w:hAnsi="Times New Roman" w:cs="Times New Roman"/>
          <w:sz w:val="26"/>
          <w:szCs w:val="26"/>
        </w:rPr>
        <w:t>_________</w:t>
      </w:r>
      <w:r w:rsidR="00C47715" w:rsidRPr="00541F2E">
        <w:rPr>
          <w:rFonts w:ascii="Times New Roman" w:hAnsi="Times New Roman" w:cs="Times New Roman"/>
          <w:sz w:val="26"/>
          <w:szCs w:val="26"/>
        </w:rPr>
        <w:t xml:space="preserve">, действующего на основании </w:t>
      </w:r>
      <w:r w:rsidR="009A0C39" w:rsidRPr="00541F2E">
        <w:rPr>
          <w:rFonts w:ascii="Times New Roman" w:hAnsi="Times New Roman" w:cs="Times New Roman"/>
          <w:sz w:val="26"/>
          <w:szCs w:val="26"/>
        </w:rPr>
        <w:t>_____</w:t>
      </w:r>
      <w:r w:rsidR="00956EB2" w:rsidRPr="00541F2E">
        <w:rPr>
          <w:rFonts w:ascii="Times New Roman" w:hAnsi="Times New Roman" w:cs="Times New Roman"/>
          <w:sz w:val="26"/>
          <w:szCs w:val="26"/>
        </w:rPr>
        <w:t>,</w:t>
      </w:r>
      <w:r w:rsidR="00183EB5" w:rsidRPr="00541F2E">
        <w:rPr>
          <w:rFonts w:ascii="Times New Roman" w:hAnsi="Times New Roman" w:cs="Times New Roman"/>
          <w:sz w:val="26"/>
          <w:szCs w:val="26"/>
        </w:rPr>
        <w:t xml:space="preserve"> именуем</w:t>
      </w:r>
      <w:r>
        <w:rPr>
          <w:rFonts w:ascii="Times New Roman" w:hAnsi="Times New Roman" w:cs="Times New Roman"/>
          <w:sz w:val="26"/>
          <w:szCs w:val="26"/>
        </w:rPr>
        <w:t>ое</w:t>
      </w:r>
      <w:r w:rsidR="00183EB5" w:rsidRPr="00974AE2">
        <w:rPr>
          <w:rFonts w:ascii="Times New Roman" w:hAnsi="Times New Roman" w:cs="Times New Roman"/>
          <w:sz w:val="26"/>
          <w:szCs w:val="26"/>
        </w:rPr>
        <w:t xml:space="preserve"> в дальнейшем </w:t>
      </w:r>
      <w:r>
        <w:rPr>
          <w:rFonts w:ascii="Times New Roman" w:hAnsi="Times New Roman" w:cs="Times New Roman"/>
          <w:sz w:val="26"/>
          <w:szCs w:val="26"/>
        </w:rPr>
        <w:t>«</w:t>
      </w:r>
      <w:r w:rsidR="00183EB5" w:rsidRPr="00541F2E">
        <w:rPr>
          <w:rFonts w:ascii="Times New Roman" w:hAnsi="Times New Roman" w:cs="Times New Roman"/>
          <w:sz w:val="26"/>
          <w:szCs w:val="26"/>
        </w:rPr>
        <w:t xml:space="preserve">Поставщик, с другой стороны, вместе именуемые </w:t>
      </w:r>
      <w:r>
        <w:rPr>
          <w:rFonts w:ascii="Times New Roman" w:hAnsi="Times New Roman" w:cs="Times New Roman"/>
          <w:sz w:val="26"/>
          <w:szCs w:val="26"/>
        </w:rPr>
        <w:t>«</w:t>
      </w:r>
      <w:r w:rsidR="00183EB5" w:rsidRPr="00541F2E">
        <w:rPr>
          <w:rFonts w:ascii="Times New Roman" w:hAnsi="Times New Roman" w:cs="Times New Roman"/>
          <w:sz w:val="26"/>
          <w:szCs w:val="26"/>
        </w:rPr>
        <w:t>Стороны</w:t>
      </w:r>
      <w:r>
        <w:rPr>
          <w:rFonts w:ascii="Times New Roman" w:hAnsi="Times New Roman" w:cs="Times New Roman"/>
          <w:sz w:val="26"/>
          <w:szCs w:val="26"/>
        </w:rPr>
        <w:t>»</w:t>
      </w:r>
      <w:r w:rsidR="00183EB5" w:rsidRPr="00541F2E">
        <w:rPr>
          <w:rFonts w:ascii="Times New Roman" w:hAnsi="Times New Roman" w:cs="Times New Roman"/>
          <w:sz w:val="26"/>
          <w:szCs w:val="26"/>
        </w:rPr>
        <w:t xml:space="preserve">, </w:t>
      </w:r>
      <w:r w:rsidR="00C47715" w:rsidRPr="00541F2E">
        <w:rPr>
          <w:rFonts w:ascii="Times New Roman" w:hAnsi="Times New Roman" w:cs="Times New Roman"/>
          <w:sz w:val="26"/>
          <w:szCs w:val="26"/>
        </w:rPr>
        <w:t xml:space="preserve">руководствуясь Гражданским кодексом Российской Федерации и требованиям Федерального закона от 05.04.2013 г. № 44-ФЗ «О </w:t>
      </w:r>
      <w:r w:rsidR="00176E51" w:rsidRPr="00541F2E">
        <w:rPr>
          <w:rFonts w:ascii="Times New Roman" w:hAnsi="Times New Roman" w:cs="Times New Roman"/>
          <w:sz w:val="26"/>
          <w:szCs w:val="26"/>
        </w:rPr>
        <w:t>к</w:t>
      </w:r>
      <w:r w:rsidR="00C47715" w:rsidRPr="00541F2E">
        <w:rPr>
          <w:rFonts w:ascii="Times New Roman" w:hAnsi="Times New Roman" w:cs="Times New Roman"/>
          <w:sz w:val="26"/>
          <w:szCs w:val="26"/>
        </w:rPr>
        <w:t>онтрактной системе в сфере закупок товаров, работ, услуг для обеспечения</w:t>
      </w:r>
      <w:r w:rsidR="00C47715" w:rsidRPr="00974AE2">
        <w:rPr>
          <w:rFonts w:ascii="Times New Roman" w:hAnsi="Times New Roman" w:cs="Times New Roman"/>
          <w:sz w:val="26"/>
          <w:szCs w:val="26"/>
        </w:rPr>
        <w:t xml:space="preserve"> государственных и муниципальных нужд» </w:t>
      </w:r>
      <w:r w:rsidR="00C47715" w:rsidRPr="00974AE2">
        <w:rPr>
          <w:rFonts w:ascii="Times New Roman" w:eastAsia="Calibri" w:hAnsi="Times New Roman" w:cs="Times New Roman"/>
          <w:sz w:val="26"/>
          <w:szCs w:val="26"/>
        </w:rPr>
        <w:t xml:space="preserve">(далее – </w:t>
      </w:r>
      <w:r w:rsidR="00521CCC" w:rsidRPr="00974AE2">
        <w:rPr>
          <w:rFonts w:ascii="Times New Roman" w:eastAsia="Calibri" w:hAnsi="Times New Roman" w:cs="Times New Roman"/>
          <w:sz w:val="26"/>
          <w:szCs w:val="26"/>
        </w:rPr>
        <w:t>Закон № 44-ФЗ</w:t>
      </w:r>
      <w:r w:rsidR="00C47715" w:rsidRPr="00974AE2">
        <w:rPr>
          <w:rFonts w:ascii="Times New Roman" w:eastAsia="Calibri" w:hAnsi="Times New Roman" w:cs="Times New Roman"/>
          <w:sz w:val="26"/>
          <w:szCs w:val="26"/>
        </w:rPr>
        <w:t>) з</w:t>
      </w:r>
      <w:r w:rsidR="00C47715" w:rsidRPr="00974AE2">
        <w:rPr>
          <w:rFonts w:ascii="Times New Roman" w:hAnsi="Times New Roman" w:cs="Times New Roman"/>
          <w:sz w:val="26"/>
          <w:szCs w:val="26"/>
        </w:rPr>
        <w:t>аключили настоящий контракт (далее – Контракт), о нижеследующем:</w:t>
      </w:r>
    </w:p>
    <w:p w14:paraId="284B88EF" w14:textId="77777777" w:rsidR="002B3BB8" w:rsidRPr="00974AE2" w:rsidRDefault="002B3BB8" w:rsidP="00052079">
      <w:pPr>
        <w:pStyle w:val="a7"/>
        <w:widowControl w:val="0"/>
        <w:spacing w:after="0"/>
        <w:ind w:firstLine="709"/>
        <w:rPr>
          <w:sz w:val="26"/>
          <w:szCs w:val="26"/>
        </w:rPr>
      </w:pPr>
    </w:p>
    <w:p w14:paraId="74D1100A" w14:textId="06DC21CE" w:rsidR="002B3BB8" w:rsidRDefault="002B3BB8" w:rsidP="00052079">
      <w:pPr>
        <w:pStyle w:val="a8"/>
        <w:widowControl w:val="0"/>
        <w:numPr>
          <w:ilvl w:val="0"/>
          <w:numId w:val="2"/>
        </w:numPr>
        <w:jc w:val="center"/>
        <w:outlineLvl w:val="0"/>
        <w:rPr>
          <w:b/>
          <w:sz w:val="26"/>
          <w:szCs w:val="26"/>
        </w:rPr>
      </w:pPr>
      <w:r w:rsidRPr="00974AE2">
        <w:rPr>
          <w:b/>
          <w:sz w:val="26"/>
          <w:szCs w:val="26"/>
        </w:rPr>
        <w:t>Предмет контракта</w:t>
      </w:r>
    </w:p>
    <w:p w14:paraId="4A090133" w14:textId="77777777" w:rsidR="00781731" w:rsidRPr="00974AE2" w:rsidRDefault="00781731" w:rsidP="00052079">
      <w:pPr>
        <w:pStyle w:val="a8"/>
        <w:widowControl w:val="0"/>
        <w:ind w:left="709"/>
        <w:outlineLvl w:val="0"/>
        <w:rPr>
          <w:b/>
          <w:sz w:val="26"/>
          <w:szCs w:val="26"/>
        </w:rPr>
      </w:pPr>
    </w:p>
    <w:p w14:paraId="13F93C41" w14:textId="153F4970" w:rsidR="002B3BB8" w:rsidRPr="00FF74BE" w:rsidRDefault="002B3BB8" w:rsidP="00052079">
      <w:pPr>
        <w:widowControl w:val="0"/>
        <w:numPr>
          <w:ilvl w:val="1"/>
          <w:numId w:val="2"/>
        </w:numPr>
        <w:ind w:left="0" w:firstLine="709"/>
        <w:jc w:val="both"/>
        <w:rPr>
          <w:rFonts w:ascii="Times New Roman" w:hAnsi="Times New Roman" w:cs="Times New Roman"/>
          <w:sz w:val="26"/>
          <w:szCs w:val="26"/>
        </w:rPr>
      </w:pPr>
      <w:r w:rsidRPr="00FF74BE">
        <w:rPr>
          <w:rFonts w:ascii="Times New Roman" w:hAnsi="Times New Roman" w:cs="Times New Roman"/>
          <w:sz w:val="26"/>
          <w:szCs w:val="26"/>
        </w:rPr>
        <w:t xml:space="preserve">По </w:t>
      </w:r>
      <w:r w:rsidR="0063733F" w:rsidRPr="00541F2E">
        <w:rPr>
          <w:rFonts w:ascii="Times New Roman" w:hAnsi="Times New Roman" w:cs="Times New Roman"/>
          <w:sz w:val="26"/>
          <w:szCs w:val="26"/>
        </w:rPr>
        <w:t>К</w:t>
      </w:r>
      <w:r w:rsidRPr="00541F2E">
        <w:rPr>
          <w:rFonts w:ascii="Times New Roman" w:hAnsi="Times New Roman" w:cs="Times New Roman"/>
          <w:sz w:val="26"/>
          <w:szCs w:val="26"/>
        </w:rPr>
        <w:t xml:space="preserve">онтракту Поставщик обязуется </w:t>
      </w:r>
      <w:r w:rsidR="00C47715" w:rsidRPr="00541F2E">
        <w:rPr>
          <w:rFonts w:ascii="Times New Roman" w:hAnsi="Times New Roman" w:cs="Times New Roman"/>
          <w:sz w:val="26"/>
          <w:szCs w:val="26"/>
        </w:rPr>
        <w:t xml:space="preserve">осуществить поставку </w:t>
      </w:r>
      <w:r w:rsidR="005442F1" w:rsidRPr="005442F1">
        <w:rPr>
          <w:rFonts w:ascii="Times New Roman" w:eastAsia="Times New Roman" w:hAnsi="Times New Roman" w:cs="Times New Roman"/>
          <w:sz w:val="26"/>
          <w:szCs w:val="26"/>
          <w:lang w:eastAsia="ru-RU"/>
        </w:rPr>
        <w:t>флагов и флагштоков для обеспечения автопробега «Нам дороги эти позабыть нельзя…», посвященного Дню Победы советского народа в Великой Отечественной войне 1941-1945 гг.</w:t>
      </w:r>
      <w:r w:rsidR="009C0C5A" w:rsidRPr="009C0C5A">
        <w:rPr>
          <w:rFonts w:ascii="Times New Roman" w:eastAsia="Times New Roman" w:hAnsi="Times New Roman" w:cs="Times New Roman"/>
          <w:sz w:val="26"/>
          <w:szCs w:val="26"/>
          <w:lang w:eastAsia="ru-RU"/>
        </w:rPr>
        <w:t xml:space="preserve"> </w:t>
      </w:r>
      <w:r w:rsidR="005442F1">
        <w:rPr>
          <w:rFonts w:ascii="Times New Roman" w:eastAsia="Times New Roman" w:hAnsi="Times New Roman" w:cs="Times New Roman"/>
          <w:sz w:val="26"/>
          <w:szCs w:val="26"/>
          <w:lang w:eastAsia="ru-RU"/>
        </w:rPr>
        <w:t>для нужд</w:t>
      </w:r>
      <w:r w:rsidR="009C0C5A" w:rsidRPr="009C0C5A">
        <w:rPr>
          <w:rFonts w:ascii="Times New Roman" w:eastAsia="Times New Roman" w:hAnsi="Times New Roman" w:cs="Times New Roman"/>
          <w:sz w:val="26"/>
          <w:szCs w:val="26"/>
          <w:lang w:eastAsia="ru-RU"/>
        </w:rPr>
        <w:t xml:space="preserve"> ГБНОУ АТТЦТ СПб </w:t>
      </w:r>
      <w:r w:rsidRPr="00541F2E">
        <w:rPr>
          <w:rFonts w:ascii="Times New Roman" w:hAnsi="Times New Roman" w:cs="Times New Roman"/>
          <w:sz w:val="26"/>
          <w:szCs w:val="26"/>
        </w:rPr>
        <w:t xml:space="preserve">(далее – </w:t>
      </w:r>
      <w:r w:rsidR="009A3B22" w:rsidRPr="00541F2E">
        <w:rPr>
          <w:rFonts w:ascii="Times New Roman" w:hAnsi="Times New Roman" w:cs="Times New Roman"/>
          <w:sz w:val="26"/>
          <w:szCs w:val="26"/>
        </w:rPr>
        <w:t>Т</w:t>
      </w:r>
      <w:r w:rsidRPr="00541F2E">
        <w:rPr>
          <w:rFonts w:ascii="Times New Roman" w:hAnsi="Times New Roman" w:cs="Times New Roman"/>
          <w:sz w:val="26"/>
          <w:szCs w:val="26"/>
        </w:rPr>
        <w:t xml:space="preserve">овар) и передать </w:t>
      </w:r>
      <w:r w:rsidR="000D3FE5" w:rsidRPr="00541F2E">
        <w:rPr>
          <w:rFonts w:ascii="Times New Roman" w:hAnsi="Times New Roman" w:cs="Times New Roman"/>
          <w:sz w:val="26"/>
          <w:szCs w:val="26"/>
        </w:rPr>
        <w:t>Т</w:t>
      </w:r>
      <w:r w:rsidRPr="00541F2E">
        <w:rPr>
          <w:rFonts w:ascii="Times New Roman" w:hAnsi="Times New Roman" w:cs="Times New Roman"/>
          <w:sz w:val="26"/>
          <w:szCs w:val="26"/>
        </w:rPr>
        <w:t>овар Заказчику</w:t>
      </w:r>
      <w:r w:rsidRPr="00FF74BE">
        <w:rPr>
          <w:rFonts w:ascii="Times New Roman" w:hAnsi="Times New Roman" w:cs="Times New Roman"/>
          <w:sz w:val="26"/>
          <w:szCs w:val="26"/>
        </w:rPr>
        <w:t xml:space="preserve">, а Заказчик обязуется принять поставленный </w:t>
      </w:r>
      <w:r w:rsidR="000D3FE5">
        <w:rPr>
          <w:rFonts w:ascii="Times New Roman" w:hAnsi="Times New Roman" w:cs="Times New Roman"/>
          <w:sz w:val="26"/>
          <w:szCs w:val="26"/>
        </w:rPr>
        <w:t>Т</w:t>
      </w:r>
      <w:r w:rsidRPr="00FF74BE">
        <w:rPr>
          <w:rFonts w:ascii="Times New Roman" w:hAnsi="Times New Roman" w:cs="Times New Roman"/>
          <w:sz w:val="26"/>
          <w:szCs w:val="26"/>
        </w:rPr>
        <w:t>овар и обеспечить его оплату.</w:t>
      </w:r>
    </w:p>
    <w:p w14:paraId="5B8951B1" w14:textId="0FD2CADE" w:rsidR="002B3BB8" w:rsidRPr="00974AE2" w:rsidRDefault="002B3BB8" w:rsidP="00052079">
      <w:pPr>
        <w:pStyle w:val="a8"/>
        <w:widowControl w:val="0"/>
        <w:numPr>
          <w:ilvl w:val="1"/>
          <w:numId w:val="2"/>
        </w:numPr>
        <w:tabs>
          <w:tab w:val="left" w:pos="1134"/>
        </w:tabs>
        <w:ind w:left="0" w:firstLine="709"/>
        <w:rPr>
          <w:sz w:val="26"/>
          <w:szCs w:val="26"/>
        </w:rPr>
      </w:pPr>
      <w:r w:rsidRPr="00974AE2">
        <w:rPr>
          <w:sz w:val="26"/>
          <w:szCs w:val="26"/>
        </w:rPr>
        <w:t xml:space="preserve">Поставщик осуществляет поставку </w:t>
      </w:r>
      <w:r w:rsidR="000D3FE5">
        <w:rPr>
          <w:sz w:val="26"/>
          <w:szCs w:val="26"/>
        </w:rPr>
        <w:t>Т</w:t>
      </w:r>
      <w:r w:rsidRPr="00974AE2">
        <w:rPr>
          <w:sz w:val="26"/>
          <w:szCs w:val="26"/>
        </w:rPr>
        <w:t>овара в соответствии с приложением</w:t>
      </w:r>
      <w:r w:rsidR="002129DB" w:rsidRPr="00974AE2">
        <w:rPr>
          <w:sz w:val="26"/>
          <w:szCs w:val="26"/>
        </w:rPr>
        <w:t xml:space="preserve"> </w:t>
      </w:r>
      <w:r w:rsidRPr="00974AE2">
        <w:rPr>
          <w:sz w:val="26"/>
          <w:szCs w:val="26"/>
        </w:rPr>
        <w:t>№</w:t>
      </w:r>
      <w:r w:rsidR="003F10DB">
        <w:rPr>
          <w:sz w:val="26"/>
          <w:szCs w:val="26"/>
        </w:rPr>
        <w:t xml:space="preserve"> </w:t>
      </w:r>
      <w:r w:rsidRPr="00974AE2">
        <w:rPr>
          <w:sz w:val="26"/>
          <w:szCs w:val="26"/>
        </w:rPr>
        <w:t xml:space="preserve">1 </w:t>
      </w:r>
      <w:r w:rsidR="005A5F03" w:rsidRPr="00974AE2">
        <w:rPr>
          <w:sz w:val="26"/>
          <w:szCs w:val="26"/>
        </w:rPr>
        <w:t>и приложением №</w:t>
      </w:r>
      <w:r w:rsidR="003F10DB">
        <w:rPr>
          <w:sz w:val="26"/>
          <w:szCs w:val="26"/>
        </w:rPr>
        <w:t xml:space="preserve"> </w:t>
      </w:r>
      <w:r w:rsidR="005A5F03" w:rsidRPr="00974AE2">
        <w:rPr>
          <w:sz w:val="26"/>
          <w:szCs w:val="26"/>
        </w:rPr>
        <w:t xml:space="preserve">2 </w:t>
      </w:r>
      <w:r w:rsidRPr="00974AE2">
        <w:rPr>
          <w:sz w:val="26"/>
          <w:szCs w:val="26"/>
        </w:rPr>
        <w:t xml:space="preserve">к </w:t>
      </w:r>
      <w:r w:rsidR="00C47715" w:rsidRPr="00974AE2">
        <w:rPr>
          <w:sz w:val="26"/>
          <w:szCs w:val="26"/>
        </w:rPr>
        <w:t>К</w:t>
      </w:r>
      <w:r w:rsidRPr="00974AE2">
        <w:rPr>
          <w:sz w:val="26"/>
          <w:szCs w:val="26"/>
        </w:rPr>
        <w:t xml:space="preserve">онтракту, согласованными Сторонами и определяющими количество, ассортимент и цену </w:t>
      </w:r>
      <w:r w:rsidR="006A3773">
        <w:rPr>
          <w:sz w:val="26"/>
          <w:szCs w:val="26"/>
        </w:rPr>
        <w:t>Т</w:t>
      </w:r>
      <w:r w:rsidRPr="00974AE2">
        <w:rPr>
          <w:sz w:val="26"/>
          <w:szCs w:val="26"/>
        </w:rPr>
        <w:t xml:space="preserve">овара, а также условиями </w:t>
      </w:r>
      <w:r w:rsidR="0063733F">
        <w:rPr>
          <w:sz w:val="26"/>
          <w:szCs w:val="26"/>
        </w:rPr>
        <w:t>К</w:t>
      </w:r>
      <w:r w:rsidRPr="00974AE2">
        <w:rPr>
          <w:sz w:val="26"/>
          <w:szCs w:val="26"/>
        </w:rPr>
        <w:t xml:space="preserve">онтракта, определяющими сроки поставки и другие условия исполнения </w:t>
      </w:r>
      <w:r w:rsidR="00735152">
        <w:rPr>
          <w:sz w:val="26"/>
          <w:szCs w:val="26"/>
        </w:rPr>
        <w:t>К</w:t>
      </w:r>
      <w:r w:rsidRPr="00974AE2">
        <w:rPr>
          <w:sz w:val="26"/>
          <w:szCs w:val="26"/>
        </w:rPr>
        <w:t>онтракта.</w:t>
      </w:r>
    </w:p>
    <w:p w14:paraId="3E0FE977" w14:textId="77777777" w:rsidR="002B3BB8" w:rsidRPr="00974AE2" w:rsidRDefault="002B3BB8" w:rsidP="00052079">
      <w:pPr>
        <w:pStyle w:val="a8"/>
        <w:widowControl w:val="0"/>
        <w:ind w:left="0" w:firstLine="709"/>
        <w:rPr>
          <w:sz w:val="26"/>
          <w:szCs w:val="26"/>
        </w:rPr>
      </w:pPr>
    </w:p>
    <w:p w14:paraId="037C3EDE" w14:textId="01EA0596" w:rsidR="002B3BB8" w:rsidRDefault="002B3BB8" w:rsidP="00052079">
      <w:pPr>
        <w:pStyle w:val="aa"/>
        <w:widowControl w:val="0"/>
        <w:numPr>
          <w:ilvl w:val="0"/>
          <w:numId w:val="2"/>
        </w:numPr>
        <w:spacing w:after="0" w:line="240" w:lineRule="auto"/>
        <w:jc w:val="center"/>
        <w:outlineLvl w:val="0"/>
        <w:rPr>
          <w:rFonts w:ascii="Times New Roman" w:hAnsi="Times New Roman"/>
          <w:b/>
          <w:bCs/>
          <w:sz w:val="26"/>
          <w:szCs w:val="26"/>
        </w:rPr>
      </w:pPr>
      <w:r w:rsidRPr="00974AE2">
        <w:rPr>
          <w:rFonts w:ascii="Times New Roman" w:hAnsi="Times New Roman"/>
          <w:b/>
          <w:bCs/>
          <w:sz w:val="26"/>
          <w:szCs w:val="26"/>
        </w:rPr>
        <w:t>Права и обязанности Сторон</w:t>
      </w:r>
    </w:p>
    <w:p w14:paraId="44C05909" w14:textId="77777777" w:rsidR="00781731" w:rsidRPr="00974AE2" w:rsidRDefault="00781731" w:rsidP="00052079">
      <w:pPr>
        <w:pStyle w:val="aa"/>
        <w:widowControl w:val="0"/>
        <w:spacing w:after="0" w:line="240" w:lineRule="auto"/>
        <w:ind w:left="709"/>
        <w:outlineLvl w:val="0"/>
        <w:rPr>
          <w:rFonts w:ascii="Times New Roman" w:hAnsi="Times New Roman"/>
          <w:b/>
          <w:bCs/>
          <w:sz w:val="26"/>
          <w:szCs w:val="26"/>
        </w:rPr>
      </w:pPr>
    </w:p>
    <w:p w14:paraId="081AC9F4" w14:textId="77777777" w:rsidR="002B3BB8" w:rsidRPr="00974AE2" w:rsidRDefault="002B3BB8" w:rsidP="00052079">
      <w:pPr>
        <w:pStyle w:val="aa"/>
        <w:widowControl w:val="0"/>
        <w:numPr>
          <w:ilvl w:val="1"/>
          <w:numId w:val="2"/>
        </w:numPr>
        <w:tabs>
          <w:tab w:val="left" w:pos="1276"/>
        </w:tabs>
        <w:spacing w:after="0" w:line="240" w:lineRule="auto"/>
        <w:ind w:left="0" w:firstLine="709"/>
        <w:rPr>
          <w:rFonts w:ascii="Times New Roman" w:hAnsi="Times New Roman"/>
          <w:b/>
          <w:sz w:val="26"/>
          <w:szCs w:val="26"/>
        </w:rPr>
      </w:pPr>
      <w:r w:rsidRPr="00974AE2">
        <w:rPr>
          <w:rFonts w:ascii="Times New Roman" w:hAnsi="Times New Roman"/>
          <w:b/>
          <w:sz w:val="26"/>
          <w:szCs w:val="26"/>
        </w:rPr>
        <w:t>Заказчик вправе:</w:t>
      </w:r>
    </w:p>
    <w:p w14:paraId="06C24693" w14:textId="3C8564E0"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надлежащего исполнения обязательств в соответствии с </w:t>
      </w:r>
      <w:r w:rsidR="0063733F">
        <w:rPr>
          <w:rFonts w:ascii="Times New Roman" w:hAnsi="Times New Roman"/>
          <w:sz w:val="26"/>
          <w:szCs w:val="26"/>
        </w:rPr>
        <w:t>К</w:t>
      </w:r>
      <w:r w:rsidRPr="00974AE2">
        <w:rPr>
          <w:rFonts w:ascii="Times New Roman" w:hAnsi="Times New Roman"/>
          <w:sz w:val="26"/>
          <w:szCs w:val="26"/>
        </w:rPr>
        <w:t>онтрактом.</w:t>
      </w:r>
    </w:p>
    <w:p w14:paraId="661A19F7" w14:textId="3744F39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w:t>
      </w:r>
      <w:r w:rsidR="0063733F">
        <w:rPr>
          <w:rFonts w:ascii="Times New Roman" w:hAnsi="Times New Roman"/>
          <w:sz w:val="26"/>
          <w:szCs w:val="26"/>
        </w:rPr>
        <w:t>К</w:t>
      </w:r>
      <w:r w:rsidRPr="00974AE2">
        <w:rPr>
          <w:rFonts w:ascii="Times New Roman" w:hAnsi="Times New Roman"/>
          <w:sz w:val="26"/>
          <w:szCs w:val="26"/>
        </w:rPr>
        <w:t>онтрактом.</w:t>
      </w:r>
    </w:p>
    <w:p w14:paraId="12630B26" w14:textId="5D70B1B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Запрашивать информацию о ходе и состоянии исполнения обязательств по </w:t>
      </w:r>
      <w:r w:rsidR="0063733F">
        <w:rPr>
          <w:rFonts w:ascii="Times New Roman" w:hAnsi="Times New Roman"/>
          <w:sz w:val="26"/>
          <w:szCs w:val="26"/>
        </w:rPr>
        <w:t>К</w:t>
      </w:r>
      <w:r w:rsidRPr="00974AE2">
        <w:rPr>
          <w:rFonts w:ascii="Times New Roman" w:hAnsi="Times New Roman"/>
          <w:sz w:val="26"/>
          <w:szCs w:val="26"/>
        </w:rPr>
        <w:t>онтракту.</w:t>
      </w:r>
    </w:p>
    <w:p w14:paraId="7CAF724A" w14:textId="55DE782D"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Осуществлять контроль за порядком и сроками поставки </w:t>
      </w:r>
      <w:r w:rsidR="000D3FE5">
        <w:rPr>
          <w:rFonts w:ascii="Times New Roman" w:hAnsi="Times New Roman"/>
          <w:sz w:val="26"/>
          <w:szCs w:val="26"/>
        </w:rPr>
        <w:t>Т</w:t>
      </w:r>
      <w:r w:rsidRPr="00974AE2">
        <w:rPr>
          <w:rFonts w:ascii="Times New Roman" w:hAnsi="Times New Roman"/>
          <w:sz w:val="26"/>
          <w:szCs w:val="26"/>
        </w:rPr>
        <w:t>овара, не вмешиваясь в оперативно-хозяйственную деятельность Поставщика.</w:t>
      </w:r>
    </w:p>
    <w:p w14:paraId="71C077A4" w14:textId="2B5EA4C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Для приемки поставленного </w:t>
      </w:r>
      <w:r w:rsidR="000D3FE5">
        <w:rPr>
          <w:rFonts w:ascii="Times New Roman" w:hAnsi="Times New Roman"/>
          <w:sz w:val="26"/>
          <w:szCs w:val="26"/>
        </w:rPr>
        <w:t>Т</w:t>
      </w:r>
      <w:r w:rsidRPr="00974AE2">
        <w:rPr>
          <w:rFonts w:ascii="Times New Roman" w:hAnsi="Times New Roman"/>
          <w:sz w:val="26"/>
          <w:szCs w:val="26"/>
        </w:rPr>
        <w:t>овара создавать приемочную комиссию</w:t>
      </w:r>
      <w:r w:rsidR="002129DB" w:rsidRPr="00974AE2">
        <w:rPr>
          <w:rFonts w:ascii="Times New Roman" w:hAnsi="Times New Roman"/>
          <w:sz w:val="26"/>
          <w:szCs w:val="26"/>
        </w:rPr>
        <w:t>.</w:t>
      </w:r>
    </w:p>
    <w:p w14:paraId="7FBACB08" w14:textId="79045F15"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Если иное не предусмотрено действующим законодательством, провести экспертизу предоставленных Поставщиком результатов, предусмотренных </w:t>
      </w:r>
      <w:r w:rsidR="0063733F">
        <w:rPr>
          <w:rFonts w:ascii="Times New Roman" w:hAnsi="Times New Roman"/>
          <w:sz w:val="26"/>
          <w:szCs w:val="26"/>
        </w:rPr>
        <w:t>К</w:t>
      </w:r>
      <w:r w:rsidRPr="00974AE2">
        <w:rPr>
          <w:rFonts w:ascii="Times New Roman" w:hAnsi="Times New Roman"/>
          <w:sz w:val="26"/>
          <w:szCs w:val="26"/>
        </w:rPr>
        <w:t>онтрактом, своими силами или привлечь к ее проведению экспертов, экспертные организации.</w:t>
      </w:r>
    </w:p>
    <w:p w14:paraId="3C0BE6DF" w14:textId="13B9533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Отказаться от приемки </w:t>
      </w:r>
      <w:r w:rsidR="000D3FE5">
        <w:rPr>
          <w:rFonts w:ascii="Times New Roman" w:hAnsi="Times New Roman"/>
          <w:sz w:val="26"/>
          <w:szCs w:val="26"/>
        </w:rPr>
        <w:t>Т</w:t>
      </w:r>
      <w:r w:rsidRPr="00974AE2">
        <w:rPr>
          <w:rFonts w:ascii="Times New Roman" w:hAnsi="Times New Roman"/>
          <w:sz w:val="26"/>
          <w:szCs w:val="26"/>
        </w:rPr>
        <w:t xml:space="preserve">овара, не соответствующего требованиям </w:t>
      </w:r>
      <w:r w:rsidR="0063733F">
        <w:rPr>
          <w:rFonts w:ascii="Times New Roman" w:hAnsi="Times New Roman"/>
          <w:sz w:val="26"/>
          <w:szCs w:val="26"/>
        </w:rPr>
        <w:t>К</w:t>
      </w:r>
      <w:r w:rsidRPr="00974AE2">
        <w:rPr>
          <w:rFonts w:ascii="Times New Roman" w:hAnsi="Times New Roman"/>
          <w:sz w:val="26"/>
          <w:szCs w:val="26"/>
        </w:rPr>
        <w:t>онтракта.</w:t>
      </w:r>
    </w:p>
    <w:p w14:paraId="2FA4C152" w14:textId="4D692E3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Отказаться от приемки </w:t>
      </w:r>
      <w:r w:rsidR="000D3FE5">
        <w:rPr>
          <w:rFonts w:ascii="Times New Roman" w:hAnsi="Times New Roman"/>
          <w:sz w:val="26"/>
          <w:szCs w:val="26"/>
        </w:rPr>
        <w:t>Т</w:t>
      </w:r>
      <w:r w:rsidRPr="00974AE2">
        <w:rPr>
          <w:rFonts w:ascii="Times New Roman" w:hAnsi="Times New Roman"/>
          <w:sz w:val="26"/>
          <w:szCs w:val="26"/>
        </w:rPr>
        <w:t>овара в случае обнаружения недостатков, которые исключают его эксплуатацию и не могут быть устранены Поставщиком.</w:t>
      </w:r>
    </w:p>
    <w:p w14:paraId="5E992521" w14:textId="4BBE02B0"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lastRenderedPageBreak/>
        <w:t xml:space="preserve">Потребовать возврата уплаченных сумм в случае оплаты </w:t>
      </w:r>
      <w:r w:rsidR="000D3FE5">
        <w:rPr>
          <w:rFonts w:ascii="Times New Roman" w:hAnsi="Times New Roman"/>
          <w:sz w:val="26"/>
          <w:szCs w:val="26"/>
        </w:rPr>
        <w:t>Т</w:t>
      </w:r>
      <w:r w:rsidRPr="00974AE2">
        <w:rPr>
          <w:rFonts w:ascii="Times New Roman" w:hAnsi="Times New Roman"/>
          <w:sz w:val="26"/>
          <w:szCs w:val="26"/>
        </w:rPr>
        <w:t xml:space="preserve">овара, не соответствующего требованиям </w:t>
      </w:r>
      <w:r w:rsidR="0063733F">
        <w:rPr>
          <w:rFonts w:ascii="Times New Roman" w:hAnsi="Times New Roman"/>
          <w:sz w:val="26"/>
          <w:szCs w:val="26"/>
        </w:rPr>
        <w:t>К</w:t>
      </w:r>
      <w:r w:rsidRPr="00974AE2">
        <w:rPr>
          <w:rFonts w:ascii="Times New Roman" w:hAnsi="Times New Roman"/>
          <w:sz w:val="26"/>
          <w:szCs w:val="26"/>
        </w:rPr>
        <w:t>онтракта, до устранения выявленных недостатков.</w:t>
      </w:r>
    </w:p>
    <w:p w14:paraId="343241A0" w14:textId="3015EE68"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обнаружении в ходе поставки </w:t>
      </w:r>
      <w:r w:rsidR="00DA71D9">
        <w:rPr>
          <w:rFonts w:ascii="Times New Roman" w:hAnsi="Times New Roman"/>
          <w:sz w:val="26"/>
          <w:szCs w:val="26"/>
        </w:rPr>
        <w:t>Т</w:t>
      </w:r>
      <w:r w:rsidRPr="00974AE2">
        <w:rPr>
          <w:rFonts w:ascii="Times New Roman" w:hAnsi="Times New Roman"/>
          <w:sz w:val="26"/>
          <w:szCs w:val="26"/>
        </w:rPr>
        <w:t xml:space="preserve">овара отступлений от условий </w:t>
      </w:r>
      <w:r w:rsidR="00464549">
        <w:rPr>
          <w:rFonts w:ascii="Times New Roman" w:hAnsi="Times New Roman"/>
          <w:sz w:val="26"/>
          <w:szCs w:val="26"/>
        </w:rPr>
        <w:t>К</w:t>
      </w:r>
      <w:r w:rsidRPr="00974AE2">
        <w:rPr>
          <w:rFonts w:ascii="Times New Roman" w:hAnsi="Times New Roman"/>
          <w:sz w:val="26"/>
          <w:szCs w:val="26"/>
        </w:rPr>
        <w:t xml:space="preserve">онтракта, которые могут ухудшить качество поставляемого </w:t>
      </w:r>
      <w:r w:rsidR="00DA71D9">
        <w:rPr>
          <w:rFonts w:ascii="Times New Roman" w:hAnsi="Times New Roman"/>
          <w:sz w:val="26"/>
          <w:szCs w:val="26"/>
        </w:rPr>
        <w:t>Т</w:t>
      </w:r>
      <w:r w:rsidRPr="00974AE2">
        <w:rPr>
          <w:rFonts w:ascii="Times New Roman" w:hAnsi="Times New Roman"/>
          <w:sz w:val="26"/>
          <w:szCs w:val="26"/>
        </w:rPr>
        <w:t>овара, или иных недостатков, немедленно заявить об этом Поставщику в письменной форме, назначив срок их устранения.</w:t>
      </w:r>
    </w:p>
    <w:p w14:paraId="070C5A6A" w14:textId="43EED03F"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экспертизу поставленного </w:t>
      </w:r>
      <w:r w:rsidR="00DA71D9">
        <w:rPr>
          <w:rFonts w:ascii="Times New Roman" w:hAnsi="Times New Roman"/>
          <w:sz w:val="26"/>
          <w:szCs w:val="26"/>
        </w:rPr>
        <w:t>Т</w:t>
      </w:r>
      <w:r w:rsidRPr="00974AE2">
        <w:rPr>
          <w:rFonts w:ascii="Times New Roman" w:hAnsi="Times New Roman"/>
          <w:sz w:val="26"/>
          <w:szCs w:val="26"/>
        </w:rPr>
        <w:t xml:space="preserve">овара с привлечением экспертов, экспертных организаций до принятия решения об одностороннем отказе от исполнения </w:t>
      </w:r>
      <w:r w:rsidR="00464549">
        <w:rPr>
          <w:rFonts w:ascii="Times New Roman" w:hAnsi="Times New Roman"/>
          <w:sz w:val="26"/>
          <w:szCs w:val="26"/>
        </w:rPr>
        <w:t>К</w:t>
      </w:r>
      <w:r w:rsidRPr="00974AE2">
        <w:rPr>
          <w:rFonts w:ascii="Times New Roman" w:hAnsi="Times New Roman"/>
          <w:sz w:val="26"/>
          <w:szCs w:val="26"/>
        </w:rPr>
        <w:t>онтракта.</w:t>
      </w:r>
    </w:p>
    <w:p w14:paraId="7FF54C53" w14:textId="4FDDA18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Формировать поручение на оплату расходов на основании предоставленных в соответствии с разделом 3 </w:t>
      </w:r>
      <w:r w:rsidR="00735152">
        <w:rPr>
          <w:rFonts w:ascii="Times New Roman" w:hAnsi="Times New Roman"/>
          <w:sz w:val="26"/>
          <w:szCs w:val="26"/>
        </w:rPr>
        <w:t>К</w:t>
      </w:r>
      <w:r w:rsidRPr="00974AE2">
        <w:rPr>
          <w:rFonts w:ascii="Times New Roman" w:hAnsi="Times New Roman"/>
          <w:sz w:val="26"/>
          <w:szCs w:val="26"/>
        </w:rPr>
        <w:t>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07E18B9" w14:textId="474CDA1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Производить оплату за часть исполненных обязательств (за фактически поставленные Поставщиком </w:t>
      </w:r>
      <w:r w:rsidR="00DA71D9">
        <w:rPr>
          <w:rFonts w:ascii="Times New Roman" w:hAnsi="Times New Roman"/>
          <w:sz w:val="26"/>
          <w:szCs w:val="26"/>
        </w:rPr>
        <w:t>Т</w:t>
      </w:r>
      <w:r w:rsidRPr="00974AE2">
        <w:rPr>
          <w:rFonts w:ascii="Times New Roman" w:hAnsi="Times New Roman"/>
          <w:sz w:val="26"/>
          <w:szCs w:val="26"/>
        </w:rPr>
        <w:t>овары) при наличии счета, счета-фактуры, товарной накладной и документа о приемке, подписанного Сторонами.</w:t>
      </w:r>
    </w:p>
    <w:p w14:paraId="00871B65" w14:textId="16516F8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p>
    <w:p w14:paraId="5A32AF48" w14:textId="77777777"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b/>
          <w:bCs/>
          <w:sz w:val="26"/>
          <w:szCs w:val="26"/>
        </w:rPr>
      </w:pPr>
      <w:r w:rsidRPr="00974AE2">
        <w:rPr>
          <w:rFonts w:ascii="Times New Roman" w:hAnsi="Times New Roman"/>
          <w:b/>
          <w:bCs/>
          <w:sz w:val="26"/>
          <w:szCs w:val="26"/>
        </w:rPr>
        <w:t>Заказчик обязан:</w:t>
      </w:r>
    </w:p>
    <w:p w14:paraId="657B4E55" w14:textId="6E820F9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Проверить соответствие данных отчетных, транспортных, расчетных, финансовых и сопроводительных документов условиям </w:t>
      </w:r>
      <w:r w:rsidR="009F4CCC">
        <w:rPr>
          <w:rFonts w:ascii="Times New Roman" w:hAnsi="Times New Roman"/>
          <w:sz w:val="26"/>
          <w:szCs w:val="26"/>
        </w:rPr>
        <w:t>К</w:t>
      </w:r>
      <w:r w:rsidRPr="00974AE2">
        <w:rPr>
          <w:rFonts w:ascii="Times New Roman" w:hAnsi="Times New Roman"/>
          <w:sz w:val="26"/>
          <w:szCs w:val="26"/>
        </w:rPr>
        <w:t xml:space="preserve">онтракта по количеству, цене и другим условиям </w:t>
      </w:r>
      <w:r w:rsidR="00735152">
        <w:rPr>
          <w:rFonts w:ascii="Times New Roman" w:hAnsi="Times New Roman"/>
          <w:sz w:val="26"/>
          <w:szCs w:val="26"/>
        </w:rPr>
        <w:t>К</w:t>
      </w:r>
      <w:r w:rsidRPr="00974AE2">
        <w:rPr>
          <w:rFonts w:ascii="Times New Roman" w:hAnsi="Times New Roman"/>
          <w:sz w:val="26"/>
          <w:szCs w:val="26"/>
        </w:rPr>
        <w:t>онтракта.</w:t>
      </w:r>
    </w:p>
    <w:p w14:paraId="4678F70F" w14:textId="5122E34F"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экспертизу в части соответствия предоставленных Поставщиком результатов, предусмотренных </w:t>
      </w:r>
      <w:r w:rsidR="00735152">
        <w:rPr>
          <w:rFonts w:ascii="Times New Roman" w:hAnsi="Times New Roman"/>
          <w:sz w:val="26"/>
          <w:szCs w:val="26"/>
        </w:rPr>
        <w:t>К</w:t>
      </w:r>
      <w:r w:rsidRPr="00974AE2">
        <w:rPr>
          <w:rFonts w:ascii="Times New Roman" w:hAnsi="Times New Roman"/>
          <w:sz w:val="26"/>
          <w:szCs w:val="26"/>
        </w:rPr>
        <w:t xml:space="preserve">онтрактом, в порядке, предусмотренный </w:t>
      </w:r>
      <w:r w:rsidR="00735152">
        <w:rPr>
          <w:rFonts w:ascii="Times New Roman" w:hAnsi="Times New Roman"/>
          <w:sz w:val="26"/>
          <w:szCs w:val="26"/>
        </w:rPr>
        <w:t>К</w:t>
      </w:r>
      <w:r w:rsidRPr="00974AE2">
        <w:rPr>
          <w:rFonts w:ascii="Times New Roman" w:hAnsi="Times New Roman"/>
          <w:sz w:val="26"/>
          <w:szCs w:val="26"/>
        </w:rPr>
        <w:t>онтрактом.</w:t>
      </w:r>
    </w:p>
    <w:p w14:paraId="29AACEAC" w14:textId="42B3B0D4"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Осуществить приемку поставленного </w:t>
      </w:r>
      <w:r w:rsidR="00DA71D9">
        <w:rPr>
          <w:rFonts w:ascii="Times New Roman" w:hAnsi="Times New Roman"/>
          <w:sz w:val="26"/>
          <w:szCs w:val="26"/>
        </w:rPr>
        <w:t>Т</w:t>
      </w:r>
      <w:r w:rsidRPr="00974AE2">
        <w:rPr>
          <w:rFonts w:ascii="Times New Roman" w:hAnsi="Times New Roman"/>
          <w:sz w:val="26"/>
          <w:szCs w:val="26"/>
        </w:rPr>
        <w:t xml:space="preserve">овара, в порядке и сроки, предусмотренные </w:t>
      </w:r>
      <w:r w:rsidR="009F4CCC">
        <w:rPr>
          <w:rFonts w:ascii="Times New Roman" w:hAnsi="Times New Roman"/>
          <w:sz w:val="26"/>
          <w:szCs w:val="26"/>
        </w:rPr>
        <w:t>К</w:t>
      </w:r>
      <w:r w:rsidRPr="00974AE2">
        <w:rPr>
          <w:rFonts w:ascii="Times New Roman" w:hAnsi="Times New Roman"/>
          <w:sz w:val="26"/>
          <w:szCs w:val="26"/>
        </w:rPr>
        <w:t>онтрактом.</w:t>
      </w:r>
    </w:p>
    <w:p w14:paraId="18C75642" w14:textId="043AB9B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Произвести оплату </w:t>
      </w:r>
      <w:r w:rsidR="00DA71D9">
        <w:rPr>
          <w:rFonts w:ascii="Times New Roman" w:hAnsi="Times New Roman"/>
          <w:sz w:val="26"/>
          <w:szCs w:val="26"/>
        </w:rPr>
        <w:t>Т</w:t>
      </w:r>
      <w:r w:rsidRPr="00974AE2">
        <w:rPr>
          <w:rFonts w:ascii="Times New Roman" w:hAnsi="Times New Roman"/>
          <w:sz w:val="26"/>
          <w:szCs w:val="26"/>
        </w:rPr>
        <w:t xml:space="preserve">овара в порядке и на условиях, предусмотренных </w:t>
      </w:r>
      <w:r w:rsidR="00735152">
        <w:rPr>
          <w:rFonts w:ascii="Times New Roman" w:hAnsi="Times New Roman"/>
          <w:sz w:val="26"/>
          <w:szCs w:val="26"/>
        </w:rPr>
        <w:t>К</w:t>
      </w:r>
      <w:r w:rsidRPr="00974AE2">
        <w:rPr>
          <w:rFonts w:ascii="Times New Roman" w:hAnsi="Times New Roman"/>
          <w:sz w:val="26"/>
          <w:szCs w:val="26"/>
        </w:rPr>
        <w:t>онтрактом.</w:t>
      </w:r>
    </w:p>
    <w:p w14:paraId="3244D72D" w14:textId="68F6BA6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неисполнения или ненадлежащего исполнения Поставщиком условий </w:t>
      </w:r>
      <w:r w:rsidR="00735152">
        <w:rPr>
          <w:rFonts w:ascii="Times New Roman" w:hAnsi="Times New Roman"/>
          <w:sz w:val="26"/>
          <w:szCs w:val="26"/>
        </w:rPr>
        <w:t>К</w:t>
      </w:r>
      <w:r w:rsidRPr="00974AE2">
        <w:rPr>
          <w:rFonts w:ascii="Times New Roman" w:hAnsi="Times New Roman"/>
          <w:sz w:val="26"/>
          <w:szCs w:val="26"/>
        </w:rPr>
        <w:t xml:space="preserve">онтракта, потребовать уплату неустойки (штрафа, пеней) в соответствии с условиями </w:t>
      </w:r>
      <w:r w:rsidR="00847862">
        <w:rPr>
          <w:rFonts w:ascii="Times New Roman" w:hAnsi="Times New Roman"/>
          <w:sz w:val="26"/>
          <w:szCs w:val="26"/>
        </w:rPr>
        <w:t>К</w:t>
      </w:r>
      <w:r w:rsidRPr="00974AE2">
        <w:rPr>
          <w:rFonts w:ascii="Times New Roman" w:hAnsi="Times New Roman"/>
          <w:sz w:val="26"/>
          <w:szCs w:val="26"/>
        </w:rPr>
        <w:t>онтракта.</w:t>
      </w:r>
    </w:p>
    <w:p w14:paraId="15FFB1D7" w14:textId="77777777"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b/>
          <w:sz w:val="26"/>
          <w:szCs w:val="26"/>
        </w:rPr>
      </w:pPr>
      <w:r w:rsidRPr="00974AE2">
        <w:rPr>
          <w:rFonts w:ascii="Times New Roman" w:hAnsi="Times New Roman"/>
          <w:b/>
          <w:sz w:val="26"/>
          <w:szCs w:val="26"/>
        </w:rPr>
        <w:t>Поставщик вправе:</w:t>
      </w:r>
    </w:p>
    <w:p w14:paraId="0D564C71" w14:textId="4499369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подписания документов об исполнении им обязательств по </w:t>
      </w:r>
      <w:r w:rsidR="00735152">
        <w:rPr>
          <w:rFonts w:ascii="Times New Roman" w:hAnsi="Times New Roman"/>
          <w:sz w:val="26"/>
          <w:szCs w:val="26"/>
        </w:rPr>
        <w:t>К</w:t>
      </w:r>
      <w:r w:rsidRPr="00974AE2">
        <w:rPr>
          <w:rFonts w:ascii="Times New Roman" w:hAnsi="Times New Roman"/>
          <w:sz w:val="26"/>
          <w:szCs w:val="26"/>
        </w:rPr>
        <w:t>онтракту от Заказчика.</w:t>
      </w:r>
    </w:p>
    <w:p w14:paraId="42BF3B88" w14:textId="1836737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оплаты по </w:t>
      </w:r>
      <w:r w:rsidR="00735152">
        <w:rPr>
          <w:rFonts w:ascii="Times New Roman" w:hAnsi="Times New Roman"/>
          <w:sz w:val="26"/>
          <w:szCs w:val="26"/>
        </w:rPr>
        <w:t>К</w:t>
      </w:r>
      <w:r w:rsidRPr="00974AE2">
        <w:rPr>
          <w:rFonts w:ascii="Times New Roman" w:hAnsi="Times New Roman"/>
          <w:sz w:val="26"/>
          <w:szCs w:val="26"/>
        </w:rPr>
        <w:t xml:space="preserve">онтракту в случае надлежащего исполнения своих обязательств по </w:t>
      </w:r>
      <w:r w:rsidR="00735152">
        <w:rPr>
          <w:rFonts w:ascii="Times New Roman" w:hAnsi="Times New Roman"/>
          <w:sz w:val="26"/>
          <w:szCs w:val="26"/>
        </w:rPr>
        <w:t>К</w:t>
      </w:r>
      <w:r w:rsidRPr="00974AE2">
        <w:rPr>
          <w:rFonts w:ascii="Times New Roman" w:hAnsi="Times New Roman"/>
          <w:sz w:val="26"/>
          <w:szCs w:val="26"/>
        </w:rPr>
        <w:t>онтракту.</w:t>
      </w:r>
    </w:p>
    <w:p w14:paraId="3D5B97E3" w14:textId="07EFD13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Уступать права и осуществлять перевод долга по обязательствам, возникшим из настоящего </w:t>
      </w:r>
      <w:r w:rsidR="00735152">
        <w:rPr>
          <w:rFonts w:ascii="Times New Roman" w:hAnsi="Times New Roman"/>
          <w:sz w:val="26"/>
          <w:szCs w:val="26"/>
        </w:rPr>
        <w:t>К</w:t>
      </w:r>
      <w:r w:rsidRPr="00974AE2">
        <w:rPr>
          <w:rFonts w:ascii="Times New Roman" w:hAnsi="Times New Roman"/>
          <w:sz w:val="26"/>
          <w:szCs w:val="26"/>
        </w:rPr>
        <w:t>онтракта, только с согласия Заказчика</w:t>
      </w:r>
      <w:r w:rsidR="00BC44A1" w:rsidRPr="00974AE2">
        <w:rPr>
          <w:rFonts w:ascii="Times New Roman" w:hAnsi="Times New Roman"/>
          <w:sz w:val="26"/>
          <w:szCs w:val="26"/>
        </w:rPr>
        <w:t xml:space="preserve">, если иное не предусмотрено разделом </w:t>
      </w:r>
      <w:r w:rsidR="00031274">
        <w:rPr>
          <w:rFonts w:ascii="Times New Roman" w:hAnsi="Times New Roman"/>
          <w:sz w:val="26"/>
          <w:szCs w:val="26"/>
        </w:rPr>
        <w:t xml:space="preserve">10 </w:t>
      </w:r>
      <w:r w:rsidR="00735152">
        <w:rPr>
          <w:rFonts w:ascii="Times New Roman" w:hAnsi="Times New Roman"/>
          <w:sz w:val="26"/>
          <w:szCs w:val="26"/>
        </w:rPr>
        <w:t>К</w:t>
      </w:r>
      <w:r w:rsidR="00BC44A1" w:rsidRPr="00974AE2">
        <w:rPr>
          <w:rFonts w:ascii="Times New Roman" w:hAnsi="Times New Roman"/>
          <w:sz w:val="26"/>
          <w:szCs w:val="26"/>
        </w:rPr>
        <w:t>онтракта.</w:t>
      </w:r>
    </w:p>
    <w:p w14:paraId="7DDEC43D" w14:textId="14C5EF51"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ходе исполнения </w:t>
      </w:r>
      <w:r w:rsidR="00847862">
        <w:rPr>
          <w:rFonts w:ascii="Times New Roman" w:hAnsi="Times New Roman"/>
          <w:sz w:val="26"/>
          <w:szCs w:val="26"/>
        </w:rPr>
        <w:t>К</w:t>
      </w:r>
      <w:r w:rsidRPr="00974AE2">
        <w:rPr>
          <w:rFonts w:ascii="Times New Roman" w:hAnsi="Times New Roman"/>
          <w:sz w:val="26"/>
          <w:szCs w:val="26"/>
        </w:rPr>
        <w:t xml:space="preserve">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BC44A1" w:rsidRPr="00974AE2">
        <w:rPr>
          <w:rFonts w:ascii="Times New Roman" w:hAnsi="Times New Roman"/>
          <w:sz w:val="26"/>
          <w:szCs w:val="26"/>
        </w:rPr>
        <w:t xml:space="preserve">разделом </w:t>
      </w:r>
      <w:r w:rsidR="00847862">
        <w:rPr>
          <w:rFonts w:ascii="Times New Roman" w:hAnsi="Times New Roman"/>
          <w:sz w:val="26"/>
          <w:szCs w:val="26"/>
        </w:rPr>
        <w:t>13 К</w:t>
      </w:r>
      <w:r w:rsidRPr="00974AE2">
        <w:rPr>
          <w:rFonts w:ascii="Times New Roman" w:hAnsi="Times New Roman"/>
          <w:sz w:val="26"/>
          <w:szCs w:val="26"/>
        </w:rPr>
        <w:t>онтракта</w:t>
      </w:r>
      <w:r w:rsidR="00BC44A1" w:rsidRPr="00974AE2">
        <w:rPr>
          <w:rFonts w:ascii="Times New Roman" w:hAnsi="Times New Roman"/>
          <w:sz w:val="26"/>
          <w:szCs w:val="26"/>
        </w:rPr>
        <w:t>.</w:t>
      </w:r>
    </w:p>
    <w:p w14:paraId="661B6420" w14:textId="77777777"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b/>
          <w:sz w:val="26"/>
          <w:szCs w:val="26"/>
        </w:rPr>
      </w:pPr>
      <w:r w:rsidRPr="00974AE2">
        <w:rPr>
          <w:rFonts w:ascii="Times New Roman" w:hAnsi="Times New Roman"/>
          <w:b/>
          <w:sz w:val="26"/>
          <w:szCs w:val="26"/>
        </w:rPr>
        <w:t>Поставщик обязан:</w:t>
      </w:r>
    </w:p>
    <w:p w14:paraId="43DD0527" w14:textId="72A7E78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pacing w:val="4"/>
          <w:sz w:val="26"/>
          <w:szCs w:val="26"/>
        </w:rPr>
      </w:pPr>
      <w:r w:rsidRPr="00974AE2">
        <w:rPr>
          <w:rFonts w:ascii="Times New Roman" w:hAnsi="Times New Roman"/>
          <w:spacing w:val="4"/>
          <w:sz w:val="26"/>
          <w:szCs w:val="26"/>
        </w:rPr>
        <w:t xml:space="preserve">Поставить </w:t>
      </w:r>
      <w:r w:rsidR="00F40914">
        <w:rPr>
          <w:rFonts w:ascii="Times New Roman" w:hAnsi="Times New Roman"/>
          <w:spacing w:val="4"/>
          <w:sz w:val="26"/>
          <w:szCs w:val="26"/>
        </w:rPr>
        <w:t>Т</w:t>
      </w:r>
      <w:r w:rsidRPr="00974AE2">
        <w:rPr>
          <w:rFonts w:ascii="Times New Roman" w:hAnsi="Times New Roman"/>
          <w:spacing w:val="4"/>
          <w:sz w:val="26"/>
          <w:szCs w:val="26"/>
        </w:rPr>
        <w:t>овар Заказчику согласно п</w:t>
      </w:r>
      <w:r w:rsidR="00735152">
        <w:rPr>
          <w:rFonts w:ascii="Times New Roman" w:hAnsi="Times New Roman"/>
          <w:spacing w:val="4"/>
          <w:sz w:val="26"/>
          <w:szCs w:val="26"/>
        </w:rPr>
        <w:t>ункту</w:t>
      </w:r>
      <w:r w:rsidRPr="00974AE2">
        <w:rPr>
          <w:rFonts w:ascii="Times New Roman" w:hAnsi="Times New Roman"/>
          <w:spacing w:val="4"/>
          <w:sz w:val="26"/>
          <w:szCs w:val="26"/>
        </w:rPr>
        <w:t xml:space="preserve"> 1.2 </w:t>
      </w:r>
      <w:r w:rsidR="00735152">
        <w:rPr>
          <w:rFonts w:ascii="Times New Roman" w:hAnsi="Times New Roman"/>
          <w:spacing w:val="4"/>
          <w:sz w:val="26"/>
          <w:szCs w:val="26"/>
        </w:rPr>
        <w:t>К</w:t>
      </w:r>
      <w:r w:rsidRPr="00974AE2">
        <w:rPr>
          <w:rFonts w:ascii="Times New Roman" w:hAnsi="Times New Roman"/>
          <w:spacing w:val="4"/>
          <w:sz w:val="26"/>
          <w:szCs w:val="26"/>
        </w:rPr>
        <w:t xml:space="preserve">онтракта в сроки поставки, предусмотренные </w:t>
      </w:r>
      <w:r w:rsidR="00735152">
        <w:rPr>
          <w:rFonts w:ascii="Times New Roman" w:hAnsi="Times New Roman"/>
          <w:spacing w:val="4"/>
          <w:sz w:val="26"/>
          <w:szCs w:val="26"/>
        </w:rPr>
        <w:t>К</w:t>
      </w:r>
      <w:r w:rsidRPr="00974AE2">
        <w:rPr>
          <w:rFonts w:ascii="Times New Roman" w:hAnsi="Times New Roman"/>
          <w:spacing w:val="4"/>
          <w:sz w:val="26"/>
          <w:szCs w:val="26"/>
        </w:rPr>
        <w:t>онтрактом.</w:t>
      </w:r>
    </w:p>
    <w:p w14:paraId="111B87BB" w14:textId="6A778F7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Осуществлять доставку </w:t>
      </w:r>
      <w:r w:rsidR="00F40914">
        <w:rPr>
          <w:rFonts w:ascii="Times New Roman" w:hAnsi="Times New Roman"/>
          <w:sz w:val="26"/>
          <w:szCs w:val="26"/>
        </w:rPr>
        <w:t>Т</w:t>
      </w:r>
      <w:r w:rsidRPr="00974AE2">
        <w:rPr>
          <w:rFonts w:ascii="Times New Roman" w:hAnsi="Times New Roman"/>
          <w:sz w:val="26"/>
          <w:szCs w:val="26"/>
        </w:rPr>
        <w:t xml:space="preserve">овара Заказчику, произвести погрузочно-разгрузочные работы, подъем на этажи, </w:t>
      </w:r>
      <w:r w:rsidR="007C7589" w:rsidRPr="00974AE2">
        <w:rPr>
          <w:rFonts w:ascii="Times New Roman" w:hAnsi="Times New Roman"/>
          <w:sz w:val="26"/>
          <w:szCs w:val="26"/>
        </w:rPr>
        <w:t>размещение в местах хранения Заказчика,</w:t>
      </w:r>
      <w:r w:rsidRPr="00974AE2">
        <w:rPr>
          <w:rFonts w:ascii="Times New Roman" w:hAnsi="Times New Roman"/>
          <w:sz w:val="26"/>
          <w:szCs w:val="26"/>
        </w:rPr>
        <w:t xml:space="preserve"> своевременный вывоз упаковочной тары и упаковки, сертификацию, гарантийное </w:t>
      </w:r>
      <w:r w:rsidRPr="00974AE2">
        <w:rPr>
          <w:rFonts w:ascii="Times New Roman" w:hAnsi="Times New Roman"/>
          <w:sz w:val="26"/>
          <w:szCs w:val="26"/>
        </w:rPr>
        <w:lastRenderedPageBreak/>
        <w:t>обслуживание, не требуя оплаты дополнительно к сумме, определенной п</w:t>
      </w:r>
      <w:r w:rsidR="00735152">
        <w:rPr>
          <w:rFonts w:ascii="Times New Roman" w:hAnsi="Times New Roman"/>
          <w:sz w:val="26"/>
          <w:szCs w:val="26"/>
        </w:rPr>
        <w:t>унктом</w:t>
      </w:r>
      <w:r w:rsidRPr="00974AE2">
        <w:rPr>
          <w:rFonts w:ascii="Times New Roman" w:hAnsi="Times New Roman"/>
          <w:sz w:val="26"/>
          <w:szCs w:val="26"/>
        </w:rPr>
        <w:t xml:space="preserve"> 3.1 </w:t>
      </w:r>
      <w:r w:rsidR="00735152">
        <w:rPr>
          <w:rFonts w:ascii="Times New Roman" w:hAnsi="Times New Roman"/>
          <w:sz w:val="26"/>
          <w:szCs w:val="26"/>
        </w:rPr>
        <w:t>К</w:t>
      </w:r>
      <w:r w:rsidRPr="00974AE2">
        <w:rPr>
          <w:rFonts w:ascii="Times New Roman" w:hAnsi="Times New Roman"/>
          <w:sz w:val="26"/>
          <w:szCs w:val="26"/>
        </w:rPr>
        <w:t>онтракта.</w:t>
      </w:r>
    </w:p>
    <w:p w14:paraId="6832CD40" w14:textId="12859D8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Исполнять полученные в ходе поставки </w:t>
      </w:r>
      <w:r w:rsidR="00F40914">
        <w:rPr>
          <w:rFonts w:ascii="Times New Roman" w:hAnsi="Times New Roman"/>
          <w:sz w:val="26"/>
          <w:szCs w:val="26"/>
        </w:rPr>
        <w:t>Т</w:t>
      </w:r>
      <w:r w:rsidRPr="00974AE2">
        <w:rPr>
          <w:rFonts w:ascii="Times New Roman" w:hAnsi="Times New Roman"/>
          <w:sz w:val="26"/>
          <w:szCs w:val="26"/>
        </w:rPr>
        <w:t xml:space="preserve">овара указания Заказчика, в том числе в срок, установленный Заказчиком, безвозмездно устранять обнаруженные им недостатки в поставленном </w:t>
      </w:r>
      <w:r w:rsidR="00F40914">
        <w:rPr>
          <w:rFonts w:ascii="Times New Roman" w:hAnsi="Times New Roman"/>
          <w:sz w:val="26"/>
          <w:szCs w:val="26"/>
        </w:rPr>
        <w:t>Т</w:t>
      </w:r>
      <w:r w:rsidRPr="00974AE2">
        <w:rPr>
          <w:rFonts w:ascii="Times New Roman" w:hAnsi="Times New Roman"/>
          <w:sz w:val="26"/>
          <w:szCs w:val="26"/>
        </w:rPr>
        <w:t xml:space="preserve">оваре или иные отступления от условий </w:t>
      </w:r>
      <w:r w:rsidR="00735152">
        <w:rPr>
          <w:rFonts w:ascii="Times New Roman" w:hAnsi="Times New Roman"/>
          <w:sz w:val="26"/>
          <w:szCs w:val="26"/>
        </w:rPr>
        <w:t>К</w:t>
      </w:r>
      <w:r w:rsidRPr="00974AE2">
        <w:rPr>
          <w:rFonts w:ascii="Times New Roman" w:hAnsi="Times New Roman"/>
          <w:sz w:val="26"/>
          <w:szCs w:val="26"/>
        </w:rPr>
        <w:t>онтракта.</w:t>
      </w:r>
    </w:p>
    <w:p w14:paraId="7FF8F28D" w14:textId="60DB8EC5"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надлежащим образом оформленные отчетные, транспортные, расчетные и финансовые документы в порядке и срок, установленные </w:t>
      </w:r>
      <w:r w:rsidR="00DF2806">
        <w:rPr>
          <w:rFonts w:ascii="Times New Roman" w:hAnsi="Times New Roman"/>
          <w:sz w:val="26"/>
          <w:szCs w:val="26"/>
        </w:rPr>
        <w:t>К</w:t>
      </w:r>
      <w:r w:rsidRPr="00974AE2">
        <w:rPr>
          <w:rFonts w:ascii="Times New Roman" w:hAnsi="Times New Roman"/>
          <w:sz w:val="26"/>
          <w:szCs w:val="26"/>
        </w:rPr>
        <w:t>онтрактом.</w:t>
      </w:r>
    </w:p>
    <w:p w14:paraId="0C7E176B" w14:textId="12B73AB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надлежащим образом оформленную счет-фактуру, в порядке и сроки, предусмотренные </w:t>
      </w:r>
      <w:r w:rsidR="002E2E06">
        <w:rPr>
          <w:rFonts w:ascii="Times New Roman" w:hAnsi="Times New Roman"/>
          <w:sz w:val="26"/>
          <w:szCs w:val="26"/>
        </w:rPr>
        <w:t>К</w:t>
      </w:r>
      <w:r w:rsidRPr="00974AE2">
        <w:rPr>
          <w:rFonts w:ascii="Times New Roman" w:hAnsi="Times New Roman"/>
          <w:sz w:val="26"/>
          <w:szCs w:val="26"/>
        </w:rPr>
        <w:t>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5C5511A7" w14:textId="00F93FF5" w:rsidR="002B3BB8" w:rsidRPr="00974AE2" w:rsidRDefault="002B3BB8" w:rsidP="00052079">
      <w:pPr>
        <w:widowControl w:val="0"/>
        <w:tabs>
          <w:tab w:val="left" w:pos="1276"/>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 реализации </w:t>
      </w:r>
      <w:r w:rsidR="00805D3A">
        <w:rPr>
          <w:rFonts w:ascii="Times New Roman" w:hAnsi="Times New Roman" w:cs="Times New Roman"/>
          <w:sz w:val="26"/>
          <w:szCs w:val="26"/>
        </w:rPr>
        <w:t>Т</w:t>
      </w:r>
      <w:r w:rsidRPr="00974AE2">
        <w:rPr>
          <w:rFonts w:ascii="Times New Roman" w:hAnsi="Times New Roman" w:cs="Times New Roman"/>
          <w:sz w:val="26"/>
          <w:szCs w:val="26"/>
        </w:rPr>
        <w:t>оваров</w:t>
      </w:r>
      <w:r w:rsidR="00F40914">
        <w:rPr>
          <w:rFonts w:ascii="Times New Roman" w:hAnsi="Times New Roman" w:cs="Times New Roman"/>
          <w:sz w:val="26"/>
          <w:szCs w:val="26"/>
        </w:rPr>
        <w:t>,</w:t>
      </w:r>
      <w:r w:rsidRPr="00974AE2">
        <w:rPr>
          <w:rFonts w:ascii="Times New Roman" w:hAnsi="Times New Roman" w:cs="Times New Roman"/>
          <w:sz w:val="26"/>
          <w:szCs w:val="26"/>
        </w:rPr>
        <w:t xml:space="preserve"> подлежащих </w:t>
      </w:r>
      <w:proofErr w:type="spellStart"/>
      <w:r w:rsidRPr="00974AE2">
        <w:rPr>
          <w:rFonts w:ascii="Times New Roman" w:hAnsi="Times New Roman" w:cs="Times New Roman"/>
          <w:sz w:val="26"/>
          <w:szCs w:val="26"/>
        </w:rPr>
        <w:t>прослеживаемости</w:t>
      </w:r>
      <w:proofErr w:type="spellEnd"/>
      <w:r w:rsidR="00F40914">
        <w:rPr>
          <w:rFonts w:ascii="Times New Roman" w:hAnsi="Times New Roman" w:cs="Times New Roman"/>
          <w:sz w:val="26"/>
          <w:szCs w:val="26"/>
        </w:rPr>
        <w:t>,</w:t>
      </w:r>
      <w:r w:rsidRPr="00974AE2">
        <w:rPr>
          <w:rFonts w:ascii="Times New Roman" w:hAnsi="Times New Roman" w:cs="Times New Roman"/>
          <w:sz w:val="26"/>
          <w:szCs w:val="26"/>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6930CD5" w14:textId="75A8A666"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необходимые имеющиеся принадлежности к </w:t>
      </w:r>
      <w:r w:rsidR="00DF3C47">
        <w:rPr>
          <w:rFonts w:ascii="Times New Roman" w:hAnsi="Times New Roman"/>
          <w:sz w:val="26"/>
          <w:szCs w:val="26"/>
        </w:rPr>
        <w:t>Т</w:t>
      </w:r>
      <w:r w:rsidRPr="00974AE2">
        <w:rPr>
          <w:rFonts w:ascii="Times New Roman" w:hAnsi="Times New Roman"/>
          <w:sz w:val="26"/>
          <w:szCs w:val="26"/>
        </w:rPr>
        <w:t xml:space="preserve">овару, а также относящиеся к </w:t>
      </w:r>
      <w:r w:rsidR="00DF3C47">
        <w:rPr>
          <w:rFonts w:ascii="Times New Roman" w:hAnsi="Times New Roman"/>
          <w:sz w:val="26"/>
          <w:szCs w:val="26"/>
        </w:rPr>
        <w:t>Т</w:t>
      </w:r>
      <w:r w:rsidRPr="00974AE2">
        <w:rPr>
          <w:rFonts w:ascii="Times New Roman" w:hAnsi="Times New Roman"/>
          <w:sz w:val="26"/>
          <w:szCs w:val="26"/>
        </w:rPr>
        <w:t xml:space="preserve">овару документы на русском языке, в том числе предусмотренные </w:t>
      </w:r>
      <w:r w:rsidR="004253A2">
        <w:rPr>
          <w:rFonts w:ascii="Times New Roman" w:hAnsi="Times New Roman"/>
          <w:sz w:val="26"/>
          <w:szCs w:val="26"/>
        </w:rPr>
        <w:br/>
      </w:r>
      <w:r w:rsidR="009D2105">
        <w:rPr>
          <w:rFonts w:ascii="Times New Roman" w:hAnsi="Times New Roman"/>
          <w:sz w:val="26"/>
          <w:szCs w:val="26"/>
        </w:rPr>
        <w:t>Законом № 44-ФЗ</w:t>
      </w:r>
      <w:r w:rsidRPr="00974AE2">
        <w:rPr>
          <w:rFonts w:ascii="Times New Roman" w:hAnsi="Times New Roman"/>
          <w:sz w:val="26"/>
          <w:szCs w:val="26"/>
        </w:rPr>
        <w:t>, иными нормативными актами (действующий сертификат (декларация) соответствия, действующий сертификат качества</w:t>
      </w:r>
      <w:r w:rsidR="009B4ACB" w:rsidRPr="00974AE2">
        <w:rPr>
          <w:rFonts w:ascii="Times New Roman" w:hAnsi="Times New Roman"/>
          <w:sz w:val="26"/>
          <w:szCs w:val="26"/>
        </w:rPr>
        <w:t xml:space="preserve"> и другие документы согласно действующему законодательству.</w:t>
      </w:r>
    </w:p>
    <w:p w14:paraId="12602711" w14:textId="57C5264D"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Предоставлять по запросу Заказчика в сроки, указанные в таком запросе, информацию о ходе исполнения обязательств по </w:t>
      </w:r>
      <w:r w:rsidR="00F32057">
        <w:rPr>
          <w:rFonts w:ascii="Times New Roman" w:hAnsi="Times New Roman"/>
          <w:sz w:val="26"/>
          <w:szCs w:val="26"/>
        </w:rPr>
        <w:t>К</w:t>
      </w:r>
      <w:r w:rsidRPr="00974AE2">
        <w:rPr>
          <w:rFonts w:ascii="Times New Roman" w:hAnsi="Times New Roman"/>
          <w:sz w:val="26"/>
          <w:szCs w:val="26"/>
        </w:rPr>
        <w:t>онтракту.</w:t>
      </w:r>
    </w:p>
    <w:p w14:paraId="0DC768EE" w14:textId="5F6A3A6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Заменить </w:t>
      </w:r>
      <w:r w:rsidR="00917E70">
        <w:rPr>
          <w:rFonts w:ascii="Times New Roman" w:hAnsi="Times New Roman"/>
          <w:sz w:val="26"/>
          <w:szCs w:val="26"/>
        </w:rPr>
        <w:t>Т</w:t>
      </w:r>
      <w:r w:rsidRPr="00974AE2">
        <w:rPr>
          <w:rFonts w:ascii="Times New Roman" w:hAnsi="Times New Roman"/>
          <w:sz w:val="26"/>
          <w:szCs w:val="26"/>
        </w:rPr>
        <w:t xml:space="preserve">овар с недостатками </w:t>
      </w:r>
      <w:r w:rsidR="006A3773">
        <w:rPr>
          <w:rFonts w:ascii="Times New Roman" w:hAnsi="Times New Roman"/>
          <w:sz w:val="26"/>
          <w:szCs w:val="26"/>
        </w:rPr>
        <w:t>на</w:t>
      </w:r>
      <w:r w:rsidRPr="00974AE2">
        <w:rPr>
          <w:rFonts w:ascii="Times New Roman" w:hAnsi="Times New Roman"/>
          <w:sz w:val="26"/>
          <w:szCs w:val="26"/>
        </w:rPr>
        <w:t xml:space="preserve"> </w:t>
      </w:r>
      <w:r w:rsidR="00917E70">
        <w:rPr>
          <w:rFonts w:ascii="Times New Roman" w:hAnsi="Times New Roman"/>
          <w:sz w:val="26"/>
          <w:szCs w:val="26"/>
        </w:rPr>
        <w:t>Т</w:t>
      </w:r>
      <w:r w:rsidRPr="00974AE2">
        <w:rPr>
          <w:rFonts w:ascii="Times New Roman" w:hAnsi="Times New Roman"/>
          <w:sz w:val="26"/>
          <w:szCs w:val="26"/>
        </w:rPr>
        <w:t xml:space="preserve">овар ненадлежащего качества в сроки, указанные в </w:t>
      </w:r>
      <w:r w:rsidR="00917E70">
        <w:rPr>
          <w:rFonts w:ascii="Times New Roman" w:hAnsi="Times New Roman"/>
          <w:sz w:val="26"/>
          <w:szCs w:val="26"/>
        </w:rPr>
        <w:t>К</w:t>
      </w:r>
      <w:r w:rsidRPr="00974AE2">
        <w:rPr>
          <w:rFonts w:ascii="Times New Roman" w:hAnsi="Times New Roman"/>
          <w:sz w:val="26"/>
          <w:szCs w:val="26"/>
        </w:rPr>
        <w:t>онтракте.</w:t>
      </w:r>
    </w:p>
    <w:p w14:paraId="36113D51" w14:textId="7EAD7CE3"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Соблюдать конфиденциальность в отношении всей информации, ставшей известной Поставщику в связи с исполнением обязательств по </w:t>
      </w:r>
      <w:r w:rsidR="00F32057">
        <w:rPr>
          <w:rFonts w:ascii="Times New Roman" w:hAnsi="Times New Roman"/>
          <w:sz w:val="26"/>
          <w:szCs w:val="26"/>
        </w:rPr>
        <w:t>К</w:t>
      </w:r>
      <w:r w:rsidRPr="00974AE2">
        <w:rPr>
          <w:rFonts w:ascii="Times New Roman" w:hAnsi="Times New Roman"/>
          <w:sz w:val="26"/>
          <w:szCs w:val="26"/>
        </w:rPr>
        <w:t>онтракту.</w:t>
      </w:r>
    </w:p>
    <w:p w14:paraId="4E6A1182" w14:textId="68B1CEB1"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sz w:val="26"/>
          <w:szCs w:val="26"/>
        </w:rPr>
      </w:pPr>
      <w:r w:rsidRPr="00974AE2">
        <w:rPr>
          <w:rFonts w:ascii="Times New Roman" w:hAnsi="Times New Roman"/>
          <w:b/>
          <w:sz w:val="26"/>
          <w:szCs w:val="26"/>
        </w:rPr>
        <w:t>Стороны вправе:</w:t>
      </w:r>
    </w:p>
    <w:p w14:paraId="562E9432" w14:textId="72091083"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осуществлении расчетов по </w:t>
      </w:r>
      <w:r w:rsidR="005942D2">
        <w:rPr>
          <w:rFonts w:ascii="Times New Roman" w:hAnsi="Times New Roman"/>
          <w:sz w:val="26"/>
          <w:szCs w:val="26"/>
        </w:rPr>
        <w:t>К</w:t>
      </w:r>
      <w:r w:rsidRPr="00974AE2">
        <w:rPr>
          <w:rFonts w:ascii="Times New Roman" w:hAnsi="Times New Roman"/>
          <w:sz w:val="26"/>
          <w:szCs w:val="26"/>
        </w:rPr>
        <w:t xml:space="preserve">онтракту применять универсальный передаточный документ, кроме акта сдачи-приемки </w:t>
      </w:r>
      <w:r w:rsidR="00461482">
        <w:rPr>
          <w:rFonts w:ascii="Times New Roman" w:hAnsi="Times New Roman"/>
          <w:sz w:val="26"/>
          <w:szCs w:val="26"/>
        </w:rPr>
        <w:t>Т</w:t>
      </w:r>
      <w:r w:rsidRPr="00974AE2">
        <w:rPr>
          <w:rFonts w:ascii="Times New Roman" w:hAnsi="Times New Roman"/>
          <w:sz w:val="26"/>
          <w:szCs w:val="26"/>
        </w:rPr>
        <w:t xml:space="preserve">овара, оформляемого в соответствии с разделом 5 </w:t>
      </w:r>
      <w:r w:rsidR="005942D2">
        <w:rPr>
          <w:rFonts w:ascii="Times New Roman" w:hAnsi="Times New Roman"/>
          <w:sz w:val="26"/>
          <w:szCs w:val="26"/>
        </w:rPr>
        <w:t>К</w:t>
      </w:r>
      <w:r w:rsidRPr="00974AE2">
        <w:rPr>
          <w:rFonts w:ascii="Times New Roman" w:hAnsi="Times New Roman"/>
          <w:sz w:val="26"/>
          <w:szCs w:val="26"/>
        </w:rPr>
        <w:t>онтракта.</w:t>
      </w:r>
    </w:p>
    <w:p w14:paraId="53F8388D" w14:textId="1EB2E4A0"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sz w:val="26"/>
          <w:szCs w:val="26"/>
        </w:rPr>
      </w:pPr>
      <w:r w:rsidRPr="00974AE2">
        <w:rPr>
          <w:rFonts w:ascii="Times New Roman" w:hAnsi="Times New Roman"/>
          <w:b/>
          <w:sz w:val="26"/>
          <w:szCs w:val="26"/>
        </w:rPr>
        <w:t>Стороны обязуются:</w:t>
      </w:r>
    </w:p>
    <w:p w14:paraId="749E52C2" w14:textId="000CE5B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 В случае изменения полного и (или) сокращенного наименования любой из Сторон заключить дополнительное соглашение к </w:t>
      </w:r>
      <w:r w:rsidR="00F32057">
        <w:rPr>
          <w:rFonts w:ascii="Times New Roman" w:hAnsi="Times New Roman"/>
          <w:sz w:val="26"/>
          <w:szCs w:val="26"/>
        </w:rPr>
        <w:t>К</w:t>
      </w:r>
      <w:r w:rsidRPr="00974AE2">
        <w:rPr>
          <w:rFonts w:ascii="Times New Roman" w:hAnsi="Times New Roman"/>
          <w:sz w:val="26"/>
          <w:szCs w:val="26"/>
        </w:rPr>
        <w:t>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8D9DF00" w14:textId="3358E304"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rsidR="003225AF">
        <w:rPr>
          <w:rFonts w:ascii="Times New Roman" w:hAnsi="Times New Roman"/>
          <w:sz w:val="26"/>
          <w:szCs w:val="26"/>
        </w:rPr>
        <w:t>К</w:t>
      </w:r>
      <w:r w:rsidRPr="00974AE2">
        <w:rPr>
          <w:rFonts w:ascii="Times New Roman" w:hAnsi="Times New Roman"/>
          <w:sz w:val="26"/>
          <w:szCs w:val="26"/>
        </w:rPr>
        <w:t>онтракту.</w:t>
      </w:r>
    </w:p>
    <w:p w14:paraId="594CED06" w14:textId="7BD52279"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сверку расчетов при заявлении об этом любой из Сторон, а в случае расторжения </w:t>
      </w:r>
      <w:r w:rsidR="003225AF">
        <w:rPr>
          <w:rFonts w:ascii="Times New Roman" w:hAnsi="Times New Roman"/>
          <w:sz w:val="26"/>
          <w:szCs w:val="26"/>
        </w:rPr>
        <w:t>К</w:t>
      </w:r>
      <w:r w:rsidRPr="00974AE2">
        <w:rPr>
          <w:rFonts w:ascii="Times New Roman" w:hAnsi="Times New Roman"/>
          <w:sz w:val="26"/>
          <w:szCs w:val="26"/>
        </w:rPr>
        <w:t xml:space="preserve">онтракта по соглашению </w:t>
      </w:r>
      <w:r w:rsidR="00536DF9">
        <w:rPr>
          <w:rFonts w:ascii="Times New Roman" w:hAnsi="Times New Roman"/>
          <w:sz w:val="26"/>
          <w:szCs w:val="26"/>
        </w:rPr>
        <w:t>С</w:t>
      </w:r>
      <w:r w:rsidRPr="00974AE2">
        <w:rPr>
          <w:rFonts w:ascii="Times New Roman" w:hAnsi="Times New Roman"/>
          <w:sz w:val="26"/>
          <w:szCs w:val="26"/>
        </w:rPr>
        <w:t xml:space="preserve">торон провести сверку расчетов на дату расторжения </w:t>
      </w:r>
      <w:r w:rsidR="003225AF">
        <w:rPr>
          <w:rFonts w:ascii="Times New Roman" w:hAnsi="Times New Roman"/>
          <w:sz w:val="26"/>
          <w:szCs w:val="26"/>
        </w:rPr>
        <w:t>К</w:t>
      </w:r>
      <w:r w:rsidRPr="00974AE2">
        <w:rPr>
          <w:rFonts w:ascii="Times New Roman" w:hAnsi="Times New Roman"/>
          <w:sz w:val="26"/>
          <w:szCs w:val="26"/>
        </w:rPr>
        <w:t>онтракта.</w:t>
      </w:r>
    </w:p>
    <w:p w14:paraId="772DD9EA" w14:textId="77777777"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Сообщать </w:t>
      </w:r>
      <w:r w:rsidR="00BC44A1" w:rsidRPr="00974AE2">
        <w:rPr>
          <w:rFonts w:ascii="Times New Roman" w:hAnsi="Times New Roman"/>
          <w:sz w:val="26"/>
          <w:szCs w:val="26"/>
        </w:rPr>
        <w:t>о своем действующем (актуальном)</w:t>
      </w:r>
      <w:r w:rsidRPr="00974AE2">
        <w:rPr>
          <w:rFonts w:ascii="Times New Roman" w:hAnsi="Times New Roman"/>
          <w:sz w:val="26"/>
          <w:szCs w:val="26"/>
        </w:rPr>
        <w:t xml:space="preserve"> адрес</w:t>
      </w:r>
      <w:r w:rsidR="00BC44A1" w:rsidRPr="00974AE2">
        <w:rPr>
          <w:rFonts w:ascii="Times New Roman" w:hAnsi="Times New Roman"/>
          <w:sz w:val="26"/>
          <w:szCs w:val="26"/>
        </w:rPr>
        <w:t>е</w:t>
      </w:r>
      <w:r w:rsidRPr="00974AE2">
        <w:rPr>
          <w:rFonts w:ascii="Times New Roman" w:hAnsi="Times New Roman"/>
          <w:sz w:val="26"/>
          <w:szCs w:val="26"/>
        </w:rPr>
        <w:t xml:space="preserve"> электронной почты в информационно-телекоммуникационной сети "Интернет".</w:t>
      </w:r>
    </w:p>
    <w:p w14:paraId="350DE4F0" w14:textId="251F05D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w:t>
      </w:r>
      <w:r w:rsidR="003225AF">
        <w:rPr>
          <w:rFonts w:ascii="Times New Roman" w:hAnsi="Times New Roman"/>
          <w:sz w:val="26"/>
          <w:szCs w:val="26"/>
        </w:rPr>
        <w:t>К</w:t>
      </w:r>
      <w:r w:rsidRPr="00974AE2">
        <w:rPr>
          <w:rFonts w:ascii="Times New Roman" w:hAnsi="Times New Roman"/>
          <w:sz w:val="26"/>
          <w:szCs w:val="26"/>
        </w:rPr>
        <w:t>онтракта. Почтовые и иные накладные расходы по пересылке (передаче) документа несет отправитель.</w:t>
      </w:r>
    </w:p>
    <w:p w14:paraId="1C2046A5" w14:textId="77777777" w:rsidR="00781731" w:rsidRPr="00974AE2" w:rsidRDefault="00781731" w:rsidP="00052079">
      <w:pPr>
        <w:widowControl w:val="0"/>
        <w:ind w:firstLine="709"/>
        <w:rPr>
          <w:rFonts w:ascii="Times New Roman" w:hAnsi="Times New Roman" w:cs="Times New Roman"/>
          <w:sz w:val="26"/>
          <w:szCs w:val="26"/>
        </w:rPr>
      </w:pPr>
    </w:p>
    <w:p w14:paraId="3E56E2DF" w14:textId="557ADEBD" w:rsidR="002B3BB8" w:rsidRDefault="002B3BB8" w:rsidP="00052079">
      <w:pPr>
        <w:pStyle w:val="a8"/>
        <w:widowControl w:val="0"/>
        <w:numPr>
          <w:ilvl w:val="0"/>
          <w:numId w:val="2"/>
        </w:numPr>
        <w:jc w:val="center"/>
        <w:outlineLvl w:val="0"/>
        <w:rPr>
          <w:b/>
          <w:sz w:val="26"/>
          <w:szCs w:val="26"/>
        </w:rPr>
      </w:pPr>
      <w:r w:rsidRPr="00974AE2">
        <w:rPr>
          <w:b/>
          <w:sz w:val="26"/>
          <w:szCs w:val="26"/>
        </w:rPr>
        <w:t>Цена контракта и порядок расчетов</w:t>
      </w:r>
    </w:p>
    <w:p w14:paraId="59BE961A" w14:textId="77777777" w:rsidR="00781731" w:rsidRPr="00974AE2" w:rsidRDefault="00781731" w:rsidP="00052079">
      <w:pPr>
        <w:pStyle w:val="a8"/>
        <w:widowControl w:val="0"/>
        <w:ind w:left="709"/>
        <w:outlineLvl w:val="0"/>
        <w:rPr>
          <w:b/>
          <w:sz w:val="26"/>
          <w:szCs w:val="26"/>
        </w:rPr>
      </w:pPr>
    </w:p>
    <w:p w14:paraId="0FFD0DA9" w14:textId="74C4FC4D" w:rsidR="003B16D9" w:rsidRPr="00974AE2" w:rsidRDefault="002B3BB8" w:rsidP="00052079">
      <w:pPr>
        <w:pStyle w:val="ConsPlusNonformat"/>
        <w:numPr>
          <w:ilvl w:val="1"/>
          <w:numId w:val="2"/>
        </w:numPr>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Цена </w:t>
      </w:r>
      <w:r w:rsidR="00256BE5">
        <w:rPr>
          <w:rFonts w:ascii="Times New Roman" w:hAnsi="Times New Roman" w:cs="Times New Roman"/>
          <w:sz w:val="26"/>
          <w:szCs w:val="26"/>
        </w:rPr>
        <w:t>Контракта</w:t>
      </w:r>
      <w:r w:rsidRPr="00974AE2">
        <w:rPr>
          <w:rFonts w:ascii="Times New Roman" w:hAnsi="Times New Roman" w:cs="Times New Roman"/>
          <w:sz w:val="26"/>
          <w:szCs w:val="26"/>
        </w:rPr>
        <w:t xml:space="preserve"> составляет </w:t>
      </w:r>
      <w:r w:rsidR="00725B56">
        <w:rPr>
          <w:rFonts w:ascii="Times New Roman" w:hAnsi="Times New Roman" w:cs="Times New Roman"/>
          <w:b/>
          <w:sz w:val="26"/>
          <w:szCs w:val="26"/>
        </w:rPr>
        <w:t>______</w:t>
      </w:r>
      <w:r w:rsidRPr="00974AE2">
        <w:rPr>
          <w:rFonts w:ascii="Times New Roman" w:hAnsi="Times New Roman" w:cs="Times New Roman"/>
          <w:b/>
          <w:sz w:val="26"/>
          <w:szCs w:val="26"/>
        </w:rPr>
        <w:t xml:space="preserve">, </w:t>
      </w:r>
      <w:r w:rsidR="00725B56" w:rsidRPr="00725B56">
        <w:rPr>
          <w:rFonts w:ascii="Times New Roman" w:hAnsi="Times New Roman" w:cs="Times New Roman"/>
          <w:sz w:val="26"/>
          <w:szCs w:val="26"/>
        </w:rPr>
        <w:t>НДС /</w:t>
      </w:r>
      <w:r w:rsidR="00725B56">
        <w:rPr>
          <w:rFonts w:ascii="Times New Roman" w:hAnsi="Times New Roman" w:cs="Times New Roman"/>
          <w:b/>
          <w:sz w:val="26"/>
          <w:szCs w:val="26"/>
        </w:rPr>
        <w:t xml:space="preserve"> </w:t>
      </w:r>
      <w:r w:rsidR="002652FD" w:rsidRPr="00974AE2">
        <w:rPr>
          <w:rFonts w:ascii="Times New Roman" w:hAnsi="Times New Roman" w:cs="Times New Roman"/>
          <w:sz w:val="26"/>
          <w:szCs w:val="26"/>
        </w:rPr>
        <w:t xml:space="preserve">НДС не облагается </w:t>
      </w:r>
      <w:r w:rsidR="00EB6951" w:rsidRPr="00974AE2">
        <w:rPr>
          <w:rFonts w:ascii="Times New Roman" w:hAnsi="Times New Roman" w:cs="Times New Roman"/>
          <w:sz w:val="26"/>
          <w:szCs w:val="26"/>
        </w:rPr>
        <w:t>согласно</w:t>
      </w:r>
      <w:r w:rsidR="002652FD" w:rsidRPr="00974AE2">
        <w:rPr>
          <w:rFonts w:ascii="Times New Roman" w:hAnsi="Times New Roman" w:cs="Times New Roman"/>
          <w:sz w:val="26"/>
          <w:szCs w:val="26"/>
        </w:rPr>
        <w:t xml:space="preserve"> </w:t>
      </w:r>
      <w:r w:rsidR="00725B56">
        <w:rPr>
          <w:rFonts w:ascii="Times New Roman" w:hAnsi="Times New Roman" w:cs="Times New Roman"/>
          <w:sz w:val="26"/>
          <w:szCs w:val="26"/>
        </w:rPr>
        <w:t>______</w:t>
      </w:r>
      <w:r w:rsidR="003B16D9" w:rsidRPr="00974AE2">
        <w:rPr>
          <w:rFonts w:ascii="Times New Roman" w:hAnsi="Times New Roman" w:cs="Times New Roman"/>
          <w:sz w:val="26"/>
          <w:szCs w:val="26"/>
        </w:rPr>
        <w:t>.</w:t>
      </w:r>
    </w:p>
    <w:p w14:paraId="7A01CE1A" w14:textId="1F34BED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Если налоги, сборы и иные обязательные платежи подлежат уплате в бюджеты </w:t>
      </w:r>
      <w:r w:rsidRPr="00974AE2">
        <w:rPr>
          <w:rFonts w:ascii="Times New Roman" w:hAnsi="Times New Roman"/>
          <w:sz w:val="26"/>
          <w:szCs w:val="26"/>
        </w:rPr>
        <w:lastRenderedPageBreak/>
        <w:t xml:space="preserve">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D91A1F">
        <w:rPr>
          <w:rFonts w:ascii="Times New Roman" w:hAnsi="Times New Roman"/>
          <w:sz w:val="26"/>
          <w:szCs w:val="26"/>
        </w:rPr>
        <w:t>К</w:t>
      </w:r>
      <w:r w:rsidRPr="00974AE2">
        <w:rPr>
          <w:rFonts w:ascii="Times New Roman" w:hAnsi="Times New Roman"/>
          <w:sz w:val="26"/>
          <w:szCs w:val="26"/>
        </w:rPr>
        <w:t>онтракта.</w:t>
      </w:r>
    </w:p>
    <w:p w14:paraId="324CC71D" w14:textId="5C24967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Цена </w:t>
      </w:r>
      <w:r w:rsidR="00D91A1F">
        <w:rPr>
          <w:rFonts w:ascii="Times New Roman" w:hAnsi="Times New Roman"/>
          <w:sz w:val="26"/>
          <w:szCs w:val="26"/>
        </w:rPr>
        <w:t>К</w:t>
      </w:r>
      <w:r w:rsidRPr="00974AE2">
        <w:rPr>
          <w:rFonts w:ascii="Times New Roman" w:hAnsi="Times New Roman"/>
          <w:sz w:val="26"/>
          <w:szCs w:val="26"/>
        </w:rPr>
        <w:t xml:space="preserve">онтракта является твердой и определяется на весь срок исполнения </w:t>
      </w:r>
      <w:r w:rsidR="006937EC">
        <w:rPr>
          <w:rFonts w:ascii="Times New Roman" w:hAnsi="Times New Roman"/>
          <w:sz w:val="26"/>
          <w:szCs w:val="26"/>
        </w:rPr>
        <w:t>К</w:t>
      </w:r>
      <w:r w:rsidRPr="00974AE2">
        <w:rPr>
          <w:rFonts w:ascii="Times New Roman" w:hAnsi="Times New Roman"/>
          <w:sz w:val="26"/>
          <w:szCs w:val="26"/>
        </w:rPr>
        <w:t>онтракта.</w:t>
      </w:r>
    </w:p>
    <w:p w14:paraId="467F6D31" w14:textId="77E73D2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стоимость </w:t>
      </w:r>
      <w:r w:rsidR="00D91A1F">
        <w:rPr>
          <w:rFonts w:ascii="Times New Roman" w:hAnsi="Times New Roman"/>
          <w:sz w:val="26"/>
          <w:szCs w:val="26"/>
        </w:rPr>
        <w:t>К</w:t>
      </w:r>
      <w:r w:rsidRPr="00974AE2">
        <w:rPr>
          <w:rFonts w:ascii="Times New Roman" w:hAnsi="Times New Roman"/>
          <w:sz w:val="26"/>
          <w:szCs w:val="26"/>
        </w:rPr>
        <w:t xml:space="preserve">онтракта включены все расходы, в том числе расходы на доставку </w:t>
      </w:r>
      <w:r w:rsidR="00461482">
        <w:rPr>
          <w:rFonts w:ascii="Times New Roman" w:hAnsi="Times New Roman"/>
          <w:sz w:val="26"/>
          <w:szCs w:val="26"/>
        </w:rPr>
        <w:t>Т</w:t>
      </w:r>
      <w:r w:rsidRPr="00974AE2">
        <w:rPr>
          <w:rFonts w:ascii="Times New Roman" w:hAnsi="Times New Roman"/>
          <w:sz w:val="26"/>
          <w:szCs w:val="26"/>
        </w:rPr>
        <w:t xml:space="preserve">овара, погрузочные, разгрузочные работы, подъем на этажи, </w:t>
      </w:r>
      <w:r w:rsidR="001A335F" w:rsidRPr="00974AE2">
        <w:rPr>
          <w:rFonts w:ascii="Times New Roman" w:hAnsi="Times New Roman"/>
          <w:sz w:val="26"/>
          <w:szCs w:val="26"/>
        </w:rPr>
        <w:t>размещение в местах хранения Заказчика,</w:t>
      </w:r>
      <w:r w:rsidRPr="00974AE2">
        <w:rPr>
          <w:rFonts w:ascii="Times New Roman" w:hAnsi="Times New Roman"/>
          <w:sz w:val="26"/>
          <w:szCs w:val="26"/>
        </w:rPr>
        <w:t xml:space="preserve">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218CB97C" w14:textId="77777777" w:rsidR="002B3BB8" w:rsidRPr="00DD0B61"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DD0B61">
        <w:rPr>
          <w:rFonts w:ascii="Times New Roman" w:hAnsi="Times New Roman"/>
          <w:sz w:val="26"/>
          <w:szCs w:val="26"/>
        </w:rPr>
        <w:t>Авансирование, предварительная оплата не предусмотрены.</w:t>
      </w:r>
    </w:p>
    <w:p w14:paraId="2EB484DE" w14:textId="60185875" w:rsidR="002B3BB8" w:rsidRPr="00DD0B61" w:rsidRDefault="00DD0B61" w:rsidP="00052079">
      <w:pPr>
        <w:pStyle w:val="aa"/>
        <w:widowControl w:val="0"/>
        <w:numPr>
          <w:ilvl w:val="1"/>
          <w:numId w:val="2"/>
        </w:numPr>
        <w:spacing w:after="0" w:line="240" w:lineRule="auto"/>
        <w:ind w:left="0" w:firstLine="709"/>
        <w:jc w:val="both"/>
        <w:rPr>
          <w:rFonts w:ascii="Times New Roman" w:hAnsi="Times New Roman"/>
          <w:sz w:val="26"/>
          <w:szCs w:val="26"/>
        </w:rPr>
      </w:pPr>
      <w:r w:rsidRPr="00DD0B61">
        <w:rPr>
          <w:rFonts w:ascii="Times New Roman" w:hAnsi="Times New Roman"/>
          <w:sz w:val="26"/>
          <w:szCs w:val="26"/>
        </w:rPr>
        <w:t>Источник финансирования Контракта: Внебюджетные средства. Средства бюджетных учреждений. Код целевой статьи 0250020300, код вида расходов 244, КОСГУ 340.</w:t>
      </w:r>
    </w:p>
    <w:p w14:paraId="5E5A02AD"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Порядок расчетов: безналичный.</w:t>
      </w:r>
    </w:p>
    <w:p w14:paraId="3E25925F" w14:textId="21D44A03"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Основанием для оплаты поставленных Поставщиком </w:t>
      </w:r>
      <w:r w:rsidR="00E03542">
        <w:rPr>
          <w:rFonts w:ascii="Times New Roman" w:hAnsi="Times New Roman"/>
          <w:sz w:val="26"/>
          <w:szCs w:val="26"/>
        </w:rPr>
        <w:t>Т</w:t>
      </w:r>
      <w:r w:rsidRPr="00974AE2">
        <w:rPr>
          <w:rFonts w:ascii="Times New Roman" w:hAnsi="Times New Roman"/>
          <w:sz w:val="26"/>
          <w:szCs w:val="26"/>
        </w:rPr>
        <w:t xml:space="preserve">оваров являются документы: </w:t>
      </w:r>
    </w:p>
    <w:p w14:paraId="426D1317" w14:textId="77777777" w:rsidR="002B3BB8" w:rsidRPr="00974AE2" w:rsidRDefault="002B3BB8" w:rsidP="00052079">
      <w:pPr>
        <w:pStyle w:val="aa"/>
        <w:widowControl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 счет; </w:t>
      </w:r>
    </w:p>
    <w:p w14:paraId="6D822541" w14:textId="77777777" w:rsidR="002B3BB8" w:rsidRPr="00974AE2" w:rsidRDefault="002B3BB8" w:rsidP="00052079">
      <w:pPr>
        <w:pStyle w:val="aa"/>
        <w:widowControl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счет-фактура</w:t>
      </w:r>
      <w:r w:rsidRPr="00974AE2">
        <w:rPr>
          <w:rStyle w:val="ad"/>
          <w:sz w:val="26"/>
          <w:szCs w:val="26"/>
        </w:rPr>
        <w:footnoteReference w:id="1"/>
      </w:r>
      <w:r w:rsidRPr="00974AE2">
        <w:rPr>
          <w:rFonts w:ascii="Times New Roman" w:hAnsi="Times New Roman"/>
          <w:sz w:val="26"/>
          <w:szCs w:val="26"/>
        </w:rPr>
        <w:t>;</w:t>
      </w:r>
    </w:p>
    <w:p w14:paraId="34DC2EE4" w14:textId="407B6A83" w:rsidR="002B3BB8" w:rsidRPr="00974AE2" w:rsidRDefault="002B3BB8" w:rsidP="00052079">
      <w:pPr>
        <w:pStyle w:val="aa"/>
        <w:widowControl w:val="0"/>
        <w:spacing w:after="0" w:line="240" w:lineRule="auto"/>
        <w:ind w:left="0" w:firstLine="709"/>
        <w:jc w:val="both"/>
        <w:rPr>
          <w:rFonts w:ascii="Times New Roman" w:hAnsi="Times New Roman"/>
          <w:spacing w:val="4"/>
          <w:sz w:val="26"/>
          <w:szCs w:val="26"/>
        </w:rPr>
      </w:pPr>
      <w:r w:rsidRPr="00974AE2">
        <w:rPr>
          <w:rFonts w:ascii="Times New Roman" w:hAnsi="Times New Roman"/>
          <w:spacing w:val="4"/>
          <w:sz w:val="26"/>
          <w:szCs w:val="26"/>
        </w:rPr>
        <w:t>- товарная накладная</w:t>
      </w:r>
      <w:r w:rsidR="006F491D">
        <w:rPr>
          <w:rFonts w:ascii="Times New Roman" w:hAnsi="Times New Roman"/>
          <w:spacing w:val="4"/>
          <w:sz w:val="26"/>
          <w:szCs w:val="26"/>
        </w:rPr>
        <w:t>.</w:t>
      </w:r>
    </w:p>
    <w:p w14:paraId="567B05DC"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Срок оплаты: в течение </w:t>
      </w:r>
      <w:r w:rsidR="00A0346D" w:rsidRPr="00974AE2">
        <w:rPr>
          <w:rFonts w:ascii="Times New Roman" w:hAnsi="Times New Roman"/>
          <w:b/>
          <w:sz w:val="26"/>
          <w:szCs w:val="26"/>
        </w:rPr>
        <w:t>7</w:t>
      </w:r>
      <w:r w:rsidRPr="00974AE2">
        <w:rPr>
          <w:rFonts w:ascii="Times New Roman" w:hAnsi="Times New Roman"/>
          <w:b/>
          <w:sz w:val="26"/>
          <w:szCs w:val="26"/>
        </w:rPr>
        <w:t xml:space="preserve"> (</w:t>
      </w:r>
      <w:r w:rsidR="00A0346D" w:rsidRPr="00974AE2">
        <w:rPr>
          <w:rFonts w:ascii="Times New Roman" w:hAnsi="Times New Roman"/>
          <w:b/>
          <w:sz w:val="26"/>
          <w:szCs w:val="26"/>
        </w:rPr>
        <w:t>семи</w:t>
      </w:r>
      <w:r w:rsidRPr="00974AE2">
        <w:rPr>
          <w:rFonts w:ascii="Times New Roman" w:hAnsi="Times New Roman"/>
          <w:b/>
          <w:sz w:val="26"/>
          <w:szCs w:val="26"/>
        </w:rPr>
        <w:t>) рабочих дней</w:t>
      </w:r>
      <w:r w:rsidRPr="00974AE2">
        <w:rPr>
          <w:rFonts w:ascii="Times New Roman" w:hAnsi="Times New Roman"/>
          <w:sz w:val="26"/>
          <w:szCs w:val="26"/>
        </w:rPr>
        <w:t xml:space="preserve"> с даты подписания Заказчиком документа о приемке.</w:t>
      </w:r>
    </w:p>
    <w:p w14:paraId="489CBE09"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40333570" w14:textId="02C6A63A"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Товар, поставленный свыше предусмотренного </w:t>
      </w:r>
      <w:r w:rsidR="00D91A1F">
        <w:rPr>
          <w:rFonts w:ascii="Times New Roman" w:hAnsi="Times New Roman"/>
          <w:sz w:val="26"/>
          <w:szCs w:val="26"/>
        </w:rPr>
        <w:t>К</w:t>
      </w:r>
      <w:r w:rsidRPr="00974AE2">
        <w:rPr>
          <w:rFonts w:ascii="Times New Roman" w:hAnsi="Times New Roman"/>
          <w:sz w:val="26"/>
          <w:szCs w:val="26"/>
        </w:rPr>
        <w:t>онтрактом количества, оплате не подлежит.</w:t>
      </w:r>
    </w:p>
    <w:p w14:paraId="3817B2AC" w14:textId="6A708D24" w:rsidR="001D0578" w:rsidRPr="00974AE2" w:rsidRDefault="001D0578" w:rsidP="00052079">
      <w:pPr>
        <w:widowControl w:val="0"/>
        <w:tabs>
          <w:tab w:val="left" w:pos="360"/>
          <w:tab w:val="left" w:pos="960"/>
          <w:tab w:val="left" w:pos="1200"/>
        </w:tabs>
        <w:ind w:firstLine="709"/>
        <w:rPr>
          <w:rFonts w:ascii="Times New Roman" w:hAnsi="Times New Roman" w:cs="Times New Roman"/>
          <w:bCs/>
          <w:sz w:val="26"/>
          <w:szCs w:val="26"/>
        </w:rPr>
      </w:pPr>
    </w:p>
    <w:p w14:paraId="32D6F97A" w14:textId="6616D2C9"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Порядок и место поставки товара</w:t>
      </w:r>
    </w:p>
    <w:p w14:paraId="54EAF916" w14:textId="77777777" w:rsidR="00781731" w:rsidRPr="00974AE2" w:rsidRDefault="00781731" w:rsidP="00052079">
      <w:pPr>
        <w:pStyle w:val="aa"/>
        <w:widowControl w:val="0"/>
        <w:spacing w:after="0" w:line="240" w:lineRule="auto"/>
        <w:ind w:left="709"/>
        <w:outlineLvl w:val="0"/>
        <w:rPr>
          <w:rFonts w:ascii="Times New Roman" w:hAnsi="Times New Roman"/>
          <w:b/>
          <w:sz w:val="26"/>
          <w:szCs w:val="26"/>
        </w:rPr>
      </w:pPr>
    </w:p>
    <w:p w14:paraId="7BCD9469" w14:textId="47C83AFC" w:rsidR="002B3BB8" w:rsidRPr="00974AE2" w:rsidRDefault="002B3BB8" w:rsidP="00052079">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Постав</w:t>
      </w:r>
      <w:r w:rsidR="00FA6D4A" w:rsidRPr="00974AE2">
        <w:rPr>
          <w:rFonts w:ascii="Times New Roman" w:hAnsi="Times New Roman" w:cs="Times New Roman"/>
          <w:sz w:val="26"/>
          <w:szCs w:val="26"/>
        </w:rPr>
        <w:t xml:space="preserve">щик самостоятельно доставляет </w:t>
      </w:r>
      <w:r w:rsidR="006318E0">
        <w:rPr>
          <w:rFonts w:ascii="Times New Roman" w:hAnsi="Times New Roman" w:cs="Times New Roman"/>
          <w:sz w:val="26"/>
          <w:szCs w:val="26"/>
        </w:rPr>
        <w:t>Т</w:t>
      </w:r>
      <w:r w:rsidR="00FA6D4A" w:rsidRPr="00974AE2">
        <w:rPr>
          <w:rFonts w:ascii="Times New Roman" w:hAnsi="Times New Roman" w:cs="Times New Roman"/>
          <w:sz w:val="26"/>
          <w:szCs w:val="26"/>
        </w:rPr>
        <w:t>овар Заказчику по адресу:</w:t>
      </w:r>
    </w:p>
    <w:p w14:paraId="18C36779" w14:textId="6EB1E7EE" w:rsidR="00FA6D4A" w:rsidRPr="00974AE2" w:rsidRDefault="004D0288" w:rsidP="00052079">
      <w:pPr>
        <w:ind w:firstLine="709"/>
        <w:jc w:val="both"/>
        <w:rPr>
          <w:rFonts w:ascii="Times New Roman" w:eastAsia="Calibri" w:hAnsi="Times New Roman" w:cs="Times New Roman"/>
          <w:sz w:val="26"/>
          <w:szCs w:val="26"/>
        </w:rPr>
      </w:pPr>
      <w:r w:rsidRPr="00974AE2">
        <w:rPr>
          <w:rFonts w:ascii="Times New Roman" w:eastAsia="Calibri" w:hAnsi="Times New Roman" w:cs="Times New Roman"/>
          <w:sz w:val="26"/>
          <w:szCs w:val="26"/>
        </w:rPr>
        <w:t>197198, Санкт-Петербург, пр-т Большой П.С., д. 29/2, лит. А</w:t>
      </w:r>
      <w:r w:rsidR="00FA6D4A" w:rsidRPr="00974AE2">
        <w:rPr>
          <w:rFonts w:ascii="Times New Roman" w:eastAsia="Calibri" w:hAnsi="Times New Roman" w:cs="Times New Roman"/>
          <w:sz w:val="26"/>
          <w:szCs w:val="26"/>
        </w:rPr>
        <w:t>;</w:t>
      </w:r>
    </w:p>
    <w:p w14:paraId="192E93ED" w14:textId="309C2F69" w:rsidR="00065580" w:rsidRPr="00974AE2" w:rsidRDefault="00BB01E1" w:rsidP="00052079">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Срок поставки </w:t>
      </w:r>
      <w:r w:rsidR="006318E0">
        <w:rPr>
          <w:rFonts w:ascii="Times New Roman" w:hAnsi="Times New Roman" w:cs="Times New Roman"/>
          <w:sz w:val="26"/>
          <w:szCs w:val="26"/>
        </w:rPr>
        <w:t>Т</w:t>
      </w:r>
      <w:r w:rsidRPr="00974AE2">
        <w:rPr>
          <w:rFonts w:ascii="Times New Roman" w:hAnsi="Times New Roman" w:cs="Times New Roman"/>
          <w:sz w:val="26"/>
          <w:szCs w:val="26"/>
        </w:rPr>
        <w:t xml:space="preserve">овара: </w:t>
      </w:r>
      <w:r w:rsidR="00FA6D4A" w:rsidRPr="00974AE2">
        <w:rPr>
          <w:rFonts w:ascii="Times New Roman" w:hAnsi="Times New Roman" w:cs="Times New Roman"/>
          <w:sz w:val="26"/>
          <w:szCs w:val="26"/>
        </w:rPr>
        <w:t xml:space="preserve">с момента заключения </w:t>
      </w:r>
      <w:r w:rsidR="00D91A1F">
        <w:rPr>
          <w:rFonts w:ascii="Times New Roman" w:hAnsi="Times New Roman" w:cs="Times New Roman"/>
          <w:sz w:val="26"/>
          <w:szCs w:val="26"/>
        </w:rPr>
        <w:t>К</w:t>
      </w:r>
      <w:r w:rsidR="00FA6D4A" w:rsidRPr="00974AE2">
        <w:rPr>
          <w:rFonts w:ascii="Times New Roman" w:hAnsi="Times New Roman" w:cs="Times New Roman"/>
          <w:sz w:val="26"/>
          <w:szCs w:val="26"/>
        </w:rPr>
        <w:t xml:space="preserve">онтракта </w:t>
      </w:r>
      <w:r w:rsidR="00A64CD1">
        <w:rPr>
          <w:rFonts w:ascii="Times New Roman" w:hAnsi="Times New Roman" w:cs="Times New Roman"/>
          <w:sz w:val="26"/>
          <w:szCs w:val="26"/>
        </w:rPr>
        <w:t xml:space="preserve">и не позднее </w:t>
      </w:r>
      <w:r w:rsidR="00B568EB">
        <w:rPr>
          <w:rFonts w:ascii="Times New Roman" w:hAnsi="Times New Roman" w:cs="Times New Roman"/>
          <w:sz w:val="26"/>
          <w:szCs w:val="26"/>
        </w:rPr>
        <w:t>06</w:t>
      </w:r>
      <w:r w:rsidR="00FA6D4A" w:rsidRPr="00974AE2">
        <w:rPr>
          <w:rFonts w:ascii="Times New Roman" w:hAnsi="Times New Roman" w:cs="Times New Roman"/>
          <w:sz w:val="26"/>
          <w:szCs w:val="26"/>
        </w:rPr>
        <w:t>.0</w:t>
      </w:r>
      <w:r w:rsidR="00B568EB">
        <w:rPr>
          <w:rFonts w:ascii="Times New Roman" w:hAnsi="Times New Roman" w:cs="Times New Roman"/>
          <w:sz w:val="26"/>
          <w:szCs w:val="26"/>
        </w:rPr>
        <w:t>5</w:t>
      </w:r>
      <w:r w:rsidR="00FA6D4A" w:rsidRPr="00974AE2">
        <w:rPr>
          <w:rFonts w:ascii="Times New Roman" w:hAnsi="Times New Roman" w:cs="Times New Roman"/>
          <w:sz w:val="26"/>
          <w:szCs w:val="26"/>
        </w:rPr>
        <w:t>.2026</w:t>
      </w:r>
      <w:r w:rsidR="00402CF5">
        <w:rPr>
          <w:rFonts w:ascii="Times New Roman" w:hAnsi="Times New Roman" w:cs="Times New Roman"/>
          <w:sz w:val="26"/>
          <w:szCs w:val="26"/>
        </w:rPr>
        <w:t>.</w:t>
      </w:r>
      <w:r w:rsidR="00FA6D4A" w:rsidRPr="00974AE2">
        <w:rPr>
          <w:rFonts w:ascii="Times New Roman" w:hAnsi="Times New Roman" w:cs="Times New Roman"/>
          <w:sz w:val="26"/>
          <w:szCs w:val="26"/>
        </w:rPr>
        <w:t xml:space="preserve"> </w:t>
      </w:r>
    </w:p>
    <w:p w14:paraId="2AEDABEA" w14:textId="2CD0121E" w:rsidR="00FA6D4A" w:rsidRPr="00A64CD1" w:rsidRDefault="00FA6D4A" w:rsidP="00052079">
      <w:pPr>
        <w:pStyle w:val="aa"/>
        <w:widowControl w:val="0"/>
        <w:numPr>
          <w:ilvl w:val="1"/>
          <w:numId w:val="2"/>
        </w:numPr>
        <w:tabs>
          <w:tab w:val="left" w:pos="710"/>
        </w:tabs>
        <w:spacing w:after="0" w:line="240" w:lineRule="auto"/>
        <w:ind w:left="0" w:firstLine="709"/>
        <w:jc w:val="both"/>
        <w:rPr>
          <w:rFonts w:ascii="Times New Roman" w:hAnsi="Times New Roman"/>
          <w:sz w:val="26"/>
          <w:szCs w:val="26"/>
        </w:rPr>
      </w:pPr>
      <w:r w:rsidRPr="00A64CD1">
        <w:rPr>
          <w:rFonts w:ascii="Times New Roman" w:hAnsi="Times New Roman"/>
          <w:sz w:val="26"/>
          <w:szCs w:val="26"/>
        </w:rPr>
        <w:t xml:space="preserve">Поставка осуществляется </w:t>
      </w:r>
      <w:r w:rsidR="003E015B" w:rsidRPr="00A64CD1">
        <w:rPr>
          <w:rFonts w:ascii="Times New Roman" w:hAnsi="Times New Roman"/>
          <w:b/>
          <w:sz w:val="26"/>
          <w:szCs w:val="26"/>
        </w:rPr>
        <w:t>в полном объеме</w:t>
      </w:r>
      <w:r w:rsidR="003E015B" w:rsidRPr="00A64CD1">
        <w:rPr>
          <w:rFonts w:ascii="Times New Roman" w:hAnsi="Times New Roman"/>
          <w:sz w:val="26"/>
          <w:szCs w:val="26"/>
        </w:rPr>
        <w:t xml:space="preserve"> в </w:t>
      </w:r>
      <w:r w:rsidRPr="00A64CD1">
        <w:rPr>
          <w:rFonts w:ascii="Times New Roman" w:hAnsi="Times New Roman"/>
          <w:sz w:val="26"/>
          <w:szCs w:val="26"/>
        </w:rPr>
        <w:t>рабочи</w:t>
      </w:r>
      <w:r w:rsidR="003E015B" w:rsidRPr="00A64CD1">
        <w:rPr>
          <w:rFonts w:ascii="Times New Roman" w:hAnsi="Times New Roman"/>
          <w:sz w:val="26"/>
          <w:szCs w:val="26"/>
        </w:rPr>
        <w:t>е</w:t>
      </w:r>
      <w:r w:rsidRPr="00A64CD1">
        <w:rPr>
          <w:rFonts w:ascii="Times New Roman" w:hAnsi="Times New Roman"/>
          <w:sz w:val="26"/>
          <w:szCs w:val="26"/>
        </w:rPr>
        <w:t xml:space="preserve"> дн</w:t>
      </w:r>
      <w:r w:rsidR="003E015B" w:rsidRPr="00A64CD1">
        <w:rPr>
          <w:rFonts w:ascii="Times New Roman" w:hAnsi="Times New Roman"/>
          <w:sz w:val="26"/>
          <w:szCs w:val="26"/>
        </w:rPr>
        <w:t>и</w:t>
      </w:r>
      <w:r w:rsidRPr="00A64CD1">
        <w:rPr>
          <w:rFonts w:ascii="Times New Roman" w:hAnsi="Times New Roman"/>
          <w:sz w:val="26"/>
          <w:szCs w:val="26"/>
        </w:rPr>
        <w:t>, в часы работы Заказчика с 10-00 до 1</w:t>
      </w:r>
      <w:r w:rsidR="00404B5C">
        <w:rPr>
          <w:rFonts w:ascii="Times New Roman" w:hAnsi="Times New Roman"/>
          <w:sz w:val="26"/>
          <w:szCs w:val="26"/>
        </w:rPr>
        <w:t>6</w:t>
      </w:r>
      <w:r w:rsidRPr="00A64CD1">
        <w:rPr>
          <w:rFonts w:ascii="Times New Roman" w:hAnsi="Times New Roman"/>
          <w:sz w:val="26"/>
          <w:szCs w:val="26"/>
        </w:rPr>
        <w:t xml:space="preserve">-00 </w:t>
      </w:r>
      <w:r w:rsidR="00B34C07">
        <w:rPr>
          <w:rFonts w:ascii="Times New Roman" w:hAnsi="Times New Roman"/>
          <w:sz w:val="26"/>
          <w:szCs w:val="26"/>
        </w:rPr>
        <w:t>по московскому времени</w:t>
      </w:r>
      <w:r w:rsidRPr="00A64CD1">
        <w:rPr>
          <w:rFonts w:ascii="Times New Roman" w:hAnsi="Times New Roman"/>
          <w:sz w:val="26"/>
          <w:szCs w:val="26"/>
        </w:rPr>
        <w:t xml:space="preserve">. Точная дата и время поставки </w:t>
      </w:r>
      <w:r w:rsidR="008F0002">
        <w:rPr>
          <w:rFonts w:ascii="Times New Roman" w:hAnsi="Times New Roman"/>
          <w:sz w:val="26"/>
          <w:szCs w:val="26"/>
        </w:rPr>
        <w:t>Т</w:t>
      </w:r>
      <w:r w:rsidRPr="00A64CD1">
        <w:rPr>
          <w:rFonts w:ascii="Times New Roman" w:hAnsi="Times New Roman"/>
          <w:sz w:val="26"/>
          <w:szCs w:val="26"/>
        </w:rPr>
        <w:t>овара согласовываются Поставщиком с Заказчиком не менее чем за 1 (один) рабочий день.</w:t>
      </w:r>
    </w:p>
    <w:p w14:paraId="7AE8E80D" w14:textId="31C399C4" w:rsidR="00FA6D4A" w:rsidRPr="00974AE2" w:rsidRDefault="00FA6D4A" w:rsidP="00052079">
      <w:pPr>
        <w:pStyle w:val="aa"/>
        <w:widowControl w:val="0"/>
        <w:numPr>
          <w:ilvl w:val="1"/>
          <w:numId w:val="2"/>
        </w:numPr>
        <w:tabs>
          <w:tab w:val="left" w:pos="993"/>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Отгрузка, доставка, выполнение погрузочно-разгрузочных работ поставляемого </w:t>
      </w:r>
      <w:r w:rsidR="008F0002">
        <w:rPr>
          <w:rFonts w:ascii="Times New Roman" w:hAnsi="Times New Roman"/>
          <w:sz w:val="26"/>
          <w:szCs w:val="26"/>
        </w:rPr>
        <w:t>Т</w:t>
      </w:r>
      <w:r w:rsidRPr="00974AE2">
        <w:rPr>
          <w:rFonts w:ascii="Times New Roman" w:hAnsi="Times New Roman"/>
          <w:sz w:val="26"/>
          <w:szCs w:val="26"/>
        </w:rPr>
        <w:t xml:space="preserve">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w:t>
      </w:r>
      <w:r w:rsidR="008F0002">
        <w:rPr>
          <w:rFonts w:ascii="Times New Roman" w:hAnsi="Times New Roman"/>
          <w:sz w:val="26"/>
          <w:szCs w:val="26"/>
        </w:rPr>
        <w:t>Т</w:t>
      </w:r>
      <w:r w:rsidRPr="00974AE2">
        <w:rPr>
          <w:rFonts w:ascii="Times New Roman" w:hAnsi="Times New Roman"/>
          <w:sz w:val="26"/>
          <w:szCs w:val="26"/>
        </w:rPr>
        <w:t>овара.</w:t>
      </w:r>
    </w:p>
    <w:p w14:paraId="541B35D4" w14:textId="631FAA11" w:rsidR="002B3BB8" w:rsidRPr="00974AE2" w:rsidRDefault="002B3BB8" w:rsidP="00052079">
      <w:pPr>
        <w:pStyle w:val="aa"/>
        <w:widowControl w:val="0"/>
        <w:numPr>
          <w:ilvl w:val="1"/>
          <w:numId w:val="2"/>
        </w:numPr>
        <w:tabs>
          <w:tab w:val="left" w:pos="993"/>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Отгрузка (передача) </w:t>
      </w:r>
      <w:r w:rsidR="008F0002">
        <w:rPr>
          <w:rFonts w:ascii="Times New Roman" w:hAnsi="Times New Roman"/>
          <w:sz w:val="26"/>
          <w:szCs w:val="26"/>
        </w:rPr>
        <w:t>Т</w:t>
      </w:r>
      <w:r w:rsidRPr="00974AE2">
        <w:rPr>
          <w:rFonts w:ascii="Times New Roman" w:hAnsi="Times New Roman"/>
          <w:sz w:val="26"/>
          <w:szCs w:val="26"/>
        </w:rPr>
        <w:t xml:space="preserve">овара в адрес Заказчика производится Поставщиком с обеспечением целостности и сохранности </w:t>
      </w:r>
      <w:r w:rsidR="008F0002">
        <w:rPr>
          <w:rFonts w:ascii="Times New Roman" w:hAnsi="Times New Roman"/>
          <w:sz w:val="26"/>
          <w:szCs w:val="26"/>
        </w:rPr>
        <w:t>Т</w:t>
      </w:r>
      <w:r w:rsidRPr="00974AE2">
        <w:rPr>
          <w:rFonts w:ascii="Times New Roman" w:hAnsi="Times New Roman"/>
          <w:sz w:val="26"/>
          <w:szCs w:val="26"/>
        </w:rPr>
        <w:t>овара при доставке.</w:t>
      </w:r>
    </w:p>
    <w:p w14:paraId="32ECF0A4" w14:textId="3BA4AD4C" w:rsidR="002B3BB8" w:rsidRPr="00974AE2" w:rsidRDefault="002B3BB8" w:rsidP="00052079">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поставляемый </w:t>
      </w:r>
      <w:r w:rsidR="000C53DE">
        <w:rPr>
          <w:rFonts w:ascii="Times New Roman" w:hAnsi="Times New Roman" w:cs="Times New Roman"/>
          <w:sz w:val="26"/>
          <w:szCs w:val="26"/>
        </w:rPr>
        <w:t>Т</w:t>
      </w:r>
      <w:r w:rsidRPr="00974AE2">
        <w:rPr>
          <w:rFonts w:ascii="Times New Roman" w:hAnsi="Times New Roman" w:cs="Times New Roman"/>
          <w:sz w:val="26"/>
          <w:szCs w:val="26"/>
        </w:rPr>
        <w:t xml:space="preserve">овар (партию </w:t>
      </w:r>
      <w:r w:rsidR="000C53DE">
        <w:rPr>
          <w:rFonts w:ascii="Times New Roman" w:hAnsi="Times New Roman" w:cs="Times New Roman"/>
          <w:sz w:val="26"/>
          <w:szCs w:val="26"/>
        </w:rPr>
        <w:t>Т</w:t>
      </w:r>
      <w:r w:rsidRPr="00974AE2">
        <w:rPr>
          <w:rFonts w:ascii="Times New Roman" w:hAnsi="Times New Roman" w:cs="Times New Roman"/>
          <w:sz w:val="26"/>
          <w:szCs w:val="26"/>
        </w:rPr>
        <w:t>овара) Поставщик оформляет счет, счет-фактуру, товарную накладную, документ о приемке.</w:t>
      </w:r>
    </w:p>
    <w:p w14:paraId="46D88943" w14:textId="77777777" w:rsidR="002B3BB8" w:rsidRPr="00974AE2" w:rsidRDefault="002B3BB8" w:rsidP="00052079">
      <w:pPr>
        <w:widowControl w:val="0"/>
        <w:ind w:firstLine="709"/>
        <w:jc w:val="both"/>
        <w:rPr>
          <w:rFonts w:ascii="Times New Roman" w:hAnsi="Times New Roman" w:cs="Times New Roman"/>
          <w:b/>
          <w:sz w:val="26"/>
          <w:szCs w:val="26"/>
        </w:rPr>
      </w:pPr>
    </w:p>
    <w:p w14:paraId="7C16A654" w14:textId="123DE39D"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sz w:val="26"/>
          <w:szCs w:val="26"/>
        </w:rPr>
        <w:t>Порядок и срок приемки поставленного товара</w:t>
      </w:r>
    </w:p>
    <w:p w14:paraId="6B51B75A" w14:textId="77777777" w:rsidR="00052079" w:rsidRPr="00052079" w:rsidRDefault="00052079" w:rsidP="00052079">
      <w:pPr>
        <w:pStyle w:val="aa"/>
        <w:widowControl w:val="0"/>
        <w:spacing w:after="0" w:line="240" w:lineRule="auto"/>
        <w:ind w:left="680"/>
        <w:outlineLvl w:val="0"/>
        <w:rPr>
          <w:rFonts w:ascii="Times New Roman" w:hAnsi="Times New Roman"/>
          <w:b/>
          <w:sz w:val="26"/>
          <w:szCs w:val="26"/>
        </w:rPr>
      </w:pPr>
    </w:p>
    <w:p w14:paraId="3F64A025" w14:textId="4350B383"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для осуществления Заказчиком экспертизы и приемки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овара, передает одновременно с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оваром (партией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126091CC" w14:textId="77777777"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счет;</w:t>
      </w:r>
    </w:p>
    <w:p w14:paraId="1DC5F73C" w14:textId="77777777"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товарную накладную;</w:t>
      </w:r>
    </w:p>
    <w:p w14:paraId="7B5067DD" w14:textId="7E08AD7E"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документы, предусмотренные п</w:t>
      </w:r>
      <w:r w:rsidR="00E34012">
        <w:rPr>
          <w:rFonts w:ascii="Times New Roman" w:hAnsi="Times New Roman" w:cs="Times New Roman"/>
          <w:sz w:val="26"/>
          <w:szCs w:val="26"/>
        </w:rPr>
        <w:t>унктом</w:t>
      </w:r>
      <w:r w:rsidRPr="00974AE2">
        <w:rPr>
          <w:rFonts w:ascii="Times New Roman" w:hAnsi="Times New Roman" w:cs="Times New Roman"/>
          <w:sz w:val="26"/>
          <w:szCs w:val="26"/>
        </w:rPr>
        <w:t xml:space="preserve"> 5.6 </w:t>
      </w:r>
      <w:r w:rsidR="006937EC">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56AD951A" w14:textId="6CD358FE" w:rsidR="002B3BB8" w:rsidRPr="00974AE2" w:rsidRDefault="006F491D" w:rsidP="00052079">
      <w:pPr>
        <w:ind w:firstLine="709"/>
        <w:rPr>
          <w:rFonts w:ascii="Times New Roman" w:hAnsi="Times New Roman" w:cs="Times New Roman"/>
          <w:sz w:val="26"/>
          <w:szCs w:val="26"/>
        </w:rPr>
      </w:pPr>
      <w:r>
        <w:rPr>
          <w:rFonts w:ascii="Times New Roman" w:hAnsi="Times New Roman" w:cs="Times New Roman"/>
          <w:sz w:val="26"/>
          <w:szCs w:val="26"/>
        </w:rPr>
        <w:t>В д</w:t>
      </w:r>
      <w:r w:rsidR="002B3BB8" w:rsidRPr="00974AE2">
        <w:rPr>
          <w:rFonts w:ascii="Times New Roman" w:hAnsi="Times New Roman" w:cs="Times New Roman"/>
          <w:sz w:val="26"/>
          <w:szCs w:val="26"/>
        </w:rPr>
        <w:t>окумент</w:t>
      </w:r>
      <w:r>
        <w:rPr>
          <w:rFonts w:ascii="Times New Roman" w:hAnsi="Times New Roman" w:cs="Times New Roman"/>
          <w:sz w:val="26"/>
          <w:szCs w:val="26"/>
        </w:rPr>
        <w:t>ах</w:t>
      </w:r>
      <w:r w:rsidR="002B3BB8" w:rsidRPr="00974AE2">
        <w:rPr>
          <w:rFonts w:ascii="Times New Roman" w:hAnsi="Times New Roman" w:cs="Times New Roman"/>
          <w:sz w:val="26"/>
          <w:szCs w:val="26"/>
        </w:rPr>
        <w:t xml:space="preserve"> </w:t>
      </w:r>
      <w:r>
        <w:rPr>
          <w:rFonts w:ascii="Times New Roman" w:hAnsi="Times New Roman" w:cs="Times New Roman"/>
          <w:sz w:val="26"/>
          <w:szCs w:val="26"/>
        </w:rPr>
        <w:t>к</w:t>
      </w:r>
      <w:r w:rsidR="002B3BB8" w:rsidRPr="00974AE2">
        <w:rPr>
          <w:rFonts w:ascii="Times New Roman" w:hAnsi="Times New Roman" w:cs="Times New Roman"/>
          <w:sz w:val="26"/>
          <w:szCs w:val="26"/>
        </w:rPr>
        <w:t xml:space="preserve"> </w:t>
      </w:r>
      <w:r w:rsidR="009C0C5A">
        <w:rPr>
          <w:rFonts w:ascii="Times New Roman" w:hAnsi="Times New Roman" w:cs="Times New Roman"/>
          <w:sz w:val="26"/>
          <w:szCs w:val="26"/>
        </w:rPr>
        <w:t>приемке</w:t>
      </w:r>
      <w:r>
        <w:rPr>
          <w:rFonts w:ascii="Times New Roman" w:hAnsi="Times New Roman" w:cs="Times New Roman"/>
          <w:sz w:val="26"/>
          <w:szCs w:val="26"/>
        </w:rPr>
        <w:t xml:space="preserve"> </w:t>
      </w:r>
      <w:r w:rsidR="002B3BB8" w:rsidRPr="00B86508">
        <w:rPr>
          <w:rFonts w:ascii="Times New Roman" w:hAnsi="Times New Roman" w:cs="Times New Roman"/>
          <w:sz w:val="26"/>
          <w:szCs w:val="26"/>
        </w:rPr>
        <w:t>в</w:t>
      </w:r>
      <w:r>
        <w:rPr>
          <w:rFonts w:ascii="Times New Roman" w:hAnsi="Times New Roman" w:cs="Times New Roman"/>
          <w:sz w:val="26"/>
          <w:szCs w:val="26"/>
        </w:rPr>
        <w:t xml:space="preserve"> </w:t>
      </w:r>
      <w:r w:rsidR="002B3BB8" w:rsidRPr="00974AE2">
        <w:rPr>
          <w:rFonts w:ascii="Times New Roman" w:hAnsi="Times New Roman" w:cs="Times New Roman"/>
          <w:sz w:val="26"/>
          <w:szCs w:val="26"/>
        </w:rPr>
        <w:t>обязательном порядке должн</w:t>
      </w:r>
      <w:r>
        <w:rPr>
          <w:rFonts w:ascii="Times New Roman" w:hAnsi="Times New Roman" w:cs="Times New Roman"/>
          <w:sz w:val="26"/>
          <w:szCs w:val="26"/>
        </w:rPr>
        <w:t>а</w:t>
      </w:r>
      <w:r w:rsidR="002B3BB8" w:rsidRPr="00974AE2">
        <w:rPr>
          <w:rFonts w:ascii="Times New Roman" w:hAnsi="Times New Roman" w:cs="Times New Roman"/>
          <w:sz w:val="26"/>
          <w:szCs w:val="26"/>
        </w:rPr>
        <w:t xml:space="preserve"> </w:t>
      </w:r>
      <w:r>
        <w:rPr>
          <w:rFonts w:ascii="Times New Roman" w:hAnsi="Times New Roman" w:cs="Times New Roman"/>
          <w:sz w:val="26"/>
          <w:szCs w:val="26"/>
        </w:rPr>
        <w:t>быт</w:t>
      </w:r>
      <w:r w:rsidR="002B3BB8" w:rsidRPr="00974AE2">
        <w:rPr>
          <w:rFonts w:ascii="Times New Roman" w:hAnsi="Times New Roman" w:cs="Times New Roman"/>
          <w:sz w:val="26"/>
          <w:szCs w:val="26"/>
        </w:rPr>
        <w:t xml:space="preserve">ь </w:t>
      </w:r>
      <w:r>
        <w:rPr>
          <w:rFonts w:ascii="Times New Roman" w:hAnsi="Times New Roman" w:cs="Times New Roman"/>
          <w:sz w:val="26"/>
          <w:szCs w:val="26"/>
        </w:rPr>
        <w:t xml:space="preserve">предоставлена </w:t>
      </w:r>
      <w:r w:rsidR="002B3BB8" w:rsidRPr="00974AE2">
        <w:rPr>
          <w:rFonts w:ascii="Times New Roman" w:hAnsi="Times New Roman" w:cs="Times New Roman"/>
          <w:sz w:val="26"/>
          <w:szCs w:val="26"/>
        </w:rPr>
        <w:t>информаци</w:t>
      </w:r>
      <w:r>
        <w:rPr>
          <w:rFonts w:ascii="Times New Roman" w:hAnsi="Times New Roman" w:cs="Times New Roman"/>
          <w:sz w:val="26"/>
          <w:szCs w:val="26"/>
        </w:rPr>
        <w:t>я</w:t>
      </w:r>
      <w:r w:rsidR="002B3BB8" w:rsidRPr="00974AE2">
        <w:rPr>
          <w:rFonts w:ascii="Times New Roman" w:hAnsi="Times New Roman" w:cs="Times New Roman"/>
          <w:sz w:val="26"/>
          <w:szCs w:val="26"/>
        </w:rPr>
        <w:t xml:space="preserve"> и (или) сведения:</w:t>
      </w:r>
    </w:p>
    <w:p w14:paraId="5C3DDE2F" w14:textId="150453DE"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наименование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24C2F641" w14:textId="0792437F"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марка </w:t>
      </w:r>
      <w:r w:rsidR="00E9157F">
        <w:rPr>
          <w:rFonts w:ascii="Times New Roman" w:hAnsi="Times New Roman" w:cs="Times New Roman"/>
          <w:sz w:val="26"/>
          <w:szCs w:val="26"/>
        </w:rPr>
        <w:t>Т</w:t>
      </w:r>
      <w:r w:rsidRPr="00974AE2">
        <w:rPr>
          <w:rFonts w:ascii="Times New Roman" w:hAnsi="Times New Roman" w:cs="Times New Roman"/>
          <w:sz w:val="26"/>
          <w:szCs w:val="26"/>
        </w:rPr>
        <w:t>овара (при наличии).</w:t>
      </w:r>
    </w:p>
    <w:p w14:paraId="666DDF59" w14:textId="28080A51"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технические характеристики </w:t>
      </w:r>
      <w:r w:rsidR="00E9157F">
        <w:rPr>
          <w:rFonts w:ascii="Times New Roman" w:hAnsi="Times New Roman" w:cs="Times New Roman"/>
          <w:sz w:val="26"/>
          <w:szCs w:val="26"/>
        </w:rPr>
        <w:t>Т</w:t>
      </w:r>
      <w:r w:rsidRPr="00974AE2">
        <w:rPr>
          <w:rFonts w:ascii="Times New Roman" w:hAnsi="Times New Roman" w:cs="Times New Roman"/>
          <w:sz w:val="26"/>
          <w:szCs w:val="26"/>
        </w:rPr>
        <w:t>овара в соответствии со спецификацией;</w:t>
      </w:r>
    </w:p>
    <w:p w14:paraId="201E3AF7" w14:textId="2489F516"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страна происхождения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42C8E335" w14:textId="588C5BAC"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выставляет (передает) Заказчику счет-фактуру не позднее 5 (пяти) календарных дней, считая со дня отгрузки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2458D303" w14:textId="468FF99E"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Заказчик в срок не позднее 20 (двадцати) рабочих дней с момента отгрузки (передачи) </w:t>
      </w:r>
      <w:r w:rsidR="00E9157F">
        <w:rPr>
          <w:rFonts w:ascii="Times New Roman" w:hAnsi="Times New Roman" w:cs="Times New Roman"/>
          <w:sz w:val="26"/>
          <w:szCs w:val="26"/>
        </w:rPr>
        <w:t>Т</w:t>
      </w:r>
      <w:r w:rsidRPr="00974AE2">
        <w:rPr>
          <w:rFonts w:ascii="Times New Roman" w:hAnsi="Times New Roman" w:cs="Times New Roman"/>
          <w:sz w:val="26"/>
          <w:szCs w:val="26"/>
        </w:rPr>
        <w:t>овара и получения документов, указанных в п</w:t>
      </w:r>
      <w:r w:rsidR="00E34012">
        <w:rPr>
          <w:rFonts w:ascii="Times New Roman" w:hAnsi="Times New Roman" w:cs="Times New Roman"/>
          <w:sz w:val="26"/>
          <w:szCs w:val="26"/>
        </w:rPr>
        <w:t>унктах</w:t>
      </w:r>
      <w:r w:rsidRPr="00974AE2">
        <w:rPr>
          <w:rFonts w:ascii="Times New Roman" w:hAnsi="Times New Roman" w:cs="Times New Roman"/>
          <w:sz w:val="26"/>
          <w:szCs w:val="26"/>
        </w:rPr>
        <w:t xml:space="preserve"> 5.1, 5.2 </w:t>
      </w:r>
      <w:r w:rsidR="00E34012">
        <w:rPr>
          <w:rFonts w:ascii="Times New Roman" w:hAnsi="Times New Roman" w:cs="Times New Roman"/>
          <w:sz w:val="26"/>
          <w:szCs w:val="26"/>
        </w:rPr>
        <w:t>К</w:t>
      </w:r>
      <w:r w:rsidRPr="00974AE2">
        <w:rPr>
          <w:rFonts w:ascii="Times New Roman" w:hAnsi="Times New Roman" w:cs="Times New Roman"/>
          <w:sz w:val="26"/>
          <w:szCs w:val="26"/>
        </w:rPr>
        <w:t xml:space="preserve">онтракта, осуществляет приемку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овара, а также проверяет предоставленные Поставщиком документы.</w:t>
      </w:r>
    </w:p>
    <w:p w14:paraId="7EA3D79A" w14:textId="0298CDBF"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Для проверки представленного Поставщиком результата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овара), предусмотренного </w:t>
      </w:r>
      <w:r w:rsidR="00E9157F">
        <w:rPr>
          <w:rFonts w:ascii="Times New Roman" w:hAnsi="Times New Roman" w:cs="Times New Roman"/>
          <w:sz w:val="26"/>
          <w:szCs w:val="26"/>
        </w:rPr>
        <w:t>К</w:t>
      </w:r>
      <w:r w:rsidRPr="00974AE2">
        <w:rPr>
          <w:rFonts w:ascii="Times New Roman" w:hAnsi="Times New Roman" w:cs="Times New Roman"/>
          <w:sz w:val="26"/>
          <w:szCs w:val="26"/>
        </w:rPr>
        <w:t xml:space="preserve">онтрактом, в части его соответствия условиям </w:t>
      </w:r>
      <w:r w:rsidR="006937EC">
        <w:rPr>
          <w:rFonts w:ascii="Times New Roman" w:hAnsi="Times New Roman" w:cs="Times New Roman"/>
          <w:sz w:val="26"/>
          <w:szCs w:val="26"/>
        </w:rPr>
        <w:t>К</w:t>
      </w:r>
      <w:r w:rsidRPr="00974AE2">
        <w:rPr>
          <w:rFonts w:ascii="Times New Roman" w:hAnsi="Times New Roman" w:cs="Times New Roman"/>
          <w:sz w:val="26"/>
          <w:szCs w:val="26"/>
        </w:rPr>
        <w:t>онтракта, Заказчик, не позднее срока, указанного в п</w:t>
      </w:r>
      <w:r w:rsidR="00E34012">
        <w:rPr>
          <w:rFonts w:ascii="Times New Roman" w:hAnsi="Times New Roman" w:cs="Times New Roman"/>
          <w:sz w:val="26"/>
          <w:szCs w:val="26"/>
        </w:rPr>
        <w:t>ункте</w:t>
      </w:r>
      <w:r w:rsidRPr="00974AE2">
        <w:rPr>
          <w:rFonts w:ascii="Times New Roman" w:hAnsi="Times New Roman" w:cs="Times New Roman"/>
          <w:sz w:val="26"/>
          <w:szCs w:val="26"/>
        </w:rPr>
        <w:t xml:space="preserve"> 5.3 </w:t>
      </w:r>
      <w:r w:rsidR="00E34012">
        <w:rPr>
          <w:rFonts w:ascii="Times New Roman" w:hAnsi="Times New Roman" w:cs="Times New Roman"/>
          <w:sz w:val="26"/>
          <w:szCs w:val="26"/>
        </w:rPr>
        <w:t>К</w:t>
      </w:r>
      <w:r w:rsidRPr="00974AE2">
        <w:rPr>
          <w:rFonts w:ascii="Times New Roman" w:hAnsi="Times New Roman" w:cs="Times New Roman"/>
          <w:sz w:val="26"/>
          <w:szCs w:val="26"/>
        </w:rPr>
        <w:t xml:space="preserve">онтракта, проводит экспертизу поставленного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6E933404" w14:textId="18145FE6"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овара </w:t>
      </w:r>
      <w:r w:rsidR="00065580" w:rsidRPr="00974AE2">
        <w:rPr>
          <w:rFonts w:ascii="Times New Roman" w:hAnsi="Times New Roman" w:cs="Times New Roman"/>
          <w:sz w:val="26"/>
          <w:szCs w:val="26"/>
        </w:rPr>
        <w:t xml:space="preserve">Заказчик, </w:t>
      </w:r>
      <w:r w:rsidRPr="00974AE2">
        <w:rPr>
          <w:rFonts w:ascii="Times New Roman" w:hAnsi="Times New Roman" w:cs="Times New Roman"/>
          <w:sz w:val="26"/>
          <w:szCs w:val="26"/>
        </w:rPr>
        <w:t>приемочная комиссия должн</w:t>
      </w:r>
      <w:r w:rsidR="00065580" w:rsidRPr="00974AE2">
        <w:rPr>
          <w:rFonts w:ascii="Times New Roman" w:hAnsi="Times New Roman" w:cs="Times New Roman"/>
          <w:sz w:val="26"/>
          <w:szCs w:val="26"/>
        </w:rPr>
        <w:t>ы</w:t>
      </w:r>
      <w:r w:rsidRPr="00974AE2">
        <w:rPr>
          <w:rFonts w:ascii="Times New Roman" w:hAnsi="Times New Roman" w:cs="Times New Roman"/>
          <w:sz w:val="26"/>
          <w:szCs w:val="26"/>
        </w:rPr>
        <w:t xml:space="preserve"> учитывать отраженные в заключении по результатам указанной экспертизы предложения экспертов, экспертных организаций.</w:t>
      </w:r>
    </w:p>
    <w:p w14:paraId="203F6E13" w14:textId="6EC371CC" w:rsidR="002B3BB8" w:rsidRPr="00974AE2" w:rsidRDefault="002B3BB8" w:rsidP="00052079">
      <w:pPr>
        <w:widowControl w:val="0"/>
        <w:numPr>
          <w:ilvl w:val="1"/>
          <w:numId w:val="2"/>
        </w:numPr>
        <w:tabs>
          <w:tab w:val="left" w:pos="1134"/>
        </w:tabs>
        <w:ind w:left="0"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Поставляемый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 должен иметь соответствующие расчетные и сопроводительные документы, а также относящиеся к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овару документы на русском языке, в том числе предусмотренные </w:t>
      </w:r>
      <w:r w:rsidR="009D2105">
        <w:rPr>
          <w:rFonts w:ascii="Times New Roman" w:hAnsi="Times New Roman" w:cs="Times New Roman"/>
          <w:sz w:val="26"/>
          <w:szCs w:val="26"/>
        </w:rPr>
        <w:t>Законом № 44-ФЗ</w:t>
      </w:r>
      <w:r w:rsidRPr="00974AE2">
        <w:rPr>
          <w:rFonts w:ascii="Times New Roman" w:hAnsi="Times New Roman" w:cs="Times New Roman"/>
          <w:sz w:val="26"/>
          <w:szCs w:val="26"/>
        </w:rPr>
        <w:t xml:space="preserve">, иными правовыми актами и принадлежности к </w:t>
      </w:r>
      <w:r w:rsidR="00805D3A">
        <w:rPr>
          <w:rFonts w:ascii="Times New Roman" w:hAnsi="Times New Roman" w:cs="Times New Roman"/>
          <w:sz w:val="26"/>
          <w:szCs w:val="26"/>
        </w:rPr>
        <w:t>Т</w:t>
      </w:r>
      <w:r w:rsidRPr="00974AE2">
        <w:rPr>
          <w:rFonts w:ascii="Times New Roman" w:hAnsi="Times New Roman" w:cs="Times New Roman"/>
          <w:sz w:val="26"/>
          <w:szCs w:val="26"/>
        </w:rPr>
        <w:t>овару.</w:t>
      </w:r>
    </w:p>
    <w:p w14:paraId="3C6E82AE" w14:textId="4E95CFA8" w:rsidR="002B3BB8" w:rsidRPr="00974AE2" w:rsidRDefault="002B3BB8" w:rsidP="00052079">
      <w:pPr>
        <w:widowControl w:val="0"/>
        <w:numPr>
          <w:ilvl w:val="1"/>
          <w:numId w:val="2"/>
        </w:numPr>
        <w:tabs>
          <w:tab w:val="left" w:pos="1134"/>
        </w:tabs>
        <w:ind w:left="0"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 экспертизе и приемке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Заказчик проверяет: </w:t>
      </w:r>
    </w:p>
    <w:p w14:paraId="76981464" w14:textId="77777777"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целостность упаковки; </w:t>
      </w:r>
    </w:p>
    <w:p w14:paraId="43532F99" w14:textId="77777777"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соответствие упаковки и маркировки; </w:t>
      </w:r>
    </w:p>
    <w:p w14:paraId="6955D061" w14:textId="60516E92"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соответствие сведениям, указанным в транспортных и сопроводительных документах по наименованию, количеству, комплектности, ассортименту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1C28043D" w14:textId="1D461D27" w:rsidR="002B3BB8"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качество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46375A52" w14:textId="20D2D774"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В случае выявления недопоставки </w:t>
      </w:r>
      <w:r w:rsidR="00311B7A">
        <w:rPr>
          <w:rFonts w:ascii="Times New Roman" w:hAnsi="Times New Roman" w:cs="Times New Roman"/>
          <w:sz w:val="26"/>
          <w:szCs w:val="26"/>
        </w:rPr>
        <w:t>Т</w:t>
      </w:r>
      <w:r w:rsidRPr="00974AE2">
        <w:rPr>
          <w:rFonts w:ascii="Times New Roman" w:hAnsi="Times New Roman" w:cs="Times New Roman"/>
          <w:sz w:val="26"/>
          <w:szCs w:val="26"/>
        </w:rPr>
        <w:t>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490E48A" w14:textId="04F4EA73"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При обнаружении недостатков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(дефект, брак и пр.) при приемке всего фактически поставленного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(партии), составляется рекламационный акт о выявленных недостатках. Поставщик обязан в течение 2 (двух) </w:t>
      </w:r>
      <w:r w:rsidR="00065580" w:rsidRPr="00974AE2">
        <w:rPr>
          <w:rFonts w:ascii="Times New Roman" w:hAnsi="Times New Roman" w:cs="Times New Roman"/>
          <w:sz w:val="26"/>
          <w:szCs w:val="26"/>
        </w:rPr>
        <w:t xml:space="preserve">рабочих </w:t>
      </w:r>
      <w:r w:rsidRPr="00974AE2">
        <w:rPr>
          <w:rFonts w:ascii="Times New Roman" w:hAnsi="Times New Roman" w:cs="Times New Roman"/>
          <w:sz w:val="26"/>
          <w:szCs w:val="26"/>
        </w:rPr>
        <w:t xml:space="preserve">дней с момента получения рекламационного акта, заменить некачественный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 на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 качество которого соответствует условиям </w:t>
      </w:r>
      <w:r w:rsidR="00ED15FD">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559C596C" w14:textId="7777777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Поставщик обязан устранить все обнаруженные недостатки своими силами за свой счет в сроки, указанные в рекламационном акте.</w:t>
      </w:r>
    </w:p>
    <w:p w14:paraId="6A1F7586" w14:textId="08685310"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Приемка поставленного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оформляется документом о приемке. Для настоящего </w:t>
      </w:r>
      <w:r w:rsidR="00934E1E">
        <w:rPr>
          <w:rFonts w:ascii="Times New Roman" w:hAnsi="Times New Roman" w:cs="Times New Roman"/>
          <w:sz w:val="26"/>
          <w:szCs w:val="26"/>
        </w:rPr>
        <w:t>К</w:t>
      </w:r>
      <w:r w:rsidRPr="00974AE2">
        <w:rPr>
          <w:rFonts w:ascii="Times New Roman" w:hAnsi="Times New Roman" w:cs="Times New Roman"/>
          <w:sz w:val="26"/>
          <w:szCs w:val="26"/>
        </w:rPr>
        <w:t>онтракта реквизит «наименование документа о приемке» является «Акт сдачи-приемки товара».</w:t>
      </w:r>
    </w:p>
    <w:p w14:paraId="53EC8818" w14:textId="7777777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lastRenderedPageBreak/>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42DE892" w14:textId="619CE89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Датой приемки поставленного </w:t>
      </w:r>
      <w:r w:rsidR="00ED15FD">
        <w:rPr>
          <w:rFonts w:ascii="Times New Roman" w:hAnsi="Times New Roman" w:cs="Times New Roman"/>
          <w:sz w:val="26"/>
          <w:szCs w:val="26"/>
        </w:rPr>
        <w:t>Т</w:t>
      </w:r>
      <w:r w:rsidRPr="00974AE2">
        <w:rPr>
          <w:rFonts w:ascii="Times New Roman" w:hAnsi="Times New Roman" w:cs="Times New Roman"/>
          <w:sz w:val="26"/>
          <w:szCs w:val="26"/>
        </w:rPr>
        <w:t>овара считается дата подписания Заказчиком документа о приемке.</w:t>
      </w:r>
    </w:p>
    <w:p w14:paraId="603FF96F" w14:textId="34523429"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00934E1E">
        <w:rPr>
          <w:rFonts w:ascii="Times New Roman" w:hAnsi="Times New Roman" w:cs="Times New Roman"/>
          <w:sz w:val="26"/>
          <w:szCs w:val="26"/>
        </w:rPr>
        <w:t>К</w:t>
      </w:r>
      <w:r w:rsidRPr="00974AE2">
        <w:rPr>
          <w:rFonts w:ascii="Times New Roman" w:hAnsi="Times New Roman" w:cs="Times New Roman"/>
          <w:sz w:val="26"/>
          <w:szCs w:val="26"/>
        </w:rPr>
        <w:t>онтрактом.</w:t>
      </w:r>
    </w:p>
    <w:p w14:paraId="115113B5" w14:textId="0AFC7328"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pacing w:val="-4"/>
          <w:sz w:val="26"/>
          <w:szCs w:val="26"/>
        </w:rPr>
      </w:pPr>
      <w:r w:rsidRPr="00974AE2">
        <w:rPr>
          <w:rFonts w:ascii="Times New Roman" w:hAnsi="Times New Roman" w:cs="Times New Roman"/>
          <w:spacing w:val="-4"/>
          <w:sz w:val="26"/>
          <w:szCs w:val="26"/>
        </w:rPr>
        <w:t xml:space="preserve">Факт неисполнения или ненадлежащего исполнения Поставщиком условий </w:t>
      </w:r>
      <w:r w:rsidR="00934E1E">
        <w:rPr>
          <w:rFonts w:ascii="Times New Roman" w:hAnsi="Times New Roman" w:cs="Times New Roman"/>
          <w:spacing w:val="-4"/>
          <w:sz w:val="26"/>
          <w:szCs w:val="26"/>
        </w:rPr>
        <w:t>К</w:t>
      </w:r>
      <w:r w:rsidRPr="00974AE2">
        <w:rPr>
          <w:rFonts w:ascii="Times New Roman" w:hAnsi="Times New Roman" w:cs="Times New Roman"/>
          <w:spacing w:val="-4"/>
          <w:sz w:val="26"/>
          <w:szCs w:val="26"/>
        </w:rPr>
        <w:t xml:space="preserve">онтракта, а также размер неустойки указывается при оформлении </w:t>
      </w:r>
      <w:r w:rsidRPr="00974AE2">
        <w:rPr>
          <w:rFonts w:ascii="Times New Roman" w:hAnsi="Times New Roman" w:cs="Times New Roman"/>
          <w:sz w:val="26"/>
          <w:szCs w:val="26"/>
        </w:rPr>
        <w:t>акта сдачи-приемки товара.</w:t>
      </w:r>
    </w:p>
    <w:p w14:paraId="6E6DCE4F" w14:textId="7D74381A"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Заказчик вправе отказаться от приемки </w:t>
      </w:r>
      <w:r w:rsidR="00281038">
        <w:rPr>
          <w:rFonts w:ascii="Times New Roman" w:hAnsi="Times New Roman" w:cs="Times New Roman"/>
          <w:sz w:val="26"/>
          <w:szCs w:val="26"/>
        </w:rPr>
        <w:t>Т</w:t>
      </w:r>
      <w:r w:rsidRPr="00974AE2">
        <w:rPr>
          <w:rFonts w:ascii="Times New Roman" w:hAnsi="Times New Roman" w:cs="Times New Roman"/>
          <w:sz w:val="26"/>
          <w:szCs w:val="26"/>
        </w:rPr>
        <w:t>овара в случае обнаружения недостатков, которые исключают его эксплуатацию и не могут быть устранены Поставщиком.</w:t>
      </w:r>
    </w:p>
    <w:p w14:paraId="05909873" w14:textId="45FC35BC"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pacing w:val="-4"/>
          <w:sz w:val="26"/>
          <w:szCs w:val="26"/>
        </w:rPr>
      </w:pPr>
      <w:r w:rsidRPr="00974AE2">
        <w:rPr>
          <w:rFonts w:ascii="Times New Roman" w:hAnsi="Times New Roman" w:cs="Times New Roman"/>
          <w:sz w:val="26"/>
          <w:szCs w:val="26"/>
        </w:rPr>
        <w:t xml:space="preserve">Риски случайной гибели или случайного повреждения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а также бремя его содержания переходят от Поставщика к Заказчику с момента сдачи-приемки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а в случае обнаружения в ходе приемки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недостатков с момента устранения Поставщиком всех </w:t>
      </w:r>
      <w:r w:rsidRPr="00974AE2">
        <w:rPr>
          <w:rFonts w:ascii="Times New Roman" w:hAnsi="Times New Roman" w:cs="Times New Roman"/>
          <w:spacing w:val="-4"/>
          <w:sz w:val="26"/>
          <w:szCs w:val="26"/>
        </w:rPr>
        <w:t>выявленных недостатков согласно составленному Сторонами рекламационному акту.</w:t>
      </w:r>
    </w:p>
    <w:p w14:paraId="17352F0C" w14:textId="77777777" w:rsidR="002B3BB8" w:rsidRPr="00974AE2" w:rsidRDefault="002B3BB8" w:rsidP="00052079">
      <w:pPr>
        <w:widowControl w:val="0"/>
        <w:ind w:firstLine="709"/>
        <w:rPr>
          <w:rFonts w:ascii="Times New Roman" w:hAnsi="Times New Roman" w:cs="Times New Roman"/>
          <w:spacing w:val="-4"/>
          <w:sz w:val="26"/>
          <w:szCs w:val="26"/>
        </w:rPr>
      </w:pPr>
    </w:p>
    <w:p w14:paraId="6E5AACD5" w14:textId="24B7E0AE" w:rsidR="002B3BB8" w:rsidRPr="00052079"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bCs/>
          <w:spacing w:val="-1"/>
          <w:sz w:val="26"/>
          <w:szCs w:val="26"/>
        </w:rPr>
      </w:pPr>
      <w:r w:rsidRPr="00052079">
        <w:rPr>
          <w:rFonts w:ascii="Times New Roman" w:hAnsi="Times New Roman"/>
          <w:b/>
          <w:bCs/>
          <w:spacing w:val="-1"/>
          <w:sz w:val="26"/>
          <w:szCs w:val="26"/>
        </w:rPr>
        <w:t>Ответственность Сторон</w:t>
      </w:r>
    </w:p>
    <w:p w14:paraId="10214A0C" w14:textId="77777777" w:rsidR="00781731" w:rsidRPr="00974AE2" w:rsidRDefault="00781731" w:rsidP="00052079">
      <w:pPr>
        <w:widowControl w:val="0"/>
        <w:shd w:val="clear" w:color="auto" w:fill="FFFFFF"/>
        <w:ind w:left="709"/>
        <w:outlineLvl w:val="0"/>
        <w:rPr>
          <w:rFonts w:ascii="Times New Roman" w:hAnsi="Times New Roman" w:cs="Times New Roman"/>
          <w:b/>
          <w:bCs/>
          <w:spacing w:val="-1"/>
          <w:sz w:val="26"/>
          <w:szCs w:val="26"/>
        </w:rPr>
      </w:pPr>
    </w:p>
    <w:p w14:paraId="0E755D09" w14:textId="77777777" w:rsidR="002B3BB8" w:rsidRPr="00974AE2" w:rsidRDefault="002B3BB8" w:rsidP="00052079">
      <w:pPr>
        <w:pStyle w:val="aa"/>
        <w:numPr>
          <w:ilvl w:val="1"/>
          <w:numId w:val="2"/>
        </w:numPr>
        <w:spacing w:after="0" w:line="240" w:lineRule="auto"/>
        <w:ind w:left="0" w:firstLine="709"/>
        <w:jc w:val="both"/>
        <w:rPr>
          <w:rFonts w:ascii="Times New Roman" w:hAnsi="Times New Roman"/>
          <w:b/>
          <w:bCs/>
          <w:sz w:val="26"/>
          <w:szCs w:val="26"/>
        </w:rPr>
      </w:pPr>
      <w:r w:rsidRPr="00974AE2">
        <w:rPr>
          <w:rFonts w:ascii="Times New Roman" w:hAnsi="Times New Roman"/>
          <w:b/>
          <w:bCs/>
          <w:sz w:val="26"/>
          <w:szCs w:val="26"/>
        </w:rPr>
        <w:t>Ответственность Заказчика:</w:t>
      </w:r>
    </w:p>
    <w:p w14:paraId="477EE003" w14:textId="5C2C19B7" w:rsidR="002B3BB8" w:rsidRPr="00974AE2" w:rsidRDefault="002B3BB8" w:rsidP="00052079">
      <w:pPr>
        <w:pStyle w:val="aa"/>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просрочки исполнения Заказчиком обязательств, предусмотренных </w:t>
      </w:r>
      <w:r w:rsidR="00B03B88">
        <w:rPr>
          <w:rFonts w:ascii="Times New Roman" w:hAnsi="Times New Roman"/>
          <w:sz w:val="26"/>
          <w:szCs w:val="26"/>
        </w:rPr>
        <w:t>К</w:t>
      </w:r>
      <w:r w:rsidRPr="00974AE2">
        <w:rPr>
          <w:rFonts w:ascii="Times New Roman" w:hAnsi="Times New Roman"/>
          <w:sz w:val="26"/>
          <w:szCs w:val="26"/>
        </w:rPr>
        <w:t xml:space="preserve">онтрактом, а также в иных случаях неисполнения или ненадлежащего исполнения Заказчиком обязательств, предусмотренных </w:t>
      </w:r>
      <w:r w:rsidR="002526E5">
        <w:rPr>
          <w:rFonts w:ascii="Times New Roman" w:hAnsi="Times New Roman"/>
          <w:sz w:val="26"/>
          <w:szCs w:val="26"/>
        </w:rPr>
        <w:t>К</w:t>
      </w:r>
      <w:r w:rsidRPr="00974AE2">
        <w:rPr>
          <w:rFonts w:ascii="Times New Roman" w:hAnsi="Times New Roman"/>
          <w:sz w:val="26"/>
          <w:szCs w:val="26"/>
        </w:rPr>
        <w:t>онтрактом, Поставщик вправе потребовать уплаты неустоек (штрафов, пеней).</w:t>
      </w:r>
    </w:p>
    <w:p w14:paraId="6964A057" w14:textId="50584725" w:rsidR="002B3BB8" w:rsidRPr="00974AE2" w:rsidRDefault="002B3BB8" w:rsidP="00052079">
      <w:pPr>
        <w:pStyle w:val="aa"/>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Пеня начисляется за каждый день просрочки исполнения обязательства, предусмотренного </w:t>
      </w:r>
      <w:r w:rsidR="00B03B88">
        <w:rPr>
          <w:rFonts w:ascii="Times New Roman" w:hAnsi="Times New Roman"/>
          <w:sz w:val="26"/>
          <w:szCs w:val="26"/>
        </w:rPr>
        <w:t>К</w:t>
      </w:r>
      <w:r w:rsidRPr="00974AE2">
        <w:rPr>
          <w:rFonts w:ascii="Times New Roman" w:hAnsi="Times New Roman"/>
          <w:sz w:val="26"/>
          <w:szCs w:val="26"/>
        </w:rPr>
        <w:t xml:space="preserve">онтрактом, начиная со дня, следующего после дня истечения установленного </w:t>
      </w:r>
      <w:r w:rsidR="002526E5">
        <w:rPr>
          <w:rFonts w:ascii="Times New Roman" w:hAnsi="Times New Roman"/>
          <w:sz w:val="26"/>
          <w:szCs w:val="26"/>
        </w:rPr>
        <w:t>К</w:t>
      </w:r>
      <w:r w:rsidRPr="00974AE2">
        <w:rPr>
          <w:rFonts w:ascii="Times New Roman" w:hAnsi="Times New Roman"/>
          <w:sz w:val="26"/>
          <w:szCs w:val="26"/>
        </w:rPr>
        <w:t xml:space="preserve">онтрактом срока исполнения обязательства. Такая пеня устанавливается </w:t>
      </w:r>
      <w:r w:rsidR="002526E5">
        <w:rPr>
          <w:rFonts w:ascii="Times New Roman" w:hAnsi="Times New Roman"/>
          <w:sz w:val="26"/>
          <w:szCs w:val="26"/>
        </w:rPr>
        <w:t>К</w:t>
      </w:r>
      <w:r w:rsidRPr="00974AE2">
        <w:rPr>
          <w:rFonts w:ascii="Times New Roman" w:hAnsi="Times New Roman"/>
          <w:sz w:val="26"/>
          <w:szCs w:val="26"/>
        </w:rPr>
        <w:t>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4680DDC" w14:textId="62D0CCA2" w:rsidR="002B3BB8" w:rsidRPr="00974AE2" w:rsidRDefault="002B3BB8" w:rsidP="00052079">
      <w:pPr>
        <w:pStyle w:val="a8"/>
        <w:widowControl w:val="0"/>
        <w:numPr>
          <w:ilvl w:val="2"/>
          <w:numId w:val="2"/>
        </w:numPr>
        <w:tabs>
          <w:tab w:val="left" w:pos="1276"/>
        </w:tabs>
        <w:ind w:left="0" w:firstLine="709"/>
        <w:rPr>
          <w:sz w:val="26"/>
          <w:szCs w:val="26"/>
        </w:rPr>
      </w:pPr>
      <w:r w:rsidRPr="00974AE2">
        <w:rPr>
          <w:sz w:val="26"/>
          <w:szCs w:val="26"/>
        </w:rPr>
        <w:t xml:space="preserve">За ненадлежащее исполнение Заказчиком обязательств по </w:t>
      </w:r>
      <w:r w:rsidR="00DB6C8C">
        <w:rPr>
          <w:sz w:val="26"/>
          <w:szCs w:val="26"/>
        </w:rPr>
        <w:t>К</w:t>
      </w:r>
      <w:r w:rsidRPr="00974AE2">
        <w:rPr>
          <w:sz w:val="26"/>
          <w:szCs w:val="26"/>
        </w:rPr>
        <w:t xml:space="preserve">онтракту, за исключением просрочки исполнения обязательств, устанавливается штраф </w:t>
      </w:r>
      <w:r w:rsidR="0068263B">
        <w:rPr>
          <w:sz w:val="26"/>
          <w:szCs w:val="26"/>
        </w:rPr>
        <w:t xml:space="preserve">согласно </w:t>
      </w:r>
      <w:r w:rsidR="0068263B" w:rsidRPr="00EC47AA">
        <w:rPr>
          <w:sz w:val="26"/>
          <w:szCs w:val="26"/>
        </w:rPr>
        <w:t>постановлени</w:t>
      </w:r>
      <w:r w:rsidR="0068263B">
        <w:rPr>
          <w:sz w:val="26"/>
          <w:szCs w:val="26"/>
        </w:rPr>
        <w:t>ю</w:t>
      </w:r>
      <w:r w:rsidR="0068263B" w:rsidRPr="00EC47AA">
        <w:rPr>
          <w:sz w:val="26"/>
          <w:szCs w:val="26"/>
        </w:rPr>
        <w:t xml:space="preserve"> Правительства Российской Федерации от 30.08.2017 № 1042 (далее – Правила)</w:t>
      </w:r>
      <w:r w:rsidR="0068263B">
        <w:rPr>
          <w:sz w:val="26"/>
          <w:szCs w:val="26"/>
        </w:rPr>
        <w:t xml:space="preserve"> </w:t>
      </w:r>
      <w:r w:rsidRPr="00974AE2">
        <w:rPr>
          <w:sz w:val="26"/>
          <w:szCs w:val="26"/>
        </w:rPr>
        <w:t xml:space="preserve">в размере </w:t>
      </w:r>
      <w:r w:rsidRPr="00974AE2">
        <w:rPr>
          <w:b/>
          <w:sz w:val="26"/>
          <w:szCs w:val="26"/>
        </w:rPr>
        <w:t>1</w:t>
      </w:r>
      <w:r w:rsidR="00C7670E" w:rsidRPr="00974AE2">
        <w:rPr>
          <w:b/>
          <w:sz w:val="26"/>
          <w:szCs w:val="26"/>
        </w:rPr>
        <w:t> </w:t>
      </w:r>
      <w:r w:rsidRPr="00974AE2">
        <w:rPr>
          <w:b/>
          <w:sz w:val="26"/>
          <w:szCs w:val="26"/>
        </w:rPr>
        <w:t>000</w:t>
      </w:r>
      <w:r w:rsidR="00C7670E" w:rsidRPr="00974AE2">
        <w:rPr>
          <w:b/>
          <w:sz w:val="26"/>
          <w:szCs w:val="26"/>
        </w:rPr>
        <w:t>,00</w:t>
      </w:r>
      <w:r w:rsidRPr="00974AE2">
        <w:rPr>
          <w:b/>
          <w:sz w:val="26"/>
          <w:szCs w:val="26"/>
        </w:rPr>
        <w:t xml:space="preserve"> рублей</w:t>
      </w:r>
      <w:r w:rsidRPr="00974AE2">
        <w:rPr>
          <w:sz w:val="26"/>
          <w:szCs w:val="26"/>
        </w:rPr>
        <w:t xml:space="preserve"> (</w:t>
      </w:r>
      <w:r w:rsidR="00544E24" w:rsidRPr="00974AE2">
        <w:rPr>
          <w:sz w:val="26"/>
          <w:szCs w:val="26"/>
        </w:rPr>
        <w:t>О</w:t>
      </w:r>
      <w:r w:rsidRPr="00974AE2">
        <w:rPr>
          <w:sz w:val="26"/>
          <w:szCs w:val="26"/>
        </w:rPr>
        <w:t>дна тысяча рублей 00 копеек).</w:t>
      </w:r>
    </w:p>
    <w:p w14:paraId="36E88C1C" w14:textId="529638CB" w:rsidR="002B3BB8" w:rsidRPr="00974AE2" w:rsidRDefault="002B3BB8" w:rsidP="00052079">
      <w:pPr>
        <w:pStyle w:val="a8"/>
        <w:widowControl w:val="0"/>
        <w:numPr>
          <w:ilvl w:val="2"/>
          <w:numId w:val="2"/>
        </w:numPr>
        <w:tabs>
          <w:tab w:val="left" w:pos="1276"/>
        </w:tabs>
        <w:ind w:left="0" w:firstLine="709"/>
        <w:rPr>
          <w:sz w:val="26"/>
          <w:szCs w:val="26"/>
        </w:rPr>
      </w:pPr>
      <w:r w:rsidRPr="00974AE2">
        <w:rPr>
          <w:sz w:val="26"/>
          <w:szCs w:val="26"/>
        </w:rPr>
        <w:t xml:space="preserve">Общая сумма начисленных штрафов за ненадлежащее исполнение Заказчиком обязательств, предусмотренных </w:t>
      </w:r>
      <w:r w:rsidR="00DB6C8C">
        <w:rPr>
          <w:sz w:val="26"/>
          <w:szCs w:val="26"/>
        </w:rPr>
        <w:t>К</w:t>
      </w:r>
      <w:r w:rsidRPr="00974AE2">
        <w:rPr>
          <w:sz w:val="26"/>
          <w:szCs w:val="26"/>
        </w:rPr>
        <w:t xml:space="preserve">онтрактом, не может превышать цену </w:t>
      </w:r>
      <w:r w:rsidR="002526E5">
        <w:rPr>
          <w:sz w:val="26"/>
          <w:szCs w:val="26"/>
        </w:rPr>
        <w:t>К</w:t>
      </w:r>
      <w:r w:rsidRPr="00974AE2">
        <w:rPr>
          <w:sz w:val="26"/>
          <w:szCs w:val="26"/>
        </w:rPr>
        <w:t>онтракта.</w:t>
      </w:r>
    </w:p>
    <w:p w14:paraId="1253EA30" w14:textId="77777777" w:rsidR="002B3BB8" w:rsidRPr="00974AE2" w:rsidRDefault="002B3BB8" w:rsidP="00052079">
      <w:pPr>
        <w:widowControl w:val="0"/>
        <w:numPr>
          <w:ilvl w:val="1"/>
          <w:numId w:val="2"/>
        </w:numPr>
        <w:autoSpaceDE w:val="0"/>
        <w:autoSpaceDN w:val="0"/>
        <w:adjustRightInd w:val="0"/>
        <w:ind w:left="0" w:firstLine="709"/>
        <w:jc w:val="both"/>
        <w:rPr>
          <w:rFonts w:ascii="Times New Roman" w:hAnsi="Times New Roman" w:cs="Times New Roman"/>
          <w:b/>
          <w:bCs/>
          <w:sz w:val="26"/>
          <w:szCs w:val="26"/>
        </w:rPr>
      </w:pPr>
      <w:r w:rsidRPr="00974AE2">
        <w:rPr>
          <w:rFonts w:ascii="Times New Roman" w:hAnsi="Times New Roman" w:cs="Times New Roman"/>
          <w:b/>
          <w:bCs/>
          <w:sz w:val="26"/>
          <w:szCs w:val="26"/>
        </w:rPr>
        <w:t>Ответственность Поставщика:</w:t>
      </w:r>
    </w:p>
    <w:p w14:paraId="384BE903" w14:textId="619AA176" w:rsidR="002B3BB8" w:rsidRPr="00974AE2" w:rsidRDefault="002B3BB8" w:rsidP="00052079">
      <w:pPr>
        <w:pStyle w:val="aa"/>
        <w:widowControl w:val="0"/>
        <w:numPr>
          <w:ilvl w:val="2"/>
          <w:numId w:val="2"/>
        </w:numPr>
        <w:tabs>
          <w:tab w:val="left" w:pos="1276"/>
        </w:tabs>
        <w:autoSpaceDE w:val="0"/>
        <w:autoSpaceDN w:val="0"/>
        <w:adjustRightInd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просрочки исполнения Поставщиком обязательств (в том числе гарантийного обязательства), предусмотренных </w:t>
      </w:r>
      <w:r w:rsidR="00DB6C8C">
        <w:rPr>
          <w:rFonts w:ascii="Times New Roman" w:hAnsi="Times New Roman"/>
          <w:sz w:val="26"/>
          <w:szCs w:val="26"/>
        </w:rPr>
        <w:t>К</w:t>
      </w:r>
      <w:r w:rsidRPr="00974AE2">
        <w:rPr>
          <w:rFonts w:ascii="Times New Roman" w:hAnsi="Times New Roman"/>
          <w:sz w:val="26"/>
          <w:szCs w:val="26"/>
        </w:rPr>
        <w:t xml:space="preserve">онтрактом, а также в иных случаях ненадлежащего исполнения Поставщиком обязательств, предусмотренных </w:t>
      </w:r>
      <w:r w:rsidR="002526E5">
        <w:rPr>
          <w:rFonts w:ascii="Times New Roman" w:hAnsi="Times New Roman"/>
          <w:sz w:val="26"/>
          <w:szCs w:val="26"/>
        </w:rPr>
        <w:t>К</w:t>
      </w:r>
      <w:r w:rsidRPr="00974AE2">
        <w:rPr>
          <w:rFonts w:ascii="Times New Roman" w:hAnsi="Times New Roman"/>
          <w:sz w:val="26"/>
          <w:szCs w:val="26"/>
        </w:rPr>
        <w:t xml:space="preserve">онтрактом, Заказчик направляет Поставщику требование об уплате неустоек (пеней, штрафов). </w:t>
      </w:r>
    </w:p>
    <w:p w14:paraId="5336ED0F" w14:textId="2797D601" w:rsidR="002B3BB8" w:rsidRPr="00974AE2" w:rsidRDefault="002B3BB8" w:rsidP="00052079">
      <w:pPr>
        <w:pStyle w:val="aa"/>
        <w:numPr>
          <w:ilvl w:val="2"/>
          <w:numId w:val="2"/>
        </w:numPr>
        <w:tabs>
          <w:tab w:val="left" w:pos="1276"/>
        </w:tabs>
        <w:spacing w:after="0" w:line="240" w:lineRule="auto"/>
        <w:ind w:left="0" w:firstLine="709"/>
        <w:jc w:val="both"/>
        <w:rPr>
          <w:rFonts w:ascii="Times New Roman" w:eastAsiaTheme="minorHAnsi" w:hAnsi="Times New Roman"/>
          <w:sz w:val="26"/>
          <w:szCs w:val="26"/>
        </w:rPr>
      </w:pPr>
      <w:r w:rsidRPr="00974AE2">
        <w:rPr>
          <w:rFonts w:ascii="Times New Roman" w:eastAsiaTheme="minorHAnsi" w:hAnsi="Times New Roman"/>
          <w:sz w:val="26"/>
          <w:szCs w:val="26"/>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w:t>
      </w:r>
      <w:r w:rsidR="002526E5">
        <w:rPr>
          <w:rFonts w:ascii="Times New Roman" w:eastAsiaTheme="minorHAnsi" w:hAnsi="Times New Roman"/>
          <w:sz w:val="26"/>
          <w:szCs w:val="26"/>
        </w:rPr>
        <w:t>К</w:t>
      </w:r>
      <w:r w:rsidRPr="00974AE2">
        <w:rPr>
          <w:rFonts w:ascii="Times New Roman" w:eastAsiaTheme="minorHAnsi" w:hAnsi="Times New Roman"/>
          <w:sz w:val="26"/>
          <w:szCs w:val="26"/>
        </w:rPr>
        <w:t xml:space="preserve">онтракта, уменьшенной на сумму, пропорциональную объему обязательств, предусмотренных </w:t>
      </w:r>
      <w:r w:rsidR="002526E5">
        <w:rPr>
          <w:rFonts w:ascii="Times New Roman" w:eastAsiaTheme="minorHAnsi" w:hAnsi="Times New Roman"/>
          <w:sz w:val="26"/>
          <w:szCs w:val="26"/>
        </w:rPr>
        <w:t>К</w:t>
      </w:r>
      <w:r w:rsidRPr="00974AE2">
        <w:rPr>
          <w:rFonts w:ascii="Times New Roman" w:eastAsiaTheme="minorHAnsi" w:hAnsi="Times New Roman"/>
          <w:sz w:val="26"/>
          <w:szCs w:val="26"/>
        </w:rPr>
        <w:t>онтрактом и фактически исполненных Поставщиком.</w:t>
      </w:r>
    </w:p>
    <w:p w14:paraId="7D313189" w14:textId="1D395446" w:rsidR="002B3BB8" w:rsidRPr="00974AE2" w:rsidRDefault="002B3BB8" w:rsidP="00052079">
      <w:pPr>
        <w:pStyle w:val="aa"/>
        <w:numPr>
          <w:ilvl w:val="2"/>
          <w:numId w:val="2"/>
        </w:numPr>
        <w:spacing w:after="0" w:line="240" w:lineRule="auto"/>
        <w:ind w:left="0" w:firstLine="709"/>
        <w:jc w:val="both"/>
        <w:rPr>
          <w:rFonts w:ascii="Times New Roman" w:eastAsiaTheme="minorHAnsi" w:hAnsi="Times New Roman"/>
          <w:sz w:val="26"/>
          <w:szCs w:val="26"/>
        </w:rPr>
      </w:pPr>
      <w:r w:rsidRPr="00974AE2">
        <w:rPr>
          <w:rFonts w:ascii="Times New Roman" w:hAnsi="Times New Roman"/>
          <w:sz w:val="26"/>
          <w:szCs w:val="26"/>
        </w:rPr>
        <w:t xml:space="preserve">За каждый факт неисполнения или ненадлежащего исполнения Поставщиком обязательств, предусмотренных </w:t>
      </w:r>
      <w:r w:rsidR="00DB6C8C">
        <w:rPr>
          <w:rFonts w:ascii="Times New Roman" w:hAnsi="Times New Roman"/>
          <w:sz w:val="26"/>
          <w:szCs w:val="26"/>
        </w:rPr>
        <w:t>К</w:t>
      </w:r>
      <w:r w:rsidRPr="00974AE2">
        <w:rPr>
          <w:rFonts w:ascii="Times New Roman" w:hAnsi="Times New Roman"/>
          <w:sz w:val="26"/>
          <w:szCs w:val="26"/>
        </w:rPr>
        <w:t xml:space="preserve">онтрактом, за исключением просрочки исполнения Поставщиком обязательств (в том числе гарантийного обязательства), предусмотренных </w:t>
      </w:r>
      <w:r w:rsidR="000B1D31">
        <w:rPr>
          <w:rFonts w:ascii="Times New Roman" w:hAnsi="Times New Roman"/>
          <w:sz w:val="26"/>
          <w:szCs w:val="26"/>
        </w:rPr>
        <w:lastRenderedPageBreak/>
        <w:t>К</w:t>
      </w:r>
      <w:r w:rsidRPr="00974AE2">
        <w:rPr>
          <w:rFonts w:ascii="Times New Roman" w:hAnsi="Times New Roman"/>
          <w:sz w:val="26"/>
          <w:szCs w:val="26"/>
        </w:rPr>
        <w:t xml:space="preserve">онтрактом </w:t>
      </w:r>
      <w:r w:rsidR="000B1D31" w:rsidRPr="000B1D31">
        <w:rPr>
          <w:rFonts w:ascii="Times New Roman" w:hAnsi="Times New Roman"/>
          <w:sz w:val="26"/>
          <w:szCs w:val="26"/>
        </w:rPr>
        <w:t>Поставщик</w:t>
      </w:r>
      <w:r w:rsidR="00AC4AC8">
        <w:rPr>
          <w:rFonts w:ascii="Times New Roman" w:hAnsi="Times New Roman"/>
          <w:sz w:val="26"/>
          <w:szCs w:val="26"/>
        </w:rPr>
        <w:t>,</w:t>
      </w:r>
      <w:r w:rsidR="000B1D31" w:rsidRPr="000B1D31">
        <w:rPr>
          <w:rFonts w:ascii="Times New Roman" w:hAnsi="Times New Roman"/>
          <w:sz w:val="26"/>
          <w:szCs w:val="26"/>
        </w:rPr>
        <w:t xml:space="preserve"> </w:t>
      </w:r>
      <w:r w:rsidR="00AC4AC8">
        <w:rPr>
          <w:rFonts w:ascii="Times New Roman" w:hAnsi="Times New Roman"/>
          <w:sz w:val="26"/>
          <w:szCs w:val="26"/>
        </w:rPr>
        <w:t xml:space="preserve">согласно Правилам, </w:t>
      </w:r>
      <w:r w:rsidR="000B1D31" w:rsidRPr="000B1D31">
        <w:rPr>
          <w:rFonts w:ascii="Times New Roman" w:hAnsi="Times New Roman"/>
          <w:sz w:val="26"/>
          <w:szCs w:val="26"/>
        </w:rPr>
        <w:t>уплачивает Заказчику штраф в размере</w:t>
      </w:r>
      <w:r w:rsidRPr="00974AE2">
        <w:rPr>
          <w:rFonts w:ascii="Times New Roman" w:hAnsi="Times New Roman"/>
          <w:sz w:val="26"/>
          <w:szCs w:val="26"/>
        </w:rPr>
        <w:t xml:space="preserve"> </w:t>
      </w:r>
      <w:r w:rsidRPr="00974AE2">
        <w:rPr>
          <w:rFonts w:ascii="Times New Roman" w:hAnsi="Times New Roman"/>
          <w:b/>
          <w:sz w:val="26"/>
          <w:szCs w:val="26"/>
        </w:rPr>
        <w:t xml:space="preserve">10% цены </w:t>
      </w:r>
      <w:r w:rsidR="002741A9">
        <w:rPr>
          <w:rFonts w:ascii="Times New Roman" w:hAnsi="Times New Roman"/>
          <w:b/>
          <w:sz w:val="26"/>
          <w:szCs w:val="26"/>
        </w:rPr>
        <w:t>К</w:t>
      </w:r>
      <w:r w:rsidRPr="00974AE2">
        <w:rPr>
          <w:rFonts w:ascii="Times New Roman" w:hAnsi="Times New Roman"/>
          <w:b/>
          <w:sz w:val="26"/>
          <w:szCs w:val="26"/>
        </w:rPr>
        <w:t>онтракта</w:t>
      </w:r>
      <w:r w:rsidRPr="00974AE2">
        <w:rPr>
          <w:rFonts w:ascii="Times New Roman" w:hAnsi="Times New Roman"/>
          <w:sz w:val="26"/>
          <w:szCs w:val="26"/>
        </w:rPr>
        <w:t>.</w:t>
      </w:r>
    </w:p>
    <w:p w14:paraId="2A6B852F" w14:textId="03D97434" w:rsidR="00A84B96" w:rsidRPr="00221E3A" w:rsidRDefault="00A84B96" w:rsidP="00052079">
      <w:pPr>
        <w:pStyle w:val="ConsPlusNormal"/>
        <w:numPr>
          <w:ilvl w:val="1"/>
          <w:numId w:val="2"/>
        </w:numPr>
        <w:ind w:left="0" w:firstLine="709"/>
        <w:jc w:val="both"/>
        <w:rPr>
          <w:rFonts w:ascii="Times New Roman" w:hAnsi="Times New Roman" w:cs="Times New Roman"/>
          <w:sz w:val="26"/>
          <w:szCs w:val="26"/>
        </w:rPr>
      </w:pPr>
      <w:r w:rsidRPr="00DA057E">
        <w:rPr>
          <w:rFonts w:ascii="Times New Roman" w:hAnsi="Times New Roman" w:cs="Times New Roman"/>
          <w:sz w:val="26"/>
          <w:szCs w:val="26"/>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21E3A" w:rsidRPr="00221E3A">
        <w:rPr>
          <w:rFonts w:ascii="Times New Roman" w:hAnsi="Times New Roman" w:cs="Times New Roman"/>
          <w:b/>
          <w:sz w:val="26"/>
          <w:szCs w:val="26"/>
        </w:rPr>
        <w:t>1 000,00 рублей</w:t>
      </w:r>
      <w:r w:rsidR="00221E3A" w:rsidRPr="00221E3A">
        <w:rPr>
          <w:rFonts w:ascii="Times New Roman" w:hAnsi="Times New Roman" w:cs="Times New Roman"/>
          <w:sz w:val="26"/>
          <w:szCs w:val="26"/>
        </w:rPr>
        <w:t xml:space="preserve"> (Одна тысяча рублей 00 копеек).</w:t>
      </w:r>
    </w:p>
    <w:p w14:paraId="1C0B8812" w14:textId="06B27A1A" w:rsidR="002B3BB8" w:rsidRPr="00974AE2" w:rsidRDefault="002B3BB8" w:rsidP="00052079">
      <w:pPr>
        <w:widowControl w:val="0"/>
        <w:numPr>
          <w:ilvl w:val="2"/>
          <w:numId w:val="2"/>
        </w:numPr>
        <w:tabs>
          <w:tab w:val="left" w:pos="1276"/>
        </w:tabs>
        <w:autoSpaceDE w:val="0"/>
        <w:autoSpaceDN w:val="0"/>
        <w:adjustRightInd w:val="0"/>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Общая сумма начисленных штрафов за неисполнение или ненадлежащее исполнение Поставщиком обязательств, предусмотренных </w:t>
      </w:r>
      <w:r w:rsidR="002526E5">
        <w:rPr>
          <w:rFonts w:ascii="Times New Roman" w:hAnsi="Times New Roman" w:cs="Times New Roman"/>
          <w:sz w:val="26"/>
          <w:szCs w:val="26"/>
        </w:rPr>
        <w:t>К</w:t>
      </w:r>
      <w:r w:rsidRPr="00974AE2">
        <w:rPr>
          <w:rFonts w:ascii="Times New Roman" w:hAnsi="Times New Roman" w:cs="Times New Roman"/>
          <w:sz w:val="26"/>
          <w:szCs w:val="26"/>
        </w:rPr>
        <w:t xml:space="preserve">онтрактом, не может превышать цену </w:t>
      </w:r>
      <w:r w:rsidR="008F086A">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016FE506" w14:textId="77777777" w:rsidR="002B3BB8" w:rsidRPr="00974AE2" w:rsidRDefault="002B3BB8" w:rsidP="00052079">
      <w:pPr>
        <w:widowControl w:val="0"/>
        <w:numPr>
          <w:ilvl w:val="1"/>
          <w:numId w:val="2"/>
        </w:numPr>
        <w:suppressAutoHyphens/>
        <w:ind w:left="0" w:firstLine="709"/>
        <w:jc w:val="both"/>
        <w:rPr>
          <w:rFonts w:ascii="Times New Roman" w:hAnsi="Times New Roman" w:cs="Times New Roman"/>
          <w:b/>
          <w:bCs/>
          <w:sz w:val="26"/>
          <w:szCs w:val="26"/>
        </w:rPr>
      </w:pPr>
      <w:r w:rsidRPr="00974AE2">
        <w:rPr>
          <w:rFonts w:ascii="Times New Roman" w:hAnsi="Times New Roman" w:cs="Times New Roman"/>
          <w:b/>
          <w:bCs/>
          <w:sz w:val="26"/>
          <w:szCs w:val="26"/>
        </w:rPr>
        <w:t>Иное:</w:t>
      </w:r>
    </w:p>
    <w:p w14:paraId="3CB1B96C" w14:textId="3A99052F" w:rsidR="002B3BB8" w:rsidRPr="00974AE2" w:rsidRDefault="002B3BB8" w:rsidP="00052079">
      <w:pPr>
        <w:pStyle w:val="aa"/>
        <w:widowControl w:val="0"/>
        <w:numPr>
          <w:ilvl w:val="2"/>
          <w:numId w:val="2"/>
        </w:numPr>
        <w:tabs>
          <w:tab w:val="left" w:pos="1134"/>
          <w:tab w:val="left" w:pos="1276"/>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B6C8C">
        <w:rPr>
          <w:rFonts w:ascii="Times New Roman" w:hAnsi="Times New Roman"/>
          <w:sz w:val="26"/>
          <w:szCs w:val="26"/>
        </w:rPr>
        <w:t>К</w:t>
      </w:r>
      <w:r w:rsidRPr="00974AE2">
        <w:rPr>
          <w:rFonts w:ascii="Times New Roman" w:hAnsi="Times New Roman"/>
          <w:sz w:val="26"/>
          <w:szCs w:val="26"/>
        </w:rPr>
        <w:t>онтрактом, произошло вследствие непреодолимой силы или по вине другой Стороны.</w:t>
      </w:r>
    </w:p>
    <w:p w14:paraId="09233E74" w14:textId="295F64D0" w:rsidR="00BB3270" w:rsidRPr="00974AE2" w:rsidRDefault="00BB3270" w:rsidP="00052079">
      <w:pPr>
        <w:pStyle w:val="aa"/>
        <w:widowControl w:val="0"/>
        <w:numPr>
          <w:ilvl w:val="2"/>
          <w:numId w:val="2"/>
        </w:numPr>
        <w:tabs>
          <w:tab w:val="left" w:pos="1134"/>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порядком, предусмотренным пунктами 6.1-6.2. настоящего Контракта, Заказчик вправе, в соответствии с положением статьи 410 Гражданского кодекса Российской Федерации (далее ГК РФ),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14:paraId="281F9B65" w14:textId="77777777" w:rsidR="002B3BB8" w:rsidRPr="00974AE2" w:rsidRDefault="002B3BB8" w:rsidP="00052079">
      <w:pPr>
        <w:pStyle w:val="aa"/>
        <w:widowControl w:val="0"/>
        <w:numPr>
          <w:ilvl w:val="2"/>
          <w:numId w:val="2"/>
        </w:numPr>
        <w:tabs>
          <w:tab w:val="left" w:pos="1134"/>
          <w:tab w:val="left" w:pos="1276"/>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Удержание неустоек не освобождает Поставщика от исполнения обязательств в натуре.</w:t>
      </w:r>
    </w:p>
    <w:p w14:paraId="5F992E75" w14:textId="77777777" w:rsidR="002B3BB8" w:rsidRPr="00974AE2" w:rsidRDefault="002B3BB8" w:rsidP="00052079">
      <w:pPr>
        <w:widowControl w:val="0"/>
        <w:ind w:firstLine="709"/>
        <w:jc w:val="both"/>
        <w:rPr>
          <w:rFonts w:ascii="Times New Roman" w:hAnsi="Times New Roman" w:cs="Times New Roman"/>
          <w:spacing w:val="-4"/>
          <w:sz w:val="26"/>
          <w:szCs w:val="26"/>
        </w:rPr>
      </w:pPr>
    </w:p>
    <w:p w14:paraId="71B3C513" w14:textId="0E47801F" w:rsidR="002B3BB8" w:rsidRPr="00052079"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bCs/>
          <w:sz w:val="26"/>
          <w:szCs w:val="26"/>
        </w:rPr>
        <w:t>Требования к таре, упаковке, качеству</w:t>
      </w:r>
      <w:r w:rsidRPr="00052079">
        <w:rPr>
          <w:rFonts w:ascii="Times New Roman" w:hAnsi="Times New Roman"/>
          <w:b/>
          <w:sz w:val="26"/>
          <w:szCs w:val="26"/>
        </w:rPr>
        <w:t xml:space="preserve">, безопасности и </w:t>
      </w:r>
      <w:r w:rsidR="005B489E" w:rsidRPr="00052079">
        <w:rPr>
          <w:rFonts w:ascii="Times New Roman" w:hAnsi="Times New Roman"/>
          <w:b/>
          <w:sz w:val="26"/>
          <w:szCs w:val="26"/>
        </w:rPr>
        <w:t>т</w:t>
      </w:r>
      <w:r w:rsidRPr="00052079">
        <w:rPr>
          <w:rFonts w:ascii="Times New Roman" w:hAnsi="Times New Roman"/>
          <w:b/>
          <w:sz w:val="26"/>
          <w:szCs w:val="26"/>
        </w:rPr>
        <w:t>ехническим характеристикам товара</w:t>
      </w:r>
    </w:p>
    <w:p w14:paraId="1FD3766D" w14:textId="77777777" w:rsidR="00781731" w:rsidRPr="00974AE2" w:rsidRDefault="00781731" w:rsidP="00052079">
      <w:pPr>
        <w:widowControl w:val="0"/>
        <w:ind w:left="709"/>
        <w:outlineLvl w:val="0"/>
        <w:rPr>
          <w:rFonts w:ascii="Times New Roman" w:hAnsi="Times New Roman" w:cs="Times New Roman"/>
          <w:b/>
          <w:sz w:val="26"/>
          <w:szCs w:val="26"/>
        </w:rPr>
      </w:pPr>
    </w:p>
    <w:p w14:paraId="4318458F" w14:textId="48DC087A"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 xml:space="preserve">Поставляемый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 xml:space="preserve">овар должен быть новым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оваром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 xml:space="preserve">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974AE2">
        <w:rPr>
          <w:rFonts w:ascii="Times New Roman" w:hAnsi="Times New Roman" w:cs="Times New Roman"/>
          <w:sz w:val="26"/>
          <w:szCs w:val="26"/>
        </w:rPr>
        <w:t>не должны находиться в залоге, под арестом или под иным обременением.</w:t>
      </w:r>
    </w:p>
    <w:p w14:paraId="4954E8AE" w14:textId="390C860A" w:rsidR="00016021" w:rsidRPr="00974AE2" w:rsidRDefault="00016021"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 xml:space="preserve">Поставленный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w:t>
      </w:r>
    </w:p>
    <w:p w14:paraId="215EAC9A" w14:textId="345B34E0"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Товары должны поставляться в упаковке производителя, не имеющей повреждений, с сохранением всех защитных знаков производителя,</w:t>
      </w:r>
      <w:r w:rsidRPr="00974AE2">
        <w:rPr>
          <w:rFonts w:ascii="Times New Roman" w:hAnsi="Times New Roman" w:cs="Times New Roman"/>
          <w:sz w:val="26"/>
          <w:szCs w:val="26"/>
        </w:rPr>
        <w:t xml:space="preserve"> обеспечивающей сохранность </w:t>
      </w:r>
      <w:r w:rsidR="00E7475A">
        <w:rPr>
          <w:rFonts w:ascii="Times New Roman" w:hAnsi="Times New Roman" w:cs="Times New Roman"/>
          <w:sz w:val="26"/>
          <w:szCs w:val="26"/>
        </w:rPr>
        <w:t>Т</w:t>
      </w:r>
      <w:r w:rsidRPr="00974AE2">
        <w:rPr>
          <w:rFonts w:ascii="Times New Roman" w:hAnsi="Times New Roman" w:cs="Times New Roman"/>
          <w:sz w:val="26"/>
          <w:szCs w:val="26"/>
        </w:rPr>
        <w:t>овара при перевозке, и при необходимости, в последующем хранении.</w:t>
      </w:r>
    </w:p>
    <w:p w14:paraId="48104166" w14:textId="15747789"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bCs/>
          <w:iCs/>
          <w:sz w:val="26"/>
          <w:szCs w:val="26"/>
        </w:rPr>
      </w:pPr>
      <w:r w:rsidRPr="00974AE2">
        <w:rPr>
          <w:rFonts w:ascii="Times New Roman" w:hAnsi="Times New Roman" w:cs="Times New Roman"/>
          <w:bCs/>
          <w:iCs/>
          <w:sz w:val="26"/>
          <w:szCs w:val="26"/>
        </w:rPr>
        <w:t xml:space="preserve">Поставляемый </w:t>
      </w:r>
      <w:r w:rsidR="00B72F1C">
        <w:rPr>
          <w:rFonts w:ascii="Times New Roman" w:hAnsi="Times New Roman" w:cs="Times New Roman"/>
          <w:bCs/>
          <w:iCs/>
          <w:sz w:val="26"/>
          <w:szCs w:val="26"/>
        </w:rPr>
        <w:t>Т</w:t>
      </w:r>
      <w:r w:rsidRPr="00974AE2">
        <w:rPr>
          <w:rFonts w:ascii="Times New Roman" w:hAnsi="Times New Roman" w:cs="Times New Roman"/>
          <w:bCs/>
          <w:iCs/>
          <w:sz w:val="26"/>
          <w:szCs w:val="26"/>
        </w:rPr>
        <w:t>овар должен обеспечивать безопасность его использования, не должен содержать вредных для здоровья веществ.</w:t>
      </w:r>
    </w:p>
    <w:p w14:paraId="32A9BB66" w14:textId="22786DDF"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Существенным нарушением Поставщиком требований к качеству </w:t>
      </w:r>
      <w:r w:rsidR="00B72F1C">
        <w:rPr>
          <w:rFonts w:ascii="Times New Roman" w:hAnsi="Times New Roman" w:cs="Times New Roman"/>
          <w:sz w:val="26"/>
          <w:szCs w:val="26"/>
        </w:rPr>
        <w:t>Т</w:t>
      </w:r>
      <w:r w:rsidRPr="00974AE2">
        <w:rPr>
          <w:rFonts w:ascii="Times New Roman" w:hAnsi="Times New Roman" w:cs="Times New Roman"/>
          <w:sz w:val="26"/>
          <w:szCs w:val="26"/>
        </w:rPr>
        <w:t xml:space="preserve">овара является поставка </w:t>
      </w:r>
      <w:r w:rsidR="00B72F1C">
        <w:rPr>
          <w:rFonts w:ascii="Times New Roman" w:hAnsi="Times New Roman" w:cs="Times New Roman"/>
          <w:sz w:val="26"/>
          <w:szCs w:val="26"/>
        </w:rPr>
        <w:t>Т</w:t>
      </w:r>
      <w:r w:rsidRPr="00974AE2">
        <w:rPr>
          <w:rFonts w:ascii="Times New Roman" w:hAnsi="Times New Roman" w:cs="Times New Roman"/>
          <w:sz w:val="26"/>
          <w:szCs w:val="26"/>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4870DA0" w14:textId="7D56DFCE"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всех </w:t>
      </w:r>
      <w:r w:rsidR="00154C48">
        <w:rPr>
          <w:rFonts w:ascii="Times New Roman" w:hAnsi="Times New Roman" w:cs="Times New Roman"/>
          <w:sz w:val="26"/>
          <w:szCs w:val="26"/>
        </w:rPr>
        <w:t>Т</w:t>
      </w:r>
      <w:r w:rsidRPr="00974AE2">
        <w:rPr>
          <w:rFonts w:ascii="Times New Roman" w:hAnsi="Times New Roman" w:cs="Times New Roman"/>
          <w:sz w:val="26"/>
          <w:szCs w:val="26"/>
        </w:rPr>
        <w:t xml:space="preserve">оварах должна быть нанесена однозначно трактуемая маркировка - наименование, данные об изготовителе. </w:t>
      </w:r>
    </w:p>
    <w:p w14:paraId="3C22773C" w14:textId="0C93B4F5"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импортные </w:t>
      </w:r>
      <w:r w:rsidR="00154C48">
        <w:rPr>
          <w:rFonts w:ascii="Times New Roman" w:hAnsi="Times New Roman" w:cs="Times New Roman"/>
          <w:sz w:val="26"/>
          <w:szCs w:val="26"/>
        </w:rPr>
        <w:t>Т</w:t>
      </w:r>
      <w:r w:rsidRPr="00974AE2">
        <w:rPr>
          <w:rFonts w:ascii="Times New Roman" w:hAnsi="Times New Roman" w:cs="Times New Roman"/>
          <w:sz w:val="26"/>
          <w:szCs w:val="26"/>
        </w:rPr>
        <w:t>овары перевод на русском языке обязателен.</w:t>
      </w:r>
    </w:p>
    <w:p w14:paraId="114516E9" w14:textId="77777777" w:rsidR="002B3BB8" w:rsidRPr="00974AE2" w:rsidRDefault="002B3BB8" w:rsidP="00052079">
      <w:pPr>
        <w:widowControl w:val="0"/>
        <w:ind w:firstLine="709"/>
        <w:rPr>
          <w:rFonts w:ascii="Times New Roman" w:hAnsi="Times New Roman" w:cs="Times New Roman"/>
          <w:sz w:val="26"/>
          <w:szCs w:val="26"/>
        </w:rPr>
      </w:pPr>
    </w:p>
    <w:p w14:paraId="081D19A0" w14:textId="024B6223" w:rsidR="002B3BB8" w:rsidRPr="00052079"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sz w:val="26"/>
          <w:szCs w:val="26"/>
        </w:rPr>
        <w:t>Гарантии качества</w:t>
      </w:r>
    </w:p>
    <w:p w14:paraId="3C6C9369" w14:textId="77777777" w:rsidR="00781731" w:rsidRPr="00974AE2" w:rsidRDefault="00781731" w:rsidP="00052079">
      <w:pPr>
        <w:widowControl w:val="0"/>
        <w:ind w:left="709"/>
        <w:outlineLvl w:val="0"/>
        <w:rPr>
          <w:rFonts w:ascii="Times New Roman" w:hAnsi="Times New Roman" w:cs="Times New Roman"/>
          <w:b/>
          <w:sz w:val="26"/>
          <w:szCs w:val="26"/>
        </w:rPr>
      </w:pPr>
    </w:p>
    <w:p w14:paraId="6BE80ECD" w14:textId="1FA217A0" w:rsidR="002B3BB8" w:rsidRPr="00974AE2" w:rsidRDefault="002B3BB8" w:rsidP="00052079">
      <w:pPr>
        <w:pStyle w:val="a"/>
        <w:keepNext w:val="0"/>
        <w:widowControl w:val="0"/>
        <w:numPr>
          <w:ilvl w:val="1"/>
          <w:numId w:val="2"/>
        </w:numPr>
        <w:tabs>
          <w:tab w:val="left" w:pos="708"/>
        </w:tabs>
        <w:spacing w:before="0"/>
        <w:ind w:left="0" w:firstLine="709"/>
        <w:outlineLvl w:val="9"/>
        <w:rPr>
          <w:color w:val="auto"/>
          <w:sz w:val="26"/>
          <w:szCs w:val="26"/>
        </w:rPr>
      </w:pPr>
      <w:r w:rsidRPr="00974AE2">
        <w:rPr>
          <w:color w:val="auto"/>
          <w:sz w:val="26"/>
          <w:szCs w:val="26"/>
        </w:rPr>
        <w:t xml:space="preserve">Гарантии качества распространяются на все </w:t>
      </w:r>
      <w:r w:rsidR="001034D3">
        <w:rPr>
          <w:color w:val="auto"/>
          <w:sz w:val="26"/>
          <w:szCs w:val="26"/>
        </w:rPr>
        <w:t>Т</w:t>
      </w:r>
      <w:r w:rsidRPr="00974AE2">
        <w:rPr>
          <w:color w:val="auto"/>
          <w:sz w:val="26"/>
          <w:szCs w:val="26"/>
        </w:rPr>
        <w:t xml:space="preserve">овары, поставленные Поставщиком по настоящему </w:t>
      </w:r>
      <w:r w:rsidR="00AB290A">
        <w:rPr>
          <w:color w:val="auto"/>
          <w:sz w:val="26"/>
          <w:szCs w:val="26"/>
        </w:rPr>
        <w:t>К</w:t>
      </w:r>
      <w:r w:rsidRPr="00974AE2">
        <w:rPr>
          <w:color w:val="auto"/>
          <w:sz w:val="26"/>
          <w:szCs w:val="26"/>
        </w:rPr>
        <w:t>онтракту.</w:t>
      </w:r>
    </w:p>
    <w:p w14:paraId="408CCF93" w14:textId="7097AFCE"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pacing w:val="4"/>
          <w:sz w:val="26"/>
          <w:szCs w:val="26"/>
        </w:rPr>
        <w:lastRenderedPageBreak/>
        <w:t>Поставщик г</w:t>
      </w:r>
      <w:r w:rsidRPr="00974AE2">
        <w:rPr>
          <w:rFonts w:ascii="Times New Roman" w:hAnsi="Times New Roman" w:cs="Times New Roman"/>
          <w:sz w:val="26"/>
          <w:szCs w:val="26"/>
        </w:rPr>
        <w:t xml:space="preserve">арантирует срок качества поставляемого </w:t>
      </w:r>
      <w:r w:rsidR="001034D3">
        <w:rPr>
          <w:rFonts w:ascii="Times New Roman" w:hAnsi="Times New Roman" w:cs="Times New Roman"/>
          <w:sz w:val="26"/>
          <w:szCs w:val="26"/>
        </w:rPr>
        <w:t>Т</w:t>
      </w:r>
      <w:r w:rsidRPr="00974AE2">
        <w:rPr>
          <w:rFonts w:ascii="Times New Roman" w:hAnsi="Times New Roman" w:cs="Times New Roman"/>
          <w:sz w:val="26"/>
          <w:szCs w:val="26"/>
        </w:rPr>
        <w:t xml:space="preserve">овара </w:t>
      </w:r>
      <w:r w:rsidRPr="002B19D2">
        <w:rPr>
          <w:rFonts w:ascii="Times New Roman" w:hAnsi="Times New Roman" w:cs="Times New Roman"/>
          <w:sz w:val="26"/>
          <w:szCs w:val="26"/>
        </w:rPr>
        <w:t xml:space="preserve">в течение </w:t>
      </w:r>
      <w:r w:rsidR="00AB290A" w:rsidRPr="002B19D2">
        <w:rPr>
          <w:rFonts w:ascii="Times New Roman" w:hAnsi="Times New Roman" w:cs="Times New Roman"/>
          <w:b/>
          <w:sz w:val="26"/>
          <w:szCs w:val="26"/>
        </w:rPr>
        <w:t>12</w:t>
      </w:r>
      <w:r w:rsidRPr="002B19D2">
        <w:rPr>
          <w:rFonts w:ascii="Times New Roman" w:hAnsi="Times New Roman" w:cs="Times New Roman"/>
          <w:b/>
          <w:sz w:val="26"/>
          <w:szCs w:val="26"/>
        </w:rPr>
        <w:t xml:space="preserve"> (</w:t>
      </w:r>
      <w:r w:rsidR="00AB290A" w:rsidRPr="002B19D2">
        <w:rPr>
          <w:rFonts w:ascii="Times New Roman" w:hAnsi="Times New Roman" w:cs="Times New Roman"/>
          <w:b/>
          <w:sz w:val="26"/>
          <w:szCs w:val="26"/>
        </w:rPr>
        <w:t>двенадцати</w:t>
      </w:r>
      <w:r w:rsidRPr="002B19D2">
        <w:rPr>
          <w:rFonts w:ascii="Times New Roman" w:hAnsi="Times New Roman" w:cs="Times New Roman"/>
          <w:b/>
          <w:sz w:val="26"/>
          <w:szCs w:val="26"/>
        </w:rPr>
        <w:t>) месяцев</w:t>
      </w:r>
      <w:r w:rsidRPr="002B19D2">
        <w:rPr>
          <w:rFonts w:ascii="Times New Roman" w:hAnsi="Times New Roman" w:cs="Times New Roman"/>
          <w:sz w:val="26"/>
          <w:szCs w:val="26"/>
        </w:rPr>
        <w:t xml:space="preserve"> </w:t>
      </w:r>
      <w:r w:rsidR="00581D8B" w:rsidRPr="002B19D2">
        <w:rPr>
          <w:rFonts w:ascii="Times New Roman" w:hAnsi="Times New Roman" w:cs="Times New Roman"/>
          <w:sz w:val="26"/>
          <w:szCs w:val="26"/>
        </w:rPr>
        <w:t xml:space="preserve">с даты изготовления </w:t>
      </w:r>
      <w:r w:rsidR="001034D3" w:rsidRPr="002B19D2">
        <w:rPr>
          <w:rFonts w:ascii="Times New Roman" w:hAnsi="Times New Roman" w:cs="Times New Roman"/>
          <w:sz w:val="26"/>
          <w:szCs w:val="26"/>
        </w:rPr>
        <w:t>Т</w:t>
      </w:r>
      <w:r w:rsidR="00581D8B" w:rsidRPr="002B19D2">
        <w:rPr>
          <w:rFonts w:ascii="Times New Roman" w:hAnsi="Times New Roman" w:cs="Times New Roman"/>
          <w:sz w:val="26"/>
          <w:szCs w:val="26"/>
        </w:rPr>
        <w:t>овара, Гарантия про</w:t>
      </w:r>
      <w:r w:rsidR="00581D8B" w:rsidRPr="00974AE2">
        <w:rPr>
          <w:rFonts w:ascii="Times New Roman" w:hAnsi="Times New Roman" w:cs="Times New Roman"/>
          <w:sz w:val="26"/>
          <w:szCs w:val="26"/>
        </w:rPr>
        <w:t xml:space="preserve">изводителя предоставляется вместе с </w:t>
      </w:r>
      <w:r w:rsidR="001034D3">
        <w:rPr>
          <w:rFonts w:ascii="Times New Roman" w:hAnsi="Times New Roman" w:cs="Times New Roman"/>
          <w:sz w:val="26"/>
          <w:szCs w:val="26"/>
        </w:rPr>
        <w:t>Т</w:t>
      </w:r>
      <w:r w:rsidR="00581D8B" w:rsidRPr="00974AE2">
        <w:rPr>
          <w:rFonts w:ascii="Times New Roman" w:hAnsi="Times New Roman" w:cs="Times New Roman"/>
          <w:sz w:val="26"/>
          <w:szCs w:val="26"/>
        </w:rPr>
        <w:t>оваром.</w:t>
      </w:r>
    </w:p>
    <w:p w14:paraId="7504130A" w14:textId="7CCF7FE5"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Если в течение гарантийного срока или срока годности обнаружатся недостатки </w:t>
      </w:r>
      <w:r w:rsidR="001034D3">
        <w:rPr>
          <w:rFonts w:ascii="Times New Roman" w:hAnsi="Times New Roman" w:cs="Times New Roman"/>
          <w:sz w:val="26"/>
          <w:szCs w:val="26"/>
        </w:rPr>
        <w:t>Т</w:t>
      </w:r>
      <w:r w:rsidRPr="00974AE2">
        <w:rPr>
          <w:rFonts w:ascii="Times New Roman" w:hAnsi="Times New Roman" w:cs="Times New Roman"/>
          <w:sz w:val="26"/>
          <w:szCs w:val="26"/>
        </w:rPr>
        <w:t xml:space="preserve">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385B6244" w14:textId="24C0F7A2"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осуществляет замену некачественного </w:t>
      </w:r>
      <w:r w:rsidR="00590FC4">
        <w:rPr>
          <w:rFonts w:ascii="Times New Roman" w:hAnsi="Times New Roman" w:cs="Times New Roman"/>
          <w:sz w:val="26"/>
          <w:szCs w:val="26"/>
        </w:rPr>
        <w:t>Т</w:t>
      </w:r>
      <w:r w:rsidRPr="00974AE2">
        <w:rPr>
          <w:rFonts w:ascii="Times New Roman" w:hAnsi="Times New Roman" w:cs="Times New Roman"/>
          <w:sz w:val="26"/>
          <w:szCs w:val="26"/>
        </w:rPr>
        <w:t xml:space="preserve">овара в течение </w:t>
      </w:r>
      <w:r w:rsidR="00F908AE" w:rsidRPr="00974AE2">
        <w:rPr>
          <w:rFonts w:ascii="Times New Roman" w:hAnsi="Times New Roman" w:cs="Times New Roman"/>
          <w:sz w:val="26"/>
          <w:szCs w:val="26"/>
        </w:rPr>
        <w:t>2</w:t>
      </w:r>
      <w:r w:rsidRPr="00974AE2">
        <w:rPr>
          <w:rFonts w:ascii="Times New Roman" w:hAnsi="Times New Roman" w:cs="Times New Roman"/>
          <w:sz w:val="26"/>
          <w:szCs w:val="26"/>
        </w:rPr>
        <w:t xml:space="preserve"> (</w:t>
      </w:r>
      <w:r w:rsidR="00F908AE" w:rsidRPr="00974AE2">
        <w:rPr>
          <w:rFonts w:ascii="Times New Roman" w:hAnsi="Times New Roman" w:cs="Times New Roman"/>
          <w:sz w:val="26"/>
          <w:szCs w:val="26"/>
        </w:rPr>
        <w:t>двух</w:t>
      </w:r>
      <w:r w:rsidRPr="00974AE2">
        <w:rPr>
          <w:rFonts w:ascii="Times New Roman" w:hAnsi="Times New Roman" w:cs="Times New Roman"/>
          <w:sz w:val="26"/>
          <w:szCs w:val="26"/>
        </w:rPr>
        <w:t>)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24D59974" w14:textId="77777777" w:rsidR="002B3BB8" w:rsidRPr="00974AE2" w:rsidRDefault="002B3BB8" w:rsidP="00052079">
      <w:pPr>
        <w:widowControl w:val="0"/>
        <w:ind w:firstLine="709"/>
        <w:rPr>
          <w:rFonts w:ascii="Times New Roman" w:hAnsi="Times New Roman" w:cs="Times New Roman"/>
          <w:sz w:val="26"/>
          <w:szCs w:val="26"/>
        </w:rPr>
      </w:pPr>
    </w:p>
    <w:p w14:paraId="316CCD4F" w14:textId="435AC012" w:rsidR="002B3BB8" w:rsidRDefault="002B3BB8" w:rsidP="00052079">
      <w:pPr>
        <w:pStyle w:val="a8"/>
        <w:widowControl w:val="0"/>
        <w:numPr>
          <w:ilvl w:val="0"/>
          <w:numId w:val="2"/>
        </w:numPr>
        <w:jc w:val="center"/>
        <w:outlineLvl w:val="0"/>
        <w:rPr>
          <w:b/>
          <w:sz w:val="26"/>
          <w:szCs w:val="26"/>
        </w:rPr>
      </w:pPr>
      <w:r w:rsidRPr="00974AE2">
        <w:rPr>
          <w:b/>
          <w:sz w:val="26"/>
          <w:szCs w:val="26"/>
        </w:rPr>
        <w:t>Срок действия контракта</w:t>
      </w:r>
    </w:p>
    <w:p w14:paraId="0D34AB8B" w14:textId="77777777" w:rsidR="00781731" w:rsidRPr="00974AE2" w:rsidRDefault="00781731" w:rsidP="00052079">
      <w:pPr>
        <w:pStyle w:val="a8"/>
        <w:widowControl w:val="0"/>
        <w:ind w:left="709"/>
        <w:outlineLvl w:val="0"/>
        <w:rPr>
          <w:b/>
          <w:sz w:val="26"/>
          <w:szCs w:val="26"/>
        </w:rPr>
      </w:pPr>
    </w:p>
    <w:p w14:paraId="3158AC4F"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Контракт вступает в силу с момента его подписания и действует до исполнения Сторонами своих обязательств.</w:t>
      </w:r>
    </w:p>
    <w:p w14:paraId="31D70E91" w14:textId="77777777" w:rsidR="002B3BB8" w:rsidRPr="00974AE2" w:rsidRDefault="002B3BB8" w:rsidP="00052079">
      <w:pPr>
        <w:pStyle w:val="a8"/>
        <w:widowControl w:val="0"/>
        <w:ind w:left="0" w:firstLine="709"/>
        <w:rPr>
          <w:b/>
          <w:sz w:val="26"/>
          <w:szCs w:val="26"/>
        </w:rPr>
      </w:pPr>
    </w:p>
    <w:p w14:paraId="2256AF8A" w14:textId="24E401F9" w:rsidR="002B3BB8" w:rsidRDefault="002B3BB8" w:rsidP="00052079">
      <w:pPr>
        <w:pStyle w:val="a8"/>
        <w:widowControl w:val="0"/>
        <w:numPr>
          <w:ilvl w:val="0"/>
          <w:numId w:val="2"/>
        </w:numPr>
        <w:jc w:val="center"/>
        <w:outlineLvl w:val="0"/>
        <w:rPr>
          <w:b/>
          <w:sz w:val="26"/>
          <w:szCs w:val="26"/>
        </w:rPr>
      </w:pPr>
      <w:r w:rsidRPr="00974AE2">
        <w:rPr>
          <w:b/>
          <w:sz w:val="26"/>
          <w:szCs w:val="26"/>
        </w:rPr>
        <w:t>Порядок изменения и расторжения контракта</w:t>
      </w:r>
    </w:p>
    <w:p w14:paraId="243AF5D6" w14:textId="77777777" w:rsidR="00781731" w:rsidRPr="00974AE2" w:rsidRDefault="00781731" w:rsidP="00052079">
      <w:pPr>
        <w:pStyle w:val="a8"/>
        <w:widowControl w:val="0"/>
        <w:ind w:left="709"/>
        <w:outlineLvl w:val="0"/>
        <w:rPr>
          <w:b/>
          <w:sz w:val="26"/>
          <w:szCs w:val="26"/>
        </w:rPr>
      </w:pPr>
    </w:p>
    <w:p w14:paraId="70AD9930" w14:textId="51EE9149"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Внесение изменений и дополнений, не противоречащих законодательству Российской Федерации, в условия </w:t>
      </w:r>
      <w:r w:rsidR="002526E5">
        <w:rPr>
          <w:rFonts w:ascii="Times New Roman" w:hAnsi="Times New Roman"/>
          <w:sz w:val="26"/>
          <w:szCs w:val="26"/>
        </w:rPr>
        <w:t>К</w:t>
      </w:r>
      <w:r w:rsidRPr="00974AE2">
        <w:rPr>
          <w:rFonts w:ascii="Times New Roman" w:hAnsi="Times New Roman"/>
          <w:sz w:val="26"/>
          <w:szCs w:val="26"/>
        </w:rPr>
        <w:t xml:space="preserve">онтракта осуществляется путем заключения Сторонами в письменной форме дополнительных соглашений к </w:t>
      </w:r>
      <w:r w:rsidR="002526E5">
        <w:rPr>
          <w:rFonts w:ascii="Times New Roman" w:hAnsi="Times New Roman"/>
          <w:sz w:val="26"/>
          <w:szCs w:val="26"/>
        </w:rPr>
        <w:t>К</w:t>
      </w:r>
      <w:r w:rsidRPr="00974AE2">
        <w:rPr>
          <w:rFonts w:ascii="Times New Roman" w:hAnsi="Times New Roman"/>
          <w:sz w:val="26"/>
          <w:szCs w:val="26"/>
        </w:rPr>
        <w:t>онтракту, которые являются его неотъемлемой частью.</w:t>
      </w:r>
    </w:p>
    <w:p w14:paraId="4EDAADC3" w14:textId="031EBF40"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Изменение условий </w:t>
      </w:r>
      <w:r w:rsidR="007046BD">
        <w:rPr>
          <w:rFonts w:ascii="Times New Roman" w:hAnsi="Times New Roman"/>
          <w:sz w:val="26"/>
          <w:szCs w:val="26"/>
        </w:rPr>
        <w:t>К</w:t>
      </w:r>
      <w:r w:rsidRPr="00974AE2">
        <w:rPr>
          <w:rFonts w:ascii="Times New Roman" w:hAnsi="Times New Roman"/>
          <w:sz w:val="26"/>
          <w:szCs w:val="26"/>
        </w:rPr>
        <w:t xml:space="preserve">онтракта допускается по соглашению </w:t>
      </w:r>
      <w:r w:rsidR="00536DF9">
        <w:rPr>
          <w:rFonts w:ascii="Times New Roman" w:hAnsi="Times New Roman"/>
          <w:sz w:val="26"/>
          <w:szCs w:val="26"/>
        </w:rPr>
        <w:t>С</w:t>
      </w:r>
      <w:r w:rsidRPr="00974AE2">
        <w:rPr>
          <w:rFonts w:ascii="Times New Roman" w:hAnsi="Times New Roman"/>
          <w:sz w:val="26"/>
          <w:szCs w:val="26"/>
        </w:rPr>
        <w:t xml:space="preserve">торон с учетом положений настоящего раздела </w:t>
      </w:r>
      <w:r w:rsidR="00BE72AA">
        <w:rPr>
          <w:rFonts w:ascii="Times New Roman" w:hAnsi="Times New Roman"/>
          <w:sz w:val="26"/>
          <w:szCs w:val="26"/>
        </w:rPr>
        <w:t>К</w:t>
      </w:r>
      <w:r w:rsidRPr="00974AE2">
        <w:rPr>
          <w:rFonts w:ascii="Times New Roman" w:hAnsi="Times New Roman"/>
          <w:sz w:val="26"/>
          <w:szCs w:val="26"/>
        </w:rPr>
        <w:t>онтракта.</w:t>
      </w:r>
    </w:p>
    <w:p w14:paraId="3648FE43" w14:textId="0073F89C"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Изменения существенных условий </w:t>
      </w:r>
      <w:r w:rsidR="007046BD">
        <w:rPr>
          <w:rFonts w:ascii="Times New Roman" w:hAnsi="Times New Roman"/>
          <w:sz w:val="26"/>
          <w:szCs w:val="26"/>
        </w:rPr>
        <w:t>К</w:t>
      </w:r>
      <w:r w:rsidRPr="00974AE2">
        <w:rPr>
          <w:rFonts w:ascii="Times New Roman" w:hAnsi="Times New Roman"/>
          <w:sz w:val="26"/>
          <w:szCs w:val="26"/>
        </w:rPr>
        <w:t xml:space="preserve">онтракта (в том числе цены </w:t>
      </w:r>
      <w:r w:rsidR="00BE72AA">
        <w:rPr>
          <w:rFonts w:ascii="Times New Roman" w:hAnsi="Times New Roman"/>
          <w:sz w:val="26"/>
          <w:szCs w:val="26"/>
        </w:rPr>
        <w:t>К</w:t>
      </w:r>
      <w:r w:rsidRPr="00974AE2">
        <w:rPr>
          <w:rFonts w:ascii="Times New Roman" w:hAnsi="Times New Roman"/>
          <w:sz w:val="26"/>
          <w:szCs w:val="26"/>
        </w:rPr>
        <w:t xml:space="preserve">онтракта) при его исполнении не допускается, за исключением их изменения по соглашению </w:t>
      </w:r>
      <w:r w:rsidR="00536DF9">
        <w:rPr>
          <w:rFonts w:ascii="Times New Roman" w:hAnsi="Times New Roman"/>
          <w:sz w:val="26"/>
          <w:szCs w:val="26"/>
        </w:rPr>
        <w:t>С</w:t>
      </w:r>
      <w:r w:rsidRPr="00974AE2">
        <w:rPr>
          <w:rFonts w:ascii="Times New Roman" w:hAnsi="Times New Roman"/>
          <w:sz w:val="26"/>
          <w:szCs w:val="26"/>
        </w:rPr>
        <w:t>торон в случаях, предусмотренных</w:t>
      </w:r>
      <w:r w:rsidR="00A26ECF">
        <w:rPr>
          <w:rFonts w:ascii="Times New Roman" w:hAnsi="Times New Roman"/>
          <w:sz w:val="26"/>
          <w:szCs w:val="26"/>
        </w:rPr>
        <w:t xml:space="preserve"> Законом № 44-ФЗ</w:t>
      </w:r>
      <w:r w:rsidRPr="00974AE2">
        <w:rPr>
          <w:rFonts w:ascii="Times New Roman" w:hAnsi="Times New Roman"/>
          <w:sz w:val="26"/>
          <w:szCs w:val="26"/>
        </w:rPr>
        <w:t>.</w:t>
      </w:r>
    </w:p>
    <w:p w14:paraId="294F23D0" w14:textId="40B36F5A"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shd w:val="clear" w:color="auto" w:fill="FFFFFF"/>
        </w:rPr>
      </w:pPr>
      <w:r w:rsidRPr="00974AE2">
        <w:rPr>
          <w:rFonts w:ascii="Times New Roman" w:hAnsi="Times New Roman"/>
          <w:sz w:val="26"/>
          <w:szCs w:val="26"/>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3E4551">
        <w:rPr>
          <w:rFonts w:ascii="Times New Roman" w:hAnsi="Times New Roman"/>
          <w:sz w:val="26"/>
          <w:szCs w:val="26"/>
          <w:shd w:val="clear" w:color="auto" w:fill="FFFFFF"/>
        </w:rPr>
        <w:t>Т</w:t>
      </w:r>
      <w:r w:rsidRPr="00974AE2">
        <w:rPr>
          <w:rFonts w:ascii="Times New Roman" w:hAnsi="Times New Roman"/>
          <w:sz w:val="26"/>
          <w:szCs w:val="26"/>
          <w:shd w:val="clear" w:color="auto" w:fill="FFFFFF"/>
        </w:rPr>
        <w:t xml:space="preserve">оваров по </w:t>
      </w:r>
      <w:r w:rsidR="003E4551">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 xml:space="preserve">онтракту, если поставляемый </w:t>
      </w:r>
      <w:r w:rsidR="003E4551">
        <w:rPr>
          <w:rFonts w:ascii="Times New Roman" w:hAnsi="Times New Roman"/>
          <w:sz w:val="26"/>
          <w:szCs w:val="26"/>
          <w:shd w:val="clear" w:color="auto" w:fill="FFFFFF"/>
        </w:rPr>
        <w:t>Т</w:t>
      </w:r>
      <w:r w:rsidRPr="00974AE2">
        <w:rPr>
          <w:rFonts w:ascii="Times New Roman" w:hAnsi="Times New Roman"/>
          <w:sz w:val="26"/>
          <w:szCs w:val="26"/>
          <w:shd w:val="clear" w:color="auto" w:fill="FFFFFF"/>
        </w:rPr>
        <w:t xml:space="preserve">овар по </w:t>
      </w:r>
      <w:r w:rsidR="00BE72AA">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онтракту подлежит оплате за счет субсидий, указанных в пункте 1 статьи 78.1 Бюджетного кодекса Российской Федерации.</w:t>
      </w:r>
    </w:p>
    <w:p w14:paraId="5C1DA360" w14:textId="50B4340B"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shd w:val="clear" w:color="auto" w:fill="FFFFFF"/>
        </w:rPr>
      </w:pPr>
      <w:r w:rsidRPr="00974AE2">
        <w:rPr>
          <w:rFonts w:ascii="Times New Roman" w:hAnsi="Times New Roman"/>
          <w:sz w:val="26"/>
          <w:szCs w:val="26"/>
          <w:shd w:val="clear" w:color="auto" w:fill="FFFFFF"/>
        </w:rPr>
        <w:t xml:space="preserve">При исполнении </w:t>
      </w:r>
      <w:r w:rsidR="007046BD">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 xml:space="preserve">онтракта не допускается перемена </w:t>
      </w:r>
      <w:r w:rsidR="00BE72AA">
        <w:rPr>
          <w:rFonts w:ascii="Times New Roman" w:hAnsi="Times New Roman"/>
          <w:sz w:val="26"/>
          <w:szCs w:val="26"/>
          <w:shd w:val="clear" w:color="auto" w:fill="FFFFFF"/>
        </w:rPr>
        <w:t>П</w:t>
      </w:r>
      <w:r w:rsidRPr="00974AE2">
        <w:rPr>
          <w:rFonts w:ascii="Times New Roman" w:hAnsi="Times New Roman"/>
          <w:sz w:val="26"/>
          <w:szCs w:val="26"/>
          <w:shd w:val="clear" w:color="auto" w:fill="FFFFFF"/>
        </w:rPr>
        <w:t xml:space="preserve">оставщика, за исключением случая, если новый поставщик является правопреемником </w:t>
      </w:r>
      <w:r w:rsidR="00BE72AA">
        <w:rPr>
          <w:rFonts w:ascii="Times New Roman" w:hAnsi="Times New Roman"/>
          <w:sz w:val="26"/>
          <w:szCs w:val="26"/>
          <w:shd w:val="clear" w:color="auto" w:fill="FFFFFF"/>
        </w:rPr>
        <w:t>П</w:t>
      </w:r>
      <w:r w:rsidRPr="00974AE2">
        <w:rPr>
          <w:rFonts w:ascii="Times New Roman" w:hAnsi="Times New Roman"/>
          <w:sz w:val="26"/>
          <w:szCs w:val="26"/>
          <w:shd w:val="clear" w:color="auto" w:fill="FFFFFF"/>
        </w:rPr>
        <w:t xml:space="preserve">оставщика по такому </w:t>
      </w:r>
      <w:r w:rsidR="00BE72AA">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онтракту вследствие реорганизации юридического лица в форме преобразования, слияния или присоединения.</w:t>
      </w:r>
    </w:p>
    <w:p w14:paraId="78117848"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В случае перемены Заказчика его права и обязанности переходят к новому заказчику.</w:t>
      </w:r>
    </w:p>
    <w:p w14:paraId="51405D43" w14:textId="010E7B92"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shd w:val="clear" w:color="auto" w:fill="FFFFFF"/>
        </w:rPr>
      </w:pPr>
      <w:r w:rsidRPr="00974AE2">
        <w:rPr>
          <w:rFonts w:ascii="Times New Roman" w:hAnsi="Times New Roman"/>
          <w:sz w:val="26"/>
          <w:szCs w:val="26"/>
        </w:rPr>
        <w:t xml:space="preserve">При исполнении </w:t>
      </w:r>
      <w:r w:rsidR="007046BD">
        <w:rPr>
          <w:rFonts w:ascii="Times New Roman" w:hAnsi="Times New Roman"/>
          <w:sz w:val="26"/>
          <w:szCs w:val="26"/>
        </w:rPr>
        <w:t>К</w:t>
      </w:r>
      <w:r w:rsidRPr="00974AE2">
        <w:rPr>
          <w:rFonts w:ascii="Times New Roman" w:hAnsi="Times New Roman"/>
          <w:sz w:val="26"/>
          <w:szCs w:val="26"/>
        </w:rPr>
        <w:t xml:space="preserve">онтракта (за исключением случаев, которые предусмотрены нормативными правовыми актами, принятыми в соответствии с частью 6 статьи 14 </w:t>
      </w:r>
      <w:r w:rsidR="000A55B1">
        <w:rPr>
          <w:rFonts w:ascii="Times New Roman" w:hAnsi="Times New Roman"/>
          <w:sz w:val="26"/>
          <w:szCs w:val="26"/>
        </w:rPr>
        <w:t>Закона № 44-ФЗ</w:t>
      </w:r>
      <w:r w:rsidRPr="00974AE2">
        <w:rPr>
          <w:rFonts w:ascii="Times New Roman" w:hAnsi="Times New Roman"/>
          <w:sz w:val="26"/>
          <w:szCs w:val="26"/>
        </w:rPr>
        <w:t xml:space="preserve">) по согласованию Сторон допускается поставка </w:t>
      </w:r>
      <w:r w:rsidR="000D18AF">
        <w:rPr>
          <w:rFonts w:ascii="Times New Roman" w:hAnsi="Times New Roman"/>
          <w:sz w:val="26"/>
          <w:szCs w:val="26"/>
        </w:rPr>
        <w:t>Т</w:t>
      </w:r>
      <w:r w:rsidRPr="00974AE2">
        <w:rPr>
          <w:rFonts w:ascii="Times New Roman" w:hAnsi="Times New Roman"/>
          <w:sz w:val="26"/>
          <w:szCs w:val="26"/>
        </w:rPr>
        <w:t xml:space="preserve">овара, </w:t>
      </w:r>
      <w:r w:rsidRPr="00974AE2">
        <w:rPr>
          <w:rFonts w:ascii="Times New Roman" w:hAnsi="Times New Roman"/>
          <w:sz w:val="26"/>
          <w:szCs w:val="26"/>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453C53">
        <w:rPr>
          <w:rFonts w:ascii="Times New Roman" w:hAnsi="Times New Roman"/>
          <w:sz w:val="26"/>
          <w:szCs w:val="26"/>
          <w:shd w:val="clear" w:color="auto" w:fill="FFFFFF"/>
        </w:rPr>
        <w:t>К</w:t>
      </w:r>
      <w:r w:rsidRPr="00974AE2">
        <w:rPr>
          <w:rFonts w:ascii="Times New Roman" w:hAnsi="Times New Roman"/>
          <w:sz w:val="26"/>
          <w:szCs w:val="26"/>
          <w:shd w:val="clear" w:color="auto" w:fill="FFFFFF"/>
        </w:rPr>
        <w:t>онтракте.</w:t>
      </w:r>
    </w:p>
    <w:p w14:paraId="2D46BDF7" w14:textId="3D59ABDB"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Расторжение </w:t>
      </w:r>
      <w:r w:rsidR="007046BD">
        <w:rPr>
          <w:rFonts w:ascii="Times New Roman" w:hAnsi="Times New Roman"/>
          <w:sz w:val="26"/>
          <w:szCs w:val="26"/>
        </w:rPr>
        <w:t>К</w:t>
      </w:r>
      <w:r w:rsidRPr="00974AE2">
        <w:rPr>
          <w:rFonts w:ascii="Times New Roman" w:hAnsi="Times New Roman"/>
          <w:sz w:val="26"/>
          <w:szCs w:val="26"/>
        </w:rPr>
        <w:t>онтракта допускается:</w:t>
      </w:r>
    </w:p>
    <w:p w14:paraId="0DF2726B" w14:textId="2990571C"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по соглашению Сторон;</w:t>
      </w:r>
    </w:p>
    <w:p w14:paraId="291C2380" w14:textId="27EF6B6F"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по решению суда;</w:t>
      </w:r>
    </w:p>
    <w:p w14:paraId="378ABAEB" w14:textId="5CD9242B"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в случае одностороннего отказа Стороны </w:t>
      </w:r>
      <w:r w:rsidR="00453C53">
        <w:rPr>
          <w:rFonts w:ascii="Times New Roman" w:hAnsi="Times New Roman" w:cs="Times New Roman"/>
          <w:sz w:val="26"/>
          <w:szCs w:val="26"/>
        </w:rPr>
        <w:t>К</w:t>
      </w:r>
      <w:r w:rsidRPr="00974AE2">
        <w:rPr>
          <w:rFonts w:ascii="Times New Roman" w:hAnsi="Times New Roman" w:cs="Times New Roman"/>
          <w:sz w:val="26"/>
          <w:szCs w:val="26"/>
        </w:rPr>
        <w:t xml:space="preserve">онтракта от исполнения </w:t>
      </w:r>
      <w:r w:rsidR="007046BD">
        <w:rPr>
          <w:rFonts w:ascii="Times New Roman" w:hAnsi="Times New Roman" w:cs="Times New Roman"/>
          <w:sz w:val="26"/>
          <w:szCs w:val="26"/>
        </w:rPr>
        <w:t>К</w:t>
      </w:r>
      <w:r w:rsidRPr="00974AE2">
        <w:rPr>
          <w:rFonts w:ascii="Times New Roman" w:hAnsi="Times New Roman" w:cs="Times New Roman"/>
          <w:sz w:val="26"/>
          <w:szCs w:val="26"/>
        </w:rPr>
        <w:t>онтракта в соответствии с действующим законодательством Российской Федерации.</w:t>
      </w:r>
    </w:p>
    <w:p w14:paraId="6031A5E8" w14:textId="2E176311"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lastRenderedPageBreak/>
        <w:t xml:space="preserve">Заказчик вправе принять решение об одностороннем отказе от исполнения </w:t>
      </w:r>
      <w:r w:rsidR="00453C53">
        <w:rPr>
          <w:rFonts w:ascii="Times New Roman" w:hAnsi="Times New Roman"/>
          <w:sz w:val="26"/>
          <w:szCs w:val="26"/>
        </w:rPr>
        <w:t>К</w:t>
      </w:r>
      <w:r w:rsidRPr="00974AE2">
        <w:rPr>
          <w:rFonts w:ascii="Times New Roman" w:hAnsi="Times New Roman"/>
          <w:sz w:val="26"/>
          <w:szCs w:val="26"/>
        </w:rPr>
        <w:t xml:space="preserve">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w:t>
      </w:r>
      <w:r w:rsidR="007046BD">
        <w:rPr>
          <w:rFonts w:ascii="Times New Roman" w:hAnsi="Times New Roman"/>
          <w:sz w:val="26"/>
          <w:szCs w:val="26"/>
        </w:rPr>
        <w:t>К</w:t>
      </w:r>
      <w:r w:rsidRPr="00974AE2">
        <w:rPr>
          <w:rFonts w:ascii="Times New Roman" w:hAnsi="Times New Roman"/>
          <w:sz w:val="26"/>
          <w:szCs w:val="26"/>
        </w:rPr>
        <w:t>онтракта:</w:t>
      </w:r>
    </w:p>
    <w:p w14:paraId="6BB69BA2" w14:textId="2BF08E21"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если задержка в сроках поставки </w:t>
      </w:r>
      <w:r w:rsidR="000D18AF">
        <w:rPr>
          <w:rFonts w:ascii="Times New Roman" w:hAnsi="Times New Roman" w:cs="Times New Roman"/>
          <w:sz w:val="26"/>
          <w:szCs w:val="26"/>
        </w:rPr>
        <w:t>Т</w:t>
      </w:r>
      <w:r w:rsidRPr="00974AE2">
        <w:rPr>
          <w:rFonts w:ascii="Times New Roman" w:hAnsi="Times New Roman" w:cs="Times New Roman"/>
          <w:sz w:val="26"/>
          <w:szCs w:val="26"/>
        </w:rPr>
        <w:t>овара Поставщиком составляет более 10 (десяти) дней;</w:t>
      </w:r>
    </w:p>
    <w:p w14:paraId="577D7456" w14:textId="43220F11"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если Поставщик заявляет требования об увеличении цены </w:t>
      </w:r>
      <w:r w:rsidR="007046BD">
        <w:rPr>
          <w:rFonts w:ascii="Times New Roman" w:hAnsi="Times New Roman" w:cs="Times New Roman"/>
          <w:sz w:val="26"/>
          <w:szCs w:val="26"/>
        </w:rPr>
        <w:t>К</w:t>
      </w:r>
      <w:r w:rsidRPr="00974AE2">
        <w:rPr>
          <w:rFonts w:ascii="Times New Roman" w:hAnsi="Times New Roman" w:cs="Times New Roman"/>
          <w:sz w:val="26"/>
          <w:szCs w:val="26"/>
        </w:rPr>
        <w:t xml:space="preserve">онтракта или изменения количества </w:t>
      </w:r>
      <w:r w:rsidR="000D18AF">
        <w:rPr>
          <w:rFonts w:ascii="Times New Roman" w:hAnsi="Times New Roman" w:cs="Times New Roman"/>
          <w:sz w:val="26"/>
          <w:szCs w:val="26"/>
        </w:rPr>
        <w:t>Т</w:t>
      </w:r>
      <w:r w:rsidRPr="00974AE2">
        <w:rPr>
          <w:rFonts w:ascii="Times New Roman" w:hAnsi="Times New Roman" w:cs="Times New Roman"/>
          <w:sz w:val="26"/>
          <w:szCs w:val="26"/>
        </w:rPr>
        <w:t xml:space="preserve">овара и заключении соответствующего дополнительного соглашения и отказывается исполнять обязанности на условиях о цене и количестве, предусмотренных </w:t>
      </w:r>
      <w:r w:rsidR="00453C53">
        <w:rPr>
          <w:rFonts w:ascii="Times New Roman" w:hAnsi="Times New Roman" w:cs="Times New Roman"/>
          <w:sz w:val="26"/>
          <w:szCs w:val="26"/>
        </w:rPr>
        <w:t>К</w:t>
      </w:r>
      <w:r w:rsidRPr="00974AE2">
        <w:rPr>
          <w:rFonts w:ascii="Times New Roman" w:hAnsi="Times New Roman" w:cs="Times New Roman"/>
          <w:sz w:val="26"/>
          <w:szCs w:val="26"/>
        </w:rPr>
        <w:t>онтрактом;</w:t>
      </w:r>
    </w:p>
    <w:p w14:paraId="02E4E309" w14:textId="6EB1DE1F"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если отступления в поставке </w:t>
      </w:r>
      <w:r w:rsidR="000D18AF">
        <w:rPr>
          <w:rFonts w:ascii="Times New Roman" w:hAnsi="Times New Roman" w:cs="Times New Roman"/>
          <w:sz w:val="26"/>
          <w:szCs w:val="26"/>
        </w:rPr>
        <w:t>Т</w:t>
      </w:r>
      <w:r w:rsidRPr="00974AE2">
        <w:rPr>
          <w:rFonts w:ascii="Times New Roman" w:hAnsi="Times New Roman" w:cs="Times New Roman"/>
          <w:sz w:val="26"/>
          <w:szCs w:val="26"/>
        </w:rPr>
        <w:t xml:space="preserve">овара от условий </w:t>
      </w:r>
      <w:r w:rsidR="007046BD">
        <w:rPr>
          <w:rFonts w:ascii="Times New Roman" w:hAnsi="Times New Roman" w:cs="Times New Roman"/>
          <w:sz w:val="26"/>
          <w:szCs w:val="26"/>
        </w:rPr>
        <w:t>К</w:t>
      </w:r>
      <w:r w:rsidRPr="00974AE2">
        <w:rPr>
          <w:rFonts w:ascii="Times New Roman" w:hAnsi="Times New Roman" w:cs="Times New Roman"/>
          <w:sz w:val="26"/>
          <w:szCs w:val="26"/>
        </w:rPr>
        <w:t>онтракта или иные недостатки не устранены Поставщиком либо являются существенными и неустранимыми.</w:t>
      </w:r>
    </w:p>
    <w:p w14:paraId="21E670F1" w14:textId="7BC3CF23"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Односторонний отказ от исполнения </w:t>
      </w:r>
      <w:r w:rsidR="007046BD">
        <w:rPr>
          <w:rFonts w:ascii="Times New Roman" w:hAnsi="Times New Roman"/>
          <w:sz w:val="26"/>
          <w:szCs w:val="26"/>
        </w:rPr>
        <w:t>К</w:t>
      </w:r>
      <w:r w:rsidRPr="00974AE2">
        <w:rPr>
          <w:rFonts w:ascii="Times New Roman" w:hAnsi="Times New Roman"/>
          <w:sz w:val="26"/>
          <w:szCs w:val="26"/>
        </w:rPr>
        <w:t xml:space="preserve">онтракта осуществляется в соответствии с положениями статьи 95 </w:t>
      </w:r>
      <w:r w:rsidR="000A55B1">
        <w:rPr>
          <w:rFonts w:ascii="Times New Roman" w:hAnsi="Times New Roman"/>
          <w:sz w:val="26"/>
          <w:szCs w:val="26"/>
        </w:rPr>
        <w:t>Закона № 44-ФЗ</w:t>
      </w:r>
      <w:r w:rsidRPr="00974AE2">
        <w:rPr>
          <w:rFonts w:ascii="Times New Roman" w:hAnsi="Times New Roman"/>
          <w:sz w:val="26"/>
          <w:szCs w:val="26"/>
        </w:rPr>
        <w:t>.</w:t>
      </w:r>
    </w:p>
    <w:p w14:paraId="20878886" w14:textId="744207A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Заказчик направляет обращение о включении информации о Поставщике в реестр недобросовестных поставщиков (подрядчиков, исполнителей) в случаях, порядке и сроки, установленные </w:t>
      </w:r>
      <w:r w:rsidR="000A55B1">
        <w:rPr>
          <w:rFonts w:ascii="Times New Roman" w:hAnsi="Times New Roman"/>
          <w:sz w:val="26"/>
          <w:szCs w:val="26"/>
        </w:rPr>
        <w:t>Законом № 44-ФЗ</w:t>
      </w:r>
      <w:r w:rsidRPr="00974AE2">
        <w:rPr>
          <w:rFonts w:ascii="Times New Roman" w:hAnsi="Times New Roman"/>
          <w:sz w:val="26"/>
          <w:szCs w:val="26"/>
        </w:rPr>
        <w:t>.</w:t>
      </w:r>
    </w:p>
    <w:p w14:paraId="0A8D454A" w14:textId="54212439" w:rsidR="002B3BB8" w:rsidRPr="00974AE2" w:rsidRDefault="002B3BB8" w:rsidP="00052079">
      <w:pPr>
        <w:widowControl w:val="0"/>
        <w:ind w:right="170" w:firstLine="709"/>
        <w:rPr>
          <w:rFonts w:ascii="Times New Roman" w:hAnsi="Times New Roman" w:cs="Times New Roman"/>
          <w:sz w:val="26"/>
          <w:szCs w:val="26"/>
        </w:rPr>
      </w:pPr>
    </w:p>
    <w:p w14:paraId="68A7DBBB" w14:textId="2EC46AED" w:rsidR="002B3BB8" w:rsidRPr="00052079"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sz w:val="26"/>
          <w:szCs w:val="26"/>
        </w:rPr>
      </w:pPr>
      <w:r w:rsidRPr="00052079">
        <w:rPr>
          <w:rFonts w:ascii="Times New Roman" w:hAnsi="Times New Roman"/>
          <w:b/>
          <w:bCs/>
          <w:spacing w:val="-1"/>
          <w:sz w:val="26"/>
          <w:szCs w:val="26"/>
        </w:rPr>
        <w:t>Обстоятельства непреодолимой силы</w:t>
      </w:r>
    </w:p>
    <w:p w14:paraId="0FCB9F78" w14:textId="77777777" w:rsidR="00781731" w:rsidRPr="00974AE2" w:rsidRDefault="00781731" w:rsidP="00052079">
      <w:pPr>
        <w:widowControl w:val="0"/>
        <w:shd w:val="clear" w:color="auto" w:fill="FFFFFF"/>
        <w:ind w:left="709"/>
        <w:outlineLvl w:val="0"/>
        <w:rPr>
          <w:rFonts w:ascii="Times New Roman" w:hAnsi="Times New Roman" w:cs="Times New Roman"/>
          <w:b/>
          <w:sz w:val="26"/>
          <w:szCs w:val="26"/>
        </w:rPr>
      </w:pPr>
    </w:p>
    <w:p w14:paraId="0B96C591" w14:textId="3F641138"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Стороны освобождаются от ответственности за полное или частичное неисполнение обязательств по </w:t>
      </w:r>
      <w:r w:rsidR="007046BD">
        <w:rPr>
          <w:rFonts w:ascii="Times New Roman" w:hAnsi="Times New Roman"/>
          <w:sz w:val="26"/>
          <w:szCs w:val="26"/>
        </w:rPr>
        <w:t>К</w:t>
      </w:r>
      <w:r w:rsidRPr="00974AE2">
        <w:rPr>
          <w:rFonts w:ascii="Times New Roman" w:hAnsi="Times New Roman"/>
          <w:sz w:val="26"/>
          <w:szCs w:val="26"/>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225F569" w14:textId="20BAAFCC"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 наступлении указанных в п</w:t>
      </w:r>
      <w:r w:rsidR="00085540">
        <w:rPr>
          <w:rFonts w:ascii="Times New Roman" w:hAnsi="Times New Roman"/>
          <w:sz w:val="26"/>
          <w:szCs w:val="26"/>
        </w:rPr>
        <w:t>ункте</w:t>
      </w:r>
      <w:r w:rsidRPr="00974AE2">
        <w:rPr>
          <w:rFonts w:ascii="Times New Roman" w:hAnsi="Times New Roman"/>
          <w:sz w:val="26"/>
          <w:szCs w:val="26"/>
        </w:rPr>
        <w:t xml:space="preserve"> 11.1 </w:t>
      </w:r>
      <w:r w:rsidR="00085540">
        <w:rPr>
          <w:rFonts w:ascii="Times New Roman" w:hAnsi="Times New Roman"/>
          <w:sz w:val="26"/>
          <w:szCs w:val="26"/>
        </w:rPr>
        <w:t>К</w:t>
      </w:r>
      <w:r w:rsidRPr="00974AE2">
        <w:rPr>
          <w:rFonts w:ascii="Times New Roman" w:hAnsi="Times New Roman"/>
          <w:sz w:val="26"/>
          <w:szCs w:val="26"/>
        </w:rPr>
        <w:t xml:space="preserve">онтракта обстоятельств, Сторона по </w:t>
      </w:r>
      <w:r w:rsidR="00085540">
        <w:rPr>
          <w:rFonts w:ascii="Times New Roman" w:hAnsi="Times New Roman"/>
          <w:sz w:val="26"/>
          <w:szCs w:val="26"/>
        </w:rPr>
        <w:t>К</w:t>
      </w:r>
      <w:r w:rsidRPr="00974AE2">
        <w:rPr>
          <w:rFonts w:ascii="Times New Roman" w:hAnsi="Times New Roman"/>
          <w:sz w:val="26"/>
          <w:szCs w:val="26"/>
        </w:rPr>
        <w:t>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5449DA6" w14:textId="61F6902F" w:rsidR="002B3BB8" w:rsidRDefault="002B3BB8" w:rsidP="00052079">
      <w:pPr>
        <w:widowControl w:val="0"/>
        <w:ind w:firstLine="709"/>
        <w:rPr>
          <w:rFonts w:ascii="Times New Roman" w:hAnsi="Times New Roman" w:cs="Times New Roman"/>
          <w:sz w:val="26"/>
          <w:szCs w:val="26"/>
        </w:rPr>
      </w:pPr>
    </w:p>
    <w:p w14:paraId="6460E7B5" w14:textId="2BD3CFE3"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Антикоррупционные условия</w:t>
      </w:r>
    </w:p>
    <w:p w14:paraId="67C4D0BA" w14:textId="77777777" w:rsidR="001603F9" w:rsidRPr="00974AE2" w:rsidRDefault="001603F9" w:rsidP="00052079">
      <w:pPr>
        <w:pStyle w:val="aa"/>
        <w:widowControl w:val="0"/>
        <w:spacing w:after="0" w:line="240" w:lineRule="auto"/>
        <w:ind w:left="709"/>
        <w:outlineLvl w:val="0"/>
        <w:rPr>
          <w:rFonts w:ascii="Times New Roman" w:hAnsi="Times New Roman"/>
          <w:b/>
          <w:sz w:val="26"/>
          <w:szCs w:val="26"/>
        </w:rPr>
      </w:pPr>
    </w:p>
    <w:p w14:paraId="1DB7D071" w14:textId="25B0E43B"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исполнении своих обязательств по </w:t>
      </w:r>
      <w:r w:rsidR="004D37E1">
        <w:rPr>
          <w:rFonts w:ascii="Times New Roman" w:hAnsi="Times New Roman"/>
          <w:sz w:val="26"/>
          <w:szCs w:val="26"/>
        </w:rPr>
        <w:t>К</w:t>
      </w:r>
      <w:r w:rsidRPr="00974AE2">
        <w:rPr>
          <w:rFonts w:ascii="Times New Roman" w:hAnsi="Times New Roman"/>
          <w:sz w:val="26"/>
          <w:szCs w:val="26"/>
        </w:rPr>
        <w:t xml:space="preserve">онтракту </w:t>
      </w:r>
      <w:r w:rsidR="00536DF9">
        <w:rPr>
          <w:rFonts w:ascii="Times New Roman" w:hAnsi="Times New Roman"/>
          <w:sz w:val="26"/>
          <w:szCs w:val="26"/>
        </w:rPr>
        <w:t>С</w:t>
      </w:r>
      <w:r w:rsidRPr="00974AE2">
        <w:rPr>
          <w:rFonts w:ascii="Times New Roman" w:hAnsi="Times New Roman"/>
          <w:sz w:val="26"/>
          <w:szCs w:val="26"/>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C44051" w14:textId="059F253F"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536DF9">
        <w:rPr>
          <w:rFonts w:ascii="Times New Roman" w:hAnsi="Times New Roman" w:cs="Times New Roman"/>
          <w:sz w:val="26"/>
          <w:szCs w:val="26"/>
        </w:rPr>
        <w:t>С</w:t>
      </w:r>
      <w:r w:rsidRPr="00974AE2">
        <w:rPr>
          <w:rFonts w:ascii="Times New Roman" w:hAnsi="Times New Roman" w:cs="Times New Roman"/>
          <w:sz w:val="26"/>
          <w:szCs w:val="26"/>
        </w:rPr>
        <w:t xml:space="preserve">торон по </w:t>
      </w:r>
      <w:r w:rsidR="00453C53">
        <w:rPr>
          <w:rFonts w:ascii="Times New Roman" w:hAnsi="Times New Roman" w:cs="Times New Roman"/>
          <w:sz w:val="26"/>
          <w:szCs w:val="26"/>
        </w:rPr>
        <w:t>К</w:t>
      </w:r>
      <w:r w:rsidRPr="00974AE2">
        <w:rPr>
          <w:rFonts w:ascii="Times New Roman" w:hAnsi="Times New Roman" w:cs="Times New Roman"/>
          <w:sz w:val="26"/>
          <w:szCs w:val="26"/>
        </w:rPr>
        <w:t xml:space="preserve">онтракту, их аффилированных лиц, работников или посредников, действующих по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онтракту;</w:t>
      </w:r>
    </w:p>
    <w:p w14:paraId="16E41EEC" w14:textId="0DAFE704"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82FFC0" w14:textId="77777777"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не совершать иных действий, нарушающих антикоррупционное законодательство Российской Федерации.</w:t>
      </w:r>
    </w:p>
    <w:p w14:paraId="649A558B" w14:textId="77777777" w:rsidR="002B3BB8" w:rsidRPr="00974AE2" w:rsidRDefault="002B3BB8" w:rsidP="00052079">
      <w:pPr>
        <w:widowControl w:val="0"/>
        <w:ind w:firstLine="709"/>
        <w:jc w:val="both"/>
        <w:rPr>
          <w:rFonts w:ascii="Times New Roman" w:hAnsi="Times New Roman" w:cs="Times New Roman"/>
          <w:sz w:val="26"/>
          <w:szCs w:val="26"/>
        </w:rPr>
      </w:pPr>
    </w:p>
    <w:p w14:paraId="0FD0ABD0" w14:textId="04F2161F" w:rsidR="002B3BB8"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Прочие условия</w:t>
      </w:r>
    </w:p>
    <w:p w14:paraId="1C2B03C5" w14:textId="77777777" w:rsidR="001603F9" w:rsidRPr="00974AE2" w:rsidRDefault="001603F9" w:rsidP="00052079">
      <w:pPr>
        <w:pStyle w:val="aa"/>
        <w:widowControl w:val="0"/>
        <w:shd w:val="clear" w:color="auto" w:fill="FFFFFF"/>
        <w:spacing w:after="0" w:line="240" w:lineRule="auto"/>
        <w:ind w:left="709"/>
        <w:outlineLvl w:val="0"/>
        <w:rPr>
          <w:rFonts w:ascii="Times New Roman" w:hAnsi="Times New Roman"/>
          <w:b/>
          <w:sz w:val="26"/>
          <w:szCs w:val="26"/>
        </w:rPr>
      </w:pPr>
    </w:p>
    <w:p w14:paraId="0A16C3DA" w14:textId="5705AD40" w:rsidR="002B3BB8" w:rsidRPr="00974AE2" w:rsidRDefault="002B3BB8" w:rsidP="00052079">
      <w:pPr>
        <w:pStyle w:val="aa"/>
        <w:widowControl w:val="0"/>
        <w:numPr>
          <w:ilvl w:val="1"/>
          <w:numId w:val="2"/>
        </w:numPr>
        <w:shd w:val="clear" w:color="auto" w:fill="FFFFFF"/>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Споры и разногласия, возникающие при исполнении </w:t>
      </w:r>
      <w:r w:rsidR="00453C53">
        <w:rPr>
          <w:rFonts w:ascii="Times New Roman" w:hAnsi="Times New Roman"/>
          <w:sz w:val="26"/>
          <w:szCs w:val="26"/>
        </w:rPr>
        <w:t>К</w:t>
      </w:r>
      <w:r w:rsidRPr="00974AE2">
        <w:rPr>
          <w:rFonts w:ascii="Times New Roman" w:hAnsi="Times New Roman"/>
          <w:sz w:val="26"/>
          <w:szCs w:val="26"/>
        </w:rPr>
        <w:t>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6644555" w14:textId="77777777" w:rsidR="002B3BB8" w:rsidRPr="00974AE2" w:rsidRDefault="002B3BB8" w:rsidP="00052079">
      <w:pPr>
        <w:pStyle w:val="aa"/>
        <w:widowControl w:val="0"/>
        <w:numPr>
          <w:ilvl w:val="1"/>
          <w:numId w:val="2"/>
        </w:numPr>
        <w:shd w:val="clear" w:color="auto" w:fill="FFFFFF"/>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6FC49E20" w14:textId="77777777"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 претензия;</w:t>
      </w:r>
    </w:p>
    <w:p w14:paraId="64F32011" w14:textId="77777777"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 требование об уплате неустойки (штраф, пени);</w:t>
      </w:r>
    </w:p>
    <w:p w14:paraId="5E22227C" w14:textId="77777777"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 уведомление.</w:t>
      </w:r>
    </w:p>
    <w:p w14:paraId="5E91E7FB" w14:textId="10ED7F33" w:rsidR="002B3BB8" w:rsidRPr="00974AE2" w:rsidRDefault="002B3BB8" w:rsidP="00052079">
      <w:pPr>
        <w:widowControl w:val="0"/>
        <w:shd w:val="clear" w:color="auto" w:fill="FFFFFF"/>
        <w:ind w:firstLine="709"/>
        <w:jc w:val="both"/>
        <w:rPr>
          <w:rFonts w:ascii="Times New Roman" w:hAnsi="Times New Roman" w:cs="Times New Roman"/>
          <w:sz w:val="26"/>
          <w:szCs w:val="26"/>
        </w:rPr>
      </w:pPr>
      <w:r w:rsidRPr="00974AE2">
        <w:rPr>
          <w:rFonts w:ascii="Times New Roman" w:hAnsi="Times New Roman" w:cs="Times New Roman"/>
          <w:sz w:val="26"/>
          <w:szCs w:val="26"/>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065580" w:rsidRPr="00974AE2">
        <w:rPr>
          <w:rFonts w:ascii="Times New Roman" w:hAnsi="Times New Roman" w:cs="Times New Roman"/>
          <w:sz w:val="26"/>
          <w:szCs w:val="26"/>
        </w:rPr>
        <w:t xml:space="preserve"> (наиболее приемлемым форматом электронного образа документа для обмена в рамках исполнения </w:t>
      </w:r>
      <w:r w:rsidR="00453C53">
        <w:rPr>
          <w:rFonts w:ascii="Times New Roman" w:hAnsi="Times New Roman" w:cs="Times New Roman"/>
          <w:sz w:val="26"/>
          <w:szCs w:val="26"/>
        </w:rPr>
        <w:t>К</w:t>
      </w:r>
      <w:r w:rsidR="00065580" w:rsidRPr="00974AE2">
        <w:rPr>
          <w:rFonts w:ascii="Times New Roman" w:hAnsi="Times New Roman" w:cs="Times New Roman"/>
          <w:sz w:val="26"/>
          <w:szCs w:val="26"/>
        </w:rPr>
        <w:t xml:space="preserve">онтракта является в формате </w:t>
      </w:r>
      <w:r w:rsidR="00065580" w:rsidRPr="00974AE2">
        <w:rPr>
          <w:rFonts w:ascii="Times New Roman" w:hAnsi="Times New Roman" w:cs="Times New Roman"/>
          <w:sz w:val="26"/>
          <w:szCs w:val="26"/>
          <w:lang w:val="en-US"/>
        </w:rPr>
        <w:t>PDF</w:t>
      </w:r>
      <w:r w:rsidR="00065580" w:rsidRPr="00974AE2">
        <w:rPr>
          <w:rFonts w:ascii="Times New Roman" w:hAnsi="Times New Roman" w:cs="Times New Roman"/>
          <w:sz w:val="26"/>
          <w:szCs w:val="26"/>
        </w:rPr>
        <w:t xml:space="preserve"> </w:t>
      </w:r>
      <w:r w:rsidRPr="00974AE2">
        <w:rPr>
          <w:rFonts w:ascii="Times New Roman" w:hAnsi="Times New Roman" w:cs="Times New Roman"/>
          <w:sz w:val="26"/>
          <w:szCs w:val="26"/>
        </w:rPr>
        <w:t>(</w:t>
      </w:r>
      <w:r w:rsidRPr="00974AE2">
        <w:rPr>
          <w:rFonts w:ascii="Times New Roman" w:hAnsi="Times New Roman" w:cs="Times New Roman"/>
          <w:sz w:val="26"/>
          <w:szCs w:val="26"/>
          <w:lang w:val="en-US"/>
        </w:rPr>
        <w:t>Portable</w:t>
      </w:r>
      <w:r w:rsidRPr="00974AE2">
        <w:rPr>
          <w:rFonts w:ascii="Times New Roman" w:hAnsi="Times New Roman" w:cs="Times New Roman"/>
          <w:sz w:val="26"/>
          <w:szCs w:val="26"/>
        </w:rPr>
        <w:t xml:space="preserve"> </w:t>
      </w:r>
      <w:r w:rsidRPr="00974AE2">
        <w:rPr>
          <w:rFonts w:ascii="Times New Roman" w:hAnsi="Times New Roman" w:cs="Times New Roman"/>
          <w:sz w:val="26"/>
          <w:szCs w:val="26"/>
          <w:lang w:val="en-US"/>
        </w:rPr>
        <w:t>Document</w:t>
      </w:r>
      <w:r w:rsidRPr="00974AE2">
        <w:rPr>
          <w:rFonts w:ascii="Times New Roman" w:hAnsi="Times New Roman" w:cs="Times New Roman"/>
          <w:sz w:val="26"/>
          <w:szCs w:val="26"/>
        </w:rPr>
        <w:t xml:space="preserve"> </w:t>
      </w:r>
      <w:r w:rsidRPr="00974AE2">
        <w:rPr>
          <w:rFonts w:ascii="Times New Roman" w:hAnsi="Times New Roman" w:cs="Times New Roman"/>
          <w:sz w:val="26"/>
          <w:szCs w:val="26"/>
          <w:lang w:val="en-US"/>
        </w:rPr>
        <w:t>Format</w:t>
      </w:r>
      <w:r w:rsidRPr="00974AE2">
        <w:rPr>
          <w:rFonts w:ascii="Times New Roman" w:hAnsi="Times New Roman" w:cs="Times New Roman"/>
          <w:sz w:val="26"/>
          <w:szCs w:val="26"/>
        </w:rPr>
        <w:t>)</w:t>
      </w:r>
      <w:r w:rsidR="00065580" w:rsidRPr="00974AE2">
        <w:rPr>
          <w:rFonts w:ascii="Times New Roman" w:hAnsi="Times New Roman" w:cs="Times New Roman"/>
          <w:sz w:val="26"/>
          <w:szCs w:val="26"/>
        </w:rPr>
        <w:t>)</w:t>
      </w:r>
      <w:r w:rsidRPr="00974AE2">
        <w:rPr>
          <w:rFonts w:ascii="Times New Roman" w:hAnsi="Times New Roman" w:cs="Times New Roman"/>
          <w:sz w:val="26"/>
          <w:szCs w:val="26"/>
        </w:rPr>
        <w:t>.</w:t>
      </w:r>
    </w:p>
    <w:p w14:paraId="1E7D6878" w14:textId="77777777" w:rsidR="002B3BB8" w:rsidRPr="00974AE2" w:rsidRDefault="002B3BB8" w:rsidP="00052079">
      <w:pPr>
        <w:pStyle w:val="aa"/>
        <w:widowControl w:val="0"/>
        <w:numPr>
          <w:ilvl w:val="1"/>
          <w:numId w:val="2"/>
        </w:numPr>
        <w:shd w:val="clear" w:color="auto" w:fill="FFFFFF"/>
        <w:tabs>
          <w:tab w:val="left" w:pos="993"/>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Адрес электронной почты определяется в реквизитах Стороны, а при его изменении - уведомлением Стороны.</w:t>
      </w:r>
    </w:p>
    <w:p w14:paraId="4C1D86BB" w14:textId="3A67F790" w:rsidR="002B3BB8" w:rsidRPr="00974AE2" w:rsidRDefault="002B3BB8" w:rsidP="00052079">
      <w:pPr>
        <w:widowControl w:val="0"/>
        <w:shd w:val="clear" w:color="auto" w:fill="FFFFFF"/>
        <w:tabs>
          <w:tab w:val="left" w:pos="993"/>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Отказ Поставщика предоставить действующий адрес электронной почты при заключении </w:t>
      </w:r>
      <w:r w:rsidR="004D37E1">
        <w:rPr>
          <w:rFonts w:ascii="Times New Roman" w:hAnsi="Times New Roman" w:cs="Times New Roman"/>
          <w:sz w:val="26"/>
          <w:szCs w:val="26"/>
        </w:rPr>
        <w:t>К</w:t>
      </w:r>
      <w:r w:rsidRPr="00974AE2">
        <w:rPr>
          <w:rFonts w:ascii="Times New Roman" w:hAnsi="Times New Roman" w:cs="Times New Roman"/>
          <w:sz w:val="26"/>
          <w:szCs w:val="26"/>
        </w:rPr>
        <w:t xml:space="preserve">онтракта не является нарушением условий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23C6842F" w14:textId="52EBAFE8" w:rsidR="002B3BB8" w:rsidRPr="00974AE2" w:rsidRDefault="002B3BB8" w:rsidP="00052079">
      <w:pPr>
        <w:pStyle w:val="aa"/>
        <w:widowControl w:val="0"/>
        <w:numPr>
          <w:ilvl w:val="1"/>
          <w:numId w:val="2"/>
        </w:numPr>
        <w:shd w:val="clear" w:color="auto" w:fill="FFFFFF"/>
        <w:tabs>
          <w:tab w:val="left" w:pos="993"/>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Все, что не урегулировано </w:t>
      </w:r>
      <w:r w:rsidR="00453C53">
        <w:rPr>
          <w:rFonts w:ascii="Times New Roman" w:hAnsi="Times New Roman"/>
          <w:sz w:val="26"/>
          <w:szCs w:val="26"/>
        </w:rPr>
        <w:t>К</w:t>
      </w:r>
      <w:r w:rsidRPr="00974AE2">
        <w:rPr>
          <w:rFonts w:ascii="Times New Roman" w:hAnsi="Times New Roman"/>
          <w:sz w:val="26"/>
          <w:szCs w:val="26"/>
        </w:rPr>
        <w:t>онтрактом, регулируется действующим законодательством Российской Федерации.</w:t>
      </w:r>
    </w:p>
    <w:p w14:paraId="11C9C729" w14:textId="3FE20575" w:rsidR="002B3BB8" w:rsidRPr="00974AE2" w:rsidRDefault="002B3BB8" w:rsidP="00052079">
      <w:pPr>
        <w:pStyle w:val="aa"/>
        <w:widowControl w:val="0"/>
        <w:numPr>
          <w:ilvl w:val="1"/>
          <w:numId w:val="2"/>
        </w:numPr>
        <w:shd w:val="clear" w:color="auto" w:fill="FFFFFF"/>
        <w:tabs>
          <w:tab w:val="left" w:pos="993"/>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К </w:t>
      </w:r>
      <w:r w:rsidR="004D37E1">
        <w:rPr>
          <w:rFonts w:ascii="Times New Roman" w:hAnsi="Times New Roman"/>
          <w:sz w:val="26"/>
          <w:szCs w:val="26"/>
        </w:rPr>
        <w:t>К</w:t>
      </w:r>
      <w:r w:rsidRPr="00974AE2">
        <w:rPr>
          <w:rFonts w:ascii="Times New Roman" w:hAnsi="Times New Roman"/>
          <w:sz w:val="26"/>
          <w:szCs w:val="26"/>
        </w:rPr>
        <w:t>онтракту прилагаются и являются его неотъемлемой частью:</w:t>
      </w:r>
    </w:p>
    <w:p w14:paraId="23DA9684" w14:textId="6DF7B272" w:rsidR="00E52DE4" w:rsidRPr="00974AE2" w:rsidRDefault="00E52DE4" w:rsidP="00052079">
      <w:pPr>
        <w:pStyle w:val="aa"/>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Приложение №</w:t>
      </w:r>
      <w:r w:rsidR="005D41A4">
        <w:rPr>
          <w:rFonts w:ascii="Times New Roman" w:hAnsi="Times New Roman"/>
          <w:sz w:val="26"/>
          <w:szCs w:val="26"/>
        </w:rPr>
        <w:t xml:space="preserve"> </w:t>
      </w:r>
      <w:r w:rsidR="00D01ADB">
        <w:rPr>
          <w:rFonts w:ascii="Times New Roman" w:hAnsi="Times New Roman"/>
          <w:sz w:val="26"/>
          <w:szCs w:val="26"/>
        </w:rPr>
        <w:t>1</w:t>
      </w:r>
      <w:r w:rsidRPr="00974AE2">
        <w:rPr>
          <w:rFonts w:ascii="Times New Roman" w:hAnsi="Times New Roman"/>
          <w:sz w:val="26"/>
          <w:szCs w:val="26"/>
        </w:rPr>
        <w:t xml:space="preserve"> – </w:t>
      </w:r>
      <w:r w:rsidR="009C0C5A" w:rsidRPr="009C0C5A">
        <w:rPr>
          <w:rFonts w:ascii="Times New Roman" w:hAnsi="Times New Roman"/>
          <w:sz w:val="26"/>
          <w:szCs w:val="26"/>
        </w:rPr>
        <w:t>Техническое задание</w:t>
      </w:r>
      <w:r w:rsidRPr="00974AE2">
        <w:rPr>
          <w:rFonts w:ascii="Times New Roman" w:hAnsi="Times New Roman"/>
          <w:sz w:val="26"/>
          <w:szCs w:val="26"/>
        </w:rPr>
        <w:t>.</w:t>
      </w:r>
    </w:p>
    <w:p w14:paraId="13CD081E" w14:textId="43C3A37F" w:rsidR="00E52DE4" w:rsidRPr="00974AE2" w:rsidRDefault="00E52DE4" w:rsidP="00052079">
      <w:pPr>
        <w:pStyle w:val="aa"/>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Приложение №</w:t>
      </w:r>
      <w:r w:rsidR="005D41A4">
        <w:rPr>
          <w:rFonts w:ascii="Times New Roman" w:hAnsi="Times New Roman"/>
          <w:sz w:val="26"/>
          <w:szCs w:val="26"/>
        </w:rPr>
        <w:t xml:space="preserve"> </w:t>
      </w:r>
      <w:r w:rsidR="00D01ADB">
        <w:rPr>
          <w:rFonts w:ascii="Times New Roman" w:hAnsi="Times New Roman"/>
          <w:sz w:val="26"/>
          <w:szCs w:val="26"/>
        </w:rPr>
        <w:t>2</w:t>
      </w:r>
      <w:r w:rsidRPr="00974AE2">
        <w:rPr>
          <w:rFonts w:ascii="Times New Roman" w:hAnsi="Times New Roman"/>
          <w:sz w:val="26"/>
          <w:szCs w:val="26"/>
        </w:rPr>
        <w:t xml:space="preserve"> – </w:t>
      </w:r>
      <w:r w:rsidR="009C0C5A" w:rsidRPr="00974AE2">
        <w:rPr>
          <w:rFonts w:ascii="Times New Roman" w:hAnsi="Times New Roman"/>
          <w:sz w:val="26"/>
          <w:szCs w:val="26"/>
        </w:rPr>
        <w:t>Спецификация на поставку товара.</w:t>
      </w:r>
    </w:p>
    <w:p w14:paraId="3BBD2949" w14:textId="4CC82B52" w:rsidR="00E52DE4" w:rsidRPr="00974AE2" w:rsidRDefault="00E52DE4" w:rsidP="00052079">
      <w:pPr>
        <w:pStyle w:val="aa"/>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Приложение №</w:t>
      </w:r>
      <w:r w:rsidR="005D41A4">
        <w:rPr>
          <w:rFonts w:ascii="Times New Roman" w:hAnsi="Times New Roman"/>
          <w:sz w:val="26"/>
          <w:szCs w:val="26"/>
        </w:rPr>
        <w:t xml:space="preserve"> </w:t>
      </w:r>
      <w:r w:rsidR="00D01ADB">
        <w:rPr>
          <w:rFonts w:ascii="Times New Roman" w:hAnsi="Times New Roman"/>
          <w:sz w:val="26"/>
          <w:szCs w:val="26"/>
        </w:rPr>
        <w:t>3</w:t>
      </w:r>
      <w:r w:rsidRPr="00974AE2">
        <w:rPr>
          <w:rFonts w:ascii="Times New Roman" w:hAnsi="Times New Roman"/>
          <w:sz w:val="26"/>
          <w:szCs w:val="26"/>
        </w:rPr>
        <w:t xml:space="preserve"> – </w:t>
      </w:r>
      <w:r w:rsidR="009C0C5A" w:rsidRPr="00974AE2">
        <w:rPr>
          <w:rFonts w:ascii="Times New Roman" w:hAnsi="Times New Roman"/>
          <w:sz w:val="26"/>
          <w:szCs w:val="26"/>
        </w:rPr>
        <w:t xml:space="preserve">Расчет цены </w:t>
      </w:r>
      <w:r w:rsidR="009C0C5A">
        <w:rPr>
          <w:rFonts w:ascii="Times New Roman" w:hAnsi="Times New Roman"/>
          <w:sz w:val="26"/>
          <w:szCs w:val="26"/>
        </w:rPr>
        <w:t>К</w:t>
      </w:r>
      <w:r w:rsidR="009C0C5A" w:rsidRPr="00974AE2">
        <w:rPr>
          <w:rFonts w:ascii="Times New Roman" w:hAnsi="Times New Roman"/>
          <w:sz w:val="26"/>
          <w:szCs w:val="26"/>
        </w:rPr>
        <w:t>онтракта</w:t>
      </w:r>
      <w:r w:rsidR="009C0C5A">
        <w:rPr>
          <w:rFonts w:ascii="Times New Roman" w:hAnsi="Times New Roman"/>
          <w:sz w:val="26"/>
          <w:szCs w:val="26"/>
        </w:rPr>
        <w:t>.</w:t>
      </w:r>
    </w:p>
    <w:p w14:paraId="362584C6" w14:textId="0AB4ED7B" w:rsidR="007A2AD5" w:rsidRDefault="007A2AD5" w:rsidP="00052079">
      <w:pPr>
        <w:pStyle w:val="aa"/>
        <w:spacing w:after="0" w:line="240" w:lineRule="auto"/>
        <w:ind w:firstLine="709"/>
        <w:jc w:val="both"/>
        <w:rPr>
          <w:rFonts w:ascii="Times New Roman" w:hAnsi="Times New Roman"/>
          <w:sz w:val="26"/>
          <w:szCs w:val="26"/>
        </w:rPr>
      </w:pPr>
    </w:p>
    <w:p w14:paraId="5A073085" w14:textId="77777777" w:rsidR="007A2AD5" w:rsidRDefault="007A2AD5" w:rsidP="00052079">
      <w:pPr>
        <w:pStyle w:val="aa"/>
        <w:spacing w:after="0" w:line="240" w:lineRule="auto"/>
        <w:ind w:firstLine="709"/>
        <w:jc w:val="both"/>
        <w:rPr>
          <w:rFonts w:ascii="Times New Roman" w:hAnsi="Times New Roman"/>
          <w:sz w:val="26"/>
          <w:szCs w:val="26"/>
        </w:rPr>
      </w:pPr>
    </w:p>
    <w:p w14:paraId="2023727E" w14:textId="01903534" w:rsidR="002B3BB8" w:rsidRPr="00974AE2" w:rsidRDefault="002B3BB8" w:rsidP="00052079">
      <w:pPr>
        <w:pStyle w:val="a8"/>
        <w:widowControl w:val="0"/>
        <w:numPr>
          <w:ilvl w:val="0"/>
          <w:numId w:val="2"/>
        </w:numPr>
        <w:jc w:val="center"/>
        <w:outlineLvl w:val="0"/>
        <w:rPr>
          <w:b/>
          <w:sz w:val="26"/>
          <w:szCs w:val="26"/>
        </w:rPr>
      </w:pPr>
      <w:r w:rsidRPr="00974AE2">
        <w:rPr>
          <w:b/>
          <w:sz w:val="26"/>
          <w:szCs w:val="26"/>
        </w:rPr>
        <w:t>Место нахождения и банковские реквизиты Сторон</w:t>
      </w:r>
    </w:p>
    <w:p w14:paraId="0AEC17D4" w14:textId="77777777" w:rsidR="002B3BB8" w:rsidRPr="00974AE2" w:rsidRDefault="002B3BB8" w:rsidP="00052079">
      <w:pPr>
        <w:pStyle w:val="a8"/>
        <w:widowControl w:val="0"/>
        <w:ind w:left="0" w:firstLine="709"/>
        <w:jc w:val="center"/>
        <w:rPr>
          <w:b/>
          <w:sz w:val="26"/>
          <w:szCs w:val="26"/>
        </w:rPr>
      </w:pPr>
    </w:p>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4965"/>
        <w:gridCol w:w="4654"/>
      </w:tblGrid>
      <w:tr w:rsidR="00E52DE4" w:rsidRPr="00974AE2" w14:paraId="07B9FA5C" w14:textId="77777777" w:rsidTr="00B62706">
        <w:trPr>
          <w:tblCellSpacing w:w="0" w:type="dxa"/>
        </w:trPr>
        <w:tc>
          <w:tcPr>
            <w:tcW w:w="4965" w:type="dxa"/>
          </w:tcPr>
          <w:p w14:paraId="1E5AE181" w14:textId="77777777" w:rsidR="00E52DE4" w:rsidRPr="00974AE2" w:rsidRDefault="00E52DE4" w:rsidP="00052079">
            <w:pPr>
              <w:pStyle w:val="af1"/>
              <w:spacing w:before="0" w:after="0"/>
              <w:ind w:firstLine="709"/>
              <w:jc w:val="both"/>
              <w:rPr>
                <w:sz w:val="26"/>
                <w:szCs w:val="26"/>
              </w:rPr>
            </w:pPr>
            <w:r w:rsidRPr="00974AE2">
              <w:rPr>
                <w:b/>
                <w:bCs/>
                <w:sz w:val="26"/>
                <w:szCs w:val="26"/>
              </w:rPr>
              <w:t>ЗАКАЗЧИК:</w:t>
            </w:r>
          </w:p>
        </w:tc>
        <w:tc>
          <w:tcPr>
            <w:tcW w:w="4654" w:type="dxa"/>
          </w:tcPr>
          <w:p w14:paraId="1F89E243" w14:textId="77777777" w:rsidR="00E52DE4" w:rsidRPr="00974AE2" w:rsidRDefault="00E52DE4" w:rsidP="00052079">
            <w:pPr>
              <w:pStyle w:val="af1"/>
              <w:spacing w:before="0" w:after="0"/>
              <w:ind w:firstLine="709"/>
              <w:jc w:val="both"/>
              <w:rPr>
                <w:sz w:val="26"/>
                <w:szCs w:val="26"/>
              </w:rPr>
            </w:pPr>
            <w:r w:rsidRPr="00974AE2">
              <w:rPr>
                <w:b/>
                <w:bCs/>
                <w:sz w:val="26"/>
                <w:szCs w:val="26"/>
              </w:rPr>
              <w:t>ПОСТАВЩИК:</w:t>
            </w:r>
          </w:p>
        </w:tc>
      </w:tr>
      <w:tr w:rsidR="00E52DE4" w:rsidRPr="00974AE2" w14:paraId="1BA3191E" w14:textId="77777777" w:rsidTr="00B62706">
        <w:trPr>
          <w:trHeight w:val="3274"/>
          <w:tblCellSpacing w:w="0" w:type="dxa"/>
        </w:trPr>
        <w:tc>
          <w:tcPr>
            <w:tcW w:w="4965" w:type="dxa"/>
          </w:tcPr>
          <w:p w14:paraId="58524B6B" w14:textId="77777777" w:rsidR="00403D43" w:rsidRPr="00403D43" w:rsidRDefault="00403D43" w:rsidP="00052079">
            <w:pPr>
              <w:pStyle w:val="ConsPlusNormal"/>
              <w:ind w:firstLine="0"/>
              <w:rPr>
                <w:rFonts w:ascii="Times New Roman" w:hAnsi="Times New Roman" w:cs="Times New Roman"/>
                <w:b/>
                <w:bCs/>
                <w:sz w:val="26"/>
                <w:szCs w:val="26"/>
                <w:lang w:bidi="ru-RU"/>
              </w:rPr>
            </w:pPr>
            <w:r w:rsidRPr="00403D43">
              <w:rPr>
                <w:rFonts w:ascii="Times New Roman" w:hAnsi="Times New Roman" w:cs="Times New Roman"/>
                <w:b/>
                <w:bCs/>
                <w:sz w:val="26"/>
                <w:szCs w:val="26"/>
                <w:lang w:bidi="ru-RU"/>
              </w:rPr>
              <w:t xml:space="preserve">Государственное бюджетное нетиповое образовательное учреждение «Академия технического творчества и цифровых технологий» Санкт-Петербурга </w:t>
            </w:r>
            <w:r w:rsidRPr="00403D43">
              <w:rPr>
                <w:rFonts w:ascii="Times New Roman" w:hAnsi="Times New Roman" w:cs="Times New Roman"/>
                <w:b/>
                <w:sz w:val="26"/>
                <w:szCs w:val="26"/>
                <w:lang w:bidi="ru-RU"/>
              </w:rPr>
              <w:t>(</w:t>
            </w:r>
            <w:r w:rsidRPr="00403D43">
              <w:rPr>
                <w:rFonts w:ascii="Times New Roman" w:hAnsi="Times New Roman" w:cs="Times New Roman"/>
                <w:b/>
                <w:bCs/>
                <w:sz w:val="26"/>
                <w:szCs w:val="26"/>
              </w:rPr>
              <w:t>ГБНОУ АТТЦТ СПб</w:t>
            </w:r>
            <w:r w:rsidRPr="00403D43">
              <w:rPr>
                <w:rFonts w:ascii="Times New Roman" w:hAnsi="Times New Roman" w:cs="Times New Roman"/>
                <w:b/>
                <w:sz w:val="26"/>
                <w:szCs w:val="26"/>
                <w:lang w:bidi="ru-RU"/>
              </w:rPr>
              <w:t>)</w:t>
            </w:r>
          </w:p>
          <w:p w14:paraId="6824218F"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
                <w:bCs/>
                <w:sz w:val="26"/>
                <w:szCs w:val="26"/>
                <w:lang w:bidi="ru-RU"/>
              </w:rPr>
              <w:t>Адрес:</w:t>
            </w:r>
            <w:r w:rsidRPr="00403D43">
              <w:rPr>
                <w:rFonts w:ascii="Times New Roman" w:hAnsi="Times New Roman" w:cs="Times New Roman"/>
                <w:bCs/>
                <w:sz w:val="26"/>
                <w:szCs w:val="26"/>
                <w:lang w:bidi="ru-RU"/>
              </w:rPr>
              <w:t xml:space="preserve"> 197198, Санкт-Петербург, Большой пр. ПС, д. 29/2, лит. А.</w:t>
            </w:r>
          </w:p>
          <w:p w14:paraId="4D28550C"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ИНН 7813293645</w:t>
            </w:r>
          </w:p>
          <w:p w14:paraId="1F538EFE"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КПП 781301001</w:t>
            </w:r>
          </w:p>
          <w:p w14:paraId="63A173BF"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ОГРН 1177847361163</w:t>
            </w:r>
          </w:p>
          <w:p w14:paraId="43E25F8C"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ОКОПФ 75203</w:t>
            </w:r>
          </w:p>
          <w:p w14:paraId="5E784CAF"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 xml:space="preserve">ОКПО 20128305 </w:t>
            </w:r>
          </w:p>
          <w:p w14:paraId="4822B2B6"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 xml:space="preserve">ОКВЭД 85.41 </w:t>
            </w:r>
          </w:p>
          <w:p w14:paraId="762EC17D" w14:textId="77777777" w:rsidR="00403D43" w:rsidRPr="00403D43" w:rsidRDefault="00403D43" w:rsidP="00052079">
            <w:pPr>
              <w:pStyle w:val="ConsPlusNormal"/>
              <w:ind w:firstLine="0"/>
              <w:rPr>
                <w:rFonts w:ascii="Times New Roman" w:hAnsi="Times New Roman" w:cs="Times New Roman"/>
                <w:b/>
                <w:bCs/>
                <w:sz w:val="26"/>
                <w:szCs w:val="26"/>
                <w:lang w:bidi="ru-RU"/>
              </w:rPr>
            </w:pPr>
            <w:r w:rsidRPr="00403D43">
              <w:rPr>
                <w:rFonts w:ascii="Times New Roman" w:hAnsi="Times New Roman" w:cs="Times New Roman"/>
                <w:b/>
                <w:bCs/>
                <w:sz w:val="26"/>
                <w:szCs w:val="26"/>
                <w:lang w:bidi="ru-RU"/>
              </w:rPr>
              <w:t>Банковские реквизиты:</w:t>
            </w:r>
          </w:p>
          <w:p w14:paraId="7AC1BC49"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Наименование получателя: Комитет финансов Санкт-Петербурга (</w:t>
            </w:r>
            <w:r w:rsidRPr="00403D43">
              <w:rPr>
                <w:rFonts w:ascii="Times New Roman" w:hAnsi="Times New Roman" w:cs="Times New Roman"/>
                <w:bCs/>
                <w:sz w:val="26"/>
                <w:szCs w:val="26"/>
              </w:rPr>
              <w:t>ГБНОУ АТТЦТ СПб</w:t>
            </w:r>
            <w:r w:rsidRPr="00403D43">
              <w:rPr>
                <w:rFonts w:ascii="Times New Roman" w:hAnsi="Times New Roman" w:cs="Times New Roman"/>
                <w:bCs/>
                <w:sz w:val="26"/>
                <w:szCs w:val="26"/>
                <w:lang w:bidi="ru-RU"/>
              </w:rPr>
              <w:t>, л/с 0191149)</w:t>
            </w:r>
          </w:p>
          <w:p w14:paraId="756141AA"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lastRenderedPageBreak/>
              <w:t>Казначейский счет 03224643400000007200</w:t>
            </w:r>
          </w:p>
          <w:p w14:paraId="2F210E6B"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Банк получателя: ОКЦ №1 Северо-Западного ГУ Банка России//УФК по г. Санкт-Петербургу, г. Санкт-Петербург</w:t>
            </w:r>
          </w:p>
          <w:p w14:paraId="2232FBDC" w14:textId="77777777" w:rsidR="00403D43" w:rsidRPr="00403D43" w:rsidRDefault="00403D43" w:rsidP="00052079">
            <w:pPr>
              <w:pStyle w:val="ConsPlusNormal"/>
              <w:ind w:firstLine="0"/>
              <w:rPr>
                <w:rFonts w:ascii="Times New Roman" w:hAnsi="Times New Roman" w:cs="Times New Roman"/>
                <w:bCs/>
                <w:sz w:val="26"/>
                <w:szCs w:val="26"/>
                <w:lang w:bidi="ru-RU"/>
              </w:rPr>
            </w:pPr>
            <w:r w:rsidRPr="00403D43">
              <w:rPr>
                <w:rFonts w:ascii="Times New Roman" w:hAnsi="Times New Roman" w:cs="Times New Roman"/>
                <w:bCs/>
                <w:sz w:val="26"/>
                <w:szCs w:val="26"/>
                <w:lang w:bidi="ru-RU"/>
              </w:rPr>
              <w:t>БИК 014030106</w:t>
            </w:r>
          </w:p>
          <w:p w14:paraId="18F4EA5C" w14:textId="77777777" w:rsidR="00403D43" w:rsidRPr="00010B14" w:rsidRDefault="00403D43" w:rsidP="00052079">
            <w:pPr>
              <w:pStyle w:val="ConsPlusNormal"/>
              <w:ind w:firstLine="0"/>
              <w:rPr>
                <w:rFonts w:ascii="Times New Roman" w:hAnsi="Times New Roman" w:cs="Times New Roman"/>
                <w:bCs/>
                <w:sz w:val="22"/>
                <w:szCs w:val="22"/>
                <w:lang w:bidi="ru-RU"/>
              </w:rPr>
            </w:pPr>
            <w:r w:rsidRPr="00403D43">
              <w:rPr>
                <w:rFonts w:ascii="Times New Roman" w:hAnsi="Times New Roman" w:cs="Times New Roman"/>
                <w:bCs/>
                <w:sz w:val="26"/>
                <w:szCs w:val="26"/>
                <w:lang w:bidi="ru-RU"/>
              </w:rPr>
              <w:t>Банковский счет: 40102810945370000005</w:t>
            </w:r>
          </w:p>
          <w:p w14:paraId="598DF8CA" w14:textId="77777777" w:rsidR="00E52DE4" w:rsidRPr="00974AE2" w:rsidRDefault="00E52DE4" w:rsidP="00052079">
            <w:pPr>
              <w:rPr>
                <w:rFonts w:ascii="Times New Roman" w:hAnsi="Times New Roman" w:cs="Times New Roman"/>
                <w:sz w:val="26"/>
                <w:szCs w:val="26"/>
              </w:rPr>
            </w:pPr>
            <w:r w:rsidRPr="00974AE2">
              <w:rPr>
                <w:rFonts w:ascii="Times New Roman" w:hAnsi="Times New Roman" w:cs="Times New Roman"/>
                <w:b/>
                <w:sz w:val="26"/>
                <w:szCs w:val="26"/>
              </w:rPr>
              <w:t>Адрес электронной почты:</w:t>
            </w:r>
            <w:r w:rsidRPr="00974AE2">
              <w:rPr>
                <w:rFonts w:ascii="Times New Roman" w:hAnsi="Times New Roman" w:cs="Times New Roman"/>
                <w:sz w:val="26"/>
                <w:szCs w:val="26"/>
              </w:rPr>
              <w:t xml:space="preserve"> </w:t>
            </w:r>
          </w:p>
          <w:p w14:paraId="24B23939" w14:textId="726BB3D3" w:rsidR="00295DF1" w:rsidRPr="00974AE2" w:rsidRDefault="005D41A4" w:rsidP="00052079">
            <w:pPr>
              <w:rPr>
                <w:rFonts w:ascii="Times New Roman" w:hAnsi="Times New Roman" w:cs="Times New Roman"/>
                <w:sz w:val="26"/>
                <w:szCs w:val="26"/>
              </w:rPr>
            </w:pPr>
            <w:r>
              <w:rPr>
                <w:rFonts w:ascii="Times New Roman" w:hAnsi="Times New Roman" w:cs="Times New Roman"/>
                <w:sz w:val="26"/>
                <w:szCs w:val="26"/>
              </w:rPr>
              <w:t>__________</w:t>
            </w:r>
          </w:p>
          <w:p w14:paraId="5EF261AA" w14:textId="5AFD105C" w:rsidR="00E52DE4" w:rsidRPr="00974AE2" w:rsidRDefault="00E52DE4" w:rsidP="00052079">
            <w:pPr>
              <w:rPr>
                <w:rFonts w:ascii="Times New Roman" w:hAnsi="Times New Roman" w:cs="Times New Roman"/>
                <w:sz w:val="26"/>
                <w:szCs w:val="26"/>
                <w:lang w:eastAsia="ru-RU"/>
              </w:rPr>
            </w:pPr>
            <w:r w:rsidRPr="00974AE2">
              <w:rPr>
                <w:rFonts w:ascii="Times New Roman" w:hAnsi="Times New Roman" w:cs="Times New Roman"/>
                <w:b/>
                <w:sz w:val="26"/>
                <w:szCs w:val="26"/>
              </w:rPr>
              <w:t xml:space="preserve">Телефон: </w:t>
            </w:r>
            <w:r w:rsidR="005D41A4">
              <w:rPr>
                <w:rFonts w:ascii="Times New Roman" w:hAnsi="Times New Roman" w:cs="Times New Roman"/>
                <w:sz w:val="26"/>
                <w:szCs w:val="26"/>
              </w:rPr>
              <w:t>____________</w:t>
            </w:r>
          </w:p>
          <w:p w14:paraId="13999552" w14:textId="77777777" w:rsidR="00E52DE4" w:rsidRPr="00974AE2" w:rsidRDefault="00E52DE4" w:rsidP="00052079">
            <w:pPr>
              <w:pStyle w:val="af1"/>
              <w:spacing w:before="0" w:after="0"/>
              <w:ind w:firstLine="709"/>
              <w:jc w:val="both"/>
              <w:rPr>
                <w:sz w:val="26"/>
                <w:szCs w:val="26"/>
              </w:rPr>
            </w:pPr>
          </w:p>
        </w:tc>
        <w:tc>
          <w:tcPr>
            <w:tcW w:w="4654" w:type="dxa"/>
          </w:tcPr>
          <w:p w14:paraId="0602271C" w14:textId="4E9AB48E" w:rsidR="00B94568" w:rsidRPr="00974AE2" w:rsidRDefault="00B94568" w:rsidP="00052079">
            <w:pPr>
              <w:pStyle w:val="af1"/>
              <w:spacing w:before="0" w:after="0"/>
              <w:ind w:firstLine="709"/>
              <w:rPr>
                <w:sz w:val="26"/>
                <w:szCs w:val="26"/>
              </w:rPr>
            </w:pPr>
          </w:p>
        </w:tc>
      </w:tr>
      <w:tr w:rsidR="00E52DE4" w:rsidRPr="00974AE2" w14:paraId="7B5F1955" w14:textId="77777777" w:rsidTr="00B62706">
        <w:trPr>
          <w:tblCellSpacing w:w="0" w:type="dxa"/>
        </w:trPr>
        <w:tc>
          <w:tcPr>
            <w:tcW w:w="4965" w:type="dxa"/>
          </w:tcPr>
          <w:p w14:paraId="4315EADB" w14:textId="77777777" w:rsidR="00E52DE4" w:rsidRPr="00974AE2" w:rsidRDefault="00E52DE4" w:rsidP="00052079">
            <w:pPr>
              <w:ind w:firstLine="709"/>
              <w:rPr>
                <w:rFonts w:ascii="Times New Roman" w:hAnsi="Times New Roman" w:cs="Times New Roman"/>
                <w:bCs/>
                <w:sz w:val="26"/>
                <w:szCs w:val="26"/>
              </w:rPr>
            </w:pPr>
            <w:r w:rsidRPr="00974AE2">
              <w:rPr>
                <w:rFonts w:ascii="Times New Roman" w:hAnsi="Times New Roman" w:cs="Times New Roman"/>
                <w:bCs/>
                <w:sz w:val="26"/>
                <w:szCs w:val="26"/>
              </w:rPr>
              <w:t>Директор</w:t>
            </w:r>
          </w:p>
          <w:p w14:paraId="30E6C0EB" w14:textId="77777777" w:rsidR="00E52DE4" w:rsidRPr="00974AE2" w:rsidRDefault="00E52DE4" w:rsidP="00C24083">
            <w:pPr>
              <w:ind w:firstLine="709"/>
              <w:rPr>
                <w:rFonts w:ascii="Times New Roman" w:hAnsi="Times New Roman" w:cs="Times New Roman"/>
                <w:b/>
                <w:bCs/>
                <w:sz w:val="26"/>
                <w:szCs w:val="26"/>
              </w:rPr>
            </w:pPr>
          </w:p>
        </w:tc>
        <w:tc>
          <w:tcPr>
            <w:tcW w:w="4654" w:type="dxa"/>
          </w:tcPr>
          <w:p w14:paraId="1EAD59EA" w14:textId="556E6FE2" w:rsidR="004973BD" w:rsidRPr="00974AE2" w:rsidRDefault="004973BD" w:rsidP="0068089C">
            <w:pPr>
              <w:ind w:firstLine="709"/>
              <w:rPr>
                <w:rFonts w:ascii="Times New Roman" w:hAnsi="Times New Roman" w:cs="Times New Roman"/>
                <w:bCs/>
                <w:sz w:val="26"/>
                <w:szCs w:val="26"/>
              </w:rPr>
            </w:pPr>
          </w:p>
        </w:tc>
      </w:tr>
      <w:tr w:rsidR="00E52DE4" w:rsidRPr="00974AE2" w14:paraId="558CFA9E" w14:textId="77777777" w:rsidTr="00B62706">
        <w:trPr>
          <w:tblCellSpacing w:w="0" w:type="dxa"/>
        </w:trPr>
        <w:tc>
          <w:tcPr>
            <w:tcW w:w="4965" w:type="dxa"/>
          </w:tcPr>
          <w:p w14:paraId="0A5BBBFB" w14:textId="77777777" w:rsidR="00E52DE4" w:rsidRPr="00974AE2" w:rsidRDefault="00E52DE4" w:rsidP="00052079">
            <w:pPr>
              <w:ind w:firstLine="742"/>
              <w:jc w:val="both"/>
              <w:rPr>
                <w:rFonts w:ascii="Times New Roman" w:hAnsi="Times New Roman" w:cs="Times New Roman"/>
                <w:b/>
                <w:bCs/>
                <w:sz w:val="26"/>
                <w:szCs w:val="26"/>
              </w:rPr>
            </w:pPr>
            <w:r w:rsidRPr="00974AE2">
              <w:rPr>
                <w:rFonts w:ascii="Times New Roman" w:hAnsi="Times New Roman" w:cs="Times New Roman"/>
                <w:sz w:val="26"/>
                <w:szCs w:val="26"/>
              </w:rPr>
              <w:t xml:space="preserve">_______________ </w:t>
            </w:r>
            <w:r w:rsidRPr="00974AE2">
              <w:rPr>
                <w:rFonts w:ascii="Times New Roman" w:hAnsi="Times New Roman" w:cs="Times New Roman"/>
                <w:b/>
                <w:sz w:val="26"/>
                <w:szCs w:val="26"/>
              </w:rPr>
              <w:t>В.А. Зотова</w:t>
            </w:r>
          </w:p>
        </w:tc>
        <w:tc>
          <w:tcPr>
            <w:tcW w:w="4654" w:type="dxa"/>
          </w:tcPr>
          <w:p w14:paraId="7C474773" w14:textId="64CF55C1" w:rsidR="00E52DE4" w:rsidRPr="00974AE2" w:rsidRDefault="00E52DE4" w:rsidP="00052079">
            <w:pPr>
              <w:ind w:firstLine="709"/>
              <w:jc w:val="both"/>
              <w:rPr>
                <w:rFonts w:ascii="Times New Roman" w:hAnsi="Times New Roman" w:cs="Times New Roman"/>
                <w:b/>
                <w:bCs/>
                <w:sz w:val="26"/>
                <w:szCs w:val="26"/>
              </w:rPr>
            </w:pPr>
            <w:r w:rsidRPr="00974AE2">
              <w:rPr>
                <w:rFonts w:ascii="Times New Roman" w:hAnsi="Times New Roman" w:cs="Times New Roman"/>
                <w:b/>
                <w:bCs/>
                <w:sz w:val="26"/>
                <w:szCs w:val="26"/>
              </w:rPr>
              <w:t>__________</w:t>
            </w:r>
            <w:r w:rsidRPr="00974AE2">
              <w:rPr>
                <w:rFonts w:ascii="Times New Roman" w:hAnsi="Times New Roman" w:cs="Times New Roman"/>
                <w:b/>
                <w:bCs/>
                <w:sz w:val="26"/>
                <w:szCs w:val="26"/>
                <w:lang w:val="en-US"/>
              </w:rPr>
              <w:t>_______</w:t>
            </w:r>
            <w:r w:rsidR="004973BD" w:rsidRPr="00974AE2">
              <w:rPr>
                <w:rFonts w:ascii="Times New Roman" w:hAnsi="Times New Roman" w:cs="Times New Roman"/>
                <w:b/>
                <w:bCs/>
                <w:sz w:val="26"/>
                <w:szCs w:val="26"/>
              </w:rPr>
              <w:t xml:space="preserve"> </w:t>
            </w:r>
          </w:p>
        </w:tc>
      </w:tr>
    </w:tbl>
    <w:p w14:paraId="1C775259" w14:textId="77777777" w:rsidR="002B3BB8" w:rsidRPr="00974AE2" w:rsidRDefault="002B3BB8" w:rsidP="00052079">
      <w:pPr>
        <w:widowControl w:val="0"/>
        <w:ind w:firstLine="709"/>
        <w:rPr>
          <w:rFonts w:ascii="Times New Roman" w:hAnsi="Times New Roman" w:cs="Times New Roman"/>
          <w:sz w:val="26"/>
          <w:szCs w:val="26"/>
        </w:rPr>
      </w:pPr>
    </w:p>
    <w:p w14:paraId="289ED6BB" w14:textId="77777777" w:rsidR="00E52DE4" w:rsidRPr="00974AE2" w:rsidRDefault="00E52DE4" w:rsidP="00052079">
      <w:pPr>
        <w:ind w:firstLine="709"/>
        <w:jc w:val="right"/>
        <w:outlineLvl w:val="1"/>
        <w:rPr>
          <w:rFonts w:ascii="Times New Roman" w:hAnsi="Times New Roman" w:cs="Times New Roman"/>
          <w:sz w:val="26"/>
          <w:szCs w:val="26"/>
        </w:rPr>
      </w:pPr>
    </w:p>
    <w:p w14:paraId="70A098D3" w14:textId="77777777" w:rsidR="00E52DE4" w:rsidRPr="00974AE2" w:rsidRDefault="00E52DE4" w:rsidP="00052079">
      <w:pPr>
        <w:ind w:firstLine="709"/>
        <w:jc w:val="right"/>
        <w:outlineLvl w:val="1"/>
        <w:rPr>
          <w:rFonts w:ascii="Times New Roman" w:hAnsi="Times New Roman" w:cs="Times New Roman"/>
          <w:sz w:val="26"/>
          <w:szCs w:val="26"/>
        </w:rPr>
      </w:pPr>
    </w:p>
    <w:p w14:paraId="5C13CF23" w14:textId="77777777" w:rsidR="00E52DE4" w:rsidRPr="00974AE2" w:rsidRDefault="00E52DE4" w:rsidP="00052079">
      <w:pPr>
        <w:ind w:firstLine="709"/>
        <w:jc w:val="right"/>
        <w:outlineLvl w:val="1"/>
        <w:rPr>
          <w:rFonts w:ascii="Times New Roman" w:hAnsi="Times New Roman" w:cs="Times New Roman"/>
          <w:sz w:val="26"/>
          <w:szCs w:val="26"/>
        </w:rPr>
      </w:pPr>
    </w:p>
    <w:p w14:paraId="7EFE4E8C" w14:textId="77777777" w:rsidR="00E52DE4" w:rsidRPr="00974AE2" w:rsidRDefault="00E52DE4" w:rsidP="00052079">
      <w:pPr>
        <w:ind w:firstLine="709"/>
        <w:jc w:val="right"/>
        <w:outlineLvl w:val="1"/>
        <w:rPr>
          <w:rFonts w:ascii="Times New Roman" w:hAnsi="Times New Roman" w:cs="Times New Roman"/>
          <w:sz w:val="26"/>
          <w:szCs w:val="26"/>
        </w:rPr>
      </w:pPr>
    </w:p>
    <w:p w14:paraId="7D185315" w14:textId="77777777" w:rsidR="00E52DE4" w:rsidRPr="00974AE2" w:rsidRDefault="00E52DE4" w:rsidP="00052079">
      <w:pPr>
        <w:ind w:firstLine="709"/>
        <w:jc w:val="right"/>
        <w:outlineLvl w:val="1"/>
        <w:rPr>
          <w:rFonts w:ascii="Times New Roman" w:hAnsi="Times New Roman" w:cs="Times New Roman"/>
          <w:sz w:val="26"/>
          <w:szCs w:val="26"/>
        </w:rPr>
      </w:pPr>
    </w:p>
    <w:p w14:paraId="29384125" w14:textId="77777777" w:rsidR="00E52DE4" w:rsidRPr="00974AE2" w:rsidRDefault="00E52DE4" w:rsidP="00052079">
      <w:pPr>
        <w:ind w:firstLine="709"/>
        <w:jc w:val="right"/>
        <w:outlineLvl w:val="1"/>
        <w:rPr>
          <w:rFonts w:ascii="Times New Roman" w:hAnsi="Times New Roman" w:cs="Times New Roman"/>
          <w:sz w:val="26"/>
          <w:szCs w:val="26"/>
        </w:rPr>
      </w:pPr>
    </w:p>
    <w:p w14:paraId="6E27ED4C" w14:textId="77777777" w:rsidR="00BD2A0B" w:rsidRPr="00974AE2" w:rsidRDefault="00BD2A0B" w:rsidP="00052079">
      <w:pPr>
        <w:ind w:firstLine="709"/>
        <w:jc w:val="right"/>
        <w:rPr>
          <w:rFonts w:ascii="Times New Roman" w:hAnsi="Times New Roman" w:cs="Times New Roman"/>
          <w:sz w:val="26"/>
          <w:szCs w:val="26"/>
        </w:rPr>
      </w:pPr>
    </w:p>
    <w:p w14:paraId="243FA082" w14:textId="77777777" w:rsidR="00D35668" w:rsidRPr="00974AE2" w:rsidRDefault="00D35668" w:rsidP="00052079">
      <w:pPr>
        <w:ind w:firstLine="709"/>
        <w:jc w:val="right"/>
        <w:rPr>
          <w:rFonts w:ascii="Times New Roman" w:hAnsi="Times New Roman" w:cs="Times New Roman"/>
          <w:sz w:val="26"/>
          <w:szCs w:val="26"/>
        </w:rPr>
      </w:pPr>
    </w:p>
    <w:p w14:paraId="360350AB" w14:textId="77777777" w:rsidR="009C0C5A" w:rsidRPr="009C0C5A" w:rsidRDefault="00BE6192" w:rsidP="009C0C5A">
      <w:pPr>
        <w:ind w:left="6804"/>
        <w:rPr>
          <w:rFonts w:ascii="Times New Roman" w:eastAsia="Times New Roman" w:hAnsi="Times New Roman" w:cs="Times New Roman"/>
          <w:sz w:val="26"/>
          <w:szCs w:val="26"/>
          <w:lang w:eastAsia="ru-RU"/>
        </w:rPr>
      </w:pPr>
      <w:r>
        <w:rPr>
          <w:rFonts w:ascii="Times New Roman" w:hAnsi="Times New Roman" w:cs="Times New Roman"/>
          <w:sz w:val="26"/>
          <w:szCs w:val="26"/>
        </w:rPr>
        <w:br w:type="page"/>
      </w:r>
      <w:r w:rsidR="009C0C5A" w:rsidRPr="009C0C5A">
        <w:rPr>
          <w:rFonts w:ascii="Times New Roman" w:eastAsia="Times New Roman" w:hAnsi="Times New Roman" w:cs="Times New Roman"/>
          <w:sz w:val="26"/>
          <w:szCs w:val="26"/>
          <w:lang w:eastAsia="ru-RU"/>
        </w:rPr>
        <w:lastRenderedPageBreak/>
        <w:t>Приложение №1 к Контракту</w:t>
      </w:r>
    </w:p>
    <w:p w14:paraId="383A83BE" w14:textId="55AF4014" w:rsidR="009C0C5A" w:rsidRPr="009C0C5A" w:rsidRDefault="009C0C5A" w:rsidP="009C0C5A">
      <w:pPr>
        <w:ind w:left="6804"/>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t>№</w:t>
      </w:r>
      <w:r w:rsidR="004A5080">
        <w:rPr>
          <w:rFonts w:ascii="Times New Roman" w:eastAsia="Times New Roman" w:hAnsi="Times New Roman" w:cs="Times New Roman"/>
          <w:sz w:val="26"/>
          <w:szCs w:val="26"/>
          <w:lang w:eastAsia="ru-RU"/>
        </w:rPr>
        <w:t>__</w:t>
      </w:r>
      <w:r w:rsidRPr="009C0C5A">
        <w:rPr>
          <w:rFonts w:ascii="Times New Roman" w:eastAsia="Times New Roman" w:hAnsi="Times New Roman" w:cs="Times New Roman"/>
          <w:sz w:val="26"/>
          <w:szCs w:val="26"/>
          <w:lang w:eastAsia="ru-RU"/>
        </w:rPr>
        <w:t>/2026</w:t>
      </w:r>
    </w:p>
    <w:p w14:paraId="37DCDEC6" w14:textId="77777777" w:rsidR="009C0C5A" w:rsidRPr="009C0C5A" w:rsidRDefault="009C0C5A" w:rsidP="009C0C5A">
      <w:pPr>
        <w:jc w:val="right"/>
        <w:rPr>
          <w:rFonts w:ascii="Times New Roman" w:eastAsia="Times New Roman" w:hAnsi="Times New Roman" w:cs="Times New Roman"/>
          <w:sz w:val="26"/>
          <w:szCs w:val="26"/>
          <w:lang w:eastAsia="ru-RU"/>
        </w:rPr>
      </w:pPr>
    </w:p>
    <w:p w14:paraId="2F5B2819" w14:textId="77777777" w:rsidR="009C0C5A" w:rsidRPr="009C0C5A" w:rsidRDefault="009C0C5A" w:rsidP="009C0C5A">
      <w:pPr>
        <w:jc w:val="right"/>
        <w:rPr>
          <w:rFonts w:ascii="Times New Roman" w:eastAsia="Times New Roman" w:hAnsi="Times New Roman" w:cs="Times New Roman"/>
          <w:sz w:val="26"/>
          <w:szCs w:val="26"/>
          <w:lang w:eastAsia="ru-RU"/>
        </w:rPr>
      </w:pPr>
    </w:p>
    <w:p w14:paraId="571E1C93" w14:textId="77777777" w:rsidR="009C0C5A" w:rsidRPr="009C0C5A" w:rsidRDefault="009C0C5A" w:rsidP="009C0C5A">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ТЕХНИЧЕСКОЕ ЗАДАНИЕ</w:t>
      </w:r>
    </w:p>
    <w:p w14:paraId="393B16E8" w14:textId="6CF392FB" w:rsidR="009C0C5A" w:rsidRDefault="009C0C5A" w:rsidP="009C0C5A">
      <w:pPr>
        <w:ind w:firstLine="567"/>
        <w:jc w:val="both"/>
        <w:rPr>
          <w:rFonts w:ascii="Times New Roman" w:eastAsia="Times New Roman" w:hAnsi="Times New Roman" w:cs="Times New Roman"/>
          <w:sz w:val="26"/>
          <w:szCs w:val="26"/>
          <w:lang w:eastAsia="ru-RU"/>
        </w:rPr>
      </w:pPr>
    </w:p>
    <w:p w14:paraId="4A345FC0" w14:textId="584DB2FA" w:rsidR="004A5080" w:rsidRPr="004A5080" w:rsidRDefault="004A5080" w:rsidP="00CD41FD">
      <w:pPr>
        <w:tabs>
          <w:tab w:val="left" w:pos="555"/>
        </w:tabs>
        <w:jc w:val="center"/>
        <w:rPr>
          <w:rFonts w:ascii="Times New Roman" w:eastAsia="Times New Roman" w:hAnsi="Times New Roman" w:cs="Times New Roman"/>
          <w:b/>
          <w:sz w:val="26"/>
          <w:szCs w:val="26"/>
        </w:rPr>
      </w:pPr>
      <w:r w:rsidRPr="004A5080">
        <w:rPr>
          <w:rFonts w:ascii="Times New Roman" w:eastAsia="Times New Roman" w:hAnsi="Times New Roman" w:cs="Times New Roman"/>
          <w:b/>
          <w:sz w:val="26"/>
          <w:szCs w:val="26"/>
        </w:rPr>
        <w:t>1. Описание объекта закупки, источники информации, использованные</w:t>
      </w:r>
    </w:p>
    <w:p w14:paraId="564A3505" w14:textId="77777777" w:rsidR="004A5080" w:rsidRPr="004A5080" w:rsidRDefault="004A5080" w:rsidP="00CD41FD">
      <w:pPr>
        <w:tabs>
          <w:tab w:val="left" w:pos="555"/>
        </w:tabs>
        <w:jc w:val="center"/>
        <w:rPr>
          <w:rFonts w:ascii="Times New Roman" w:eastAsia="Times New Roman" w:hAnsi="Times New Roman" w:cs="Times New Roman"/>
          <w:sz w:val="26"/>
          <w:szCs w:val="26"/>
        </w:rPr>
      </w:pPr>
      <w:r w:rsidRPr="004A5080">
        <w:rPr>
          <w:rFonts w:ascii="Times New Roman" w:eastAsia="Times New Roman" w:hAnsi="Times New Roman" w:cs="Times New Roman"/>
          <w:b/>
          <w:sz w:val="26"/>
          <w:szCs w:val="26"/>
        </w:rPr>
        <w:t>при описании объекта закупки</w:t>
      </w:r>
    </w:p>
    <w:p w14:paraId="77E0ECB6" w14:textId="77777777" w:rsidR="004A5080" w:rsidRPr="004A5080" w:rsidRDefault="004A5080" w:rsidP="00CD41FD">
      <w:pPr>
        <w:jc w:val="both"/>
        <w:rPr>
          <w:rFonts w:ascii="Times New Roman" w:eastAsia="Times New Roman" w:hAnsi="Times New Roman" w:cs="Times New Roman"/>
          <w:b/>
          <w:bCs/>
          <w:sz w:val="26"/>
          <w:szCs w:val="26"/>
        </w:rPr>
      </w:pPr>
    </w:p>
    <w:p w14:paraId="0AE5F18A" w14:textId="1461FAAB" w:rsidR="004A5080" w:rsidRPr="00C36669"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 xml:space="preserve">1.1. Предмет контракта: </w:t>
      </w:r>
      <w:r w:rsidR="00C36669">
        <w:rPr>
          <w:rFonts w:ascii="Times New Roman" w:eastAsia="Times New Roman" w:hAnsi="Times New Roman" w:cs="Times New Roman"/>
          <w:sz w:val="26"/>
          <w:szCs w:val="26"/>
        </w:rPr>
        <w:t xml:space="preserve">Поставка </w:t>
      </w:r>
      <w:r w:rsidR="00C36669" w:rsidRPr="00C36669">
        <w:rPr>
          <w:rFonts w:ascii="Times New Roman" w:eastAsia="Times New Roman" w:hAnsi="Times New Roman" w:cs="Times New Roman"/>
          <w:sz w:val="26"/>
          <w:szCs w:val="26"/>
        </w:rPr>
        <w:t xml:space="preserve">флагов и флагштоков для обеспечения автопробега «Нам дороги эти позабыть нельзя…», посвященного Дню Победы советского народа в Великой Отечественной войне 1941-1945 гг. для нужд ГБНОУ АТТЦТ СПб </w:t>
      </w:r>
      <w:r w:rsidRPr="00C36669">
        <w:rPr>
          <w:rFonts w:ascii="Times New Roman" w:eastAsia="Times New Roman" w:hAnsi="Times New Roman" w:cs="Times New Roman"/>
          <w:sz w:val="26"/>
          <w:szCs w:val="26"/>
        </w:rPr>
        <w:t>ГБНОУ АТТЦТ СПб.</w:t>
      </w:r>
    </w:p>
    <w:p w14:paraId="326FF282" w14:textId="77777777"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1.2. Место поставки товара: 197198, Санкт-Петербург, Большой проспект П.С., д.29/2.</w:t>
      </w:r>
    </w:p>
    <w:p w14:paraId="0BB7219F" w14:textId="234851B4"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 xml:space="preserve">1.3. </w:t>
      </w:r>
      <w:r w:rsidRPr="00A762D5">
        <w:rPr>
          <w:rFonts w:ascii="Times New Roman" w:eastAsia="Times New Roman" w:hAnsi="Times New Roman" w:cs="Times New Roman"/>
          <w:b/>
          <w:sz w:val="26"/>
          <w:szCs w:val="26"/>
        </w:rPr>
        <w:t>Сроки поставки</w:t>
      </w:r>
      <w:r w:rsidRPr="004A5080">
        <w:rPr>
          <w:rFonts w:ascii="Times New Roman" w:eastAsia="Times New Roman" w:hAnsi="Times New Roman" w:cs="Times New Roman"/>
          <w:b/>
          <w:sz w:val="26"/>
          <w:szCs w:val="26"/>
        </w:rPr>
        <w:t xml:space="preserve"> </w:t>
      </w:r>
      <w:r w:rsidRPr="004A5080">
        <w:rPr>
          <w:rFonts w:ascii="Times New Roman" w:eastAsia="Times New Roman" w:hAnsi="Times New Roman" w:cs="Times New Roman"/>
          <w:sz w:val="26"/>
          <w:szCs w:val="26"/>
        </w:rPr>
        <w:t xml:space="preserve">Товара: после подписания Контракта обеими Сторонами не позднее </w:t>
      </w:r>
      <w:r w:rsidR="00C36669">
        <w:rPr>
          <w:rFonts w:ascii="Times New Roman" w:eastAsia="Times New Roman" w:hAnsi="Times New Roman" w:cs="Times New Roman"/>
          <w:b/>
          <w:sz w:val="26"/>
          <w:szCs w:val="26"/>
        </w:rPr>
        <w:t>06</w:t>
      </w:r>
      <w:r w:rsidRPr="004A5080">
        <w:rPr>
          <w:rFonts w:ascii="Times New Roman" w:eastAsia="Times New Roman" w:hAnsi="Times New Roman" w:cs="Times New Roman"/>
          <w:b/>
          <w:sz w:val="26"/>
          <w:szCs w:val="26"/>
        </w:rPr>
        <w:t>.0</w:t>
      </w:r>
      <w:r w:rsidR="00C36669">
        <w:rPr>
          <w:rFonts w:ascii="Times New Roman" w:eastAsia="Times New Roman" w:hAnsi="Times New Roman" w:cs="Times New Roman"/>
          <w:b/>
          <w:sz w:val="26"/>
          <w:szCs w:val="26"/>
        </w:rPr>
        <w:t>5</w:t>
      </w:r>
      <w:r w:rsidRPr="004A5080">
        <w:rPr>
          <w:rFonts w:ascii="Times New Roman" w:eastAsia="Times New Roman" w:hAnsi="Times New Roman" w:cs="Times New Roman"/>
          <w:b/>
          <w:sz w:val="26"/>
          <w:szCs w:val="26"/>
        </w:rPr>
        <w:t>.2026</w:t>
      </w:r>
      <w:r w:rsidRPr="004A5080">
        <w:rPr>
          <w:rFonts w:ascii="Times New Roman" w:eastAsia="Times New Roman" w:hAnsi="Times New Roman" w:cs="Times New Roman"/>
          <w:sz w:val="26"/>
          <w:szCs w:val="26"/>
        </w:rPr>
        <w:t>.</w:t>
      </w:r>
    </w:p>
    <w:p w14:paraId="0B9193AD" w14:textId="77777777"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Доставка, разгрузка Товара в месте передачи его Заказчику, осуществляется Поставщиком</w:t>
      </w:r>
      <w:r w:rsidRPr="004A5080">
        <w:rPr>
          <w:rFonts w:ascii="Times New Roman" w:eastAsia="Times New Roman" w:hAnsi="Times New Roman" w:cs="Times New Roman"/>
          <w:sz w:val="26"/>
          <w:szCs w:val="26"/>
        </w:rPr>
        <w:br/>
        <w:t>по рабочим дням, в часы работы Заказчика с 10-00 до 16-00 часов (время московское).</w:t>
      </w:r>
    </w:p>
    <w:p w14:paraId="6ADB0F30" w14:textId="77777777"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w:t>
      </w:r>
    </w:p>
    <w:p w14:paraId="70E29F3E" w14:textId="77777777"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Погрузочно-разгрузочные работы выполняются Поставщиком в соответствии с рекомендациями производителя Товара.</w:t>
      </w:r>
    </w:p>
    <w:p w14:paraId="410402A3" w14:textId="610A107F"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Поставщик не менее чем за 2 (два) дня до осуществления поставки Товара уведомляет Заказчика любым удобным способом (по телефону, по адресу электронной почты, указанными в Контракте)</w:t>
      </w:r>
      <w:r w:rsidR="00CD41FD">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о времени и дате доставки Товара в место доставки.</w:t>
      </w:r>
    </w:p>
    <w:p w14:paraId="51E5FD75" w14:textId="77777777"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1.4. Описание объекта закупки и условий контракта в соответствии со статьей 33 Закона.</w:t>
      </w:r>
    </w:p>
    <w:p w14:paraId="5470DC1D" w14:textId="7208DFD3" w:rsidR="004A5080" w:rsidRPr="008631BF" w:rsidRDefault="004A5080" w:rsidP="00CD41FD">
      <w:pPr>
        <w:jc w:val="both"/>
        <w:rPr>
          <w:rFonts w:ascii="Times New Roman" w:eastAsia="Times New Roman" w:hAnsi="Times New Roman" w:cs="Times New Roman"/>
          <w:i/>
          <w:sz w:val="26"/>
          <w:szCs w:val="26"/>
        </w:rPr>
      </w:pPr>
      <w:r w:rsidRPr="004A5080">
        <w:rPr>
          <w:rFonts w:ascii="Times New Roman" w:eastAsia="Times New Roman" w:hAnsi="Times New Roman" w:cs="Times New Roman"/>
          <w:sz w:val="26"/>
          <w:szCs w:val="26"/>
        </w:rPr>
        <w:t xml:space="preserve">Наименование товара – </w:t>
      </w:r>
      <w:r w:rsidRPr="008631BF">
        <w:rPr>
          <w:rFonts w:ascii="Times New Roman" w:eastAsia="Times New Roman" w:hAnsi="Times New Roman" w:cs="Times New Roman"/>
          <w:i/>
          <w:sz w:val="26"/>
          <w:szCs w:val="26"/>
        </w:rPr>
        <w:t xml:space="preserve">флаги и флагштоки для </w:t>
      </w:r>
      <w:r w:rsidR="00440271">
        <w:rPr>
          <w:rFonts w:ascii="Times New Roman" w:eastAsia="Times New Roman" w:hAnsi="Times New Roman" w:cs="Times New Roman"/>
          <w:i/>
          <w:sz w:val="26"/>
          <w:szCs w:val="26"/>
        </w:rPr>
        <w:t>о</w:t>
      </w:r>
      <w:bookmarkStart w:id="0" w:name="_GoBack"/>
      <w:bookmarkEnd w:id="0"/>
      <w:r w:rsidR="008631BF" w:rsidRPr="008631BF">
        <w:rPr>
          <w:rFonts w:ascii="Times New Roman" w:eastAsia="Times New Roman" w:hAnsi="Times New Roman" w:cs="Times New Roman"/>
          <w:i/>
          <w:sz w:val="26"/>
          <w:szCs w:val="26"/>
        </w:rPr>
        <w:t>беспечения автопробега «Нам дороги эти позабыть нельзя…», посвященного Дню Победы советского народа в Великой Отечественной войне 1941-1945 гг.</w:t>
      </w:r>
    </w:p>
    <w:p w14:paraId="08B92738" w14:textId="77777777" w:rsidR="004A5080" w:rsidRPr="004A5080" w:rsidRDefault="004A5080" w:rsidP="00CD41FD">
      <w:pPr>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Полные характеристики товаров отражены в Приложении №1 к настоящему Техническому заданию (Описанию объекта закупки).</w:t>
      </w:r>
    </w:p>
    <w:p w14:paraId="42224B49" w14:textId="77777777" w:rsidR="004A5080" w:rsidRPr="004A5080" w:rsidRDefault="004A5080" w:rsidP="00CD41FD">
      <w:pPr>
        <w:ind w:left="273"/>
        <w:jc w:val="both"/>
        <w:rPr>
          <w:rFonts w:ascii="Times New Roman" w:eastAsia="Times New Roman" w:hAnsi="Times New Roman" w:cs="Times New Roman"/>
          <w:b/>
          <w:bCs/>
          <w:sz w:val="26"/>
          <w:szCs w:val="26"/>
        </w:rPr>
      </w:pPr>
    </w:p>
    <w:p w14:paraId="38AF1559" w14:textId="77777777" w:rsidR="004A5080" w:rsidRPr="004A5080" w:rsidRDefault="004A5080" w:rsidP="00CD41FD">
      <w:pPr>
        <w:jc w:val="center"/>
        <w:rPr>
          <w:rFonts w:ascii="Times New Roman" w:eastAsia="Times New Roman" w:hAnsi="Times New Roman" w:cs="Times New Roman"/>
          <w:b/>
          <w:sz w:val="26"/>
          <w:szCs w:val="26"/>
        </w:rPr>
      </w:pPr>
      <w:r w:rsidRPr="004A5080">
        <w:rPr>
          <w:rFonts w:ascii="Times New Roman" w:eastAsia="Times New Roman" w:hAnsi="Times New Roman" w:cs="Times New Roman"/>
          <w:b/>
          <w:sz w:val="26"/>
          <w:szCs w:val="26"/>
        </w:rPr>
        <w:t>2. Требования к количеству, качеству товара, к его техническим и функциональным и эксплуатационным характеристикам</w:t>
      </w:r>
    </w:p>
    <w:p w14:paraId="2FD2CB67" w14:textId="77777777" w:rsidR="004A5080" w:rsidRPr="004A5080" w:rsidRDefault="004A5080" w:rsidP="00CD41FD">
      <w:pPr>
        <w:jc w:val="both"/>
        <w:rPr>
          <w:rFonts w:ascii="Times New Roman" w:eastAsia="Times New Roman" w:hAnsi="Times New Roman" w:cs="Times New Roman"/>
          <w:b/>
          <w:sz w:val="26"/>
          <w:szCs w:val="26"/>
        </w:rPr>
      </w:pPr>
    </w:p>
    <w:p w14:paraId="44D2009D" w14:textId="77777777" w:rsidR="004A5080" w:rsidRPr="004A5080" w:rsidRDefault="004A5080" w:rsidP="00CD41FD">
      <w:pPr>
        <w:widowControl w:val="0"/>
        <w:suppressAutoHyphens/>
        <w:jc w:val="both"/>
        <w:outlineLvl w:val="2"/>
        <w:rPr>
          <w:rFonts w:ascii="Times New Roman" w:eastAsia="Times New Roman" w:hAnsi="Times New Roman" w:cs="Times New Roman"/>
          <w:bCs/>
          <w:iCs/>
          <w:color w:val="000000"/>
          <w:sz w:val="26"/>
          <w:szCs w:val="26"/>
          <w:highlight w:val="yellow"/>
        </w:rPr>
      </w:pPr>
      <w:bookmarkStart w:id="1" w:name="AD_TZ_SECTION_2_PARAGRAPH_2_2"/>
      <w:r w:rsidRPr="004A5080">
        <w:rPr>
          <w:rFonts w:ascii="Times New Roman" w:eastAsia="Times New Roman" w:hAnsi="Times New Roman" w:cs="Times New Roman"/>
          <w:b/>
          <w:color w:val="000000"/>
          <w:sz w:val="26"/>
          <w:szCs w:val="26"/>
        </w:rPr>
        <w:t xml:space="preserve">2.1. </w:t>
      </w:r>
      <w:r w:rsidRPr="004A5080">
        <w:rPr>
          <w:rFonts w:ascii="Times New Roman" w:eastAsia="Times New Roman" w:hAnsi="Times New Roman" w:cs="Times New Roman"/>
          <w:b/>
          <w:bCs/>
          <w:sz w:val="26"/>
          <w:szCs w:val="26"/>
        </w:rPr>
        <w:t>Требования к качеству</w:t>
      </w:r>
      <w:bookmarkEnd w:id="1"/>
      <w:r w:rsidRPr="004A5080">
        <w:rPr>
          <w:rFonts w:ascii="Times New Roman" w:eastAsia="Times New Roman" w:hAnsi="Times New Roman" w:cs="Times New Roman"/>
          <w:b/>
          <w:sz w:val="26"/>
          <w:szCs w:val="26"/>
        </w:rPr>
        <w:t xml:space="preserve"> и безопасности товара</w:t>
      </w:r>
    </w:p>
    <w:p w14:paraId="476E6AD7" w14:textId="08BD641D"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2.1. Поставляемый товар должен быть новым товаром (товаром, который не был в употреблении,</w:t>
      </w:r>
      <w:r w:rsidR="00820206">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в ремонте, у которого не была осуществлена замена составных частей, не были восстановлены потребительские свойства)</w:t>
      </w:r>
      <w:r w:rsidR="00CD41FD">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и не должны находиться в залоге, под арестом или под иным обременением.</w:t>
      </w:r>
    </w:p>
    <w:p w14:paraId="720591D8" w14:textId="06F9CF9D"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2.2. Поставляемый товар в части безопасности должен соответствовать требованиям, установленным</w:t>
      </w:r>
      <w:r w:rsidR="00820206">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к данному виду товара правом Евразийского экономического союза и законодательством Российской Федерации.</w:t>
      </w:r>
    </w:p>
    <w:p w14:paraId="5AB90035"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649CB19"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2.3. Товар должен быть упакован и замаркирован в соответствии с действующими стандартами.</w:t>
      </w:r>
    </w:p>
    <w:p w14:paraId="58012964" w14:textId="6E128A84"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Поставщик поставляет Товар в упаковке завода-изготовителя, позволяющей транспортировать</w:t>
      </w:r>
      <w:r w:rsidR="00820206">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 xml:space="preserve">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Упаковка каждой позиции </w:t>
      </w:r>
      <w:r w:rsidR="00820206">
        <w:rPr>
          <w:rFonts w:ascii="Times New Roman" w:eastAsia="Times New Roman" w:hAnsi="Times New Roman" w:cs="Times New Roman"/>
          <w:sz w:val="26"/>
          <w:szCs w:val="26"/>
        </w:rPr>
        <w:t xml:space="preserve">должна </w:t>
      </w:r>
      <w:r w:rsidR="00820206">
        <w:rPr>
          <w:rFonts w:ascii="Times New Roman" w:eastAsia="Times New Roman" w:hAnsi="Times New Roman" w:cs="Times New Roman"/>
          <w:sz w:val="26"/>
          <w:szCs w:val="26"/>
        </w:rPr>
        <w:lastRenderedPageBreak/>
        <w:t xml:space="preserve">быть влагостойкой и обеспечивать сохранность </w:t>
      </w:r>
      <w:r w:rsidRPr="004A5080">
        <w:rPr>
          <w:rFonts w:ascii="Times New Roman" w:eastAsia="Times New Roman" w:hAnsi="Times New Roman" w:cs="Times New Roman"/>
          <w:sz w:val="26"/>
          <w:szCs w:val="26"/>
        </w:rPr>
        <w:t>продукции</w:t>
      </w:r>
      <w:r w:rsidR="00820206">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при транспортировке и хранении.</w:t>
      </w:r>
    </w:p>
    <w:p w14:paraId="3F9DBAB8"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2.4. Поставляемый товар должен обеспечивать безопасность его использования, не должен содержать вредных для здоровья веществ.</w:t>
      </w:r>
    </w:p>
    <w:p w14:paraId="2110F312" w14:textId="1A83CAA0"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 xml:space="preserve">2.5. Существенным нарушением Поставщиком требований к качеству </w:t>
      </w:r>
      <w:r w:rsidR="00820206">
        <w:rPr>
          <w:rFonts w:ascii="Times New Roman" w:eastAsia="Times New Roman" w:hAnsi="Times New Roman" w:cs="Times New Roman"/>
          <w:sz w:val="26"/>
          <w:szCs w:val="26"/>
        </w:rPr>
        <w:t xml:space="preserve">товара является поставка товара </w:t>
      </w:r>
      <w:r w:rsidRPr="004A5080">
        <w:rPr>
          <w:rFonts w:ascii="Times New Roman" w:eastAsia="Times New Roman" w:hAnsi="Times New Roman" w:cs="Times New Roman"/>
          <w:sz w:val="26"/>
          <w:szCs w:val="26"/>
        </w:rPr>
        <w:t>с неустранимыми недостатками, недостатками, которые не могут быть устра</w:t>
      </w:r>
      <w:r w:rsidR="00820206">
        <w:rPr>
          <w:rFonts w:ascii="Times New Roman" w:eastAsia="Times New Roman" w:hAnsi="Times New Roman" w:cs="Times New Roman"/>
          <w:sz w:val="26"/>
          <w:szCs w:val="26"/>
        </w:rPr>
        <w:t xml:space="preserve">нены без несоразмерных расходов </w:t>
      </w:r>
      <w:r w:rsidRPr="004A5080">
        <w:rPr>
          <w:rFonts w:ascii="Times New Roman" w:eastAsia="Times New Roman" w:hAnsi="Times New Roman" w:cs="Times New Roman"/>
          <w:sz w:val="26"/>
          <w:szCs w:val="26"/>
        </w:rPr>
        <w:t>или затрат времени, или недостатками, выявляющимися неоднократно вновь после их устранения, а также с другими подобными недостатками.</w:t>
      </w:r>
    </w:p>
    <w:p w14:paraId="2249C54B" w14:textId="77777777" w:rsidR="004A5080" w:rsidRPr="004A5080" w:rsidRDefault="004A5080" w:rsidP="00CD41FD">
      <w:pPr>
        <w:widowControl w:val="0"/>
        <w:suppressAutoHyphens/>
        <w:ind w:firstLine="567"/>
        <w:jc w:val="both"/>
        <w:rPr>
          <w:rFonts w:ascii="Times New Roman" w:eastAsia="Times New Roman" w:hAnsi="Times New Roman" w:cs="Times New Roman"/>
          <w:sz w:val="26"/>
          <w:szCs w:val="26"/>
        </w:rPr>
      </w:pPr>
    </w:p>
    <w:p w14:paraId="03229A3A" w14:textId="77777777" w:rsidR="004A5080" w:rsidRPr="004A5080" w:rsidRDefault="004A5080" w:rsidP="00CD41FD">
      <w:pPr>
        <w:widowControl w:val="0"/>
        <w:suppressAutoHyphens/>
        <w:jc w:val="both"/>
        <w:outlineLvl w:val="2"/>
        <w:rPr>
          <w:rFonts w:ascii="Times New Roman" w:eastAsia="Times New Roman" w:hAnsi="Times New Roman" w:cs="Times New Roman"/>
          <w:b/>
          <w:sz w:val="26"/>
          <w:szCs w:val="26"/>
        </w:rPr>
      </w:pPr>
      <w:bookmarkStart w:id="2" w:name="AD_TZ_SECTION_2_PARAGRAPH_2_3"/>
      <w:r w:rsidRPr="004A5080">
        <w:rPr>
          <w:rFonts w:ascii="Times New Roman" w:eastAsia="Times New Roman" w:hAnsi="Times New Roman" w:cs="Times New Roman"/>
          <w:b/>
          <w:sz w:val="26"/>
          <w:szCs w:val="26"/>
        </w:rPr>
        <w:t>2.2. Требования к техническим</w:t>
      </w:r>
      <w:bookmarkEnd w:id="2"/>
      <w:r w:rsidRPr="004A5080">
        <w:rPr>
          <w:rFonts w:ascii="Times New Roman" w:eastAsia="Times New Roman" w:hAnsi="Times New Roman" w:cs="Times New Roman"/>
          <w:b/>
          <w:sz w:val="26"/>
          <w:szCs w:val="26"/>
        </w:rPr>
        <w:t xml:space="preserve"> характеристикам товарам</w:t>
      </w:r>
    </w:p>
    <w:p w14:paraId="61835D96"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2.2.1. Поставщик принимает на себя обязательства по поставке товара по наименованию,</w:t>
      </w:r>
      <w:r w:rsidRPr="004A5080">
        <w:rPr>
          <w:rFonts w:ascii="Times New Roman" w:eastAsia="Times New Roman" w:hAnsi="Times New Roman" w:cs="Times New Roman"/>
          <w:sz w:val="26"/>
          <w:szCs w:val="26"/>
        </w:rPr>
        <w:br/>
        <w:t>в количестве, комплекте согласно Приложению № 1.</w:t>
      </w:r>
    </w:p>
    <w:p w14:paraId="07AA3E61" w14:textId="20095141"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 xml:space="preserve">2.2.2. При осуществлении поставки товара Поставщик должен </w:t>
      </w:r>
      <w:r w:rsidR="00820206">
        <w:rPr>
          <w:rFonts w:ascii="Times New Roman" w:eastAsia="Times New Roman" w:hAnsi="Times New Roman" w:cs="Times New Roman"/>
          <w:sz w:val="26"/>
          <w:szCs w:val="26"/>
        </w:rPr>
        <w:t xml:space="preserve">представить и выдать: оригиналы </w:t>
      </w:r>
      <w:r w:rsidRPr="004A5080">
        <w:rPr>
          <w:rFonts w:ascii="Times New Roman" w:eastAsia="Times New Roman" w:hAnsi="Times New Roman" w:cs="Times New Roman"/>
          <w:sz w:val="26"/>
          <w:szCs w:val="26"/>
        </w:rPr>
        <w:t>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w:t>
      </w:r>
      <w:r w:rsidR="00E9136E">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на территории Российской Федерации.</w:t>
      </w:r>
    </w:p>
    <w:p w14:paraId="2927D586" w14:textId="77777777" w:rsidR="004A5080" w:rsidRPr="004A5080" w:rsidRDefault="004A5080" w:rsidP="00CD41FD">
      <w:pPr>
        <w:widowControl w:val="0"/>
        <w:suppressAutoHyphens/>
        <w:ind w:firstLine="567"/>
        <w:jc w:val="both"/>
        <w:rPr>
          <w:rFonts w:ascii="Times New Roman" w:eastAsia="Times New Roman" w:hAnsi="Times New Roman" w:cs="Times New Roman"/>
          <w:sz w:val="26"/>
          <w:szCs w:val="26"/>
        </w:rPr>
      </w:pPr>
    </w:p>
    <w:p w14:paraId="783737B0" w14:textId="62874CE3" w:rsidR="004A5080" w:rsidRPr="004A5080" w:rsidRDefault="004A5080" w:rsidP="00CD41FD">
      <w:pPr>
        <w:widowControl w:val="0"/>
        <w:suppressAutoHyphens/>
        <w:autoSpaceDE w:val="0"/>
        <w:autoSpaceDN w:val="0"/>
        <w:adjustRightInd w:val="0"/>
        <w:jc w:val="both"/>
        <w:outlineLvl w:val="1"/>
        <w:rPr>
          <w:rFonts w:ascii="Times New Roman" w:eastAsia="Times New Roman" w:hAnsi="Times New Roman" w:cs="Times New Roman"/>
          <w:b/>
          <w:sz w:val="26"/>
          <w:szCs w:val="26"/>
        </w:rPr>
      </w:pPr>
      <w:bookmarkStart w:id="3" w:name="AD_TZ_SECTION_3"/>
      <w:r w:rsidRPr="004A5080">
        <w:rPr>
          <w:rFonts w:ascii="Times New Roman" w:eastAsia="Times New Roman" w:hAnsi="Times New Roman" w:cs="Times New Roman"/>
          <w:b/>
          <w:bCs/>
          <w:sz w:val="26"/>
          <w:szCs w:val="26"/>
        </w:rPr>
        <w:t xml:space="preserve">2.3. </w:t>
      </w:r>
      <w:r w:rsidRPr="004A5080">
        <w:rPr>
          <w:rFonts w:ascii="Times New Roman" w:eastAsia="Times New Roman" w:hAnsi="Times New Roman" w:cs="Times New Roman"/>
          <w:b/>
          <w:sz w:val="26"/>
          <w:szCs w:val="26"/>
        </w:rPr>
        <w:t>Требования к гарантийному</w:t>
      </w:r>
      <w:bookmarkEnd w:id="3"/>
      <w:r w:rsidRPr="004A5080">
        <w:rPr>
          <w:rFonts w:ascii="Times New Roman" w:eastAsia="Times New Roman" w:hAnsi="Times New Roman" w:cs="Times New Roman"/>
          <w:b/>
          <w:sz w:val="26"/>
          <w:szCs w:val="26"/>
        </w:rPr>
        <w:t xml:space="preserve"> сроку товара, объему предоставления гарантий их качества</w:t>
      </w:r>
    </w:p>
    <w:p w14:paraId="79605C1C" w14:textId="77777777" w:rsidR="004A5080" w:rsidRPr="004A5080" w:rsidRDefault="004A5080" w:rsidP="00CD41FD">
      <w:pPr>
        <w:widowControl w:val="0"/>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2.3.1. Поставщик несет все расходы по замене дефектной продукции в случае, если дефект носит производственный характер.</w:t>
      </w:r>
    </w:p>
    <w:p w14:paraId="00BAA413" w14:textId="77777777" w:rsidR="004A5080" w:rsidRPr="004A5080" w:rsidRDefault="004A5080" w:rsidP="00CD41FD">
      <w:pPr>
        <w:widowControl w:val="0"/>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2.3.2. В случае поставки некачественного товара Поставщик обязан в течение 3-х дней произвести замену товара за свой счет.</w:t>
      </w:r>
    </w:p>
    <w:p w14:paraId="133510CC" w14:textId="33FF1909"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2.3.3. Поставщик гарантирует срок качества поставляемого товара с момента подписания документа</w:t>
      </w:r>
      <w:r w:rsidR="008631BF">
        <w:rPr>
          <w:rFonts w:ascii="Times New Roman" w:eastAsia="Times New Roman" w:hAnsi="Times New Roman" w:cs="Times New Roman"/>
          <w:sz w:val="26"/>
          <w:szCs w:val="26"/>
        </w:rPr>
        <w:t xml:space="preserve"> </w:t>
      </w:r>
      <w:r w:rsidRPr="004A5080">
        <w:rPr>
          <w:rFonts w:ascii="Times New Roman" w:eastAsia="Times New Roman" w:hAnsi="Times New Roman" w:cs="Times New Roman"/>
          <w:sz w:val="26"/>
          <w:szCs w:val="26"/>
        </w:rPr>
        <w:t xml:space="preserve">о приемке (акта сдачи-приемки товара) не менее </w:t>
      </w:r>
      <w:r w:rsidRPr="004A5080">
        <w:rPr>
          <w:rFonts w:ascii="Times New Roman" w:eastAsia="Times New Roman" w:hAnsi="Times New Roman" w:cs="Times New Roman"/>
          <w:i/>
          <w:sz w:val="26"/>
          <w:szCs w:val="26"/>
        </w:rPr>
        <w:t>12 (Двенадцати) месяцев</w:t>
      </w:r>
      <w:r w:rsidRPr="004A5080">
        <w:rPr>
          <w:rFonts w:ascii="Times New Roman" w:eastAsia="Times New Roman" w:hAnsi="Times New Roman" w:cs="Times New Roman"/>
          <w:sz w:val="26"/>
          <w:szCs w:val="26"/>
        </w:rPr>
        <w:t>, но не менее гарантийного срока, установленного производителем на товар.</w:t>
      </w:r>
    </w:p>
    <w:p w14:paraId="75D215CF"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p>
    <w:p w14:paraId="179B9848" w14:textId="77777777" w:rsidR="004A5080" w:rsidRPr="004A5080" w:rsidRDefault="004A5080" w:rsidP="00CD41FD">
      <w:pPr>
        <w:widowControl w:val="0"/>
        <w:suppressAutoHyphens/>
        <w:jc w:val="both"/>
        <w:outlineLvl w:val="1"/>
        <w:rPr>
          <w:rFonts w:ascii="Times New Roman" w:eastAsia="Times New Roman" w:hAnsi="Times New Roman" w:cs="Times New Roman"/>
          <w:b/>
          <w:bCs/>
          <w:sz w:val="26"/>
          <w:szCs w:val="26"/>
        </w:rPr>
      </w:pPr>
      <w:bookmarkStart w:id="4" w:name="AD_TZ_SECTION_4"/>
      <w:r w:rsidRPr="004A5080">
        <w:rPr>
          <w:rFonts w:ascii="Times New Roman" w:eastAsia="Times New Roman" w:hAnsi="Times New Roman" w:cs="Times New Roman"/>
          <w:b/>
          <w:bCs/>
          <w:sz w:val="26"/>
          <w:szCs w:val="26"/>
        </w:rPr>
        <w:t>2.4. Т</w:t>
      </w:r>
      <w:r w:rsidRPr="004A5080">
        <w:rPr>
          <w:rFonts w:ascii="Times New Roman" w:eastAsia="Times New Roman" w:hAnsi="Times New Roman" w:cs="Times New Roman"/>
          <w:b/>
          <w:sz w:val="26"/>
          <w:szCs w:val="26"/>
        </w:rPr>
        <w:t>ребования энергетической эффективности товаров</w:t>
      </w:r>
      <w:bookmarkEnd w:id="4"/>
      <w:r w:rsidRPr="004A5080">
        <w:rPr>
          <w:rFonts w:ascii="Times New Roman" w:eastAsia="Times New Roman" w:hAnsi="Times New Roman" w:cs="Times New Roman"/>
          <w:b/>
          <w:sz w:val="26"/>
          <w:szCs w:val="26"/>
        </w:rPr>
        <w:t>.</w:t>
      </w:r>
    </w:p>
    <w:p w14:paraId="472DB794"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Требование не установлено.</w:t>
      </w:r>
    </w:p>
    <w:p w14:paraId="3FE89629"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p>
    <w:p w14:paraId="58D5843A" w14:textId="6D5BEADB" w:rsidR="004A5080" w:rsidRPr="004A5080" w:rsidRDefault="004A5080" w:rsidP="00CD41FD">
      <w:pPr>
        <w:widowControl w:val="0"/>
        <w:suppressAutoHyphens/>
        <w:jc w:val="both"/>
        <w:outlineLvl w:val="1"/>
        <w:rPr>
          <w:rFonts w:ascii="Times New Roman" w:eastAsia="Times New Roman" w:hAnsi="Times New Roman" w:cs="Times New Roman"/>
          <w:b/>
          <w:bCs/>
          <w:sz w:val="26"/>
          <w:szCs w:val="26"/>
        </w:rPr>
      </w:pPr>
      <w:r w:rsidRPr="004A5080">
        <w:rPr>
          <w:rFonts w:ascii="Times New Roman" w:eastAsia="Times New Roman" w:hAnsi="Times New Roman" w:cs="Times New Roman"/>
          <w:b/>
          <w:bCs/>
          <w:sz w:val="26"/>
          <w:szCs w:val="26"/>
        </w:rPr>
        <w:t>2.5.  Перечень приложений, являющихся неотъемлемой частью</w:t>
      </w:r>
      <w:r w:rsidR="00CD41FD">
        <w:rPr>
          <w:rFonts w:ascii="Times New Roman" w:eastAsia="Times New Roman" w:hAnsi="Times New Roman" w:cs="Times New Roman"/>
          <w:b/>
          <w:bCs/>
          <w:sz w:val="26"/>
          <w:szCs w:val="26"/>
        </w:rPr>
        <w:t xml:space="preserve"> </w:t>
      </w:r>
      <w:r w:rsidRPr="004A5080">
        <w:rPr>
          <w:rFonts w:ascii="Times New Roman" w:eastAsia="Times New Roman" w:hAnsi="Times New Roman" w:cs="Times New Roman"/>
          <w:b/>
          <w:bCs/>
          <w:sz w:val="26"/>
          <w:szCs w:val="26"/>
        </w:rPr>
        <w:t>Технического задания (описания объекта закупки)</w:t>
      </w:r>
    </w:p>
    <w:p w14:paraId="123E7D0A" w14:textId="77777777" w:rsidR="004A5080" w:rsidRPr="004A5080" w:rsidRDefault="004A5080" w:rsidP="00CD41FD">
      <w:pPr>
        <w:widowControl w:val="0"/>
        <w:suppressAutoHyphens/>
        <w:jc w:val="both"/>
        <w:rPr>
          <w:rFonts w:ascii="Times New Roman" w:eastAsia="Times New Roman" w:hAnsi="Times New Roman" w:cs="Times New Roman"/>
          <w:sz w:val="26"/>
          <w:szCs w:val="26"/>
        </w:rPr>
      </w:pPr>
      <w:r w:rsidRPr="004A5080">
        <w:rPr>
          <w:rFonts w:ascii="Times New Roman" w:eastAsia="Times New Roman" w:hAnsi="Times New Roman" w:cs="Times New Roman"/>
          <w:sz w:val="26"/>
          <w:szCs w:val="26"/>
        </w:rPr>
        <w:t>Приложение №1. Требования к значениям показателей (характеристик) товара, позволяющие определить соответствие установленным заказчиком требований предлагаемого к поставке товара.</w:t>
      </w:r>
    </w:p>
    <w:p w14:paraId="024FA58E" w14:textId="77777777" w:rsidR="004A5080" w:rsidRPr="004A5080" w:rsidRDefault="004A5080" w:rsidP="00CD41FD">
      <w:pPr>
        <w:widowControl w:val="0"/>
        <w:autoSpaceDE w:val="0"/>
        <w:autoSpaceDN w:val="0"/>
        <w:adjustRightInd w:val="0"/>
        <w:jc w:val="both"/>
        <w:rPr>
          <w:rFonts w:ascii="Times New Roman" w:eastAsia="Times New Roman" w:hAnsi="Times New Roman" w:cs="Times New Roman"/>
          <w:sz w:val="26"/>
          <w:szCs w:val="26"/>
        </w:rPr>
      </w:pPr>
    </w:p>
    <w:p w14:paraId="448EDF8C" w14:textId="133FA683" w:rsidR="004A5080" w:rsidRPr="004A5080" w:rsidRDefault="004A5080" w:rsidP="00CD41FD">
      <w:pPr>
        <w:jc w:val="both"/>
        <w:rPr>
          <w:rFonts w:ascii="Times New Roman" w:eastAsia="Times New Roman" w:hAnsi="Times New Roman" w:cs="Times New Roman"/>
          <w:b/>
          <w:sz w:val="26"/>
          <w:szCs w:val="26"/>
        </w:rPr>
      </w:pPr>
      <w:r w:rsidRPr="004A5080">
        <w:rPr>
          <w:rFonts w:ascii="Times New Roman" w:eastAsia="Times New Roman" w:hAnsi="Times New Roman" w:cs="Times New Roman"/>
          <w:b/>
          <w:sz w:val="26"/>
          <w:szCs w:val="26"/>
        </w:rPr>
        <w:t>2.6. Количество, место и сроки начала оказания услуг,</w:t>
      </w:r>
      <w:r w:rsidR="00CD41FD">
        <w:rPr>
          <w:rFonts w:ascii="Times New Roman" w:eastAsia="Times New Roman" w:hAnsi="Times New Roman" w:cs="Times New Roman"/>
          <w:b/>
          <w:sz w:val="26"/>
          <w:szCs w:val="26"/>
        </w:rPr>
        <w:t xml:space="preserve"> </w:t>
      </w:r>
      <w:r w:rsidRPr="004A5080">
        <w:rPr>
          <w:rFonts w:ascii="Times New Roman" w:eastAsia="Times New Roman" w:hAnsi="Times New Roman" w:cs="Times New Roman"/>
          <w:b/>
          <w:sz w:val="26"/>
          <w:szCs w:val="26"/>
        </w:rPr>
        <w:t>являющихся предметом контракта.</w:t>
      </w:r>
    </w:p>
    <w:p w14:paraId="2E54B8B3" w14:textId="325AF7EB" w:rsidR="004A5080" w:rsidRPr="004A5080" w:rsidRDefault="004A5080" w:rsidP="00CD41FD">
      <w:pPr>
        <w:jc w:val="both"/>
        <w:rPr>
          <w:rFonts w:ascii="Times New Roman" w:eastAsia="Times New Roman" w:hAnsi="Times New Roman" w:cs="Times New Roman"/>
          <w:color w:val="000000"/>
          <w:sz w:val="26"/>
          <w:szCs w:val="26"/>
        </w:rPr>
      </w:pPr>
      <w:r w:rsidRPr="004A5080">
        <w:rPr>
          <w:rFonts w:ascii="Times New Roman" w:eastAsia="Times New Roman" w:hAnsi="Times New Roman" w:cs="Times New Roman"/>
          <w:color w:val="000000"/>
          <w:sz w:val="26"/>
          <w:szCs w:val="26"/>
        </w:rPr>
        <w:t xml:space="preserve">Место оказания услуг: </w:t>
      </w:r>
      <w:r w:rsidRPr="004A5080">
        <w:rPr>
          <w:rFonts w:ascii="Times New Roman" w:eastAsia="Times New Roman" w:hAnsi="Times New Roman" w:cs="Times New Roman"/>
          <w:sz w:val="26"/>
          <w:szCs w:val="26"/>
        </w:rPr>
        <w:t>197198, Санкт-Петербург, Большой</w:t>
      </w:r>
      <w:r w:rsidR="008631BF">
        <w:rPr>
          <w:rFonts w:ascii="Times New Roman" w:eastAsia="Times New Roman" w:hAnsi="Times New Roman" w:cs="Times New Roman"/>
          <w:sz w:val="26"/>
          <w:szCs w:val="26"/>
        </w:rPr>
        <w:t xml:space="preserve"> проспект ПС, д.29/2, </w:t>
      </w:r>
      <w:proofErr w:type="spellStart"/>
      <w:r w:rsidR="008631BF">
        <w:rPr>
          <w:rFonts w:ascii="Times New Roman" w:eastAsia="Times New Roman" w:hAnsi="Times New Roman" w:cs="Times New Roman"/>
          <w:sz w:val="26"/>
          <w:szCs w:val="26"/>
        </w:rPr>
        <w:t>лит.А</w:t>
      </w:r>
      <w:proofErr w:type="spellEnd"/>
      <w:r w:rsidR="008631BF">
        <w:rPr>
          <w:rFonts w:ascii="Times New Roman" w:eastAsia="Times New Roman" w:hAnsi="Times New Roman" w:cs="Times New Roman"/>
          <w:sz w:val="26"/>
          <w:szCs w:val="26"/>
        </w:rPr>
        <w:t>.</w:t>
      </w:r>
    </w:p>
    <w:p w14:paraId="033E7E5A" w14:textId="77777777" w:rsidR="004A5080" w:rsidRPr="004A5080" w:rsidRDefault="004A5080" w:rsidP="00CD41FD">
      <w:pPr>
        <w:jc w:val="both"/>
        <w:rPr>
          <w:rFonts w:ascii="Times New Roman" w:eastAsia="Times New Roman" w:hAnsi="Times New Roman" w:cs="Times New Roman"/>
          <w:color w:val="000000"/>
          <w:sz w:val="26"/>
          <w:szCs w:val="26"/>
        </w:rPr>
      </w:pPr>
      <w:r w:rsidRPr="004A5080">
        <w:rPr>
          <w:rFonts w:ascii="Times New Roman" w:eastAsia="Times New Roman" w:hAnsi="Times New Roman" w:cs="Times New Roman"/>
          <w:color w:val="000000"/>
          <w:sz w:val="26"/>
          <w:szCs w:val="26"/>
        </w:rPr>
        <w:t>Начало оказания услуг: после подписания Контракта сторонами.</w:t>
      </w:r>
    </w:p>
    <w:p w14:paraId="0F81F593" w14:textId="347B497D" w:rsidR="004A5080" w:rsidRDefault="004A5080" w:rsidP="00CD41FD">
      <w:pPr>
        <w:jc w:val="both"/>
        <w:rPr>
          <w:rFonts w:ascii="Times New Roman" w:eastAsia="Times New Roman" w:hAnsi="Times New Roman" w:cs="Times New Roman"/>
          <w:color w:val="000000"/>
          <w:sz w:val="26"/>
          <w:szCs w:val="26"/>
        </w:rPr>
      </w:pPr>
      <w:r w:rsidRPr="004A5080">
        <w:rPr>
          <w:rFonts w:ascii="Times New Roman" w:eastAsia="Times New Roman" w:hAnsi="Times New Roman" w:cs="Times New Roman"/>
          <w:color w:val="000000"/>
          <w:sz w:val="26"/>
          <w:szCs w:val="26"/>
        </w:rPr>
        <w:t xml:space="preserve">Конечный срок оказания услуг: </w:t>
      </w:r>
      <w:r w:rsidR="0004233D">
        <w:rPr>
          <w:rFonts w:ascii="Times New Roman" w:eastAsia="Times New Roman" w:hAnsi="Times New Roman" w:cs="Times New Roman"/>
          <w:color w:val="000000"/>
          <w:sz w:val="26"/>
          <w:szCs w:val="26"/>
        </w:rPr>
        <w:t>0</w:t>
      </w:r>
      <w:r w:rsidR="00405F11">
        <w:rPr>
          <w:rFonts w:ascii="Times New Roman" w:eastAsia="Times New Roman" w:hAnsi="Times New Roman" w:cs="Times New Roman"/>
          <w:color w:val="000000"/>
          <w:sz w:val="26"/>
          <w:szCs w:val="26"/>
        </w:rPr>
        <w:t>6</w:t>
      </w:r>
      <w:r w:rsidRPr="004A5080">
        <w:rPr>
          <w:rFonts w:ascii="Times New Roman" w:eastAsia="Times New Roman" w:hAnsi="Times New Roman" w:cs="Times New Roman"/>
          <w:color w:val="000000"/>
          <w:sz w:val="26"/>
          <w:szCs w:val="26"/>
        </w:rPr>
        <w:t xml:space="preserve"> </w:t>
      </w:r>
      <w:r w:rsidR="0004233D">
        <w:rPr>
          <w:rFonts w:ascii="Times New Roman" w:eastAsia="Times New Roman" w:hAnsi="Times New Roman" w:cs="Times New Roman"/>
          <w:color w:val="000000"/>
          <w:sz w:val="26"/>
          <w:szCs w:val="26"/>
        </w:rPr>
        <w:t>ма</w:t>
      </w:r>
      <w:r w:rsidRPr="004A5080">
        <w:rPr>
          <w:rFonts w:ascii="Times New Roman" w:eastAsia="Times New Roman" w:hAnsi="Times New Roman" w:cs="Times New Roman"/>
          <w:color w:val="000000"/>
          <w:sz w:val="26"/>
          <w:szCs w:val="26"/>
        </w:rPr>
        <w:t>я 2026 г.</w:t>
      </w:r>
      <w:r w:rsidR="0004233D">
        <w:rPr>
          <w:rFonts w:ascii="Times New Roman" w:eastAsia="Times New Roman" w:hAnsi="Times New Roman" w:cs="Times New Roman"/>
          <w:color w:val="000000"/>
          <w:sz w:val="26"/>
          <w:szCs w:val="26"/>
        </w:rPr>
        <w:t xml:space="preserve"> </w:t>
      </w:r>
      <w:r w:rsidR="0004233D" w:rsidRPr="0004233D">
        <w:rPr>
          <w:rFonts w:ascii="Times New Roman" w:eastAsia="Times New Roman" w:hAnsi="Times New Roman" w:cs="Times New Roman"/>
          <w:color w:val="000000"/>
          <w:sz w:val="26"/>
          <w:szCs w:val="26"/>
        </w:rPr>
        <w:t>Поставщик должен известить Заказчика о готовности к поставке Товара по телефону</w:t>
      </w:r>
      <w:r w:rsidR="00DB7F1B">
        <w:rPr>
          <w:rFonts w:ascii="Times New Roman" w:eastAsia="Times New Roman" w:hAnsi="Times New Roman" w:cs="Times New Roman"/>
          <w:color w:val="000000"/>
          <w:sz w:val="26"/>
          <w:szCs w:val="26"/>
        </w:rPr>
        <w:t>:</w:t>
      </w:r>
      <w:r w:rsidR="0004233D" w:rsidRPr="0004233D">
        <w:rPr>
          <w:rFonts w:ascii="Times New Roman" w:eastAsia="Times New Roman" w:hAnsi="Times New Roman" w:cs="Times New Roman"/>
          <w:color w:val="000000"/>
          <w:sz w:val="26"/>
          <w:szCs w:val="26"/>
        </w:rPr>
        <w:t xml:space="preserve"> 8-931-293-01-81 (</w:t>
      </w:r>
      <w:proofErr w:type="spellStart"/>
      <w:r w:rsidR="0004233D" w:rsidRPr="0004233D">
        <w:rPr>
          <w:rFonts w:ascii="Times New Roman" w:eastAsia="Times New Roman" w:hAnsi="Times New Roman" w:cs="Times New Roman"/>
          <w:color w:val="000000"/>
          <w:sz w:val="26"/>
          <w:szCs w:val="26"/>
        </w:rPr>
        <w:t>Гривенкова</w:t>
      </w:r>
      <w:proofErr w:type="spellEnd"/>
      <w:r w:rsidR="0004233D" w:rsidRPr="0004233D">
        <w:rPr>
          <w:rFonts w:ascii="Times New Roman" w:eastAsia="Times New Roman" w:hAnsi="Times New Roman" w:cs="Times New Roman"/>
          <w:color w:val="000000"/>
          <w:sz w:val="26"/>
          <w:szCs w:val="26"/>
        </w:rPr>
        <w:t xml:space="preserve"> Елизавета Сергеевна) с указанием: даты и времени поставки Товара не позднее, чем за 4 часа до поставки Товара</w:t>
      </w:r>
      <w:r w:rsidR="00EC07EB">
        <w:rPr>
          <w:rFonts w:ascii="Times New Roman" w:eastAsia="Times New Roman" w:hAnsi="Times New Roman" w:cs="Times New Roman"/>
          <w:color w:val="000000"/>
          <w:sz w:val="26"/>
          <w:szCs w:val="26"/>
        </w:rPr>
        <w:t>.</w:t>
      </w:r>
    </w:p>
    <w:p w14:paraId="50EEFAD5" w14:textId="77777777" w:rsidR="0004233D" w:rsidRPr="004A5080" w:rsidRDefault="0004233D" w:rsidP="00CD41FD">
      <w:pPr>
        <w:jc w:val="both"/>
        <w:rPr>
          <w:rFonts w:ascii="Times New Roman" w:eastAsia="Times New Roman" w:hAnsi="Times New Roman" w:cs="Times New Roman"/>
          <w:color w:val="000000"/>
          <w:sz w:val="26"/>
          <w:szCs w:val="26"/>
        </w:rPr>
      </w:pPr>
    </w:p>
    <w:p w14:paraId="3FAB448A" w14:textId="4B0C18C1" w:rsidR="009C0C5A" w:rsidRPr="009C0C5A" w:rsidRDefault="009C0C5A" w:rsidP="00CD41FD">
      <w:pPr>
        <w:jc w:val="both"/>
        <w:rPr>
          <w:rFonts w:ascii="Times New Roman" w:eastAsia="Times New Roman" w:hAnsi="Times New Roman" w:cs="Times New Roman"/>
          <w:sz w:val="26"/>
          <w:szCs w:val="26"/>
          <w:lang w:eastAsia="ru-RU"/>
        </w:rPr>
      </w:pPr>
    </w:p>
    <w:p w14:paraId="287147D0" w14:textId="77777777" w:rsidR="009C0C5A" w:rsidRPr="009C0C5A" w:rsidRDefault="009C0C5A" w:rsidP="009C0C5A">
      <w:pPr>
        <w:ind w:firstLine="567"/>
        <w:jc w:val="both"/>
        <w:rPr>
          <w:rFonts w:ascii="Times New Roman" w:eastAsia="Times New Roman" w:hAnsi="Times New Roman" w:cs="Times New Roman"/>
          <w:sz w:val="26"/>
          <w:szCs w:val="26"/>
          <w:lang w:eastAsia="ru-RU"/>
        </w:rPr>
      </w:pPr>
    </w:p>
    <w:tbl>
      <w:tblPr>
        <w:tblW w:w="0" w:type="auto"/>
        <w:tblInd w:w="108" w:type="dxa"/>
        <w:tblLook w:val="01E0" w:firstRow="1" w:lastRow="1" w:firstColumn="1" w:lastColumn="1" w:noHBand="0" w:noVBand="0"/>
      </w:tblPr>
      <w:tblGrid>
        <w:gridCol w:w="4963"/>
        <w:gridCol w:w="4708"/>
      </w:tblGrid>
      <w:tr w:rsidR="009C0C5A" w:rsidRPr="009C0C5A" w14:paraId="2AC7CBF8" w14:textId="77777777" w:rsidTr="0059141C">
        <w:tc>
          <w:tcPr>
            <w:tcW w:w="4963" w:type="dxa"/>
          </w:tcPr>
          <w:p w14:paraId="1CDCBCB3" w14:textId="77777777" w:rsidR="009C0C5A" w:rsidRPr="009C0C5A" w:rsidRDefault="009C0C5A" w:rsidP="009C0C5A">
            <w:pPr>
              <w:rPr>
                <w:rFonts w:ascii="Times New Roman" w:eastAsia="Times New Roman" w:hAnsi="Times New Roman" w:cs="Times New Roman"/>
                <w:bCs/>
                <w:sz w:val="26"/>
                <w:szCs w:val="26"/>
                <w:lang w:eastAsia="ru-RU"/>
              </w:rPr>
            </w:pPr>
            <w:r w:rsidRPr="009C0C5A">
              <w:rPr>
                <w:rFonts w:ascii="Times New Roman" w:eastAsia="Times New Roman" w:hAnsi="Times New Roman" w:cs="Times New Roman"/>
                <w:bCs/>
                <w:sz w:val="26"/>
                <w:szCs w:val="26"/>
                <w:lang w:eastAsia="ru-RU"/>
              </w:rPr>
              <w:lastRenderedPageBreak/>
              <w:t>Директор</w:t>
            </w:r>
          </w:p>
          <w:p w14:paraId="5B3FD31A" w14:textId="77777777" w:rsidR="009C0C5A" w:rsidRPr="009C0C5A" w:rsidRDefault="009C0C5A" w:rsidP="009C0C5A">
            <w:pPr>
              <w:rPr>
                <w:rFonts w:ascii="Times New Roman" w:eastAsia="Times New Roman" w:hAnsi="Times New Roman" w:cs="Times New Roman"/>
                <w:b/>
                <w:bCs/>
                <w:sz w:val="26"/>
                <w:szCs w:val="26"/>
                <w:lang w:eastAsia="ru-RU"/>
              </w:rPr>
            </w:pPr>
          </w:p>
          <w:p w14:paraId="3A926F80" w14:textId="77777777" w:rsidR="009C0C5A" w:rsidRPr="009C0C5A" w:rsidRDefault="009C0C5A" w:rsidP="009C0C5A">
            <w:pPr>
              <w:rPr>
                <w:rFonts w:ascii="Times New Roman" w:eastAsia="Times New Roman" w:hAnsi="Times New Roman" w:cs="Times New Roman"/>
                <w:b/>
                <w:bCs/>
                <w:sz w:val="26"/>
                <w:szCs w:val="26"/>
                <w:lang w:eastAsia="ru-RU"/>
              </w:rPr>
            </w:pPr>
          </w:p>
          <w:p w14:paraId="1ECC6049" w14:textId="77777777" w:rsidR="009C0C5A" w:rsidRPr="009C0C5A" w:rsidRDefault="009C0C5A" w:rsidP="009C0C5A">
            <w:pPr>
              <w:rPr>
                <w:rFonts w:ascii="Times New Roman" w:eastAsia="Times New Roman" w:hAnsi="Times New Roman" w:cs="Times New Roman"/>
                <w:b/>
                <w:bCs/>
                <w:sz w:val="26"/>
                <w:szCs w:val="26"/>
                <w:lang w:eastAsia="ru-RU"/>
              </w:rPr>
            </w:pPr>
          </w:p>
        </w:tc>
        <w:tc>
          <w:tcPr>
            <w:tcW w:w="4708" w:type="dxa"/>
          </w:tcPr>
          <w:p w14:paraId="2196A1BE" w14:textId="77777777" w:rsidR="009C0C5A" w:rsidRPr="009C0C5A" w:rsidRDefault="009C0C5A" w:rsidP="009C0C5A">
            <w:pPr>
              <w:rPr>
                <w:rFonts w:ascii="Times New Roman" w:eastAsia="Times New Roman" w:hAnsi="Times New Roman" w:cs="Times New Roman"/>
                <w:bCs/>
                <w:sz w:val="26"/>
                <w:szCs w:val="26"/>
                <w:lang w:eastAsia="ru-RU"/>
              </w:rPr>
            </w:pPr>
          </w:p>
        </w:tc>
      </w:tr>
      <w:tr w:rsidR="009C0C5A" w:rsidRPr="009C0C5A" w14:paraId="4A1FA85F" w14:textId="77777777" w:rsidTr="0059141C">
        <w:tc>
          <w:tcPr>
            <w:tcW w:w="4963" w:type="dxa"/>
          </w:tcPr>
          <w:p w14:paraId="4DE8A9AE" w14:textId="77777777" w:rsidR="009C0C5A" w:rsidRPr="009C0C5A" w:rsidRDefault="009C0C5A" w:rsidP="009C0C5A">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r w:rsidRPr="009C0C5A">
              <w:rPr>
                <w:rFonts w:ascii="Times New Roman" w:eastAsia="Times New Roman" w:hAnsi="Times New Roman" w:cs="Times New Roman"/>
                <w:b/>
                <w:sz w:val="26"/>
                <w:szCs w:val="26"/>
                <w:lang w:eastAsia="ru-RU"/>
              </w:rPr>
              <w:t>В.А. Зотова</w:t>
            </w:r>
          </w:p>
        </w:tc>
        <w:tc>
          <w:tcPr>
            <w:tcW w:w="4708" w:type="dxa"/>
          </w:tcPr>
          <w:p w14:paraId="71C26813" w14:textId="77777777" w:rsidR="009C0C5A" w:rsidRPr="009C0C5A" w:rsidRDefault="009C0C5A" w:rsidP="009C0C5A">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p>
        </w:tc>
      </w:tr>
      <w:tr w:rsidR="009C0C5A" w:rsidRPr="009C0C5A" w14:paraId="4BD3DCCC" w14:textId="77777777" w:rsidTr="0059141C">
        <w:tc>
          <w:tcPr>
            <w:tcW w:w="4963" w:type="dxa"/>
          </w:tcPr>
          <w:p w14:paraId="3B8B2DF0" w14:textId="06B15CEA" w:rsidR="009C0C5A" w:rsidRPr="009C0C5A" w:rsidRDefault="009C0C5A" w:rsidP="009C0C5A">
            <w:pPr>
              <w:jc w:val="both"/>
              <w:rPr>
                <w:rFonts w:ascii="Times New Roman" w:eastAsia="Times New Roman" w:hAnsi="Times New Roman" w:cs="Times New Roman"/>
                <w:sz w:val="26"/>
                <w:szCs w:val="26"/>
                <w:lang w:eastAsia="ru-RU"/>
              </w:rPr>
            </w:pPr>
          </w:p>
        </w:tc>
        <w:tc>
          <w:tcPr>
            <w:tcW w:w="4708" w:type="dxa"/>
          </w:tcPr>
          <w:p w14:paraId="656E1977" w14:textId="65C01249" w:rsidR="009C0C5A" w:rsidRPr="009C0C5A" w:rsidRDefault="009C0C5A" w:rsidP="009C0C5A">
            <w:pPr>
              <w:jc w:val="both"/>
              <w:rPr>
                <w:rFonts w:ascii="Times New Roman" w:eastAsia="Times New Roman" w:hAnsi="Times New Roman" w:cs="Times New Roman"/>
                <w:sz w:val="26"/>
                <w:szCs w:val="26"/>
                <w:lang w:eastAsia="ru-RU"/>
              </w:rPr>
            </w:pPr>
          </w:p>
        </w:tc>
      </w:tr>
    </w:tbl>
    <w:p w14:paraId="19CA4D89" w14:textId="77777777" w:rsidR="009C0C5A" w:rsidRPr="009C0C5A" w:rsidRDefault="009C0C5A" w:rsidP="009C0C5A">
      <w:pPr>
        <w:jc w:val="right"/>
        <w:rPr>
          <w:rFonts w:ascii="Times New Roman" w:eastAsia="Times New Roman" w:hAnsi="Times New Roman" w:cs="Times New Roman"/>
          <w:sz w:val="26"/>
          <w:szCs w:val="26"/>
          <w:lang w:eastAsia="ru-RU"/>
        </w:rPr>
      </w:pPr>
    </w:p>
    <w:p w14:paraId="010D48EE" w14:textId="77777777" w:rsidR="009C0C5A" w:rsidRPr="009C0C5A" w:rsidRDefault="009C0C5A" w:rsidP="009C0C5A">
      <w:pPr>
        <w:jc w:val="right"/>
        <w:outlineLvl w:val="0"/>
        <w:rPr>
          <w:rFonts w:ascii="Times New Roman" w:eastAsia="Times New Roman" w:hAnsi="Times New Roman" w:cs="Times New Roman"/>
          <w:sz w:val="26"/>
          <w:szCs w:val="26"/>
          <w:lang w:eastAsia="ru-RU"/>
        </w:rPr>
      </w:pPr>
    </w:p>
    <w:p w14:paraId="75B382DD" w14:textId="77777777" w:rsidR="009C0C5A" w:rsidRPr="009C0C5A" w:rsidRDefault="009C0C5A" w:rsidP="009C0C5A">
      <w:pPr>
        <w:jc w:val="right"/>
        <w:outlineLvl w:val="0"/>
        <w:rPr>
          <w:rFonts w:ascii="Times New Roman" w:eastAsia="Times New Roman" w:hAnsi="Times New Roman" w:cs="Times New Roman"/>
          <w:sz w:val="26"/>
          <w:szCs w:val="26"/>
          <w:lang w:eastAsia="ru-RU"/>
        </w:rPr>
      </w:pPr>
    </w:p>
    <w:p w14:paraId="02B03F2B" w14:textId="77777777" w:rsidR="009C0C5A" w:rsidRPr="009C0C5A" w:rsidRDefault="009C0C5A" w:rsidP="009C0C5A">
      <w:pPr>
        <w:jc w:val="right"/>
        <w:outlineLvl w:val="0"/>
        <w:rPr>
          <w:rFonts w:ascii="Times New Roman" w:eastAsia="Times New Roman" w:hAnsi="Times New Roman" w:cs="Times New Roman"/>
          <w:sz w:val="26"/>
          <w:szCs w:val="26"/>
          <w:lang w:eastAsia="ru-RU"/>
        </w:rPr>
      </w:pPr>
    </w:p>
    <w:p w14:paraId="2E0E9877" w14:textId="77777777" w:rsidR="00405F11" w:rsidRDefault="009C0C5A" w:rsidP="009C0C5A">
      <w:pPr>
        <w:ind w:left="6804"/>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br w:type="page"/>
      </w:r>
    </w:p>
    <w:p w14:paraId="4DAB3273" w14:textId="07368721" w:rsidR="00405F11" w:rsidRPr="00B231C5" w:rsidRDefault="00B1220C" w:rsidP="00405F11">
      <w:pPr>
        <w:ind w:left="6946"/>
        <w:rPr>
          <w:rFonts w:ascii="Times New Roman" w:eastAsia="Times New Roman" w:hAnsi="Times New Roman" w:cs="Times New Roman"/>
          <w:bCs/>
          <w:sz w:val="26"/>
          <w:szCs w:val="26"/>
          <w:highlight w:val="white"/>
        </w:rPr>
      </w:pPr>
      <w:r>
        <w:rPr>
          <w:rFonts w:ascii="Times New Roman" w:eastAsia="Times New Roman" w:hAnsi="Times New Roman" w:cs="Times New Roman"/>
          <w:bCs/>
          <w:sz w:val="26"/>
          <w:szCs w:val="26"/>
          <w:highlight w:val="white"/>
        </w:rPr>
        <w:lastRenderedPageBreak/>
        <w:t>Приложение №</w:t>
      </w:r>
      <w:r w:rsidR="00902CD9">
        <w:rPr>
          <w:rFonts w:ascii="Times New Roman" w:eastAsia="Times New Roman" w:hAnsi="Times New Roman" w:cs="Times New Roman"/>
          <w:bCs/>
          <w:sz w:val="26"/>
          <w:szCs w:val="26"/>
          <w:highlight w:val="white"/>
        </w:rPr>
        <w:t>2</w:t>
      </w:r>
      <w:r>
        <w:rPr>
          <w:rFonts w:ascii="Times New Roman" w:eastAsia="Times New Roman" w:hAnsi="Times New Roman" w:cs="Times New Roman"/>
          <w:bCs/>
          <w:sz w:val="26"/>
          <w:szCs w:val="26"/>
          <w:highlight w:val="white"/>
        </w:rPr>
        <w:br/>
        <w:t xml:space="preserve">к </w:t>
      </w:r>
      <w:r w:rsidR="00902CD9">
        <w:rPr>
          <w:rFonts w:ascii="Times New Roman" w:eastAsia="Times New Roman" w:hAnsi="Times New Roman" w:cs="Times New Roman"/>
          <w:bCs/>
          <w:sz w:val="26"/>
          <w:szCs w:val="26"/>
          <w:highlight w:val="white"/>
        </w:rPr>
        <w:t>Контракту № __/2026</w:t>
      </w:r>
      <w:r w:rsidR="00405F11" w:rsidRPr="00B231C5">
        <w:rPr>
          <w:rFonts w:ascii="Times New Roman" w:eastAsia="Times New Roman" w:hAnsi="Times New Roman" w:cs="Times New Roman"/>
          <w:bCs/>
          <w:sz w:val="26"/>
          <w:szCs w:val="26"/>
          <w:highlight w:val="white"/>
        </w:rPr>
        <w:br/>
      </w:r>
    </w:p>
    <w:p w14:paraId="3BBB399F" w14:textId="69BBE29F" w:rsidR="00405F11" w:rsidRPr="00C4581E" w:rsidRDefault="00902CD9" w:rsidP="00902CD9">
      <w:pPr>
        <w:jc w:val="center"/>
        <w:rPr>
          <w:rFonts w:ascii="Times New Roman" w:eastAsia="Times New Roman" w:hAnsi="Times New Roman" w:cs="Times New Roman"/>
          <w:b/>
          <w:bCs/>
          <w:szCs w:val="24"/>
          <w:highlight w:val="white"/>
        </w:rPr>
      </w:pPr>
      <w:r w:rsidRPr="00902CD9">
        <w:rPr>
          <w:rFonts w:ascii="Times New Roman" w:eastAsia="Times New Roman" w:hAnsi="Times New Roman" w:cs="Times New Roman"/>
          <w:b/>
          <w:bCs/>
          <w:szCs w:val="24"/>
        </w:rPr>
        <w:t>СПЕЦИФИКАЦИЯ ПОСТАВЛЯЕМОГО ТОВАРА</w:t>
      </w: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3"/>
        <w:gridCol w:w="1477"/>
        <w:gridCol w:w="2693"/>
        <w:gridCol w:w="1134"/>
        <w:gridCol w:w="851"/>
        <w:gridCol w:w="3685"/>
      </w:tblGrid>
      <w:tr w:rsidR="00405F11" w:rsidRPr="00C4581E" w14:paraId="31081D85" w14:textId="77777777" w:rsidTr="00405F11">
        <w:trPr>
          <w:trHeight w:val="351"/>
        </w:trPr>
        <w:tc>
          <w:tcPr>
            <w:tcW w:w="5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9E6C6B" w14:textId="77777777" w:rsidR="00405F11" w:rsidRPr="00B231C5" w:rsidRDefault="00405F11" w:rsidP="00967C36">
            <w:pPr>
              <w:jc w:val="center"/>
              <w:rPr>
                <w:rFonts w:ascii="Times New Roman" w:eastAsia="Times New Roman" w:hAnsi="Times New Roman" w:cs="Times New Roman"/>
                <w:b/>
                <w:color w:val="000000"/>
                <w:sz w:val="26"/>
                <w:szCs w:val="26"/>
              </w:rPr>
            </w:pPr>
            <w:r w:rsidRPr="00B231C5">
              <w:rPr>
                <w:rFonts w:ascii="Times New Roman" w:eastAsia="Times New Roman" w:hAnsi="Times New Roman" w:cs="Times New Roman"/>
                <w:b/>
                <w:color w:val="000000"/>
                <w:sz w:val="26"/>
                <w:szCs w:val="26"/>
              </w:rPr>
              <w:t>№</w:t>
            </w:r>
          </w:p>
        </w:tc>
        <w:tc>
          <w:tcPr>
            <w:tcW w:w="1477" w:type="dxa"/>
            <w:tcBorders>
              <w:top w:val="single" w:sz="4" w:space="0" w:color="000000"/>
              <w:left w:val="nil"/>
              <w:bottom w:val="single" w:sz="4" w:space="0" w:color="000000"/>
              <w:right w:val="single" w:sz="4" w:space="0" w:color="000000"/>
            </w:tcBorders>
            <w:vAlign w:val="center"/>
          </w:tcPr>
          <w:p w14:paraId="10B20EAE" w14:textId="77777777" w:rsidR="00405F11" w:rsidRPr="00B231C5" w:rsidRDefault="00405F11" w:rsidP="00967C36">
            <w:pPr>
              <w:jc w:val="center"/>
              <w:rPr>
                <w:rFonts w:ascii="Times New Roman" w:eastAsia="Times New Roman" w:hAnsi="Times New Roman" w:cs="Times New Roman"/>
                <w:b/>
                <w:color w:val="000000"/>
                <w:sz w:val="26"/>
                <w:szCs w:val="26"/>
              </w:rPr>
            </w:pPr>
            <w:r w:rsidRPr="00B231C5">
              <w:rPr>
                <w:rFonts w:ascii="Times New Roman" w:eastAsia="Times New Roman" w:hAnsi="Times New Roman" w:cs="Times New Roman"/>
                <w:b/>
                <w:color w:val="000000"/>
                <w:sz w:val="26"/>
                <w:szCs w:val="26"/>
              </w:rPr>
              <w:t>Наименование товара</w:t>
            </w:r>
          </w:p>
        </w:tc>
        <w:tc>
          <w:tcPr>
            <w:tcW w:w="2693" w:type="dxa"/>
            <w:tcBorders>
              <w:top w:val="single" w:sz="4" w:space="0" w:color="000000"/>
              <w:left w:val="nil"/>
              <w:bottom w:val="single" w:sz="4" w:space="0" w:color="000000"/>
              <w:right w:val="single" w:sz="4" w:space="0" w:color="000000"/>
            </w:tcBorders>
            <w:vAlign w:val="center"/>
          </w:tcPr>
          <w:p w14:paraId="19E9D978" w14:textId="77777777" w:rsidR="00405F11" w:rsidRPr="00B231C5" w:rsidRDefault="00405F11" w:rsidP="00967C36">
            <w:pPr>
              <w:tabs>
                <w:tab w:val="left" w:pos="3555"/>
              </w:tabs>
              <w:jc w:val="center"/>
              <w:rPr>
                <w:rFonts w:ascii="Times New Roman" w:eastAsia="Times New Roman" w:hAnsi="Times New Roman" w:cs="Times New Roman"/>
                <w:b/>
                <w:sz w:val="26"/>
                <w:szCs w:val="26"/>
              </w:rPr>
            </w:pPr>
            <w:r w:rsidRPr="00B231C5">
              <w:rPr>
                <w:rFonts w:ascii="Times New Roman" w:eastAsia="Times New Roman" w:hAnsi="Times New Roman" w:cs="Times New Roman"/>
                <w:b/>
                <w:sz w:val="26"/>
                <w:szCs w:val="26"/>
              </w:rPr>
              <w:t>Характеристики</w:t>
            </w:r>
          </w:p>
        </w:tc>
        <w:tc>
          <w:tcPr>
            <w:tcW w:w="1134" w:type="dxa"/>
            <w:tcBorders>
              <w:top w:val="single" w:sz="4" w:space="0" w:color="000000"/>
              <w:left w:val="nil"/>
              <w:bottom w:val="single" w:sz="4" w:space="0" w:color="000000"/>
              <w:right w:val="single" w:sz="4" w:space="0" w:color="000000"/>
            </w:tcBorders>
            <w:vAlign w:val="center"/>
          </w:tcPr>
          <w:p w14:paraId="3B48832C" w14:textId="77777777" w:rsidR="00405F11" w:rsidRPr="00B231C5" w:rsidRDefault="00405F11" w:rsidP="00967C36">
            <w:pPr>
              <w:jc w:val="center"/>
              <w:rPr>
                <w:rFonts w:ascii="Times New Roman" w:eastAsia="Times New Roman" w:hAnsi="Times New Roman" w:cs="Times New Roman"/>
                <w:b/>
                <w:sz w:val="26"/>
                <w:szCs w:val="26"/>
              </w:rPr>
            </w:pPr>
            <w:r w:rsidRPr="00B231C5">
              <w:rPr>
                <w:rFonts w:ascii="Times New Roman" w:eastAsia="Times New Roman" w:hAnsi="Times New Roman" w:cs="Times New Roman"/>
                <w:b/>
                <w:sz w:val="26"/>
                <w:szCs w:val="26"/>
              </w:rPr>
              <w:t>Размер</w:t>
            </w:r>
          </w:p>
        </w:tc>
        <w:tc>
          <w:tcPr>
            <w:tcW w:w="851" w:type="dxa"/>
            <w:tcBorders>
              <w:top w:val="single" w:sz="4" w:space="0" w:color="000000"/>
              <w:left w:val="single" w:sz="4" w:space="0" w:color="000000"/>
              <w:bottom w:val="single" w:sz="4" w:space="0" w:color="000000"/>
              <w:right w:val="single" w:sz="4" w:space="0" w:color="000000"/>
            </w:tcBorders>
            <w:vAlign w:val="center"/>
          </w:tcPr>
          <w:p w14:paraId="67DCF9C3" w14:textId="77777777" w:rsidR="00405F11" w:rsidRPr="00B231C5" w:rsidRDefault="00405F11" w:rsidP="00967C36">
            <w:pPr>
              <w:jc w:val="center"/>
              <w:rPr>
                <w:rFonts w:ascii="Times New Roman" w:eastAsia="Times New Roman" w:hAnsi="Times New Roman" w:cs="Times New Roman"/>
                <w:b/>
                <w:sz w:val="26"/>
                <w:szCs w:val="26"/>
              </w:rPr>
            </w:pPr>
            <w:r w:rsidRPr="00B231C5">
              <w:rPr>
                <w:rFonts w:ascii="Times New Roman" w:eastAsia="Times New Roman" w:hAnsi="Times New Roman" w:cs="Times New Roman"/>
                <w:b/>
                <w:sz w:val="26"/>
                <w:szCs w:val="26"/>
              </w:rPr>
              <w:t>Кол-во</w:t>
            </w:r>
          </w:p>
        </w:tc>
        <w:tc>
          <w:tcPr>
            <w:tcW w:w="3685" w:type="dxa"/>
            <w:tcBorders>
              <w:top w:val="single" w:sz="4" w:space="0" w:color="000000"/>
              <w:left w:val="single" w:sz="4" w:space="0" w:color="000000"/>
              <w:bottom w:val="single" w:sz="4" w:space="0" w:color="000000"/>
              <w:right w:val="single" w:sz="4" w:space="0" w:color="000000"/>
            </w:tcBorders>
            <w:vAlign w:val="center"/>
          </w:tcPr>
          <w:p w14:paraId="23669252" w14:textId="77777777" w:rsidR="00405F11" w:rsidRPr="00B231C5" w:rsidRDefault="00405F11" w:rsidP="00967C36">
            <w:pPr>
              <w:jc w:val="center"/>
              <w:rPr>
                <w:rFonts w:ascii="Times New Roman" w:eastAsia="Times New Roman" w:hAnsi="Times New Roman" w:cs="Times New Roman"/>
                <w:b/>
                <w:noProof/>
                <w:sz w:val="26"/>
                <w:szCs w:val="26"/>
              </w:rPr>
            </w:pPr>
            <w:r w:rsidRPr="00B231C5">
              <w:rPr>
                <w:rFonts w:ascii="Times New Roman" w:eastAsia="Times New Roman" w:hAnsi="Times New Roman" w:cs="Times New Roman"/>
                <w:b/>
                <w:noProof/>
                <w:sz w:val="26"/>
                <w:szCs w:val="26"/>
              </w:rPr>
              <w:t>Логотип</w:t>
            </w:r>
          </w:p>
        </w:tc>
      </w:tr>
      <w:tr w:rsidR="00405F11" w:rsidRPr="00C4581E" w14:paraId="79DDB493" w14:textId="77777777" w:rsidTr="00405F11">
        <w:trPr>
          <w:trHeight w:val="2949"/>
        </w:trPr>
        <w:tc>
          <w:tcPr>
            <w:tcW w:w="5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6146F8"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t>1</w:t>
            </w:r>
          </w:p>
        </w:tc>
        <w:tc>
          <w:tcPr>
            <w:tcW w:w="1477" w:type="dxa"/>
            <w:tcBorders>
              <w:top w:val="single" w:sz="4" w:space="0" w:color="000000"/>
              <w:left w:val="nil"/>
              <w:bottom w:val="single" w:sz="4" w:space="0" w:color="000000"/>
              <w:right w:val="single" w:sz="4" w:space="0" w:color="000000"/>
            </w:tcBorders>
            <w:vAlign w:val="center"/>
          </w:tcPr>
          <w:p w14:paraId="71EC4ECA"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t>Флаг тип 1</w:t>
            </w:r>
          </w:p>
        </w:tc>
        <w:tc>
          <w:tcPr>
            <w:tcW w:w="2693" w:type="dxa"/>
            <w:tcBorders>
              <w:top w:val="single" w:sz="4" w:space="0" w:color="000000"/>
              <w:left w:val="nil"/>
              <w:bottom w:val="single" w:sz="4" w:space="0" w:color="000000"/>
              <w:right w:val="single" w:sz="4" w:space="0" w:color="000000"/>
            </w:tcBorders>
            <w:vAlign w:val="center"/>
          </w:tcPr>
          <w:p w14:paraId="11978C27"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Размер: 90х135 см</w:t>
            </w:r>
          </w:p>
          <w:p w14:paraId="7DE875E0"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 xml:space="preserve">Материал: шелк (100% полиэстер, плотность </w:t>
            </w:r>
            <w:r w:rsidRPr="00B231C5">
              <w:rPr>
                <w:rFonts w:ascii="Times New Roman" w:hAnsi="Times New Roman" w:cs="Times New Roman"/>
                <w:sz w:val="26"/>
                <w:szCs w:val="26"/>
              </w:rPr>
              <w:br/>
              <w:t>не менее 55 гр./м²).</w:t>
            </w:r>
          </w:p>
          <w:p w14:paraId="59FF1E0A" w14:textId="77777777" w:rsidR="00405F11" w:rsidRPr="00B231C5" w:rsidRDefault="00405F11" w:rsidP="00967C36">
            <w:pPr>
              <w:rPr>
                <w:rFonts w:ascii="Times New Roman" w:hAnsi="Times New Roman" w:cs="Times New Roman"/>
                <w:sz w:val="26"/>
                <w:szCs w:val="26"/>
                <w:highlight w:val="white"/>
              </w:rPr>
            </w:pPr>
            <w:r w:rsidRPr="00B231C5">
              <w:rPr>
                <w:rFonts w:ascii="Times New Roman" w:hAnsi="Times New Roman" w:cs="Times New Roman"/>
                <w:iCs/>
                <w:sz w:val="26"/>
                <w:szCs w:val="26"/>
                <w:highlight w:val="white"/>
              </w:rPr>
              <w:t>Нанесение: логотип ГБНОУ АТТЦТ СПб, полноцветная печать</w:t>
            </w:r>
            <w:r w:rsidRPr="00B231C5">
              <w:rPr>
                <w:rFonts w:ascii="Times New Roman" w:hAnsi="Times New Roman" w:cs="Times New Roman"/>
                <w:sz w:val="26"/>
                <w:szCs w:val="26"/>
                <w:highlight w:val="white"/>
              </w:rPr>
              <w:t xml:space="preserve"> </w:t>
            </w:r>
            <w:r w:rsidRPr="00B231C5">
              <w:rPr>
                <w:rFonts w:ascii="Times New Roman" w:hAnsi="Times New Roman" w:cs="Times New Roman"/>
                <w:sz w:val="26"/>
                <w:szCs w:val="26"/>
                <w:highlight w:val="white"/>
              </w:rPr>
              <w:br/>
              <w:t>Обработка: стропа и петли</w:t>
            </w:r>
          </w:p>
          <w:p w14:paraId="2B3055A7" w14:textId="77777777" w:rsidR="00405F11" w:rsidRPr="00B231C5" w:rsidRDefault="00405F11" w:rsidP="00967C36">
            <w:pPr>
              <w:rPr>
                <w:rFonts w:ascii="Times New Roman" w:hAnsi="Times New Roman" w:cs="Times New Roman"/>
                <w:color w:val="000000"/>
                <w:sz w:val="26"/>
                <w:szCs w:val="26"/>
              </w:rPr>
            </w:pPr>
          </w:p>
        </w:tc>
        <w:tc>
          <w:tcPr>
            <w:tcW w:w="1134" w:type="dxa"/>
            <w:tcBorders>
              <w:top w:val="single" w:sz="4" w:space="0" w:color="000000"/>
              <w:left w:val="nil"/>
              <w:bottom w:val="single" w:sz="4" w:space="0" w:color="000000"/>
              <w:right w:val="single" w:sz="4" w:space="0" w:color="000000"/>
            </w:tcBorders>
            <w:vAlign w:val="center"/>
          </w:tcPr>
          <w:p w14:paraId="7852B058" w14:textId="77777777" w:rsidR="00405F11" w:rsidRPr="00B231C5" w:rsidRDefault="00405F11" w:rsidP="00967C36">
            <w:pPr>
              <w:jc w:val="center"/>
              <w:rPr>
                <w:rFonts w:ascii="Times New Roman" w:eastAsia="Times New Roman" w:hAnsi="Times New Roman" w:cs="Times New Roman"/>
                <w:sz w:val="26"/>
                <w:szCs w:val="26"/>
              </w:rPr>
            </w:pPr>
            <w:r w:rsidRPr="00B231C5">
              <w:rPr>
                <w:rFonts w:ascii="Times New Roman" w:eastAsia="Times New Roman" w:hAnsi="Times New Roman" w:cs="Times New Roman"/>
                <w:sz w:val="26"/>
                <w:szCs w:val="26"/>
              </w:rPr>
              <w:t>90х135</w:t>
            </w:r>
          </w:p>
        </w:tc>
        <w:tc>
          <w:tcPr>
            <w:tcW w:w="851" w:type="dxa"/>
            <w:tcBorders>
              <w:top w:val="single" w:sz="4" w:space="0" w:color="000000"/>
              <w:left w:val="single" w:sz="4" w:space="0" w:color="000000"/>
              <w:bottom w:val="single" w:sz="4" w:space="0" w:color="000000"/>
              <w:right w:val="single" w:sz="4" w:space="0" w:color="000000"/>
            </w:tcBorders>
            <w:vAlign w:val="center"/>
          </w:tcPr>
          <w:p w14:paraId="17442784" w14:textId="77777777" w:rsidR="00405F11" w:rsidRPr="00B231C5" w:rsidRDefault="00405F11" w:rsidP="00967C36">
            <w:pPr>
              <w:jc w:val="center"/>
              <w:rPr>
                <w:rFonts w:ascii="Times New Roman" w:hAnsi="Times New Roman" w:cs="Times New Roman"/>
                <w:color w:val="000000"/>
                <w:sz w:val="26"/>
                <w:szCs w:val="26"/>
              </w:rPr>
            </w:pPr>
            <w:r w:rsidRPr="00B231C5">
              <w:rPr>
                <w:rFonts w:ascii="Times New Roman" w:hAnsi="Times New Roman" w:cs="Times New Roman"/>
                <w:color w:val="000000"/>
                <w:sz w:val="26"/>
                <w:szCs w:val="26"/>
              </w:rPr>
              <w:t>15</w:t>
            </w:r>
          </w:p>
        </w:tc>
        <w:tc>
          <w:tcPr>
            <w:tcW w:w="3685" w:type="dxa"/>
            <w:tcBorders>
              <w:top w:val="single" w:sz="4" w:space="0" w:color="000000"/>
              <w:left w:val="single" w:sz="4" w:space="0" w:color="000000"/>
              <w:bottom w:val="single" w:sz="4" w:space="0" w:color="000000"/>
              <w:right w:val="single" w:sz="4" w:space="0" w:color="000000"/>
            </w:tcBorders>
            <w:vAlign w:val="center"/>
          </w:tcPr>
          <w:p w14:paraId="2CACBD0F" w14:textId="77777777" w:rsidR="00405F11" w:rsidRPr="00B231C5" w:rsidRDefault="00405F11" w:rsidP="00967C36">
            <w:pPr>
              <w:jc w:val="center"/>
              <w:rPr>
                <w:rFonts w:ascii="Times New Roman" w:eastAsia="Times New Roman" w:hAnsi="Times New Roman" w:cs="Times New Roman"/>
                <w:sz w:val="26"/>
                <w:szCs w:val="26"/>
              </w:rPr>
            </w:pPr>
            <w:r w:rsidRPr="00B231C5">
              <w:rPr>
                <w:rFonts w:ascii="Times New Roman" w:eastAsia="Times New Roman" w:hAnsi="Times New Roman" w:cs="Times New Roman"/>
                <w:noProof/>
                <w:sz w:val="26"/>
                <w:szCs w:val="26"/>
                <w:lang w:eastAsia="ru-RU"/>
              </w:rPr>
              <w:drawing>
                <wp:inline distT="0" distB="0" distL="0" distR="0" wp14:anchorId="1C7ED611" wp14:editId="48E708F7">
                  <wp:extent cx="2748907" cy="1924050"/>
                  <wp:effectExtent l="0" t="0" r="0" b="0"/>
                  <wp:docPr id="1" name="Рисунок 1" descr="C:\Users\savelevasv\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velevasv\Downloads\ima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224" cy="1928472"/>
                          </a:xfrm>
                          <a:prstGeom prst="rect">
                            <a:avLst/>
                          </a:prstGeom>
                          <a:noFill/>
                          <a:ln>
                            <a:noFill/>
                          </a:ln>
                        </pic:spPr>
                      </pic:pic>
                    </a:graphicData>
                  </a:graphic>
                </wp:inline>
              </w:drawing>
            </w:r>
          </w:p>
        </w:tc>
      </w:tr>
      <w:tr w:rsidR="00405F11" w:rsidRPr="00C4581E" w14:paraId="0E60A4BC" w14:textId="77777777" w:rsidTr="00CC00FC">
        <w:trPr>
          <w:trHeight w:val="3694"/>
        </w:trPr>
        <w:tc>
          <w:tcPr>
            <w:tcW w:w="5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655A39"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t>2</w:t>
            </w:r>
          </w:p>
        </w:tc>
        <w:tc>
          <w:tcPr>
            <w:tcW w:w="1477" w:type="dxa"/>
            <w:tcBorders>
              <w:top w:val="single" w:sz="4" w:space="0" w:color="000000"/>
              <w:left w:val="nil"/>
              <w:bottom w:val="single" w:sz="4" w:space="0" w:color="000000"/>
              <w:right w:val="single" w:sz="4" w:space="0" w:color="000000"/>
            </w:tcBorders>
            <w:vAlign w:val="center"/>
          </w:tcPr>
          <w:p w14:paraId="5043090F"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t>Флаг тип 2</w:t>
            </w:r>
          </w:p>
        </w:tc>
        <w:tc>
          <w:tcPr>
            <w:tcW w:w="2693" w:type="dxa"/>
            <w:tcBorders>
              <w:top w:val="single" w:sz="4" w:space="0" w:color="000000"/>
              <w:left w:val="nil"/>
              <w:bottom w:val="single" w:sz="4" w:space="0" w:color="000000"/>
              <w:right w:val="single" w:sz="4" w:space="0" w:color="000000"/>
            </w:tcBorders>
            <w:vAlign w:val="center"/>
          </w:tcPr>
          <w:p w14:paraId="36BF61D0"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Размер: 90х135 см</w:t>
            </w:r>
          </w:p>
          <w:p w14:paraId="67182879"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 xml:space="preserve">Материал: шелк (100% полиэстер, плотность </w:t>
            </w:r>
            <w:r w:rsidRPr="00B231C5">
              <w:rPr>
                <w:rFonts w:ascii="Times New Roman" w:hAnsi="Times New Roman" w:cs="Times New Roman"/>
                <w:sz w:val="26"/>
                <w:szCs w:val="26"/>
              </w:rPr>
              <w:br/>
              <w:t xml:space="preserve">не менее 55 гр./м²).Обработка: стропа  </w:t>
            </w:r>
            <w:r w:rsidRPr="00B231C5">
              <w:rPr>
                <w:rFonts w:ascii="Times New Roman" w:hAnsi="Times New Roman" w:cs="Times New Roman"/>
                <w:sz w:val="26"/>
                <w:szCs w:val="26"/>
              </w:rPr>
              <w:br/>
              <w:t>и петли</w:t>
            </w:r>
          </w:p>
          <w:p w14:paraId="24D5A7D7" w14:textId="77777777" w:rsidR="00405F11" w:rsidRPr="00B231C5" w:rsidRDefault="00405F11" w:rsidP="00967C36">
            <w:pPr>
              <w:rPr>
                <w:rFonts w:ascii="Times New Roman" w:hAnsi="Times New Roman" w:cs="Times New Roman"/>
                <w:sz w:val="26"/>
                <w:szCs w:val="26"/>
                <w:highlight w:val="white"/>
              </w:rPr>
            </w:pPr>
            <w:r w:rsidRPr="00B231C5">
              <w:rPr>
                <w:rFonts w:ascii="Times New Roman" w:hAnsi="Times New Roman" w:cs="Times New Roman"/>
                <w:iCs/>
                <w:sz w:val="26"/>
                <w:szCs w:val="26"/>
                <w:highlight w:val="white"/>
              </w:rPr>
              <w:t xml:space="preserve">Нанесение: герб </w:t>
            </w:r>
            <w:r w:rsidRPr="00B231C5">
              <w:rPr>
                <w:rFonts w:ascii="Times New Roman" w:hAnsi="Times New Roman" w:cs="Times New Roman"/>
                <w:sz w:val="26"/>
                <w:szCs w:val="26"/>
                <w:highlight w:val="white"/>
              </w:rPr>
              <w:br/>
              <w:t xml:space="preserve">Санкт-Петербурга, </w:t>
            </w:r>
            <w:r w:rsidRPr="00B231C5">
              <w:rPr>
                <w:rFonts w:ascii="Times New Roman" w:hAnsi="Times New Roman" w:cs="Times New Roman"/>
                <w:iCs/>
                <w:sz w:val="26"/>
                <w:szCs w:val="26"/>
                <w:highlight w:val="white"/>
              </w:rPr>
              <w:t>полноцветная печать</w:t>
            </w:r>
          </w:p>
        </w:tc>
        <w:tc>
          <w:tcPr>
            <w:tcW w:w="1134" w:type="dxa"/>
            <w:tcBorders>
              <w:top w:val="single" w:sz="4" w:space="0" w:color="000000"/>
              <w:left w:val="nil"/>
              <w:bottom w:val="single" w:sz="4" w:space="0" w:color="000000"/>
              <w:right w:val="single" w:sz="4" w:space="0" w:color="000000"/>
            </w:tcBorders>
            <w:vAlign w:val="center"/>
          </w:tcPr>
          <w:p w14:paraId="33949C94" w14:textId="77777777" w:rsidR="00405F11" w:rsidRPr="00B231C5" w:rsidRDefault="00405F11" w:rsidP="00967C36">
            <w:pPr>
              <w:jc w:val="center"/>
              <w:rPr>
                <w:rFonts w:ascii="Times New Roman" w:eastAsia="Times New Roman" w:hAnsi="Times New Roman" w:cs="Times New Roman"/>
                <w:sz w:val="26"/>
                <w:szCs w:val="26"/>
              </w:rPr>
            </w:pPr>
            <w:r w:rsidRPr="00B231C5">
              <w:rPr>
                <w:rFonts w:ascii="Times New Roman" w:eastAsia="Times New Roman" w:hAnsi="Times New Roman" w:cs="Times New Roman"/>
                <w:sz w:val="26"/>
                <w:szCs w:val="26"/>
              </w:rPr>
              <w:t>90х135</w:t>
            </w:r>
          </w:p>
        </w:tc>
        <w:tc>
          <w:tcPr>
            <w:tcW w:w="851" w:type="dxa"/>
            <w:tcBorders>
              <w:top w:val="single" w:sz="4" w:space="0" w:color="000000"/>
              <w:left w:val="single" w:sz="4" w:space="0" w:color="000000"/>
              <w:bottom w:val="single" w:sz="4" w:space="0" w:color="000000"/>
              <w:right w:val="single" w:sz="4" w:space="0" w:color="000000"/>
            </w:tcBorders>
            <w:vAlign w:val="center"/>
          </w:tcPr>
          <w:p w14:paraId="67479974" w14:textId="77777777" w:rsidR="00405F11" w:rsidRPr="00B231C5" w:rsidRDefault="00405F11" w:rsidP="00967C36">
            <w:pPr>
              <w:jc w:val="center"/>
              <w:rPr>
                <w:rFonts w:ascii="Times New Roman" w:hAnsi="Times New Roman" w:cs="Times New Roman"/>
                <w:color w:val="000000"/>
                <w:sz w:val="26"/>
                <w:szCs w:val="26"/>
              </w:rPr>
            </w:pPr>
            <w:r w:rsidRPr="00B231C5">
              <w:rPr>
                <w:rFonts w:ascii="Times New Roman" w:hAnsi="Times New Roman" w:cs="Times New Roman"/>
                <w:color w:val="000000"/>
                <w:sz w:val="26"/>
                <w:szCs w:val="26"/>
              </w:rPr>
              <w:t>15</w:t>
            </w:r>
          </w:p>
        </w:tc>
        <w:tc>
          <w:tcPr>
            <w:tcW w:w="3685" w:type="dxa"/>
            <w:tcBorders>
              <w:top w:val="single" w:sz="4" w:space="0" w:color="000000"/>
              <w:left w:val="single" w:sz="4" w:space="0" w:color="000000"/>
              <w:bottom w:val="single" w:sz="4" w:space="0" w:color="000000"/>
              <w:right w:val="single" w:sz="4" w:space="0" w:color="000000"/>
            </w:tcBorders>
            <w:vAlign w:val="center"/>
          </w:tcPr>
          <w:p w14:paraId="40D6E01E" w14:textId="77777777" w:rsidR="00405F11" w:rsidRPr="00B231C5" w:rsidRDefault="00405F11" w:rsidP="00967C36">
            <w:pPr>
              <w:jc w:val="center"/>
              <w:rPr>
                <w:rFonts w:ascii="Times New Roman" w:eastAsia="Times New Roman" w:hAnsi="Times New Roman" w:cs="Times New Roman"/>
                <w:noProof/>
                <w:sz w:val="26"/>
                <w:szCs w:val="26"/>
              </w:rPr>
            </w:pPr>
            <w:r w:rsidRPr="00B231C5">
              <w:rPr>
                <w:rFonts w:ascii="Times New Roman" w:hAnsi="Times New Roman" w:cs="Times New Roman"/>
                <w:noProof/>
                <w:sz w:val="26"/>
                <w:szCs w:val="26"/>
                <w:lang w:eastAsia="ru-RU"/>
              </w:rPr>
              <w:drawing>
                <wp:inline distT="0" distB="0" distL="0" distR="0" wp14:anchorId="624FCDCF" wp14:editId="2A97757D">
                  <wp:extent cx="2315568" cy="1544918"/>
                  <wp:effectExtent l="0" t="0" r="8890" b="0"/>
                  <wp:docPr id="2" name="Рисунок 2" descr="https://upload.wikimedia.org/wikipedia/commons/thumb/c/ca/Flag_of_Saint_Petersburg.svg/1280px-Flag_of_Saint_Petersburg.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upload.wikimedia.org/wikipedia/commons/thumb/c/ca/Flag_of_Saint_Petersburg.svg/1280px-Flag_of_Saint_Petersburg.sv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5605" cy="1558286"/>
                          </a:xfrm>
                          <a:prstGeom prst="rect">
                            <a:avLst/>
                          </a:prstGeom>
                          <a:noFill/>
                          <a:ln>
                            <a:noFill/>
                          </a:ln>
                        </pic:spPr>
                      </pic:pic>
                    </a:graphicData>
                  </a:graphic>
                </wp:inline>
              </w:drawing>
            </w:r>
          </w:p>
        </w:tc>
      </w:tr>
      <w:tr w:rsidR="00405F11" w:rsidRPr="00C4581E" w14:paraId="1BF32DF5" w14:textId="77777777" w:rsidTr="00405F11">
        <w:trPr>
          <w:trHeight w:val="2949"/>
        </w:trPr>
        <w:tc>
          <w:tcPr>
            <w:tcW w:w="5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9C7EDD"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t>3</w:t>
            </w:r>
          </w:p>
        </w:tc>
        <w:tc>
          <w:tcPr>
            <w:tcW w:w="1477" w:type="dxa"/>
            <w:tcBorders>
              <w:top w:val="single" w:sz="4" w:space="0" w:color="000000"/>
              <w:left w:val="nil"/>
              <w:bottom w:val="single" w:sz="4" w:space="0" w:color="000000"/>
              <w:right w:val="single" w:sz="4" w:space="0" w:color="000000"/>
            </w:tcBorders>
            <w:vAlign w:val="center"/>
          </w:tcPr>
          <w:p w14:paraId="0ABBB177"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t>Флаг тип 3</w:t>
            </w:r>
          </w:p>
        </w:tc>
        <w:tc>
          <w:tcPr>
            <w:tcW w:w="2693" w:type="dxa"/>
            <w:tcBorders>
              <w:top w:val="single" w:sz="4" w:space="0" w:color="000000"/>
              <w:left w:val="nil"/>
              <w:bottom w:val="single" w:sz="4" w:space="0" w:color="000000"/>
              <w:right w:val="single" w:sz="4" w:space="0" w:color="000000"/>
            </w:tcBorders>
            <w:vAlign w:val="center"/>
          </w:tcPr>
          <w:p w14:paraId="5D93D927"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Размер: 99х155 см</w:t>
            </w:r>
          </w:p>
          <w:p w14:paraId="0BFE8C7B"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 xml:space="preserve">Материал: шелк (100% полиэстер, плотность </w:t>
            </w:r>
            <w:r w:rsidRPr="00B231C5">
              <w:rPr>
                <w:rFonts w:ascii="Times New Roman" w:hAnsi="Times New Roman" w:cs="Times New Roman"/>
                <w:sz w:val="26"/>
                <w:szCs w:val="26"/>
              </w:rPr>
              <w:br/>
              <w:t>не менее 55 гр./м²).</w:t>
            </w:r>
          </w:p>
          <w:p w14:paraId="3F5FFFF5"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 xml:space="preserve">Обработка: стропа </w:t>
            </w:r>
            <w:r w:rsidRPr="00B231C5">
              <w:rPr>
                <w:rFonts w:ascii="Times New Roman" w:hAnsi="Times New Roman" w:cs="Times New Roman"/>
                <w:sz w:val="26"/>
                <w:szCs w:val="26"/>
              </w:rPr>
              <w:br/>
              <w:t>и петли</w:t>
            </w:r>
          </w:p>
          <w:p w14:paraId="60EB3976" w14:textId="77777777" w:rsidR="00405F11" w:rsidRPr="00B231C5" w:rsidRDefault="00405F11" w:rsidP="00967C36">
            <w:pPr>
              <w:rPr>
                <w:rFonts w:ascii="Times New Roman" w:hAnsi="Times New Roman" w:cs="Times New Roman"/>
                <w:sz w:val="26"/>
                <w:szCs w:val="26"/>
                <w:highlight w:val="white"/>
              </w:rPr>
            </w:pPr>
            <w:r w:rsidRPr="00B231C5">
              <w:rPr>
                <w:rFonts w:ascii="Times New Roman" w:hAnsi="Times New Roman" w:cs="Times New Roman"/>
                <w:iCs/>
                <w:sz w:val="26"/>
                <w:szCs w:val="26"/>
                <w:highlight w:val="white"/>
              </w:rPr>
              <w:t>Нанесение: логотип</w:t>
            </w:r>
            <w:r w:rsidRPr="00B231C5">
              <w:rPr>
                <w:rFonts w:ascii="Times New Roman" w:hAnsi="Times New Roman" w:cs="Times New Roman"/>
                <w:sz w:val="26"/>
                <w:szCs w:val="26"/>
                <w:highlight w:val="white"/>
              </w:rPr>
              <w:t xml:space="preserve"> ГБНОУ АТТЦТ СПб, </w:t>
            </w:r>
            <w:r w:rsidRPr="00B231C5">
              <w:rPr>
                <w:rFonts w:ascii="Times New Roman" w:hAnsi="Times New Roman" w:cs="Times New Roman"/>
                <w:iCs/>
                <w:sz w:val="26"/>
                <w:szCs w:val="26"/>
                <w:highlight w:val="white"/>
              </w:rPr>
              <w:t>полноцветная печать, двухсторонний</w:t>
            </w:r>
          </w:p>
        </w:tc>
        <w:tc>
          <w:tcPr>
            <w:tcW w:w="1134" w:type="dxa"/>
            <w:tcBorders>
              <w:top w:val="single" w:sz="4" w:space="0" w:color="000000"/>
              <w:left w:val="nil"/>
              <w:bottom w:val="single" w:sz="4" w:space="0" w:color="000000"/>
              <w:right w:val="single" w:sz="4" w:space="0" w:color="000000"/>
            </w:tcBorders>
            <w:vAlign w:val="center"/>
          </w:tcPr>
          <w:p w14:paraId="3B084D71" w14:textId="77777777" w:rsidR="00405F11" w:rsidRPr="00B231C5" w:rsidRDefault="00405F11" w:rsidP="00967C36">
            <w:pPr>
              <w:tabs>
                <w:tab w:val="left" w:pos="3555"/>
              </w:tabs>
              <w:jc w:val="center"/>
              <w:rPr>
                <w:rFonts w:ascii="Times New Roman" w:eastAsia="Times New Roman" w:hAnsi="Times New Roman" w:cs="Times New Roman"/>
                <w:sz w:val="26"/>
                <w:szCs w:val="26"/>
              </w:rPr>
            </w:pPr>
            <w:r w:rsidRPr="00B231C5">
              <w:rPr>
                <w:rFonts w:ascii="Times New Roman" w:eastAsia="Times New Roman" w:hAnsi="Times New Roman" w:cs="Times New Roman"/>
                <w:sz w:val="26"/>
                <w:szCs w:val="26"/>
              </w:rPr>
              <w:t>Размер: 99х155</w:t>
            </w:r>
          </w:p>
          <w:p w14:paraId="488FBF44" w14:textId="77777777" w:rsidR="00405F11" w:rsidRPr="00B231C5" w:rsidRDefault="00405F11" w:rsidP="00967C36">
            <w:pPr>
              <w:jc w:val="center"/>
              <w:rPr>
                <w:rFonts w:ascii="Times New Roman" w:eastAsia="Times New Roman" w:hAnsi="Times New Roman" w:cs="Times New Roman"/>
                <w:sz w:val="26"/>
                <w:szCs w:val="2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DA97E07" w14:textId="77777777" w:rsidR="00405F11" w:rsidRPr="00B231C5" w:rsidRDefault="00405F11" w:rsidP="00967C36">
            <w:pPr>
              <w:jc w:val="center"/>
              <w:rPr>
                <w:rFonts w:ascii="Times New Roman" w:hAnsi="Times New Roman" w:cs="Times New Roman"/>
                <w:color w:val="000000"/>
                <w:sz w:val="26"/>
                <w:szCs w:val="26"/>
              </w:rPr>
            </w:pPr>
            <w:r w:rsidRPr="00B231C5">
              <w:rPr>
                <w:rFonts w:ascii="Times New Roman" w:hAnsi="Times New Roman" w:cs="Times New Roman"/>
                <w:color w:val="000000"/>
                <w:sz w:val="26"/>
                <w:szCs w:val="26"/>
              </w:rPr>
              <w:t>1</w:t>
            </w:r>
          </w:p>
        </w:tc>
        <w:tc>
          <w:tcPr>
            <w:tcW w:w="3685" w:type="dxa"/>
            <w:tcBorders>
              <w:top w:val="single" w:sz="4" w:space="0" w:color="000000"/>
              <w:left w:val="single" w:sz="4" w:space="0" w:color="000000"/>
              <w:bottom w:val="single" w:sz="4" w:space="0" w:color="000000"/>
              <w:right w:val="single" w:sz="4" w:space="0" w:color="000000"/>
            </w:tcBorders>
            <w:vAlign w:val="center"/>
          </w:tcPr>
          <w:p w14:paraId="7A54A2B7" w14:textId="77777777" w:rsidR="00405F11" w:rsidRPr="00B231C5" w:rsidRDefault="00405F11" w:rsidP="00967C36">
            <w:pPr>
              <w:jc w:val="center"/>
              <w:rPr>
                <w:rFonts w:ascii="Times New Roman" w:eastAsia="Times New Roman" w:hAnsi="Times New Roman" w:cs="Times New Roman"/>
                <w:noProof/>
                <w:sz w:val="26"/>
                <w:szCs w:val="26"/>
              </w:rPr>
            </w:pPr>
            <w:r w:rsidRPr="00B231C5">
              <w:rPr>
                <w:rFonts w:ascii="Times New Roman" w:eastAsia="Times New Roman" w:hAnsi="Times New Roman" w:cs="Times New Roman"/>
                <w:noProof/>
                <w:sz w:val="26"/>
                <w:szCs w:val="26"/>
                <w:lang w:eastAsia="ru-RU"/>
              </w:rPr>
              <w:drawing>
                <wp:inline distT="0" distB="0" distL="0" distR="0" wp14:anchorId="0F82F67C" wp14:editId="2E369DC2">
                  <wp:extent cx="2203349" cy="1542197"/>
                  <wp:effectExtent l="0" t="0" r="6985" b="1270"/>
                  <wp:docPr id="7" name="Рисунок 7" descr="C:\Users\savelevasv\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velevasv\Downloads\imag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1395" cy="1561827"/>
                          </a:xfrm>
                          <a:prstGeom prst="rect">
                            <a:avLst/>
                          </a:prstGeom>
                          <a:noFill/>
                          <a:ln>
                            <a:noFill/>
                          </a:ln>
                        </pic:spPr>
                      </pic:pic>
                    </a:graphicData>
                  </a:graphic>
                </wp:inline>
              </w:drawing>
            </w:r>
          </w:p>
        </w:tc>
      </w:tr>
      <w:tr w:rsidR="00405F11" w:rsidRPr="00C4581E" w14:paraId="3E6B17C3" w14:textId="77777777" w:rsidTr="00405F11">
        <w:trPr>
          <w:trHeight w:val="2949"/>
        </w:trPr>
        <w:tc>
          <w:tcPr>
            <w:tcW w:w="5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6E3FF"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lastRenderedPageBreak/>
              <w:t>4</w:t>
            </w:r>
          </w:p>
        </w:tc>
        <w:tc>
          <w:tcPr>
            <w:tcW w:w="1477" w:type="dxa"/>
            <w:tcBorders>
              <w:top w:val="single" w:sz="4" w:space="0" w:color="000000"/>
              <w:left w:val="nil"/>
              <w:bottom w:val="single" w:sz="4" w:space="0" w:color="000000"/>
              <w:right w:val="single" w:sz="4" w:space="0" w:color="000000"/>
            </w:tcBorders>
            <w:vAlign w:val="center"/>
          </w:tcPr>
          <w:p w14:paraId="63D59F3A" w14:textId="77777777" w:rsidR="00405F11" w:rsidRPr="00B231C5" w:rsidRDefault="00405F11" w:rsidP="00967C36">
            <w:pPr>
              <w:tabs>
                <w:tab w:val="left" w:pos="284"/>
              </w:tabs>
              <w:spacing w:line="276" w:lineRule="auto"/>
              <w:jc w:val="center"/>
              <w:rPr>
                <w:rFonts w:ascii="Times New Roman" w:hAnsi="Times New Roman" w:cs="Times New Roman"/>
                <w:sz w:val="26"/>
                <w:szCs w:val="26"/>
              </w:rPr>
            </w:pPr>
            <w:r w:rsidRPr="00B231C5">
              <w:rPr>
                <w:rFonts w:ascii="Times New Roman" w:hAnsi="Times New Roman" w:cs="Times New Roman"/>
                <w:sz w:val="26"/>
                <w:szCs w:val="26"/>
              </w:rPr>
              <w:t>Флаг тип 4</w:t>
            </w:r>
          </w:p>
          <w:p w14:paraId="154A5C00" w14:textId="77777777" w:rsidR="00405F11" w:rsidRPr="00B231C5" w:rsidRDefault="00405F11" w:rsidP="00967C36">
            <w:pPr>
              <w:jc w:val="center"/>
              <w:rPr>
                <w:rFonts w:ascii="Times New Roman" w:eastAsia="Times New Roman" w:hAnsi="Times New Roman" w:cs="Times New Roman"/>
                <w:color w:val="000000"/>
                <w:sz w:val="26"/>
                <w:szCs w:val="26"/>
              </w:rPr>
            </w:pPr>
          </w:p>
        </w:tc>
        <w:tc>
          <w:tcPr>
            <w:tcW w:w="2693" w:type="dxa"/>
            <w:tcBorders>
              <w:top w:val="single" w:sz="4" w:space="0" w:color="000000"/>
              <w:left w:val="nil"/>
              <w:bottom w:val="single" w:sz="4" w:space="0" w:color="000000"/>
              <w:right w:val="single" w:sz="4" w:space="0" w:color="000000"/>
            </w:tcBorders>
            <w:vAlign w:val="center"/>
          </w:tcPr>
          <w:p w14:paraId="60B81D00" w14:textId="77777777" w:rsidR="00405F11" w:rsidRPr="00B231C5" w:rsidRDefault="00405F11" w:rsidP="00967C36">
            <w:pPr>
              <w:tabs>
                <w:tab w:val="left" w:pos="284"/>
              </w:tabs>
              <w:spacing w:line="276" w:lineRule="auto"/>
              <w:rPr>
                <w:rFonts w:ascii="Times New Roman" w:hAnsi="Times New Roman" w:cs="Times New Roman"/>
                <w:sz w:val="26"/>
                <w:szCs w:val="26"/>
              </w:rPr>
            </w:pPr>
            <w:r w:rsidRPr="00B231C5">
              <w:rPr>
                <w:rFonts w:ascii="Times New Roman" w:hAnsi="Times New Roman" w:cs="Times New Roman"/>
                <w:sz w:val="26"/>
                <w:szCs w:val="26"/>
              </w:rPr>
              <w:t>Размер: 30х45 см</w:t>
            </w:r>
          </w:p>
          <w:p w14:paraId="123D8143" w14:textId="06E6487A" w:rsidR="00405F11" w:rsidRPr="00B231C5" w:rsidRDefault="00405F11" w:rsidP="00967C36">
            <w:pPr>
              <w:tabs>
                <w:tab w:val="left" w:pos="284"/>
              </w:tabs>
              <w:spacing w:line="276" w:lineRule="auto"/>
              <w:rPr>
                <w:rFonts w:ascii="Times New Roman" w:hAnsi="Times New Roman" w:cs="Times New Roman"/>
                <w:sz w:val="26"/>
                <w:szCs w:val="26"/>
              </w:rPr>
            </w:pPr>
            <w:r w:rsidRPr="00B231C5">
              <w:rPr>
                <w:rFonts w:ascii="Times New Roman" w:hAnsi="Times New Roman" w:cs="Times New Roman"/>
                <w:sz w:val="26"/>
                <w:szCs w:val="26"/>
              </w:rPr>
              <w:t xml:space="preserve">Материал - шелк (100% полиэстер, плотность </w:t>
            </w:r>
            <w:r w:rsidRPr="00B231C5">
              <w:rPr>
                <w:rFonts w:ascii="Times New Roman" w:hAnsi="Times New Roman" w:cs="Times New Roman"/>
                <w:sz w:val="26"/>
                <w:szCs w:val="26"/>
              </w:rPr>
              <w:br/>
              <w:t xml:space="preserve">не менее 55 гр./м²), для наружного применения. </w:t>
            </w:r>
            <w:r w:rsidRPr="00B231C5">
              <w:rPr>
                <w:rFonts w:ascii="Times New Roman" w:hAnsi="Times New Roman" w:cs="Times New Roman"/>
                <w:sz w:val="26"/>
                <w:szCs w:val="26"/>
              </w:rPr>
              <w:br/>
              <w:t>Печать: односторо</w:t>
            </w:r>
            <w:r w:rsidR="00CC00FC">
              <w:rPr>
                <w:rFonts w:ascii="Times New Roman" w:hAnsi="Times New Roman" w:cs="Times New Roman"/>
                <w:sz w:val="26"/>
                <w:szCs w:val="26"/>
              </w:rPr>
              <w:t xml:space="preserve">нняя, на обороте яркость 85%. </w:t>
            </w:r>
            <w:r w:rsidR="00CC00FC">
              <w:rPr>
                <w:rFonts w:ascii="Times New Roman" w:hAnsi="Times New Roman" w:cs="Times New Roman"/>
                <w:sz w:val="26"/>
                <w:szCs w:val="26"/>
              </w:rPr>
              <w:br/>
            </w:r>
            <w:r w:rsidRPr="00B231C5">
              <w:rPr>
                <w:rFonts w:ascii="Times New Roman" w:hAnsi="Times New Roman" w:cs="Times New Roman"/>
                <w:sz w:val="26"/>
                <w:szCs w:val="26"/>
              </w:rPr>
              <w:t>Обработка: Термообработка по краям, крепление под автом</w:t>
            </w:r>
            <w:r w:rsidR="00CC00FC">
              <w:rPr>
                <w:rFonts w:ascii="Times New Roman" w:hAnsi="Times New Roman" w:cs="Times New Roman"/>
                <w:sz w:val="26"/>
                <w:szCs w:val="26"/>
              </w:rPr>
              <w:t>обильный пластиковый флагшток.</w:t>
            </w:r>
            <w:r w:rsidR="00CC00FC">
              <w:rPr>
                <w:rFonts w:ascii="Times New Roman" w:hAnsi="Times New Roman" w:cs="Times New Roman"/>
                <w:sz w:val="26"/>
                <w:szCs w:val="26"/>
              </w:rPr>
              <w:br/>
            </w:r>
            <w:r w:rsidRPr="00B231C5">
              <w:rPr>
                <w:rFonts w:ascii="Times New Roman" w:hAnsi="Times New Roman" w:cs="Times New Roman"/>
                <w:sz w:val="26"/>
                <w:szCs w:val="26"/>
              </w:rPr>
              <w:t xml:space="preserve">Нанесение: Флаг Российской Федерации, термохимическая сублимационная печать. </w:t>
            </w:r>
            <w:r w:rsidRPr="00B231C5">
              <w:rPr>
                <w:rFonts w:ascii="Times New Roman" w:hAnsi="Times New Roman" w:cs="Times New Roman"/>
                <w:sz w:val="26"/>
                <w:szCs w:val="26"/>
              </w:rPr>
              <w:br/>
            </w:r>
          </w:p>
        </w:tc>
        <w:tc>
          <w:tcPr>
            <w:tcW w:w="1134" w:type="dxa"/>
            <w:tcBorders>
              <w:top w:val="single" w:sz="4" w:space="0" w:color="000000"/>
              <w:left w:val="nil"/>
              <w:bottom w:val="single" w:sz="4" w:space="0" w:color="000000"/>
              <w:right w:val="single" w:sz="4" w:space="0" w:color="000000"/>
            </w:tcBorders>
            <w:vAlign w:val="center"/>
          </w:tcPr>
          <w:p w14:paraId="5C94AF45" w14:textId="0BF6005A" w:rsidR="00405F11" w:rsidRPr="00B231C5" w:rsidRDefault="00405F11" w:rsidP="00967C36">
            <w:pPr>
              <w:jc w:val="center"/>
              <w:rPr>
                <w:rFonts w:ascii="Times New Roman" w:eastAsia="Times New Roman" w:hAnsi="Times New Roman" w:cs="Times New Roman"/>
                <w:sz w:val="26"/>
                <w:szCs w:val="26"/>
              </w:rPr>
            </w:pPr>
            <w:r w:rsidRPr="00B231C5">
              <w:rPr>
                <w:rFonts w:ascii="Times New Roman" w:eastAsia="Times New Roman" w:hAnsi="Times New Roman" w:cs="Times New Roman"/>
                <w:sz w:val="26"/>
                <w:szCs w:val="26"/>
              </w:rPr>
              <w:br/>
              <w:t>45х30</w:t>
            </w:r>
          </w:p>
        </w:tc>
        <w:tc>
          <w:tcPr>
            <w:tcW w:w="851" w:type="dxa"/>
            <w:tcBorders>
              <w:top w:val="single" w:sz="4" w:space="0" w:color="000000"/>
              <w:left w:val="single" w:sz="4" w:space="0" w:color="000000"/>
              <w:bottom w:val="single" w:sz="4" w:space="0" w:color="000000"/>
              <w:right w:val="single" w:sz="4" w:space="0" w:color="000000"/>
            </w:tcBorders>
            <w:vAlign w:val="center"/>
          </w:tcPr>
          <w:p w14:paraId="4F14D24B" w14:textId="77777777" w:rsidR="00405F11" w:rsidRPr="00B231C5" w:rsidRDefault="00405F11" w:rsidP="00967C36">
            <w:pPr>
              <w:jc w:val="center"/>
              <w:rPr>
                <w:rFonts w:ascii="Times New Roman" w:hAnsi="Times New Roman" w:cs="Times New Roman"/>
                <w:color w:val="000000"/>
                <w:sz w:val="26"/>
                <w:szCs w:val="26"/>
              </w:rPr>
            </w:pPr>
            <w:r w:rsidRPr="00B231C5">
              <w:rPr>
                <w:rFonts w:ascii="Times New Roman" w:hAnsi="Times New Roman" w:cs="Times New Roman"/>
                <w:color w:val="000000"/>
                <w:sz w:val="26"/>
                <w:szCs w:val="26"/>
              </w:rPr>
              <w:t>30</w:t>
            </w:r>
          </w:p>
        </w:tc>
        <w:tc>
          <w:tcPr>
            <w:tcW w:w="3685" w:type="dxa"/>
            <w:tcBorders>
              <w:top w:val="single" w:sz="4" w:space="0" w:color="000000"/>
              <w:left w:val="single" w:sz="4" w:space="0" w:color="000000"/>
              <w:bottom w:val="single" w:sz="4" w:space="0" w:color="000000"/>
              <w:right w:val="single" w:sz="4" w:space="0" w:color="000000"/>
            </w:tcBorders>
            <w:vAlign w:val="center"/>
          </w:tcPr>
          <w:p w14:paraId="6CD4541F" w14:textId="77777777" w:rsidR="00405F11" w:rsidRPr="00B231C5" w:rsidRDefault="00405F11" w:rsidP="00967C36">
            <w:pPr>
              <w:jc w:val="center"/>
              <w:rPr>
                <w:rFonts w:ascii="Times New Roman" w:eastAsia="Times New Roman" w:hAnsi="Times New Roman" w:cs="Times New Roman"/>
                <w:noProof/>
                <w:sz w:val="26"/>
                <w:szCs w:val="26"/>
              </w:rPr>
            </w:pPr>
            <w:r w:rsidRPr="00B231C5">
              <w:rPr>
                <w:rFonts w:ascii="Times New Roman" w:hAnsi="Times New Roman" w:cs="Times New Roman"/>
                <w:noProof/>
                <w:sz w:val="26"/>
                <w:szCs w:val="26"/>
                <w:lang w:eastAsia="ru-RU"/>
              </w:rPr>
              <w:drawing>
                <wp:inline distT="0" distB="0" distL="0" distR="0" wp14:anchorId="004EE37D" wp14:editId="6D79D4E0">
                  <wp:extent cx="3143250" cy="2095500"/>
                  <wp:effectExtent l="0" t="0" r="0" b="0"/>
                  <wp:docPr id="4" name="Рисунок 4" descr="https://upload.wikimedia.org/wikipedia/commons/thumb/f/f3/Flag_of_Russia.svg/330px-Flag_of_Rus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upload.wikimedia.org/wikipedia/commons/thumb/f/f3/Flag_of_Russia.svg/330px-Flag_of_Russia.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28AC110A" w14:textId="77777777" w:rsidR="00405F11" w:rsidRPr="00B231C5" w:rsidRDefault="00405F11" w:rsidP="00967C36">
            <w:pPr>
              <w:jc w:val="center"/>
              <w:rPr>
                <w:rFonts w:ascii="Times New Roman" w:eastAsia="Times New Roman" w:hAnsi="Times New Roman" w:cs="Times New Roman"/>
                <w:sz w:val="26"/>
                <w:szCs w:val="26"/>
              </w:rPr>
            </w:pPr>
          </w:p>
          <w:p w14:paraId="6C167623" w14:textId="77777777" w:rsidR="00405F11" w:rsidRPr="00B231C5" w:rsidRDefault="00405F11" w:rsidP="00967C36">
            <w:pPr>
              <w:jc w:val="center"/>
              <w:rPr>
                <w:rFonts w:ascii="Times New Roman" w:eastAsia="Times New Roman" w:hAnsi="Times New Roman" w:cs="Times New Roman"/>
                <w:sz w:val="26"/>
                <w:szCs w:val="26"/>
              </w:rPr>
            </w:pPr>
          </w:p>
          <w:p w14:paraId="34BEFDD3" w14:textId="77777777" w:rsidR="00405F11" w:rsidRPr="00B231C5" w:rsidRDefault="00405F11" w:rsidP="00967C36">
            <w:pPr>
              <w:jc w:val="center"/>
              <w:rPr>
                <w:rFonts w:ascii="Times New Roman" w:eastAsia="Times New Roman" w:hAnsi="Times New Roman" w:cs="Times New Roman"/>
                <w:sz w:val="26"/>
                <w:szCs w:val="26"/>
              </w:rPr>
            </w:pPr>
          </w:p>
          <w:p w14:paraId="1E1C4AB7" w14:textId="77777777" w:rsidR="00405F11" w:rsidRPr="00B231C5" w:rsidRDefault="00405F11" w:rsidP="00967C36">
            <w:pPr>
              <w:tabs>
                <w:tab w:val="left" w:pos="1455"/>
              </w:tabs>
              <w:jc w:val="center"/>
              <w:rPr>
                <w:rFonts w:ascii="Times New Roman" w:eastAsia="Times New Roman" w:hAnsi="Times New Roman" w:cs="Times New Roman"/>
                <w:sz w:val="26"/>
                <w:szCs w:val="26"/>
              </w:rPr>
            </w:pPr>
          </w:p>
        </w:tc>
      </w:tr>
      <w:tr w:rsidR="00405F11" w:rsidRPr="00C4581E" w14:paraId="4FAA6194" w14:textId="77777777" w:rsidTr="00B231C5">
        <w:trPr>
          <w:trHeight w:val="556"/>
        </w:trPr>
        <w:tc>
          <w:tcPr>
            <w:tcW w:w="5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7B600B"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t>5</w:t>
            </w:r>
          </w:p>
        </w:tc>
        <w:tc>
          <w:tcPr>
            <w:tcW w:w="1477" w:type="dxa"/>
            <w:tcBorders>
              <w:top w:val="single" w:sz="4" w:space="0" w:color="000000"/>
              <w:left w:val="nil"/>
              <w:bottom w:val="single" w:sz="4" w:space="0" w:color="000000"/>
              <w:right w:val="single" w:sz="4" w:space="0" w:color="000000"/>
            </w:tcBorders>
            <w:vAlign w:val="center"/>
          </w:tcPr>
          <w:p w14:paraId="7120556B" w14:textId="77777777" w:rsidR="00405F11" w:rsidRPr="00B231C5" w:rsidRDefault="00405F11" w:rsidP="00967C36">
            <w:pPr>
              <w:shd w:val="clear" w:color="auto" w:fill="FFFFFF"/>
              <w:jc w:val="center"/>
              <w:outlineLvl w:val="0"/>
              <w:rPr>
                <w:rFonts w:ascii="Times New Roman" w:hAnsi="Times New Roman" w:cs="Times New Roman"/>
                <w:sz w:val="26"/>
                <w:szCs w:val="26"/>
              </w:rPr>
            </w:pPr>
            <w:r w:rsidRPr="00B231C5">
              <w:rPr>
                <w:rFonts w:ascii="Times New Roman" w:hAnsi="Times New Roman" w:cs="Times New Roman"/>
                <w:sz w:val="26"/>
                <w:szCs w:val="26"/>
              </w:rPr>
              <w:t>Флаг тип 5</w:t>
            </w:r>
          </w:p>
          <w:p w14:paraId="0079D865" w14:textId="77777777" w:rsidR="00405F11" w:rsidRPr="00B231C5" w:rsidRDefault="00405F11" w:rsidP="00967C36">
            <w:pPr>
              <w:tabs>
                <w:tab w:val="left" w:pos="284"/>
              </w:tabs>
              <w:spacing w:line="276" w:lineRule="auto"/>
              <w:jc w:val="center"/>
              <w:rPr>
                <w:rFonts w:ascii="Times New Roman" w:hAnsi="Times New Roman" w:cs="Times New Roman"/>
                <w:sz w:val="26"/>
                <w:szCs w:val="26"/>
              </w:rPr>
            </w:pPr>
          </w:p>
        </w:tc>
        <w:tc>
          <w:tcPr>
            <w:tcW w:w="2693" w:type="dxa"/>
            <w:tcBorders>
              <w:top w:val="single" w:sz="4" w:space="0" w:color="000000"/>
              <w:left w:val="nil"/>
              <w:bottom w:val="single" w:sz="4" w:space="0" w:color="000000"/>
              <w:right w:val="single" w:sz="4" w:space="0" w:color="000000"/>
            </w:tcBorders>
            <w:vAlign w:val="center"/>
          </w:tcPr>
          <w:p w14:paraId="5D6F4B2B" w14:textId="77777777" w:rsidR="00405F11" w:rsidRPr="00B231C5" w:rsidRDefault="00405F11" w:rsidP="00967C36">
            <w:pPr>
              <w:tabs>
                <w:tab w:val="left" w:pos="284"/>
              </w:tabs>
              <w:spacing w:line="276" w:lineRule="auto"/>
              <w:rPr>
                <w:rFonts w:ascii="Times New Roman" w:hAnsi="Times New Roman" w:cs="Times New Roman"/>
                <w:sz w:val="26"/>
                <w:szCs w:val="26"/>
              </w:rPr>
            </w:pPr>
            <w:r w:rsidRPr="00B231C5">
              <w:rPr>
                <w:rFonts w:ascii="Times New Roman" w:hAnsi="Times New Roman" w:cs="Times New Roman"/>
                <w:sz w:val="26"/>
                <w:szCs w:val="26"/>
              </w:rPr>
              <w:t>Размер: 30х45 см</w:t>
            </w:r>
          </w:p>
          <w:p w14:paraId="11A39E78" w14:textId="121B620C"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 xml:space="preserve">Материал - шелк (100% полиэстер, плотность </w:t>
            </w:r>
            <w:r w:rsidRPr="00B231C5">
              <w:rPr>
                <w:rFonts w:ascii="Times New Roman" w:hAnsi="Times New Roman" w:cs="Times New Roman"/>
                <w:sz w:val="26"/>
                <w:szCs w:val="26"/>
              </w:rPr>
              <w:br/>
              <w:t xml:space="preserve">не менее 55 гр./м²), для наружного применения. </w:t>
            </w:r>
            <w:r w:rsidRPr="00B231C5">
              <w:rPr>
                <w:rFonts w:ascii="Times New Roman" w:hAnsi="Times New Roman" w:cs="Times New Roman"/>
                <w:sz w:val="26"/>
                <w:szCs w:val="26"/>
              </w:rPr>
              <w:br/>
              <w:t>Печать: односторо</w:t>
            </w:r>
            <w:r w:rsidR="00CC00FC">
              <w:rPr>
                <w:rFonts w:ascii="Times New Roman" w:hAnsi="Times New Roman" w:cs="Times New Roman"/>
                <w:sz w:val="26"/>
                <w:szCs w:val="26"/>
              </w:rPr>
              <w:t xml:space="preserve">нняя, на обороте яркость 85%. </w:t>
            </w:r>
            <w:r w:rsidR="00CC00FC">
              <w:rPr>
                <w:rFonts w:ascii="Times New Roman" w:hAnsi="Times New Roman" w:cs="Times New Roman"/>
                <w:sz w:val="26"/>
                <w:szCs w:val="26"/>
              </w:rPr>
              <w:br/>
            </w:r>
            <w:r w:rsidRPr="00B231C5">
              <w:rPr>
                <w:rFonts w:ascii="Times New Roman" w:hAnsi="Times New Roman" w:cs="Times New Roman"/>
                <w:sz w:val="26"/>
                <w:szCs w:val="26"/>
              </w:rPr>
              <w:t>Обработка: Термообработка по краям, крепление под автом</w:t>
            </w:r>
            <w:r w:rsidR="00CC00FC">
              <w:rPr>
                <w:rFonts w:ascii="Times New Roman" w:hAnsi="Times New Roman" w:cs="Times New Roman"/>
                <w:sz w:val="26"/>
                <w:szCs w:val="26"/>
              </w:rPr>
              <w:t>обильный пластиковый флагшток.</w:t>
            </w:r>
            <w:r w:rsidR="00CC00FC">
              <w:rPr>
                <w:rFonts w:ascii="Times New Roman" w:hAnsi="Times New Roman" w:cs="Times New Roman"/>
                <w:sz w:val="26"/>
                <w:szCs w:val="26"/>
              </w:rPr>
              <w:br/>
            </w:r>
            <w:r w:rsidRPr="00B231C5">
              <w:rPr>
                <w:rFonts w:ascii="Times New Roman" w:hAnsi="Times New Roman" w:cs="Times New Roman"/>
                <w:sz w:val="26"/>
                <w:szCs w:val="26"/>
              </w:rPr>
              <w:t>Нанесение: Знамя Победы, термохимическая сублимационная печать.</w:t>
            </w:r>
          </w:p>
        </w:tc>
        <w:tc>
          <w:tcPr>
            <w:tcW w:w="1134" w:type="dxa"/>
            <w:tcBorders>
              <w:top w:val="single" w:sz="4" w:space="0" w:color="000000"/>
              <w:left w:val="nil"/>
              <w:bottom w:val="single" w:sz="4" w:space="0" w:color="000000"/>
              <w:right w:val="single" w:sz="4" w:space="0" w:color="000000"/>
            </w:tcBorders>
            <w:vAlign w:val="center"/>
          </w:tcPr>
          <w:p w14:paraId="4D032B79" w14:textId="7F749F86" w:rsidR="00405F11" w:rsidRPr="00B231C5" w:rsidRDefault="00405F11" w:rsidP="00967C36">
            <w:pPr>
              <w:spacing w:line="276" w:lineRule="auto"/>
              <w:jc w:val="center"/>
              <w:rPr>
                <w:rFonts w:ascii="Times New Roman" w:hAnsi="Times New Roman" w:cs="Times New Roman"/>
                <w:color w:val="383838"/>
                <w:sz w:val="26"/>
                <w:szCs w:val="26"/>
              </w:rPr>
            </w:pPr>
            <w:r w:rsidRPr="00B231C5">
              <w:rPr>
                <w:rFonts w:ascii="Times New Roman" w:eastAsia="Times New Roman" w:hAnsi="Times New Roman" w:cs="Times New Roman"/>
                <w:sz w:val="26"/>
                <w:szCs w:val="26"/>
              </w:rPr>
              <w:br/>
              <w:t>45х30</w:t>
            </w:r>
          </w:p>
        </w:tc>
        <w:tc>
          <w:tcPr>
            <w:tcW w:w="851" w:type="dxa"/>
            <w:tcBorders>
              <w:top w:val="single" w:sz="4" w:space="0" w:color="000000"/>
              <w:left w:val="single" w:sz="4" w:space="0" w:color="000000"/>
              <w:bottom w:val="single" w:sz="4" w:space="0" w:color="000000"/>
              <w:right w:val="single" w:sz="4" w:space="0" w:color="000000"/>
            </w:tcBorders>
            <w:vAlign w:val="center"/>
          </w:tcPr>
          <w:p w14:paraId="0DA79E8C" w14:textId="77777777" w:rsidR="00405F11" w:rsidRPr="00B231C5" w:rsidRDefault="00405F11" w:rsidP="00967C36">
            <w:pPr>
              <w:jc w:val="center"/>
              <w:rPr>
                <w:rFonts w:ascii="Times New Roman" w:hAnsi="Times New Roman" w:cs="Times New Roman"/>
                <w:color w:val="000000"/>
                <w:sz w:val="26"/>
                <w:szCs w:val="26"/>
              </w:rPr>
            </w:pPr>
            <w:r w:rsidRPr="00B231C5">
              <w:rPr>
                <w:rFonts w:ascii="Times New Roman" w:hAnsi="Times New Roman" w:cs="Times New Roman"/>
                <w:color w:val="000000"/>
                <w:sz w:val="26"/>
                <w:szCs w:val="26"/>
              </w:rPr>
              <w:t>30</w:t>
            </w:r>
          </w:p>
        </w:tc>
        <w:tc>
          <w:tcPr>
            <w:tcW w:w="3685" w:type="dxa"/>
            <w:tcBorders>
              <w:top w:val="single" w:sz="4" w:space="0" w:color="000000"/>
              <w:left w:val="single" w:sz="4" w:space="0" w:color="000000"/>
              <w:bottom w:val="single" w:sz="4" w:space="0" w:color="000000"/>
              <w:right w:val="single" w:sz="4" w:space="0" w:color="000000"/>
            </w:tcBorders>
            <w:vAlign w:val="center"/>
          </w:tcPr>
          <w:p w14:paraId="727A0F50" w14:textId="77777777" w:rsidR="00405F11" w:rsidRPr="00B231C5" w:rsidRDefault="00405F11" w:rsidP="00967C36">
            <w:pPr>
              <w:jc w:val="center"/>
              <w:rPr>
                <w:rFonts w:ascii="Times New Roman" w:eastAsia="Times New Roman" w:hAnsi="Times New Roman" w:cs="Times New Roman"/>
                <w:noProof/>
                <w:sz w:val="26"/>
                <w:szCs w:val="26"/>
              </w:rPr>
            </w:pP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"https://xn----7sbjublc1b2ahe0i.xn--p1ai/upload/resize_cache/iblock/1d3/270_165_1/28k941dga0cnoz4htau1gwiunoaktuy1.png"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"https://xn----7sbjublc1b2ahe0i.xn--p1ai/upload/resize_cache/iblock/1d3/270_165_1/28k941dga0cnoz4htau1gwiunoaktuy1.png"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"https://xn----7sbjublc1b2ahe0i.xn--p1ai/upload/resize_cache/iblock/1d3/270_165_1/28k941dga0cnoz4htau1gwiunoaktuy1.png"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"https://xn----7sbjublc1b2ahe0i.xn--p1ai/upload/resize_cache/iblock/1d3/270_165_1/28k941dga0cnoz4htau1gwiunoaktuy1.png"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"https://xn----7sbjublc1b2ahe0i.xn--p1ai/upload/resize_cache/iblock/1d3/270_165_1/28k941dga0cnoz4htau1gwiunoaktuy1.png"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"https://xn----7sbjublc1b2ahe0i.xn--p1ai/upload/resize_cache/iblock/1d3/270_165_1/28k941dga0cnoz4htau1gwiunoaktuy1.png" \* MERGEFORMATINET </w:instrText>
            </w:r>
            <w:r w:rsidRPr="00B231C5">
              <w:rPr>
                <w:rFonts w:ascii="Times New Roman" w:hAnsi="Times New Roman" w:cs="Times New Roman"/>
                <w:sz w:val="26"/>
                <w:szCs w:val="26"/>
              </w:rPr>
              <w:fldChar w:fldCharType="separate"/>
            </w:r>
            <w:r w:rsidR="00440271">
              <w:rPr>
                <w:rFonts w:ascii="Times New Roman" w:hAnsi="Times New Roman" w:cs="Times New Roman"/>
                <w:sz w:val="26"/>
                <w:szCs w:val="26"/>
              </w:rPr>
              <w:fldChar w:fldCharType="begin"/>
            </w:r>
            <w:r w:rsidR="00440271">
              <w:rPr>
                <w:rFonts w:ascii="Times New Roman" w:hAnsi="Times New Roman" w:cs="Times New Roman"/>
                <w:sz w:val="26"/>
                <w:szCs w:val="26"/>
              </w:rPr>
              <w:instrText xml:space="preserve"> </w:instrText>
            </w:r>
            <w:r w:rsidR="00440271">
              <w:rPr>
                <w:rFonts w:ascii="Times New Roman" w:hAnsi="Times New Roman" w:cs="Times New Roman"/>
                <w:sz w:val="26"/>
                <w:szCs w:val="26"/>
              </w:rPr>
              <w:instrText>INCLUDEPICTURE  "https://xn----7sbjublc1b2ahe0i.xn--p1ai/upload/resize_cache/iblock/1d3/270_165_1/28k941dga0cnoz4htau1gwiunoaktuy1.png" \* MERGEFORMATINET</w:instrText>
            </w:r>
            <w:r w:rsidR="00440271">
              <w:rPr>
                <w:rFonts w:ascii="Times New Roman" w:hAnsi="Times New Roman" w:cs="Times New Roman"/>
                <w:sz w:val="26"/>
                <w:szCs w:val="26"/>
              </w:rPr>
              <w:instrText xml:space="preserve"> </w:instrText>
            </w:r>
            <w:r w:rsidR="00440271">
              <w:rPr>
                <w:rFonts w:ascii="Times New Roman" w:hAnsi="Times New Roman" w:cs="Times New Roman"/>
                <w:sz w:val="26"/>
                <w:szCs w:val="26"/>
              </w:rPr>
              <w:fldChar w:fldCharType="separate"/>
            </w:r>
            <w:r w:rsidR="00440271">
              <w:rPr>
                <w:rFonts w:ascii="Times New Roman" w:hAnsi="Times New Roman" w:cs="Times New Roman"/>
                <w:sz w:val="26"/>
                <w:szCs w:val="26"/>
              </w:rPr>
              <w:pict w14:anchorId="40303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Флаги Знамя Победы" style="width:183.75pt;height:123.75pt">
                  <v:imagedata r:id="rId12" r:href="rId13"/>
                </v:shape>
              </w:pict>
            </w:r>
            <w:r w:rsidR="00440271">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p>
        </w:tc>
      </w:tr>
      <w:tr w:rsidR="00405F11" w:rsidRPr="00C4581E" w14:paraId="47D3EF04" w14:textId="77777777" w:rsidTr="00405F11">
        <w:trPr>
          <w:trHeight w:val="4668"/>
        </w:trPr>
        <w:tc>
          <w:tcPr>
            <w:tcW w:w="5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6E4BCC" w14:textId="77777777" w:rsidR="00405F11" w:rsidRPr="00B231C5" w:rsidRDefault="00405F11" w:rsidP="00967C36">
            <w:pPr>
              <w:jc w:val="center"/>
              <w:rPr>
                <w:rFonts w:ascii="Times New Roman" w:eastAsia="Times New Roman" w:hAnsi="Times New Roman" w:cs="Times New Roman"/>
                <w:color w:val="000000"/>
                <w:sz w:val="26"/>
                <w:szCs w:val="26"/>
              </w:rPr>
            </w:pPr>
            <w:r w:rsidRPr="00B231C5">
              <w:rPr>
                <w:rFonts w:ascii="Times New Roman" w:eastAsia="Times New Roman" w:hAnsi="Times New Roman" w:cs="Times New Roman"/>
                <w:color w:val="000000"/>
                <w:sz w:val="26"/>
                <w:szCs w:val="26"/>
              </w:rPr>
              <w:lastRenderedPageBreak/>
              <w:t>6</w:t>
            </w:r>
          </w:p>
        </w:tc>
        <w:tc>
          <w:tcPr>
            <w:tcW w:w="1477" w:type="dxa"/>
            <w:tcBorders>
              <w:top w:val="single" w:sz="4" w:space="0" w:color="000000"/>
              <w:left w:val="nil"/>
              <w:bottom w:val="single" w:sz="4" w:space="0" w:color="000000"/>
              <w:right w:val="single" w:sz="4" w:space="0" w:color="000000"/>
            </w:tcBorders>
            <w:vAlign w:val="center"/>
          </w:tcPr>
          <w:p w14:paraId="605EB390" w14:textId="77777777" w:rsidR="00405F11" w:rsidRPr="00B231C5" w:rsidRDefault="00405F11" w:rsidP="00967C36">
            <w:pPr>
              <w:shd w:val="clear" w:color="auto" w:fill="FFFFFF"/>
              <w:jc w:val="center"/>
              <w:outlineLvl w:val="0"/>
              <w:rPr>
                <w:rFonts w:ascii="Times New Roman" w:hAnsi="Times New Roman" w:cs="Times New Roman"/>
                <w:sz w:val="26"/>
                <w:szCs w:val="26"/>
              </w:rPr>
            </w:pPr>
            <w:r w:rsidRPr="00B231C5">
              <w:rPr>
                <w:rFonts w:ascii="Times New Roman" w:hAnsi="Times New Roman" w:cs="Times New Roman"/>
                <w:sz w:val="26"/>
                <w:szCs w:val="26"/>
              </w:rPr>
              <w:t>Флагшток</w:t>
            </w:r>
          </w:p>
          <w:p w14:paraId="2C1B8F14" w14:textId="77777777" w:rsidR="00405F11" w:rsidRPr="00B231C5" w:rsidRDefault="00405F11" w:rsidP="00967C36">
            <w:pPr>
              <w:shd w:val="clear" w:color="auto" w:fill="FFFFFF"/>
              <w:jc w:val="center"/>
              <w:outlineLvl w:val="0"/>
              <w:rPr>
                <w:rFonts w:ascii="Times New Roman" w:hAnsi="Times New Roman" w:cs="Times New Roman"/>
                <w:sz w:val="26"/>
                <w:szCs w:val="26"/>
              </w:rPr>
            </w:pPr>
          </w:p>
        </w:tc>
        <w:tc>
          <w:tcPr>
            <w:tcW w:w="2693" w:type="dxa"/>
            <w:tcBorders>
              <w:top w:val="single" w:sz="4" w:space="0" w:color="000000"/>
              <w:left w:val="nil"/>
              <w:bottom w:val="single" w:sz="4" w:space="0" w:color="000000"/>
              <w:right w:val="single" w:sz="4" w:space="0" w:color="000000"/>
            </w:tcBorders>
            <w:vAlign w:val="center"/>
          </w:tcPr>
          <w:p w14:paraId="384CBE18" w14:textId="77777777" w:rsidR="00405F11" w:rsidRPr="00B231C5" w:rsidRDefault="00405F11" w:rsidP="00967C36">
            <w:pPr>
              <w:tabs>
                <w:tab w:val="left" w:pos="3555"/>
              </w:tabs>
              <w:rPr>
                <w:rFonts w:ascii="Times New Roman" w:hAnsi="Times New Roman" w:cs="Times New Roman"/>
                <w:sz w:val="26"/>
                <w:szCs w:val="26"/>
              </w:rPr>
            </w:pPr>
            <w:r w:rsidRPr="00B231C5">
              <w:rPr>
                <w:rFonts w:ascii="Times New Roman" w:hAnsi="Times New Roman" w:cs="Times New Roman"/>
                <w:sz w:val="26"/>
                <w:szCs w:val="26"/>
              </w:rPr>
              <w:t>Материал: пластик;</w:t>
            </w:r>
            <w:r w:rsidRPr="00B231C5">
              <w:rPr>
                <w:rFonts w:ascii="Times New Roman" w:hAnsi="Times New Roman" w:cs="Times New Roman"/>
                <w:sz w:val="26"/>
                <w:szCs w:val="26"/>
              </w:rPr>
              <w:br/>
              <w:t>Цвет: белый</w:t>
            </w:r>
            <w:r w:rsidRPr="00B231C5">
              <w:rPr>
                <w:rFonts w:ascii="Times New Roman" w:hAnsi="Times New Roman" w:cs="Times New Roman"/>
                <w:sz w:val="26"/>
                <w:szCs w:val="26"/>
              </w:rPr>
              <w:br/>
              <w:t xml:space="preserve">Длина </w:t>
            </w:r>
            <w:proofErr w:type="spellStart"/>
            <w:r w:rsidRPr="00B231C5">
              <w:rPr>
                <w:rFonts w:ascii="Times New Roman" w:hAnsi="Times New Roman" w:cs="Times New Roman"/>
                <w:sz w:val="26"/>
                <w:szCs w:val="26"/>
              </w:rPr>
              <w:t>автофлагштока</w:t>
            </w:r>
            <w:proofErr w:type="spellEnd"/>
            <w:r w:rsidRPr="00B231C5">
              <w:rPr>
                <w:rFonts w:ascii="Times New Roman" w:hAnsi="Times New Roman" w:cs="Times New Roman"/>
                <w:sz w:val="26"/>
                <w:szCs w:val="26"/>
              </w:rPr>
              <w:t>: 42см;</w:t>
            </w:r>
            <w:r w:rsidRPr="00B231C5">
              <w:rPr>
                <w:rFonts w:ascii="Times New Roman" w:hAnsi="Times New Roman" w:cs="Times New Roman"/>
                <w:sz w:val="26"/>
                <w:szCs w:val="26"/>
              </w:rPr>
              <w:br/>
              <w:t>Диаметр флагштока: 10мм;</w:t>
            </w:r>
            <w:r w:rsidRPr="00B231C5">
              <w:rPr>
                <w:rFonts w:ascii="Times New Roman" w:hAnsi="Times New Roman" w:cs="Times New Roman"/>
                <w:sz w:val="26"/>
                <w:szCs w:val="26"/>
              </w:rPr>
              <w:br/>
            </w:r>
            <w:proofErr w:type="spellStart"/>
            <w:r w:rsidRPr="00B231C5">
              <w:rPr>
                <w:rFonts w:ascii="Times New Roman" w:hAnsi="Times New Roman" w:cs="Times New Roman"/>
                <w:sz w:val="26"/>
                <w:szCs w:val="26"/>
              </w:rPr>
              <w:t>Навершие</w:t>
            </w:r>
            <w:proofErr w:type="spellEnd"/>
            <w:r w:rsidRPr="00B231C5">
              <w:rPr>
                <w:rFonts w:ascii="Times New Roman" w:hAnsi="Times New Roman" w:cs="Times New Roman"/>
                <w:sz w:val="26"/>
                <w:szCs w:val="26"/>
              </w:rPr>
              <w:t xml:space="preserve"> в виде колпачка препятствует соскальзыванию флажка</w:t>
            </w:r>
            <w:r w:rsidRPr="00B231C5">
              <w:rPr>
                <w:rFonts w:ascii="Times New Roman" w:hAnsi="Times New Roman" w:cs="Times New Roman"/>
                <w:sz w:val="26"/>
                <w:szCs w:val="26"/>
              </w:rPr>
              <w:br/>
              <w:t>(Автомобильный флагшток)</w:t>
            </w:r>
          </w:p>
        </w:tc>
        <w:tc>
          <w:tcPr>
            <w:tcW w:w="1134" w:type="dxa"/>
            <w:tcBorders>
              <w:top w:val="single" w:sz="4" w:space="0" w:color="000000"/>
              <w:left w:val="nil"/>
              <w:bottom w:val="single" w:sz="4" w:space="0" w:color="000000"/>
              <w:right w:val="single" w:sz="4" w:space="0" w:color="000000"/>
            </w:tcBorders>
            <w:vAlign w:val="center"/>
          </w:tcPr>
          <w:p w14:paraId="732571A9" w14:textId="77777777" w:rsidR="00405F11" w:rsidRPr="00B231C5" w:rsidRDefault="00405F11" w:rsidP="00967C36">
            <w:pPr>
              <w:spacing w:line="276" w:lineRule="auto"/>
              <w:jc w:val="center"/>
              <w:rPr>
                <w:rFonts w:ascii="Times New Roman" w:eastAsia="Times New Roman" w:hAnsi="Times New Roman" w:cs="Times New Roman"/>
                <w:sz w:val="26"/>
                <w:szCs w:val="2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E866384" w14:textId="77777777" w:rsidR="00405F11" w:rsidRPr="00B231C5" w:rsidRDefault="00405F11" w:rsidP="00967C36">
            <w:pPr>
              <w:jc w:val="center"/>
              <w:rPr>
                <w:rFonts w:ascii="Times New Roman" w:hAnsi="Times New Roman" w:cs="Times New Roman"/>
                <w:color w:val="000000"/>
                <w:sz w:val="26"/>
                <w:szCs w:val="26"/>
              </w:rPr>
            </w:pPr>
            <w:r w:rsidRPr="00B231C5">
              <w:rPr>
                <w:rFonts w:ascii="Times New Roman" w:hAnsi="Times New Roman" w:cs="Times New Roman"/>
                <w:color w:val="000000"/>
                <w:sz w:val="26"/>
                <w:szCs w:val="26"/>
              </w:rPr>
              <w:t>60</w:t>
            </w:r>
          </w:p>
        </w:tc>
        <w:tc>
          <w:tcPr>
            <w:tcW w:w="3685" w:type="dxa"/>
            <w:tcBorders>
              <w:top w:val="single" w:sz="4" w:space="0" w:color="000000"/>
              <w:left w:val="single" w:sz="4" w:space="0" w:color="000000"/>
              <w:bottom w:val="single" w:sz="4" w:space="0" w:color="000000"/>
              <w:right w:val="single" w:sz="4" w:space="0" w:color="000000"/>
            </w:tcBorders>
            <w:vAlign w:val="center"/>
          </w:tcPr>
          <w:p w14:paraId="2BE6944C" w14:textId="77777777" w:rsidR="00405F11" w:rsidRPr="00B231C5" w:rsidRDefault="00405F11" w:rsidP="00967C36">
            <w:pPr>
              <w:tabs>
                <w:tab w:val="left" w:pos="940"/>
              </w:tabs>
              <w:jc w:val="center"/>
              <w:rPr>
                <w:rFonts w:ascii="Times New Roman" w:hAnsi="Times New Roman" w:cs="Times New Roman"/>
                <w:sz w:val="26"/>
                <w:szCs w:val="26"/>
              </w:rPr>
            </w:pP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"https://www.unti.ru/Tehnishkie%20harakteristiki/Avtoflagshtok.jpg"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"https://www.unti.ru/Tehnishkie harakteristiki/Avtoflagshtok.jpg"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"https://www.unti.ru/Tehnishkie harakteristiki/Avtoflagshtok.jpg"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"https://www.unti.ru/Tehnishkie harakteristiki/Avtoflagshtok.jpg"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"https://www.unti.ru/Tehnishkie harakteristiki/Avtoflagshtok.jpg" \* MERGEFORMATINET </w:instrText>
            </w:r>
            <w:r w:rsidRPr="00B231C5">
              <w:rPr>
                <w:rFonts w:ascii="Times New Roman" w:hAnsi="Times New Roman" w:cs="Times New Roman"/>
                <w:sz w:val="26"/>
                <w:szCs w:val="26"/>
              </w:rPr>
              <w:fldChar w:fldCharType="separate"/>
            </w:r>
            <w:r w:rsidRPr="00B231C5">
              <w:rPr>
                <w:rFonts w:ascii="Times New Roman" w:hAnsi="Times New Roman" w:cs="Times New Roman"/>
                <w:sz w:val="26"/>
                <w:szCs w:val="26"/>
              </w:rPr>
              <w:fldChar w:fldCharType="begin"/>
            </w:r>
            <w:r w:rsidRPr="00B231C5">
              <w:rPr>
                <w:rFonts w:ascii="Times New Roman" w:hAnsi="Times New Roman" w:cs="Times New Roman"/>
                <w:sz w:val="26"/>
                <w:szCs w:val="26"/>
              </w:rPr>
              <w:instrText xml:space="preserve"> INCLUDEPICTURE  "https://www.unti.ru/Tehnishkie harakteristiki/Avtoflagshtok.jpg" \* MERGEFORMATINET </w:instrText>
            </w:r>
            <w:r w:rsidRPr="00B231C5">
              <w:rPr>
                <w:rFonts w:ascii="Times New Roman" w:hAnsi="Times New Roman" w:cs="Times New Roman"/>
                <w:sz w:val="26"/>
                <w:szCs w:val="26"/>
              </w:rPr>
              <w:fldChar w:fldCharType="separate"/>
            </w:r>
            <w:r w:rsidR="00440271">
              <w:rPr>
                <w:rFonts w:ascii="Times New Roman" w:hAnsi="Times New Roman" w:cs="Times New Roman"/>
                <w:sz w:val="26"/>
                <w:szCs w:val="26"/>
              </w:rPr>
              <w:fldChar w:fldCharType="begin"/>
            </w:r>
            <w:r w:rsidR="00440271">
              <w:rPr>
                <w:rFonts w:ascii="Times New Roman" w:hAnsi="Times New Roman" w:cs="Times New Roman"/>
                <w:sz w:val="26"/>
                <w:szCs w:val="26"/>
              </w:rPr>
              <w:instrText xml:space="preserve"> </w:instrText>
            </w:r>
            <w:r w:rsidR="00440271">
              <w:rPr>
                <w:rFonts w:ascii="Times New Roman" w:hAnsi="Times New Roman" w:cs="Times New Roman"/>
                <w:sz w:val="26"/>
                <w:szCs w:val="26"/>
              </w:rPr>
              <w:instrText>INCLUDEPICTURE  "https://www.unti.ru/Tehnishkie harakteristiki/Avtoflagshtok.jpg" \* MERGEFORMATINET</w:instrText>
            </w:r>
            <w:r w:rsidR="00440271">
              <w:rPr>
                <w:rFonts w:ascii="Times New Roman" w:hAnsi="Times New Roman" w:cs="Times New Roman"/>
                <w:sz w:val="26"/>
                <w:szCs w:val="26"/>
              </w:rPr>
              <w:instrText xml:space="preserve"> </w:instrText>
            </w:r>
            <w:r w:rsidR="00440271">
              <w:rPr>
                <w:rFonts w:ascii="Times New Roman" w:hAnsi="Times New Roman" w:cs="Times New Roman"/>
                <w:sz w:val="26"/>
                <w:szCs w:val="26"/>
              </w:rPr>
              <w:fldChar w:fldCharType="separate"/>
            </w:r>
            <w:r w:rsidR="00440271">
              <w:rPr>
                <w:rFonts w:ascii="Times New Roman" w:hAnsi="Times New Roman" w:cs="Times New Roman"/>
                <w:sz w:val="26"/>
                <w:szCs w:val="26"/>
              </w:rPr>
              <w:pict w14:anchorId="14E5C45F">
                <v:shape id="_x0000_i1026" type="#_x0000_t75" style="width:188.25pt;height:205.5pt">
                  <v:imagedata r:id="rId14" r:href="rId15" croptop="6831f" cropbottom="8123f"/>
                </v:shape>
              </w:pict>
            </w:r>
            <w:r w:rsidR="00440271">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r w:rsidRPr="00B231C5">
              <w:rPr>
                <w:rFonts w:ascii="Times New Roman" w:hAnsi="Times New Roman" w:cs="Times New Roman"/>
                <w:sz w:val="26"/>
                <w:szCs w:val="26"/>
              </w:rPr>
              <w:fldChar w:fldCharType="end"/>
            </w:r>
          </w:p>
        </w:tc>
      </w:tr>
    </w:tbl>
    <w:p w14:paraId="28854A44" w14:textId="77777777" w:rsidR="00405F11" w:rsidRPr="00C4581E" w:rsidRDefault="00405F11" w:rsidP="00405F11">
      <w:pPr>
        <w:spacing w:line="244" w:lineRule="auto"/>
        <w:jc w:val="both"/>
        <w:rPr>
          <w:rFonts w:ascii="Times New Roman" w:eastAsia="Times New Roman" w:hAnsi="Times New Roman" w:cs="Times New Roman"/>
          <w:szCs w:val="24"/>
        </w:rPr>
      </w:pPr>
    </w:p>
    <w:p w14:paraId="018B8420" w14:textId="703FE83A" w:rsidR="009C0C5A" w:rsidRDefault="009C0C5A" w:rsidP="009C0C5A">
      <w:pPr>
        <w:shd w:val="clear" w:color="auto" w:fill="FFFFFF"/>
        <w:jc w:val="both"/>
        <w:rPr>
          <w:rFonts w:ascii="Times New Roman" w:eastAsia="Times New Roman" w:hAnsi="Times New Roman" w:cs="Times New Roman"/>
          <w:color w:val="000000"/>
          <w:sz w:val="26"/>
          <w:szCs w:val="26"/>
          <w:lang w:eastAsia="ru-RU"/>
        </w:rPr>
      </w:pPr>
    </w:p>
    <w:p w14:paraId="4C2B63B0" w14:textId="77777777" w:rsidR="009C0C5A" w:rsidRPr="009C0C5A" w:rsidRDefault="009C0C5A" w:rsidP="009C0C5A">
      <w:pPr>
        <w:shd w:val="clear" w:color="auto" w:fill="FFFFFF"/>
        <w:jc w:val="both"/>
        <w:rPr>
          <w:rFonts w:ascii="Times New Roman" w:eastAsia="Times New Roman" w:hAnsi="Times New Roman" w:cs="Times New Roman"/>
          <w:color w:val="000000"/>
          <w:sz w:val="26"/>
          <w:szCs w:val="26"/>
          <w:lang w:eastAsia="ru-RU"/>
        </w:rPr>
      </w:pPr>
    </w:p>
    <w:tbl>
      <w:tblPr>
        <w:tblW w:w="0" w:type="auto"/>
        <w:tblInd w:w="108" w:type="dxa"/>
        <w:tblLook w:val="01E0" w:firstRow="1" w:lastRow="1" w:firstColumn="1" w:lastColumn="1" w:noHBand="0" w:noVBand="0"/>
      </w:tblPr>
      <w:tblGrid>
        <w:gridCol w:w="4963"/>
        <w:gridCol w:w="4708"/>
      </w:tblGrid>
      <w:tr w:rsidR="009C0C5A" w:rsidRPr="009C0C5A" w14:paraId="3FC9401D" w14:textId="77777777" w:rsidTr="0059141C">
        <w:tc>
          <w:tcPr>
            <w:tcW w:w="4963" w:type="dxa"/>
          </w:tcPr>
          <w:p w14:paraId="605860AB" w14:textId="77777777" w:rsidR="009C0C5A" w:rsidRPr="009C0C5A" w:rsidRDefault="009C0C5A" w:rsidP="009C0C5A">
            <w:pPr>
              <w:rPr>
                <w:rFonts w:ascii="Times New Roman" w:eastAsia="Times New Roman" w:hAnsi="Times New Roman" w:cs="Times New Roman"/>
                <w:bCs/>
                <w:sz w:val="26"/>
                <w:szCs w:val="26"/>
                <w:lang w:eastAsia="ru-RU"/>
              </w:rPr>
            </w:pPr>
            <w:r w:rsidRPr="009C0C5A">
              <w:rPr>
                <w:rFonts w:ascii="Times New Roman" w:eastAsia="Times New Roman" w:hAnsi="Times New Roman" w:cs="Times New Roman"/>
                <w:bCs/>
                <w:sz w:val="26"/>
                <w:szCs w:val="26"/>
                <w:lang w:eastAsia="ru-RU"/>
              </w:rPr>
              <w:t>Директор</w:t>
            </w:r>
          </w:p>
          <w:p w14:paraId="39815DEF" w14:textId="77777777" w:rsidR="009C0C5A" w:rsidRPr="009C0C5A" w:rsidRDefault="009C0C5A" w:rsidP="009C0C5A">
            <w:pPr>
              <w:rPr>
                <w:rFonts w:ascii="Times New Roman" w:eastAsia="Times New Roman" w:hAnsi="Times New Roman" w:cs="Times New Roman"/>
                <w:b/>
                <w:bCs/>
                <w:sz w:val="26"/>
                <w:szCs w:val="26"/>
                <w:lang w:eastAsia="ru-RU"/>
              </w:rPr>
            </w:pPr>
          </w:p>
          <w:p w14:paraId="32FD68A6" w14:textId="77777777" w:rsidR="009C0C5A" w:rsidRPr="009C0C5A" w:rsidRDefault="009C0C5A" w:rsidP="009C0C5A">
            <w:pPr>
              <w:rPr>
                <w:rFonts w:ascii="Times New Roman" w:eastAsia="Times New Roman" w:hAnsi="Times New Roman" w:cs="Times New Roman"/>
                <w:b/>
                <w:bCs/>
                <w:sz w:val="26"/>
                <w:szCs w:val="26"/>
                <w:lang w:eastAsia="ru-RU"/>
              </w:rPr>
            </w:pPr>
          </w:p>
          <w:p w14:paraId="3EA48571" w14:textId="77777777" w:rsidR="009C0C5A" w:rsidRPr="009C0C5A" w:rsidRDefault="009C0C5A" w:rsidP="009C0C5A">
            <w:pPr>
              <w:rPr>
                <w:rFonts w:ascii="Times New Roman" w:eastAsia="Times New Roman" w:hAnsi="Times New Roman" w:cs="Times New Roman"/>
                <w:b/>
                <w:bCs/>
                <w:sz w:val="26"/>
                <w:szCs w:val="26"/>
                <w:lang w:eastAsia="ru-RU"/>
              </w:rPr>
            </w:pPr>
          </w:p>
        </w:tc>
        <w:tc>
          <w:tcPr>
            <w:tcW w:w="4708" w:type="dxa"/>
          </w:tcPr>
          <w:p w14:paraId="48A0116C" w14:textId="77777777" w:rsidR="009C0C5A" w:rsidRPr="009C0C5A" w:rsidRDefault="009C0C5A" w:rsidP="009C0C5A">
            <w:pPr>
              <w:rPr>
                <w:rFonts w:ascii="Times New Roman" w:eastAsia="Times New Roman" w:hAnsi="Times New Roman" w:cs="Times New Roman"/>
                <w:bCs/>
                <w:sz w:val="26"/>
                <w:szCs w:val="26"/>
                <w:lang w:eastAsia="ru-RU"/>
              </w:rPr>
            </w:pPr>
          </w:p>
        </w:tc>
      </w:tr>
      <w:tr w:rsidR="009C0C5A" w:rsidRPr="009C0C5A" w14:paraId="76F51D24" w14:textId="77777777" w:rsidTr="0059141C">
        <w:tc>
          <w:tcPr>
            <w:tcW w:w="4963" w:type="dxa"/>
          </w:tcPr>
          <w:p w14:paraId="26AD773F" w14:textId="77777777" w:rsidR="009C0C5A" w:rsidRPr="009C0C5A" w:rsidRDefault="009C0C5A" w:rsidP="009C0C5A">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r w:rsidRPr="009C0C5A">
              <w:rPr>
                <w:rFonts w:ascii="Times New Roman" w:eastAsia="Times New Roman" w:hAnsi="Times New Roman" w:cs="Times New Roman"/>
                <w:b/>
                <w:sz w:val="26"/>
                <w:szCs w:val="26"/>
                <w:lang w:eastAsia="ru-RU"/>
              </w:rPr>
              <w:t>В.А. Зотова</w:t>
            </w:r>
          </w:p>
        </w:tc>
        <w:tc>
          <w:tcPr>
            <w:tcW w:w="4708" w:type="dxa"/>
          </w:tcPr>
          <w:p w14:paraId="67C47623" w14:textId="77777777" w:rsidR="009C0C5A" w:rsidRPr="009C0C5A" w:rsidRDefault="009C0C5A" w:rsidP="009C0C5A">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p>
        </w:tc>
      </w:tr>
      <w:tr w:rsidR="009C0C5A" w:rsidRPr="009C0C5A" w14:paraId="0B2734AC" w14:textId="77777777" w:rsidTr="0059141C">
        <w:tc>
          <w:tcPr>
            <w:tcW w:w="4963" w:type="dxa"/>
          </w:tcPr>
          <w:p w14:paraId="346BD4A8" w14:textId="4BC48D4C" w:rsidR="009C0C5A" w:rsidRPr="009C0C5A" w:rsidRDefault="009C0C5A" w:rsidP="009C0C5A">
            <w:pPr>
              <w:jc w:val="both"/>
              <w:rPr>
                <w:rFonts w:ascii="Times New Roman" w:eastAsia="Times New Roman" w:hAnsi="Times New Roman" w:cs="Times New Roman"/>
                <w:sz w:val="26"/>
                <w:szCs w:val="26"/>
                <w:lang w:eastAsia="ru-RU"/>
              </w:rPr>
            </w:pPr>
          </w:p>
        </w:tc>
        <w:tc>
          <w:tcPr>
            <w:tcW w:w="4708" w:type="dxa"/>
          </w:tcPr>
          <w:p w14:paraId="27C9FE22" w14:textId="2C96D988" w:rsidR="009C0C5A" w:rsidRPr="009C0C5A" w:rsidRDefault="009C0C5A" w:rsidP="009C0C5A">
            <w:pPr>
              <w:jc w:val="both"/>
              <w:rPr>
                <w:rFonts w:ascii="Times New Roman" w:eastAsia="Times New Roman" w:hAnsi="Times New Roman" w:cs="Times New Roman"/>
                <w:sz w:val="26"/>
                <w:szCs w:val="26"/>
                <w:lang w:eastAsia="ru-RU"/>
              </w:rPr>
            </w:pPr>
          </w:p>
        </w:tc>
      </w:tr>
    </w:tbl>
    <w:p w14:paraId="7A1C678C" w14:textId="77777777" w:rsidR="009C0C5A" w:rsidRPr="009C0C5A" w:rsidRDefault="009C0C5A" w:rsidP="009C0C5A">
      <w:pPr>
        <w:jc w:val="right"/>
        <w:rPr>
          <w:rFonts w:ascii="Times New Roman" w:eastAsia="Times New Roman" w:hAnsi="Times New Roman" w:cs="Times New Roman"/>
          <w:b/>
          <w:bCs/>
          <w:sz w:val="26"/>
          <w:szCs w:val="26"/>
          <w:lang w:eastAsia="ru-RU"/>
        </w:rPr>
        <w:sectPr w:rsidR="009C0C5A" w:rsidRPr="009C0C5A" w:rsidSect="0062584B">
          <w:headerReference w:type="default" r:id="rId16"/>
          <w:headerReference w:type="first" r:id="rId17"/>
          <w:pgSz w:w="11906" w:h="16838"/>
          <w:pgMar w:top="567" w:right="567" w:bottom="567" w:left="1134" w:header="709" w:footer="709" w:gutter="0"/>
          <w:cols w:space="708"/>
          <w:titlePg/>
          <w:docGrid w:linePitch="360"/>
        </w:sectPr>
      </w:pPr>
    </w:p>
    <w:p w14:paraId="2EBD677D" w14:textId="77777777" w:rsidR="009C0C5A" w:rsidRPr="009C0C5A" w:rsidRDefault="009C0C5A" w:rsidP="009C0C5A">
      <w:pPr>
        <w:ind w:left="5812"/>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lastRenderedPageBreak/>
        <w:t>Приложение №3 к Контракту</w:t>
      </w:r>
    </w:p>
    <w:p w14:paraId="3337E32E" w14:textId="346E7D26" w:rsidR="009C0C5A" w:rsidRPr="009C0C5A" w:rsidRDefault="009C0C5A" w:rsidP="009C0C5A">
      <w:pPr>
        <w:ind w:left="5812"/>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t>№</w:t>
      </w:r>
      <w:r w:rsidR="0079406D">
        <w:rPr>
          <w:rFonts w:ascii="Times New Roman" w:eastAsia="Times New Roman" w:hAnsi="Times New Roman" w:cs="Times New Roman"/>
          <w:sz w:val="26"/>
          <w:szCs w:val="26"/>
          <w:lang w:eastAsia="ru-RU"/>
        </w:rPr>
        <w:t>__</w:t>
      </w:r>
      <w:r w:rsidRPr="009C0C5A">
        <w:rPr>
          <w:rFonts w:ascii="Times New Roman" w:eastAsia="Times New Roman" w:hAnsi="Times New Roman" w:cs="Times New Roman"/>
          <w:sz w:val="26"/>
          <w:szCs w:val="26"/>
          <w:lang w:eastAsia="ru-RU"/>
        </w:rPr>
        <w:t>/2026</w:t>
      </w:r>
    </w:p>
    <w:p w14:paraId="02131B1B" w14:textId="77777777" w:rsidR="009C0C5A" w:rsidRPr="009C0C5A" w:rsidRDefault="009C0C5A" w:rsidP="009C0C5A">
      <w:pPr>
        <w:jc w:val="right"/>
        <w:rPr>
          <w:rFonts w:ascii="Times New Roman" w:eastAsia="Times New Roman" w:hAnsi="Times New Roman" w:cs="Times New Roman"/>
          <w:sz w:val="26"/>
          <w:szCs w:val="26"/>
          <w:lang w:eastAsia="ru-RU"/>
        </w:rPr>
      </w:pPr>
    </w:p>
    <w:p w14:paraId="3203818C" w14:textId="77777777" w:rsidR="009C0C5A" w:rsidRPr="009C0C5A" w:rsidRDefault="009C0C5A" w:rsidP="009C0C5A">
      <w:pPr>
        <w:jc w:val="center"/>
        <w:rPr>
          <w:rFonts w:ascii="Times New Roman" w:eastAsia="Times New Roman" w:hAnsi="Times New Roman" w:cs="Times New Roman"/>
          <w:b/>
          <w:sz w:val="26"/>
          <w:szCs w:val="26"/>
          <w:lang w:eastAsia="ru-RU"/>
        </w:rPr>
      </w:pPr>
    </w:p>
    <w:p w14:paraId="4B8DAE2E" w14:textId="77777777" w:rsidR="009C0C5A" w:rsidRPr="009C0C5A" w:rsidRDefault="009C0C5A" w:rsidP="009C0C5A">
      <w:pPr>
        <w:jc w:val="center"/>
        <w:rPr>
          <w:rFonts w:ascii="Times New Roman" w:eastAsia="Times New Roman" w:hAnsi="Times New Roman" w:cs="Times New Roman"/>
          <w:b/>
          <w:sz w:val="26"/>
          <w:szCs w:val="26"/>
          <w:lang w:eastAsia="ru-RU"/>
        </w:rPr>
      </w:pPr>
    </w:p>
    <w:p w14:paraId="155FEEC9" w14:textId="77777777" w:rsidR="009C0C5A" w:rsidRPr="009C0C5A" w:rsidRDefault="009C0C5A" w:rsidP="009C0C5A">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РАСЧЕТ ЦЕНЫ КОНТРАКТА</w:t>
      </w:r>
    </w:p>
    <w:p w14:paraId="1C5840DB" w14:textId="77777777" w:rsidR="009C0C5A" w:rsidRPr="009C0C5A" w:rsidRDefault="009C0C5A" w:rsidP="009C0C5A">
      <w:pPr>
        <w:jc w:val="right"/>
        <w:rPr>
          <w:rFonts w:ascii="Times New Roman" w:eastAsia="Times New Roman" w:hAnsi="Times New Roman" w:cs="Times New Roman"/>
          <w:sz w:val="26"/>
          <w:szCs w:val="26"/>
          <w:lang w:eastAsia="ru-RU"/>
        </w:rPr>
      </w:pPr>
    </w:p>
    <w:tbl>
      <w:tblPr>
        <w:tblW w:w="9351" w:type="dxa"/>
        <w:jc w:val="center"/>
        <w:tblLayout w:type="fixed"/>
        <w:tblLook w:val="0000" w:firstRow="0" w:lastRow="0" w:firstColumn="0" w:lastColumn="0" w:noHBand="0" w:noVBand="0"/>
      </w:tblPr>
      <w:tblGrid>
        <w:gridCol w:w="567"/>
        <w:gridCol w:w="1413"/>
        <w:gridCol w:w="2835"/>
        <w:gridCol w:w="992"/>
        <w:gridCol w:w="992"/>
        <w:gridCol w:w="1418"/>
        <w:gridCol w:w="1134"/>
      </w:tblGrid>
      <w:tr w:rsidR="00BA75D5" w:rsidRPr="009C0C5A" w14:paraId="126A59B2" w14:textId="77777777" w:rsidTr="00DB7F1B">
        <w:trPr>
          <w:jc w:val="center"/>
        </w:trPr>
        <w:tc>
          <w:tcPr>
            <w:tcW w:w="567" w:type="dxa"/>
            <w:tcBorders>
              <w:top w:val="single" w:sz="4" w:space="0" w:color="000000"/>
              <w:left w:val="single" w:sz="4" w:space="0" w:color="000000"/>
              <w:bottom w:val="single" w:sz="4" w:space="0" w:color="000000"/>
            </w:tcBorders>
            <w:shd w:val="clear" w:color="auto" w:fill="auto"/>
            <w:vAlign w:val="center"/>
          </w:tcPr>
          <w:p w14:paraId="00BCCF01" w14:textId="77777777" w:rsidR="00BA75D5" w:rsidRPr="009C0C5A" w:rsidRDefault="00BA75D5" w:rsidP="009C0C5A">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 п/п</w:t>
            </w:r>
          </w:p>
        </w:tc>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665E0ABD" w14:textId="1E8FAAC4" w:rsidR="00BA75D5" w:rsidRPr="009C0C5A" w:rsidRDefault="00CC00FC" w:rsidP="00CC00FC">
            <w:pPr>
              <w:jc w:val="center"/>
              <w:rPr>
                <w:rFonts w:ascii="Times New Roman" w:eastAsia="Times New Roman" w:hAnsi="Times New Roman" w:cs="Times New Roman"/>
                <w:b/>
                <w:sz w:val="26"/>
                <w:szCs w:val="26"/>
                <w:lang w:eastAsia="ru-RU"/>
              </w:rPr>
            </w:pPr>
            <w:r>
              <w:rPr>
                <w:rFonts w:ascii="Times New Roman" w:eastAsia="Calibri" w:hAnsi="Times New Roman" w:cs="Times New Roman"/>
                <w:b/>
                <w:bCs/>
                <w:sz w:val="26"/>
                <w:szCs w:val="26"/>
                <w:lang w:eastAsia="ru-RU"/>
              </w:rPr>
              <w:t>Наименование Товара</w:t>
            </w:r>
          </w:p>
        </w:tc>
        <w:tc>
          <w:tcPr>
            <w:tcW w:w="2835" w:type="dxa"/>
            <w:tcBorders>
              <w:top w:val="single" w:sz="4" w:space="0" w:color="000000"/>
              <w:left w:val="single" w:sz="4" w:space="0" w:color="auto"/>
              <w:bottom w:val="single" w:sz="4" w:space="0" w:color="000000"/>
            </w:tcBorders>
            <w:shd w:val="clear" w:color="auto" w:fill="auto"/>
            <w:vAlign w:val="center"/>
          </w:tcPr>
          <w:p w14:paraId="1F9A6B34" w14:textId="2CDF91C8" w:rsidR="00BA75D5" w:rsidRPr="009C0C5A" w:rsidRDefault="00CC00FC" w:rsidP="009C0C5A">
            <w:pPr>
              <w:jc w:val="center"/>
              <w:rPr>
                <w:rFonts w:ascii="Times New Roman" w:eastAsia="Times New Roman" w:hAnsi="Times New Roman" w:cs="Times New Roman"/>
                <w:b/>
                <w:sz w:val="26"/>
                <w:szCs w:val="26"/>
                <w:lang w:eastAsia="ru-RU"/>
              </w:rPr>
            </w:pPr>
            <w:r w:rsidRPr="00CC00FC">
              <w:rPr>
                <w:rFonts w:ascii="Times New Roman" w:eastAsia="Times New Roman" w:hAnsi="Times New Roman" w:cs="Times New Roman"/>
                <w:b/>
                <w:sz w:val="26"/>
                <w:szCs w:val="26"/>
                <w:lang w:eastAsia="ru-RU"/>
              </w:rPr>
              <w:t>Характеристики</w:t>
            </w:r>
          </w:p>
        </w:tc>
        <w:tc>
          <w:tcPr>
            <w:tcW w:w="992" w:type="dxa"/>
            <w:tcBorders>
              <w:top w:val="single" w:sz="4" w:space="0" w:color="000000"/>
              <w:left w:val="single" w:sz="4" w:space="0" w:color="000000"/>
              <w:bottom w:val="single" w:sz="4" w:space="0" w:color="000000"/>
              <w:right w:val="single" w:sz="4" w:space="0" w:color="000000"/>
            </w:tcBorders>
            <w:vAlign w:val="center"/>
          </w:tcPr>
          <w:p w14:paraId="40CEE966" w14:textId="40C6A450" w:rsidR="00BA75D5" w:rsidRPr="009C0C5A" w:rsidRDefault="00BA75D5" w:rsidP="009C0C5A">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Ед. изм.</w:t>
            </w:r>
          </w:p>
        </w:tc>
        <w:tc>
          <w:tcPr>
            <w:tcW w:w="992" w:type="dxa"/>
            <w:tcBorders>
              <w:top w:val="single" w:sz="4" w:space="0" w:color="000000"/>
              <w:left w:val="single" w:sz="4" w:space="0" w:color="000000"/>
              <w:bottom w:val="single" w:sz="4" w:space="0" w:color="000000"/>
            </w:tcBorders>
            <w:shd w:val="clear" w:color="auto" w:fill="auto"/>
            <w:vAlign w:val="center"/>
          </w:tcPr>
          <w:p w14:paraId="5CDCD335" w14:textId="77777777" w:rsidR="00BA75D5" w:rsidRPr="009C0C5A" w:rsidRDefault="00BA75D5" w:rsidP="009C0C5A">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Кол-во</w:t>
            </w:r>
          </w:p>
        </w:tc>
        <w:tc>
          <w:tcPr>
            <w:tcW w:w="1418" w:type="dxa"/>
            <w:tcBorders>
              <w:top w:val="single" w:sz="4" w:space="0" w:color="000000"/>
              <w:left w:val="single" w:sz="4" w:space="0" w:color="000000"/>
              <w:bottom w:val="single" w:sz="4" w:space="0" w:color="000000"/>
            </w:tcBorders>
            <w:shd w:val="clear" w:color="auto" w:fill="auto"/>
            <w:vAlign w:val="center"/>
          </w:tcPr>
          <w:p w14:paraId="1E9F7A56" w14:textId="77777777" w:rsidR="00BA75D5" w:rsidRPr="009C0C5A" w:rsidRDefault="00BA75D5" w:rsidP="009C0C5A">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Цена единицы Товара, рублей</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5062A" w14:textId="77777777" w:rsidR="00BA75D5" w:rsidRPr="009C0C5A" w:rsidRDefault="00BA75D5" w:rsidP="009C0C5A">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Цена Товара, рублей</w:t>
            </w:r>
          </w:p>
        </w:tc>
      </w:tr>
      <w:tr w:rsidR="00BA75D5" w:rsidRPr="009C0C5A" w14:paraId="0736E66F" w14:textId="77777777" w:rsidTr="00DB7F1B">
        <w:trPr>
          <w:trHeight w:val="827"/>
          <w:jc w:val="center"/>
        </w:trPr>
        <w:tc>
          <w:tcPr>
            <w:tcW w:w="567" w:type="dxa"/>
            <w:tcBorders>
              <w:top w:val="single" w:sz="4" w:space="0" w:color="000000"/>
              <w:left w:val="single" w:sz="4" w:space="0" w:color="000000"/>
              <w:bottom w:val="single" w:sz="4" w:space="0" w:color="000000"/>
            </w:tcBorders>
            <w:shd w:val="clear" w:color="auto" w:fill="auto"/>
            <w:vAlign w:val="center"/>
          </w:tcPr>
          <w:p w14:paraId="14FFAC60"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r w:rsidRPr="009C0C5A">
              <w:rPr>
                <w:rFonts w:ascii="Times New Roman" w:eastAsia="Times New Roman" w:hAnsi="Times New Roman" w:cs="Times New Roman"/>
                <w:color w:val="000000"/>
                <w:sz w:val="26"/>
                <w:szCs w:val="26"/>
                <w:lang w:eastAsia="ru-RU"/>
              </w:rPr>
              <w:t>1</w:t>
            </w:r>
          </w:p>
        </w:tc>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2F84A6E2" w14:textId="489E2060" w:rsidR="00BA75D5" w:rsidRPr="009C0C5A" w:rsidRDefault="00BA75D5" w:rsidP="00CC00FC">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Флаг тип 1</w:t>
            </w:r>
          </w:p>
        </w:tc>
        <w:tc>
          <w:tcPr>
            <w:tcW w:w="2835" w:type="dxa"/>
            <w:tcBorders>
              <w:top w:val="single" w:sz="4" w:space="0" w:color="000000"/>
              <w:left w:val="single" w:sz="4" w:space="0" w:color="auto"/>
              <w:bottom w:val="single" w:sz="4" w:space="0" w:color="000000"/>
            </w:tcBorders>
            <w:shd w:val="clear" w:color="auto" w:fill="auto"/>
            <w:vAlign w:val="center"/>
          </w:tcPr>
          <w:p w14:paraId="1146A5CE"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Размер: 90х135 см</w:t>
            </w:r>
          </w:p>
          <w:p w14:paraId="5E539AC3"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Материал: шелк (100% полиэстер, плотность </w:t>
            </w:r>
          </w:p>
          <w:p w14:paraId="48651D41"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не менее 55 гр./м²).</w:t>
            </w:r>
          </w:p>
          <w:p w14:paraId="6A202E76"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Нанесение: логотип ГБНОУ АТТЦТ СПб, полноцветная печать </w:t>
            </w:r>
          </w:p>
          <w:p w14:paraId="6E388053" w14:textId="6FA35BA0" w:rsidR="00BA75D5" w:rsidRPr="009C0C5A"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Обработка: стропа и петли</w:t>
            </w:r>
          </w:p>
        </w:tc>
        <w:tc>
          <w:tcPr>
            <w:tcW w:w="992" w:type="dxa"/>
            <w:tcBorders>
              <w:top w:val="single" w:sz="4" w:space="0" w:color="000000"/>
              <w:left w:val="single" w:sz="4" w:space="0" w:color="000000"/>
              <w:bottom w:val="single" w:sz="4" w:space="0" w:color="000000"/>
              <w:right w:val="single" w:sz="4" w:space="0" w:color="000000"/>
            </w:tcBorders>
            <w:vAlign w:val="center"/>
          </w:tcPr>
          <w:p w14:paraId="0F02F4EF" w14:textId="228BF4BB" w:rsidR="00BA75D5" w:rsidRPr="009C0C5A" w:rsidRDefault="00BA75D5" w:rsidP="009C0C5A">
            <w:pPr>
              <w:jc w:val="center"/>
              <w:rPr>
                <w:rFonts w:ascii="Times New Roman" w:eastAsia="Times New Roman" w:hAnsi="Times New Roman" w:cs="Times New Roman"/>
                <w:color w:val="000000"/>
                <w:sz w:val="26"/>
                <w:szCs w:val="26"/>
                <w:lang w:eastAsia="ru-RU"/>
              </w:rPr>
            </w:pPr>
            <w:r w:rsidRPr="009C0C5A">
              <w:rPr>
                <w:rFonts w:ascii="Times New Roman" w:eastAsia="Times New Roman" w:hAnsi="Times New Roman" w:cs="Times New Roman"/>
                <w:color w:val="000000"/>
                <w:sz w:val="26"/>
                <w:szCs w:val="26"/>
                <w:lang w:eastAsia="ru-RU"/>
              </w:rPr>
              <w:t>ШТ</w:t>
            </w:r>
          </w:p>
        </w:tc>
        <w:tc>
          <w:tcPr>
            <w:tcW w:w="992" w:type="dxa"/>
            <w:tcBorders>
              <w:top w:val="single" w:sz="4" w:space="0" w:color="000000"/>
              <w:left w:val="single" w:sz="4" w:space="0" w:color="000000"/>
              <w:bottom w:val="single" w:sz="4" w:space="0" w:color="000000"/>
            </w:tcBorders>
            <w:shd w:val="clear" w:color="auto" w:fill="auto"/>
            <w:vAlign w:val="center"/>
          </w:tcPr>
          <w:p w14:paraId="7F7B3D93" w14:textId="5A6D6702" w:rsidR="00BA75D5" w:rsidRPr="009C0C5A" w:rsidRDefault="00BA75D5" w:rsidP="009C0C5A">
            <w:pPr>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15</w:t>
            </w:r>
          </w:p>
        </w:tc>
        <w:tc>
          <w:tcPr>
            <w:tcW w:w="1418" w:type="dxa"/>
            <w:tcBorders>
              <w:top w:val="single" w:sz="4" w:space="0" w:color="000000"/>
              <w:left w:val="single" w:sz="4" w:space="0" w:color="000000"/>
              <w:bottom w:val="single" w:sz="4" w:space="0" w:color="000000"/>
            </w:tcBorders>
            <w:shd w:val="clear" w:color="auto" w:fill="auto"/>
            <w:vAlign w:val="center"/>
          </w:tcPr>
          <w:p w14:paraId="35F63EEB"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8836E"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r>
      <w:tr w:rsidR="00BA75D5" w:rsidRPr="009C0C5A" w14:paraId="08635416" w14:textId="77777777" w:rsidTr="00DB7F1B">
        <w:trPr>
          <w:trHeight w:val="827"/>
          <w:jc w:val="center"/>
        </w:trPr>
        <w:tc>
          <w:tcPr>
            <w:tcW w:w="567" w:type="dxa"/>
            <w:tcBorders>
              <w:top w:val="single" w:sz="4" w:space="0" w:color="000000"/>
              <w:left w:val="single" w:sz="4" w:space="0" w:color="000000"/>
              <w:bottom w:val="single" w:sz="4" w:space="0" w:color="000000"/>
            </w:tcBorders>
            <w:shd w:val="clear" w:color="auto" w:fill="auto"/>
            <w:vAlign w:val="center"/>
          </w:tcPr>
          <w:p w14:paraId="3C6457F6" w14:textId="3FD73BF0" w:rsidR="00BA75D5" w:rsidRPr="009C0C5A"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2</w:t>
            </w:r>
          </w:p>
        </w:tc>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708F3D60" w14:textId="5F70046E" w:rsidR="00BA75D5" w:rsidRPr="009C0C5A" w:rsidRDefault="00BA75D5" w:rsidP="00CC00FC">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Флаг тип 2</w:t>
            </w:r>
          </w:p>
        </w:tc>
        <w:tc>
          <w:tcPr>
            <w:tcW w:w="2835" w:type="dxa"/>
            <w:tcBorders>
              <w:top w:val="single" w:sz="4" w:space="0" w:color="000000"/>
              <w:left w:val="single" w:sz="4" w:space="0" w:color="auto"/>
              <w:bottom w:val="single" w:sz="4" w:space="0" w:color="000000"/>
            </w:tcBorders>
            <w:shd w:val="clear" w:color="auto" w:fill="auto"/>
            <w:vAlign w:val="center"/>
          </w:tcPr>
          <w:p w14:paraId="69B5960E"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Размер: 90х135 см</w:t>
            </w:r>
          </w:p>
          <w:p w14:paraId="764A963C"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Материал: шелк (100% полиэстер, плотность </w:t>
            </w:r>
          </w:p>
          <w:p w14:paraId="2672855E" w14:textId="3637936C"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не менее 55 гр./м²).</w:t>
            </w:r>
            <w:r>
              <w:rPr>
                <w:rFonts w:ascii="Times New Roman" w:eastAsia="Times New Roman" w:hAnsi="Times New Roman" w:cs="Times New Roman"/>
                <w:color w:val="000000"/>
                <w:sz w:val="26"/>
                <w:szCs w:val="26"/>
                <w:lang w:eastAsia="ru-RU"/>
              </w:rPr>
              <w:t xml:space="preserve"> </w:t>
            </w:r>
            <w:r w:rsidRPr="00CC00FC">
              <w:rPr>
                <w:rFonts w:ascii="Times New Roman" w:eastAsia="Times New Roman" w:hAnsi="Times New Roman" w:cs="Times New Roman"/>
                <w:color w:val="000000"/>
                <w:sz w:val="26"/>
                <w:szCs w:val="26"/>
                <w:lang w:eastAsia="ru-RU"/>
              </w:rPr>
              <w:t xml:space="preserve">Обработка: стропа  </w:t>
            </w:r>
          </w:p>
          <w:p w14:paraId="12732D82"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и петли</w:t>
            </w:r>
          </w:p>
          <w:p w14:paraId="67A59D34"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Нанесение: герб </w:t>
            </w:r>
          </w:p>
          <w:p w14:paraId="6904EBF5" w14:textId="578CD0F2" w:rsidR="00BA75D5" w:rsidRPr="009C0C5A"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Санкт-Петербурга, полноцветная печать</w:t>
            </w:r>
          </w:p>
        </w:tc>
        <w:tc>
          <w:tcPr>
            <w:tcW w:w="992" w:type="dxa"/>
            <w:tcBorders>
              <w:top w:val="single" w:sz="4" w:space="0" w:color="000000"/>
              <w:left w:val="single" w:sz="4" w:space="0" w:color="000000"/>
              <w:bottom w:val="single" w:sz="4" w:space="0" w:color="000000"/>
              <w:right w:val="single" w:sz="4" w:space="0" w:color="000000"/>
            </w:tcBorders>
            <w:vAlign w:val="center"/>
          </w:tcPr>
          <w:p w14:paraId="423270E1" w14:textId="6940763D" w:rsidR="00BA75D5" w:rsidRPr="009C0C5A"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ШТ</w:t>
            </w:r>
          </w:p>
        </w:tc>
        <w:tc>
          <w:tcPr>
            <w:tcW w:w="992" w:type="dxa"/>
            <w:tcBorders>
              <w:top w:val="single" w:sz="4" w:space="0" w:color="000000"/>
              <w:left w:val="single" w:sz="4" w:space="0" w:color="000000"/>
              <w:bottom w:val="single" w:sz="4" w:space="0" w:color="000000"/>
            </w:tcBorders>
            <w:shd w:val="clear" w:color="auto" w:fill="auto"/>
            <w:vAlign w:val="center"/>
          </w:tcPr>
          <w:p w14:paraId="24213BE3" w14:textId="44EF4DE0" w:rsidR="00BA75D5" w:rsidRPr="009C0C5A" w:rsidRDefault="00BA75D5" w:rsidP="009C0C5A">
            <w:pPr>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15</w:t>
            </w:r>
          </w:p>
        </w:tc>
        <w:tc>
          <w:tcPr>
            <w:tcW w:w="1418" w:type="dxa"/>
            <w:tcBorders>
              <w:top w:val="single" w:sz="4" w:space="0" w:color="000000"/>
              <w:left w:val="single" w:sz="4" w:space="0" w:color="000000"/>
              <w:bottom w:val="single" w:sz="4" w:space="0" w:color="000000"/>
            </w:tcBorders>
            <w:shd w:val="clear" w:color="auto" w:fill="auto"/>
            <w:vAlign w:val="center"/>
          </w:tcPr>
          <w:p w14:paraId="2A032645"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FDE63"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r>
      <w:tr w:rsidR="00BA75D5" w:rsidRPr="009C0C5A" w14:paraId="104EDDAC" w14:textId="77777777" w:rsidTr="00DB7F1B">
        <w:trPr>
          <w:trHeight w:val="827"/>
          <w:jc w:val="center"/>
        </w:trPr>
        <w:tc>
          <w:tcPr>
            <w:tcW w:w="567" w:type="dxa"/>
            <w:tcBorders>
              <w:top w:val="single" w:sz="4" w:space="0" w:color="000000"/>
              <w:left w:val="single" w:sz="4" w:space="0" w:color="000000"/>
              <w:bottom w:val="single" w:sz="4" w:space="0" w:color="000000"/>
            </w:tcBorders>
            <w:shd w:val="clear" w:color="auto" w:fill="auto"/>
            <w:vAlign w:val="center"/>
          </w:tcPr>
          <w:p w14:paraId="7A6B4DB9" w14:textId="3F2A51C8"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3</w:t>
            </w:r>
          </w:p>
        </w:tc>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01919B56" w14:textId="51E343D9" w:rsidR="00BA75D5" w:rsidRDefault="00BA75D5" w:rsidP="00CC00FC">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Флаг тип 3</w:t>
            </w:r>
          </w:p>
        </w:tc>
        <w:tc>
          <w:tcPr>
            <w:tcW w:w="2835" w:type="dxa"/>
            <w:tcBorders>
              <w:top w:val="single" w:sz="4" w:space="0" w:color="000000"/>
              <w:left w:val="single" w:sz="4" w:space="0" w:color="auto"/>
              <w:bottom w:val="single" w:sz="4" w:space="0" w:color="000000"/>
            </w:tcBorders>
            <w:shd w:val="clear" w:color="auto" w:fill="auto"/>
            <w:vAlign w:val="center"/>
          </w:tcPr>
          <w:p w14:paraId="303D69C7"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Размер: 99х155 см</w:t>
            </w:r>
          </w:p>
          <w:p w14:paraId="3F0FB196"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Материал: шелк (100% полиэстер, плотность </w:t>
            </w:r>
          </w:p>
          <w:p w14:paraId="581CAD78"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не менее 55 гр./м²).</w:t>
            </w:r>
          </w:p>
          <w:p w14:paraId="5F37B699"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Обработка: стропа </w:t>
            </w:r>
          </w:p>
          <w:p w14:paraId="7764FBE5"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и петли</w:t>
            </w:r>
          </w:p>
          <w:p w14:paraId="5A411F35" w14:textId="78208B1B" w:rsidR="00BA75D5"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Нанесение: логотип ГБНОУ АТТЦТ СПб, полноцветная печать, двухсторонний</w:t>
            </w:r>
          </w:p>
        </w:tc>
        <w:tc>
          <w:tcPr>
            <w:tcW w:w="992" w:type="dxa"/>
            <w:tcBorders>
              <w:top w:val="single" w:sz="4" w:space="0" w:color="000000"/>
              <w:left w:val="single" w:sz="4" w:space="0" w:color="000000"/>
              <w:bottom w:val="single" w:sz="4" w:space="0" w:color="000000"/>
              <w:right w:val="single" w:sz="4" w:space="0" w:color="000000"/>
            </w:tcBorders>
            <w:vAlign w:val="center"/>
          </w:tcPr>
          <w:p w14:paraId="4A00DFB9" w14:textId="6C71867B"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ШТ</w:t>
            </w:r>
          </w:p>
        </w:tc>
        <w:tc>
          <w:tcPr>
            <w:tcW w:w="992" w:type="dxa"/>
            <w:tcBorders>
              <w:top w:val="single" w:sz="4" w:space="0" w:color="000000"/>
              <w:left w:val="single" w:sz="4" w:space="0" w:color="000000"/>
              <w:bottom w:val="single" w:sz="4" w:space="0" w:color="000000"/>
            </w:tcBorders>
            <w:shd w:val="clear" w:color="auto" w:fill="auto"/>
            <w:vAlign w:val="center"/>
          </w:tcPr>
          <w:p w14:paraId="1E939FDD" w14:textId="4421EA2D" w:rsidR="00BA75D5" w:rsidRDefault="00BA75D5" w:rsidP="009C0C5A">
            <w:pPr>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w:t>
            </w:r>
          </w:p>
        </w:tc>
        <w:tc>
          <w:tcPr>
            <w:tcW w:w="1418" w:type="dxa"/>
            <w:tcBorders>
              <w:top w:val="single" w:sz="4" w:space="0" w:color="000000"/>
              <w:left w:val="single" w:sz="4" w:space="0" w:color="000000"/>
              <w:bottom w:val="single" w:sz="4" w:space="0" w:color="000000"/>
            </w:tcBorders>
            <w:shd w:val="clear" w:color="auto" w:fill="auto"/>
            <w:vAlign w:val="center"/>
          </w:tcPr>
          <w:p w14:paraId="2068B68E"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0342F"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r>
      <w:tr w:rsidR="00BA75D5" w:rsidRPr="009C0C5A" w14:paraId="56236733" w14:textId="77777777" w:rsidTr="00DB7F1B">
        <w:trPr>
          <w:trHeight w:val="827"/>
          <w:jc w:val="center"/>
        </w:trPr>
        <w:tc>
          <w:tcPr>
            <w:tcW w:w="567" w:type="dxa"/>
            <w:tcBorders>
              <w:top w:val="single" w:sz="4" w:space="0" w:color="000000"/>
              <w:left w:val="single" w:sz="4" w:space="0" w:color="000000"/>
              <w:bottom w:val="single" w:sz="4" w:space="0" w:color="000000"/>
            </w:tcBorders>
            <w:shd w:val="clear" w:color="auto" w:fill="auto"/>
            <w:vAlign w:val="center"/>
          </w:tcPr>
          <w:p w14:paraId="14930F3D" w14:textId="6BEFF7C7"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4 </w:t>
            </w:r>
          </w:p>
        </w:tc>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68BC5DBE" w14:textId="6DCD0987" w:rsidR="00BA75D5" w:rsidRDefault="00BA75D5" w:rsidP="00CC00FC">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Флаг тип 4</w:t>
            </w:r>
          </w:p>
        </w:tc>
        <w:tc>
          <w:tcPr>
            <w:tcW w:w="2835" w:type="dxa"/>
            <w:tcBorders>
              <w:top w:val="single" w:sz="4" w:space="0" w:color="000000"/>
              <w:left w:val="single" w:sz="4" w:space="0" w:color="auto"/>
              <w:bottom w:val="single" w:sz="4" w:space="0" w:color="000000"/>
            </w:tcBorders>
            <w:shd w:val="clear" w:color="auto" w:fill="auto"/>
            <w:vAlign w:val="center"/>
          </w:tcPr>
          <w:p w14:paraId="4AA6212B"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Размер: 30х45 см</w:t>
            </w:r>
          </w:p>
          <w:p w14:paraId="62534037"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Материал - шелк (100% полиэстер, плотность </w:t>
            </w:r>
          </w:p>
          <w:p w14:paraId="2ED376C4"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не менее 55 гр./м²), для наружного применения. </w:t>
            </w:r>
          </w:p>
          <w:p w14:paraId="01800F8E"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Печать: односторонняя, на обороте яркость 85%. </w:t>
            </w:r>
          </w:p>
          <w:p w14:paraId="28E15F9A"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lastRenderedPageBreak/>
              <w:t>Обработка: Термообработка по краям, крепление под автомобильный пластиковый флагшток.</w:t>
            </w:r>
          </w:p>
          <w:p w14:paraId="7B3FF9D8" w14:textId="691D6671" w:rsidR="00BA75D5"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Нанесение: Флаг Российской Федерации, термохимическая сублимационная печать.</w:t>
            </w:r>
          </w:p>
        </w:tc>
        <w:tc>
          <w:tcPr>
            <w:tcW w:w="992" w:type="dxa"/>
            <w:tcBorders>
              <w:top w:val="single" w:sz="4" w:space="0" w:color="000000"/>
              <w:left w:val="single" w:sz="4" w:space="0" w:color="000000"/>
              <w:bottom w:val="single" w:sz="4" w:space="0" w:color="000000"/>
              <w:right w:val="single" w:sz="4" w:space="0" w:color="000000"/>
            </w:tcBorders>
            <w:vAlign w:val="center"/>
          </w:tcPr>
          <w:p w14:paraId="1D651FE9" w14:textId="404A3E2C"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lastRenderedPageBreak/>
              <w:t>ШТ</w:t>
            </w:r>
          </w:p>
        </w:tc>
        <w:tc>
          <w:tcPr>
            <w:tcW w:w="992" w:type="dxa"/>
            <w:tcBorders>
              <w:top w:val="single" w:sz="4" w:space="0" w:color="000000"/>
              <w:left w:val="single" w:sz="4" w:space="0" w:color="000000"/>
              <w:bottom w:val="single" w:sz="4" w:space="0" w:color="000000"/>
            </w:tcBorders>
            <w:shd w:val="clear" w:color="auto" w:fill="auto"/>
            <w:vAlign w:val="center"/>
          </w:tcPr>
          <w:p w14:paraId="4B85F7F9" w14:textId="7B8889DA" w:rsidR="00BA75D5" w:rsidRDefault="00BA75D5" w:rsidP="009C0C5A">
            <w:pPr>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30</w:t>
            </w:r>
          </w:p>
        </w:tc>
        <w:tc>
          <w:tcPr>
            <w:tcW w:w="1418" w:type="dxa"/>
            <w:tcBorders>
              <w:top w:val="single" w:sz="4" w:space="0" w:color="000000"/>
              <w:left w:val="single" w:sz="4" w:space="0" w:color="000000"/>
              <w:bottom w:val="single" w:sz="4" w:space="0" w:color="000000"/>
            </w:tcBorders>
            <w:shd w:val="clear" w:color="auto" w:fill="auto"/>
            <w:vAlign w:val="center"/>
          </w:tcPr>
          <w:p w14:paraId="6D86EC7D"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B59DD"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r>
      <w:tr w:rsidR="00BA75D5" w:rsidRPr="009C0C5A" w14:paraId="590F1740" w14:textId="77777777" w:rsidTr="00DB7F1B">
        <w:trPr>
          <w:trHeight w:val="827"/>
          <w:jc w:val="center"/>
        </w:trPr>
        <w:tc>
          <w:tcPr>
            <w:tcW w:w="567" w:type="dxa"/>
            <w:tcBorders>
              <w:top w:val="single" w:sz="4" w:space="0" w:color="000000"/>
              <w:left w:val="single" w:sz="4" w:space="0" w:color="000000"/>
              <w:bottom w:val="single" w:sz="4" w:space="0" w:color="000000"/>
            </w:tcBorders>
            <w:shd w:val="clear" w:color="auto" w:fill="auto"/>
            <w:vAlign w:val="center"/>
          </w:tcPr>
          <w:p w14:paraId="7132C17F" w14:textId="24392303"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5</w:t>
            </w:r>
          </w:p>
        </w:tc>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43360725" w14:textId="10A790AE" w:rsidR="00BA75D5" w:rsidRDefault="00BA75D5" w:rsidP="00CC00FC">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Флаг тип 5</w:t>
            </w:r>
          </w:p>
        </w:tc>
        <w:tc>
          <w:tcPr>
            <w:tcW w:w="2835" w:type="dxa"/>
            <w:tcBorders>
              <w:top w:val="single" w:sz="4" w:space="0" w:color="000000"/>
              <w:left w:val="single" w:sz="4" w:space="0" w:color="auto"/>
              <w:bottom w:val="single" w:sz="4" w:space="0" w:color="000000"/>
            </w:tcBorders>
            <w:shd w:val="clear" w:color="auto" w:fill="auto"/>
            <w:vAlign w:val="center"/>
          </w:tcPr>
          <w:p w14:paraId="799CDC4F"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Размер: 30х45 см</w:t>
            </w:r>
          </w:p>
          <w:p w14:paraId="11BCC142"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Материал - шелк (100% полиэстер, плотность </w:t>
            </w:r>
          </w:p>
          <w:p w14:paraId="114EAC83"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не менее 55 гр./м²), для наружного применения. </w:t>
            </w:r>
          </w:p>
          <w:p w14:paraId="123CE586"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Печать: односторонняя, на обороте яркость 85%. </w:t>
            </w:r>
          </w:p>
          <w:p w14:paraId="453E078B"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Обработка: Термообработка по краям, крепление под автомобильный пластиковый флагшток.</w:t>
            </w:r>
          </w:p>
          <w:p w14:paraId="13D21885" w14:textId="77B42C5F" w:rsidR="00BA75D5"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Нанесение: Знамя Победы, термохимическая сублимационная печать.</w:t>
            </w:r>
          </w:p>
        </w:tc>
        <w:tc>
          <w:tcPr>
            <w:tcW w:w="992" w:type="dxa"/>
            <w:tcBorders>
              <w:top w:val="single" w:sz="4" w:space="0" w:color="000000"/>
              <w:left w:val="single" w:sz="4" w:space="0" w:color="000000"/>
              <w:bottom w:val="single" w:sz="4" w:space="0" w:color="000000"/>
              <w:right w:val="single" w:sz="4" w:space="0" w:color="000000"/>
            </w:tcBorders>
            <w:vAlign w:val="center"/>
          </w:tcPr>
          <w:p w14:paraId="0ABCE066" w14:textId="4AD2CB67"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ШТ</w:t>
            </w:r>
          </w:p>
        </w:tc>
        <w:tc>
          <w:tcPr>
            <w:tcW w:w="992" w:type="dxa"/>
            <w:tcBorders>
              <w:top w:val="single" w:sz="4" w:space="0" w:color="000000"/>
              <w:left w:val="single" w:sz="4" w:space="0" w:color="000000"/>
              <w:bottom w:val="single" w:sz="4" w:space="0" w:color="000000"/>
            </w:tcBorders>
            <w:shd w:val="clear" w:color="auto" w:fill="auto"/>
            <w:vAlign w:val="center"/>
          </w:tcPr>
          <w:p w14:paraId="0AF96740" w14:textId="637BB16F" w:rsidR="00BA75D5" w:rsidRDefault="00BA75D5" w:rsidP="009C0C5A">
            <w:pPr>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30</w:t>
            </w:r>
          </w:p>
        </w:tc>
        <w:tc>
          <w:tcPr>
            <w:tcW w:w="1418" w:type="dxa"/>
            <w:tcBorders>
              <w:top w:val="single" w:sz="4" w:space="0" w:color="000000"/>
              <w:left w:val="single" w:sz="4" w:space="0" w:color="000000"/>
              <w:bottom w:val="single" w:sz="4" w:space="0" w:color="000000"/>
            </w:tcBorders>
            <w:shd w:val="clear" w:color="auto" w:fill="auto"/>
            <w:vAlign w:val="center"/>
          </w:tcPr>
          <w:p w14:paraId="1CFAAC96"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BC205"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r>
      <w:tr w:rsidR="00BA75D5" w:rsidRPr="009C0C5A" w14:paraId="46F930AA" w14:textId="77777777" w:rsidTr="00DB7F1B">
        <w:trPr>
          <w:trHeight w:val="827"/>
          <w:jc w:val="center"/>
        </w:trPr>
        <w:tc>
          <w:tcPr>
            <w:tcW w:w="567" w:type="dxa"/>
            <w:tcBorders>
              <w:top w:val="single" w:sz="4" w:space="0" w:color="000000"/>
              <w:left w:val="single" w:sz="4" w:space="0" w:color="000000"/>
              <w:bottom w:val="single" w:sz="4" w:space="0" w:color="000000"/>
            </w:tcBorders>
            <w:shd w:val="clear" w:color="auto" w:fill="auto"/>
            <w:vAlign w:val="center"/>
          </w:tcPr>
          <w:p w14:paraId="2A836347" w14:textId="25A32A07"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6</w:t>
            </w:r>
          </w:p>
        </w:tc>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0D84552A" w14:textId="6D5D4EFC" w:rsidR="00BA75D5" w:rsidRDefault="00BA75D5" w:rsidP="009C0C5A">
            <w:pP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Флагшток</w:t>
            </w:r>
          </w:p>
        </w:tc>
        <w:tc>
          <w:tcPr>
            <w:tcW w:w="2835" w:type="dxa"/>
            <w:tcBorders>
              <w:top w:val="single" w:sz="4" w:space="0" w:color="000000"/>
              <w:left w:val="single" w:sz="4" w:space="0" w:color="auto"/>
              <w:bottom w:val="single" w:sz="4" w:space="0" w:color="000000"/>
            </w:tcBorders>
            <w:shd w:val="clear" w:color="auto" w:fill="auto"/>
            <w:vAlign w:val="center"/>
          </w:tcPr>
          <w:p w14:paraId="3601CE3C"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Материал: пластик;</w:t>
            </w:r>
          </w:p>
          <w:p w14:paraId="7E519F19" w14:textId="77777777"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Цвет: белый</w:t>
            </w:r>
          </w:p>
          <w:p w14:paraId="1C5170FA" w14:textId="586E8943"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 xml:space="preserve">Длина </w:t>
            </w:r>
            <w:proofErr w:type="spellStart"/>
            <w:r w:rsidRPr="00CC00FC">
              <w:rPr>
                <w:rFonts w:ascii="Times New Roman" w:eastAsia="Times New Roman" w:hAnsi="Times New Roman" w:cs="Times New Roman"/>
                <w:color w:val="000000"/>
                <w:sz w:val="26"/>
                <w:szCs w:val="26"/>
                <w:lang w:eastAsia="ru-RU"/>
              </w:rPr>
              <w:t>автофлагштока</w:t>
            </w:r>
            <w:proofErr w:type="spellEnd"/>
            <w:r w:rsidRPr="00CC00FC">
              <w:rPr>
                <w:rFonts w:ascii="Times New Roman" w:eastAsia="Times New Roman" w:hAnsi="Times New Roman" w:cs="Times New Roman"/>
                <w:color w:val="000000"/>
                <w:sz w:val="26"/>
                <w:szCs w:val="26"/>
                <w:lang w:eastAsia="ru-RU"/>
              </w:rPr>
              <w:t>: 42</w:t>
            </w:r>
            <w:r w:rsidR="00886155">
              <w:rPr>
                <w:rFonts w:ascii="Times New Roman" w:eastAsia="Times New Roman" w:hAnsi="Times New Roman" w:cs="Times New Roman"/>
                <w:color w:val="000000"/>
                <w:sz w:val="26"/>
                <w:szCs w:val="26"/>
                <w:lang w:eastAsia="ru-RU"/>
              </w:rPr>
              <w:t xml:space="preserve"> </w:t>
            </w:r>
            <w:r w:rsidRPr="00CC00FC">
              <w:rPr>
                <w:rFonts w:ascii="Times New Roman" w:eastAsia="Times New Roman" w:hAnsi="Times New Roman" w:cs="Times New Roman"/>
                <w:color w:val="000000"/>
                <w:sz w:val="26"/>
                <w:szCs w:val="26"/>
                <w:lang w:eastAsia="ru-RU"/>
              </w:rPr>
              <w:t>см;</w:t>
            </w:r>
          </w:p>
          <w:p w14:paraId="7B67FA10" w14:textId="19541E8F" w:rsidR="00CC00FC" w:rsidRPr="00CC00FC"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Диаметр флагштока: 10</w:t>
            </w:r>
            <w:r w:rsidR="00886155">
              <w:rPr>
                <w:rFonts w:ascii="Times New Roman" w:eastAsia="Times New Roman" w:hAnsi="Times New Roman" w:cs="Times New Roman"/>
                <w:color w:val="000000"/>
                <w:sz w:val="26"/>
                <w:szCs w:val="26"/>
                <w:lang w:eastAsia="ru-RU"/>
              </w:rPr>
              <w:t xml:space="preserve"> </w:t>
            </w:r>
            <w:r w:rsidRPr="00CC00FC">
              <w:rPr>
                <w:rFonts w:ascii="Times New Roman" w:eastAsia="Times New Roman" w:hAnsi="Times New Roman" w:cs="Times New Roman"/>
                <w:color w:val="000000"/>
                <w:sz w:val="26"/>
                <w:szCs w:val="26"/>
                <w:lang w:eastAsia="ru-RU"/>
              </w:rPr>
              <w:t>мм;</w:t>
            </w:r>
          </w:p>
          <w:p w14:paraId="5EF13072" w14:textId="77777777" w:rsidR="00CC00FC" w:rsidRPr="00CC00FC" w:rsidRDefault="00CC00FC" w:rsidP="00CC00FC">
            <w:pPr>
              <w:rPr>
                <w:rFonts w:ascii="Times New Roman" w:eastAsia="Times New Roman" w:hAnsi="Times New Roman" w:cs="Times New Roman"/>
                <w:color w:val="000000"/>
                <w:sz w:val="26"/>
                <w:szCs w:val="26"/>
                <w:lang w:eastAsia="ru-RU"/>
              </w:rPr>
            </w:pPr>
            <w:proofErr w:type="spellStart"/>
            <w:r w:rsidRPr="00CC00FC">
              <w:rPr>
                <w:rFonts w:ascii="Times New Roman" w:eastAsia="Times New Roman" w:hAnsi="Times New Roman" w:cs="Times New Roman"/>
                <w:color w:val="000000"/>
                <w:sz w:val="26"/>
                <w:szCs w:val="26"/>
                <w:lang w:eastAsia="ru-RU"/>
              </w:rPr>
              <w:t>Навершие</w:t>
            </w:r>
            <w:proofErr w:type="spellEnd"/>
            <w:r w:rsidRPr="00CC00FC">
              <w:rPr>
                <w:rFonts w:ascii="Times New Roman" w:eastAsia="Times New Roman" w:hAnsi="Times New Roman" w:cs="Times New Roman"/>
                <w:color w:val="000000"/>
                <w:sz w:val="26"/>
                <w:szCs w:val="26"/>
                <w:lang w:eastAsia="ru-RU"/>
              </w:rPr>
              <w:t xml:space="preserve"> в виде колпачка препятствует соскальзыванию флажка</w:t>
            </w:r>
          </w:p>
          <w:p w14:paraId="235BD848" w14:textId="65DC7056" w:rsidR="00BA75D5" w:rsidRDefault="00CC00FC" w:rsidP="00CC00FC">
            <w:pPr>
              <w:rPr>
                <w:rFonts w:ascii="Times New Roman" w:eastAsia="Times New Roman" w:hAnsi="Times New Roman" w:cs="Times New Roman"/>
                <w:color w:val="000000"/>
                <w:sz w:val="26"/>
                <w:szCs w:val="26"/>
                <w:lang w:eastAsia="ru-RU"/>
              </w:rPr>
            </w:pPr>
            <w:r w:rsidRPr="00CC00FC">
              <w:rPr>
                <w:rFonts w:ascii="Times New Roman" w:eastAsia="Times New Roman" w:hAnsi="Times New Roman" w:cs="Times New Roman"/>
                <w:color w:val="000000"/>
                <w:sz w:val="26"/>
                <w:szCs w:val="26"/>
                <w:lang w:eastAsia="ru-RU"/>
              </w:rPr>
              <w:t>(Автомобильный флагшток)</w:t>
            </w:r>
          </w:p>
        </w:tc>
        <w:tc>
          <w:tcPr>
            <w:tcW w:w="992" w:type="dxa"/>
            <w:tcBorders>
              <w:top w:val="single" w:sz="4" w:space="0" w:color="000000"/>
              <w:left w:val="single" w:sz="4" w:space="0" w:color="000000"/>
              <w:bottom w:val="single" w:sz="4" w:space="0" w:color="000000"/>
              <w:right w:val="single" w:sz="4" w:space="0" w:color="000000"/>
            </w:tcBorders>
            <w:vAlign w:val="center"/>
          </w:tcPr>
          <w:p w14:paraId="28C3F2D8" w14:textId="6C76C476" w:rsidR="00BA75D5" w:rsidRDefault="00BA75D5" w:rsidP="009C0C5A">
            <w:pPr>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ШТ</w:t>
            </w:r>
          </w:p>
        </w:tc>
        <w:tc>
          <w:tcPr>
            <w:tcW w:w="992" w:type="dxa"/>
            <w:tcBorders>
              <w:top w:val="single" w:sz="4" w:space="0" w:color="000000"/>
              <w:left w:val="single" w:sz="4" w:space="0" w:color="000000"/>
              <w:bottom w:val="single" w:sz="4" w:space="0" w:color="000000"/>
            </w:tcBorders>
            <w:shd w:val="clear" w:color="auto" w:fill="auto"/>
            <w:vAlign w:val="center"/>
          </w:tcPr>
          <w:p w14:paraId="0047FFFF" w14:textId="1A318C1B" w:rsidR="00BA75D5" w:rsidRDefault="00BA75D5" w:rsidP="009C0C5A">
            <w:pPr>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60</w:t>
            </w:r>
          </w:p>
        </w:tc>
        <w:tc>
          <w:tcPr>
            <w:tcW w:w="1418" w:type="dxa"/>
            <w:tcBorders>
              <w:top w:val="single" w:sz="4" w:space="0" w:color="000000"/>
              <w:left w:val="single" w:sz="4" w:space="0" w:color="000000"/>
              <w:bottom w:val="single" w:sz="4" w:space="0" w:color="000000"/>
            </w:tcBorders>
            <w:shd w:val="clear" w:color="auto" w:fill="auto"/>
            <w:vAlign w:val="center"/>
          </w:tcPr>
          <w:p w14:paraId="65347D9A"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35DFB" w14:textId="77777777" w:rsidR="00BA75D5" w:rsidRPr="009C0C5A" w:rsidRDefault="00BA75D5" w:rsidP="009C0C5A">
            <w:pPr>
              <w:jc w:val="center"/>
              <w:rPr>
                <w:rFonts w:ascii="Times New Roman" w:eastAsia="Times New Roman" w:hAnsi="Times New Roman" w:cs="Times New Roman"/>
                <w:color w:val="000000"/>
                <w:sz w:val="26"/>
                <w:szCs w:val="26"/>
                <w:lang w:eastAsia="ru-RU"/>
              </w:rPr>
            </w:pPr>
          </w:p>
        </w:tc>
      </w:tr>
      <w:tr w:rsidR="009C0C5A" w:rsidRPr="009C0C5A" w14:paraId="13E0625F" w14:textId="77777777" w:rsidTr="00DB7F1B">
        <w:trPr>
          <w:trHeight w:val="694"/>
          <w:jc w:val="center"/>
        </w:trPr>
        <w:tc>
          <w:tcPr>
            <w:tcW w:w="8217" w:type="dxa"/>
            <w:gridSpan w:val="6"/>
            <w:tcBorders>
              <w:top w:val="single" w:sz="4" w:space="0" w:color="000000"/>
              <w:left w:val="single" w:sz="4" w:space="0" w:color="000000"/>
              <w:bottom w:val="single" w:sz="4" w:space="0" w:color="000000"/>
            </w:tcBorders>
            <w:shd w:val="clear" w:color="auto" w:fill="auto"/>
          </w:tcPr>
          <w:p w14:paraId="6032F123" w14:textId="77777777" w:rsidR="009C0C5A" w:rsidRPr="009C0C5A" w:rsidRDefault="009C0C5A" w:rsidP="009C0C5A">
            <w:pPr>
              <w:widowControl w:val="0"/>
              <w:jc w:val="right"/>
              <w:rPr>
                <w:rFonts w:ascii="Times New Roman" w:eastAsia="AR PL KaitiM GB" w:hAnsi="Times New Roman" w:cs="Lohit Hindi"/>
                <w:b/>
                <w:sz w:val="26"/>
                <w:szCs w:val="26"/>
                <w:lang w:eastAsia="zh-CN" w:bidi="hi-IN"/>
              </w:rPr>
            </w:pPr>
            <w:r w:rsidRPr="009C0C5A">
              <w:rPr>
                <w:rFonts w:ascii="Times New Roman" w:eastAsia="AR PL KaitiM GB" w:hAnsi="Times New Roman" w:cs="Lohit Hindi"/>
                <w:b/>
                <w:sz w:val="26"/>
                <w:szCs w:val="26"/>
                <w:lang w:eastAsia="zh-CN" w:bidi="hi-IN"/>
              </w:rPr>
              <w:t>ИТОГО:</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D59AA20" w14:textId="77777777" w:rsidR="009C0C5A" w:rsidRPr="009C0C5A" w:rsidRDefault="009C0C5A" w:rsidP="009C0C5A">
            <w:pPr>
              <w:ind w:left="-114" w:right="-57"/>
              <w:jc w:val="center"/>
              <w:rPr>
                <w:rFonts w:ascii="Times New Roman" w:eastAsia="Times New Roman" w:hAnsi="Times New Roman" w:cs="Times New Roman"/>
                <w:b/>
                <w:color w:val="000000"/>
                <w:sz w:val="26"/>
                <w:szCs w:val="26"/>
                <w:lang w:eastAsia="ru-RU"/>
              </w:rPr>
            </w:pPr>
          </w:p>
        </w:tc>
      </w:tr>
    </w:tbl>
    <w:p w14:paraId="222A9AB3" w14:textId="77777777" w:rsidR="009C0C5A" w:rsidRPr="009C0C5A" w:rsidRDefault="009C0C5A" w:rsidP="009C0C5A">
      <w:pPr>
        <w:jc w:val="right"/>
        <w:rPr>
          <w:rFonts w:ascii="Times New Roman" w:eastAsia="Times New Roman" w:hAnsi="Times New Roman" w:cs="Times New Roman"/>
          <w:sz w:val="26"/>
          <w:szCs w:val="26"/>
          <w:lang w:eastAsia="ru-RU"/>
        </w:rPr>
      </w:pPr>
    </w:p>
    <w:p w14:paraId="392DFAEF" w14:textId="77777777" w:rsidR="00DE3945" w:rsidRDefault="00DE3945" w:rsidP="009C0C5A">
      <w:pPr>
        <w:ind w:firstLine="567"/>
        <w:jc w:val="both"/>
        <w:rPr>
          <w:rFonts w:ascii="Times New Roman" w:eastAsia="Calibri" w:hAnsi="Times New Roman" w:cs="Times New Roman"/>
          <w:sz w:val="26"/>
          <w:szCs w:val="26"/>
        </w:rPr>
      </w:pPr>
    </w:p>
    <w:p w14:paraId="577D83BE" w14:textId="57217262" w:rsidR="009C0C5A" w:rsidRPr="009C0C5A" w:rsidRDefault="009C0C5A" w:rsidP="009C0C5A">
      <w:pPr>
        <w:ind w:firstLine="567"/>
        <w:jc w:val="both"/>
        <w:rPr>
          <w:rFonts w:ascii="Times New Roman" w:eastAsia="Calibri" w:hAnsi="Times New Roman" w:cs="Times New Roman"/>
          <w:sz w:val="26"/>
          <w:szCs w:val="26"/>
        </w:rPr>
      </w:pPr>
      <w:r w:rsidRPr="009C0C5A">
        <w:rPr>
          <w:rFonts w:ascii="Times New Roman" w:eastAsia="Calibri" w:hAnsi="Times New Roman" w:cs="Times New Roman"/>
          <w:sz w:val="26"/>
          <w:szCs w:val="26"/>
        </w:rPr>
        <w:lastRenderedPageBreak/>
        <w:t>Цена настоящего Контракта составляет ______, в том числе НДС / НДС не облагается.</w:t>
      </w:r>
    </w:p>
    <w:p w14:paraId="0533EB24" w14:textId="77777777" w:rsidR="009C0C5A" w:rsidRPr="009C0C5A" w:rsidRDefault="009C0C5A" w:rsidP="009C0C5A">
      <w:pPr>
        <w:ind w:firstLine="567"/>
        <w:jc w:val="both"/>
        <w:rPr>
          <w:rFonts w:ascii="Times New Roman" w:eastAsia="Calibri" w:hAnsi="Times New Roman" w:cs="Times New Roman"/>
          <w:sz w:val="26"/>
          <w:szCs w:val="26"/>
        </w:rPr>
      </w:pPr>
    </w:p>
    <w:p w14:paraId="1391118B" w14:textId="19258CA1" w:rsidR="002347AA" w:rsidRPr="009C0C5A" w:rsidRDefault="002347AA" w:rsidP="009C0C5A">
      <w:pPr>
        <w:ind w:firstLine="567"/>
        <w:jc w:val="both"/>
        <w:rPr>
          <w:rFonts w:ascii="Times New Roman" w:eastAsia="Calibri" w:hAnsi="Times New Roman" w:cs="Times New Roman"/>
          <w:sz w:val="26"/>
          <w:szCs w:val="26"/>
        </w:rPr>
      </w:pPr>
    </w:p>
    <w:p w14:paraId="541DC85D" w14:textId="77777777" w:rsidR="009C0C5A" w:rsidRPr="009C0C5A" w:rsidRDefault="009C0C5A" w:rsidP="009C0C5A">
      <w:pPr>
        <w:jc w:val="right"/>
        <w:rPr>
          <w:rFonts w:ascii="Times New Roman" w:eastAsia="Times New Roman" w:hAnsi="Times New Roman" w:cs="Times New Roman"/>
          <w:sz w:val="26"/>
          <w:szCs w:val="26"/>
          <w:lang w:eastAsia="ru-RU"/>
        </w:rPr>
      </w:pPr>
    </w:p>
    <w:tbl>
      <w:tblPr>
        <w:tblW w:w="0" w:type="auto"/>
        <w:tblInd w:w="108" w:type="dxa"/>
        <w:tblLook w:val="01E0" w:firstRow="1" w:lastRow="1" w:firstColumn="1" w:lastColumn="1" w:noHBand="0" w:noVBand="0"/>
      </w:tblPr>
      <w:tblGrid>
        <w:gridCol w:w="4742"/>
        <w:gridCol w:w="4505"/>
      </w:tblGrid>
      <w:tr w:rsidR="009C0C5A" w:rsidRPr="009C0C5A" w14:paraId="142A51AC" w14:textId="77777777" w:rsidTr="0059141C">
        <w:trPr>
          <w:trHeight w:val="1315"/>
        </w:trPr>
        <w:tc>
          <w:tcPr>
            <w:tcW w:w="4742" w:type="dxa"/>
          </w:tcPr>
          <w:p w14:paraId="159C7466" w14:textId="77777777" w:rsidR="009C0C5A" w:rsidRPr="009C0C5A" w:rsidRDefault="009C0C5A" w:rsidP="009C0C5A">
            <w:pPr>
              <w:rPr>
                <w:rFonts w:ascii="Times New Roman" w:eastAsia="Times New Roman" w:hAnsi="Times New Roman" w:cs="Times New Roman"/>
                <w:bCs/>
                <w:sz w:val="26"/>
                <w:szCs w:val="26"/>
                <w:lang w:eastAsia="ru-RU"/>
              </w:rPr>
            </w:pPr>
            <w:r w:rsidRPr="009C0C5A">
              <w:rPr>
                <w:rFonts w:ascii="Times New Roman" w:eastAsia="Times New Roman" w:hAnsi="Times New Roman" w:cs="Times New Roman"/>
                <w:bCs/>
                <w:sz w:val="26"/>
                <w:szCs w:val="26"/>
                <w:lang w:eastAsia="ru-RU"/>
              </w:rPr>
              <w:t>Директор</w:t>
            </w:r>
          </w:p>
          <w:p w14:paraId="2E2A3403" w14:textId="77777777" w:rsidR="009C0C5A" w:rsidRPr="009C0C5A" w:rsidRDefault="009C0C5A" w:rsidP="009C0C5A">
            <w:pPr>
              <w:rPr>
                <w:rFonts w:ascii="Times New Roman" w:eastAsia="Times New Roman" w:hAnsi="Times New Roman" w:cs="Times New Roman"/>
                <w:b/>
                <w:bCs/>
                <w:sz w:val="26"/>
                <w:szCs w:val="26"/>
                <w:lang w:eastAsia="ru-RU"/>
              </w:rPr>
            </w:pPr>
          </w:p>
          <w:p w14:paraId="241A3175" w14:textId="77777777" w:rsidR="009C0C5A" w:rsidRPr="009C0C5A" w:rsidRDefault="009C0C5A" w:rsidP="009C0C5A">
            <w:pPr>
              <w:rPr>
                <w:rFonts w:ascii="Times New Roman" w:eastAsia="Times New Roman" w:hAnsi="Times New Roman" w:cs="Times New Roman"/>
                <w:b/>
                <w:bCs/>
                <w:sz w:val="26"/>
                <w:szCs w:val="26"/>
                <w:lang w:eastAsia="ru-RU"/>
              </w:rPr>
            </w:pPr>
          </w:p>
          <w:p w14:paraId="1BE80B3B" w14:textId="77777777" w:rsidR="009C0C5A" w:rsidRPr="009C0C5A" w:rsidRDefault="009C0C5A" w:rsidP="009C0C5A">
            <w:pPr>
              <w:rPr>
                <w:rFonts w:ascii="Times New Roman" w:eastAsia="Times New Roman" w:hAnsi="Times New Roman" w:cs="Times New Roman"/>
                <w:b/>
                <w:bCs/>
                <w:sz w:val="26"/>
                <w:szCs w:val="26"/>
                <w:lang w:eastAsia="ru-RU"/>
              </w:rPr>
            </w:pPr>
          </w:p>
        </w:tc>
        <w:tc>
          <w:tcPr>
            <w:tcW w:w="4505" w:type="dxa"/>
          </w:tcPr>
          <w:p w14:paraId="300392FA" w14:textId="77777777" w:rsidR="009C0C5A" w:rsidRPr="009C0C5A" w:rsidRDefault="009C0C5A" w:rsidP="009C0C5A">
            <w:pPr>
              <w:rPr>
                <w:rFonts w:ascii="Times New Roman" w:eastAsia="Times New Roman" w:hAnsi="Times New Roman" w:cs="Times New Roman"/>
                <w:bCs/>
                <w:sz w:val="26"/>
                <w:szCs w:val="26"/>
                <w:lang w:eastAsia="ru-RU"/>
              </w:rPr>
            </w:pPr>
          </w:p>
        </w:tc>
      </w:tr>
      <w:tr w:rsidR="009C0C5A" w:rsidRPr="009C0C5A" w14:paraId="6B5A7091" w14:textId="77777777" w:rsidTr="0059141C">
        <w:tc>
          <w:tcPr>
            <w:tcW w:w="4742" w:type="dxa"/>
          </w:tcPr>
          <w:p w14:paraId="368BE696" w14:textId="77777777" w:rsidR="009C0C5A" w:rsidRPr="009C0C5A" w:rsidRDefault="009C0C5A" w:rsidP="009C0C5A">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r w:rsidRPr="009C0C5A">
              <w:rPr>
                <w:rFonts w:ascii="Times New Roman" w:eastAsia="Times New Roman" w:hAnsi="Times New Roman" w:cs="Times New Roman"/>
                <w:b/>
                <w:sz w:val="26"/>
                <w:szCs w:val="26"/>
                <w:lang w:eastAsia="ru-RU"/>
              </w:rPr>
              <w:t>В.А. Зотова</w:t>
            </w:r>
          </w:p>
        </w:tc>
        <w:tc>
          <w:tcPr>
            <w:tcW w:w="4505" w:type="dxa"/>
          </w:tcPr>
          <w:p w14:paraId="3019DDB0" w14:textId="77777777" w:rsidR="009C0C5A" w:rsidRPr="009C0C5A" w:rsidRDefault="009C0C5A" w:rsidP="009C0C5A">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p>
        </w:tc>
      </w:tr>
      <w:tr w:rsidR="009C0C5A" w:rsidRPr="009C0C5A" w14:paraId="21B50016" w14:textId="77777777" w:rsidTr="0059141C">
        <w:tc>
          <w:tcPr>
            <w:tcW w:w="4742" w:type="dxa"/>
          </w:tcPr>
          <w:p w14:paraId="079D5D65" w14:textId="0EB231FC" w:rsidR="009C0C5A" w:rsidRPr="009C0C5A" w:rsidRDefault="009C0C5A" w:rsidP="009C0C5A">
            <w:pPr>
              <w:jc w:val="both"/>
              <w:rPr>
                <w:rFonts w:ascii="Times New Roman" w:eastAsia="Times New Roman" w:hAnsi="Times New Roman" w:cs="Times New Roman"/>
                <w:sz w:val="26"/>
                <w:szCs w:val="26"/>
                <w:lang w:eastAsia="ru-RU"/>
              </w:rPr>
            </w:pPr>
          </w:p>
        </w:tc>
        <w:tc>
          <w:tcPr>
            <w:tcW w:w="4505" w:type="dxa"/>
          </w:tcPr>
          <w:p w14:paraId="3B14A2C4" w14:textId="1AF56F84" w:rsidR="009C0C5A" w:rsidRPr="009C0C5A" w:rsidRDefault="009C0C5A" w:rsidP="009C0C5A">
            <w:pPr>
              <w:jc w:val="both"/>
              <w:rPr>
                <w:rFonts w:ascii="Times New Roman" w:eastAsia="Times New Roman" w:hAnsi="Times New Roman" w:cs="Times New Roman"/>
                <w:sz w:val="26"/>
                <w:szCs w:val="26"/>
                <w:lang w:eastAsia="ru-RU"/>
              </w:rPr>
            </w:pPr>
          </w:p>
        </w:tc>
      </w:tr>
    </w:tbl>
    <w:p w14:paraId="78BAAA73" w14:textId="510B3529" w:rsidR="0060035E" w:rsidRPr="00974AE2" w:rsidRDefault="0060035E" w:rsidP="009C0C5A">
      <w:pPr>
        <w:jc w:val="right"/>
        <w:rPr>
          <w:rFonts w:ascii="Times New Roman" w:hAnsi="Times New Roman" w:cs="Times New Roman"/>
          <w:sz w:val="26"/>
          <w:szCs w:val="26"/>
        </w:rPr>
      </w:pPr>
    </w:p>
    <w:sectPr w:rsidR="0060035E" w:rsidRPr="00974AE2" w:rsidSect="00DB7F1B">
      <w:headerReference w:type="default" r:id="rId18"/>
      <w:headerReference w:type="first" r:id="rId1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741B1" w14:textId="77777777" w:rsidR="000975BF" w:rsidRDefault="000975BF" w:rsidP="002B3BB8">
      <w:r>
        <w:separator/>
      </w:r>
    </w:p>
  </w:endnote>
  <w:endnote w:type="continuationSeparator" w:id="0">
    <w:p w14:paraId="15CABA31" w14:textId="77777777" w:rsidR="000975BF" w:rsidRDefault="000975BF" w:rsidP="002B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A2811" w14:textId="77777777" w:rsidR="000975BF" w:rsidRDefault="000975BF" w:rsidP="002B3BB8">
      <w:r>
        <w:separator/>
      </w:r>
    </w:p>
  </w:footnote>
  <w:footnote w:type="continuationSeparator" w:id="0">
    <w:p w14:paraId="708DAA5D" w14:textId="77777777" w:rsidR="000975BF" w:rsidRDefault="000975BF" w:rsidP="002B3BB8">
      <w:r>
        <w:continuationSeparator/>
      </w:r>
    </w:p>
  </w:footnote>
  <w:footnote w:id="1">
    <w:p w14:paraId="5C33742C" w14:textId="2C8472B7" w:rsidR="00F67471" w:rsidRPr="00781656" w:rsidRDefault="00F67471" w:rsidP="002B3BB8">
      <w:pPr>
        <w:pStyle w:val="a4"/>
      </w:pPr>
      <w:r w:rsidRPr="00B13726">
        <w:rPr>
          <w:rStyle w:val="ad"/>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3772038"/>
      <w:docPartObj>
        <w:docPartGallery w:val="Page Numbers (Top of Page)"/>
        <w:docPartUnique/>
      </w:docPartObj>
    </w:sdtPr>
    <w:sdtEndPr/>
    <w:sdtContent>
      <w:p w14:paraId="1BF98CF8" w14:textId="345CED82" w:rsidR="009C0C5A" w:rsidRDefault="009C0C5A" w:rsidP="0062584B">
        <w:pPr>
          <w:pStyle w:val="af2"/>
          <w:jc w:val="center"/>
        </w:pPr>
        <w:r>
          <w:fldChar w:fldCharType="begin"/>
        </w:r>
        <w:r>
          <w:instrText>PAGE   \* MERGEFORMAT</w:instrText>
        </w:r>
        <w:r>
          <w:fldChar w:fldCharType="separate"/>
        </w:r>
        <w:r w:rsidR="00440271">
          <w:rPr>
            <w:noProof/>
          </w:rPr>
          <w:t>17</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3216748"/>
      <w:docPartObj>
        <w:docPartGallery w:val="Page Numbers (Top of Page)"/>
        <w:docPartUnique/>
      </w:docPartObj>
    </w:sdtPr>
    <w:sdtEndPr/>
    <w:sdtContent>
      <w:p w14:paraId="0BBD57AE" w14:textId="591DB89D" w:rsidR="009C0C5A" w:rsidRDefault="009C0C5A">
        <w:pPr>
          <w:pStyle w:val="af2"/>
          <w:jc w:val="center"/>
        </w:pPr>
        <w:r>
          <w:fldChar w:fldCharType="begin"/>
        </w:r>
        <w:r>
          <w:instrText>PAGE   \* MERGEFORMAT</w:instrText>
        </w:r>
        <w:r>
          <w:fldChar w:fldCharType="separate"/>
        </w:r>
        <w:r w:rsidR="00440271">
          <w:rPr>
            <w:noProof/>
          </w:rPr>
          <w:t>1</w:t>
        </w:r>
        <w:r>
          <w:fldChar w:fldCharType="end"/>
        </w:r>
      </w:p>
    </w:sdtContent>
  </w:sdt>
  <w:p w14:paraId="79D954F2" w14:textId="77777777" w:rsidR="009C0C5A" w:rsidRDefault="009C0C5A">
    <w:pPr>
      <w:pStyle w:val="af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642707"/>
      <w:docPartObj>
        <w:docPartGallery w:val="Page Numbers (Top of Page)"/>
        <w:docPartUnique/>
      </w:docPartObj>
    </w:sdtPr>
    <w:sdtEndPr/>
    <w:sdtContent>
      <w:p w14:paraId="3C5DCB32" w14:textId="48120708" w:rsidR="00F67471" w:rsidRDefault="00F67471">
        <w:pPr>
          <w:pStyle w:val="af2"/>
          <w:jc w:val="center"/>
        </w:pPr>
        <w:r>
          <w:fldChar w:fldCharType="begin"/>
        </w:r>
        <w:r>
          <w:instrText>PAGE   \* MERGEFORMAT</w:instrText>
        </w:r>
        <w:r>
          <w:fldChar w:fldCharType="separate"/>
        </w:r>
        <w:r w:rsidR="00440271">
          <w:rPr>
            <w:noProof/>
          </w:rPr>
          <w:t>20</w:t>
        </w:r>
        <w:r>
          <w:fldChar w:fldCharType="end"/>
        </w:r>
      </w:p>
    </w:sdtContent>
  </w:sdt>
  <w:p w14:paraId="754904B8" w14:textId="77777777" w:rsidR="00F67471" w:rsidRDefault="00F67471">
    <w:pPr>
      <w:pStyle w:val="af2"/>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8949238"/>
      <w:docPartObj>
        <w:docPartGallery w:val="Page Numbers (Top of Page)"/>
        <w:docPartUnique/>
      </w:docPartObj>
    </w:sdtPr>
    <w:sdtEndPr/>
    <w:sdtContent>
      <w:p w14:paraId="75D56C7C" w14:textId="652C2C59" w:rsidR="00F67471" w:rsidRDefault="00F67471">
        <w:pPr>
          <w:pStyle w:val="af2"/>
          <w:jc w:val="center"/>
        </w:pPr>
        <w:r>
          <w:fldChar w:fldCharType="begin"/>
        </w:r>
        <w:r>
          <w:instrText>PAGE   \* MERGEFORMAT</w:instrText>
        </w:r>
        <w:r>
          <w:fldChar w:fldCharType="separate"/>
        </w:r>
        <w:r w:rsidR="009C0C5A">
          <w:rPr>
            <w:noProof/>
          </w:rPr>
          <w:t>1</w:t>
        </w:r>
        <w:r>
          <w:fldChar w:fldCharType="end"/>
        </w:r>
      </w:p>
    </w:sdtContent>
  </w:sdt>
  <w:p w14:paraId="17AFC4E4" w14:textId="77777777" w:rsidR="00F67471" w:rsidRDefault="00F67471">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 w15:restartNumberingAfterBreak="0">
    <w:nsid w:val="111F75F2"/>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12003100"/>
    <w:multiLevelType w:val="multilevel"/>
    <w:tmpl w:val="120031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4CF51FC8"/>
    <w:multiLevelType w:val="multilevel"/>
    <w:tmpl w:val="178E1F42"/>
    <w:lvl w:ilvl="0">
      <w:start w:val="1"/>
      <w:numFmt w:val="decimal"/>
      <w:lvlText w:val="%1."/>
      <w:lvlJc w:val="left"/>
      <w:pPr>
        <w:ind w:left="1069" w:hanging="360"/>
      </w:pPr>
      <w:rPr>
        <w:rFonts w:hint="default"/>
        <w:b/>
      </w:rPr>
    </w:lvl>
    <w:lvl w:ilvl="1">
      <w:start w:val="1"/>
      <w:numFmt w:val="decimal"/>
      <w:isLgl/>
      <w:lvlText w:val="%1.%2."/>
      <w:lvlJc w:val="left"/>
      <w:pPr>
        <w:ind w:left="1997"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5C12786D"/>
    <w:multiLevelType w:val="hybridMultilevel"/>
    <w:tmpl w:val="6658C7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6F7849"/>
    <w:multiLevelType w:val="multilevel"/>
    <w:tmpl w:val="BADC0506"/>
    <w:lvl w:ilvl="0">
      <w:start w:val="1"/>
      <w:numFmt w:val="decimal"/>
      <w:lvlText w:val="%1."/>
      <w:lvlJc w:val="left"/>
      <w:pPr>
        <w:ind w:left="680" w:hanging="320"/>
      </w:pPr>
      <w:rPr>
        <w:rFonts w:hint="default"/>
      </w:rPr>
    </w:lvl>
    <w:lvl w:ilvl="1">
      <w:start w:val="1"/>
      <w:numFmt w:val="decimal"/>
      <w:isLgl/>
      <w:lvlText w:val="%1.%2."/>
      <w:lvlJc w:val="left"/>
      <w:pPr>
        <w:ind w:left="1130" w:hanging="420"/>
      </w:pPr>
      <w:rPr>
        <w:rFonts w:hint="default"/>
        <w:sz w:val="26"/>
        <w:szCs w:val="26"/>
      </w:rPr>
    </w:lvl>
    <w:lvl w:ilvl="2">
      <w:start w:val="1"/>
      <w:numFmt w:val="decimal"/>
      <w:isLgl/>
      <w:lvlText w:val="%1.%2.%3."/>
      <w:lvlJc w:val="left"/>
      <w:pPr>
        <w:ind w:left="1288"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BB8"/>
    <w:rsid w:val="00002BCF"/>
    <w:rsid w:val="00010374"/>
    <w:rsid w:val="00016021"/>
    <w:rsid w:val="00027665"/>
    <w:rsid w:val="00030950"/>
    <w:rsid w:val="00031274"/>
    <w:rsid w:val="00037C1C"/>
    <w:rsid w:val="0004233D"/>
    <w:rsid w:val="000503D1"/>
    <w:rsid w:val="00052079"/>
    <w:rsid w:val="00065580"/>
    <w:rsid w:val="00072BFC"/>
    <w:rsid w:val="000748B4"/>
    <w:rsid w:val="00076CD9"/>
    <w:rsid w:val="0008550E"/>
    <w:rsid w:val="00085540"/>
    <w:rsid w:val="000874A5"/>
    <w:rsid w:val="00091655"/>
    <w:rsid w:val="00097547"/>
    <w:rsid w:val="000975BF"/>
    <w:rsid w:val="00097FC5"/>
    <w:rsid w:val="000A4E56"/>
    <w:rsid w:val="000A55B1"/>
    <w:rsid w:val="000A707E"/>
    <w:rsid w:val="000B170D"/>
    <w:rsid w:val="000B1D31"/>
    <w:rsid w:val="000C53DE"/>
    <w:rsid w:val="000D18AF"/>
    <w:rsid w:val="000D3FE5"/>
    <w:rsid w:val="000E7871"/>
    <w:rsid w:val="001034D3"/>
    <w:rsid w:val="001052EC"/>
    <w:rsid w:val="001147FB"/>
    <w:rsid w:val="00115324"/>
    <w:rsid w:val="001167DD"/>
    <w:rsid w:val="00121780"/>
    <w:rsid w:val="00123572"/>
    <w:rsid w:val="0012386D"/>
    <w:rsid w:val="00123E16"/>
    <w:rsid w:val="00136DCC"/>
    <w:rsid w:val="00144DEF"/>
    <w:rsid w:val="00154C48"/>
    <w:rsid w:val="00157A9B"/>
    <w:rsid w:val="00160012"/>
    <w:rsid w:val="001603F9"/>
    <w:rsid w:val="00163A1D"/>
    <w:rsid w:val="00166DFF"/>
    <w:rsid w:val="00176E51"/>
    <w:rsid w:val="00183EB5"/>
    <w:rsid w:val="001903D1"/>
    <w:rsid w:val="001A14E0"/>
    <w:rsid w:val="001A335F"/>
    <w:rsid w:val="001C4946"/>
    <w:rsid w:val="001D0578"/>
    <w:rsid w:val="001E1E2D"/>
    <w:rsid w:val="001F722C"/>
    <w:rsid w:val="002129DB"/>
    <w:rsid w:val="002203FE"/>
    <w:rsid w:val="00221E3A"/>
    <w:rsid w:val="00221F9F"/>
    <w:rsid w:val="002253FC"/>
    <w:rsid w:val="00225C69"/>
    <w:rsid w:val="002347AA"/>
    <w:rsid w:val="0023492B"/>
    <w:rsid w:val="0024714C"/>
    <w:rsid w:val="002526E5"/>
    <w:rsid w:val="00256BE5"/>
    <w:rsid w:val="0025712A"/>
    <w:rsid w:val="002652FD"/>
    <w:rsid w:val="00266C2B"/>
    <w:rsid w:val="002741A9"/>
    <w:rsid w:val="002761A3"/>
    <w:rsid w:val="0028049F"/>
    <w:rsid w:val="00281038"/>
    <w:rsid w:val="00295DF1"/>
    <w:rsid w:val="002A3B99"/>
    <w:rsid w:val="002B19D2"/>
    <w:rsid w:val="002B3BB8"/>
    <w:rsid w:val="002C64E9"/>
    <w:rsid w:val="002E2E06"/>
    <w:rsid w:val="002E75C6"/>
    <w:rsid w:val="002F0D8B"/>
    <w:rsid w:val="00302A1F"/>
    <w:rsid w:val="0030528B"/>
    <w:rsid w:val="00311A16"/>
    <w:rsid w:val="00311B7A"/>
    <w:rsid w:val="003225AF"/>
    <w:rsid w:val="00325B72"/>
    <w:rsid w:val="0033137B"/>
    <w:rsid w:val="003450FE"/>
    <w:rsid w:val="0035129F"/>
    <w:rsid w:val="0035451E"/>
    <w:rsid w:val="0035539A"/>
    <w:rsid w:val="0035566E"/>
    <w:rsid w:val="0039331D"/>
    <w:rsid w:val="003B0AFC"/>
    <w:rsid w:val="003B16D9"/>
    <w:rsid w:val="003B3E38"/>
    <w:rsid w:val="003B4424"/>
    <w:rsid w:val="003D2303"/>
    <w:rsid w:val="003D2C5D"/>
    <w:rsid w:val="003E015B"/>
    <w:rsid w:val="003E1761"/>
    <w:rsid w:val="003E2B77"/>
    <w:rsid w:val="003E4551"/>
    <w:rsid w:val="003E7488"/>
    <w:rsid w:val="003F10DB"/>
    <w:rsid w:val="003F4D45"/>
    <w:rsid w:val="003F73E4"/>
    <w:rsid w:val="004023C4"/>
    <w:rsid w:val="00402CF5"/>
    <w:rsid w:val="00403D43"/>
    <w:rsid w:val="00404508"/>
    <w:rsid w:val="00404B5C"/>
    <w:rsid w:val="00405F11"/>
    <w:rsid w:val="00416CC7"/>
    <w:rsid w:val="00421A14"/>
    <w:rsid w:val="004253A2"/>
    <w:rsid w:val="0043055B"/>
    <w:rsid w:val="00440271"/>
    <w:rsid w:val="00446ABF"/>
    <w:rsid w:val="00452284"/>
    <w:rsid w:val="00453C53"/>
    <w:rsid w:val="00457D51"/>
    <w:rsid w:val="00461482"/>
    <w:rsid w:val="00464549"/>
    <w:rsid w:val="004670C8"/>
    <w:rsid w:val="00480513"/>
    <w:rsid w:val="004944DE"/>
    <w:rsid w:val="004973BD"/>
    <w:rsid w:val="004A08B3"/>
    <w:rsid w:val="004A5080"/>
    <w:rsid w:val="004D0288"/>
    <w:rsid w:val="004D0407"/>
    <w:rsid w:val="004D08FA"/>
    <w:rsid w:val="004D37E1"/>
    <w:rsid w:val="004D5A8A"/>
    <w:rsid w:val="0052075E"/>
    <w:rsid w:val="00521CCC"/>
    <w:rsid w:val="005270E9"/>
    <w:rsid w:val="00536DF9"/>
    <w:rsid w:val="00541F2E"/>
    <w:rsid w:val="00542D74"/>
    <w:rsid w:val="005442F1"/>
    <w:rsid w:val="00544E24"/>
    <w:rsid w:val="00546DFA"/>
    <w:rsid w:val="00577A65"/>
    <w:rsid w:val="00581240"/>
    <w:rsid w:val="00581D8B"/>
    <w:rsid w:val="0058634D"/>
    <w:rsid w:val="00590FC4"/>
    <w:rsid w:val="005942D2"/>
    <w:rsid w:val="005A4CDB"/>
    <w:rsid w:val="005A4CE7"/>
    <w:rsid w:val="005A5F03"/>
    <w:rsid w:val="005B0160"/>
    <w:rsid w:val="005B489E"/>
    <w:rsid w:val="005C5D52"/>
    <w:rsid w:val="005D0471"/>
    <w:rsid w:val="005D41A4"/>
    <w:rsid w:val="005D6640"/>
    <w:rsid w:val="005D7B06"/>
    <w:rsid w:val="005E22A1"/>
    <w:rsid w:val="005E4A51"/>
    <w:rsid w:val="0060035E"/>
    <w:rsid w:val="0060697F"/>
    <w:rsid w:val="00614895"/>
    <w:rsid w:val="00625AFC"/>
    <w:rsid w:val="006318E0"/>
    <w:rsid w:val="0063733F"/>
    <w:rsid w:val="006416DC"/>
    <w:rsid w:val="0064281C"/>
    <w:rsid w:val="00650F7F"/>
    <w:rsid w:val="006630B2"/>
    <w:rsid w:val="0066551A"/>
    <w:rsid w:val="00666D11"/>
    <w:rsid w:val="00667052"/>
    <w:rsid w:val="00675C6B"/>
    <w:rsid w:val="0068089C"/>
    <w:rsid w:val="0068263B"/>
    <w:rsid w:val="006847E0"/>
    <w:rsid w:val="00687BF3"/>
    <w:rsid w:val="006937EC"/>
    <w:rsid w:val="0069542B"/>
    <w:rsid w:val="00697337"/>
    <w:rsid w:val="006A3773"/>
    <w:rsid w:val="006B3A3D"/>
    <w:rsid w:val="006B4004"/>
    <w:rsid w:val="006B7080"/>
    <w:rsid w:val="006B7093"/>
    <w:rsid w:val="006C3AA5"/>
    <w:rsid w:val="006D643A"/>
    <w:rsid w:val="006F1C43"/>
    <w:rsid w:val="006F491D"/>
    <w:rsid w:val="007046BD"/>
    <w:rsid w:val="00714325"/>
    <w:rsid w:val="00714EC7"/>
    <w:rsid w:val="00722E0C"/>
    <w:rsid w:val="00725B56"/>
    <w:rsid w:val="00730762"/>
    <w:rsid w:val="007345BD"/>
    <w:rsid w:val="00735152"/>
    <w:rsid w:val="007558DC"/>
    <w:rsid w:val="00760615"/>
    <w:rsid w:val="0077489C"/>
    <w:rsid w:val="00781731"/>
    <w:rsid w:val="0078262F"/>
    <w:rsid w:val="007840EB"/>
    <w:rsid w:val="0079406D"/>
    <w:rsid w:val="007963AF"/>
    <w:rsid w:val="007976E3"/>
    <w:rsid w:val="007A2AD5"/>
    <w:rsid w:val="007A7DBE"/>
    <w:rsid w:val="007B0234"/>
    <w:rsid w:val="007B4FC2"/>
    <w:rsid w:val="007C2861"/>
    <w:rsid w:val="007C7589"/>
    <w:rsid w:val="007D198D"/>
    <w:rsid w:val="00804821"/>
    <w:rsid w:val="00805D3A"/>
    <w:rsid w:val="0080761D"/>
    <w:rsid w:val="008112C4"/>
    <w:rsid w:val="00817410"/>
    <w:rsid w:val="00820206"/>
    <w:rsid w:val="008248B0"/>
    <w:rsid w:val="0082556E"/>
    <w:rsid w:val="008266D8"/>
    <w:rsid w:val="00830C23"/>
    <w:rsid w:val="00844C40"/>
    <w:rsid w:val="0084684B"/>
    <w:rsid w:val="00847862"/>
    <w:rsid w:val="00851461"/>
    <w:rsid w:val="008631BF"/>
    <w:rsid w:val="00882845"/>
    <w:rsid w:val="00882A19"/>
    <w:rsid w:val="00884DD4"/>
    <w:rsid w:val="00886155"/>
    <w:rsid w:val="00894793"/>
    <w:rsid w:val="00897AAC"/>
    <w:rsid w:val="008A02B5"/>
    <w:rsid w:val="008B0A10"/>
    <w:rsid w:val="008C71AA"/>
    <w:rsid w:val="008C72BE"/>
    <w:rsid w:val="008C7420"/>
    <w:rsid w:val="008D0652"/>
    <w:rsid w:val="008D1389"/>
    <w:rsid w:val="008D1F39"/>
    <w:rsid w:val="008D6777"/>
    <w:rsid w:val="008F0002"/>
    <w:rsid w:val="008F086A"/>
    <w:rsid w:val="008F0FCD"/>
    <w:rsid w:val="008F3260"/>
    <w:rsid w:val="00902CD9"/>
    <w:rsid w:val="00917E70"/>
    <w:rsid w:val="00922997"/>
    <w:rsid w:val="00924332"/>
    <w:rsid w:val="009326C5"/>
    <w:rsid w:val="00934E1E"/>
    <w:rsid w:val="00934EFC"/>
    <w:rsid w:val="00956EB2"/>
    <w:rsid w:val="00974AE2"/>
    <w:rsid w:val="0097704F"/>
    <w:rsid w:val="009A0C39"/>
    <w:rsid w:val="009A3B22"/>
    <w:rsid w:val="009B4ACB"/>
    <w:rsid w:val="009C0C5A"/>
    <w:rsid w:val="009C4506"/>
    <w:rsid w:val="009C5605"/>
    <w:rsid w:val="009D2105"/>
    <w:rsid w:val="009D6850"/>
    <w:rsid w:val="009F4CCC"/>
    <w:rsid w:val="00A0346D"/>
    <w:rsid w:val="00A03E7C"/>
    <w:rsid w:val="00A16274"/>
    <w:rsid w:val="00A23D04"/>
    <w:rsid w:val="00A26ECF"/>
    <w:rsid w:val="00A339EE"/>
    <w:rsid w:val="00A44272"/>
    <w:rsid w:val="00A55D3E"/>
    <w:rsid w:val="00A64CD1"/>
    <w:rsid w:val="00A70ED5"/>
    <w:rsid w:val="00A714F4"/>
    <w:rsid w:val="00A74240"/>
    <w:rsid w:val="00A762D5"/>
    <w:rsid w:val="00A82B1A"/>
    <w:rsid w:val="00A84B96"/>
    <w:rsid w:val="00A84EB2"/>
    <w:rsid w:val="00AB290A"/>
    <w:rsid w:val="00AB72C3"/>
    <w:rsid w:val="00AC34DC"/>
    <w:rsid w:val="00AC4AC8"/>
    <w:rsid w:val="00AD5466"/>
    <w:rsid w:val="00AD61D5"/>
    <w:rsid w:val="00AF59C9"/>
    <w:rsid w:val="00B03B88"/>
    <w:rsid w:val="00B06B52"/>
    <w:rsid w:val="00B1052D"/>
    <w:rsid w:val="00B1220C"/>
    <w:rsid w:val="00B231C5"/>
    <w:rsid w:val="00B34C07"/>
    <w:rsid w:val="00B3767A"/>
    <w:rsid w:val="00B41215"/>
    <w:rsid w:val="00B4173D"/>
    <w:rsid w:val="00B41AB3"/>
    <w:rsid w:val="00B568EB"/>
    <w:rsid w:val="00B62706"/>
    <w:rsid w:val="00B72F1C"/>
    <w:rsid w:val="00B81581"/>
    <w:rsid w:val="00B86508"/>
    <w:rsid w:val="00B93FC6"/>
    <w:rsid w:val="00B94568"/>
    <w:rsid w:val="00BA675D"/>
    <w:rsid w:val="00BA748B"/>
    <w:rsid w:val="00BA75D5"/>
    <w:rsid w:val="00BB01E1"/>
    <w:rsid w:val="00BB3270"/>
    <w:rsid w:val="00BC19B8"/>
    <w:rsid w:val="00BC44A1"/>
    <w:rsid w:val="00BC471E"/>
    <w:rsid w:val="00BD2A0B"/>
    <w:rsid w:val="00BD6517"/>
    <w:rsid w:val="00BE464A"/>
    <w:rsid w:val="00BE6192"/>
    <w:rsid w:val="00BE72AA"/>
    <w:rsid w:val="00BF2DA5"/>
    <w:rsid w:val="00C0728A"/>
    <w:rsid w:val="00C12D9F"/>
    <w:rsid w:val="00C24083"/>
    <w:rsid w:val="00C36669"/>
    <w:rsid w:val="00C47715"/>
    <w:rsid w:val="00C47E61"/>
    <w:rsid w:val="00C53A36"/>
    <w:rsid w:val="00C542A4"/>
    <w:rsid w:val="00C54A08"/>
    <w:rsid w:val="00C7670E"/>
    <w:rsid w:val="00C83243"/>
    <w:rsid w:val="00CB44EF"/>
    <w:rsid w:val="00CB51AF"/>
    <w:rsid w:val="00CC00FC"/>
    <w:rsid w:val="00CC322A"/>
    <w:rsid w:val="00CC69C0"/>
    <w:rsid w:val="00CD23AF"/>
    <w:rsid w:val="00CD41FD"/>
    <w:rsid w:val="00CE51B2"/>
    <w:rsid w:val="00CF2B6A"/>
    <w:rsid w:val="00D00B0A"/>
    <w:rsid w:val="00D01ADB"/>
    <w:rsid w:val="00D20432"/>
    <w:rsid w:val="00D35668"/>
    <w:rsid w:val="00D546B8"/>
    <w:rsid w:val="00D54F1A"/>
    <w:rsid w:val="00D6272C"/>
    <w:rsid w:val="00D644D3"/>
    <w:rsid w:val="00D64FF1"/>
    <w:rsid w:val="00D73050"/>
    <w:rsid w:val="00D73C27"/>
    <w:rsid w:val="00D77443"/>
    <w:rsid w:val="00D8534C"/>
    <w:rsid w:val="00D91A1F"/>
    <w:rsid w:val="00DA71D9"/>
    <w:rsid w:val="00DB21FC"/>
    <w:rsid w:val="00DB4879"/>
    <w:rsid w:val="00DB6C8C"/>
    <w:rsid w:val="00DB75DB"/>
    <w:rsid w:val="00DB7F1B"/>
    <w:rsid w:val="00DD0B61"/>
    <w:rsid w:val="00DE1215"/>
    <w:rsid w:val="00DE12AC"/>
    <w:rsid w:val="00DE2102"/>
    <w:rsid w:val="00DE3945"/>
    <w:rsid w:val="00DE4339"/>
    <w:rsid w:val="00DF2806"/>
    <w:rsid w:val="00DF3C47"/>
    <w:rsid w:val="00E02AE7"/>
    <w:rsid w:val="00E03065"/>
    <w:rsid w:val="00E03542"/>
    <w:rsid w:val="00E038DA"/>
    <w:rsid w:val="00E03DBA"/>
    <w:rsid w:val="00E079EC"/>
    <w:rsid w:val="00E11A01"/>
    <w:rsid w:val="00E1585C"/>
    <w:rsid w:val="00E25894"/>
    <w:rsid w:val="00E34012"/>
    <w:rsid w:val="00E4084C"/>
    <w:rsid w:val="00E50C55"/>
    <w:rsid w:val="00E52DE4"/>
    <w:rsid w:val="00E53127"/>
    <w:rsid w:val="00E64C2B"/>
    <w:rsid w:val="00E67EF9"/>
    <w:rsid w:val="00E7475A"/>
    <w:rsid w:val="00E77831"/>
    <w:rsid w:val="00E77EE9"/>
    <w:rsid w:val="00E8018B"/>
    <w:rsid w:val="00E9136E"/>
    <w:rsid w:val="00E9157F"/>
    <w:rsid w:val="00E97A4C"/>
    <w:rsid w:val="00EB0952"/>
    <w:rsid w:val="00EB123D"/>
    <w:rsid w:val="00EB5671"/>
    <w:rsid w:val="00EB6951"/>
    <w:rsid w:val="00EC07EB"/>
    <w:rsid w:val="00EC6A2E"/>
    <w:rsid w:val="00EC7769"/>
    <w:rsid w:val="00ED15FD"/>
    <w:rsid w:val="00EF38B4"/>
    <w:rsid w:val="00F02A65"/>
    <w:rsid w:val="00F260C3"/>
    <w:rsid w:val="00F31A2E"/>
    <w:rsid w:val="00F32057"/>
    <w:rsid w:val="00F35C88"/>
    <w:rsid w:val="00F40914"/>
    <w:rsid w:val="00F42AB5"/>
    <w:rsid w:val="00F430D6"/>
    <w:rsid w:val="00F52233"/>
    <w:rsid w:val="00F55FFD"/>
    <w:rsid w:val="00F57F80"/>
    <w:rsid w:val="00F67471"/>
    <w:rsid w:val="00F73DCB"/>
    <w:rsid w:val="00F74196"/>
    <w:rsid w:val="00F908AE"/>
    <w:rsid w:val="00F92604"/>
    <w:rsid w:val="00FA3ADE"/>
    <w:rsid w:val="00FA622F"/>
    <w:rsid w:val="00FA6D4A"/>
    <w:rsid w:val="00FB03D5"/>
    <w:rsid w:val="00FC258A"/>
    <w:rsid w:val="00FF308F"/>
    <w:rsid w:val="00FF5E1C"/>
    <w:rsid w:val="00FF7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8AF23D3"/>
  <w15:docId w15:val="{E6E3DA85-D292-46FB-AE01-89965A57E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44D3"/>
    <w:pPr>
      <w:spacing w:after="0" w:line="240" w:lineRule="auto"/>
    </w:pPr>
    <w:rPr>
      <w:sz w:val="24"/>
    </w:rPr>
  </w:style>
  <w:style w:type="paragraph" w:styleId="2">
    <w:name w:val="heading 2"/>
    <w:basedOn w:val="a0"/>
    <w:link w:val="20"/>
    <w:uiPriority w:val="9"/>
    <w:qFormat/>
    <w:rsid w:val="002B3BB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2B3BB8"/>
    <w:rPr>
      <w:rFonts w:ascii="Times New Roman" w:eastAsia="Times New Roman" w:hAnsi="Times New Roman" w:cs="Times New Roman"/>
      <w:b/>
      <w:bCs/>
      <w:sz w:val="36"/>
      <w:szCs w:val="36"/>
      <w:lang w:eastAsia="ru-RU"/>
    </w:rPr>
  </w:style>
  <w:style w:type="paragraph" w:styleId="a4">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5"/>
    <w:unhideWhenUsed/>
    <w:qFormat/>
    <w:rsid w:val="002B3BB8"/>
    <w:rPr>
      <w:rFonts w:ascii="Times New Roman" w:eastAsia="Times New Roman" w:hAnsi="Times New Roman" w:cs="Times New Roman"/>
      <w:sz w:val="20"/>
      <w:szCs w:val="20"/>
    </w:rPr>
  </w:style>
  <w:style w:type="character" w:customStyle="1" w:styleId="a5">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4"/>
    <w:rsid w:val="002B3BB8"/>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2B3BB8"/>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2B3BB8"/>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2B3BB8"/>
    <w:rPr>
      <w:sz w:val="24"/>
    </w:rPr>
  </w:style>
  <w:style w:type="paragraph" w:styleId="a8">
    <w:name w:val="Body Text Indent"/>
    <w:basedOn w:val="a0"/>
    <w:link w:val="a9"/>
    <w:unhideWhenUsed/>
    <w:rsid w:val="002B3BB8"/>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2B3BB8"/>
    <w:rPr>
      <w:rFonts w:ascii="Times New Roman" w:eastAsia="Times New Roman" w:hAnsi="Times New Roman" w:cs="Times New Roman"/>
      <w:sz w:val="24"/>
      <w:szCs w:val="20"/>
    </w:rPr>
  </w:style>
  <w:style w:type="paragraph" w:styleId="aa">
    <w:name w:val="List Paragraph"/>
    <w:basedOn w:val="a0"/>
    <w:link w:val="ab"/>
    <w:uiPriority w:val="34"/>
    <w:qFormat/>
    <w:rsid w:val="002B3BB8"/>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2B3BB8"/>
    <w:rPr>
      <w:rFonts w:ascii="Times New Roman" w:eastAsia="Times New Roman" w:hAnsi="Times New Roman" w:cs="Times New Roman"/>
      <w:bCs/>
      <w:iCs/>
      <w:color w:val="000000"/>
      <w:szCs w:val="28"/>
    </w:rPr>
  </w:style>
  <w:style w:type="paragraph" w:customStyle="1" w:styleId="a">
    <w:name w:val="Пункты"/>
    <w:basedOn w:val="2"/>
    <w:link w:val="ac"/>
    <w:qFormat/>
    <w:rsid w:val="002B3BB8"/>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d">
    <w:name w:val="footnote reference"/>
    <w:unhideWhenUsed/>
    <w:rsid w:val="002B3BB8"/>
    <w:rPr>
      <w:rFonts w:ascii="Times New Roman" w:hAnsi="Times New Roman" w:cs="Times New Roman" w:hint="default"/>
      <w:vertAlign w:val="superscript"/>
    </w:rPr>
  </w:style>
  <w:style w:type="paragraph" w:styleId="ae">
    <w:name w:val="Balloon Text"/>
    <w:basedOn w:val="a0"/>
    <w:link w:val="af"/>
    <w:uiPriority w:val="99"/>
    <w:semiHidden/>
    <w:unhideWhenUsed/>
    <w:rsid w:val="002B3BB8"/>
    <w:rPr>
      <w:rFonts w:ascii="Tahoma" w:hAnsi="Tahoma" w:cs="Tahoma"/>
      <w:sz w:val="16"/>
      <w:szCs w:val="16"/>
    </w:rPr>
  </w:style>
  <w:style w:type="character" w:customStyle="1" w:styleId="af">
    <w:name w:val="Текст выноски Знак"/>
    <w:basedOn w:val="a1"/>
    <w:link w:val="ae"/>
    <w:uiPriority w:val="99"/>
    <w:semiHidden/>
    <w:rsid w:val="002B3BB8"/>
    <w:rPr>
      <w:rFonts w:ascii="Tahoma" w:hAnsi="Tahoma" w:cs="Tahoma"/>
      <w:sz w:val="16"/>
      <w:szCs w:val="16"/>
    </w:rPr>
  </w:style>
  <w:style w:type="paragraph" w:customStyle="1" w:styleId="3">
    <w:name w:val="Стиль3"/>
    <w:basedOn w:val="a0"/>
    <w:rsid w:val="00BB01E1"/>
    <w:pPr>
      <w:widowControl w:val="0"/>
      <w:numPr>
        <w:numId w:val="3"/>
      </w:numPr>
      <w:tabs>
        <w:tab w:val="left" w:pos="360"/>
      </w:tabs>
      <w:suppressAutoHyphens/>
      <w:ind w:left="283" w:firstLine="0"/>
      <w:jc w:val="both"/>
      <w:textAlignment w:val="baseline"/>
    </w:pPr>
    <w:rPr>
      <w:rFonts w:ascii="Times New Roman" w:eastAsia="Times New Roman" w:hAnsi="Times New Roman" w:cs="Times New Roman"/>
      <w:szCs w:val="24"/>
      <w:lang w:eastAsia="zh-CN"/>
    </w:rPr>
  </w:style>
  <w:style w:type="character" w:styleId="af0">
    <w:name w:val="Hyperlink"/>
    <w:rsid w:val="00446ABF"/>
    <w:rPr>
      <w:rFonts w:cs="Times New Roman"/>
      <w:color w:val="0000FF"/>
      <w:u w:val="single"/>
    </w:rPr>
  </w:style>
  <w:style w:type="paragraph" w:customStyle="1" w:styleId="ConsPlusNonformat">
    <w:name w:val="ConsPlusNonformat"/>
    <w:uiPriority w:val="99"/>
    <w:rsid w:val="003B16D9"/>
    <w:pPr>
      <w:spacing w:after="0" w:line="240" w:lineRule="auto"/>
    </w:pPr>
    <w:rPr>
      <w:rFonts w:ascii="Courier New" w:eastAsia="Calibri" w:hAnsi="Courier New" w:cs="Courier New"/>
      <w:sz w:val="20"/>
      <w:szCs w:val="20"/>
    </w:rPr>
  </w:style>
  <w:style w:type="paragraph" w:customStyle="1" w:styleId="ConsPlusNormal">
    <w:name w:val="ConsPlusNormal"/>
    <w:link w:val="ConsPlusNormal0"/>
    <w:uiPriority w:val="99"/>
    <w:qFormat/>
    <w:rsid w:val="00E52DE4"/>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E52DE4"/>
    <w:rPr>
      <w:rFonts w:ascii="Arial" w:eastAsia="Times New Roman" w:hAnsi="Arial" w:cs="Arial"/>
      <w:sz w:val="20"/>
      <w:szCs w:val="20"/>
      <w:lang w:eastAsia="ru-RU"/>
    </w:rPr>
  </w:style>
  <w:style w:type="paragraph" w:styleId="af1">
    <w:name w:val="Normal (Web)"/>
    <w:basedOn w:val="a0"/>
    <w:uiPriority w:val="99"/>
    <w:rsid w:val="00E52DE4"/>
    <w:pPr>
      <w:spacing w:before="280" w:after="280"/>
    </w:pPr>
    <w:rPr>
      <w:rFonts w:ascii="Times New Roman" w:eastAsia="Times New Roman" w:hAnsi="Times New Roman" w:cs="Times New Roman"/>
      <w:szCs w:val="24"/>
      <w:lang w:eastAsia="ar-SA"/>
    </w:rPr>
  </w:style>
  <w:style w:type="paragraph" w:customStyle="1" w:styleId="Standard">
    <w:name w:val="Standard"/>
    <w:rsid w:val="00E52DE4"/>
    <w:pPr>
      <w:widowControl w:val="0"/>
      <w:spacing w:after="0" w:line="240" w:lineRule="auto"/>
    </w:pPr>
    <w:rPr>
      <w:rFonts w:ascii="Times New Roman" w:eastAsia="AR PL KaitiM GB" w:hAnsi="Times New Roman" w:cs="Lohit Hindi"/>
      <w:sz w:val="24"/>
      <w:szCs w:val="24"/>
      <w:lang w:eastAsia="zh-CN" w:bidi="hi-IN"/>
    </w:rPr>
  </w:style>
  <w:style w:type="paragraph" w:styleId="af2">
    <w:name w:val="header"/>
    <w:basedOn w:val="a0"/>
    <w:link w:val="af3"/>
    <w:uiPriority w:val="99"/>
    <w:unhideWhenUsed/>
    <w:rsid w:val="00E52DE4"/>
    <w:pPr>
      <w:tabs>
        <w:tab w:val="center" w:pos="4677"/>
        <w:tab w:val="right" w:pos="9355"/>
      </w:tabs>
    </w:pPr>
    <w:rPr>
      <w:rFonts w:ascii="Times New Roman" w:eastAsia="Times New Roman" w:hAnsi="Times New Roman" w:cs="Times New Roman"/>
      <w:szCs w:val="24"/>
      <w:lang w:eastAsia="ru-RU"/>
    </w:rPr>
  </w:style>
  <w:style w:type="character" w:customStyle="1" w:styleId="af3">
    <w:name w:val="Верхний колонтитул Знак"/>
    <w:basedOn w:val="a1"/>
    <w:link w:val="af2"/>
    <w:uiPriority w:val="99"/>
    <w:rsid w:val="00E52DE4"/>
    <w:rPr>
      <w:rFonts w:ascii="Times New Roman" w:eastAsia="Times New Roman" w:hAnsi="Times New Roman" w:cs="Times New Roman"/>
      <w:sz w:val="24"/>
      <w:szCs w:val="24"/>
      <w:lang w:eastAsia="ru-RU"/>
    </w:rPr>
  </w:style>
  <w:style w:type="table" w:styleId="af4">
    <w:name w:val="Table Grid"/>
    <w:basedOn w:val="a2"/>
    <w:uiPriority w:val="59"/>
    <w:rsid w:val="00480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er"/>
    <w:basedOn w:val="a0"/>
    <w:link w:val="af6"/>
    <w:uiPriority w:val="99"/>
    <w:unhideWhenUsed/>
    <w:rsid w:val="00123E16"/>
    <w:pPr>
      <w:tabs>
        <w:tab w:val="center" w:pos="4677"/>
        <w:tab w:val="right" w:pos="9355"/>
      </w:tabs>
    </w:pPr>
  </w:style>
  <w:style w:type="character" w:customStyle="1" w:styleId="af6">
    <w:name w:val="Нижний колонтитул Знак"/>
    <w:basedOn w:val="a1"/>
    <w:link w:val="af5"/>
    <w:uiPriority w:val="99"/>
    <w:rsid w:val="00123E16"/>
    <w:rPr>
      <w:sz w:val="24"/>
    </w:rPr>
  </w:style>
  <w:style w:type="character" w:customStyle="1" w:styleId="ab">
    <w:name w:val="Абзац списка Знак"/>
    <w:basedOn w:val="a1"/>
    <w:link w:val="aa"/>
    <w:uiPriority w:val="34"/>
    <w:qFormat/>
    <w:rsid w:val="00DD0B61"/>
    <w:rPr>
      <w:rFonts w:ascii="Calibri" w:eastAsia="Times New Roman" w:hAnsi="Calibri" w:cs="Times New Roman"/>
    </w:rPr>
  </w:style>
  <w:style w:type="character" w:customStyle="1" w:styleId="m-0">
    <w:name w:val="m-0"/>
    <w:basedOn w:val="a1"/>
    <w:rsid w:val="00166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161711">
      <w:bodyDiv w:val="1"/>
      <w:marLeft w:val="0"/>
      <w:marRight w:val="0"/>
      <w:marTop w:val="0"/>
      <w:marBottom w:val="0"/>
      <w:divBdr>
        <w:top w:val="none" w:sz="0" w:space="0" w:color="auto"/>
        <w:left w:val="none" w:sz="0" w:space="0" w:color="auto"/>
        <w:bottom w:val="none" w:sz="0" w:space="0" w:color="auto"/>
        <w:right w:val="none" w:sz="0" w:space="0" w:color="auto"/>
      </w:divBdr>
      <w:divsChild>
        <w:div w:id="1960448334">
          <w:marLeft w:val="0"/>
          <w:marRight w:val="0"/>
          <w:marTop w:val="0"/>
          <w:marBottom w:val="0"/>
          <w:divBdr>
            <w:top w:val="none" w:sz="0" w:space="0" w:color="auto"/>
            <w:left w:val="none" w:sz="0" w:space="0" w:color="auto"/>
            <w:bottom w:val="none" w:sz="0" w:space="0" w:color="auto"/>
            <w:right w:val="none" w:sz="0" w:space="0" w:color="auto"/>
          </w:divBdr>
        </w:div>
        <w:div w:id="1822964303">
          <w:marLeft w:val="0"/>
          <w:marRight w:val="0"/>
          <w:marTop w:val="0"/>
          <w:marBottom w:val="0"/>
          <w:divBdr>
            <w:top w:val="none" w:sz="0" w:space="0" w:color="auto"/>
            <w:left w:val="none" w:sz="0" w:space="0" w:color="auto"/>
            <w:bottom w:val="none" w:sz="0" w:space="0" w:color="auto"/>
            <w:right w:val="none" w:sz="0" w:space="0" w:color="auto"/>
          </w:divBdr>
        </w:div>
        <w:div w:id="279842103">
          <w:marLeft w:val="0"/>
          <w:marRight w:val="0"/>
          <w:marTop w:val="0"/>
          <w:marBottom w:val="0"/>
          <w:divBdr>
            <w:top w:val="none" w:sz="0" w:space="0" w:color="auto"/>
            <w:left w:val="none" w:sz="0" w:space="0" w:color="auto"/>
            <w:bottom w:val="none" w:sz="0" w:space="0" w:color="auto"/>
            <w:right w:val="none" w:sz="0" w:space="0" w:color="auto"/>
          </w:divBdr>
        </w:div>
        <w:div w:id="2060979102">
          <w:marLeft w:val="0"/>
          <w:marRight w:val="0"/>
          <w:marTop w:val="0"/>
          <w:marBottom w:val="0"/>
          <w:divBdr>
            <w:top w:val="none" w:sz="0" w:space="0" w:color="auto"/>
            <w:left w:val="none" w:sz="0" w:space="0" w:color="auto"/>
            <w:bottom w:val="none" w:sz="0" w:space="0" w:color="auto"/>
            <w:right w:val="none" w:sz="0" w:space="0" w:color="auto"/>
          </w:divBdr>
        </w:div>
        <w:div w:id="868757116">
          <w:marLeft w:val="0"/>
          <w:marRight w:val="0"/>
          <w:marTop w:val="0"/>
          <w:marBottom w:val="0"/>
          <w:divBdr>
            <w:top w:val="none" w:sz="0" w:space="0" w:color="auto"/>
            <w:left w:val="none" w:sz="0" w:space="0" w:color="auto"/>
            <w:bottom w:val="none" w:sz="0" w:space="0" w:color="auto"/>
            <w:right w:val="none" w:sz="0" w:space="0" w:color="auto"/>
          </w:divBdr>
        </w:div>
        <w:div w:id="1783303552">
          <w:marLeft w:val="0"/>
          <w:marRight w:val="0"/>
          <w:marTop w:val="0"/>
          <w:marBottom w:val="0"/>
          <w:divBdr>
            <w:top w:val="none" w:sz="0" w:space="0" w:color="auto"/>
            <w:left w:val="none" w:sz="0" w:space="0" w:color="auto"/>
            <w:bottom w:val="none" w:sz="0" w:space="0" w:color="auto"/>
            <w:right w:val="none" w:sz="0" w:space="0" w:color="auto"/>
          </w:divBdr>
        </w:div>
        <w:div w:id="1765615742">
          <w:marLeft w:val="0"/>
          <w:marRight w:val="0"/>
          <w:marTop w:val="0"/>
          <w:marBottom w:val="0"/>
          <w:divBdr>
            <w:top w:val="none" w:sz="0" w:space="0" w:color="auto"/>
            <w:left w:val="none" w:sz="0" w:space="0" w:color="auto"/>
            <w:bottom w:val="none" w:sz="0" w:space="0" w:color="auto"/>
            <w:right w:val="none" w:sz="0" w:space="0" w:color="auto"/>
          </w:divBdr>
        </w:div>
        <w:div w:id="1900509851">
          <w:marLeft w:val="0"/>
          <w:marRight w:val="0"/>
          <w:marTop w:val="0"/>
          <w:marBottom w:val="0"/>
          <w:divBdr>
            <w:top w:val="none" w:sz="0" w:space="0" w:color="auto"/>
            <w:left w:val="none" w:sz="0" w:space="0" w:color="auto"/>
            <w:bottom w:val="none" w:sz="0" w:space="0" w:color="auto"/>
            <w:right w:val="none" w:sz="0" w:space="0" w:color="auto"/>
          </w:divBdr>
        </w:div>
        <w:div w:id="1071856599">
          <w:marLeft w:val="0"/>
          <w:marRight w:val="0"/>
          <w:marTop w:val="0"/>
          <w:marBottom w:val="0"/>
          <w:divBdr>
            <w:top w:val="none" w:sz="0" w:space="0" w:color="auto"/>
            <w:left w:val="none" w:sz="0" w:space="0" w:color="auto"/>
            <w:bottom w:val="none" w:sz="0" w:space="0" w:color="auto"/>
            <w:right w:val="none" w:sz="0" w:space="0" w:color="auto"/>
          </w:divBdr>
        </w:div>
        <w:div w:id="794254637">
          <w:marLeft w:val="0"/>
          <w:marRight w:val="0"/>
          <w:marTop w:val="0"/>
          <w:marBottom w:val="0"/>
          <w:divBdr>
            <w:top w:val="none" w:sz="0" w:space="0" w:color="auto"/>
            <w:left w:val="none" w:sz="0" w:space="0" w:color="auto"/>
            <w:bottom w:val="none" w:sz="0" w:space="0" w:color="auto"/>
            <w:right w:val="none" w:sz="0" w:space="0" w:color="auto"/>
          </w:divBdr>
        </w:div>
        <w:div w:id="686054573">
          <w:marLeft w:val="0"/>
          <w:marRight w:val="0"/>
          <w:marTop w:val="0"/>
          <w:marBottom w:val="0"/>
          <w:divBdr>
            <w:top w:val="none" w:sz="0" w:space="0" w:color="auto"/>
            <w:left w:val="none" w:sz="0" w:space="0" w:color="auto"/>
            <w:bottom w:val="none" w:sz="0" w:space="0" w:color="auto"/>
            <w:right w:val="none" w:sz="0" w:space="0" w:color="auto"/>
          </w:divBdr>
        </w:div>
        <w:div w:id="2084639083">
          <w:marLeft w:val="0"/>
          <w:marRight w:val="0"/>
          <w:marTop w:val="0"/>
          <w:marBottom w:val="0"/>
          <w:divBdr>
            <w:top w:val="none" w:sz="0" w:space="0" w:color="auto"/>
            <w:left w:val="none" w:sz="0" w:space="0" w:color="auto"/>
            <w:bottom w:val="none" w:sz="0" w:space="0" w:color="auto"/>
            <w:right w:val="none" w:sz="0" w:space="0" w:color="auto"/>
          </w:divBdr>
        </w:div>
        <w:div w:id="920257339">
          <w:marLeft w:val="0"/>
          <w:marRight w:val="0"/>
          <w:marTop w:val="0"/>
          <w:marBottom w:val="0"/>
          <w:divBdr>
            <w:top w:val="none" w:sz="0" w:space="0" w:color="auto"/>
            <w:left w:val="none" w:sz="0" w:space="0" w:color="auto"/>
            <w:bottom w:val="none" w:sz="0" w:space="0" w:color="auto"/>
            <w:right w:val="none" w:sz="0" w:space="0" w:color="auto"/>
          </w:divBdr>
        </w:div>
        <w:div w:id="5714006">
          <w:marLeft w:val="0"/>
          <w:marRight w:val="0"/>
          <w:marTop w:val="0"/>
          <w:marBottom w:val="0"/>
          <w:divBdr>
            <w:top w:val="none" w:sz="0" w:space="0" w:color="auto"/>
            <w:left w:val="none" w:sz="0" w:space="0" w:color="auto"/>
            <w:bottom w:val="none" w:sz="0" w:space="0" w:color="auto"/>
            <w:right w:val="none" w:sz="0" w:space="0" w:color="auto"/>
          </w:divBdr>
        </w:div>
        <w:div w:id="1620259125">
          <w:marLeft w:val="0"/>
          <w:marRight w:val="0"/>
          <w:marTop w:val="0"/>
          <w:marBottom w:val="0"/>
          <w:divBdr>
            <w:top w:val="none" w:sz="0" w:space="0" w:color="auto"/>
            <w:left w:val="none" w:sz="0" w:space="0" w:color="auto"/>
            <w:bottom w:val="none" w:sz="0" w:space="0" w:color="auto"/>
            <w:right w:val="none" w:sz="0" w:space="0" w:color="auto"/>
          </w:divBdr>
        </w:div>
        <w:div w:id="1734114370">
          <w:marLeft w:val="0"/>
          <w:marRight w:val="0"/>
          <w:marTop w:val="0"/>
          <w:marBottom w:val="0"/>
          <w:divBdr>
            <w:top w:val="none" w:sz="0" w:space="0" w:color="auto"/>
            <w:left w:val="none" w:sz="0" w:space="0" w:color="auto"/>
            <w:bottom w:val="none" w:sz="0" w:space="0" w:color="auto"/>
            <w:right w:val="none" w:sz="0" w:space="0" w:color="auto"/>
          </w:divBdr>
        </w:div>
        <w:div w:id="324482301">
          <w:marLeft w:val="0"/>
          <w:marRight w:val="0"/>
          <w:marTop w:val="0"/>
          <w:marBottom w:val="0"/>
          <w:divBdr>
            <w:top w:val="none" w:sz="0" w:space="0" w:color="auto"/>
            <w:left w:val="none" w:sz="0" w:space="0" w:color="auto"/>
            <w:bottom w:val="none" w:sz="0" w:space="0" w:color="auto"/>
            <w:right w:val="none" w:sz="0" w:space="0" w:color="auto"/>
          </w:divBdr>
        </w:div>
        <w:div w:id="1976832530">
          <w:marLeft w:val="0"/>
          <w:marRight w:val="0"/>
          <w:marTop w:val="0"/>
          <w:marBottom w:val="0"/>
          <w:divBdr>
            <w:top w:val="none" w:sz="0" w:space="0" w:color="auto"/>
            <w:left w:val="none" w:sz="0" w:space="0" w:color="auto"/>
            <w:bottom w:val="none" w:sz="0" w:space="0" w:color="auto"/>
            <w:right w:val="none" w:sz="0" w:space="0" w:color="auto"/>
          </w:divBdr>
        </w:div>
        <w:div w:id="1214972659">
          <w:marLeft w:val="0"/>
          <w:marRight w:val="0"/>
          <w:marTop w:val="0"/>
          <w:marBottom w:val="0"/>
          <w:divBdr>
            <w:top w:val="none" w:sz="0" w:space="0" w:color="auto"/>
            <w:left w:val="none" w:sz="0" w:space="0" w:color="auto"/>
            <w:bottom w:val="none" w:sz="0" w:space="0" w:color="auto"/>
            <w:right w:val="none" w:sz="0" w:space="0" w:color="auto"/>
          </w:divBdr>
        </w:div>
        <w:div w:id="517354378">
          <w:marLeft w:val="0"/>
          <w:marRight w:val="0"/>
          <w:marTop w:val="0"/>
          <w:marBottom w:val="0"/>
          <w:divBdr>
            <w:top w:val="none" w:sz="0" w:space="0" w:color="auto"/>
            <w:left w:val="none" w:sz="0" w:space="0" w:color="auto"/>
            <w:bottom w:val="none" w:sz="0" w:space="0" w:color="auto"/>
            <w:right w:val="none" w:sz="0" w:space="0" w:color="auto"/>
          </w:divBdr>
        </w:div>
        <w:div w:id="1325014058">
          <w:marLeft w:val="0"/>
          <w:marRight w:val="0"/>
          <w:marTop w:val="0"/>
          <w:marBottom w:val="0"/>
          <w:divBdr>
            <w:top w:val="none" w:sz="0" w:space="0" w:color="auto"/>
            <w:left w:val="none" w:sz="0" w:space="0" w:color="auto"/>
            <w:bottom w:val="none" w:sz="0" w:space="0" w:color="auto"/>
            <w:right w:val="none" w:sz="0" w:space="0" w:color="auto"/>
          </w:divBdr>
        </w:div>
        <w:div w:id="286393580">
          <w:marLeft w:val="0"/>
          <w:marRight w:val="0"/>
          <w:marTop w:val="0"/>
          <w:marBottom w:val="0"/>
          <w:divBdr>
            <w:top w:val="none" w:sz="0" w:space="0" w:color="auto"/>
            <w:left w:val="none" w:sz="0" w:space="0" w:color="auto"/>
            <w:bottom w:val="none" w:sz="0" w:space="0" w:color="auto"/>
            <w:right w:val="none" w:sz="0" w:space="0" w:color="auto"/>
          </w:divBdr>
        </w:div>
        <w:div w:id="1447626654">
          <w:marLeft w:val="0"/>
          <w:marRight w:val="0"/>
          <w:marTop w:val="0"/>
          <w:marBottom w:val="0"/>
          <w:divBdr>
            <w:top w:val="none" w:sz="0" w:space="0" w:color="auto"/>
            <w:left w:val="none" w:sz="0" w:space="0" w:color="auto"/>
            <w:bottom w:val="none" w:sz="0" w:space="0" w:color="auto"/>
            <w:right w:val="none" w:sz="0" w:space="0" w:color="auto"/>
          </w:divBdr>
        </w:div>
        <w:div w:id="1032803345">
          <w:marLeft w:val="0"/>
          <w:marRight w:val="0"/>
          <w:marTop w:val="0"/>
          <w:marBottom w:val="0"/>
          <w:divBdr>
            <w:top w:val="none" w:sz="0" w:space="0" w:color="auto"/>
            <w:left w:val="none" w:sz="0" w:space="0" w:color="auto"/>
            <w:bottom w:val="none" w:sz="0" w:space="0" w:color="auto"/>
            <w:right w:val="none" w:sz="0" w:space="0" w:color="auto"/>
          </w:divBdr>
        </w:div>
        <w:div w:id="842934324">
          <w:marLeft w:val="0"/>
          <w:marRight w:val="0"/>
          <w:marTop w:val="0"/>
          <w:marBottom w:val="0"/>
          <w:divBdr>
            <w:top w:val="none" w:sz="0" w:space="0" w:color="auto"/>
            <w:left w:val="none" w:sz="0" w:space="0" w:color="auto"/>
            <w:bottom w:val="none" w:sz="0" w:space="0" w:color="auto"/>
            <w:right w:val="none" w:sz="0" w:space="0" w:color="auto"/>
          </w:divBdr>
        </w:div>
        <w:div w:id="1839424377">
          <w:marLeft w:val="0"/>
          <w:marRight w:val="0"/>
          <w:marTop w:val="0"/>
          <w:marBottom w:val="0"/>
          <w:divBdr>
            <w:top w:val="none" w:sz="0" w:space="0" w:color="auto"/>
            <w:left w:val="none" w:sz="0" w:space="0" w:color="auto"/>
            <w:bottom w:val="none" w:sz="0" w:space="0" w:color="auto"/>
            <w:right w:val="none" w:sz="0" w:space="0" w:color="auto"/>
          </w:divBdr>
        </w:div>
        <w:div w:id="1121419025">
          <w:marLeft w:val="0"/>
          <w:marRight w:val="0"/>
          <w:marTop w:val="0"/>
          <w:marBottom w:val="0"/>
          <w:divBdr>
            <w:top w:val="none" w:sz="0" w:space="0" w:color="auto"/>
            <w:left w:val="none" w:sz="0" w:space="0" w:color="auto"/>
            <w:bottom w:val="none" w:sz="0" w:space="0" w:color="auto"/>
            <w:right w:val="none" w:sz="0" w:space="0" w:color="auto"/>
          </w:divBdr>
        </w:div>
        <w:div w:id="1575506177">
          <w:marLeft w:val="0"/>
          <w:marRight w:val="0"/>
          <w:marTop w:val="0"/>
          <w:marBottom w:val="0"/>
          <w:divBdr>
            <w:top w:val="none" w:sz="0" w:space="0" w:color="auto"/>
            <w:left w:val="none" w:sz="0" w:space="0" w:color="auto"/>
            <w:bottom w:val="none" w:sz="0" w:space="0" w:color="auto"/>
            <w:right w:val="none" w:sz="0" w:space="0" w:color="auto"/>
          </w:divBdr>
        </w:div>
        <w:div w:id="597760572">
          <w:marLeft w:val="0"/>
          <w:marRight w:val="0"/>
          <w:marTop w:val="0"/>
          <w:marBottom w:val="0"/>
          <w:divBdr>
            <w:top w:val="none" w:sz="0" w:space="0" w:color="auto"/>
            <w:left w:val="none" w:sz="0" w:space="0" w:color="auto"/>
            <w:bottom w:val="none" w:sz="0" w:space="0" w:color="auto"/>
            <w:right w:val="none" w:sz="0" w:space="0" w:color="auto"/>
          </w:divBdr>
        </w:div>
        <w:div w:id="133723069">
          <w:marLeft w:val="0"/>
          <w:marRight w:val="0"/>
          <w:marTop w:val="0"/>
          <w:marBottom w:val="0"/>
          <w:divBdr>
            <w:top w:val="none" w:sz="0" w:space="0" w:color="auto"/>
            <w:left w:val="none" w:sz="0" w:space="0" w:color="auto"/>
            <w:bottom w:val="none" w:sz="0" w:space="0" w:color="auto"/>
            <w:right w:val="none" w:sz="0" w:space="0" w:color="auto"/>
          </w:divBdr>
        </w:div>
        <w:div w:id="1170679707">
          <w:marLeft w:val="0"/>
          <w:marRight w:val="0"/>
          <w:marTop w:val="0"/>
          <w:marBottom w:val="0"/>
          <w:divBdr>
            <w:top w:val="none" w:sz="0" w:space="0" w:color="auto"/>
            <w:left w:val="none" w:sz="0" w:space="0" w:color="auto"/>
            <w:bottom w:val="none" w:sz="0" w:space="0" w:color="auto"/>
            <w:right w:val="none" w:sz="0" w:space="0" w:color="auto"/>
          </w:divBdr>
        </w:div>
        <w:div w:id="11499397">
          <w:marLeft w:val="0"/>
          <w:marRight w:val="0"/>
          <w:marTop w:val="0"/>
          <w:marBottom w:val="0"/>
          <w:divBdr>
            <w:top w:val="none" w:sz="0" w:space="0" w:color="auto"/>
            <w:left w:val="none" w:sz="0" w:space="0" w:color="auto"/>
            <w:bottom w:val="none" w:sz="0" w:space="0" w:color="auto"/>
            <w:right w:val="none" w:sz="0" w:space="0" w:color="auto"/>
          </w:divBdr>
        </w:div>
        <w:div w:id="1411004377">
          <w:marLeft w:val="0"/>
          <w:marRight w:val="0"/>
          <w:marTop w:val="0"/>
          <w:marBottom w:val="0"/>
          <w:divBdr>
            <w:top w:val="none" w:sz="0" w:space="0" w:color="auto"/>
            <w:left w:val="none" w:sz="0" w:space="0" w:color="auto"/>
            <w:bottom w:val="none" w:sz="0" w:space="0" w:color="auto"/>
            <w:right w:val="none" w:sz="0" w:space="0" w:color="auto"/>
          </w:divBdr>
        </w:div>
        <w:div w:id="717053521">
          <w:marLeft w:val="0"/>
          <w:marRight w:val="0"/>
          <w:marTop w:val="0"/>
          <w:marBottom w:val="0"/>
          <w:divBdr>
            <w:top w:val="none" w:sz="0" w:space="0" w:color="auto"/>
            <w:left w:val="none" w:sz="0" w:space="0" w:color="auto"/>
            <w:bottom w:val="none" w:sz="0" w:space="0" w:color="auto"/>
            <w:right w:val="none" w:sz="0" w:space="0" w:color="auto"/>
          </w:divBdr>
        </w:div>
        <w:div w:id="2056350611">
          <w:marLeft w:val="0"/>
          <w:marRight w:val="0"/>
          <w:marTop w:val="0"/>
          <w:marBottom w:val="0"/>
          <w:divBdr>
            <w:top w:val="none" w:sz="0" w:space="0" w:color="auto"/>
            <w:left w:val="none" w:sz="0" w:space="0" w:color="auto"/>
            <w:bottom w:val="none" w:sz="0" w:space="0" w:color="auto"/>
            <w:right w:val="none" w:sz="0" w:space="0" w:color="auto"/>
          </w:divBdr>
        </w:div>
        <w:div w:id="463155892">
          <w:marLeft w:val="0"/>
          <w:marRight w:val="0"/>
          <w:marTop w:val="0"/>
          <w:marBottom w:val="0"/>
          <w:divBdr>
            <w:top w:val="none" w:sz="0" w:space="0" w:color="auto"/>
            <w:left w:val="none" w:sz="0" w:space="0" w:color="auto"/>
            <w:bottom w:val="none" w:sz="0" w:space="0" w:color="auto"/>
            <w:right w:val="none" w:sz="0" w:space="0" w:color="auto"/>
          </w:divBdr>
        </w:div>
        <w:div w:id="841090594">
          <w:marLeft w:val="0"/>
          <w:marRight w:val="0"/>
          <w:marTop w:val="0"/>
          <w:marBottom w:val="0"/>
          <w:divBdr>
            <w:top w:val="none" w:sz="0" w:space="0" w:color="auto"/>
            <w:left w:val="none" w:sz="0" w:space="0" w:color="auto"/>
            <w:bottom w:val="none" w:sz="0" w:space="0" w:color="auto"/>
            <w:right w:val="none" w:sz="0" w:space="0" w:color="auto"/>
          </w:divBdr>
        </w:div>
        <w:div w:id="1483891815">
          <w:marLeft w:val="0"/>
          <w:marRight w:val="0"/>
          <w:marTop w:val="0"/>
          <w:marBottom w:val="0"/>
          <w:divBdr>
            <w:top w:val="none" w:sz="0" w:space="0" w:color="auto"/>
            <w:left w:val="none" w:sz="0" w:space="0" w:color="auto"/>
            <w:bottom w:val="none" w:sz="0" w:space="0" w:color="auto"/>
            <w:right w:val="none" w:sz="0" w:space="0" w:color="auto"/>
          </w:divBdr>
        </w:div>
        <w:div w:id="2066492132">
          <w:marLeft w:val="0"/>
          <w:marRight w:val="0"/>
          <w:marTop w:val="0"/>
          <w:marBottom w:val="0"/>
          <w:divBdr>
            <w:top w:val="none" w:sz="0" w:space="0" w:color="auto"/>
            <w:left w:val="none" w:sz="0" w:space="0" w:color="auto"/>
            <w:bottom w:val="none" w:sz="0" w:space="0" w:color="auto"/>
            <w:right w:val="none" w:sz="0" w:space="0" w:color="auto"/>
          </w:divBdr>
        </w:div>
        <w:div w:id="2019891630">
          <w:marLeft w:val="0"/>
          <w:marRight w:val="0"/>
          <w:marTop w:val="0"/>
          <w:marBottom w:val="0"/>
          <w:divBdr>
            <w:top w:val="none" w:sz="0" w:space="0" w:color="auto"/>
            <w:left w:val="none" w:sz="0" w:space="0" w:color="auto"/>
            <w:bottom w:val="none" w:sz="0" w:space="0" w:color="auto"/>
            <w:right w:val="none" w:sz="0" w:space="0" w:color="auto"/>
          </w:divBdr>
        </w:div>
        <w:div w:id="1065185042">
          <w:marLeft w:val="0"/>
          <w:marRight w:val="0"/>
          <w:marTop w:val="0"/>
          <w:marBottom w:val="0"/>
          <w:divBdr>
            <w:top w:val="none" w:sz="0" w:space="0" w:color="auto"/>
            <w:left w:val="none" w:sz="0" w:space="0" w:color="auto"/>
            <w:bottom w:val="none" w:sz="0" w:space="0" w:color="auto"/>
            <w:right w:val="none" w:sz="0" w:space="0" w:color="auto"/>
          </w:divBdr>
        </w:div>
        <w:div w:id="876505095">
          <w:marLeft w:val="0"/>
          <w:marRight w:val="0"/>
          <w:marTop w:val="0"/>
          <w:marBottom w:val="0"/>
          <w:divBdr>
            <w:top w:val="none" w:sz="0" w:space="0" w:color="auto"/>
            <w:left w:val="none" w:sz="0" w:space="0" w:color="auto"/>
            <w:bottom w:val="none" w:sz="0" w:space="0" w:color="auto"/>
            <w:right w:val="none" w:sz="0" w:space="0" w:color="auto"/>
          </w:divBdr>
        </w:div>
        <w:div w:id="53353331">
          <w:marLeft w:val="0"/>
          <w:marRight w:val="0"/>
          <w:marTop w:val="0"/>
          <w:marBottom w:val="0"/>
          <w:divBdr>
            <w:top w:val="none" w:sz="0" w:space="0" w:color="auto"/>
            <w:left w:val="none" w:sz="0" w:space="0" w:color="auto"/>
            <w:bottom w:val="none" w:sz="0" w:space="0" w:color="auto"/>
            <w:right w:val="none" w:sz="0" w:space="0" w:color="auto"/>
          </w:divBdr>
        </w:div>
        <w:div w:id="722413282">
          <w:marLeft w:val="0"/>
          <w:marRight w:val="0"/>
          <w:marTop w:val="0"/>
          <w:marBottom w:val="0"/>
          <w:divBdr>
            <w:top w:val="none" w:sz="0" w:space="0" w:color="auto"/>
            <w:left w:val="none" w:sz="0" w:space="0" w:color="auto"/>
            <w:bottom w:val="none" w:sz="0" w:space="0" w:color="auto"/>
            <w:right w:val="none" w:sz="0" w:space="0" w:color="auto"/>
          </w:divBdr>
        </w:div>
        <w:div w:id="1308360838">
          <w:marLeft w:val="0"/>
          <w:marRight w:val="0"/>
          <w:marTop w:val="0"/>
          <w:marBottom w:val="0"/>
          <w:divBdr>
            <w:top w:val="none" w:sz="0" w:space="0" w:color="auto"/>
            <w:left w:val="none" w:sz="0" w:space="0" w:color="auto"/>
            <w:bottom w:val="none" w:sz="0" w:space="0" w:color="auto"/>
            <w:right w:val="none" w:sz="0" w:space="0" w:color="auto"/>
          </w:divBdr>
        </w:div>
        <w:div w:id="482770928">
          <w:marLeft w:val="0"/>
          <w:marRight w:val="0"/>
          <w:marTop w:val="0"/>
          <w:marBottom w:val="0"/>
          <w:divBdr>
            <w:top w:val="none" w:sz="0" w:space="0" w:color="auto"/>
            <w:left w:val="none" w:sz="0" w:space="0" w:color="auto"/>
            <w:bottom w:val="none" w:sz="0" w:space="0" w:color="auto"/>
            <w:right w:val="none" w:sz="0" w:space="0" w:color="auto"/>
          </w:divBdr>
        </w:div>
        <w:div w:id="1237520838">
          <w:marLeft w:val="0"/>
          <w:marRight w:val="0"/>
          <w:marTop w:val="0"/>
          <w:marBottom w:val="0"/>
          <w:divBdr>
            <w:top w:val="none" w:sz="0" w:space="0" w:color="auto"/>
            <w:left w:val="none" w:sz="0" w:space="0" w:color="auto"/>
            <w:bottom w:val="none" w:sz="0" w:space="0" w:color="auto"/>
            <w:right w:val="none" w:sz="0" w:space="0" w:color="auto"/>
          </w:divBdr>
        </w:div>
        <w:div w:id="1937520634">
          <w:marLeft w:val="0"/>
          <w:marRight w:val="0"/>
          <w:marTop w:val="0"/>
          <w:marBottom w:val="0"/>
          <w:divBdr>
            <w:top w:val="none" w:sz="0" w:space="0" w:color="auto"/>
            <w:left w:val="none" w:sz="0" w:space="0" w:color="auto"/>
            <w:bottom w:val="none" w:sz="0" w:space="0" w:color="auto"/>
            <w:right w:val="none" w:sz="0" w:space="0" w:color="auto"/>
          </w:divBdr>
        </w:div>
        <w:div w:id="2054689837">
          <w:marLeft w:val="0"/>
          <w:marRight w:val="0"/>
          <w:marTop w:val="0"/>
          <w:marBottom w:val="0"/>
          <w:divBdr>
            <w:top w:val="none" w:sz="0" w:space="0" w:color="auto"/>
            <w:left w:val="none" w:sz="0" w:space="0" w:color="auto"/>
            <w:bottom w:val="none" w:sz="0" w:space="0" w:color="auto"/>
            <w:right w:val="none" w:sz="0" w:space="0" w:color="auto"/>
          </w:divBdr>
        </w:div>
        <w:div w:id="537163313">
          <w:marLeft w:val="0"/>
          <w:marRight w:val="0"/>
          <w:marTop w:val="0"/>
          <w:marBottom w:val="0"/>
          <w:divBdr>
            <w:top w:val="none" w:sz="0" w:space="0" w:color="auto"/>
            <w:left w:val="none" w:sz="0" w:space="0" w:color="auto"/>
            <w:bottom w:val="none" w:sz="0" w:space="0" w:color="auto"/>
            <w:right w:val="none" w:sz="0" w:space="0" w:color="auto"/>
          </w:divBdr>
        </w:div>
        <w:div w:id="1794247271">
          <w:marLeft w:val="0"/>
          <w:marRight w:val="0"/>
          <w:marTop w:val="0"/>
          <w:marBottom w:val="0"/>
          <w:divBdr>
            <w:top w:val="none" w:sz="0" w:space="0" w:color="auto"/>
            <w:left w:val="none" w:sz="0" w:space="0" w:color="auto"/>
            <w:bottom w:val="none" w:sz="0" w:space="0" w:color="auto"/>
            <w:right w:val="none" w:sz="0" w:space="0" w:color="auto"/>
          </w:divBdr>
        </w:div>
        <w:div w:id="649599279">
          <w:marLeft w:val="0"/>
          <w:marRight w:val="0"/>
          <w:marTop w:val="0"/>
          <w:marBottom w:val="0"/>
          <w:divBdr>
            <w:top w:val="none" w:sz="0" w:space="0" w:color="auto"/>
            <w:left w:val="none" w:sz="0" w:space="0" w:color="auto"/>
            <w:bottom w:val="none" w:sz="0" w:space="0" w:color="auto"/>
            <w:right w:val="none" w:sz="0" w:space="0" w:color="auto"/>
          </w:divBdr>
        </w:div>
        <w:div w:id="805469486">
          <w:marLeft w:val="0"/>
          <w:marRight w:val="0"/>
          <w:marTop w:val="0"/>
          <w:marBottom w:val="0"/>
          <w:divBdr>
            <w:top w:val="none" w:sz="0" w:space="0" w:color="auto"/>
            <w:left w:val="none" w:sz="0" w:space="0" w:color="auto"/>
            <w:bottom w:val="none" w:sz="0" w:space="0" w:color="auto"/>
            <w:right w:val="none" w:sz="0" w:space="0" w:color="auto"/>
          </w:divBdr>
        </w:div>
        <w:div w:id="4478544">
          <w:marLeft w:val="0"/>
          <w:marRight w:val="0"/>
          <w:marTop w:val="0"/>
          <w:marBottom w:val="0"/>
          <w:divBdr>
            <w:top w:val="none" w:sz="0" w:space="0" w:color="auto"/>
            <w:left w:val="none" w:sz="0" w:space="0" w:color="auto"/>
            <w:bottom w:val="none" w:sz="0" w:space="0" w:color="auto"/>
            <w:right w:val="none" w:sz="0" w:space="0" w:color="auto"/>
          </w:divBdr>
        </w:div>
        <w:div w:id="1492521413">
          <w:marLeft w:val="0"/>
          <w:marRight w:val="0"/>
          <w:marTop w:val="0"/>
          <w:marBottom w:val="0"/>
          <w:divBdr>
            <w:top w:val="none" w:sz="0" w:space="0" w:color="auto"/>
            <w:left w:val="none" w:sz="0" w:space="0" w:color="auto"/>
            <w:bottom w:val="none" w:sz="0" w:space="0" w:color="auto"/>
            <w:right w:val="none" w:sz="0" w:space="0" w:color="auto"/>
          </w:divBdr>
        </w:div>
        <w:div w:id="847211341">
          <w:marLeft w:val="0"/>
          <w:marRight w:val="0"/>
          <w:marTop w:val="0"/>
          <w:marBottom w:val="0"/>
          <w:divBdr>
            <w:top w:val="none" w:sz="0" w:space="0" w:color="auto"/>
            <w:left w:val="none" w:sz="0" w:space="0" w:color="auto"/>
            <w:bottom w:val="none" w:sz="0" w:space="0" w:color="auto"/>
            <w:right w:val="none" w:sz="0" w:space="0" w:color="auto"/>
          </w:divBdr>
        </w:div>
        <w:div w:id="47263588">
          <w:marLeft w:val="0"/>
          <w:marRight w:val="0"/>
          <w:marTop w:val="0"/>
          <w:marBottom w:val="0"/>
          <w:divBdr>
            <w:top w:val="none" w:sz="0" w:space="0" w:color="auto"/>
            <w:left w:val="none" w:sz="0" w:space="0" w:color="auto"/>
            <w:bottom w:val="none" w:sz="0" w:space="0" w:color="auto"/>
            <w:right w:val="none" w:sz="0" w:space="0" w:color="auto"/>
          </w:divBdr>
        </w:div>
        <w:div w:id="351807270">
          <w:marLeft w:val="0"/>
          <w:marRight w:val="0"/>
          <w:marTop w:val="0"/>
          <w:marBottom w:val="0"/>
          <w:divBdr>
            <w:top w:val="none" w:sz="0" w:space="0" w:color="auto"/>
            <w:left w:val="none" w:sz="0" w:space="0" w:color="auto"/>
            <w:bottom w:val="none" w:sz="0" w:space="0" w:color="auto"/>
            <w:right w:val="none" w:sz="0" w:space="0" w:color="auto"/>
          </w:divBdr>
        </w:div>
        <w:div w:id="2112581380">
          <w:marLeft w:val="0"/>
          <w:marRight w:val="0"/>
          <w:marTop w:val="0"/>
          <w:marBottom w:val="0"/>
          <w:divBdr>
            <w:top w:val="none" w:sz="0" w:space="0" w:color="auto"/>
            <w:left w:val="none" w:sz="0" w:space="0" w:color="auto"/>
            <w:bottom w:val="none" w:sz="0" w:space="0" w:color="auto"/>
            <w:right w:val="none" w:sz="0" w:space="0" w:color="auto"/>
          </w:divBdr>
        </w:div>
        <w:div w:id="156042577">
          <w:marLeft w:val="0"/>
          <w:marRight w:val="0"/>
          <w:marTop w:val="0"/>
          <w:marBottom w:val="0"/>
          <w:divBdr>
            <w:top w:val="none" w:sz="0" w:space="0" w:color="auto"/>
            <w:left w:val="none" w:sz="0" w:space="0" w:color="auto"/>
            <w:bottom w:val="none" w:sz="0" w:space="0" w:color="auto"/>
            <w:right w:val="none" w:sz="0" w:space="0" w:color="auto"/>
          </w:divBdr>
        </w:div>
        <w:div w:id="2038581139">
          <w:marLeft w:val="0"/>
          <w:marRight w:val="0"/>
          <w:marTop w:val="0"/>
          <w:marBottom w:val="0"/>
          <w:divBdr>
            <w:top w:val="none" w:sz="0" w:space="0" w:color="auto"/>
            <w:left w:val="none" w:sz="0" w:space="0" w:color="auto"/>
            <w:bottom w:val="none" w:sz="0" w:space="0" w:color="auto"/>
            <w:right w:val="none" w:sz="0" w:space="0" w:color="auto"/>
          </w:divBdr>
        </w:div>
        <w:div w:id="1850871558">
          <w:marLeft w:val="0"/>
          <w:marRight w:val="0"/>
          <w:marTop w:val="0"/>
          <w:marBottom w:val="0"/>
          <w:divBdr>
            <w:top w:val="none" w:sz="0" w:space="0" w:color="auto"/>
            <w:left w:val="none" w:sz="0" w:space="0" w:color="auto"/>
            <w:bottom w:val="none" w:sz="0" w:space="0" w:color="auto"/>
            <w:right w:val="none" w:sz="0" w:space="0" w:color="auto"/>
          </w:divBdr>
        </w:div>
        <w:div w:id="1849639576">
          <w:marLeft w:val="0"/>
          <w:marRight w:val="0"/>
          <w:marTop w:val="0"/>
          <w:marBottom w:val="0"/>
          <w:divBdr>
            <w:top w:val="none" w:sz="0" w:space="0" w:color="auto"/>
            <w:left w:val="none" w:sz="0" w:space="0" w:color="auto"/>
            <w:bottom w:val="none" w:sz="0" w:space="0" w:color="auto"/>
            <w:right w:val="none" w:sz="0" w:space="0" w:color="auto"/>
          </w:divBdr>
        </w:div>
        <w:div w:id="1823887350">
          <w:marLeft w:val="0"/>
          <w:marRight w:val="0"/>
          <w:marTop w:val="0"/>
          <w:marBottom w:val="0"/>
          <w:divBdr>
            <w:top w:val="none" w:sz="0" w:space="0" w:color="auto"/>
            <w:left w:val="none" w:sz="0" w:space="0" w:color="auto"/>
            <w:bottom w:val="none" w:sz="0" w:space="0" w:color="auto"/>
            <w:right w:val="none" w:sz="0" w:space="0" w:color="auto"/>
          </w:divBdr>
        </w:div>
        <w:div w:id="1123113824">
          <w:marLeft w:val="0"/>
          <w:marRight w:val="0"/>
          <w:marTop w:val="0"/>
          <w:marBottom w:val="0"/>
          <w:divBdr>
            <w:top w:val="none" w:sz="0" w:space="0" w:color="auto"/>
            <w:left w:val="none" w:sz="0" w:space="0" w:color="auto"/>
            <w:bottom w:val="none" w:sz="0" w:space="0" w:color="auto"/>
            <w:right w:val="none" w:sz="0" w:space="0" w:color="auto"/>
          </w:divBdr>
        </w:div>
        <w:div w:id="432238944">
          <w:marLeft w:val="0"/>
          <w:marRight w:val="0"/>
          <w:marTop w:val="0"/>
          <w:marBottom w:val="0"/>
          <w:divBdr>
            <w:top w:val="none" w:sz="0" w:space="0" w:color="auto"/>
            <w:left w:val="none" w:sz="0" w:space="0" w:color="auto"/>
            <w:bottom w:val="none" w:sz="0" w:space="0" w:color="auto"/>
            <w:right w:val="none" w:sz="0" w:space="0" w:color="auto"/>
          </w:divBdr>
        </w:div>
        <w:div w:id="737022025">
          <w:marLeft w:val="0"/>
          <w:marRight w:val="0"/>
          <w:marTop w:val="0"/>
          <w:marBottom w:val="0"/>
          <w:divBdr>
            <w:top w:val="none" w:sz="0" w:space="0" w:color="auto"/>
            <w:left w:val="none" w:sz="0" w:space="0" w:color="auto"/>
            <w:bottom w:val="none" w:sz="0" w:space="0" w:color="auto"/>
            <w:right w:val="none" w:sz="0" w:space="0" w:color="auto"/>
          </w:divBdr>
        </w:div>
        <w:div w:id="1349213834">
          <w:marLeft w:val="0"/>
          <w:marRight w:val="0"/>
          <w:marTop w:val="0"/>
          <w:marBottom w:val="0"/>
          <w:divBdr>
            <w:top w:val="none" w:sz="0" w:space="0" w:color="auto"/>
            <w:left w:val="none" w:sz="0" w:space="0" w:color="auto"/>
            <w:bottom w:val="none" w:sz="0" w:space="0" w:color="auto"/>
            <w:right w:val="none" w:sz="0" w:space="0" w:color="auto"/>
          </w:divBdr>
        </w:div>
        <w:div w:id="63528350">
          <w:marLeft w:val="0"/>
          <w:marRight w:val="0"/>
          <w:marTop w:val="0"/>
          <w:marBottom w:val="0"/>
          <w:divBdr>
            <w:top w:val="none" w:sz="0" w:space="0" w:color="auto"/>
            <w:left w:val="none" w:sz="0" w:space="0" w:color="auto"/>
            <w:bottom w:val="none" w:sz="0" w:space="0" w:color="auto"/>
            <w:right w:val="none" w:sz="0" w:space="0" w:color="auto"/>
          </w:divBdr>
        </w:div>
        <w:div w:id="308247406">
          <w:marLeft w:val="0"/>
          <w:marRight w:val="0"/>
          <w:marTop w:val="0"/>
          <w:marBottom w:val="0"/>
          <w:divBdr>
            <w:top w:val="none" w:sz="0" w:space="0" w:color="auto"/>
            <w:left w:val="none" w:sz="0" w:space="0" w:color="auto"/>
            <w:bottom w:val="none" w:sz="0" w:space="0" w:color="auto"/>
            <w:right w:val="none" w:sz="0" w:space="0" w:color="auto"/>
          </w:divBdr>
        </w:div>
        <w:div w:id="1650211275">
          <w:marLeft w:val="0"/>
          <w:marRight w:val="0"/>
          <w:marTop w:val="0"/>
          <w:marBottom w:val="0"/>
          <w:divBdr>
            <w:top w:val="none" w:sz="0" w:space="0" w:color="auto"/>
            <w:left w:val="none" w:sz="0" w:space="0" w:color="auto"/>
            <w:bottom w:val="none" w:sz="0" w:space="0" w:color="auto"/>
            <w:right w:val="none" w:sz="0" w:space="0" w:color="auto"/>
          </w:divBdr>
        </w:div>
        <w:div w:id="855845371">
          <w:marLeft w:val="0"/>
          <w:marRight w:val="0"/>
          <w:marTop w:val="0"/>
          <w:marBottom w:val="0"/>
          <w:divBdr>
            <w:top w:val="none" w:sz="0" w:space="0" w:color="auto"/>
            <w:left w:val="none" w:sz="0" w:space="0" w:color="auto"/>
            <w:bottom w:val="none" w:sz="0" w:space="0" w:color="auto"/>
            <w:right w:val="none" w:sz="0" w:space="0" w:color="auto"/>
          </w:divBdr>
        </w:div>
        <w:div w:id="209729043">
          <w:marLeft w:val="0"/>
          <w:marRight w:val="0"/>
          <w:marTop w:val="0"/>
          <w:marBottom w:val="0"/>
          <w:divBdr>
            <w:top w:val="none" w:sz="0" w:space="0" w:color="auto"/>
            <w:left w:val="none" w:sz="0" w:space="0" w:color="auto"/>
            <w:bottom w:val="none" w:sz="0" w:space="0" w:color="auto"/>
            <w:right w:val="none" w:sz="0" w:space="0" w:color="auto"/>
          </w:divBdr>
        </w:div>
        <w:div w:id="242227416">
          <w:marLeft w:val="0"/>
          <w:marRight w:val="0"/>
          <w:marTop w:val="0"/>
          <w:marBottom w:val="0"/>
          <w:divBdr>
            <w:top w:val="none" w:sz="0" w:space="0" w:color="auto"/>
            <w:left w:val="none" w:sz="0" w:space="0" w:color="auto"/>
            <w:bottom w:val="none" w:sz="0" w:space="0" w:color="auto"/>
            <w:right w:val="none" w:sz="0" w:space="0" w:color="auto"/>
          </w:divBdr>
        </w:div>
        <w:div w:id="337969379">
          <w:marLeft w:val="0"/>
          <w:marRight w:val="0"/>
          <w:marTop w:val="0"/>
          <w:marBottom w:val="0"/>
          <w:divBdr>
            <w:top w:val="none" w:sz="0" w:space="0" w:color="auto"/>
            <w:left w:val="none" w:sz="0" w:space="0" w:color="auto"/>
            <w:bottom w:val="none" w:sz="0" w:space="0" w:color="auto"/>
            <w:right w:val="none" w:sz="0" w:space="0" w:color="auto"/>
          </w:divBdr>
        </w:div>
        <w:div w:id="184489574">
          <w:marLeft w:val="0"/>
          <w:marRight w:val="0"/>
          <w:marTop w:val="0"/>
          <w:marBottom w:val="0"/>
          <w:divBdr>
            <w:top w:val="none" w:sz="0" w:space="0" w:color="auto"/>
            <w:left w:val="none" w:sz="0" w:space="0" w:color="auto"/>
            <w:bottom w:val="none" w:sz="0" w:space="0" w:color="auto"/>
            <w:right w:val="none" w:sz="0" w:space="0" w:color="auto"/>
          </w:divBdr>
        </w:div>
        <w:div w:id="1536232289">
          <w:marLeft w:val="0"/>
          <w:marRight w:val="0"/>
          <w:marTop w:val="0"/>
          <w:marBottom w:val="0"/>
          <w:divBdr>
            <w:top w:val="none" w:sz="0" w:space="0" w:color="auto"/>
            <w:left w:val="none" w:sz="0" w:space="0" w:color="auto"/>
            <w:bottom w:val="none" w:sz="0" w:space="0" w:color="auto"/>
            <w:right w:val="none" w:sz="0" w:space="0" w:color="auto"/>
          </w:divBdr>
        </w:div>
        <w:div w:id="191462798">
          <w:marLeft w:val="0"/>
          <w:marRight w:val="0"/>
          <w:marTop w:val="0"/>
          <w:marBottom w:val="0"/>
          <w:divBdr>
            <w:top w:val="none" w:sz="0" w:space="0" w:color="auto"/>
            <w:left w:val="none" w:sz="0" w:space="0" w:color="auto"/>
            <w:bottom w:val="none" w:sz="0" w:space="0" w:color="auto"/>
            <w:right w:val="none" w:sz="0" w:space="0" w:color="auto"/>
          </w:divBdr>
        </w:div>
        <w:div w:id="1736392036">
          <w:marLeft w:val="0"/>
          <w:marRight w:val="0"/>
          <w:marTop w:val="0"/>
          <w:marBottom w:val="0"/>
          <w:divBdr>
            <w:top w:val="none" w:sz="0" w:space="0" w:color="auto"/>
            <w:left w:val="none" w:sz="0" w:space="0" w:color="auto"/>
            <w:bottom w:val="none" w:sz="0" w:space="0" w:color="auto"/>
            <w:right w:val="none" w:sz="0" w:space="0" w:color="auto"/>
          </w:divBdr>
        </w:div>
        <w:div w:id="1283531894">
          <w:marLeft w:val="0"/>
          <w:marRight w:val="0"/>
          <w:marTop w:val="0"/>
          <w:marBottom w:val="0"/>
          <w:divBdr>
            <w:top w:val="none" w:sz="0" w:space="0" w:color="auto"/>
            <w:left w:val="none" w:sz="0" w:space="0" w:color="auto"/>
            <w:bottom w:val="none" w:sz="0" w:space="0" w:color="auto"/>
            <w:right w:val="none" w:sz="0" w:space="0" w:color="auto"/>
          </w:divBdr>
        </w:div>
        <w:div w:id="1668289213">
          <w:marLeft w:val="0"/>
          <w:marRight w:val="0"/>
          <w:marTop w:val="0"/>
          <w:marBottom w:val="0"/>
          <w:divBdr>
            <w:top w:val="none" w:sz="0" w:space="0" w:color="auto"/>
            <w:left w:val="none" w:sz="0" w:space="0" w:color="auto"/>
            <w:bottom w:val="none" w:sz="0" w:space="0" w:color="auto"/>
            <w:right w:val="none" w:sz="0" w:space="0" w:color="auto"/>
          </w:divBdr>
        </w:div>
        <w:div w:id="2096512577">
          <w:marLeft w:val="0"/>
          <w:marRight w:val="0"/>
          <w:marTop w:val="0"/>
          <w:marBottom w:val="0"/>
          <w:divBdr>
            <w:top w:val="none" w:sz="0" w:space="0" w:color="auto"/>
            <w:left w:val="none" w:sz="0" w:space="0" w:color="auto"/>
            <w:bottom w:val="none" w:sz="0" w:space="0" w:color="auto"/>
            <w:right w:val="none" w:sz="0" w:space="0" w:color="auto"/>
          </w:divBdr>
        </w:div>
        <w:div w:id="1522551429">
          <w:marLeft w:val="0"/>
          <w:marRight w:val="0"/>
          <w:marTop w:val="0"/>
          <w:marBottom w:val="0"/>
          <w:divBdr>
            <w:top w:val="none" w:sz="0" w:space="0" w:color="auto"/>
            <w:left w:val="none" w:sz="0" w:space="0" w:color="auto"/>
            <w:bottom w:val="none" w:sz="0" w:space="0" w:color="auto"/>
            <w:right w:val="none" w:sz="0" w:space="0" w:color="auto"/>
          </w:divBdr>
        </w:div>
        <w:div w:id="1674721671">
          <w:marLeft w:val="0"/>
          <w:marRight w:val="0"/>
          <w:marTop w:val="0"/>
          <w:marBottom w:val="0"/>
          <w:divBdr>
            <w:top w:val="none" w:sz="0" w:space="0" w:color="auto"/>
            <w:left w:val="none" w:sz="0" w:space="0" w:color="auto"/>
            <w:bottom w:val="none" w:sz="0" w:space="0" w:color="auto"/>
            <w:right w:val="none" w:sz="0" w:space="0" w:color="auto"/>
          </w:divBdr>
        </w:div>
        <w:div w:id="258686475">
          <w:marLeft w:val="0"/>
          <w:marRight w:val="0"/>
          <w:marTop w:val="0"/>
          <w:marBottom w:val="0"/>
          <w:divBdr>
            <w:top w:val="none" w:sz="0" w:space="0" w:color="auto"/>
            <w:left w:val="none" w:sz="0" w:space="0" w:color="auto"/>
            <w:bottom w:val="none" w:sz="0" w:space="0" w:color="auto"/>
            <w:right w:val="none" w:sz="0" w:space="0" w:color="auto"/>
          </w:divBdr>
        </w:div>
        <w:div w:id="1144277698">
          <w:marLeft w:val="0"/>
          <w:marRight w:val="0"/>
          <w:marTop w:val="0"/>
          <w:marBottom w:val="0"/>
          <w:divBdr>
            <w:top w:val="none" w:sz="0" w:space="0" w:color="auto"/>
            <w:left w:val="none" w:sz="0" w:space="0" w:color="auto"/>
            <w:bottom w:val="none" w:sz="0" w:space="0" w:color="auto"/>
            <w:right w:val="none" w:sz="0" w:space="0" w:color="auto"/>
          </w:divBdr>
        </w:div>
        <w:div w:id="544374528">
          <w:marLeft w:val="0"/>
          <w:marRight w:val="0"/>
          <w:marTop w:val="0"/>
          <w:marBottom w:val="0"/>
          <w:divBdr>
            <w:top w:val="none" w:sz="0" w:space="0" w:color="auto"/>
            <w:left w:val="none" w:sz="0" w:space="0" w:color="auto"/>
            <w:bottom w:val="none" w:sz="0" w:space="0" w:color="auto"/>
            <w:right w:val="none" w:sz="0" w:space="0" w:color="auto"/>
          </w:divBdr>
        </w:div>
        <w:div w:id="1352143794">
          <w:marLeft w:val="0"/>
          <w:marRight w:val="0"/>
          <w:marTop w:val="0"/>
          <w:marBottom w:val="0"/>
          <w:divBdr>
            <w:top w:val="none" w:sz="0" w:space="0" w:color="auto"/>
            <w:left w:val="none" w:sz="0" w:space="0" w:color="auto"/>
            <w:bottom w:val="none" w:sz="0" w:space="0" w:color="auto"/>
            <w:right w:val="none" w:sz="0" w:space="0" w:color="auto"/>
          </w:divBdr>
        </w:div>
        <w:div w:id="661128709">
          <w:marLeft w:val="0"/>
          <w:marRight w:val="0"/>
          <w:marTop w:val="0"/>
          <w:marBottom w:val="0"/>
          <w:divBdr>
            <w:top w:val="none" w:sz="0" w:space="0" w:color="auto"/>
            <w:left w:val="none" w:sz="0" w:space="0" w:color="auto"/>
            <w:bottom w:val="none" w:sz="0" w:space="0" w:color="auto"/>
            <w:right w:val="none" w:sz="0" w:space="0" w:color="auto"/>
          </w:divBdr>
        </w:div>
        <w:div w:id="1766612606">
          <w:marLeft w:val="0"/>
          <w:marRight w:val="0"/>
          <w:marTop w:val="0"/>
          <w:marBottom w:val="0"/>
          <w:divBdr>
            <w:top w:val="none" w:sz="0" w:space="0" w:color="auto"/>
            <w:left w:val="none" w:sz="0" w:space="0" w:color="auto"/>
            <w:bottom w:val="none" w:sz="0" w:space="0" w:color="auto"/>
            <w:right w:val="none" w:sz="0" w:space="0" w:color="auto"/>
          </w:divBdr>
        </w:div>
        <w:div w:id="799881810">
          <w:marLeft w:val="0"/>
          <w:marRight w:val="0"/>
          <w:marTop w:val="0"/>
          <w:marBottom w:val="0"/>
          <w:divBdr>
            <w:top w:val="none" w:sz="0" w:space="0" w:color="auto"/>
            <w:left w:val="none" w:sz="0" w:space="0" w:color="auto"/>
            <w:bottom w:val="none" w:sz="0" w:space="0" w:color="auto"/>
            <w:right w:val="none" w:sz="0" w:space="0" w:color="auto"/>
          </w:divBdr>
        </w:div>
        <w:div w:id="39063453">
          <w:marLeft w:val="0"/>
          <w:marRight w:val="0"/>
          <w:marTop w:val="0"/>
          <w:marBottom w:val="0"/>
          <w:divBdr>
            <w:top w:val="none" w:sz="0" w:space="0" w:color="auto"/>
            <w:left w:val="none" w:sz="0" w:space="0" w:color="auto"/>
            <w:bottom w:val="none" w:sz="0" w:space="0" w:color="auto"/>
            <w:right w:val="none" w:sz="0" w:space="0" w:color="auto"/>
          </w:divBdr>
        </w:div>
        <w:div w:id="1995327818">
          <w:marLeft w:val="0"/>
          <w:marRight w:val="0"/>
          <w:marTop w:val="0"/>
          <w:marBottom w:val="0"/>
          <w:divBdr>
            <w:top w:val="none" w:sz="0" w:space="0" w:color="auto"/>
            <w:left w:val="none" w:sz="0" w:space="0" w:color="auto"/>
            <w:bottom w:val="none" w:sz="0" w:space="0" w:color="auto"/>
            <w:right w:val="none" w:sz="0" w:space="0" w:color="auto"/>
          </w:divBdr>
        </w:div>
        <w:div w:id="800611378">
          <w:marLeft w:val="0"/>
          <w:marRight w:val="0"/>
          <w:marTop w:val="0"/>
          <w:marBottom w:val="0"/>
          <w:divBdr>
            <w:top w:val="none" w:sz="0" w:space="0" w:color="auto"/>
            <w:left w:val="none" w:sz="0" w:space="0" w:color="auto"/>
            <w:bottom w:val="none" w:sz="0" w:space="0" w:color="auto"/>
            <w:right w:val="none" w:sz="0" w:space="0" w:color="auto"/>
          </w:divBdr>
        </w:div>
        <w:div w:id="279190301">
          <w:marLeft w:val="0"/>
          <w:marRight w:val="0"/>
          <w:marTop w:val="0"/>
          <w:marBottom w:val="0"/>
          <w:divBdr>
            <w:top w:val="none" w:sz="0" w:space="0" w:color="auto"/>
            <w:left w:val="none" w:sz="0" w:space="0" w:color="auto"/>
            <w:bottom w:val="none" w:sz="0" w:space="0" w:color="auto"/>
            <w:right w:val="none" w:sz="0" w:space="0" w:color="auto"/>
          </w:divBdr>
        </w:div>
        <w:div w:id="824319917">
          <w:marLeft w:val="0"/>
          <w:marRight w:val="0"/>
          <w:marTop w:val="0"/>
          <w:marBottom w:val="0"/>
          <w:divBdr>
            <w:top w:val="none" w:sz="0" w:space="0" w:color="auto"/>
            <w:left w:val="none" w:sz="0" w:space="0" w:color="auto"/>
            <w:bottom w:val="none" w:sz="0" w:space="0" w:color="auto"/>
            <w:right w:val="none" w:sz="0" w:space="0" w:color="auto"/>
          </w:divBdr>
        </w:div>
        <w:div w:id="904493824">
          <w:marLeft w:val="0"/>
          <w:marRight w:val="0"/>
          <w:marTop w:val="0"/>
          <w:marBottom w:val="0"/>
          <w:divBdr>
            <w:top w:val="none" w:sz="0" w:space="0" w:color="auto"/>
            <w:left w:val="none" w:sz="0" w:space="0" w:color="auto"/>
            <w:bottom w:val="none" w:sz="0" w:space="0" w:color="auto"/>
            <w:right w:val="none" w:sz="0" w:space="0" w:color="auto"/>
          </w:divBdr>
        </w:div>
        <w:div w:id="1424105617">
          <w:marLeft w:val="0"/>
          <w:marRight w:val="0"/>
          <w:marTop w:val="0"/>
          <w:marBottom w:val="0"/>
          <w:divBdr>
            <w:top w:val="none" w:sz="0" w:space="0" w:color="auto"/>
            <w:left w:val="none" w:sz="0" w:space="0" w:color="auto"/>
            <w:bottom w:val="none" w:sz="0" w:space="0" w:color="auto"/>
            <w:right w:val="none" w:sz="0" w:space="0" w:color="auto"/>
          </w:divBdr>
        </w:div>
        <w:div w:id="1868791422">
          <w:marLeft w:val="0"/>
          <w:marRight w:val="0"/>
          <w:marTop w:val="0"/>
          <w:marBottom w:val="0"/>
          <w:divBdr>
            <w:top w:val="none" w:sz="0" w:space="0" w:color="auto"/>
            <w:left w:val="none" w:sz="0" w:space="0" w:color="auto"/>
            <w:bottom w:val="none" w:sz="0" w:space="0" w:color="auto"/>
            <w:right w:val="none" w:sz="0" w:space="0" w:color="auto"/>
          </w:divBdr>
        </w:div>
        <w:div w:id="1376809544">
          <w:marLeft w:val="0"/>
          <w:marRight w:val="0"/>
          <w:marTop w:val="0"/>
          <w:marBottom w:val="0"/>
          <w:divBdr>
            <w:top w:val="none" w:sz="0" w:space="0" w:color="auto"/>
            <w:left w:val="none" w:sz="0" w:space="0" w:color="auto"/>
            <w:bottom w:val="none" w:sz="0" w:space="0" w:color="auto"/>
            <w:right w:val="none" w:sz="0" w:space="0" w:color="auto"/>
          </w:divBdr>
        </w:div>
        <w:div w:id="1638991153">
          <w:marLeft w:val="0"/>
          <w:marRight w:val="0"/>
          <w:marTop w:val="0"/>
          <w:marBottom w:val="0"/>
          <w:divBdr>
            <w:top w:val="none" w:sz="0" w:space="0" w:color="auto"/>
            <w:left w:val="none" w:sz="0" w:space="0" w:color="auto"/>
            <w:bottom w:val="none" w:sz="0" w:space="0" w:color="auto"/>
            <w:right w:val="none" w:sz="0" w:space="0" w:color="auto"/>
          </w:divBdr>
        </w:div>
        <w:div w:id="707535601">
          <w:marLeft w:val="0"/>
          <w:marRight w:val="0"/>
          <w:marTop w:val="0"/>
          <w:marBottom w:val="0"/>
          <w:divBdr>
            <w:top w:val="none" w:sz="0" w:space="0" w:color="auto"/>
            <w:left w:val="none" w:sz="0" w:space="0" w:color="auto"/>
            <w:bottom w:val="none" w:sz="0" w:space="0" w:color="auto"/>
            <w:right w:val="none" w:sz="0" w:space="0" w:color="auto"/>
          </w:divBdr>
        </w:div>
        <w:div w:id="225651352">
          <w:marLeft w:val="0"/>
          <w:marRight w:val="0"/>
          <w:marTop w:val="0"/>
          <w:marBottom w:val="0"/>
          <w:divBdr>
            <w:top w:val="none" w:sz="0" w:space="0" w:color="auto"/>
            <w:left w:val="none" w:sz="0" w:space="0" w:color="auto"/>
            <w:bottom w:val="none" w:sz="0" w:space="0" w:color="auto"/>
            <w:right w:val="none" w:sz="0" w:space="0" w:color="auto"/>
          </w:divBdr>
        </w:div>
        <w:div w:id="204027376">
          <w:marLeft w:val="0"/>
          <w:marRight w:val="0"/>
          <w:marTop w:val="0"/>
          <w:marBottom w:val="0"/>
          <w:divBdr>
            <w:top w:val="none" w:sz="0" w:space="0" w:color="auto"/>
            <w:left w:val="none" w:sz="0" w:space="0" w:color="auto"/>
            <w:bottom w:val="none" w:sz="0" w:space="0" w:color="auto"/>
            <w:right w:val="none" w:sz="0" w:space="0" w:color="auto"/>
          </w:divBdr>
        </w:div>
        <w:div w:id="1661273806">
          <w:marLeft w:val="0"/>
          <w:marRight w:val="0"/>
          <w:marTop w:val="0"/>
          <w:marBottom w:val="0"/>
          <w:divBdr>
            <w:top w:val="none" w:sz="0" w:space="0" w:color="auto"/>
            <w:left w:val="none" w:sz="0" w:space="0" w:color="auto"/>
            <w:bottom w:val="none" w:sz="0" w:space="0" w:color="auto"/>
            <w:right w:val="none" w:sz="0" w:space="0" w:color="auto"/>
          </w:divBdr>
        </w:div>
        <w:div w:id="80416282">
          <w:marLeft w:val="0"/>
          <w:marRight w:val="0"/>
          <w:marTop w:val="0"/>
          <w:marBottom w:val="0"/>
          <w:divBdr>
            <w:top w:val="none" w:sz="0" w:space="0" w:color="auto"/>
            <w:left w:val="none" w:sz="0" w:space="0" w:color="auto"/>
            <w:bottom w:val="none" w:sz="0" w:space="0" w:color="auto"/>
            <w:right w:val="none" w:sz="0" w:space="0" w:color="auto"/>
          </w:divBdr>
        </w:div>
        <w:div w:id="191580413">
          <w:marLeft w:val="0"/>
          <w:marRight w:val="0"/>
          <w:marTop w:val="0"/>
          <w:marBottom w:val="0"/>
          <w:divBdr>
            <w:top w:val="none" w:sz="0" w:space="0" w:color="auto"/>
            <w:left w:val="none" w:sz="0" w:space="0" w:color="auto"/>
            <w:bottom w:val="none" w:sz="0" w:space="0" w:color="auto"/>
            <w:right w:val="none" w:sz="0" w:space="0" w:color="auto"/>
          </w:divBdr>
        </w:div>
        <w:div w:id="881673369">
          <w:marLeft w:val="0"/>
          <w:marRight w:val="0"/>
          <w:marTop w:val="0"/>
          <w:marBottom w:val="0"/>
          <w:divBdr>
            <w:top w:val="none" w:sz="0" w:space="0" w:color="auto"/>
            <w:left w:val="none" w:sz="0" w:space="0" w:color="auto"/>
            <w:bottom w:val="none" w:sz="0" w:space="0" w:color="auto"/>
            <w:right w:val="none" w:sz="0" w:space="0" w:color="auto"/>
          </w:divBdr>
        </w:div>
        <w:div w:id="1335569896">
          <w:marLeft w:val="0"/>
          <w:marRight w:val="0"/>
          <w:marTop w:val="0"/>
          <w:marBottom w:val="0"/>
          <w:divBdr>
            <w:top w:val="none" w:sz="0" w:space="0" w:color="auto"/>
            <w:left w:val="none" w:sz="0" w:space="0" w:color="auto"/>
            <w:bottom w:val="none" w:sz="0" w:space="0" w:color="auto"/>
            <w:right w:val="none" w:sz="0" w:space="0" w:color="auto"/>
          </w:divBdr>
        </w:div>
        <w:div w:id="712968789">
          <w:marLeft w:val="0"/>
          <w:marRight w:val="0"/>
          <w:marTop w:val="0"/>
          <w:marBottom w:val="0"/>
          <w:divBdr>
            <w:top w:val="none" w:sz="0" w:space="0" w:color="auto"/>
            <w:left w:val="none" w:sz="0" w:space="0" w:color="auto"/>
            <w:bottom w:val="none" w:sz="0" w:space="0" w:color="auto"/>
            <w:right w:val="none" w:sz="0" w:space="0" w:color="auto"/>
          </w:divBdr>
        </w:div>
        <w:div w:id="2072657220">
          <w:marLeft w:val="0"/>
          <w:marRight w:val="0"/>
          <w:marTop w:val="0"/>
          <w:marBottom w:val="0"/>
          <w:divBdr>
            <w:top w:val="none" w:sz="0" w:space="0" w:color="auto"/>
            <w:left w:val="none" w:sz="0" w:space="0" w:color="auto"/>
            <w:bottom w:val="none" w:sz="0" w:space="0" w:color="auto"/>
            <w:right w:val="none" w:sz="0" w:space="0" w:color="auto"/>
          </w:divBdr>
        </w:div>
        <w:div w:id="1810588327">
          <w:marLeft w:val="0"/>
          <w:marRight w:val="0"/>
          <w:marTop w:val="0"/>
          <w:marBottom w:val="0"/>
          <w:divBdr>
            <w:top w:val="none" w:sz="0" w:space="0" w:color="auto"/>
            <w:left w:val="none" w:sz="0" w:space="0" w:color="auto"/>
            <w:bottom w:val="none" w:sz="0" w:space="0" w:color="auto"/>
            <w:right w:val="none" w:sz="0" w:space="0" w:color="auto"/>
          </w:divBdr>
        </w:div>
        <w:div w:id="1387534187">
          <w:marLeft w:val="0"/>
          <w:marRight w:val="0"/>
          <w:marTop w:val="0"/>
          <w:marBottom w:val="0"/>
          <w:divBdr>
            <w:top w:val="none" w:sz="0" w:space="0" w:color="auto"/>
            <w:left w:val="none" w:sz="0" w:space="0" w:color="auto"/>
            <w:bottom w:val="none" w:sz="0" w:space="0" w:color="auto"/>
            <w:right w:val="none" w:sz="0" w:space="0" w:color="auto"/>
          </w:divBdr>
        </w:div>
        <w:div w:id="1996108324">
          <w:marLeft w:val="0"/>
          <w:marRight w:val="0"/>
          <w:marTop w:val="0"/>
          <w:marBottom w:val="0"/>
          <w:divBdr>
            <w:top w:val="none" w:sz="0" w:space="0" w:color="auto"/>
            <w:left w:val="none" w:sz="0" w:space="0" w:color="auto"/>
            <w:bottom w:val="none" w:sz="0" w:space="0" w:color="auto"/>
            <w:right w:val="none" w:sz="0" w:space="0" w:color="auto"/>
          </w:divBdr>
        </w:div>
        <w:div w:id="420953841">
          <w:marLeft w:val="0"/>
          <w:marRight w:val="0"/>
          <w:marTop w:val="0"/>
          <w:marBottom w:val="0"/>
          <w:divBdr>
            <w:top w:val="none" w:sz="0" w:space="0" w:color="auto"/>
            <w:left w:val="none" w:sz="0" w:space="0" w:color="auto"/>
            <w:bottom w:val="none" w:sz="0" w:space="0" w:color="auto"/>
            <w:right w:val="none" w:sz="0" w:space="0" w:color="auto"/>
          </w:divBdr>
        </w:div>
        <w:div w:id="1127889777">
          <w:marLeft w:val="0"/>
          <w:marRight w:val="0"/>
          <w:marTop w:val="0"/>
          <w:marBottom w:val="0"/>
          <w:divBdr>
            <w:top w:val="none" w:sz="0" w:space="0" w:color="auto"/>
            <w:left w:val="none" w:sz="0" w:space="0" w:color="auto"/>
            <w:bottom w:val="none" w:sz="0" w:space="0" w:color="auto"/>
            <w:right w:val="none" w:sz="0" w:space="0" w:color="auto"/>
          </w:divBdr>
        </w:div>
        <w:div w:id="1832331940">
          <w:marLeft w:val="0"/>
          <w:marRight w:val="0"/>
          <w:marTop w:val="0"/>
          <w:marBottom w:val="0"/>
          <w:divBdr>
            <w:top w:val="none" w:sz="0" w:space="0" w:color="auto"/>
            <w:left w:val="none" w:sz="0" w:space="0" w:color="auto"/>
            <w:bottom w:val="none" w:sz="0" w:space="0" w:color="auto"/>
            <w:right w:val="none" w:sz="0" w:space="0" w:color="auto"/>
          </w:divBdr>
        </w:div>
        <w:div w:id="1741363356">
          <w:marLeft w:val="0"/>
          <w:marRight w:val="0"/>
          <w:marTop w:val="0"/>
          <w:marBottom w:val="0"/>
          <w:divBdr>
            <w:top w:val="none" w:sz="0" w:space="0" w:color="auto"/>
            <w:left w:val="none" w:sz="0" w:space="0" w:color="auto"/>
            <w:bottom w:val="none" w:sz="0" w:space="0" w:color="auto"/>
            <w:right w:val="none" w:sz="0" w:space="0" w:color="auto"/>
          </w:divBdr>
        </w:div>
        <w:div w:id="911543843">
          <w:marLeft w:val="0"/>
          <w:marRight w:val="0"/>
          <w:marTop w:val="0"/>
          <w:marBottom w:val="0"/>
          <w:divBdr>
            <w:top w:val="none" w:sz="0" w:space="0" w:color="auto"/>
            <w:left w:val="none" w:sz="0" w:space="0" w:color="auto"/>
            <w:bottom w:val="none" w:sz="0" w:space="0" w:color="auto"/>
            <w:right w:val="none" w:sz="0" w:space="0" w:color="auto"/>
          </w:divBdr>
        </w:div>
        <w:div w:id="1430349624">
          <w:marLeft w:val="0"/>
          <w:marRight w:val="0"/>
          <w:marTop w:val="0"/>
          <w:marBottom w:val="0"/>
          <w:divBdr>
            <w:top w:val="none" w:sz="0" w:space="0" w:color="auto"/>
            <w:left w:val="none" w:sz="0" w:space="0" w:color="auto"/>
            <w:bottom w:val="none" w:sz="0" w:space="0" w:color="auto"/>
            <w:right w:val="none" w:sz="0" w:space="0" w:color="auto"/>
          </w:divBdr>
        </w:div>
        <w:div w:id="2038193842">
          <w:marLeft w:val="0"/>
          <w:marRight w:val="0"/>
          <w:marTop w:val="0"/>
          <w:marBottom w:val="0"/>
          <w:divBdr>
            <w:top w:val="none" w:sz="0" w:space="0" w:color="auto"/>
            <w:left w:val="none" w:sz="0" w:space="0" w:color="auto"/>
            <w:bottom w:val="none" w:sz="0" w:space="0" w:color="auto"/>
            <w:right w:val="none" w:sz="0" w:space="0" w:color="auto"/>
          </w:divBdr>
        </w:div>
        <w:div w:id="1680811244">
          <w:marLeft w:val="0"/>
          <w:marRight w:val="0"/>
          <w:marTop w:val="0"/>
          <w:marBottom w:val="0"/>
          <w:divBdr>
            <w:top w:val="none" w:sz="0" w:space="0" w:color="auto"/>
            <w:left w:val="none" w:sz="0" w:space="0" w:color="auto"/>
            <w:bottom w:val="none" w:sz="0" w:space="0" w:color="auto"/>
            <w:right w:val="none" w:sz="0" w:space="0" w:color="auto"/>
          </w:divBdr>
        </w:div>
        <w:div w:id="289097501">
          <w:marLeft w:val="0"/>
          <w:marRight w:val="0"/>
          <w:marTop w:val="0"/>
          <w:marBottom w:val="0"/>
          <w:divBdr>
            <w:top w:val="none" w:sz="0" w:space="0" w:color="auto"/>
            <w:left w:val="none" w:sz="0" w:space="0" w:color="auto"/>
            <w:bottom w:val="none" w:sz="0" w:space="0" w:color="auto"/>
            <w:right w:val="none" w:sz="0" w:space="0" w:color="auto"/>
          </w:divBdr>
        </w:div>
        <w:div w:id="1305621956">
          <w:marLeft w:val="0"/>
          <w:marRight w:val="0"/>
          <w:marTop w:val="0"/>
          <w:marBottom w:val="0"/>
          <w:divBdr>
            <w:top w:val="none" w:sz="0" w:space="0" w:color="auto"/>
            <w:left w:val="none" w:sz="0" w:space="0" w:color="auto"/>
            <w:bottom w:val="none" w:sz="0" w:space="0" w:color="auto"/>
            <w:right w:val="none" w:sz="0" w:space="0" w:color="auto"/>
          </w:divBdr>
        </w:div>
        <w:div w:id="908731003">
          <w:marLeft w:val="0"/>
          <w:marRight w:val="0"/>
          <w:marTop w:val="0"/>
          <w:marBottom w:val="0"/>
          <w:divBdr>
            <w:top w:val="none" w:sz="0" w:space="0" w:color="auto"/>
            <w:left w:val="none" w:sz="0" w:space="0" w:color="auto"/>
            <w:bottom w:val="none" w:sz="0" w:space="0" w:color="auto"/>
            <w:right w:val="none" w:sz="0" w:space="0" w:color="auto"/>
          </w:divBdr>
        </w:div>
        <w:div w:id="1336878693">
          <w:marLeft w:val="0"/>
          <w:marRight w:val="0"/>
          <w:marTop w:val="0"/>
          <w:marBottom w:val="0"/>
          <w:divBdr>
            <w:top w:val="none" w:sz="0" w:space="0" w:color="auto"/>
            <w:left w:val="none" w:sz="0" w:space="0" w:color="auto"/>
            <w:bottom w:val="none" w:sz="0" w:space="0" w:color="auto"/>
            <w:right w:val="none" w:sz="0" w:space="0" w:color="auto"/>
          </w:divBdr>
        </w:div>
        <w:div w:id="44112701">
          <w:marLeft w:val="0"/>
          <w:marRight w:val="0"/>
          <w:marTop w:val="0"/>
          <w:marBottom w:val="0"/>
          <w:divBdr>
            <w:top w:val="none" w:sz="0" w:space="0" w:color="auto"/>
            <w:left w:val="none" w:sz="0" w:space="0" w:color="auto"/>
            <w:bottom w:val="none" w:sz="0" w:space="0" w:color="auto"/>
            <w:right w:val="none" w:sz="0" w:space="0" w:color="auto"/>
          </w:divBdr>
        </w:div>
        <w:div w:id="2008630702">
          <w:marLeft w:val="0"/>
          <w:marRight w:val="0"/>
          <w:marTop w:val="0"/>
          <w:marBottom w:val="0"/>
          <w:divBdr>
            <w:top w:val="none" w:sz="0" w:space="0" w:color="auto"/>
            <w:left w:val="none" w:sz="0" w:space="0" w:color="auto"/>
            <w:bottom w:val="none" w:sz="0" w:space="0" w:color="auto"/>
            <w:right w:val="none" w:sz="0" w:space="0" w:color="auto"/>
          </w:divBdr>
        </w:div>
        <w:div w:id="1260335041">
          <w:marLeft w:val="0"/>
          <w:marRight w:val="0"/>
          <w:marTop w:val="0"/>
          <w:marBottom w:val="0"/>
          <w:divBdr>
            <w:top w:val="none" w:sz="0" w:space="0" w:color="auto"/>
            <w:left w:val="none" w:sz="0" w:space="0" w:color="auto"/>
            <w:bottom w:val="none" w:sz="0" w:space="0" w:color="auto"/>
            <w:right w:val="none" w:sz="0" w:space="0" w:color="auto"/>
          </w:divBdr>
        </w:div>
        <w:div w:id="156918659">
          <w:marLeft w:val="0"/>
          <w:marRight w:val="0"/>
          <w:marTop w:val="0"/>
          <w:marBottom w:val="0"/>
          <w:divBdr>
            <w:top w:val="none" w:sz="0" w:space="0" w:color="auto"/>
            <w:left w:val="none" w:sz="0" w:space="0" w:color="auto"/>
            <w:bottom w:val="none" w:sz="0" w:space="0" w:color="auto"/>
            <w:right w:val="none" w:sz="0" w:space="0" w:color="auto"/>
          </w:divBdr>
        </w:div>
        <w:div w:id="861434305">
          <w:marLeft w:val="0"/>
          <w:marRight w:val="0"/>
          <w:marTop w:val="0"/>
          <w:marBottom w:val="0"/>
          <w:divBdr>
            <w:top w:val="none" w:sz="0" w:space="0" w:color="auto"/>
            <w:left w:val="none" w:sz="0" w:space="0" w:color="auto"/>
            <w:bottom w:val="none" w:sz="0" w:space="0" w:color="auto"/>
            <w:right w:val="none" w:sz="0" w:space="0" w:color="auto"/>
          </w:divBdr>
        </w:div>
        <w:div w:id="409546317">
          <w:marLeft w:val="0"/>
          <w:marRight w:val="0"/>
          <w:marTop w:val="0"/>
          <w:marBottom w:val="0"/>
          <w:divBdr>
            <w:top w:val="none" w:sz="0" w:space="0" w:color="auto"/>
            <w:left w:val="none" w:sz="0" w:space="0" w:color="auto"/>
            <w:bottom w:val="none" w:sz="0" w:space="0" w:color="auto"/>
            <w:right w:val="none" w:sz="0" w:space="0" w:color="auto"/>
          </w:divBdr>
        </w:div>
        <w:div w:id="1241869787">
          <w:marLeft w:val="0"/>
          <w:marRight w:val="0"/>
          <w:marTop w:val="0"/>
          <w:marBottom w:val="0"/>
          <w:divBdr>
            <w:top w:val="none" w:sz="0" w:space="0" w:color="auto"/>
            <w:left w:val="none" w:sz="0" w:space="0" w:color="auto"/>
            <w:bottom w:val="none" w:sz="0" w:space="0" w:color="auto"/>
            <w:right w:val="none" w:sz="0" w:space="0" w:color="auto"/>
          </w:divBdr>
        </w:div>
        <w:div w:id="281687626">
          <w:marLeft w:val="0"/>
          <w:marRight w:val="0"/>
          <w:marTop w:val="0"/>
          <w:marBottom w:val="0"/>
          <w:divBdr>
            <w:top w:val="none" w:sz="0" w:space="0" w:color="auto"/>
            <w:left w:val="none" w:sz="0" w:space="0" w:color="auto"/>
            <w:bottom w:val="none" w:sz="0" w:space="0" w:color="auto"/>
            <w:right w:val="none" w:sz="0" w:space="0" w:color="auto"/>
          </w:divBdr>
        </w:div>
        <w:div w:id="1293288808">
          <w:marLeft w:val="0"/>
          <w:marRight w:val="0"/>
          <w:marTop w:val="0"/>
          <w:marBottom w:val="0"/>
          <w:divBdr>
            <w:top w:val="none" w:sz="0" w:space="0" w:color="auto"/>
            <w:left w:val="none" w:sz="0" w:space="0" w:color="auto"/>
            <w:bottom w:val="none" w:sz="0" w:space="0" w:color="auto"/>
            <w:right w:val="none" w:sz="0" w:space="0" w:color="auto"/>
          </w:divBdr>
        </w:div>
        <w:div w:id="1732532677">
          <w:marLeft w:val="0"/>
          <w:marRight w:val="0"/>
          <w:marTop w:val="0"/>
          <w:marBottom w:val="0"/>
          <w:divBdr>
            <w:top w:val="none" w:sz="0" w:space="0" w:color="auto"/>
            <w:left w:val="none" w:sz="0" w:space="0" w:color="auto"/>
            <w:bottom w:val="none" w:sz="0" w:space="0" w:color="auto"/>
            <w:right w:val="none" w:sz="0" w:space="0" w:color="auto"/>
          </w:divBdr>
        </w:div>
        <w:div w:id="87502195">
          <w:marLeft w:val="0"/>
          <w:marRight w:val="0"/>
          <w:marTop w:val="0"/>
          <w:marBottom w:val="0"/>
          <w:divBdr>
            <w:top w:val="none" w:sz="0" w:space="0" w:color="auto"/>
            <w:left w:val="none" w:sz="0" w:space="0" w:color="auto"/>
            <w:bottom w:val="none" w:sz="0" w:space="0" w:color="auto"/>
            <w:right w:val="none" w:sz="0" w:space="0" w:color="auto"/>
          </w:divBdr>
        </w:div>
        <w:div w:id="921331884">
          <w:marLeft w:val="0"/>
          <w:marRight w:val="0"/>
          <w:marTop w:val="0"/>
          <w:marBottom w:val="0"/>
          <w:divBdr>
            <w:top w:val="none" w:sz="0" w:space="0" w:color="auto"/>
            <w:left w:val="none" w:sz="0" w:space="0" w:color="auto"/>
            <w:bottom w:val="none" w:sz="0" w:space="0" w:color="auto"/>
            <w:right w:val="none" w:sz="0" w:space="0" w:color="auto"/>
          </w:divBdr>
        </w:div>
        <w:div w:id="1118336549">
          <w:marLeft w:val="0"/>
          <w:marRight w:val="0"/>
          <w:marTop w:val="0"/>
          <w:marBottom w:val="0"/>
          <w:divBdr>
            <w:top w:val="none" w:sz="0" w:space="0" w:color="auto"/>
            <w:left w:val="none" w:sz="0" w:space="0" w:color="auto"/>
            <w:bottom w:val="none" w:sz="0" w:space="0" w:color="auto"/>
            <w:right w:val="none" w:sz="0" w:space="0" w:color="auto"/>
          </w:divBdr>
        </w:div>
        <w:div w:id="409740501">
          <w:marLeft w:val="0"/>
          <w:marRight w:val="0"/>
          <w:marTop w:val="0"/>
          <w:marBottom w:val="0"/>
          <w:divBdr>
            <w:top w:val="none" w:sz="0" w:space="0" w:color="auto"/>
            <w:left w:val="none" w:sz="0" w:space="0" w:color="auto"/>
            <w:bottom w:val="none" w:sz="0" w:space="0" w:color="auto"/>
            <w:right w:val="none" w:sz="0" w:space="0" w:color="auto"/>
          </w:divBdr>
        </w:div>
        <w:div w:id="382565043">
          <w:marLeft w:val="0"/>
          <w:marRight w:val="0"/>
          <w:marTop w:val="0"/>
          <w:marBottom w:val="0"/>
          <w:divBdr>
            <w:top w:val="none" w:sz="0" w:space="0" w:color="auto"/>
            <w:left w:val="none" w:sz="0" w:space="0" w:color="auto"/>
            <w:bottom w:val="none" w:sz="0" w:space="0" w:color="auto"/>
            <w:right w:val="none" w:sz="0" w:space="0" w:color="auto"/>
          </w:divBdr>
        </w:div>
        <w:div w:id="1612320445">
          <w:marLeft w:val="0"/>
          <w:marRight w:val="0"/>
          <w:marTop w:val="0"/>
          <w:marBottom w:val="0"/>
          <w:divBdr>
            <w:top w:val="none" w:sz="0" w:space="0" w:color="auto"/>
            <w:left w:val="none" w:sz="0" w:space="0" w:color="auto"/>
            <w:bottom w:val="none" w:sz="0" w:space="0" w:color="auto"/>
            <w:right w:val="none" w:sz="0" w:space="0" w:color="auto"/>
          </w:divBdr>
        </w:div>
        <w:div w:id="1693455083">
          <w:marLeft w:val="0"/>
          <w:marRight w:val="0"/>
          <w:marTop w:val="0"/>
          <w:marBottom w:val="0"/>
          <w:divBdr>
            <w:top w:val="none" w:sz="0" w:space="0" w:color="auto"/>
            <w:left w:val="none" w:sz="0" w:space="0" w:color="auto"/>
            <w:bottom w:val="none" w:sz="0" w:space="0" w:color="auto"/>
            <w:right w:val="none" w:sz="0" w:space="0" w:color="auto"/>
          </w:divBdr>
        </w:div>
        <w:div w:id="1626934688">
          <w:marLeft w:val="0"/>
          <w:marRight w:val="0"/>
          <w:marTop w:val="0"/>
          <w:marBottom w:val="0"/>
          <w:divBdr>
            <w:top w:val="none" w:sz="0" w:space="0" w:color="auto"/>
            <w:left w:val="none" w:sz="0" w:space="0" w:color="auto"/>
            <w:bottom w:val="none" w:sz="0" w:space="0" w:color="auto"/>
            <w:right w:val="none" w:sz="0" w:space="0" w:color="auto"/>
          </w:divBdr>
        </w:div>
        <w:div w:id="1136948014">
          <w:marLeft w:val="0"/>
          <w:marRight w:val="0"/>
          <w:marTop w:val="0"/>
          <w:marBottom w:val="0"/>
          <w:divBdr>
            <w:top w:val="none" w:sz="0" w:space="0" w:color="auto"/>
            <w:left w:val="none" w:sz="0" w:space="0" w:color="auto"/>
            <w:bottom w:val="none" w:sz="0" w:space="0" w:color="auto"/>
            <w:right w:val="none" w:sz="0" w:space="0" w:color="auto"/>
          </w:divBdr>
        </w:div>
        <w:div w:id="1501849585">
          <w:marLeft w:val="0"/>
          <w:marRight w:val="0"/>
          <w:marTop w:val="0"/>
          <w:marBottom w:val="0"/>
          <w:divBdr>
            <w:top w:val="none" w:sz="0" w:space="0" w:color="auto"/>
            <w:left w:val="none" w:sz="0" w:space="0" w:color="auto"/>
            <w:bottom w:val="none" w:sz="0" w:space="0" w:color="auto"/>
            <w:right w:val="none" w:sz="0" w:space="0" w:color="auto"/>
          </w:divBdr>
        </w:div>
        <w:div w:id="808059334">
          <w:marLeft w:val="0"/>
          <w:marRight w:val="0"/>
          <w:marTop w:val="0"/>
          <w:marBottom w:val="0"/>
          <w:divBdr>
            <w:top w:val="none" w:sz="0" w:space="0" w:color="auto"/>
            <w:left w:val="none" w:sz="0" w:space="0" w:color="auto"/>
            <w:bottom w:val="none" w:sz="0" w:space="0" w:color="auto"/>
            <w:right w:val="none" w:sz="0" w:space="0" w:color="auto"/>
          </w:divBdr>
        </w:div>
        <w:div w:id="591667030">
          <w:marLeft w:val="0"/>
          <w:marRight w:val="0"/>
          <w:marTop w:val="0"/>
          <w:marBottom w:val="0"/>
          <w:divBdr>
            <w:top w:val="none" w:sz="0" w:space="0" w:color="auto"/>
            <w:left w:val="none" w:sz="0" w:space="0" w:color="auto"/>
            <w:bottom w:val="none" w:sz="0" w:space="0" w:color="auto"/>
            <w:right w:val="none" w:sz="0" w:space="0" w:color="auto"/>
          </w:divBdr>
        </w:div>
        <w:div w:id="1133409002">
          <w:marLeft w:val="0"/>
          <w:marRight w:val="0"/>
          <w:marTop w:val="0"/>
          <w:marBottom w:val="0"/>
          <w:divBdr>
            <w:top w:val="none" w:sz="0" w:space="0" w:color="auto"/>
            <w:left w:val="none" w:sz="0" w:space="0" w:color="auto"/>
            <w:bottom w:val="none" w:sz="0" w:space="0" w:color="auto"/>
            <w:right w:val="none" w:sz="0" w:space="0" w:color="auto"/>
          </w:divBdr>
        </w:div>
        <w:div w:id="328019964">
          <w:marLeft w:val="0"/>
          <w:marRight w:val="0"/>
          <w:marTop w:val="0"/>
          <w:marBottom w:val="0"/>
          <w:divBdr>
            <w:top w:val="none" w:sz="0" w:space="0" w:color="auto"/>
            <w:left w:val="none" w:sz="0" w:space="0" w:color="auto"/>
            <w:bottom w:val="none" w:sz="0" w:space="0" w:color="auto"/>
            <w:right w:val="none" w:sz="0" w:space="0" w:color="auto"/>
          </w:divBdr>
        </w:div>
        <w:div w:id="1989628780">
          <w:marLeft w:val="0"/>
          <w:marRight w:val="0"/>
          <w:marTop w:val="0"/>
          <w:marBottom w:val="0"/>
          <w:divBdr>
            <w:top w:val="none" w:sz="0" w:space="0" w:color="auto"/>
            <w:left w:val="none" w:sz="0" w:space="0" w:color="auto"/>
            <w:bottom w:val="none" w:sz="0" w:space="0" w:color="auto"/>
            <w:right w:val="none" w:sz="0" w:space="0" w:color="auto"/>
          </w:divBdr>
        </w:div>
        <w:div w:id="2111703941">
          <w:marLeft w:val="0"/>
          <w:marRight w:val="0"/>
          <w:marTop w:val="0"/>
          <w:marBottom w:val="0"/>
          <w:divBdr>
            <w:top w:val="none" w:sz="0" w:space="0" w:color="auto"/>
            <w:left w:val="none" w:sz="0" w:space="0" w:color="auto"/>
            <w:bottom w:val="none" w:sz="0" w:space="0" w:color="auto"/>
            <w:right w:val="none" w:sz="0" w:space="0" w:color="auto"/>
          </w:divBdr>
        </w:div>
        <w:div w:id="92552505">
          <w:marLeft w:val="0"/>
          <w:marRight w:val="0"/>
          <w:marTop w:val="0"/>
          <w:marBottom w:val="0"/>
          <w:divBdr>
            <w:top w:val="none" w:sz="0" w:space="0" w:color="auto"/>
            <w:left w:val="none" w:sz="0" w:space="0" w:color="auto"/>
            <w:bottom w:val="none" w:sz="0" w:space="0" w:color="auto"/>
            <w:right w:val="none" w:sz="0" w:space="0" w:color="auto"/>
          </w:divBdr>
        </w:div>
        <w:div w:id="1111973197">
          <w:marLeft w:val="0"/>
          <w:marRight w:val="0"/>
          <w:marTop w:val="0"/>
          <w:marBottom w:val="0"/>
          <w:divBdr>
            <w:top w:val="none" w:sz="0" w:space="0" w:color="auto"/>
            <w:left w:val="none" w:sz="0" w:space="0" w:color="auto"/>
            <w:bottom w:val="none" w:sz="0" w:space="0" w:color="auto"/>
            <w:right w:val="none" w:sz="0" w:space="0" w:color="auto"/>
          </w:divBdr>
        </w:div>
        <w:div w:id="1702779448">
          <w:marLeft w:val="0"/>
          <w:marRight w:val="0"/>
          <w:marTop w:val="0"/>
          <w:marBottom w:val="0"/>
          <w:divBdr>
            <w:top w:val="none" w:sz="0" w:space="0" w:color="auto"/>
            <w:left w:val="none" w:sz="0" w:space="0" w:color="auto"/>
            <w:bottom w:val="none" w:sz="0" w:space="0" w:color="auto"/>
            <w:right w:val="none" w:sz="0" w:space="0" w:color="auto"/>
          </w:divBdr>
        </w:div>
        <w:div w:id="950476570">
          <w:marLeft w:val="0"/>
          <w:marRight w:val="0"/>
          <w:marTop w:val="0"/>
          <w:marBottom w:val="0"/>
          <w:divBdr>
            <w:top w:val="none" w:sz="0" w:space="0" w:color="auto"/>
            <w:left w:val="none" w:sz="0" w:space="0" w:color="auto"/>
            <w:bottom w:val="none" w:sz="0" w:space="0" w:color="auto"/>
            <w:right w:val="none" w:sz="0" w:space="0" w:color="auto"/>
          </w:divBdr>
        </w:div>
        <w:div w:id="991905261">
          <w:marLeft w:val="0"/>
          <w:marRight w:val="0"/>
          <w:marTop w:val="0"/>
          <w:marBottom w:val="0"/>
          <w:divBdr>
            <w:top w:val="none" w:sz="0" w:space="0" w:color="auto"/>
            <w:left w:val="none" w:sz="0" w:space="0" w:color="auto"/>
            <w:bottom w:val="none" w:sz="0" w:space="0" w:color="auto"/>
            <w:right w:val="none" w:sz="0" w:space="0" w:color="auto"/>
          </w:divBdr>
        </w:div>
        <w:div w:id="569343878">
          <w:marLeft w:val="0"/>
          <w:marRight w:val="0"/>
          <w:marTop w:val="0"/>
          <w:marBottom w:val="0"/>
          <w:divBdr>
            <w:top w:val="none" w:sz="0" w:space="0" w:color="auto"/>
            <w:left w:val="none" w:sz="0" w:space="0" w:color="auto"/>
            <w:bottom w:val="none" w:sz="0" w:space="0" w:color="auto"/>
            <w:right w:val="none" w:sz="0" w:space="0" w:color="auto"/>
          </w:divBdr>
        </w:div>
        <w:div w:id="1864702868">
          <w:marLeft w:val="0"/>
          <w:marRight w:val="0"/>
          <w:marTop w:val="0"/>
          <w:marBottom w:val="0"/>
          <w:divBdr>
            <w:top w:val="none" w:sz="0" w:space="0" w:color="auto"/>
            <w:left w:val="none" w:sz="0" w:space="0" w:color="auto"/>
            <w:bottom w:val="none" w:sz="0" w:space="0" w:color="auto"/>
            <w:right w:val="none" w:sz="0" w:space="0" w:color="auto"/>
          </w:divBdr>
        </w:div>
        <w:div w:id="521628980">
          <w:marLeft w:val="0"/>
          <w:marRight w:val="0"/>
          <w:marTop w:val="0"/>
          <w:marBottom w:val="0"/>
          <w:divBdr>
            <w:top w:val="none" w:sz="0" w:space="0" w:color="auto"/>
            <w:left w:val="none" w:sz="0" w:space="0" w:color="auto"/>
            <w:bottom w:val="none" w:sz="0" w:space="0" w:color="auto"/>
            <w:right w:val="none" w:sz="0" w:space="0" w:color="auto"/>
          </w:divBdr>
        </w:div>
        <w:div w:id="313024026">
          <w:marLeft w:val="0"/>
          <w:marRight w:val="0"/>
          <w:marTop w:val="0"/>
          <w:marBottom w:val="0"/>
          <w:divBdr>
            <w:top w:val="none" w:sz="0" w:space="0" w:color="auto"/>
            <w:left w:val="none" w:sz="0" w:space="0" w:color="auto"/>
            <w:bottom w:val="none" w:sz="0" w:space="0" w:color="auto"/>
            <w:right w:val="none" w:sz="0" w:space="0" w:color="auto"/>
          </w:divBdr>
        </w:div>
        <w:div w:id="1111777689">
          <w:marLeft w:val="0"/>
          <w:marRight w:val="0"/>
          <w:marTop w:val="0"/>
          <w:marBottom w:val="0"/>
          <w:divBdr>
            <w:top w:val="none" w:sz="0" w:space="0" w:color="auto"/>
            <w:left w:val="none" w:sz="0" w:space="0" w:color="auto"/>
            <w:bottom w:val="none" w:sz="0" w:space="0" w:color="auto"/>
            <w:right w:val="none" w:sz="0" w:space="0" w:color="auto"/>
          </w:divBdr>
        </w:div>
        <w:div w:id="1254708502">
          <w:marLeft w:val="0"/>
          <w:marRight w:val="0"/>
          <w:marTop w:val="0"/>
          <w:marBottom w:val="0"/>
          <w:divBdr>
            <w:top w:val="none" w:sz="0" w:space="0" w:color="auto"/>
            <w:left w:val="none" w:sz="0" w:space="0" w:color="auto"/>
            <w:bottom w:val="none" w:sz="0" w:space="0" w:color="auto"/>
            <w:right w:val="none" w:sz="0" w:space="0" w:color="auto"/>
          </w:divBdr>
        </w:div>
        <w:div w:id="1263293503">
          <w:marLeft w:val="0"/>
          <w:marRight w:val="0"/>
          <w:marTop w:val="0"/>
          <w:marBottom w:val="0"/>
          <w:divBdr>
            <w:top w:val="none" w:sz="0" w:space="0" w:color="auto"/>
            <w:left w:val="none" w:sz="0" w:space="0" w:color="auto"/>
            <w:bottom w:val="none" w:sz="0" w:space="0" w:color="auto"/>
            <w:right w:val="none" w:sz="0" w:space="0" w:color="auto"/>
          </w:divBdr>
        </w:div>
        <w:div w:id="407389392">
          <w:marLeft w:val="0"/>
          <w:marRight w:val="0"/>
          <w:marTop w:val="0"/>
          <w:marBottom w:val="0"/>
          <w:divBdr>
            <w:top w:val="none" w:sz="0" w:space="0" w:color="auto"/>
            <w:left w:val="none" w:sz="0" w:space="0" w:color="auto"/>
            <w:bottom w:val="none" w:sz="0" w:space="0" w:color="auto"/>
            <w:right w:val="none" w:sz="0" w:space="0" w:color="auto"/>
          </w:divBdr>
        </w:div>
        <w:div w:id="57633631">
          <w:marLeft w:val="0"/>
          <w:marRight w:val="0"/>
          <w:marTop w:val="0"/>
          <w:marBottom w:val="0"/>
          <w:divBdr>
            <w:top w:val="none" w:sz="0" w:space="0" w:color="auto"/>
            <w:left w:val="none" w:sz="0" w:space="0" w:color="auto"/>
            <w:bottom w:val="none" w:sz="0" w:space="0" w:color="auto"/>
            <w:right w:val="none" w:sz="0" w:space="0" w:color="auto"/>
          </w:divBdr>
        </w:div>
        <w:div w:id="1015620837">
          <w:marLeft w:val="0"/>
          <w:marRight w:val="0"/>
          <w:marTop w:val="0"/>
          <w:marBottom w:val="0"/>
          <w:divBdr>
            <w:top w:val="none" w:sz="0" w:space="0" w:color="auto"/>
            <w:left w:val="none" w:sz="0" w:space="0" w:color="auto"/>
            <w:bottom w:val="none" w:sz="0" w:space="0" w:color="auto"/>
            <w:right w:val="none" w:sz="0" w:space="0" w:color="auto"/>
          </w:divBdr>
        </w:div>
        <w:div w:id="1996257550">
          <w:marLeft w:val="0"/>
          <w:marRight w:val="0"/>
          <w:marTop w:val="0"/>
          <w:marBottom w:val="0"/>
          <w:divBdr>
            <w:top w:val="none" w:sz="0" w:space="0" w:color="auto"/>
            <w:left w:val="none" w:sz="0" w:space="0" w:color="auto"/>
            <w:bottom w:val="none" w:sz="0" w:space="0" w:color="auto"/>
            <w:right w:val="none" w:sz="0" w:space="0" w:color="auto"/>
          </w:divBdr>
        </w:div>
        <w:div w:id="1093471124">
          <w:marLeft w:val="0"/>
          <w:marRight w:val="0"/>
          <w:marTop w:val="0"/>
          <w:marBottom w:val="0"/>
          <w:divBdr>
            <w:top w:val="none" w:sz="0" w:space="0" w:color="auto"/>
            <w:left w:val="none" w:sz="0" w:space="0" w:color="auto"/>
            <w:bottom w:val="none" w:sz="0" w:space="0" w:color="auto"/>
            <w:right w:val="none" w:sz="0" w:space="0" w:color="auto"/>
          </w:divBdr>
        </w:div>
        <w:div w:id="970018288">
          <w:marLeft w:val="0"/>
          <w:marRight w:val="0"/>
          <w:marTop w:val="0"/>
          <w:marBottom w:val="0"/>
          <w:divBdr>
            <w:top w:val="none" w:sz="0" w:space="0" w:color="auto"/>
            <w:left w:val="none" w:sz="0" w:space="0" w:color="auto"/>
            <w:bottom w:val="none" w:sz="0" w:space="0" w:color="auto"/>
            <w:right w:val="none" w:sz="0" w:space="0" w:color="auto"/>
          </w:divBdr>
        </w:div>
        <w:div w:id="495651162">
          <w:marLeft w:val="0"/>
          <w:marRight w:val="0"/>
          <w:marTop w:val="0"/>
          <w:marBottom w:val="0"/>
          <w:divBdr>
            <w:top w:val="none" w:sz="0" w:space="0" w:color="auto"/>
            <w:left w:val="none" w:sz="0" w:space="0" w:color="auto"/>
            <w:bottom w:val="none" w:sz="0" w:space="0" w:color="auto"/>
            <w:right w:val="none" w:sz="0" w:space="0" w:color="auto"/>
          </w:divBdr>
        </w:div>
        <w:div w:id="1213465044">
          <w:marLeft w:val="0"/>
          <w:marRight w:val="0"/>
          <w:marTop w:val="0"/>
          <w:marBottom w:val="0"/>
          <w:divBdr>
            <w:top w:val="none" w:sz="0" w:space="0" w:color="auto"/>
            <w:left w:val="none" w:sz="0" w:space="0" w:color="auto"/>
            <w:bottom w:val="none" w:sz="0" w:space="0" w:color="auto"/>
            <w:right w:val="none" w:sz="0" w:space="0" w:color="auto"/>
          </w:divBdr>
        </w:div>
        <w:div w:id="994845128">
          <w:marLeft w:val="0"/>
          <w:marRight w:val="0"/>
          <w:marTop w:val="0"/>
          <w:marBottom w:val="0"/>
          <w:divBdr>
            <w:top w:val="none" w:sz="0" w:space="0" w:color="auto"/>
            <w:left w:val="none" w:sz="0" w:space="0" w:color="auto"/>
            <w:bottom w:val="none" w:sz="0" w:space="0" w:color="auto"/>
            <w:right w:val="none" w:sz="0" w:space="0" w:color="auto"/>
          </w:divBdr>
        </w:div>
        <w:div w:id="1957174371">
          <w:marLeft w:val="0"/>
          <w:marRight w:val="0"/>
          <w:marTop w:val="0"/>
          <w:marBottom w:val="0"/>
          <w:divBdr>
            <w:top w:val="none" w:sz="0" w:space="0" w:color="auto"/>
            <w:left w:val="none" w:sz="0" w:space="0" w:color="auto"/>
            <w:bottom w:val="none" w:sz="0" w:space="0" w:color="auto"/>
            <w:right w:val="none" w:sz="0" w:space="0" w:color="auto"/>
          </w:divBdr>
        </w:div>
        <w:div w:id="44063090">
          <w:marLeft w:val="0"/>
          <w:marRight w:val="0"/>
          <w:marTop w:val="0"/>
          <w:marBottom w:val="0"/>
          <w:divBdr>
            <w:top w:val="none" w:sz="0" w:space="0" w:color="auto"/>
            <w:left w:val="none" w:sz="0" w:space="0" w:color="auto"/>
            <w:bottom w:val="none" w:sz="0" w:space="0" w:color="auto"/>
            <w:right w:val="none" w:sz="0" w:space="0" w:color="auto"/>
          </w:divBdr>
        </w:div>
        <w:div w:id="75712807">
          <w:marLeft w:val="0"/>
          <w:marRight w:val="0"/>
          <w:marTop w:val="0"/>
          <w:marBottom w:val="0"/>
          <w:divBdr>
            <w:top w:val="none" w:sz="0" w:space="0" w:color="auto"/>
            <w:left w:val="none" w:sz="0" w:space="0" w:color="auto"/>
            <w:bottom w:val="none" w:sz="0" w:space="0" w:color="auto"/>
            <w:right w:val="none" w:sz="0" w:space="0" w:color="auto"/>
          </w:divBdr>
        </w:div>
        <w:div w:id="186598593">
          <w:marLeft w:val="0"/>
          <w:marRight w:val="0"/>
          <w:marTop w:val="0"/>
          <w:marBottom w:val="0"/>
          <w:divBdr>
            <w:top w:val="none" w:sz="0" w:space="0" w:color="auto"/>
            <w:left w:val="none" w:sz="0" w:space="0" w:color="auto"/>
            <w:bottom w:val="none" w:sz="0" w:space="0" w:color="auto"/>
            <w:right w:val="none" w:sz="0" w:space="0" w:color="auto"/>
          </w:divBdr>
        </w:div>
        <w:div w:id="929317176">
          <w:marLeft w:val="0"/>
          <w:marRight w:val="0"/>
          <w:marTop w:val="0"/>
          <w:marBottom w:val="0"/>
          <w:divBdr>
            <w:top w:val="none" w:sz="0" w:space="0" w:color="auto"/>
            <w:left w:val="none" w:sz="0" w:space="0" w:color="auto"/>
            <w:bottom w:val="none" w:sz="0" w:space="0" w:color="auto"/>
            <w:right w:val="none" w:sz="0" w:space="0" w:color="auto"/>
          </w:divBdr>
        </w:div>
        <w:div w:id="599945929">
          <w:marLeft w:val="0"/>
          <w:marRight w:val="0"/>
          <w:marTop w:val="0"/>
          <w:marBottom w:val="0"/>
          <w:divBdr>
            <w:top w:val="none" w:sz="0" w:space="0" w:color="auto"/>
            <w:left w:val="none" w:sz="0" w:space="0" w:color="auto"/>
            <w:bottom w:val="none" w:sz="0" w:space="0" w:color="auto"/>
            <w:right w:val="none" w:sz="0" w:space="0" w:color="auto"/>
          </w:divBdr>
        </w:div>
        <w:div w:id="988170536">
          <w:marLeft w:val="0"/>
          <w:marRight w:val="0"/>
          <w:marTop w:val="0"/>
          <w:marBottom w:val="0"/>
          <w:divBdr>
            <w:top w:val="none" w:sz="0" w:space="0" w:color="auto"/>
            <w:left w:val="none" w:sz="0" w:space="0" w:color="auto"/>
            <w:bottom w:val="none" w:sz="0" w:space="0" w:color="auto"/>
            <w:right w:val="none" w:sz="0" w:space="0" w:color="auto"/>
          </w:divBdr>
        </w:div>
        <w:div w:id="594637128">
          <w:marLeft w:val="0"/>
          <w:marRight w:val="0"/>
          <w:marTop w:val="0"/>
          <w:marBottom w:val="0"/>
          <w:divBdr>
            <w:top w:val="none" w:sz="0" w:space="0" w:color="auto"/>
            <w:left w:val="none" w:sz="0" w:space="0" w:color="auto"/>
            <w:bottom w:val="none" w:sz="0" w:space="0" w:color="auto"/>
            <w:right w:val="none" w:sz="0" w:space="0" w:color="auto"/>
          </w:divBdr>
        </w:div>
        <w:div w:id="1872299025">
          <w:marLeft w:val="0"/>
          <w:marRight w:val="0"/>
          <w:marTop w:val="0"/>
          <w:marBottom w:val="0"/>
          <w:divBdr>
            <w:top w:val="none" w:sz="0" w:space="0" w:color="auto"/>
            <w:left w:val="none" w:sz="0" w:space="0" w:color="auto"/>
            <w:bottom w:val="none" w:sz="0" w:space="0" w:color="auto"/>
            <w:right w:val="none" w:sz="0" w:space="0" w:color="auto"/>
          </w:divBdr>
        </w:div>
        <w:div w:id="2046640178">
          <w:marLeft w:val="0"/>
          <w:marRight w:val="0"/>
          <w:marTop w:val="0"/>
          <w:marBottom w:val="0"/>
          <w:divBdr>
            <w:top w:val="none" w:sz="0" w:space="0" w:color="auto"/>
            <w:left w:val="none" w:sz="0" w:space="0" w:color="auto"/>
            <w:bottom w:val="none" w:sz="0" w:space="0" w:color="auto"/>
            <w:right w:val="none" w:sz="0" w:space="0" w:color="auto"/>
          </w:divBdr>
        </w:div>
        <w:div w:id="1462723828">
          <w:marLeft w:val="0"/>
          <w:marRight w:val="0"/>
          <w:marTop w:val="0"/>
          <w:marBottom w:val="0"/>
          <w:divBdr>
            <w:top w:val="none" w:sz="0" w:space="0" w:color="auto"/>
            <w:left w:val="none" w:sz="0" w:space="0" w:color="auto"/>
            <w:bottom w:val="none" w:sz="0" w:space="0" w:color="auto"/>
            <w:right w:val="none" w:sz="0" w:space="0" w:color="auto"/>
          </w:divBdr>
        </w:div>
        <w:div w:id="6686143">
          <w:marLeft w:val="0"/>
          <w:marRight w:val="0"/>
          <w:marTop w:val="0"/>
          <w:marBottom w:val="0"/>
          <w:divBdr>
            <w:top w:val="none" w:sz="0" w:space="0" w:color="auto"/>
            <w:left w:val="none" w:sz="0" w:space="0" w:color="auto"/>
            <w:bottom w:val="none" w:sz="0" w:space="0" w:color="auto"/>
            <w:right w:val="none" w:sz="0" w:space="0" w:color="auto"/>
          </w:divBdr>
        </w:div>
        <w:div w:id="155996070">
          <w:marLeft w:val="0"/>
          <w:marRight w:val="0"/>
          <w:marTop w:val="0"/>
          <w:marBottom w:val="0"/>
          <w:divBdr>
            <w:top w:val="none" w:sz="0" w:space="0" w:color="auto"/>
            <w:left w:val="none" w:sz="0" w:space="0" w:color="auto"/>
            <w:bottom w:val="none" w:sz="0" w:space="0" w:color="auto"/>
            <w:right w:val="none" w:sz="0" w:space="0" w:color="auto"/>
          </w:divBdr>
        </w:div>
        <w:div w:id="761681538">
          <w:marLeft w:val="0"/>
          <w:marRight w:val="0"/>
          <w:marTop w:val="0"/>
          <w:marBottom w:val="0"/>
          <w:divBdr>
            <w:top w:val="none" w:sz="0" w:space="0" w:color="auto"/>
            <w:left w:val="none" w:sz="0" w:space="0" w:color="auto"/>
            <w:bottom w:val="none" w:sz="0" w:space="0" w:color="auto"/>
            <w:right w:val="none" w:sz="0" w:space="0" w:color="auto"/>
          </w:divBdr>
        </w:div>
        <w:div w:id="1269922873">
          <w:marLeft w:val="0"/>
          <w:marRight w:val="0"/>
          <w:marTop w:val="0"/>
          <w:marBottom w:val="0"/>
          <w:divBdr>
            <w:top w:val="none" w:sz="0" w:space="0" w:color="auto"/>
            <w:left w:val="none" w:sz="0" w:space="0" w:color="auto"/>
            <w:bottom w:val="none" w:sz="0" w:space="0" w:color="auto"/>
            <w:right w:val="none" w:sz="0" w:space="0" w:color="auto"/>
          </w:divBdr>
        </w:div>
        <w:div w:id="896939240">
          <w:marLeft w:val="0"/>
          <w:marRight w:val="0"/>
          <w:marTop w:val="0"/>
          <w:marBottom w:val="0"/>
          <w:divBdr>
            <w:top w:val="none" w:sz="0" w:space="0" w:color="auto"/>
            <w:left w:val="none" w:sz="0" w:space="0" w:color="auto"/>
            <w:bottom w:val="none" w:sz="0" w:space="0" w:color="auto"/>
            <w:right w:val="none" w:sz="0" w:space="0" w:color="auto"/>
          </w:divBdr>
        </w:div>
        <w:div w:id="1277979514">
          <w:marLeft w:val="0"/>
          <w:marRight w:val="0"/>
          <w:marTop w:val="0"/>
          <w:marBottom w:val="0"/>
          <w:divBdr>
            <w:top w:val="none" w:sz="0" w:space="0" w:color="auto"/>
            <w:left w:val="none" w:sz="0" w:space="0" w:color="auto"/>
            <w:bottom w:val="none" w:sz="0" w:space="0" w:color="auto"/>
            <w:right w:val="none" w:sz="0" w:space="0" w:color="auto"/>
          </w:divBdr>
        </w:div>
        <w:div w:id="1294214525">
          <w:marLeft w:val="0"/>
          <w:marRight w:val="0"/>
          <w:marTop w:val="0"/>
          <w:marBottom w:val="0"/>
          <w:divBdr>
            <w:top w:val="none" w:sz="0" w:space="0" w:color="auto"/>
            <w:left w:val="none" w:sz="0" w:space="0" w:color="auto"/>
            <w:bottom w:val="none" w:sz="0" w:space="0" w:color="auto"/>
            <w:right w:val="none" w:sz="0" w:space="0" w:color="auto"/>
          </w:divBdr>
        </w:div>
        <w:div w:id="988828950">
          <w:marLeft w:val="0"/>
          <w:marRight w:val="0"/>
          <w:marTop w:val="0"/>
          <w:marBottom w:val="0"/>
          <w:divBdr>
            <w:top w:val="none" w:sz="0" w:space="0" w:color="auto"/>
            <w:left w:val="none" w:sz="0" w:space="0" w:color="auto"/>
            <w:bottom w:val="none" w:sz="0" w:space="0" w:color="auto"/>
            <w:right w:val="none" w:sz="0" w:space="0" w:color="auto"/>
          </w:divBdr>
        </w:div>
        <w:div w:id="1260871267">
          <w:marLeft w:val="0"/>
          <w:marRight w:val="0"/>
          <w:marTop w:val="0"/>
          <w:marBottom w:val="0"/>
          <w:divBdr>
            <w:top w:val="none" w:sz="0" w:space="0" w:color="auto"/>
            <w:left w:val="none" w:sz="0" w:space="0" w:color="auto"/>
            <w:bottom w:val="none" w:sz="0" w:space="0" w:color="auto"/>
            <w:right w:val="none" w:sz="0" w:space="0" w:color="auto"/>
          </w:divBdr>
        </w:div>
        <w:div w:id="777677286">
          <w:marLeft w:val="0"/>
          <w:marRight w:val="0"/>
          <w:marTop w:val="0"/>
          <w:marBottom w:val="0"/>
          <w:divBdr>
            <w:top w:val="none" w:sz="0" w:space="0" w:color="auto"/>
            <w:left w:val="none" w:sz="0" w:space="0" w:color="auto"/>
            <w:bottom w:val="none" w:sz="0" w:space="0" w:color="auto"/>
            <w:right w:val="none" w:sz="0" w:space="0" w:color="auto"/>
          </w:divBdr>
        </w:div>
        <w:div w:id="852576767">
          <w:marLeft w:val="0"/>
          <w:marRight w:val="0"/>
          <w:marTop w:val="0"/>
          <w:marBottom w:val="0"/>
          <w:divBdr>
            <w:top w:val="none" w:sz="0" w:space="0" w:color="auto"/>
            <w:left w:val="none" w:sz="0" w:space="0" w:color="auto"/>
            <w:bottom w:val="none" w:sz="0" w:space="0" w:color="auto"/>
            <w:right w:val="none" w:sz="0" w:space="0" w:color="auto"/>
          </w:divBdr>
        </w:div>
        <w:div w:id="1301617141">
          <w:marLeft w:val="0"/>
          <w:marRight w:val="0"/>
          <w:marTop w:val="0"/>
          <w:marBottom w:val="0"/>
          <w:divBdr>
            <w:top w:val="none" w:sz="0" w:space="0" w:color="auto"/>
            <w:left w:val="none" w:sz="0" w:space="0" w:color="auto"/>
            <w:bottom w:val="none" w:sz="0" w:space="0" w:color="auto"/>
            <w:right w:val="none" w:sz="0" w:space="0" w:color="auto"/>
          </w:divBdr>
        </w:div>
        <w:div w:id="1596010770">
          <w:marLeft w:val="0"/>
          <w:marRight w:val="0"/>
          <w:marTop w:val="0"/>
          <w:marBottom w:val="0"/>
          <w:divBdr>
            <w:top w:val="none" w:sz="0" w:space="0" w:color="auto"/>
            <w:left w:val="none" w:sz="0" w:space="0" w:color="auto"/>
            <w:bottom w:val="none" w:sz="0" w:space="0" w:color="auto"/>
            <w:right w:val="none" w:sz="0" w:space="0" w:color="auto"/>
          </w:divBdr>
        </w:div>
        <w:div w:id="475876008">
          <w:marLeft w:val="0"/>
          <w:marRight w:val="0"/>
          <w:marTop w:val="0"/>
          <w:marBottom w:val="0"/>
          <w:divBdr>
            <w:top w:val="none" w:sz="0" w:space="0" w:color="auto"/>
            <w:left w:val="none" w:sz="0" w:space="0" w:color="auto"/>
            <w:bottom w:val="none" w:sz="0" w:space="0" w:color="auto"/>
            <w:right w:val="none" w:sz="0" w:space="0" w:color="auto"/>
          </w:divBdr>
        </w:div>
        <w:div w:id="541408376">
          <w:marLeft w:val="0"/>
          <w:marRight w:val="0"/>
          <w:marTop w:val="0"/>
          <w:marBottom w:val="0"/>
          <w:divBdr>
            <w:top w:val="none" w:sz="0" w:space="0" w:color="auto"/>
            <w:left w:val="none" w:sz="0" w:space="0" w:color="auto"/>
            <w:bottom w:val="none" w:sz="0" w:space="0" w:color="auto"/>
            <w:right w:val="none" w:sz="0" w:space="0" w:color="auto"/>
          </w:divBdr>
        </w:div>
        <w:div w:id="1515072823">
          <w:marLeft w:val="0"/>
          <w:marRight w:val="0"/>
          <w:marTop w:val="0"/>
          <w:marBottom w:val="0"/>
          <w:divBdr>
            <w:top w:val="none" w:sz="0" w:space="0" w:color="auto"/>
            <w:left w:val="none" w:sz="0" w:space="0" w:color="auto"/>
            <w:bottom w:val="none" w:sz="0" w:space="0" w:color="auto"/>
            <w:right w:val="none" w:sz="0" w:space="0" w:color="auto"/>
          </w:divBdr>
        </w:div>
        <w:div w:id="573005834">
          <w:marLeft w:val="0"/>
          <w:marRight w:val="0"/>
          <w:marTop w:val="0"/>
          <w:marBottom w:val="0"/>
          <w:divBdr>
            <w:top w:val="none" w:sz="0" w:space="0" w:color="auto"/>
            <w:left w:val="none" w:sz="0" w:space="0" w:color="auto"/>
            <w:bottom w:val="none" w:sz="0" w:space="0" w:color="auto"/>
            <w:right w:val="none" w:sz="0" w:space="0" w:color="auto"/>
          </w:divBdr>
        </w:div>
        <w:div w:id="1937321444">
          <w:marLeft w:val="0"/>
          <w:marRight w:val="0"/>
          <w:marTop w:val="0"/>
          <w:marBottom w:val="0"/>
          <w:divBdr>
            <w:top w:val="none" w:sz="0" w:space="0" w:color="auto"/>
            <w:left w:val="none" w:sz="0" w:space="0" w:color="auto"/>
            <w:bottom w:val="none" w:sz="0" w:space="0" w:color="auto"/>
            <w:right w:val="none" w:sz="0" w:space="0" w:color="auto"/>
          </w:divBdr>
        </w:div>
        <w:div w:id="222571625">
          <w:marLeft w:val="0"/>
          <w:marRight w:val="0"/>
          <w:marTop w:val="0"/>
          <w:marBottom w:val="0"/>
          <w:divBdr>
            <w:top w:val="none" w:sz="0" w:space="0" w:color="auto"/>
            <w:left w:val="none" w:sz="0" w:space="0" w:color="auto"/>
            <w:bottom w:val="none" w:sz="0" w:space="0" w:color="auto"/>
            <w:right w:val="none" w:sz="0" w:space="0" w:color="auto"/>
          </w:divBdr>
        </w:div>
        <w:div w:id="1132941099">
          <w:marLeft w:val="0"/>
          <w:marRight w:val="0"/>
          <w:marTop w:val="0"/>
          <w:marBottom w:val="0"/>
          <w:divBdr>
            <w:top w:val="none" w:sz="0" w:space="0" w:color="auto"/>
            <w:left w:val="none" w:sz="0" w:space="0" w:color="auto"/>
            <w:bottom w:val="none" w:sz="0" w:space="0" w:color="auto"/>
            <w:right w:val="none" w:sz="0" w:space="0" w:color="auto"/>
          </w:divBdr>
        </w:div>
        <w:div w:id="1098451933">
          <w:marLeft w:val="0"/>
          <w:marRight w:val="0"/>
          <w:marTop w:val="0"/>
          <w:marBottom w:val="0"/>
          <w:divBdr>
            <w:top w:val="none" w:sz="0" w:space="0" w:color="auto"/>
            <w:left w:val="none" w:sz="0" w:space="0" w:color="auto"/>
            <w:bottom w:val="none" w:sz="0" w:space="0" w:color="auto"/>
            <w:right w:val="none" w:sz="0" w:space="0" w:color="auto"/>
          </w:divBdr>
        </w:div>
        <w:div w:id="582185375">
          <w:marLeft w:val="0"/>
          <w:marRight w:val="0"/>
          <w:marTop w:val="0"/>
          <w:marBottom w:val="0"/>
          <w:divBdr>
            <w:top w:val="none" w:sz="0" w:space="0" w:color="auto"/>
            <w:left w:val="none" w:sz="0" w:space="0" w:color="auto"/>
            <w:bottom w:val="none" w:sz="0" w:space="0" w:color="auto"/>
            <w:right w:val="none" w:sz="0" w:space="0" w:color="auto"/>
          </w:divBdr>
        </w:div>
        <w:div w:id="271983527">
          <w:marLeft w:val="0"/>
          <w:marRight w:val="0"/>
          <w:marTop w:val="0"/>
          <w:marBottom w:val="0"/>
          <w:divBdr>
            <w:top w:val="none" w:sz="0" w:space="0" w:color="auto"/>
            <w:left w:val="none" w:sz="0" w:space="0" w:color="auto"/>
            <w:bottom w:val="none" w:sz="0" w:space="0" w:color="auto"/>
            <w:right w:val="none" w:sz="0" w:space="0" w:color="auto"/>
          </w:divBdr>
        </w:div>
        <w:div w:id="1637418308">
          <w:marLeft w:val="0"/>
          <w:marRight w:val="0"/>
          <w:marTop w:val="0"/>
          <w:marBottom w:val="0"/>
          <w:divBdr>
            <w:top w:val="none" w:sz="0" w:space="0" w:color="auto"/>
            <w:left w:val="none" w:sz="0" w:space="0" w:color="auto"/>
            <w:bottom w:val="none" w:sz="0" w:space="0" w:color="auto"/>
            <w:right w:val="none" w:sz="0" w:space="0" w:color="auto"/>
          </w:divBdr>
        </w:div>
        <w:div w:id="442266497">
          <w:marLeft w:val="0"/>
          <w:marRight w:val="0"/>
          <w:marTop w:val="0"/>
          <w:marBottom w:val="0"/>
          <w:divBdr>
            <w:top w:val="none" w:sz="0" w:space="0" w:color="auto"/>
            <w:left w:val="none" w:sz="0" w:space="0" w:color="auto"/>
            <w:bottom w:val="none" w:sz="0" w:space="0" w:color="auto"/>
            <w:right w:val="none" w:sz="0" w:space="0" w:color="auto"/>
          </w:divBdr>
        </w:div>
        <w:div w:id="1221676285">
          <w:marLeft w:val="0"/>
          <w:marRight w:val="0"/>
          <w:marTop w:val="0"/>
          <w:marBottom w:val="0"/>
          <w:divBdr>
            <w:top w:val="none" w:sz="0" w:space="0" w:color="auto"/>
            <w:left w:val="none" w:sz="0" w:space="0" w:color="auto"/>
            <w:bottom w:val="none" w:sz="0" w:space="0" w:color="auto"/>
            <w:right w:val="none" w:sz="0" w:space="0" w:color="auto"/>
          </w:divBdr>
        </w:div>
        <w:div w:id="380061496">
          <w:marLeft w:val="0"/>
          <w:marRight w:val="0"/>
          <w:marTop w:val="0"/>
          <w:marBottom w:val="0"/>
          <w:divBdr>
            <w:top w:val="none" w:sz="0" w:space="0" w:color="auto"/>
            <w:left w:val="none" w:sz="0" w:space="0" w:color="auto"/>
            <w:bottom w:val="none" w:sz="0" w:space="0" w:color="auto"/>
            <w:right w:val="none" w:sz="0" w:space="0" w:color="auto"/>
          </w:divBdr>
        </w:div>
        <w:div w:id="1481269872">
          <w:marLeft w:val="0"/>
          <w:marRight w:val="0"/>
          <w:marTop w:val="0"/>
          <w:marBottom w:val="0"/>
          <w:divBdr>
            <w:top w:val="none" w:sz="0" w:space="0" w:color="auto"/>
            <w:left w:val="none" w:sz="0" w:space="0" w:color="auto"/>
            <w:bottom w:val="none" w:sz="0" w:space="0" w:color="auto"/>
            <w:right w:val="none" w:sz="0" w:space="0" w:color="auto"/>
          </w:divBdr>
        </w:div>
        <w:div w:id="13771949">
          <w:marLeft w:val="0"/>
          <w:marRight w:val="0"/>
          <w:marTop w:val="0"/>
          <w:marBottom w:val="0"/>
          <w:divBdr>
            <w:top w:val="none" w:sz="0" w:space="0" w:color="auto"/>
            <w:left w:val="none" w:sz="0" w:space="0" w:color="auto"/>
            <w:bottom w:val="none" w:sz="0" w:space="0" w:color="auto"/>
            <w:right w:val="none" w:sz="0" w:space="0" w:color="auto"/>
          </w:divBdr>
        </w:div>
        <w:div w:id="563027607">
          <w:marLeft w:val="0"/>
          <w:marRight w:val="0"/>
          <w:marTop w:val="0"/>
          <w:marBottom w:val="0"/>
          <w:divBdr>
            <w:top w:val="none" w:sz="0" w:space="0" w:color="auto"/>
            <w:left w:val="none" w:sz="0" w:space="0" w:color="auto"/>
            <w:bottom w:val="none" w:sz="0" w:space="0" w:color="auto"/>
            <w:right w:val="none" w:sz="0" w:space="0" w:color="auto"/>
          </w:divBdr>
        </w:div>
        <w:div w:id="220871386">
          <w:marLeft w:val="0"/>
          <w:marRight w:val="0"/>
          <w:marTop w:val="0"/>
          <w:marBottom w:val="0"/>
          <w:divBdr>
            <w:top w:val="none" w:sz="0" w:space="0" w:color="auto"/>
            <w:left w:val="none" w:sz="0" w:space="0" w:color="auto"/>
            <w:bottom w:val="none" w:sz="0" w:space="0" w:color="auto"/>
            <w:right w:val="none" w:sz="0" w:space="0" w:color="auto"/>
          </w:divBdr>
        </w:div>
        <w:div w:id="1542473785">
          <w:marLeft w:val="0"/>
          <w:marRight w:val="0"/>
          <w:marTop w:val="0"/>
          <w:marBottom w:val="0"/>
          <w:divBdr>
            <w:top w:val="none" w:sz="0" w:space="0" w:color="auto"/>
            <w:left w:val="none" w:sz="0" w:space="0" w:color="auto"/>
            <w:bottom w:val="none" w:sz="0" w:space="0" w:color="auto"/>
            <w:right w:val="none" w:sz="0" w:space="0" w:color="auto"/>
          </w:divBdr>
        </w:div>
        <w:div w:id="1131245248">
          <w:marLeft w:val="0"/>
          <w:marRight w:val="0"/>
          <w:marTop w:val="0"/>
          <w:marBottom w:val="0"/>
          <w:divBdr>
            <w:top w:val="none" w:sz="0" w:space="0" w:color="auto"/>
            <w:left w:val="none" w:sz="0" w:space="0" w:color="auto"/>
            <w:bottom w:val="none" w:sz="0" w:space="0" w:color="auto"/>
            <w:right w:val="none" w:sz="0" w:space="0" w:color="auto"/>
          </w:divBdr>
        </w:div>
        <w:div w:id="1849562103">
          <w:marLeft w:val="0"/>
          <w:marRight w:val="0"/>
          <w:marTop w:val="0"/>
          <w:marBottom w:val="0"/>
          <w:divBdr>
            <w:top w:val="none" w:sz="0" w:space="0" w:color="auto"/>
            <w:left w:val="none" w:sz="0" w:space="0" w:color="auto"/>
            <w:bottom w:val="none" w:sz="0" w:space="0" w:color="auto"/>
            <w:right w:val="none" w:sz="0" w:space="0" w:color="auto"/>
          </w:divBdr>
        </w:div>
        <w:div w:id="2005162225">
          <w:marLeft w:val="0"/>
          <w:marRight w:val="0"/>
          <w:marTop w:val="0"/>
          <w:marBottom w:val="0"/>
          <w:divBdr>
            <w:top w:val="none" w:sz="0" w:space="0" w:color="auto"/>
            <w:left w:val="none" w:sz="0" w:space="0" w:color="auto"/>
            <w:bottom w:val="none" w:sz="0" w:space="0" w:color="auto"/>
            <w:right w:val="none" w:sz="0" w:space="0" w:color="auto"/>
          </w:divBdr>
        </w:div>
        <w:div w:id="1166820056">
          <w:marLeft w:val="0"/>
          <w:marRight w:val="0"/>
          <w:marTop w:val="0"/>
          <w:marBottom w:val="0"/>
          <w:divBdr>
            <w:top w:val="none" w:sz="0" w:space="0" w:color="auto"/>
            <w:left w:val="none" w:sz="0" w:space="0" w:color="auto"/>
            <w:bottom w:val="none" w:sz="0" w:space="0" w:color="auto"/>
            <w:right w:val="none" w:sz="0" w:space="0" w:color="auto"/>
          </w:divBdr>
        </w:div>
        <w:div w:id="1660844697">
          <w:marLeft w:val="0"/>
          <w:marRight w:val="0"/>
          <w:marTop w:val="0"/>
          <w:marBottom w:val="0"/>
          <w:divBdr>
            <w:top w:val="none" w:sz="0" w:space="0" w:color="auto"/>
            <w:left w:val="none" w:sz="0" w:space="0" w:color="auto"/>
            <w:bottom w:val="none" w:sz="0" w:space="0" w:color="auto"/>
            <w:right w:val="none" w:sz="0" w:space="0" w:color="auto"/>
          </w:divBdr>
        </w:div>
        <w:div w:id="1940217516">
          <w:marLeft w:val="0"/>
          <w:marRight w:val="0"/>
          <w:marTop w:val="0"/>
          <w:marBottom w:val="0"/>
          <w:divBdr>
            <w:top w:val="none" w:sz="0" w:space="0" w:color="auto"/>
            <w:left w:val="none" w:sz="0" w:space="0" w:color="auto"/>
            <w:bottom w:val="none" w:sz="0" w:space="0" w:color="auto"/>
            <w:right w:val="none" w:sz="0" w:space="0" w:color="auto"/>
          </w:divBdr>
        </w:div>
        <w:div w:id="490102300">
          <w:marLeft w:val="0"/>
          <w:marRight w:val="0"/>
          <w:marTop w:val="0"/>
          <w:marBottom w:val="0"/>
          <w:divBdr>
            <w:top w:val="none" w:sz="0" w:space="0" w:color="auto"/>
            <w:left w:val="none" w:sz="0" w:space="0" w:color="auto"/>
            <w:bottom w:val="none" w:sz="0" w:space="0" w:color="auto"/>
            <w:right w:val="none" w:sz="0" w:space="0" w:color="auto"/>
          </w:divBdr>
        </w:div>
        <w:div w:id="1942912685">
          <w:marLeft w:val="0"/>
          <w:marRight w:val="0"/>
          <w:marTop w:val="0"/>
          <w:marBottom w:val="0"/>
          <w:divBdr>
            <w:top w:val="none" w:sz="0" w:space="0" w:color="auto"/>
            <w:left w:val="none" w:sz="0" w:space="0" w:color="auto"/>
            <w:bottom w:val="none" w:sz="0" w:space="0" w:color="auto"/>
            <w:right w:val="none" w:sz="0" w:space="0" w:color="auto"/>
          </w:divBdr>
        </w:div>
        <w:div w:id="1892226355">
          <w:marLeft w:val="0"/>
          <w:marRight w:val="0"/>
          <w:marTop w:val="0"/>
          <w:marBottom w:val="0"/>
          <w:divBdr>
            <w:top w:val="none" w:sz="0" w:space="0" w:color="auto"/>
            <w:left w:val="none" w:sz="0" w:space="0" w:color="auto"/>
            <w:bottom w:val="none" w:sz="0" w:space="0" w:color="auto"/>
            <w:right w:val="none" w:sz="0" w:space="0" w:color="auto"/>
          </w:divBdr>
        </w:div>
        <w:div w:id="1497106899">
          <w:marLeft w:val="0"/>
          <w:marRight w:val="0"/>
          <w:marTop w:val="0"/>
          <w:marBottom w:val="0"/>
          <w:divBdr>
            <w:top w:val="none" w:sz="0" w:space="0" w:color="auto"/>
            <w:left w:val="none" w:sz="0" w:space="0" w:color="auto"/>
            <w:bottom w:val="none" w:sz="0" w:space="0" w:color="auto"/>
            <w:right w:val="none" w:sz="0" w:space="0" w:color="auto"/>
          </w:divBdr>
        </w:div>
        <w:div w:id="1627196206">
          <w:marLeft w:val="0"/>
          <w:marRight w:val="0"/>
          <w:marTop w:val="0"/>
          <w:marBottom w:val="0"/>
          <w:divBdr>
            <w:top w:val="none" w:sz="0" w:space="0" w:color="auto"/>
            <w:left w:val="none" w:sz="0" w:space="0" w:color="auto"/>
            <w:bottom w:val="none" w:sz="0" w:space="0" w:color="auto"/>
            <w:right w:val="none" w:sz="0" w:space="0" w:color="auto"/>
          </w:divBdr>
        </w:div>
        <w:div w:id="1669595971">
          <w:marLeft w:val="0"/>
          <w:marRight w:val="0"/>
          <w:marTop w:val="0"/>
          <w:marBottom w:val="0"/>
          <w:divBdr>
            <w:top w:val="none" w:sz="0" w:space="0" w:color="auto"/>
            <w:left w:val="none" w:sz="0" w:space="0" w:color="auto"/>
            <w:bottom w:val="none" w:sz="0" w:space="0" w:color="auto"/>
            <w:right w:val="none" w:sz="0" w:space="0" w:color="auto"/>
          </w:divBdr>
        </w:div>
        <w:div w:id="417287267">
          <w:marLeft w:val="0"/>
          <w:marRight w:val="0"/>
          <w:marTop w:val="0"/>
          <w:marBottom w:val="0"/>
          <w:divBdr>
            <w:top w:val="none" w:sz="0" w:space="0" w:color="auto"/>
            <w:left w:val="none" w:sz="0" w:space="0" w:color="auto"/>
            <w:bottom w:val="none" w:sz="0" w:space="0" w:color="auto"/>
            <w:right w:val="none" w:sz="0" w:space="0" w:color="auto"/>
          </w:divBdr>
        </w:div>
        <w:div w:id="21328108">
          <w:marLeft w:val="0"/>
          <w:marRight w:val="0"/>
          <w:marTop w:val="0"/>
          <w:marBottom w:val="0"/>
          <w:divBdr>
            <w:top w:val="none" w:sz="0" w:space="0" w:color="auto"/>
            <w:left w:val="none" w:sz="0" w:space="0" w:color="auto"/>
            <w:bottom w:val="none" w:sz="0" w:space="0" w:color="auto"/>
            <w:right w:val="none" w:sz="0" w:space="0" w:color="auto"/>
          </w:divBdr>
        </w:div>
        <w:div w:id="1189297478">
          <w:marLeft w:val="0"/>
          <w:marRight w:val="0"/>
          <w:marTop w:val="0"/>
          <w:marBottom w:val="0"/>
          <w:divBdr>
            <w:top w:val="none" w:sz="0" w:space="0" w:color="auto"/>
            <w:left w:val="none" w:sz="0" w:space="0" w:color="auto"/>
            <w:bottom w:val="none" w:sz="0" w:space="0" w:color="auto"/>
            <w:right w:val="none" w:sz="0" w:space="0" w:color="auto"/>
          </w:divBdr>
        </w:div>
        <w:div w:id="1333026512">
          <w:marLeft w:val="0"/>
          <w:marRight w:val="0"/>
          <w:marTop w:val="0"/>
          <w:marBottom w:val="0"/>
          <w:divBdr>
            <w:top w:val="none" w:sz="0" w:space="0" w:color="auto"/>
            <w:left w:val="none" w:sz="0" w:space="0" w:color="auto"/>
            <w:bottom w:val="none" w:sz="0" w:space="0" w:color="auto"/>
            <w:right w:val="none" w:sz="0" w:space="0" w:color="auto"/>
          </w:divBdr>
        </w:div>
        <w:div w:id="2147166072">
          <w:marLeft w:val="0"/>
          <w:marRight w:val="0"/>
          <w:marTop w:val="0"/>
          <w:marBottom w:val="0"/>
          <w:divBdr>
            <w:top w:val="none" w:sz="0" w:space="0" w:color="auto"/>
            <w:left w:val="none" w:sz="0" w:space="0" w:color="auto"/>
            <w:bottom w:val="none" w:sz="0" w:space="0" w:color="auto"/>
            <w:right w:val="none" w:sz="0" w:space="0" w:color="auto"/>
          </w:divBdr>
        </w:div>
        <w:div w:id="665790012">
          <w:marLeft w:val="0"/>
          <w:marRight w:val="0"/>
          <w:marTop w:val="0"/>
          <w:marBottom w:val="0"/>
          <w:divBdr>
            <w:top w:val="none" w:sz="0" w:space="0" w:color="auto"/>
            <w:left w:val="none" w:sz="0" w:space="0" w:color="auto"/>
            <w:bottom w:val="none" w:sz="0" w:space="0" w:color="auto"/>
            <w:right w:val="none" w:sz="0" w:space="0" w:color="auto"/>
          </w:divBdr>
        </w:div>
        <w:div w:id="1783768059">
          <w:marLeft w:val="0"/>
          <w:marRight w:val="0"/>
          <w:marTop w:val="0"/>
          <w:marBottom w:val="0"/>
          <w:divBdr>
            <w:top w:val="none" w:sz="0" w:space="0" w:color="auto"/>
            <w:left w:val="none" w:sz="0" w:space="0" w:color="auto"/>
            <w:bottom w:val="none" w:sz="0" w:space="0" w:color="auto"/>
            <w:right w:val="none" w:sz="0" w:space="0" w:color="auto"/>
          </w:divBdr>
        </w:div>
        <w:div w:id="1513716339">
          <w:marLeft w:val="0"/>
          <w:marRight w:val="0"/>
          <w:marTop w:val="0"/>
          <w:marBottom w:val="0"/>
          <w:divBdr>
            <w:top w:val="none" w:sz="0" w:space="0" w:color="auto"/>
            <w:left w:val="none" w:sz="0" w:space="0" w:color="auto"/>
            <w:bottom w:val="none" w:sz="0" w:space="0" w:color="auto"/>
            <w:right w:val="none" w:sz="0" w:space="0" w:color="auto"/>
          </w:divBdr>
        </w:div>
        <w:div w:id="1283995597">
          <w:marLeft w:val="0"/>
          <w:marRight w:val="0"/>
          <w:marTop w:val="0"/>
          <w:marBottom w:val="0"/>
          <w:divBdr>
            <w:top w:val="none" w:sz="0" w:space="0" w:color="auto"/>
            <w:left w:val="none" w:sz="0" w:space="0" w:color="auto"/>
            <w:bottom w:val="none" w:sz="0" w:space="0" w:color="auto"/>
            <w:right w:val="none" w:sz="0" w:space="0" w:color="auto"/>
          </w:divBdr>
        </w:div>
        <w:div w:id="1385446109">
          <w:marLeft w:val="0"/>
          <w:marRight w:val="0"/>
          <w:marTop w:val="0"/>
          <w:marBottom w:val="0"/>
          <w:divBdr>
            <w:top w:val="none" w:sz="0" w:space="0" w:color="auto"/>
            <w:left w:val="none" w:sz="0" w:space="0" w:color="auto"/>
            <w:bottom w:val="none" w:sz="0" w:space="0" w:color="auto"/>
            <w:right w:val="none" w:sz="0" w:space="0" w:color="auto"/>
          </w:divBdr>
        </w:div>
        <w:div w:id="1169323021">
          <w:marLeft w:val="0"/>
          <w:marRight w:val="0"/>
          <w:marTop w:val="0"/>
          <w:marBottom w:val="0"/>
          <w:divBdr>
            <w:top w:val="none" w:sz="0" w:space="0" w:color="auto"/>
            <w:left w:val="none" w:sz="0" w:space="0" w:color="auto"/>
            <w:bottom w:val="none" w:sz="0" w:space="0" w:color="auto"/>
            <w:right w:val="none" w:sz="0" w:space="0" w:color="auto"/>
          </w:divBdr>
        </w:div>
        <w:div w:id="896352837">
          <w:marLeft w:val="0"/>
          <w:marRight w:val="0"/>
          <w:marTop w:val="0"/>
          <w:marBottom w:val="0"/>
          <w:divBdr>
            <w:top w:val="none" w:sz="0" w:space="0" w:color="auto"/>
            <w:left w:val="none" w:sz="0" w:space="0" w:color="auto"/>
            <w:bottom w:val="none" w:sz="0" w:space="0" w:color="auto"/>
            <w:right w:val="none" w:sz="0" w:space="0" w:color="auto"/>
          </w:divBdr>
        </w:div>
        <w:div w:id="1932928786">
          <w:marLeft w:val="0"/>
          <w:marRight w:val="0"/>
          <w:marTop w:val="0"/>
          <w:marBottom w:val="0"/>
          <w:divBdr>
            <w:top w:val="none" w:sz="0" w:space="0" w:color="auto"/>
            <w:left w:val="none" w:sz="0" w:space="0" w:color="auto"/>
            <w:bottom w:val="none" w:sz="0" w:space="0" w:color="auto"/>
            <w:right w:val="none" w:sz="0" w:space="0" w:color="auto"/>
          </w:divBdr>
        </w:div>
        <w:div w:id="1886483227">
          <w:marLeft w:val="0"/>
          <w:marRight w:val="0"/>
          <w:marTop w:val="0"/>
          <w:marBottom w:val="0"/>
          <w:divBdr>
            <w:top w:val="none" w:sz="0" w:space="0" w:color="auto"/>
            <w:left w:val="none" w:sz="0" w:space="0" w:color="auto"/>
            <w:bottom w:val="none" w:sz="0" w:space="0" w:color="auto"/>
            <w:right w:val="none" w:sz="0" w:space="0" w:color="auto"/>
          </w:divBdr>
        </w:div>
        <w:div w:id="161822777">
          <w:marLeft w:val="0"/>
          <w:marRight w:val="0"/>
          <w:marTop w:val="0"/>
          <w:marBottom w:val="0"/>
          <w:divBdr>
            <w:top w:val="none" w:sz="0" w:space="0" w:color="auto"/>
            <w:left w:val="none" w:sz="0" w:space="0" w:color="auto"/>
            <w:bottom w:val="none" w:sz="0" w:space="0" w:color="auto"/>
            <w:right w:val="none" w:sz="0" w:space="0" w:color="auto"/>
          </w:divBdr>
        </w:div>
        <w:div w:id="122232446">
          <w:marLeft w:val="0"/>
          <w:marRight w:val="0"/>
          <w:marTop w:val="0"/>
          <w:marBottom w:val="0"/>
          <w:divBdr>
            <w:top w:val="none" w:sz="0" w:space="0" w:color="auto"/>
            <w:left w:val="none" w:sz="0" w:space="0" w:color="auto"/>
            <w:bottom w:val="none" w:sz="0" w:space="0" w:color="auto"/>
            <w:right w:val="none" w:sz="0" w:space="0" w:color="auto"/>
          </w:divBdr>
        </w:div>
        <w:div w:id="1451317262">
          <w:marLeft w:val="0"/>
          <w:marRight w:val="0"/>
          <w:marTop w:val="0"/>
          <w:marBottom w:val="0"/>
          <w:divBdr>
            <w:top w:val="none" w:sz="0" w:space="0" w:color="auto"/>
            <w:left w:val="none" w:sz="0" w:space="0" w:color="auto"/>
            <w:bottom w:val="none" w:sz="0" w:space="0" w:color="auto"/>
            <w:right w:val="none" w:sz="0" w:space="0" w:color="auto"/>
          </w:divBdr>
        </w:div>
        <w:div w:id="985742430">
          <w:marLeft w:val="0"/>
          <w:marRight w:val="0"/>
          <w:marTop w:val="0"/>
          <w:marBottom w:val="0"/>
          <w:divBdr>
            <w:top w:val="none" w:sz="0" w:space="0" w:color="auto"/>
            <w:left w:val="none" w:sz="0" w:space="0" w:color="auto"/>
            <w:bottom w:val="none" w:sz="0" w:space="0" w:color="auto"/>
            <w:right w:val="none" w:sz="0" w:space="0" w:color="auto"/>
          </w:divBdr>
        </w:div>
        <w:div w:id="2087265664">
          <w:marLeft w:val="0"/>
          <w:marRight w:val="0"/>
          <w:marTop w:val="0"/>
          <w:marBottom w:val="0"/>
          <w:divBdr>
            <w:top w:val="none" w:sz="0" w:space="0" w:color="auto"/>
            <w:left w:val="none" w:sz="0" w:space="0" w:color="auto"/>
            <w:bottom w:val="none" w:sz="0" w:space="0" w:color="auto"/>
            <w:right w:val="none" w:sz="0" w:space="0" w:color="auto"/>
          </w:divBdr>
        </w:div>
        <w:div w:id="760832973">
          <w:marLeft w:val="0"/>
          <w:marRight w:val="0"/>
          <w:marTop w:val="0"/>
          <w:marBottom w:val="0"/>
          <w:divBdr>
            <w:top w:val="none" w:sz="0" w:space="0" w:color="auto"/>
            <w:left w:val="none" w:sz="0" w:space="0" w:color="auto"/>
            <w:bottom w:val="none" w:sz="0" w:space="0" w:color="auto"/>
            <w:right w:val="none" w:sz="0" w:space="0" w:color="auto"/>
          </w:divBdr>
        </w:div>
        <w:div w:id="1464814220">
          <w:marLeft w:val="0"/>
          <w:marRight w:val="0"/>
          <w:marTop w:val="0"/>
          <w:marBottom w:val="0"/>
          <w:divBdr>
            <w:top w:val="none" w:sz="0" w:space="0" w:color="auto"/>
            <w:left w:val="none" w:sz="0" w:space="0" w:color="auto"/>
            <w:bottom w:val="none" w:sz="0" w:space="0" w:color="auto"/>
            <w:right w:val="none" w:sz="0" w:space="0" w:color="auto"/>
          </w:divBdr>
        </w:div>
        <w:div w:id="121585482">
          <w:marLeft w:val="0"/>
          <w:marRight w:val="0"/>
          <w:marTop w:val="0"/>
          <w:marBottom w:val="0"/>
          <w:divBdr>
            <w:top w:val="none" w:sz="0" w:space="0" w:color="auto"/>
            <w:left w:val="none" w:sz="0" w:space="0" w:color="auto"/>
            <w:bottom w:val="none" w:sz="0" w:space="0" w:color="auto"/>
            <w:right w:val="none" w:sz="0" w:space="0" w:color="auto"/>
          </w:divBdr>
        </w:div>
        <w:div w:id="376786226">
          <w:marLeft w:val="0"/>
          <w:marRight w:val="0"/>
          <w:marTop w:val="0"/>
          <w:marBottom w:val="0"/>
          <w:divBdr>
            <w:top w:val="none" w:sz="0" w:space="0" w:color="auto"/>
            <w:left w:val="none" w:sz="0" w:space="0" w:color="auto"/>
            <w:bottom w:val="none" w:sz="0" w:space="0" w:color="auto"/>
            <w:right w:val="none" w:sz="0" w:space="0" w:color="auto"/>
          </w:divBdr>
        </w:div>
        <w:div w:id="151986835">
          <w:marLeft w:val="0"/>
          <w:marRight w:val="0"/>
          <w:marTop w:val="0"/>
          <w:marBottom w:val="0"/>
          <w:divBdr>
            <w:top w:val="none" w:sz="0" w:space="0" w:color="auto"/>
            <w:left w:val="none" w:sz="0" w:space="0" w:color="auto"/>
            <w:bottom w:val="none" w:sz="0" w:space="0" w:color="auto"/>
            <w:right w:val="none" w:sz="0" w:space="0" w:color="auto"/>
          </w:divBdr>
        </w:div>
        <w:div w:id="74057103">
          <w:marLeft w:val="0"/>
          <w:marRight w:val="0"/>
          <w:marTop w:val="0"/>
          <w:marBottom w:val="0"/>
          <w:divBdr>
            <w:top w:val="none" w:sz="0" w:space="0" w:color="auto"/>
            <w:left w:val="none" w:sz="0" w:space="0" w:color="auto"/>
            <w:bottom w:val="none" w:sz="0" w:space="0" w:color="auto"/>
            <w:right w:val="none" w:sz="0" w:space="0" w:color="auto"/>
          </w:divBdr>
        </w:div>
        <w:div w:id="1435633394">
          <w:marLeft w:val="0"/>
          <w:marRight w:val="0"/>
          <w:marTop w:val="0"/>
          <w:marBottom w:val="0"/>
          <w:divBdr>
            <w:top w:val="none" w:sz="0" w:space="0" w:color="auto"/>
            <w:left w:val="none" w:sz="0" w:space="0" w:color="auto"/>
            <w:bottom w:val="none" w:sz="0" w:space="0" w:color="auto"/>
            <w:right w:val="none" w:sz="0" w:space="0" w:color="auto"/>
          </w:divBdr>
        </w:div>
        <w:div w:id="2048603182">
          <w:marLeft w:val="0"/>
          <w:marRight w:val="0"/>
          <w:marTop w:val="0"/>
          <w:marBottom w:val="0"/>
          <w:divBdr>
            <w:top w:val="none" w:sz="0" w:space="0" w:color="auto"/>
            <w:left w:val="none" w:sz="0" w:space="0" w:color="auto"/>
            <w:bottom w:val="none" w:sz="0" w:space="0" w:color="auto"/>
            <w:right w:val="none" w:sz="0" w:space="0" w:color="auto"/>
          </w:divBdr>
        </w:div>
        <w:div w:id="1866358574">
          <w:marLeft w:val="0"/>
          <w:marRight w:val="0"/>
          <w:marTop w:val="0"/>
          <w:marBottom w:val="0"/>
          <w:divBdr>
            <w:top w:val="none" w:sz="0" w:space="0" w:color="auto"/>
            <w:left w:val="none" w:sz="0" w:space="0" w:color="auto"/>
            <w:bottom w:val="none" w:sz="0" w:space="0" w:color="auto"/>
            <w:right w:val="none" w:sz="0" w:space="0" w:color="auto"/>
          </w:divBdr>
        </w:div>
        <w:div w:id="159396346">
          <w:marLeft w:val="0"/>
          <w:marRight w:val="0"/>
          <w:marTop w:val="0"/>
          <w:marBottom w:val="0"/>
          <w:divBdr>
            <w:top w:val="none" w:sz="0" w:space="0" w:color="auto"/>
            <w:left w:val="none" w:sz="0" w:space="0" w:color="auto"/>
            <w:bottom w:val="none" w:sz="0" w:space="0" w:color="auto"/>
            <w:right w:val="none" w:sz="0" w:space="0" w:color="auto"/>
          </w:divBdr>
        </w:div>
        <w:div w:id="1705596010">
          <w:marLeft w:val="0"/>
          <w:marRight w:val="0"/>
          <w:marTop w:val="0"/>
          <w:marBottom w:val="0"/>
          <w:divBdr>
            <w:top w:val="none" w:sz="0" w:space="0" w:color="auto"/>
            <w:left w:val="none" w:sz="0" w:space="0" w:color="auto"/>
            <w:bottom w:val="none" w:sz="0" w:space="0" w:color="auto"/>
            <w:right w:val="none" w:sz="0" w:space="0" w:color="auto"/>
          </w:divBdr>
        </w:div>
        <w:div w:id="1980455154">
          <w:marLeft w:val="0"/>
          <w:marRight w:val="0"/>
          <w:marTop w:val="0"/>
          <w:marBottom w:val="0"/>
          <w:divBdr>
            <w:top w:val="none" w:sz="0" w:space="0" w:color="auto"/>
            <w:left w:val="none" w:sz="0" w:space="0" w:color="auto"/>
            <w:bottom w:val="none" w:sz="0" w:space="0" w:color="auto"/>
            <w:right w:val="none" w:sz="0" w:space="0" w:color="auto"/>
          </w:divBdr>
        </w:div>
        <w:div w:id="1614822705">
          <w:marLeft w:val="0"/>
          <w:marRight w:val="0"/>
          <w:marTop w:val="0"/>
          <w:marBottom w:val="0"/>
          <w:divBdr>
            <w:top w:val="none" w:sz="0" w:space="0" w:color="auto"/>
            <w:left w:val="none" w:sz="0" w:space="0" w:color="auto"/>
            <w:bottom w:val="none" w:sz="0" w:space="0" w:color="auto"/>
            <w:right w:val="none" w:sz="0" w:space="0" w:color="auto"/>
          </w:divBdr>
        </w:div>
        <w:div w:id="140579687">
          <w:marLeft w:val="0"/>
          <w:marRight w:val="0"/>
          <w:marTop w:val="0"/>
          <w:marBottom w:val="0"/>
          <w:divBdr>
            <w:top w:val="none" w:sz="0" w:space="0" w:color="auto"/>
            <w:left w:val="none" w:sz="0" w:space="0" w:color="auto"/>
            <w:bottom w:val="none" w:sz="0" w:space="0" w:color="auto"/>
            <w:right w:val="none" w:sz="0" w:space="0" w:color="auto"/>
          </w:divBdr>
        </w:div>
        <w:div w:id="1665235320">
          <w:marLeft w:val="0"/>
          <w:marRight w:val="0"/>
          <w:marTop w:val="0"/>
          <w:marBottom w:val="0"/>
          <w:divBdr>
            <w:top w:val="none" w:sz="0" w:space="0" w:color="auto"/>
            <w:left w:val="none" w:sz="0" w:space="0" w:color="auto"/>
            <w:bottom w:val="none" w:sz="0" w:space="0" w:color="auto"/>
            <w:right w:val="none" w:sz="0" w:space="0" w:color="auto"/>
          </w:divBdr>
        </w:div>
        <w:div w:id="600140988">
          <w:marLeft w:val="0"/>
          <w:marRight w:val="0"/>
          <w:marTop w:val="0"/>
          <w:marBottom w:val="0"/>
          <w:divBdr>
            <w:top w:val="none" w:sz="0" w:space="0" w:color="auto"/>
            <w:left w:val="none" w:sz="0" w:space="0" w:color="auto"/>
            <w:bottom w:val="none" w:sz="0" w:space="0" w:color="auto"/>
            <w:right w:val="none" w:sz="0" w:space="0" w:color="auto"/>
          </w:divBdr>
        </w:div>
        <w:div w:id="484710294">
          <w:marLeft w:val="0"/>
          <w:marRight w:val="0"/>
          <w:marTop w:val="0"/>
          <w:marBottom w:val="0"/>
          <w:divBdr>
            <w:top w:val="none" w:sz="0" w:space="0" w:color="auto"/>
            <w:left w:val="none" w:sz="0" w:space="0" w:color="auto"/>
            <w:bottom w:val="none" w:sz="0" w:space="0" w:color="auto"/>
            <w:right w:val="none" w:sz="0" w:space="0" w:color="auto"/>
          </w:divBdr>
        </w:div>
        <w:div w:id="1571502847">
          <w:marLeft w:val="0"/>
          <w:marRight w:val="0"/>
          <w:marTop w:val="0"/>
          <w:marBottom w:val="0"/>
          <w:divBdr>
            <w:top w:val="none" w:sz="0" w:space="0" w:color="auto"/>
            <w:left w:val="none" w:sz="0" w:space="0" w:color="auto"/>
            <w:bottom w:val="none" w:sz="0" w:space="0" w:color="auto"/>
            <w:right w:val="none" w:sz="0" w:space="0" w:color="auto"/>
          </w:divBdr>
        </w:div>
        <w:div w:id="1531262647">
          <w:marLeft w:val="0"/>
          <w:marRight w:val="0"/>
          <w:marTop w:val="0"/>
          <w:marBottom w:val="0"/>
          <w:divBdr>
            <w:top w:val="none" w:sz="0" w:space="0" w:color="auto"/>
            <w:left w:val="none" w:sz="0" w:space="0" w:color="auto"/>
            <w:bottom w:val="none" w:sz="0" w:space="0" w:color="auto"/>
            <w:right w:val="none" w:sz="0" w:space="0" w:color="auto"/>
          </w:divBdr>
        </w:div>
        <w:div w:id="691685066">
          <w:marLeft w:val="0"/>
          <w:marRight w:val="0"/>
          <w:marTop w:val="0"/>
          <w:marBottom w:val="0"/>
          <w:divBdr>
            <w:top w:val="none" w:sz="0" w:space="0" w:color="auto"/>
            <w:left w:val="none" w:sz="0" w:space="0" w:color="auto"/>
            <w:bottom w:val="none" w:sz="0" w:space="0" w:color="auto"/>
            <w:right w:val="none" w:sz="0" w:space="0" w:color="auto"/>
          </w:divBdr>
        </w:div>
        <w:div w:id="1297487514">
          <w:marLeft w:val="0"/>
          <w:marRight w:val="0"/>
          <w:marTop w:val="0"/>
          <w:marBottom w:val="0"/>
          <w:divBdr>
            <w:top w:val="none" w:sz="0" w:space="0" w:color="auto"/>
            <w:left w:val="none" w:sz="0" w:space="0" w:color="auto"/>
            <w:bottom w:val="none" w:sz="0" w:space="0" w:color="auto"/>
            <w:right w:val="none" w:sz="0" w:space="0" w:color="auto"/>
          </w:divBdr>
        </w:div>
        <w:div w:id="808935589">
          <w:marLeft w:val="0"/>
          <w:marRight w:val="0"/>
          <w:marTop w:val="0"/>
          <w:marBottom w:val="0"/>
          <w:divBdr>
            <w:top w:val="none" w:sz="0" w:space="0" w:color="auto"/>
            <w:left w:val="none" w:sz="0" w:space="0" w:color="auto"/>
            <w:bottom w:val="none" w:sz="0" w:space="0" w:color="auto"/>
            <w:right w:val="none" w:sz="0" w:space="0" w:color="auto"/>
          </w:divBdr>
        </w:div>
        <w:div w:id="860316791">
          <w:marLeft w:val="0"/>
          <w:marRight w:val="0"/>
          <w:marTop w:val="0"/>
          <w:marBottom w:val="0"/>
          <w:divBdr>
            <w:top w:val="none" w:sz="0" w:space="0" w:color="auto"/>
            <w:left w:val="none" w:sz="0" w:space="0" w:color="auto"/>
            <w:bottom w:val="none" w:sz="0" w:space="0" w:color="auto"/>
            <w:right w:val="none" w:sz="0" w:space="0" w:color="auto"/>
          </w:divBdr>
        </w:div>
        <w:div w:id="1352805035">
          <w:marLeft w:val="0"/>
          <w:marRight w:val="0"/>
          <w:marTop w:val="0"/>
          <w:marBottom w:val="0"/>
          <w:divBdr>
            <w:top w:val="none" w:sz="0" w:space="0" w:color="auto"/>
            <w:left w:val="none" w:sz="0" w:space="0" w:color="auto"/>
            <w:bottom w:val="none" w:sz="0" w:space="0" w:color="auto"/>
            <w:right w:val="none" w:sz="0" w:space="0" w:color="auto"/>
          </w:divBdr>
        </w:div>
        <w:div w:id="1834028454">
          <w:marLeft w:val="0"/>
          <w:marRight w:val="0"/>
          <w:marTop w:val="0"/>
          <w:marBottom w:val="0"/>
          <w:divBdr>
            <w:top w:val="none" w:sz="0" w:space="0" w:color="auto"/>
            <w:left w:val="none" w:sz="0" w:space="0" w:color="auto"/>
            <w:bottom w:val="none" w:sz="0" w:space="0" w:color="auto"/>
            <w:right w:val="none" w:sz="0" w:space="0" w:color="auto"/>
          </w:divBdr>
        </w:div>
        <w:div w:id="791899915">
          <w:marLeft w:val="0"/>
          <w:marRight w:val="0"/>
          <w:marTop w:val="0"/>
          <w:marBottom w:val="0"/>
          <w:divBdr>
            <w:top w:val="none" w:sz="0" w:space="0" w:color="auto"/>
            <w:left w:val="none" w:sz="0" w:space="0" w:color="auto"/>
            <w:bottom w:val="none" w:sz="0" w:space="0" w:color="auto"/>
            <w:right w:val="none" w:sz="0" w:space="0" w:color="auto"/>
          </w:divBdr>
        </w:div>
        <w:div w:id="430249579">
          <w:marLeft w:val="0"/>
          <w:marRight w:val="0"/>
          <w:marTop w:val="0"/>
          <w:marBottom w:val="0"/>
          <w:divBdr>
            <w:top w:val="none" w:sz="0" w:space="0" w:color="auto"/>
            <w:left w:val="none" w:sz="0" w:space="0" w:color="auto"/>
            <w:bottom w:val="none" w:sz="0" w:space="0" w:color="auto"/>
            <w:right w:val="none" w:sz="0" w:space="0" w:color="auto"/>
          </w:divBdr>
        </w:div>
        <w:div w:id="255791238">
          <w:marLeft w:val="0"/>
          <w:marRight w:val="0"/>
          <w:marTop w:val="0"/>
          <w:marBottom w:val="0"/>
          <w:divBdr>
            <w:top w:val="none" w:sz="0" w:space="0" w:color="auto"/>
            <w:left w:val="none" w:sz="0" w:space="0" w:color="auto"/>
            <w:bottom w:val="none" w:sz="0" w:space="0" w:color="auto"/>
            <w:right w:val="none" w:sz="0" w:space="0" w:color="auto"/>
          </w:divBdr>
        </w:div>
        <w:div w:id="1615402403">
          <w:marLeft w:val="0"/>
          <w:marRight w:val="0"/>
          <w:marTop w:val="0"/>
          <w:marBottom w:val="0"/>
          <w:divBdr>
            <w:top w:val="none" w:sz="0" w:space="0" w:color="auto"/>
            <w:left w:val="none" w:sz="0" w:space="0" w:color="auto"/>
            <w:bottom w:val="none" w:sz="0" w:space="0" w:color="auto"/>
            <w:right w:val="none" w:sz="0" w:space="0" w:color="auto"/>
          </w:divBdr>
        </w:div>
        <w:div w:id="761528581">
          <w:marLeft w:val="0"/>
          <w:marRight w:val="0"/>
          <w:marTop w:val="0"/>
          <w:marBottom w:val="0"/>
          <w:divBdr>
            <w:top w:val="none" w:sz="0" w:space="0" w:color="auto"/>
            <w:left w:val="none" w:sz="0" w:space="0" w:color="auto"/>
            <w:bottom w:val="none" w:sz="0" w:space="0" w:color="auto"/>
            <w:right w:val="none" w:sz="0" w:space="0" w:color="auto"/>
          </w:divBdr>
        </w:div>
        <w:div w:id="350493441">
          <w:marLeft w:val="0"/>
          <w:marRight w:val="0"/>
          <w:marTop w:val="0"/>
          <w:marBottom w:val="0"/>
          <w:divBdr>
            <w:top w:val="none" w:sz="0" w:space="0" w:color="auto"/>
            <w:left w:val="none" w:sz="0" w:space="0" w:color="auto"/>
            <w:bottom w:val="none" w:sz="0" w:space="0" w:color="auto"/>
            <w:right w:val="none" w:sz="0" w:space="0" w:color="auto"/>
          </w:divBdr>
        </w:div>
        <w:div w:id="294335313">
          <w:marLeft w:val="0"/>
          <w:marRight w:val="0"/>
          <w:marTop w:val="0"/>
          <w:marBottom w:val="0"/>
          <w:divBdr>
            <w:top w:val="none" w:sz="0" w:space="0" w:color="auto"/>
            <w:left w:val="none" w:sz="0" w:space="0" w:color="auto"/>
            <w:bottom w:val="none" w:sz="0" w:space="0" w:color="auto"/>
            <w:right w:val="none" w:sz="0" w:space="0" w:color="auto"/>
          </w:divBdr>
        </w:div>
        <w:div w:id="820199532">
          <w:marLeft w:val="0"/>
          <w:marRight w:val="0"/>
          <w:marTop w:val="0"/>
          <w:marBottom w:val="0"/>
          <w:divBdr>
            <w:top w:val="none" w:sz="0" w:space="0" w:color="auto"/>
            <w:left w:val="none" w:sz="0" w:space="0" w:color="auto"/>
            <w:bottom w:val="none" w:sz="0" w:space="0" w:color="auto"/>
            <w:right w:val="none" w:sz="0" w:space="0" w:color="auto"/>
          </w:divBdr>
        </w:div>
        <w:div w:id="218444832">
          <w:marLeft w:val="0"/>
          <w:marRight w:val="0"/>
          <w:marTop w:val="0"/>
          <w:marBottom w:val="0"/>
          <w:divBdr>
            <w:top w:val="none" w:sz="0" w:space="0" w:color="auto"/>
            <w:left w:val="none" w:sz="0" w:space="0" w:color="auto"/>
            <w:bottom w:val="none" w:sz="0" w:space="0" w:color="auto"/>
            <w:right w:val="none" w:sz="0" w:space="0" w:color="auto"/>
          </w:divBdr>
        </w:div>
        <w:div w:id="1350789048">
          <w:marLeft w:val="0"/>
          <w:marRight w:val="0"/>
          <w:marTop w:val="0"/>
          <w:marBottom w:val="0"/>
          <w:divBdr>
            <w:top w:val="none" w:sz="0" w:space="0" w:color="auto"/>
            <w:left w:val="none" w:sz="0" w:space="0" w:color="auto"/>
            <w:bottom w:val="none" w:sz="0" w:space="0" w:color="auto"/>
            <w:right w:val="none" w:sz="0" w:space="0" w:color="auto"/>
          </w:divBdr>
        </w:div>
        <w:div w:id="744299134">
          <w:marLeft w:val="0"/>
          <w:marRight w:val="0"/>
          <w:marTop w:val="0"/>
          <w:marBottom w:val="0"/>
          <w:divBdr>
            <w:top w:val="none" w:sz="0" w:space="0" w:color="auto"/>
            <w:left w:val="none" w:sz="0" w:space="0" w:color="auto"/>
            <w:bottom w:val="none" w:sz="0" w:space="0" w:color="auto"/>
            <w:right w:val="none" w:sz="0" w:space="0" w:color="auto"/>
          </w:divBdr>
        </w:div>
        <w:div w:id="1774209337">
          <w:marLeft w:val="0"/>
          <w:marRight w:val="0"/>
          <w:marTop w:val="0"/>
          <w:marBottom w:val="0"/>
          <w:divBdr>
            <w:top w:val="none" w:sz="0" w:space="0" w:color="auto"/>
            <w:left w:val="none" w:sz="0" w:space="0" w:color="auto"/>
            <w:bottom w:val="none" w:sz="0" w:space="0" w:color="auto"/>
            <w:right w:val="none" w:sz="0" w:space="0" w:color="auto"/>
          </w:divBdr>
        </w:div>
        <w:div w:id="651298600">
          <w:marLeft w:val="0"/>
          <w:marRight w:val="0"/>
          <w:marTop w:val="0"/>
          <w:marBottom w:val="0"/>
          <w:divBdr>
            <w:top w:val="none" w:sz="0" w:space="0" w:color="auto"/>
            <w:left w:val="none" w:sz="0" w:space="0" w:color="auto"/>
            <w:bottom w:val="none" w:sz="0" w:space="0" w:color="auto"/>
            <w:right w:val="none" w:sz="0" w:space="0" w:color="auto"/>
          </w:divBdr>
        </w:div>
        <w:div w:id="430199245">
          <w:marLeft w:val="0"/>
          <w:marRight w:val="0"/>
          <w:marTop w:val="0"/>
          <w:marBottom w:val="0"/>
          <w:divBdr>
            <w:top w:val="none" w:sz="0" w:space="0" w:color="auto"/>
            <w:left w:val="none" w:sz="0" w:space="0" w:color="auto"/>
            <w:bottom w:val="none" w:sz="0" w:space="0" w:color="auto"/>
            <w:right w:val="none" w:sz="0" w:space="0" w:color="auto"/>
          </w:divBdr>
        </w:div>
        <w:div w:id="1235773088">
          <w:marLeft w:val="0"/>
          <w:marRight w:val="0"/>
          <w:marTop w:val="0"/>
          <w:marBottom w:val="0"/>
          <w:divBdr>
            <w:top w:val="none" w:sz="0" w:space="0" w:color="auto"/>
            <w:left w:val="none" w:sz="0" w:space="0" w:color="auto"/>
            <w:bottom w:val="none" w:sz="0" w:space="0" w:color="auto"/>
            <w:right w:val="none" w:sz="0" w:space="0" w:color="auto"/>
          </w:divBdr>
        </w:div>
        <w:div w:id="967593436">
          <w:marLeft w:val="0"/>
          <w:marRight w:val="0"/>
          <w:marTop w:val="0"/>
          <w:marBottom w:val="0"/>
          <w:divBdr>
            <w:top w:val="none" w:sz="0" w:space="0" w:color="auto"/>
            <w:left w:val="none" w:sz="0" w:space="0" w:color="auto"/>
            <w:bottom w:val="none" w:sz="0" w:space="0" w:color="auto"/>
            <w:right w:val="none" w:sz="0" w:space="0" w:color="auto"/>
          </w:divBdr>
        </w:div>
        <w:div w:id="436871952">
          <w:marLeft w:val="0"/>
          <w:marRight w:val="0"/>
          <w:marTop w:val="0"/>
          <w:marBottom w:val="0"/>
          <w:divBdr>
            <w:top w:val="none" w:sz="0" w:space="0" w:color="auto"/>
            <w:left w:val="none" w:sz="0" w:space="0" w:color="auto"/>
            <w:bottom w:val="none" w:sz="0" w:space="0" w:color="auto"/>
            <w:right w:val="none" w:sz="0" w:space="0" w:color="auto"/>
          </w:divBdr>
        </w:div>
        <w:div w:id="484712662">
          <w:marLeft w:val="0"/>
          <w:marRight w:val="0"/>
          <w:marTop w:val="0"/>
          <w:marBottom w:val="0"/>
          <w:divBdr>
            <w:top w:val="none" w:sz="0" w:space="0" w:color="auto"/>
            <w:left w:val="none" w:sz="0" w:space="0" w:color="auto"/>
            <w:bottom w:val="none" w:sz="0" w:space="0" w:color="auto"/>
            <w:right w:val="none" w:sz="0" w:space="0" w:color="auto"/>
          </w:divBdr>
        </w:div>
        <w:div w:id="1447850299">
          <w:marLeft w:val="0"/>
          <w:marRight w:val="0"/>
          <w:marTop w:val="0"/>
          <w:marBottom w:val="0"/>
          <w:divBdr>
            <w:top w:val="none" w:sz="0" w:space="0" w:color="auto"/>
            <w:left w:val="none" w:sz="0" w:space="0" w:color="auto"/>
            <w:bottom w:val="none" w:sz="0" w:space="0" w:color="auto"/>
            <w:right w:val="none" w:sz="0" w:space="0" w:color="auto"/>
          </w:divBdr>
        </w:div>
        <w:div w:id="249433279">
          <w:marLeft w:val="0"/>
          <w:marRight w:val="0"/>
          <w:marTop w:val="0"/>
          <w:marBottom w:val="0"/>
          <w:divBdr>
            <w:top w:val="none" w:sz="0" w:space="0" w:color="auto"/>
            <w:left w:val="none" w:sz="0" w:space="0" w:color="auto"/>
            <w:bottom w:val="none" w:sz="0" w:space="0" w:color="auto"/>
            <w:right w:val="none" w:sz="0" w:space="0" w:color="auto"/>
          </w:divBdr>
        </w:div>
        <w:div w:id="284234169">
          <w:marLeft w:val="0"/>
          <w:marRight w:val="0"/>
          <w:marTop w:val="0"/>
          <w:marBottom w:val="0"/>
          <w:divBdr>
            <w:top w:val="none" w:sz="0" w:space="0" w:color="auto"/>
            <w:left w:val="none" w:sz="0" w:space="0" w:color="auto"/>
            <w:bottom w:val="none" w:sz="0" w:space="0" w:color="auto"/>
            <w:right w:val="none" w:sz="0" w:space="0" w:color="auto"/>
          </w:divBdr>
        </w:div>
        <w:div w:id="55132704">
          <w:marLeft w:val="0"/>
          <w:marRight w:val="0"/>
          <w:marTop w:val="0"/>
          <w:marBottom w:val="0"/>
          <w:divBdr>
            <w:top w:val="none" w:sz="0" w:space="0" w:color="auto"/>
            <w:left w:val="none" w:sz="0" w:space="0" w:color="auto"/>
            <w:bottom w:val="none" w:sz="0" w:space="0" w:color="auto"/>
            <w:right w:val="none" w:sz="0" w:space="0" w:color="auto"/>
          </w:divBdr>
        </w:div>
        <w:div w:id="1317298894">
          <w:marLeft w:val="0"/>
          <w:marRight w:val="0"/>
          <w:marTop w:val="0"/>
          <w:marBottom w:val="0"/>
          <w:divBdr>
            <w:top w:val="none" w:sz="0" w:space="0" w:color="auto"/>
            <w:left w:val="none" w:sz="0" w:space="0" w:color="auto"/>
            <w:bottom w:val="none" w:sz="0" w:space="0" w:color="auto"/>
            <w:right w:val="none" w:sz="0" w:space="0" w:color="auto"/>
          </w:divBdr>
        </w:div>
        <w:div w:id="236672185">
          <w:marLeft w:val="0"/>
          <w:marRight w:val="0"/>
          <w:marTop w:val="0"/>
          <w:marBottom w:val="0"/>
          <w:divBdr>
            <w:top w:val="none" w:sz="0" w:space="0" w:color="auto"/>
            <w:left w:val="none" w:sz="0" w:space="0" w:color="auto"/>
            <w:bottom w:val="none" w:sz="0" w:space="0" w:color="auto"/>
            <w:right w:val="none" w:sz="0" w:space="0" w:color="auto"/>
          </w:divBdr>
        </w:div>
        <w:div w:id="1327709787">
          <w:marLeft w:val="0"/>
          <w:marRight w:val="0"/>
          <w:marTop w:val="0"/>
          <w:marBottom w:val="0"/>
          <w:divBdr>
            <w:top w:val="none" w:sz="0" w:space="0" w:color="auto"/>
            <w:left w:val="none" w:sz="0" w:space="0" w:color="auto"/>
            <w:bottom w:val="none" w:sz="0" w:space="0" w:color="auto"/>
            <w:right w:val="none" w:sz="0" w:space="0" w:color="auto"/>
          </w:divBdr>
        </w:div>
        <w:div w:id="1194656010">
          <w:marLeft w:val="0"/>
          <w:marRight w:val="0"/>
          <w:marTop w:val="0"/>
          <w:marBottom w:val="0"/>
          <w:divBdr>
            <w:top w:val="none" w:sz="0" w:space="0" w:color="auto"/>
            <w:left w:val="none" w:sz="0" w:space="0" w:color="auto"/>
            <w:bottom w:val="none" w:sz="0" w:space="0" w:color="auto"/>
            <w:right w:val="none" w:sz="0" w:space="0" w:color="auto"/>
          </w:divBdr>
        </w:div>
        <w:div w:id="1538737416">
          <w:marLeft w:val="0"/>
          <w:marRight w:val="0"/>
          <w:marTop w:val="0"/>
          <w:marBottom w:val="0"/>
          <w:divBdr>
            <w:top w:val="none" w:sz="0" w:space="0" w:color="auto"/>
            <w:left w:val="none" w:sz="0" w:space="0" w:color="auto"/>
            <w:bottom w:val="none" w:sz="0" w:space="0" w:color="auto"/>
            <w:right w:val="none" w:sz="0" w:space="0" w:color="auto"/>
          </w:divBdr>
        </w:div>
        <w:div w:id="1366128210">
          <w:marLeft w:val="0"/>
          <w:marRight w:val="0"/>
          <w:marTop w:val="0"/>
          <w:marBottom w:val="0"/>
          <w:divBdr>
            <w:top w:val="none" w:sz="0" w:space="0" w:color="auto"/>
            <w:left w:val="none" w:sz="0" w:space="0" w:color="auto"/>
            <w:bottom w:val="none" w:sz="0" w:space="0" w:color="auto"/>
            <w:right w:val="none" w:sz="0" w:space="0" w:color="auto"/>
          </w:divBdr>
        </w:div>
        <w:div w:id="1105689866">
          <w:marLeft w:val="0"/>
          <w:marRight w:val="0"/>
          <w:marTop w:val="0"/>
          <w:marBottom w:val="0"/>
          <w:divBdr>
            <w:top w:val="none" w:sz="0" w:space="0" w:color="auto"/>
            <w:left w:val="none" w:sz="0" w:space="0" w:color="auto"/>
            <w:bottom w:val="none" w:sz="0" w:space="0" w:color="auto"/>
            <w:right w:val="none" w:sz="0" w:space="0" w:color="auto"/>
          </w:divBdr>
        </w:div>
        <w:div w:id="363560611">
          <w:marLeft w:val="0"/>
          <w:marRight w:val="0"/>
          <w:marTop w:val="0"/>
          <w:marBottom w:val="0"/>
          <w:divBdr>
            <w:top w:val="none" w:sz="0" w:space="0" w:color="auto"/>
            <w:left w:val="none" w:sz="0" w:space="0" w:color="auto"/>
            <w:bottom w:val="none" w:sz="0" w:space="0" w:color="auto"/>
            <w:right w:val="none" w:sz="0" w:space="0" w:color="auto"/>
          </w:divBdr>
        </w:div>
        <w:div w:id="1766993372">
          <w:marLeft w:val="0"/>
          <w:marRight w:val="0"/>
          <w:marTop w:val="0"/>
          <w:marBottom w:val="0"/>
          <w:divBdr>
            <w:top w:val="none" w:sz="0" w:space="0" w:color="auto"/>
            <w:left w:val="none" w:sz="0" w:space="0" w:color="auto"/>
            <w:bottom w:val="none" w:sz="0" w:space="0" w:color="auto"/>
            <w:right w:val="none" w:sz="0" w:space="0" w:color="auto"/>
          </w:divBdr>
        </w:div>
        <w:div w:id="1408839886">
          <w:marLeft w:val="0"/>
          <w:marRight w:val="0"/>
          <w:marTop w:val="0"/>
          <w:marBottom w:val="0"/>
          <w:divBdr>
            <w:top w:val="none" w:sz="0" w:space="0" w:color="auto"/>
            <w:left w:val="none" w:sz="0" w:space="0" w:color="auto"/>
            <w:bottom w:val="none" w:sz="0" w:space="0" w:color="auto"/>
            <w:right w:val="none" w:sz="0" w:space="0" w:color="auto"/>
          </w:divBdr>
        </w:div>
        <w:div w:id="1705669916">
          <w:marLeft w:val="0"/>
          <w:marRight w:val="0"/>
          <w:marTop w:val="0"/>
          <w:marBottom w:val="0"/>
          <w:divBdr>
            <w:top w:val="none" w:sz="0" w:space="0" w:color="auto"/>
            <w:left w:val="none" w:sz="0" w:space="0" w:color="auto"/>
            <w:bottom w:val="none" w:sz="0" w:space="0" w:color="auto"/>
            <w:right w:val="none" w:sz="0" w:space="0" w:color="auto"/>
          </w:divBdr>
        </w:div>
        <w:div w:id="1415741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https://xn----7sbjublc1b2ahe0i.xn--p1ai/upload/resize_cache/iblock/1d3/270_165_1/28k941dga0cnoz4htau1gwiunoaktuy1.pn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https://www.unti.ru/Tehnishkie%20harakteristiki/Avtoflagshtok.jpg" TargetMode="External"/><Relationship Id="rId10" Type="http://schemas.openxmlformats.org/officeDocument/2006/relationships/image" Target="media/image3.png"/><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04FD9-6D8B-4A88-A914-4453ECB0D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20</Pages>
  <Words>5956</Words>
  <Characters>33952</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Ковальчук Анна Александровна</dc:creator>
  <cp:lastModifiedBy>Лилия Хилажетдинова</cp:lastModifiedBy>
  <cp:revision>37</cp:revision>
  <dcterms:created xsi:type="dcterms:W3CDTF">2026-02-06T14:33:00Z</dcterms:created>
  <dcterms:modified xsi:type="dcterms:W3CDTF">2026-04-28T07:48:00Z</dcterms:modified>
</cp:coreProperties>
</file>