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24634" w14:textId="2C0A6C64" w:rsidR="00256C19" w:rsidRDefault="00D46620">
      <w:pPr>
        <w:jc w:val="center"/>
      </w:pPr>
      <w:r w:rsidRPr="00B903E4">
        <w:rPr>
          <w:b/>
        </w:rPr>
        <w:t xml:space="preserve">КОНТРАКТ № </w:t>
      </w:r>
      <w:r w:rsidR="00161513">
        <w:t>2026/</w:t>
      </w:r>
      <w:r w:rsidR="003350D3">
        <w:t>МУЗ</w:t>
      </w:r>
      <w:bookmarkStart w:id="0" w:name="_GoBack"/>
      <w:bookmarkEnd w:id="0"/>
    </w:p>
    <w:p w14:paraId="766860B7" w14:textId="77777777" w:rsidR="00DA71E0" w:rsidRDefault="0059669C" w:rsidP="00DA71E0">
      <w:pPr>
        <w:jc w:val="center"/>
      </w:pPr>
      <w:r>
        <w:t>На поставку</w:t>
      </w:r>
      <w:r w:rsidRPr="0059669C">
        <w:t xml:space="preserve"> товаров для </w:t>
      </w:r>
      <w:r w:rsidR="00DA71E0" w:rsidRPr="00DA71E0">
        <w:t>предметного кабинета «Музыка»</w:t>
      </w:r>
    </w:p>
    <w:p w14:paraId="153DF5A2" w14:textId="77777777" w:rsidR="00DA71E0" w:rsidRDefault="00DA71E0" w:rsidP="00DA71E0">
      <w:pPr>
        <w:jc w:val="center"/>
      </w:pPr>
    </w:p>
    <w:p w14:paraId="646A943E" w14:textId="2F2D44D3" w:rsidR="00256C19" w:rsidRDefault="00D46620" w:rsidP="00DA71E0">
      <w:pPr>
        <w:jc w:val="center"/>
      </w:pPr>
      <w:r>
        <w:t xml:space="preserve">г. Санкт- </w:t>
      </w:r>
      <w:r w:rsidRPr="00B903E4">
        <w:t xml:space="preserve">Петербург                                                        </w:t>
      </w:r>
      <w:r w:rsidR="00C13295">
        <w:t xml:space="preserve">                                              от «</w:t>
      </w:r>
      <w:r w:rsidR="003350D3">
        <w:t>-</w:t>
      </w:r>
      <w:r w:rsidRPr="00B903E4">
        <w:t xml:space="preserve">» </w:t>
      </w:r>
      <w:r w:rsidR="003350D3">
        <w:t>_________</w:t>
      </w:r>
      <w:r w:rsidR="00C13295">
        <w:t xml:space="preserve">2026 </w:t>
      </w:r>
      <w:r w:rsidRPr="00B903E4">
        <w:t>г.</w:t>
      </w:r>
    </w:p>
    <w:p w14:paraId="67C60090" w14:textId="77777777" w:rsidR="00256C19" w:rsidRDefault="00256C19">
      <w:pPr>
        <w:jc w:val="both"/>
      </w:pPr>
    </w:p>
    <w:p w14:paraId="32107FB0" w14:textId="2AC8635F" w:rsidR="00256C19" w:rsidRDefault="00C8341F">
      <w:pPr>
        <w:ind w:firstLine="708"/>
        <w:jc w:val="both"/>
      </w:pPr>
      <w:r w:rsidRPr="00C8341F">
        <w:rPr>
          <w:b/>
          <w:bCs/>
          <w:sz w:val="22"/>
          <w:szCs w:val="22"/>
        </w:rPr>
        <w:t xml:space="preserve">Государственное бюджетное общеобразовательное учреждение школа № 5 Василеостровского района Санкт-Петербурга имени Карла Мая, </w:t>
      </w:r>
      <w:r w:rsidRPr="0004419D">
        <w:rPr>
          <w:bCs/>
          <w:sz w:val="22"/>
          <w:szCs w:val="22"/>
        </w:rPr>
        <w:t>именуемое в дальнейшем</w:t>
      </w:r>
      <w:r w:rsidRPr="00C8341F">
        <w:rPr>
          <w:b/>
          <w:bCs/>
          <w:sz w:val="22"/>
          <w:szCs w:val="22"/>
        </w:rPr>
        <w:t xml:space="preserve"> «Заказчик», </w:t>
      </w:r>
      <w:r w:rsidRPr="0004419D">
        <w:rPr>
          <w:bCs/>
          <w:sz w:val="22"/>
          <w:szCs w:val="22"/>
        </w:rPr>
        <w:t>в лице директора</w:t>
      </w:r>
      <w:r w:rsidRPr="00C8341F">
        <w:rPr>
          <w:b/>
          <w:bCs/>
          <w:sz w:val="22"/>
          <w:szCs w:val="22"/>
        </w:rPr>
        <w:t xml:space="preserve"> Санниковой Татьяны Александровны</w:t>
      </w:r>
      <w:r w:rsidR="00952B95" w:rsidRPr="00952B95">
        <w:rPr>
          <w:sz w:val="22"/>
          <w:szCs w:val="22"/>
        </w:rPr>
        <w:t>, действующего на основании Устава</w:t>
      </w:r>
      <w:r w:rsidR="00D46620" w:rsidRPr="00247861">
        <w:t xml:space="preserve">, с одной стороны и </w:t>
      </w:r>
      <w:r w:rsidR="0004419D" w:rsidRPr="0004419D">
        <w:t xml:space="preserve">Индивидуальный предприниматель </w:t>
      </w:r>
      <w:r w:rsidR="00DA71E0">
        <w:rPr>
          <w:b/>
        </w:rPr>
        <w:t>___________</w:t>
      </w:r>
      <w:r w:rsidR="00D46620" w:rsidRPr="00247861">
        <w:t xml:space="preserve">, именуемое в дальнейшем </w:t>
      </w:r>
      <w:r w:rsidR="00D46620" w:rsidRPr="00D65F9B">
        <w:rPr>
          <w:b/>
        </w:rPr>
        <w:t>«Поставщик»</w:t>
      </w:r>
      <w:r w:rsidR="00D46620" w:rsidRPr="00247861">
        <w:t>, действующего на основании</w:t>
      </w:r>
      <w:r w:rsidR="0004419D">
        <w:t xml:space="preserve"> </w:t>
      </w:r>
      <w:r w:rsidR="0004419D" w:rsidRPr="0004419D">
        <w:rPr>
          <w:b/>
          <w:sz w:val="20"/>
          <w:szCs w:val="20"/>
        </w:rPr>
        <w:t xml:space="preserve"> </w:t>
      </w:r>
      <w:r w:rsidR="00DA71E0">
        <w:t>_________________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05A7CDF9" w:rsidR="00256C19" w:rsidRDefault="003350D3">
      <w:pPr>
        <w:ind w:firstLine="708"/>
        <w:jc w:val="both"/>
      </w:pPr>
      <w:r>
        <w:t xml:space="preserve">Идентификационный код закупки: </w:t>
      </w:r>
      <w:r w:rsidR="00BB4D32" w:rsidRPr="00BB4D32">
        <w:t>262780113731378010100100020000000244</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5C0F2202" w14:textId="125583F9" w:rsidR="00256C19" w:rsidRDefault="00D46620">
      <w:pPr>
        <w:ind w:firstLine="708"/>
        <w:jc w:val="both"/>
      </w:pPr>
      <w:r>
        <w:t xml:space="preserve">2.1. Цена контракта </w:t>
      </w:r>
      <w:r w:rsidRPr="00490E3F">
        <w:t>составляет</w:t>
      </w:r>
      <w:r w:rsidR="006C2E63">
        <w:t>:</w:t>
      </w:r>
      <w:r w:rsidRPr="00490E3F">
        <w:t xml:space="preserve"> </w:t>
      </w:r>
      <w:r w:rsidR="00DA71E0">
        <w:t>_________________________________________</w:t>
      </w:r>
      <w:r>
        <w:t xml:space="preserve">, </w:t>
      </w:r>
      <w:r w:rsidR="0059669C">
        <w:t>НДС</w:t>
      </w:r>
      <w:r w:rsidR="0004419D">
        <w:t xml:space="preserve"> </w:t>
      </w:r>
      <w:r w:rsidR="00DA71E0">
        <w:t>______________</w:t>
      </w:r>
      <w:r>
        <w:t>, и указана в Спецификации (Приложение № 1 к Контракту).</w:t>
      </w:r>
    </w:p>
    <w:p w14:paraId="31D1B04B" w14:textId="77777777" w:rsidR="00A72822" w:rsidRDefault="00A72822" w:rsidP="00390954">
      <w:pPr>
        <w:ind w:firstLine="708"/>
        <w:jc w:val="both"/>
      </w:pPr>
      <w:r w:rsidRPr="00A72822">
        <w:t>Источник финансирования Контракта – внебюджетные средства, средства бюджетных учреждений.</w:t>
      </w:r>
    </w:p>
    <w:p w14:paraId="37324DB3" w14:textId="68DE4388" w:rsidR="00256C19" w:rsidRPr="00390954" w:rsidRDefault="00D46620" w:rsidP="00390954">
      <w:pPr>
        <w:ind w:firstLine="708"/>
        <w:jc w:val="both"/>
      </w:pPr>
      <w:r w:rsidRPr="00394760">
        <w:t xml:space="preserve">2.2. </w:t>
      </w:r>
      <w:r w:rsidR="00394760">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w:t>
      </w:r>
      <w:r w:rsidR="00390954">
        <w:t xml:space="preserve">о-разгрузочные работы, расходы </w:t>
      </w:r>
      <w:r w:rsidR="00394760">
        <w:t>на доставку, включая транспортные расходы, страхование, уплату таможенных пошлин, налогов, сборов и других обязательных платеже</w:t>
      </w:r>
      <w:r w:rsidR="005879B9">
        <w:t>й).</w:t>
      </w:r>
      <w:r w:rsidR="005879B9">
        <w:rPr>
          <w:rStyle w:val="afb"/>
        </w:rPr>
        <w:footnoteReference w:id="1"/>
      </w:r>
    </w:p>
    <w:p w14:paraId="45C2467D" w14:textId="77777777" w:rsidR="00256C19" w:rsidRPr="00CD786C" w:rsidRDefault="00D46620">
      <w:pPr>
        <w:ind w:firstLine="708"/>
        <w:jc w:val="both"/>
      </w:pPr>
      <w:r w:rsidRPr="00CD786C">
        <w:t xml:space="preserve">2.3. </w:t>
      </w:r>
      <w:r>
        <w:t>Авансирование</w:t>
      </w:r>
      <w:r w:rsidRPr="00CD786C">
        <w:t xml:space="preserve"> </w:t>
      </w:r>
      <w:r>
        <w:t>не</w:t>
      </w:r>
      <w:r w:rsidRPr="00CD786C">
        <w:t xml:space="preserve"> </w:t>
      </w:r>
      <w:r>
        <w:t>предусмотрено</w:t>
      </w:r>
      <w:r w:rsidRPr="00CD786C">
        <w:t>.</w:t>
      </w:r>
    </w:p>
    <w:p w14:paraId="74D7B5B3" w14:textId="77777777" w:rsidR="00256C19" w:rsidRDefault="00D46620">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9E74A12" w:rsidR="00256C19" w:rsidRDefault="00D46620">
      <w:pPr>
        <w:ind w:firstLine="708"/>
        <w:jc w:val="both"/>
      </w:pPr>
      <w:r>
        <w:lastRenderedPageBreak/>
        <w:t>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1A459163"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39117CD7" w:rsidR="00256C19" w:rsidRDefault="00D46620">
      <w:pPr>
        <w:ind w:firstLine="708"/>
        <w:jc w:val="both"/>
      </w:pPr>
      <w:r>
        <w:t xml:space="preserve">2.7. Оплата Товара осуществляется </w:t>
      </w:r>
      <w:r w:rsidR="00EB6BF5">
        <w:t>в пределах,</w:t>
      </w:r>
      <w: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6EEF17F3" w:rsidR="00256C19" w:rsidRDefault="00D46620">
      <w:pPr>
        <w:ind w:firstLine="708"/>
        <w:jc w:val="both"/>
      </w:pPr>
      <w: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08DAEE35" w:rsidR="00256C19" w:rsidRDefault="00D46620">
      <w:pPr>
        <w:jc w:val="center"/>
        <w:rPr>
          <w:b/>
        </w:rPr>
      </w:pPr>
      <w:r>
        <w:rPr>
          <w:b/>
        </w:rPr>
        <w:t>3. Порядок поставки Товара</w:t>
      </w:r>
    </w:p>
    <w:p w14:paraId="51F11110" w14:textId="77777777" w:rsidR="00EF5B83" w:rsidRDefault="00EF5B83">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51BC2901" w14:textId="6576A8EE" w:rsidR="00256C19" w:rsidRDefault="00D46620">
      <w:pPr>
        <w:ind w:firstLine="708"/>
        <w:jc w:val="both"/>
      </w:pPr>
      <w:r>
        <w:t xml:space="preserve">Товар Заказчику поставляется в соответствии с условиями Контракта на основании Заявки Заказчика. </w:t>
      </w:r>
    </w:p>
    <w:p w14:paraId="3A7DFAB5" w14:textId="77777777" w:rsidR="00256C19" w:rsidRDefault="00D46620">
      <w:pPr>
        <w:ind w:firstLine="708"/>
        <w:jc w:val="both"/>
      </w:pPr>
      <w:r>
        <w:t>В Заявке указываются наименования поставляемого Товара, сроки поставки и адреса поставки в соответствии с Описанием объекта закупки (Приложение № 2 к Контракту).</w:t>
      </w:r>
    </w:p>
    <w:p w14:paraId="0E07C873" w14:textId="40A5C17F" w:rsidR="00256C19" w:rsidRDefault="00D46620">
      <w:pPr>
        <w:ind w:firstLine="708"/>
        <w:jc w:val="both"/>
      </w:pPr>
      <w:r>
        <w:t xml:space="preserve">Заявка направляется Заказчиком не позднее чем за </w:t>
      </w:r>
      <w:r w:rsidR="00A72822">
        <w:t>3</w:t>
      </w:r>
      <w:r>
        <w:t xml:space="preserve"> рабочих дней до предполагаемой поставки Товара в пределах срока, установленного пунктом 9.2. Контракта. </w:t>
      </w:r>
    </w:p>
    <w:p w14:paraId="5BA19D52" w14:textId="77777777" w:rsidR="00256C19" w:rsidRDefault="00D46620">
      <w:pPr>
        <w:ind w:firstLine="708"/>
        <w:jc w:val="both"/>
      </w:pPr>
      <w:r>
        <w:t>Заказчик направляет Заявку посредством электронной почты, почты, факса или иным способом, позволяющим достоверно установить, что документ исходил со стороны Заказчика.</w:t>
      </w:r>
    </w:p>
    <w:p w14:paraId="621D3FCF" w14:textId="31C76AD0" w:rsidR="00256C19" w:rsidRDefault="00D46620">
      <w:pPr>
        <w:ind w:firstLine="540"/>
        <w:jc w:val="both"/>
      </w:pPr>
      <w:r>
        <w:t xml:space="preserve">Поставка Товара по Заявкам осуществляется в течение </w:t>
      </w:r>
      <w:r w:rsidR="00A72822">
        <w:t>15</w:t>
      </w:r>
      <w:r>
        <w:t xml:space="preserve"> рабочих дней со дня отправки Заявки Заказчиком.</w:t>
      </w:r>
    </w:p>
    <w:p w14:paraId="1725CD0E" w14:textId="157370C9" w:rsidR="00256C19" w:rsidRDefault="00D46620">
      <w:pPr>
        <w:ind w:firstLine="540"/>
        <w:jc w:val="both"/>
      </w:pPr>
      <w:r>
        <w:t xml:space="preserve">По результатам поставки Товара Поставщик не позднее </w:t>
      </w:r>
      <w:r w:rsidR="00A72822">
        <w:t>3 дней</w:t>
      </w:r>
      <w:r>
        <w:t xml:space="preserve"> представляет Заказчику документы, предусмотренные пунктом 2.6. Контракта.</w:t>
      </w:r>
    </w:p>
    <w:p w14:paraId="2038584C" w14:textId="143BA2C8" w:rsidR="00256C19" w:rsidRPr="003D3978" w:rsidRDefault="00D46620">
      <w:pPr>
        <w:ind w:firstLine="540"/>
        <w:jc w:val="both"/>
        <w:rPr>
          <w:rFonts w:eastAsiaTheme="minorHAnsi"/>
          <w:bCs/>
          <w:lang w:eastAsia="en-US"/>
        </w:rPr>
      </w:pPr>
      <w:r>
        <w:rPr>
          <w:rFonts w:eastAsiaTheme="minorHAnsi"/>
          <w:bCs/>
          <w:lang w:eastAsia="en-US"/>
        </w:rPr>
        <w:t xml:space="preserve">Поставка Товара по Заявке осуществляется Поставщиком по адресу, </w:t>
      </w:r>
      <w:r>
        <w:t>указанному</w:t>
      </w:r>
      <w:r>
        <w:rPr>
          <w:rFonts w:eastAsiaTheme="minorHAnsi"/>
          <w:bCs/>
          <w:lang w:eastAsia="en-US"/>
        </w:rPr>
        <w:t xml:space="preserve"> в Описании </w:t>
      </w:r>
      <w:r w:rsidRPr="003D3978">
        <w:rPr>
          <w:rFonts w:eastAsiaTheme="minorHAnsi"/>
          <w:bCs/>
          <w:lang w:eastAsia="en-US"/>
        </w:rPr>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4EE090D9" w:rsidR="00256C19" w:rsidRDefault="00D46620">
      <w:pPr>
        <w:ind w:firstLine="709"/>
        <w:jc w:val="both"/>
      </w:pPr>
      <w:r>
        <w:t>3.3. Датой поставки Товара считается дата подписания Сторонами ТТН №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3201A79E" w14:textId="77777777" w:rsidR="00D65F9B" w:rsidRDefault="00D65F9B">
      <w:pPr>
        <w:spacing w:after="160" w:line="259" w:lineRule="auto"/>
        <w:rPr>
          <w:b/>
        </w:rPr>
      </w:pPr>
      <w:r>
        <w:rPr>
          <w:b/>
        </w:rPr>
        <w:br w:type="page"/>
      </w:r>
    </w:p>
    <w:p w14:paraId="1FEA79ED" w14:textId="20E95229" w:rsidR="00256C19" w:rsidRDefault="00D46620">
      <w:pPr>
        <w:jc w:val="center"/>
        <w:rPr>
          <w:b/>
        </w:rPr>
      </w:pPr>
      <w:r>
        <w:rPr>
          <w:b/>
        </w:rPr>
        <w:lastRenderedPageBreak/>
        <w:t>4. Порядок передачи-приемки Товара</w:t>
      </w:r>
    </w:p>
    <w:p w14:paraId="01543100" w14:textId="77777777" w:rsidR="00256C19" w:rsidRDefault="00256C19">
      <w:pPr>
        <w:jc w:val="center"/>
        <w:rPr>
          <w:b/>
        </w:rPr>
      </w:pPr>
    </w:p>
    <w:p w14:paraId="15E86D72" w14:textId="5DD81DEF" w:rsidR="00256C19" w:rsidRDefault="00D46620">
      <w:pPr>
        <w:ind w:firstLine="708"/>
        <w:jc w:val="both"/>
      </w:pPr>
      <w:r>
        <w:t>4.1. Поставщик обязан передать Заказчику Товар надлежащего качества по адресу, в сроки и в соответствии со всеми требованиями, указанными в Контракте 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03F47A1B" w:rsidR="00256C19" w:rsidRDefault="00D46620">
      <w:pPr>
        <w:ind w:firstLine="708"/>
        <w:jc w:val="both"/>
      </w:pPr>
      <w:r>
        <w:t>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1F9CEC4" w:rsidR="00256C19" w:rsidRDefault="00D46E6D">
      <w:pPr>
        <w:ind w:firstLine="708"/>
        <w:jc w:val="both"/>
      </w:pPr>
      <w:r>
        <w:t xml:space="preserve">4.9. </w:t>
      </w:r>
      <w:r w:rsidR="00D46620">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2DEB4CA9" w:rsidR="00256C19" w:rsidRDefault="00D46620">
      <w:pPr>
        <w:ind w:firstLine="708"/>
        <w:jc w:val="both"/>
      </w:pPr>
      <w:r>
        <w:t>5.1.</w:t>
      </w:r>
      <w:r w:rsidR="00A72822">
        <w:t>1. Требовать</w:t>
      </w:r>
      <w:r>
        <w:t xml:space="preserve"> от Поставщика надлежащего исполнения обязательств 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36E8C8A3" w:rsidR="00256C19" w:rsidRDefault="00D46620">
      <w:pPr>
        <w:ind w:firstLine="708"/>
        <w:jc w:val="both"/>
      </w:pPr>
      <w:r>
        <w:t>5.1.4. Запрашивать у Поставщика информацию о ходе исполнения обязательств 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1B65D582" w:rsidR="00256C19" w:rsidRDefault="00D46620">
      <w:pPr>
        <w:ind w:firstLine="708"/>
        <w:jc w:val="both"/>
      </w:pPr>
      <w:r>
        <w:t>5.2.2. Своевременно оплатить поставленный Товар надлежащего качества в соответствии с Контрактом.</w:t>
      </w:r>
    </w:p>
    <w:p w14:paraId="23B1AC3E" w14:textId="77777777" w:rsidR="00256C19" w:rsidRDefault="00D46620">
      <w:pPr>
        <w:ind w:firstLine="708"/>
        <w:jc w:val="both"/>
      </w:pPr>
      <w:r>
        <w:lastRenderedPageBreak/>
        <w:t>5.3. Поставщик вправе:</w:t>
      </w:r>
    </w:p>
    <w:p w14:paraId="722995DF" w14:textId="47013742" w:rsidR="00256C19" w:rsidRDefault="00D46620">
      <w:pPr>
        <w:ind w:firstLine="708"/>
        <w:jc w:val="both"/>
      </w:pPr>
      <w:r>
        <w:t>5.3.1. Требовать своевременной приемки и оплаты за поставленный Товар 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14B1CC3A" w:rsidR="00256C19" w:rsidRDefault="00D46620">
      <w:pPr>
        <w:ind w:firstLine="708"/>
        <w:jc w:val="both"/>
      </w:pPr>
      <w:r>
        <w:t>5.4.2. Своевременно представить по запросу Заказчика информацию и документы 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0C814434" w:rsidR="00256C19" w:rsidRDefault="00D46620">
      <w:pPr>
        <w:ind w:firstLine="708"/>
        <w:jc w:val="both"/>
      </w:pPr>
      <w: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56222CE5" w:rsidR="00256C19" w:rsidRDefault="00D46620">
      <w:pPr>
        <w:ind w:firstLine="708"/>
        <w:jc w:val="both"/>
      </w:pPr>
      <w: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099646CA" w14:textId="78213B42" w:rsidR="00256C19" w:rsidRDefault="00D46620">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5B6FFDF9"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w:t>
      </w:r>
      <w:r>
        <w:lastRenderedPageBreak/>
        <w:t>учредителей унитарного юридического лица, 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2A6F3A58" w:rsidR="00256C19" w:rsidRDefault="00D46620">
      <w:pPr>
        <w:ind w:firstLine="708"/>
        <w:jc w:val="both"/>
      </w:pPr>
      <w: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5604C269" w14:textId="77777777" w:rsidR="00256C19" w:rsidRDefault="00D46620">
      <w:pPr>
        <w:ind w:firstLine="708"/>
        <w:jc w:val="both"/>
        <w:rPr>
          <w:b/>
        </w:rPr>
      </w:pPr>
      <w:r>
        <w:t xml:space="preserve"> </w:t>
      </w:r>
    </w:p>
    <w:p w14:paraId="0FA3257E" w14:textId="77777777" w:rsidR="00256C19" w:rsidRDefault="00D46620">
      <w:pPr>
        <w:jc w:val="center"/>
        <w:rPr>
          <w:b/>
        </w:rPr>
      </w:pPr>
      <w:r>
        <w:rPr>
          <w:b/>
        </w:rPr>
        <w:t>7. Ответственность Сторон</w:t>
      </w:r>
    </w:p>
    <w:p w14:paraId="00E2031B" w14:textId="77777777" w:rsidR="00256C19" w:rsidRDefault="00256C19">
      <w:pPr>
        <w:jc w:val="center"/>
        <w:rPr>
          <w:b/>
        </w:rPr>
      </w:pPr>
    </w:p>
    <w:p w14:paraId="799DDC5A" w14:textId="2CBC89DC" w:rsidR="00256C19" w:rsidRDefault="00D46620">
      <w:pPr>
        <w:ind w:firstLine="708"/>
        <w:jc w:val="both"/>
      </w:pPr>
      <w:r>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31A3E53C" w:rsidR="00256C19" w:rsidRDefault="00D46620">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DA71E0">
        <w:rPr>
          <w:b/>
          <w:bCs/>
        </w:rPr>
        <w:t>___________________________________________</w:t>
      </w:r>
      <w:r w:rsidR="00A07F97"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6BADDB5B" w:rsidR="00256C19" w:rsidRDefault="00D46620">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081E03FC" w:rsidR="00256C19" w:rsidRDefault="00D46620">
      <w:pPr>
        <w:ind w:firstLine="708"/>
        <w:jc w:val="both"/>
      </w:pPr>
      <w:r>
        <w:lastRenderedPageBreak/>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028B8F00" w:rsidR="00256C19" w:rsidRDefault="00D46620">
      <w:pPr>
        <w:ind w:firstLine="708"/>
        <w:jc w:val="both"/>
      </w:pPr>
      <w:r>
        <w:t>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1245B154" w:rsidR="00256C19" w:rsidRDefault="00D46620">
      <w:pPr>
        <w:ind w:firstLine="708"/>
        <w:jc w:val="both"/>
      </w:pPr>
      <w:r>
        <w:t xml:space="preserve">9.2. Срок </w:t>
      </w:r>
      <w:r w:rsidR="00D35CAE">
        <w:t>действия контракта:</w:t>
      </w:r>
      <w:r w:rsidRPr="00B42761">
        <w:t xml:space="preserve"> до </w:t>
      </w:r>
      <w:r w:rsidR="00E41DD5">
        <w:t>31.12</w:t>
      </w:r>
      <w:r w:rsidR="00A72822" w:rsidRPr="00B42761">
        <w:t>.</w:t>
      </w:r>
      <w:r w:rsidR="0083266E" w:rsidRPr="00B42761">
        <w:t>2026</w:t>
      </w:r>
      <w:r w:rsidR="00A72822" w:rsidRPr="00B42761">
        <w:t>.</w:t>
      </w:r>
    </w:p>
    <w:p w14:paraId="7FD70E15" w14:textId="3EF9AC2C" w:rsidR="00256C19" w:rsidRDefault="00D46620">
      <w:pPr>
        <w:ind w:firstLine="708"/>
        <w:jc w:val="both"/>
      </w:pPr>
      <w:r>
        <w:t xml:space="preserve">9.3. Контракт действует до полного исполнения Сторонами обязательств 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0B4EDE2B" w:rsidR="00256C19" w:rsidRDefault="00D46620">
      <w:pPr>
        <w:jc w:val="both"/>
      </w:pPr>
      <w:r>
        <w:t>- в случае одностороннего отказа Стороны Контракта от исполнения Контракта 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lastRenderedPageBreak/>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2E9ACAE0" w:rsidR="00256C19" w:rsidRDefault="00D46620">
      <w:pPr>
        <w:ind w:firstLine="709"/>
        <w:jc w:val="both"/>
      </w:pPr>
      <w:r>
        <w:t>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lastRenderedPageBreak/>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Default="00256C19">
      <w:pPr>
        <w:jc w:val="center"/>
        <w:rPr>
          <w:b/>
        </w:rPr>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85CB5F8" w14:textId="07C22109" w:rsidR="00D65F9B" w:rsidRPr="00D65F9B" w:rsidRDefault="00D46620" w:rsidP="00D65F9B">
      <w:pPr>
        <w:ind w:firstLine="708"/>
        <w:jc w:val="both"/>
      </w:pPr>
      <w:r>
        <w:t xml:space="preserve">10.2. </w:t>
      </w:r>
      <w:r w:rsidR="00D65F9B" w:rsidRPr="00D65F9B">
        <w:t>В случае невозможности урегулирования споров и разногласий путем переговоров</w:t>
      </w:r>
      <w:r w:rsidRPr="00D65F9B">
        <w:t xml:space="preserve"> </w:t>
      </w:r>
      <w:r>
        <w:t>по Контракту разрешаются в Арбитражном суде города Санкт-Петербурга и Ленинградской области</w:t>
      </w:r>
      <w:r w:rsidR="00D65F9B">
        <w:t xml:space="preserve"> в </w:t>
      </w:r>
      <w:r w:rsidR="00D65F9B" w:rsidRPr="00D65F9B">
        <w:t xml:space="preserve">порядке, предусмотренном законодательством Российской Федерации. </w:t>
      </w:r>
    </w:p>
    <w:p w14:paraId="7AC7E7EE" w14:textId="0AFF2B74" w:rsidR="00256C19" w:rsidRDefault="00D46620">
      <w:pPr>
        <w:ind w:firstLine="708"/>
        <w:jc w:val="both"/>
      </w:pPr>
      <w:r>
        <w:t xml:space="preserve">10.3. До передачи спора на разрешение Арбитражного суда города Санкт-Петербурга и Ленинградской области Стороны принимают меры к его урегулированию в досудебном порядке. </w:t>
      </w:r>
    </w:p>
    <w:p w14:paraId="2455B903" w14:textId="77777777" w:rsidR="00D65F9B" w:rsidRDefault="00D65F9B">
      <w:pPr>
        <w:widowControl w:val="0"/>
        <w:spacing w:line="240" w:lineRule="atLeast"/>
        <w:jc w:val="center"/>
        <w:outlineLvl w:val="2"/>
        <w:rPr>
          <w:b/>
        </w:rPr>
      </w:pPr>
    </w:p>
    <w:p w14:paraId="670BDC56" w14:textId="3F4A66C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07C513B2" w:rsidR="00256C19" w:rsidRDefault="00D46620">
      <w:pPr>
        <w:widowControl w:val="0"/>
        <w:spacing w:line="240" w:lineRule="atLeast"/>
        <w:ind w:firstLine="540"/>
        <w:jc w:val="both"/>
      </w:pPr>
      <w: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2E913ADA"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lastRenderedPageBreak/>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EF5B83">
      <w:pPr>
        <w:ind w:left="708" w:firstLine="708"/>
      </w:pPr>
      <w:r>
        <w:t>Приложение № 1 «Спецификация»;</w:t>
      </w:r>
    </w:p>
    <w:p w14:paraId="14F69C2B" w14:textId="355E7B0C" w:rsidR="00EF5B83" w:rsidRDefault="00D46620" w:rsidP="00573672">
      <w:pPr>
        <w:ind w:left="708" w:firstLine="708"/>
      </w:pPr>
      <w:r>
        <w:t>Приложение № 2 «Описании объекта закупки».</w:t>
      </w:r>
    </w:p>
    <w:p w14:paraId="094D5419" w14:textId="77777777" w:rsidR="00573672" w:rsidRDefault="00573672" w:rsidP="00573672">
      <w:pPr>
        <w:ind w:left="708" w:firstLine="708"/>
      </w:pPr>
    </w:p>
    <w:p w14:paraId="619A5729" w14:textId="77777777" w:rsidR="00256C19" w:rsidRDefault="00D46620">
      <w:pPr>
        <w:spacing w:after="160" w:line="259" w:lineRule="auto"/>
        <w:jc w:val="center"/>
        <w:rPr>
          <w:b/>
        </w:rPr>
      </w:pPr>
      <w:r>
        <w:rPr>
          <w:b/>
        </w:rPr>
        <w:t>14. Адреса, банковские реквизиты и подписи Сторон</w:t>
      </w:r>
    </w:p>
    <w:tbl>
      <w:tblPr>
        <w:tblpPr w:leftFromText="180" w:rightFromText="180" w:vertAnchor="text" w:horzAnchor="margin" w:tblpX="276" w:tblpY="773"/>
        <w:tblW w:w="10334" w:type="dxa"/>
        <w:tblLayout w:type="fixed"/>
        <w:tblCellMar>
          <w:left w:w="70" w:type="dxa"/>
          <w:right w:w="70" w:type="dxa"/>
        </w:tblCellMar>
        <w:tblLook w:val="0000" w:firstRow="0" w:lastRow="0" w:firstColumn="0" w:lastColumn="0" w:noHBand="0" w:noVBand="0"/>
      </w:tblPr>
      <w:tblGrid>
        <w:gridCol w:w="5167"/>
        <w:gridCol w:w="5167"/>
      </w:tblGrid>
      <w:tr w:rsidR="00F91671" w:rsidRPr="00F91671" w14:paraId="6D1A047D" w14:textId="77777777" w:rsidTr="00F91671">
        <w:trPr>
          <w:cantSplit/>
          <w:trHeight w:val="271"/>
        </w:trPr>
        <w:tc>
          <w:tcPr>
            <w:tcW w:w="5167" w:type="dxa"/>
            <w:tcBorders>
              <w:top w:val="single" w:sz="6" w:space="0" w:color="auto"/>
              <w:left w:val="single" w:sz="6" w:space="0" w:color="auto"/>
              <w:bottom w:val="single" w:sz="6" w:space="0" w:color="auto"/>
              <w:right w:val="single" w:sz="6" w:space="0" w:color="auto"/>
            </w:tcBorders>
          </w:tcPr>
          <w:p w14:paraId="2E0A4ACF" w14:textId="77777777" w:rsidR="00F91671" w:rsidRPr="00A90FBD" w:rsidRDefault="00F91671" w:rsidP="00F91671">
            <w:pPr>
              <w:suppressAutoHyphens/>
              <w:jc w:val="both"/>
              <w:rPr>
                <w:b/>
                <w:bCs/>
                <w:sz w:val="20"/>
                <w:szCs w:val="22"/>
                <w:lang w:eastAsia="ar-SA" w:bidi="ru-RU"/>
              </w:rPr>
            </w:pPr>
            <w:r w:rsidRPr="00A90FBD">
              <w:rPr>
                <w:b/>
                <w:bCs/>
                <w:sz w:val="20"/>
                <w:szCs w:val="22"/>
                <w:lang w:eastAsia="ar-SA" w:bidi="ru-RU"/>
              </w:rPr>
              <w:t>ЗАКАЗЧИК:</w:t>
            </w:r>
          </w:p>
        </w:tc>
        <w:tc>
          <w:tcPr>
            <w:tcW w:w="5167" w:type="dxa"/>
            <w:tcBorders>
              <w:top w:val="single" w:sz="6" w:space="0" w:color="auto"/>
              <w:left w:val="single" w:sz="6" w:space="0" w:color="auto"/>
              <w:bottom w:val="single" w:sz="6" w:space="0" w:color="auto"/>
              <w:right w:val="single" w:sz="6" w:space="0" w:color="auto"/>
            </w:tcBorders>
          </w:tcPr>
          <w:p w14:paraId="5BE4A1A4" w14:textId="290D14A5" w:rsidR="00F91671" w:rsidRPr="00A90FBD" w:rsidRDefault="00D65F9B" w:rsidP="00F91671">
            <w:pPr>
              <w:tabs>
                <w:tab w:val="left" w:pos="426"/>
                <w:tab w:val="left" w:pos="567"/>
              </w:tabs>
              <w:suppressAutoHyphens/>
              <w:jc w:val="both"/>
              <w:rPr>
                <w:b/>
                <w:sz w:val="20"/>
                <w:szCs w:val="22"/>
                <w:lang w:eastAsia="ar-SA"/>
              </w:rPr>
            </w:pPr>
            <w:r>
              <w:rPr>
                <w:b/>
                <w:sz w:val="20"/>
                <w:szCs w:val="22"/>
                <w:lang w:eastAsia="ar-SA"/>
              </w:rPr>
              <w:t>ПОСТАВЩИК</w:t>
            </w:r>
            <w:r w:rsidR="00F91671" w:rsidRPr="00A90FBD">
              <w:rPr>
                <w:b/>
                <w:sz w:val="20"/>
                <w:szCs w:val="22"/>
                <w:lang w:eastAsia="ar-SA"/>
              </w:rPr>
              <w:t>:</w:t>
            </w:r>
          </w:p>
        </w:tc>
      </w:tr>
      <w:tr w:rsidR="00F91671" w:rsidRPr="00F91671" w14:paraId="09D74826" w14:textId="77777777" w:rsidTr="00F91671">
        <w:trPr>
          <w:cantSplit/>
          <w:trHeight w:val="1320"/>
        </w:trPr>
        <w:tc>
          <w:tcPr>
            <w:tcW w:w="5167" w:type="dxa"/>
            <w:tcBorders>
              <w:top w:val="single" w:sz="6" w:space="0" w:color="auto"/>
              <w:left w:val="single" w:sz="6" w:space="0" w:color="auto"/>
              <w:bottom w:val="single" w:sz="6" w:space="0" w:color="auto"/>
              <w:right w:val="single" w:sz="6" w:space="0" w:color="auto"/>
            </w:tcBorders>
          </w:tcPr>
          <w:p w14:paraId="1A2B2F8A" w14:textId="77777777" w:rsidR="00F91671" w:rsidRPr="00A90FBD" w:rsidRDefault="00F91671" w:rsidP="00F91671">
            <w:pPr>
              <w:suppressAutoHyphens/>
              <w:jc w:val="both"/>
              <w:rPr>
                <w:b/>
                <w:bCs/>
                <w:sz w:val="20"/>
                <w:szCs w:val="22"/>
                <w:lang w:eastAsia="ar-SA" w:bidi="ru-RU"/>
              </w:rPr>
            </w:pPr>
            <w:r w:rsidRPr="00A90FBD">
              <w:rPr>
                <w:b/>
                <w:bCs/>
                <w:sz w:val="20"/>
                <w:szCs w:val="22"/>
                <w:lang w:eastAsia="ar-SA" w:bidi="ru-RU"/>
              </w:rPr>
              <w:t>ГОСУДАРСТВЕННОЕ БЮДЖЕТНОЕ ОБЩЕОБРАЗОВАТЕЛЬНОЕ УЧРЕЖДЕНИЕ СРЕДНЯЯ ОБЩЕОБРАЗОВАТЕЛЬНАЯ ШКОЛА № 5 ВАСИЛЕОСТРОВСКОГО РАЙОНА САНКТ-ПЕТЕРБУРГА ИМЕНИ КАРЛА МАЯ (ГБОУ СОШ № 5 ИМЕНИ КАРЛА МАЯ)</w:t>
            </w:r>
          </w:p>
          <w:p w14:paraId="05CB8BFD" w14:textId="77777777" w:rsidR="00F91671" w:rsidRPr="00A90FBD" w:rsidRDefault="00F91671" w:rsidP="00F91671">
            <w:pPr>
              <w:suppressAutoHyphens/>
              <w:jc w:val="both"/>
              <w:rPr>
                <w:b/>
                <w:bCs/>
                <w:sz w:val="20"/>
                <w:szCs w:val="22"/>
                <w:lang w:eastAsia="ar-SA" w:bidi="ru-RU"/>
              </w:rPr>
            </w:pPr>
          </w:p>
          <w:p w14:paraId="6CC62DFE" w14:textId="77777777" w:rsidR="00F91671" w:rsidRPr="00A90FBD" w:rsidRDefault="00F91671" w:rsidP="00F91671">
            <w:pPr>
              <w:suppressAutoHyphens/>
              <w:jc w:val="both"/>
              <w:rPr>
                <w:sz w:val="20"/>
                <w:szCs w:val="22"/>
                <w:lang w:eastAsia="ar-SA" w:bidi="ru-RU"/>
              </w:rPr>
            </w:pPr>
            <w:r w:rsidRPr="00A90FBD">
              <w:rPr>
                <w:sz w:val="20"/>
                <w:szCs w:val="22"/>
                <w:lang w:eastAsia="ar-SA" w:bidi="ru-RU"/>
              </w:rPr>
              <w:t>199178, г. Санкт-Петербург, 13-я линия В.О., д. 28, лит. А</w:t>
            </w:r>
          </w:p>
          <w:p w14:paraId="09DF5540" w14:textId="77777777" w:rsidR="00F91671" w:rsidRPr="00A90FBD" w:rsidRDefault="00F91671" w:rsidP="00F91671">
            <w:pPr>
              <w:suppressAutoHyphens/>
              <w:jc w:val="both"/>
              <w:rPr>
                <w:sz w:val="20"/>
                <w:szCs w:val="22"/>
                <w:lang w:eastAsia="ar-SA" w:bidi="ru-RU"/>
              </w:rPr>
            </w:pPr>
            <w:r w:rsidRPr="00A90FBD">
              <w:rPr>
                <w:sz w:val="20"/>
                <w:szCs w:val="22"/>
                <w:lang w:eastAsia="ar-SA" w:bidi="ru-RU"/>
              </w:rPr>
              <w:t>Тел.: (812) 321-90-24</w:t>
            </w:r>
          </w:p>
          <w:p w14:paraId="57D621FC" w14:textId="77777777" w:rsidR="00F91671" w:rsidRPr="00A90FBD" w:rsidRDefault="00F91671" w:rsidP="00F91671">
            <w:pPr>
              <w:suppressAutoHyphens/>
              <w:jc w:val="both"/>
              <w:rPr>
                <w:sz w:val="20"/>
                <w:szCs w:val="22"/>
                <w:lang w:eastAsia="ar-SA" w:bidi="ru-RU"/>
              </w:rPr>
            </w:pPr>
            <w:r w:rsidRPr="00A90FBD">
              <w:rPr>
                <w:sz w:val="20"/>
                <w:szCs w:val="22"/>
                <w:lang w:eastAsia="ar-SA" w:bidi="ru-RU"/>
              </w:rPr>
              <w:t>эл. почта: mail@sch5.spb.ru</w:t>
            </w:r>
          </w:p>
          <w:p w14:paraId="4CE2A10E" w14:textId="77777777" w:rsidR="00F91671" w:rsidRPr="00A90FBD" w:rsidRDefault="00F91671" w:rsidP="00F91671">
            <w:pPr>
              <w:suppressAutoHyphens/>
              <w:jc w:val="both"/>
              <w:rPr>
                <w:sz w:val="20"/>
                <w:szCs w:val="22"/>
                <w:lang w:eastAsia="ar-SA" w:bidi="ru-RU"/>
              </w:rPr>
            </w:pPr>
            <w:r w:rsidRPr="00A90FBD">
              <w:rPr>
                <w:sz w:val="20"/>
                <w:szCs w:val="22"/>
                <w:lang w:eastAsia="ar-SA" w:bidi="ru-RU"/>
              </w:rPr>
              <w:t>ИНН 7801137313 / КПП 780101001</w:t>
            </w:r>
          </w:p>
          <w:p w14:paraId="2D496E21" w14:textId="77777777" w:rsidR="00F91671" w:rsidRPr="00A90FBD" w:rsidRDefault="00F91671" w:rsidP="00F91671">
            <w:pPr>
              <w:suppressAutoHyphens/>
              <w:jc w:val="both"/>
              <w:rPr>
                <w:sz w:val="20"/>
                <w:szCs w:val="22"/>
                <w:lang w:eastAsia="ar-SA" w:bidi="ru-RU"/>
              </w:rPr>
            </w:pPr>
            <w:r w:rsidRPr="00A90FBD">
              <w:rPr>
                <w:sz w:val="20"/>
                <w:szCs w:val="22"/>
                <w:lang w:eastAsia="ar-SA" w:bidi="ru-RU"/>
              </w:rPr>
              <w:t>ОГРН 1027800543407</w:t>
            </w:r>
          </w:p>
          <w:p w14:paraId="7512ABDF" w14:textId="77777777" w:rsidR="00F91671" w:rsidRPr="00A90FBD" w:rsidRDefault="00F91671" w:rsidP="00F91671">
            <w:pPr>
              <w:suppressAutoHyphens/>
              <w:jc w:val="both"/>
              <w:rPr>
                <w:sz w:val="20"/>
                <w:szCs w:val="22"/>
                <w:lang w:eastAsia="ar-SA" w:bidi="ru-RU"/>
              </w:rPr>
            </w:pPr>
            <w:r w:rsidRPr="00A90FBD">
              <w:rPr>
                <w:sz w:val="20"/>
                <w:szCs w:val="22"/>
                <w:lang w:eastAsia="ar-SA" w:bidi="ru-RU"/>
              </w:rPr>
              <w:t>ОКТМО 40307000</w:t>
            </w:r>
          </w:p>
          <w:p w14:paraId="68587994" w14:textId="77777777" w:rsidR="00F91671" w:rsidRPr="00A90FBD" w:rsidRDefault="00F91671" w:rsidP="00F91671">
            <w:pPr>
              <w:suppressAutoHyphens/>
              <w:jc w:val="both"/>
              <w:rPr>
                <w:sz w:val="20"/>
                <w:szCs w:val="22"/>
                <w:lang w:eastAsia="ar-SA" w:bidi="ru-RU"/>
              </w:rPr>
            </w:pPr>
            <w:r w:rsidRPr="00A90FBD">
              <w:rPr>
                <w:sz w:val="20"/>
                <w:szCs w:val="22"/>
                <w:lang w:eastAsia="ar-SA" w:bidi="ru-RU"/>
              </w:rPr>
              <w:t xml:space="preserve">Комитет финансов Санкт-Петербурга (ГБОУ СОШ № 5 имени Карла Мая, л/с 0491022), </w:t>
            </w:r>
          </w:p>
          <w:p w14:paraId="253D0E71" w14:textId="77777777" w:rsidR="00F91671" w:rsidRPr="00A90FBD" w:rsidRDefault="00F91671" w:rsidP="00F91671">
            <w:pPr>
              <w:suppressAutoHyphens/>
              <w:jc w:val="both"/>
              <w:rPr>
                <w:sz w:val="20"/>
                <w:szCs w:val="22"/>
                <w:lang w:eastAsia="ar-SA" w:bidi="ru-RU"/>
              </w:rPr>
            </w:pPr>
            <w:r w:rsidRPr="00A90FBD">
              <w:rPr>
                <w:sz w:val="20"/>
                <w:szCs w:val="22"/>
                <w:lang w:eastAsia="ar-SA" w:bidi="ru-RU"/>
              </w:rPr>
              <w:t xml:space="preserve">р/с 03224643400000007200 </w:t>
            </w:r>
          </w:p>
          <w:p w14:paraId="325FB934" w14:textId="77777777" w:rsidR="00F91671" w:rsidRPr="00A90FBD" w:rsidRDefault="00F91671" w:rsidP="00F91671">
            <w:pPr>
              <w:suppressAutoHyphens/>
              <w:jc w:val="both"/>
              <w:rPr>
                <w:sz w:val="20"/>
                <w:szCs w:val="22"/>
                <w:lang w:eastAsia="ar-SA" w:bidi="ru-RU"/>
              </w:rPr>
            </w:pPr>
            <w:r w:rsidRPr="00A90FBD">
              <w:rPr>
                <w:sz w:val="20"/>
                <w:szCs w:val="22"/>
                <w:lang w:eastAsia="ar-SA" w:bidi="ru-RU"/>
              </w:rPr>
              <w:t>в ОКЦ № 1 СЗГУ Банка России//УФК по г. Санкт-Петербургу, г Санкт-Петербург</w:t>
            </w:r>
          </w:p>
          <w:p w14:paraId="1D50C38E" w14:textId="77777777" w:rsidR="00F91671" w:rsidRPr="00A90FBD" w:rsidRDefault="00F91671" w:rsidP="00F91671">
            <w:pPr>
              <w:suppressAutoHyphens/>
              <w:jc w:val="both"/>
              <w:rPr>
                <w:sz w:val="20"/>
                <w:szCs w:val="22"/>
                <w:lang w:eastAsia="ar-SA" w:bidi="ru-RU"/>
              </w:rPr>
            </w:pPr>
            <w:r w:rsidRPr="00A90FBD">
              <w:rPr>
                <w:sz w:val="20"/>
                <w:szCs w:val="22"/>
                <w:lang w:eastAsia="ar-SA" w:bidi="ru-RU"/>
              </w:rPr>
              <w:t>к/с 40102810945370000005</w:t>
            </w:r>
          </w:p>
          <w:p w14:paraId="3E6AD2E3" w14:textId="77777777" w:rsidR="00F91671" w:rsidRPr="00A90FBD" w:rsidRDefault="00F91671" w:rsidP="00F91671">
            <w:pPr>
              <w:suppressAutoHyphens/>
              <w:jc w:val="both"/>
              <w:rPr>
                <w:sz w:val="20"/>
                <w:szCs w:val="22"/>
                <w:lang w:eastAsia="ar-SA" w:bidi="ru-RU"/>
              </w:rPr>
            </w:pPr>
            <w:r w:rsidRPr="00A90FBD">
              <w:rPr>
                <w:sz w:val="20"/>
                <w:szCs w:val="22"/>
                <w:lang w:eastAsia="ar-SA" w:bidi="ru-RU"/>
              </w:rPr>
              <w:t>БИК 014030106</w:t>
            </w:r>
          </w:p>
          <w:p w14:paraId="23292010" w14:textId="77777777" w:rsidR="00F91671" w:rsidRPr="00A90FBD" w:rsidRDefault="00F91671" w:rsidP="00F91671">
            <w:pPr>
              <w:suppressAutoHyphens/>
              <w:autoSpaceDE w:val="0"/>
              <w:autoSpaceDN w:val="0"/>
              <w:adjustRightInd w:val="0"/>
              <w:jc w:val="both"/>
              <w:rPr>
                <w:sz w:val="20"/>
                <w:szCs w:val="22"/>
                <w:highlight w:val="cyan"/>
                <w:lang w:eastAsia="ar-SA"/>
              </w:rPr>
            </w:pPr>
          </w:p>
        </w:tc>
        <w:tc>
          <w:tcPr>
            <w:tcW w:w="5167" w:type="dxa"/>
            <w:tcBorders>
              <w:top w:val="single" w:sz="6" w:space="0" w:color="auto"/>
              <w:left w:val="single" w:sz="6" w:space="0" w:color="auto"/>
              <w:bottom w:val="single" w:sz="6" w:space="0" w:color="auto"/>
              <w:right w:val="single" w:sz="6" w:space="0" w:color="auto"/>
            </w:tcBorders>
          </w:tcPr>
          <w:p w14:paraId="7BBFD83B" w14:textId="54F4C7B5" w:rsidR="00F91671" w:rsidRPr="00A90FBD" w:rsidRDefault="00F91671" w:rsidP="00DA71E0">
            <w:pPr>
              <w:suppressAutoHyphens/>
              <w:jc w:val="both"/>
              <w:rPr>
                <w:sz w:val="20"/>
                <w:szCs w:val="22"/>
                <w:lang w:eastAsia="ar-SA"/>
              </w:rPr>
            </w:pPr>
          </w:p>
        </w:tc>
      </w:tr>
      <w:tr w:rsidR="00F91671" w:rsidRPr="00F91671" w14:paraId="447F1713" w14:textId="77777777" w:rsidTr="00F91671">
        <w:trPr>
          <w:cantSplit/>
          <w:trHeight w:val="408"/>
        </w:trPr>
        <w:tc>
          <w:tcPr>
            <w:tcW w:w="5167" w:type="dxa"/>
            <w:tcBorders>
              <w:top w:val="single" w:sz="6" w:space="0" w:color="auto"/>
              <w:left w:val="single" w:sz="6" w:space="0" w:color="auto"/>
              <w:bottom w:val="single" w:sz="6" w:space="0" w:color="auto"/>
              <w:right w:val="single" w:sz="6" w:space="0" w:color="auto"/>
            </w:tcBorders>
          </w:tcPr>
          <w:p w14:paraId="22F77EE5" w14:textId="77777777" w:rsidR="00F91671" w:rsidRPr="00A90FBD" w:rsidRDefault="00F91671" w:rsidP="00F91671">
            <w:pPr>
              <w:suppressAutoHyphens/>
              <w:jc w:val="both"/>
              <w:rPr>
                <w:b/>
                <w:bCs/>
                <w:sz w:val="20"/>
                <w:szCs w:val="22"/>
                <w:lang w:eastAsia="ar-SA" w:bidi="ru-RU"/>
              </w:rPr>
            </w:pPr>
            <w:r w:rsidRPr="00A90FBD">
              <w:rPr>
                <w:b/>
                <w:bCs/>
                <w:sz w:val="20"/>
                <w:szCs w:val="22"/>
                <w:lang w:eastAsia="ar-SA" w:bidi="ru-RU"/>
              </w:rPr>
              <w:t>____________________ / Т.А.Санникова /</w:t>
            </w:r>
          </w:p>
          <w:p w14:paraId="0BCBEDAA" w14:textId="77777777" w:rsidR="00F91671" w:rsidRPr="00A90FBD" w:rsidRDefault="00F91671" w:rsidP="00F91671">
            <w:pPr>
              <w:suppressAutoHyphens/>
              <w:jc w:val="both"/>
              <w:rPr>
                <w:b/>
                <w:bCs/>
                <w:sz w:val="20"/>
                <w:szCs w:val="22"/>
                <w:lang w:eastAsia="ar-SA" w:bidi="ru-RU"/>
              </w:rPr>
            </w:pPr>
            <w:r w:rsidRPr="00A90FBD">
              <w:rPr>
                <w:b/>
                <w:bCs/>
                <w:sz w:val="20"/>
                <w:szCs w:val="22"/>
                <w:lang w:eastAsia="ar-SA" w:bidi="ru-RU"/>
              </w:rPr>
              <w:t>М.П.</w:t>
            </w:r>
          </w:p>
        </w:tc>
        <w:tc>
          <w:tcPr>
            <w:tcW w:w="5167" w:type="dxa"/>
            <w:tcBorders>
              <w:top w:val="single" w:sz="6" w:space="0" w:color="auto"/>
              <w:left w:val="single" w:sz="6" w:space="0" w:color="auto"/>
              <w:bottom w:val="single" w:sz="6" w:space="0" w:color="auto"/>
              <w:right w:val="single" w:sz="6" w:space="0" w:color="auto"/>
            </w:tcBorders>
          </w:tcPr>
          <w:p w14:paraId="1CB2DF02" w14:textId="28780D6B" w:rsidR="00A90FBD" w:rsidRPr="00A90FBD" w:rsidRDefault="00A90FBD" w:rsidP="00A90FBD">
            <w:pPr>
              <w:tabs>
                <w:tab w:val="left" w:pos="426"/>
                <w:tab w:val="left" w:pos="567"/>
              </w:tabs>
              <w:suppressAutoHyphens/>
              <w:jc w:val="both"/>
              <w:rPr>
                <w:b/>
                <w:bCs/>
                <w:sz w:val="20"/>
                <w:szCs w:val="22"/>
                <w:lang w:eastAsia="ar-SA" w:bidi="ru-RU"/>
              </w:rPr>
            </w:pPr>
            <w:r w:rsidRPr="00A90FBD">
              <w:rPr>
                <w:b/>
                <w:bCs/>
                <w:sz w:val="20"/>
                <w:szCs w:val="22"/>
                <w:lang w:eastAsia="ar-SA" w:bidi="ru-RU"/>
              </w:rPr>
              <w:t xml:space="preserve">____________________ / </w:t>
            </w:r>
            <w:r w:rsidR="00DA71E0">
              <w:rPr>
                <w:b/>
                <w:bCs/>
                <w:sz w:val="20"/>
                <w:szCs w:val="22"/>
                <w:lang w:eastAsia="ar-SA" w:bidi="ru-RU"/>
              </w:rPr>
              <w:t>--</w:t>
            </w:r>
            <w:r w:rsidRPr="00A90FBD">
              <w:rPr>
                <w:b/>
                <w:bCs/>
                <w:sz w:val="20"/>
                <w:szCs w:val="22"/>
                <w:lang w:eastAsia="ar-SA" w:bidi="ru-RU"/>
              </w:rPr>
              <w:t>/</w:t>
            </w:r>
          </w:p>
          <w:p w14:paraId="29693766" w14:textId="152223B9" w:rsidR="00F91671" w:rsidRPr="00A90FBD" w:rsidRDefault="00A90FBD" w:rsidP="00A90FBD">
            <w:pPr>
              <w:tabs>
                <w:tab w:val="left" w:pos="426"/>
                <w:tab w:val="left" w:pos="567"/>
              </w:tabs>
              <w:suppressAutoHyphens/>
              <w:jc w:val="both"/>
              <w:rPr>
                <w:sz w:val="20"/>
                <w:szCs w:val="22"/>
                <w:lang w:eastAsia="ar-SA"/>
              </w:rPr>
            </w:pPr>
            <w:r w:rsidRPr="00A90FBD">
              <w:rPr>
                <w:b/>
                <w:bCs/>
                <w:sz w:val="20"/>
                <w:szCs w:val="22"/>
                <w:lang w:eastAsia="ar-SA" w:bidi="ru-RU"/>
              </w:rPr>
              <w:t>М.П.</w:t>
            </w:r>
          </w:p>
        </w:tc>
      </w:tr>
    </w:tbl>
    <w:p w14:paraId="790EA592" w14:textId="77777777" w:rsidR="00256C19" w:rsidRDefault="00256C19">
      <w:pPr>
        <w:jc w:val="center"/>
        <w:rPr>
          <w:b/>
        </w:rPr>
      </w:pPr>
    </w:p>
    <w:p w14:paraId="41F2BE89" w14:textId="77777777" w:rsidR="00256C19" w:rsidRDefault="00256C19">
      <w:pPr>
        <w:jc w:val="center"/>
        <w:rPr>
          <w:b/>
        </w:rPr>
      </w:pPr>
    </w:p>
    <w:p w14:paraId="59E90628" w14:textId="76A042A2" w:rsidR="00256C19" w:rsidRPr="00F91671" w:rsidRDefault="00256C19" w:rsidP="00953669">
      <w:pPr>
        <w:spacing w:after="160" w:line="259" w:lineRule="auto"/>
        <w:ind w:left="567"/>
        <w:sectPr w:rsidR="00256C19" w:rsidRPr="00F91671" w:rsidSect="00953669">
          <w:footerReference w:type="default" r:id="rId8"/>
          <w:pgSz w:w="11906" w:h="16838"/>
          <w:pgMar w:top="1134" w:right="851" w:bottom="1134" w:left="567"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74F68CD9" w:rsidR="00256C19" w:rsidRDefault="00C13295" w:rsidP="00CE27B2">
      <w:pPr>
        <w:jc w:val="right"/>
      </w:pPr>
      <w:r>
        <w:t xml:space="preserve">от </w:t>
      </w:r>
      <w:r w:rsidR="00DA71E0">
        <w:t>_______</w:t>
      </w:r>
      <w:r w:rsidR="00CE27B2" w:rsidRPr="00BE1A74">
        <w:t xml:space="preserve">г. № </w:t>
      </w:r>
      <w:r w:rsidR="00BB4D32">
        <w:t>2026/</w:t>
      </w:r>
      <w:r w:rsidR="00DA71E0">
        <w:t>Н</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W w:w="15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63"/>
        <w:gridCol w:w="2179"/>
        <w:gridCol w:w="5647"/>
        <w:gridCol w:w="808"/>
        <w:gridCol w:w="1632"/>
        <w:gridCol w:w="1823"/>
        <w:gridCol w:w="850"/>
        <w:gridCol w:w="1106"/>
        <w:gridCol w:w="1157"/>
      </w:tblGrid>
      <w:tr w:rsidR="00077079" w:rsidRPr="00077079" w14:paraId="5823CD48" w14:textId="77777777" w:rsidTr="00DA71E0">
        <w:trPr>
          <w:trHeight w:val="843"/>
          <w:tblHeader/>
        </w:trPr>
        <w:tc>
          <w:tcPr>
            <w:tcW w:w="0" w:type="auto"/>
            <w:shd w:val="clear" w:color="auto" w:fill="FFFFFF"/>
            <w:tcMar>
              <w:top w:w="120" w:type="dxa"/>
              <w:left w:w="120" w:type="dxa"/>
              <w:bottom w:w="120" w:type="dxa"/>
              <w:right w:w="120" w:type="dxa"/>
            </w:tcMar>
            <w:vAlign w:val="bottom"/>
            <w:hideMark/>
          </w:tcPr>
          <w:p w14:paraId="528C8595" w14:textId="77777777" w:rsidR="00077079" w:rsidRPr="00077079" w:rsidRDefault="00077079" w:rsidP="00077079">
            <w:pPr>
              <w:spacing w:after="150"/>
              <w:rPr>
                <w:rFonts w:ascii="Arial" w:hAnsi="Arial" w:cs="Arial"/>
                <w:b/>
                <w:bCs/>
                <w:sz w:val="20"/>
                <w:szCs w:val="20"/>
              </w:rPr>
            </w:pPr>
            <w:r w:rsidRPr="00077079">
              <w:rPr>
                <w:rFonts w:ascii="Arial" w:hAnsi="Arial" w:cs="Arial"/>
                <w:b/>
                <w:bCs/>
                <w:sz w:val="20"/>
                <w:szCs w:val="20"/>
              </w:rPr>
              <w:t>№</w:t>
            </w:r>
          </w:p>
        </w:tc>
        <w:tc>
          <w:tcPr>
            <w:tcW w:w="0" w:type="auto"/>
            <w:shd w:val="clear" w:color="auto" w:fill="FFFFFF"/>
            <w:tcMar>
              <w:top w:w="120" w:type="dxa"/>
              <w:left w:w="120" w:type="dxa"/>
              <w:bottom w:w="120" w:type="dxa"/>
              <w:right w:w="120" w:type="dxa"/>
            </w:tcMar>
            <w:vAlign w:val="bottom"/>
            <w:hideMark/>
          </w:tcPr>
          <w:p w14:paraId="73ED747A" w14:textId="77777777" w:rsidR="00077079" w:rsidRPr="00077079" w:rsidRDefault="00077079" w:rsidP="00077079">
            <w:pPr>
              <w:spacing w:after="150"/>
              <w:rPr>
                <w:rFonts w:ascii="Arial" w:hAnsi="Arial" w:cs="Arial"/>
                <w:b/>
                <w:bCs/>
                <w:sz w:val="20"/>
                <w:szCs w:val="20"/>
              </w:rPr>
            </w:pPr>
            <w:r w:rsidRPr="00077079">
              <w:rPr>
                <w:rFonts w:ascii="Arial" w:hAnsi="Arial" w:cs="Arial"/>
                <w:b/>
                <w:bCs/>
                <w:sz w:val="20"/>
                <w:szCs w:val="20"/>
              </w:rPr>
              <w:t>Наименование позиции</w:t>
            </w:r>
          </w:p>
        </w:tc>
        <w:tc>
          <w:tcPr>
            <w:tcW w:w="0" w:type="auto"/>
            <w:shd w:val="clear" w:color="auto" w:fill="FFFFFF"/>
            <w:tcMar>
              <w:top w:w="120" w:type="dxa"/>
              <w:left w:w="120" w:type="dxa"/>
              <w:bottom w:w="120" w:type="dxa"/>
              <w:right w:w="120" w:type="dxa"/>
            </w:tcMar>
            <w:vAlign w:val="bottom"/>
            <w:hideMark/>
          </w:tcPr>
          <w:p w14:paraId="779A53DE" w14:textId="77777777" w:rsidR="00077079" w:rsidRPr="00077079" w:rsidRDefault="00077079" w:rsidP="00077079">
            <w:pPr>
              <w:spacing w:after="150"/>
              <w:rPr>
                <w:rFonts w:ascii="Arial" w:hAnsi="Arial" w:cs="Arial"/>
                <w:b/>
                <w:bCs/>
                <w:sz w:val="20"/>
                <w:szCs w:val="20"/>
              </w:rPr>
            </w:pPr>
            <w:r w:rsidRPr="00077079">
              <w:rPr>
                <w:rFonts w:ascii="Arial" w:hAnsi="Arial" w:cs="Arial"/>
                <w:b/>
                <w:bCs/>
                <w:sz w:val="20"/>
                <w:szCs w:val="20"/>
              </w:rPr>
              <w:t>Характеристики товара</w:t>
            </w:r>
          </w:p>
        </w:tc>
        <w:tc>
          <w:tcPr>
            <w:tcW w:w="0" w:type="auto"/>
            <w:shd w:val="clear" w:color="auto" w:fill="FFFFFF"/>
            <w:tcMar>
              <w:top w:w="120" w:type="dxa"/>
              <w:left w:w="120" w:type="dxa"/>
              <w:bottom w:w="120" w:type="dxa"/>
              <w:right w:w="120" w:type="dxa"/>
            </w:tcMar>
            <w:vAlign w:val="bottom"/>
            <w:hideMark/>
          </w:tcPr>
          <w:p w14:paraId="76906D0C" w14:textId="1BD05950" w:rsidR="00077079" w:rsidRPr="00077079" w:rsidRDefault="00077079" w:rsidP="00077079">
            <w:pPr>
              <w:spacing w:after="150"/>
              <w:rPr>
                <w:rFonts w:ascii="Arial" w:hAnsi="Arial" w:cs="Arial"/>
                <w:b/>
                <w:bCs/>
                <w:sz w:val="20"/>
                <w:szCs w:val="20"/>
              </w:rPr>
            </w:pPr>
            <w:r>
              <w:rPr>
                <w:rFonts w:ascii="Arial" w:hAnsi="Arial" w:cs="Arial"/>
                <w:b/>
                <w:bCs/>
                <w:sz w:val="20"/>
                <w:szCs w:val="20"/>
              </w:rPr>
              <w:t>Кол-во</w:t>
            </w:r>
          </w:p>
        </w:tc>
        <w:tc>
          <w:tcPr>
            <w:tcW w:w="0" w:type="auto"/>
            <w:shd w:val="clear" w:color="auto" w:fill="FFFFFF"/>
            <w:tcMar>
              <w:top w:w="120" w:type="dxa"/>
              <w:left w:w="120" w:type="dxa"/>
              <w:bottom w:w="120" w:type="dxa"/>
              <w:right w:w="120" w:type="dxa"/>
            </w:tcMar>
            <w:vAlign w:val="bottom"/>
            <w:hideMark/>
          </w:tcPr>
          <w:p w14:paraId="1DB459E0" w14:textId="27576722" w:rsidR="00077079" w:rsidRPr="00077079" w:rsidRDefault="00077079" w:rsidP="00077079">
            <w:pPr>
              <w:spacing w:after="150"/>
              <w:rPr>
                <w:rFonts w:ascii="Arial" w:hAnsi="Arial" w:cs="Arial"/>
                <w:b/>
                <w:bCs/>
                <w:sz w:val="20"/>
                <w:szCs w:val="20"/>
              </w:rPr>
            </w:pPr>
            <w:r w:rsidRPr="00077079">
              <w:rPr>
                <w:rFonts w:ascii="Arial" w:hAnsi="Arial" w:cs="Arial"/>
                <w:b/>
                <w:bCs/>
                <w:sz w:val="20"/>
                <w:szCs w:val="20"/>
              </w:rPr>
              <w:t>Ед</w:t>
            </w:r>
            <w:r>
              <w:rPr>
                <w:rFonts w:ascii="Arial" w:hAnsi="Arial" w:cs="Arial"/>
                <w:b/>
                <w:bCs/>
                <w:sz w:val="20"/>
                <w:szCs w:val="20"/>
              </w:rPr>
              <w:t>.</w:t>
            </w:r>
            <w:r w:rsidRPr="00077079">
              <w:rPr>
                <w:rFonts w:ascii="Arial" w:hAnsi="Arial" w:cs="Arial"/>
                <w:b/>
                <w:bCs/>
                <w:sz w:val="20"/>
                <w:szCs w:val="20"/>
              </w:rPr>
              <w:t>измерения</w:t>
            </w:r>
          </w:p>
        </w:tc>
        <w:tc>
          <w:tcPr>
            <w:tcW w:w="0" w:type="auto"/>
            <w:shd w:val="clear" w:color="auto" w:fill="FFFFFF"/>
            <w:tcMar>
              <w:top w:w="120" w:type="dxa"/>
              <w:left w:w="120" w:type="dxa"/>
              <w:bottom w:w="120" w:type="dxa"/>
              <w:right w:w="120" w:type="dxa"/>
            </w:tcMar>
            <w:vAlign w:val="bottom"/>
            <w:hideMark/>
          </w:tcPr>
          <w:p w14:paraId="2AE8AB3C" w14:textId="77777777" w:rsidR="00077079" w:rsidRPr="00077079" w:rsidRDefault="00077079" w:rsidP="00077079">
            <w:pPr>
              <w:spacing w:after="150"/>
              <w:rPr>
                <w:rFonts w:ascii="Arial" w:hAnsi="Arial" w:cs="Arial"/>
                <w:b/>
                <w:bCs/>
                <w:sz w:val="20"/>
                <w:szCs w:val="20"/>
              </w:rPr>
            </w:pPr>
            <w:r w:rsidRPr="00077079">
              <w:rPr>
                <w:rFonts w:ascii="Arial" w:hAnsi="Arial" w:cs="Arial"/>
                <w:b/>
                <w:bCs/>
                <w:sz w:val="20"/>
                <w:szCs w:val="20"/>
              </w:rPr>
              <w:t>Цена за единицу (руб.)</w:t>
            </w:r>
          </w:p>
        </w:tc>
        <w:tc>
          <w:tcPr>
            <w:tcW w:w="0" w:type="auto"/>
            <w:shd w:val="clear" w:color="auto" w:fill="FFFFFF"/>
            <w:tcMar>
              <w:top w:w="120" w:type="dxa"/>
              <w:left w:w="120" w:type="dxa"/>
              <w:bottom w:w="120" w:type="dxa"/>
              <w:right w:w="120" w:type="dxa"/>
            </w:tcMar>
            <w:vAlign w:val="bottom"/>
            <w:hideMark/>
          </w:tcPr>
          <w:p w14:paraId="3AFDF3DD" w14:textId="77777777" w:rsidR="00077079" w:rsidRPr="00077079" w:rsidRDefault="00077079" w:rsidP="00077079">
            <w:pPr>
              <w:spacing w:after="150"/>
              <w:rPr>
                <w:rFonts w:ascii="Arial" w:hAnsi="Arial" w:cs="Arial"/>
                <w:b/>
                <w:bCs/>
                <w:sz w:val="20"/>
                <w:szCs w:val="20"/>
              </w:rPr>
            </w:pPr>
            <w:r w:rsidRPr="00077079">
              <w:rPr>
                <w:rFonts w:ascii="Arial" w:hAnsi="Arial" w:cs="Arial"/>
                <w:b/>
                <w:bCs/>
                <w:sz w:val="20"/>
                <w:szCs w:val="20"/>
              </w:rPr>
              <w:t>НДС, %</w:t>
            </w:r>
          </w:p>
        </w:tc>
        <w:tc>
          <w:tcPr>
            <w:tcW w:w="1106" w:type="dxa"/>
            <w:shd w:val="clear" w:color="auto" w:fill="FFFFFF"/>
            <w:tcMar>
              <w:top w:w="120" w:type="dxa"/>
              <w:left w:w="120" w:type="dxa"/>
              <w:bottom w:w="120" w:type="dxa"/>
              <w:right w:w="120" w:type="dxa"/>
            </w:tcMar>
            <w:vAlign w:val="bottom"/>
            <w:hideMark/>
          </w:tcPr>
          <w:p w14:paraId="3B8141AC" w14:textId="77777777" w:rsidR="00077079" w:rsidRPr="00077079" w:rsidRDefault="00077079" w:rsidP="00077079">
            <w:pPr>
              <w:spacing w:after="150"/>
              <w:rPr>
                <w:rFonts w:ascii="Arial" w:hAnsi="Arial" w:cs="Arial"/>
                <w:b/>
                <w:bCs/>
                <w:sz w:val="20"/>
                <w:szCs w:val="20"/>
              </w:rPr>
            </w:pPr>
            <w:r w:rsidRPr="00077079">
              <w:rPr>
                <w:rFonts w:ascii="Arial" w:hAnsi="Arial" w:cs="Arial"/>
                <w:b/>
                <w:bCs/>
                <w:sz w:val="20"/>
                <w:szCs w:val="20"/>
              </w:rPr>
              <w:t>Итого (руб.)</w:t>
            </w:r>
          </w:p>
        </w:tc>
        <w:tc>
          <w:tcPr>
            <w:tcW w:w="1157" w:type="dxa"/>
            <w:shd w:val="clear" w:color="auto" w:fill="FFFFFF"/>
            <w:tcMar>
              <w:top w:w="120" w:type="dxa"/>
              <w:left w:w="120" w:type="dxa"/>
              <w:bottom w:w="120" w:type="dxa"/>
              <w:right w:w="120" w:type="dxa"/>
            </w:tcMar>
            <w:vAlign w:val="bottom"/>
            <w:hideMark/>
          </w:tcPr>
          <w:p w14:paraId="68C13BE6" w14:textId="77777777" w:rsidR="00077079" w:rsidRPr="00077079" w:rsidRDefault="00077079" w:rsidP="00077079">
            <w:pPr>
              <w:spacing w:after="150"/>
              <w:rPr>
                <w:rFonts w:ascii="Arial" w:hAnsi="Arial" w:cs="Arial"/>
                <w:b/>
                <w:bCs/>
                <w:sz w:val="20"/>
                <w:szCs w:val="20"/>
              </w:rPr>
            </w:pPr>
            <w:r w:rsidRPr="00077079">
              <w:rPr>
                <w:rFonts w:ascii="Arial" w:hAnsi="Arial" w:cs="Arial"/>
                <w:b/>
                <w:bCs/>
                <w:sz w:val="20"/>
                <w:szCs w:val="20"/>
              </w:rPr>
              <w:t>Гарантия</w:t>
            </w:r>
          </w:p>
        </w:tc>
      </w:tr>
      <w:tr w:rsidR="00077079" w:rsidRPr="00077079" w14:paraId="71BDD700" w14:textId="77777777" w:rsidTr="00882288">
        <w:trPr>
          <w:trHeight w:val="1642"/>
        </w:trPr>
        <w:tc>
          <w:tcPr>
            <w:tcW w:w="0" w:type="auto"/>
            <w:shd w:val="clear" w:color="auto" w:fill="F2FBFF"/>
            <w:tcMar>
              <w:top w:w="120" w:type="dxa"/>
              <w:left w:w="120" w:type="dxa"/>
              <w:bottom w:w="120" w:type="dxa"/>
              <w:right w:w="120" w:type="dxa"/>
            </w:tcMar>
            <w:hideMark/>
          </w:tcPr>
          <w:p w14:paraId="70871E1E" w14:textId="77777777" w:rsidR="00077079" w:rsidRPr="00077079" w:rsidRDefault="00077079" w:rsidP="00077079">
            <w:pPr>
              <w:spacing w:after="150"/>
              <w:rPr>
                <w:rFonts w:ascii="Arial" w:hAnsi="Arial" w:cs="Arial"/>
                <w:sz w:val="20"/>
                <w:szCs w:val="20"/>
              </w:rPr>
            </w:pPr>
            <w:r w:rsidRPr="00077079">
              <w:rPr>
                <w:rFonts w:ascii="Arial" w:hAnsi="Arial" w:cs="Arial"/>
                <w:sz w:val="20"/>
                <w:szCs w:val="20"/>
              </w:rPr>
              <w:t>1</w:t>
            </w:r>
          </w:p>
        </w:tc>
        <w:tc>
          <w:tcPr>
            <w:tcW w:w="0" w:type="auto"/>
            <w:shd w:val="clear" w:color="auto" w:fill="F2FBFF"/>
            <w:tcMar>
              <w:top w:w="120" w:type="dxa"/>
              <w:left w:w="120" w:type="dxa"/>
              <w:bottom w:w="120" w:type="dxa"/>
              <w:right w:w="120" w:type="dxa"/>
            </w:tcMar>
            <w:hideMark/>
          </w:tcPr>
          <w:p w14:paraId="0A9B525F" w14:textId="055B3B40" w:rsidR="00077079" w:rsidRPr="00077079" w:rsidRDefault="00DA71E0" w:rsidP="00077079">
            <w:pPr>
              <w:spacing w:after="150"/>
              <w:rPr>
                <w:rFonts w:ascii="Arial" w:hAnsi="Arial" w:cs="Arial"/>
                <w:sz w:val="20"/>
                <w:szCs w:val="20"/>
              </w:rPr>
            </w:pPr>
            <w:r>
              <w:rPr>
                <w:rFonts w:ascii="Arial" w:hAnsi="Arial" w:cs="Arial"/>
                <w:sz w:val="20"/>
                <w:szCs w:val="20"/>
              </w:rPr>
              <w:t>Ноутбук</w:t>
            </w:r>
          </w:p>
        </w:tc>
        <w:tc>
          <w:tcPr>
            <w:tcW w:w="0" w:type="auto"/>
            <w:shd w:val="clear" w:color="auto" w:fill="F2FBFF"/>
            <w:tcMar>
              <w:top w:w="120" w:type="dxa"/>
              <w:left w:w="120" w:type="dxa"/>
              <w:bottom w:w="120" w:type="dxa"/>
              <w:right w:w="120" w:type="dxa"/>
            </w:tcMar>
            <w:hideMark/>
          </w:tcPr>
          <w:p w14:paraId="67BEE562" w14:textId="77777777" w:rsidR="00DA71E0" w:rsidRPr="00882288" w:rsidRDefault="00DA71E0" w:rsidP="00882288">
            <w:pPr>
              <w:spacing w:after="150" w:line="160" w:lineRule="atLeast"/>
              <w:rPr>
                <w:rFonts w:ascii="Arial" w:hAnsi="Arial" w:cs="Arial"/>
                <w:bCs/>
                <w:sz w:val="20"/>
                <w:szCs w:val="20"/>
              </w:rPr>
            </w:pPr>
            <w:r w:rsidRPr="00882288">
              <w:rPr>
                <w:rFonts w:ascii="Arial" w:hAnsi="Arial" w:cs="Arial"/>
                <w:bCs/>
                <w:sz w:val="20"/>
                <w:szCs w:val="20"/>
              </w:rPr>
              <w:t>Ноутбук</w:t>
            </w:r>
          </w:p>
          <w:p w14:paraId="151FCCCF" w14:textId="3F0B3714" w:rsidR="00DA71E0" w:rsidRPr="00882288" w:rsidRDefault="00DA71E0" w:rsidP="00882288">
            <w:pPr>
              <w:spacing w:after="150" w:line="160" w:lineRule="atLeast"/>
              <w:rPr>
                <w:rFonts w:ascii="Arial" w:hAnsi="Arial" w:cs="Arial"/>
                <w:bCs/>
                <w:sz w:val="20"/>
                <w:szCs w:val="20"/>
              </w:rPr>
            </w:pPr>
            <w:r w:rsidRPr="00882288">
              <w:rPr>
                <w:rFonts w:ascii="Arial" w:hAnsi="Arial" w:cs="Arial"/>
                <w:bCs/>
                <w:sz w:val="20"/>
                <w:szCs w:val="20"/>
              </w:rPr>
              <w:t>-Размер диагонали: ≥ 15.6</w:t>
            </w:r>
          </w:p>
          <w:p w14:paraId="0000E025" w14:textId="77777777" w:rsidR="00DA71E0" w:rsidRPr="00882288" w:rsidRDefault="00DA71E0" w:rsidP="00882288">
            <w:pPr>
              <w:spacing w:after="150" w:line="160" w:lineRule="atLeast"/>
              <w:rPr>
                <w:rFonts w:ascii="Arial" w:hAnsi="Arial" w:cs="Arial"/>
                <w:bCs/>
                <w:sz w:val="20"/>
                <w:szCs w:val="20"/>
              </w:rPr>
            </w:pPr>
            <w:r w:rsidRPr="00882288">
              <w:rPr>
                <w:rFonts w:ascii="Arial" w:hAnsi="Arial" w:cs="Arial"/>
                <w:bCs/>
                <w:sz w:val="20"/>
                <w:szCs w:val="20"/>
              </w:rPr>
              <w:t>Дюйм (25,4 мм)</w:t>
            </w:r>
          </w:p>
          <w:p w14:paraId="69A78AFA" w14:textId="4C595636" w:rsidR="00DA71E0" w:rsidRPr="00882288" w:rsidRDefault="00DA71E0" w:rsidP="00882288">
            <w:pPr>
              <w:spacing w:after="150" w:line="160" w:lineRule="atLeast"/>
              <w:rPr>
                <w:rFonts w:ascii="Arial" w:hAnsi="Arial" w:cs="Arial"/>
                <w:bCs/>
                <w:sz w:val="20"/>
                <w:szCs w:val="20"/>
              </w:rPr>
            </w:pPr>
            <w:r w:rsidRPr="00882288">
              <w:rPr>
                <w:rFonts w:ascii="Arial" w:hAnsi="Arial" w:cs="Arial"/>
                <w:bCs/>
                <w:sz w:val="20"/>
                <w:szCs w:val="20"/>
              </w:rPr>
              <w:t>Разрешение экрана WUXGA</w:t>
            </w:r>
          </w:p>
          <w:p w14:paraId="7C9FFDBB" w14:textId="16FE867D" w:rsidR="00DA71E0" w:rsidRPr="00882288" w:rsidRDefault="00DA71E0" w:rsidP="00882288">
            <w:pPr>
              <w:spacing w:after="150" w:line="160" w:lineRule="atLeast"/>
              <w:rPr>
                <w:rFonts w:ascii="Arial" w:hAnsi="Arial" w:cs="Arial"/>
                <w:bCs/>
                <w:sz w:val="20"/>
                <w:szCs w:val="20"/>
              </w:rPr>
            </w:pPr>
            <w:r w:rsidRPr="00882288">
              <w:rPr>
                <w:rFonts w:ascii="Arial" w:hAnsi="Arial" w:cs="Arial"/>
                <w:bCs/>
                <w:sz w:val="20"/>
                <w:szCs w:val="20"/>
              </w:rPr>
              <w:t>Количество ядер процессора: ≥ 10</w:t>
            </w:r>
          </w:p>
          <w:p w14:paraId="1E32AAD2" w14:textId="55E7ECE5" w:rsidR="00DA71E0" w:rsidRPr="00882288" w:rsidRDefault="00DA71E0" w:rsidP="00882288">
            <w:pPr>
              <w:spacing w:after="150" w:line="160" w:lineRule="atLeast"/>
              <w:rPr>
                <w:rFonts w:ascii="Arial" w:hAnsi="Arial" w:cs="Arial"/>
                <w:bCs/>
                <w:sz w:val="20"/>
                <w:szCs w:val="20"/>
              </w:rPr>
            </w:pPr>
            <w:r w:rsidRPr="00882288">
              <w:rPr>
                <w:rFonts w:ascii="Arial" w:hAnsi="Arial" w:cs="Arial"/>
                <w:bCs/>
                <w:sz w:val="20"/>
                <w:szCs w:val="20"/>
              </w:rPr>
              <w:t>Количество потоков процессора: ≥ 12</w:t>
            </w:r>
          </w:p>
          <w:p w14:paraId="4B386D13" w14:textId="776382C7" w:rsidR="00DA71E0" w:rsidRPr="00882288" w:rsidRDefault="00DA71E0" w:rsidP="00882288">
            <w:pPr>
              <w:spacing w:after="150" w:line="160" w:lineRule="atLeast"/>
              <w:rPr>
                <w:rFonts w:ascii="Arial" w:hAnsi="Arial" w:cs="Arial"/>
                <w:bCs/>
                <w:sz w:val="20"/>
                <w:szCs w:val="20"/>
              </w:rPr>
            </w:pPr>
            <w:r w:rsidRPr="00882288">
              <w:rPr>
                <w:rFonts w:ascii="Arial" w:hAnsi="Arial" w:cs="Arial"/>
                <w:bCs/>
                <w:sz w:val="20"/>
                <w:szCs w:val="20"/>
              </w:rPr>
              <w:t>Объем кэш памяти третьего уровня процессора (L3):  ≥ 10 Мегабайт</w:t>
            </w:r>
          </w:p>
          <w:p w14:paraId="50D5B543" w14:textId="5734534E" w:rsidR="00DA71E0" w:rsidRPr="00882288" w:rsidRDefault="00DA71E0" w:rsidP="00882288">
            <w:pPr>
              <w:spacing w:after="150" w:line="160" w:lineRule="atLeast"/>
              <w:rPr>
                <w:rFonts w:ascii="Arial" w:hAnsi="Arial" w:cs="Arial"/>
                <w:bCs/>
                <w:sz w:val="20"/>
                <w:szCs w:val="20"/>
              </w:rPr>
            </w:pPr>
            <w:r w:rsidRPr="00882288">
              <w:rPr>
                <w:rFonts w:ascii="Arial" w:hAnsi="Arial" w:cs="Arial"/>
                <w:bCs/>
                <w:sz w:val="20"/>
                <w:szCs w:val="20"/>
              </w:rPr>
              <w:t>Тип видеоадаптера:  Интегрированная (встроенная)</w:t>
            </w:r>
          </w:p>
          <w:p w14:paraId="505D831E" w14:textId="6D5A8E2E" w:rsidR="00DA71E0" w:rsidRPr="00882288" w:rsidRDefault="00DA71E0" w:rsidP="00882288">
            <w:pPr>
              <w:spacing w:after="150" w:line="160" w:lineRule="atLeast"/>
              <w:rPr>
                <w:rFonts w:ascii="Arial" w:hAnsi="Arial" w:cs="Arial"/>
                <w:bCs/>
                <w:sz w:val="20"/>
                <w:szCs w:val="20"/>
              </w:rPr>
            </w:pPr>
            <w:r w:rsidRPr="00882288">
              <w:rPr>
                <w:rFonts w:ascii="Arial" w:hAnsi="Arial" w:cs="Arial"/>
                <w:bCs/>
                <w:sz w:val="20"/>
                <w:szCs w:val="20"/>
              </w:rPr>
              <w:t>Тип оперативной памяти: DDR5</w:t>
            </w:r>
          </w:p>
          <w:p w14:paraId="0B638AFA" w14:textId="19E267E3" w:rsidR="00DA71E0" w:rsidRPr="00882288" w:rsidRDefault="00DA71E0" w:rsidP="00882288">
            <w:pPr>
              <w:spacing w:after="150" w:line="160" w:lineRule="atLeast"/>
              <w:rPr>
                <w:rFonts w:ascii="Arial" w:hAnsi="Arial" w:cs="Arial"/>
                <w:bCs/>
                <w:sz w:val="20"/>
                <w:szCs w:val="20"/>
              </w:rPr>
            </w:pPr>
            <w:r w:rsidRPr="00882288">
              <w:rPr>
                <w:rFonts w:ascii="Arial" w:hAnsi="Arial" w:cs="Arial"/>
                <w:bCs/>
                <w:sz w:val="20"/>
                <w:szCs w:val="20"/>
              </w:rPr>
              <w:t>Общий объем установленной оперативной памяти:  ≥ 8 Гигабайт</w:t>
            </w:r>
          </w:p>
          <w:p w14:paraId="4795AFF1" w14:textId="0C5F18B0" w:rsidR="00DA71E0" w:rsidRPr="00882288" w:rsidRDefault="00DA71E0" w:rsidP="00882288">
            <w:pPr>
              <w:spacing w:after="150" w:line="160" w:lineRule="atLeast"/>
              <w:rPr>
                <w:rFonts w:ascii="Arial" w:hAnsi="Arial" w:cs="Arial"/>
                <w:bCs/>
                <w:sz w:val="20"/>
                <w:szCs w:val="20"/>
              </w:rPr>
            </w:pPr>
            <w:r w:rsidRPr="00882288">
              <w:rPr>
                <w:rFonts w:ascii="Arial" w:hAnsi="Arial" w:cs="Arial"/>
                <w:bCs/>
                <w:sz w:val="20"/>
                <w:szCs w:val="20"/>
              </w:rPr>
              <w:t>Максимальный общий поддерживаемый объем оперативной памяти:  ≥ 32 Гигабайт</w:t>
            </w:r>
          </w:p>
          <w:p w14:paraId="0B1CC14B" w14:textId="16B1F221" w:rsidR="00DA71E0" w:rsidRPr="00882288" w:rsidRDefault="00DA71E0" w:rsidP="00882288">
            <w:pPr>
              <w:spacing w:after="150" w:line="160" w:lineRule="atLeast"/>
              <w:rPr>
                <w:rFonts w:ascii="Arial" w:hAnsi="Arial" w:cs="Arial"/>
                <w:bCs/>
                <w:sz w:val="20"/>
                <w:szCs w:val="20"/>
              </w:rPr>
            </w:pPr>
            <w:r w:rsidRPr="00882288">
              <w:rPr>
                <w:rFonts w:ascii="Arial" w:hAnsi="Arial" w:cs="Arial"/>
                <w:bCs/>
                <w:sz w:val="20"/>
                <w:szCs w:val="20"/>
              </w:rPr>
              <w:t>Тип накопителя: SSD</w:t>
            </w:r>
          </w:p>
          <w:p w14:paraId="7315692E" w14:textId="27386F83" w:rsidR="00DA71E0" w:rsidRPr="00882288" w:rsidRDefault="00DA71E0" w:rsidP="00882288">
            <w:pPr>
              <w:spacing w:after="150" w:line="160" w:lineRule="atLeast"/>
              <w:rPr>
                <w:rFonts w:ascii="Arial" w:hAnsi="Arial" w:cs="Arial"/>
                <w:bCs/>
                <w:sz w:val="20"/>
                <w:szCs w:val="20"/>
              </w:rPr>
            </w:pPr>
            <w:r w:rsidRPr="00882288">
              <w:rPr>
                <w:rFonts w:ascii="Arial" w:hAnsi="Arial" w:cs="Arial"/>
                <w:bCs/>
                <w:sz w:val="20"/>
                <w:szCs w:val="20"/>
              </w:rPr>
              <w:t>Интерфейс накопителя: PCIe</w:t>
            </w:r>
          </w:p>
          <w:p w14:paraId="3D49CE1C" w14:textId="616FBD62" w:rsidR="00DA71E0" w:rsidRPr="00882288" w:rsidRDefault="00DA71E0" w:rsidP="00882288">
            <w:pPr>
              <w:spacing w:after="150" w:line="160" w:lineRule="atLeast"/>
              <w:rPr>
                <w:rFonts w:ascii="Arial" w:hAnsi="Arial" w:cs="Arial"/>
                <w:bCs/>
                <w:sz w:val="20"/>
                <w:szCs w:val="20"/>
              </w:rPr>
            </w:pPr>
            <w:r w:rsidRPr="00882288">
              <w:rPr>
                <w:rFonts w:ascii="Arial" w:hAnsi="Arial" w:cs="Arial"/>
                <w:bCs/>
                <w:sz w:val="20"/>
                <w:szCs w:val="20"/>
              </w:rPr>
              <w:t>Объем SSD накопителя: ≥ 240 Гигабайт</w:t>
            </w:r>
          </w:p>
          <w:p w14:paraId="6647B00F" w14:textId="071B5304" w:rsidR="00DA71E0" w:rsidRPr="00882288" w:rsidRDefault="00DA71E0" w:rsidP="00882288">
            <w:pPr>
              <w:spacing w:after="150" w:line="160" w:lineRule="atLeast"/>
              <w:rPr>
                <w:rFonts w:ascii="Arial" w:hAnsi="Arial" w:cs="Arial"/>
                <w:bCs/>
                <w:sz w:val="20"/>
                <w:szCs w:val="20"/>
              </w:rPr>
            </w:pPr>
            <w:r w:rsidRPr="00882288">
              <w:rPr>
                <w:rFonts w:ascii="Arial" w:hAnsi="Arial" w:cs="Arial"/>
                <w:bCs/>
                <w:sz w:val="20"/>
                <w:szCs w:val="20"/>
              </w:rPr>
              <w:t>Наличие встроенного устройства для чтения карт памяти: Да</w:t>
            </w:r>
          </w:p>
          <w:p w14:paraId="3BFE4577" w14:textId="336E917B" w:rsidR="00DA71E0" w:rsidRPr="00882288" w:rsidRDefault="00DA71E0" w:rsidP="00882288">
            <w:pPr>
              <w:spacing w:after="150" w:line="160" w:lineRule="atLeast"/>
              <w:rPr>
                <w:rFonts w:ascii="Arial" w:hAnsi="Arial" w:cs="Arial"/>
                <w:bCs/>
                <w:sz w:val="20"/>
                <w:szCs w:val="20"/>
              </w:rPr>
            </w:pPr>
            <w:r w:rsidRPr="00882288">
              <w:rPr>
                <w:rFonts w:ascii="Arial" w:hAnsi="Arial" w:cs="Arial"/>
                <w:bCs/>
                <w:sz w:val="20"/>
                <w:szCs w:val="20"/>
              </w:rPr>
              <w:t>Тип беспроводной связи: Bluetooth, Wi-Fi</w:t>
            </w:r>
          </w:p>
          <w:p w14:paraId="5309EB82" w14:textId="25C5219B" w:rsidR="00DA71E0" w:rsidRPr="00882288" w:rsidRDefault="00DA71E0" w:rsidP="00882288">
            <w:pPr>
              <w:spacing w:after="150" w:line="160" w:lineRule="atLeast"/>
              <w:rPr>
                <w:rFonts w:ascii="Arial" w:hAnsi="Arial" w:cs="Arial"/>
                <w:bCs/>
                <w:sz w:val="20"/>
                <w:szCs w:val="20"/>
              </w:rPr>
            </w:pPr>
            <w:r w:rsidRPr="00882288">
              <w:rPr>
                <w:rFonts w:ascii="Arial" w:hAnsi="Arial" w:cs="Arial"/>
                <w:bCs/>
                <w:sz w:val="20"/>
                <w:szCs w:val="20"/>
              </w:rPr>
              <w:t>Количество встроенных в корпус портов</w:t>
            </w:r>
            <w:r w:rsidR="00882288" w:rsidRPr="00882288">
              <w:rPr>
                <w:rFonts w:ascii="Arial" w:hAnsi="Arial" w:cs="Arial"/>
                <w:bCs/>
                <w:sz w:val="20"/>
                <w:szCs w:val="20"/>
              </w:rPr>
              <w:t xml:space="preserve"> </w:t>
            </w:r>
            <w:r w:rsidRPr="00882288">
              <w:rPr>
                <w:rFonts w:ascii="Arial" w:hAnsi="Arial" w:cs="Arial"/>
                <w:bCs/>
                <w:sz w:val="20"/>
                <w:szCs w:val="20"/>
              </w:rPr>
              <w:t xml:space="preserve">USB 3.2 </w:t>
            </w:r>
            <w:r w:rsidR="00882288" w:rsidRPr="00882288">
              <w:rPr>
                <w:rFonts w:ascii="Arial" w:hAnsi="Arial" w:cs="Arial"/>
                <w:bCs/>
                <w:sz w:val="20"/>
                <w:szCs w:val="20"/>
              </w:rPr>
              <w:t xml:space="preserve">Gen 2 </w:t>
            </w:r>
            <w:r w:rsidR="00882288" w:rsidRPr="00882288">
              <w:rPr>
                <w:rFonts w:ascii="Arial" w:hAnsi="Arial" w:cs="Arial"/>
                <w:bCs/>
                <w:sz w:val="20"/>
                <w:szCs w:val="20"/>
              </w:rPr>
              <w:lastRenderedPageBreak/>
              <w:t xml:space="preserve">Type-A (Штука): ≥ 2 </w:t>
            </w:r>
            <w:r w:rsidRPr="00882288">
              <w:rPr>
                <w:rFonts w:ascii="Arial" w:hAnsi="Arial" w:cs="Arial"/>
                <w:bCs/>
                <w:sz w:val="20"/>
                <w:szCs w:val="20"/>
              </w:rPr>
              <w:t>Штука</w:t>
            </w:r>
          </w:p>
          <w:p w14:paraId="1E8C2CA4" w14:textId="5BA7EBE7" w:rsidR="00DA71E0" w:rsidRPr="00882288" w:rsidRDefault="00DA71E0" w:rsidP="00882288">
            <w:pPr>
              <w:spacing w:after="150" w:line="160" w:lineRule="atLeast"/>
              <w:rPr>
                <w:rFonts w:ascii="Arial" w:hAnsi="Arial" w:cs="Arial"/>
                <w:bCs/>
                <w:sz w:val="20"/>
                <w:szCs w:val="20"/>
              </w:rPr>
            </w:pPr>
            <w:r w:rsidRPr="00882288">
              <w:rPr>
                <w:rFonts w:ascii="Arial" w:hAnsi="Arial" w:cs="Arial"/>
                <w:bCs/>
                <w:sz w:val="20"/>
                <w:szCs w:val="20"/>
              </w:rPr>
              <w:t>Количество встроенных в кор</w:t>
            </w:r>
            <w:r w:rsidR="00882288" w:rsidRPr="00882288">
              <w:rPr>
                <w:rFonts w:ascii="Arial" w:hAnsi="Arial" w:cs="Arial"/>
                <w:bCs/>
                <w:sz w:val="20"/>
                <w:szCs w:val="20"/>
              </w:rPr>
              <w:t xml:space="preserve">пус портов USB 3.2 Gen 2 Type-С: </w:t>
            </w:r>
            <w:r w:rsidRPr="00882288">
              <w:rPr>
                <w:rFonts w:ascii="Arial" w:hAnsi="Arial" w:cs="Arial"/>
                <w:bCs/>
                <w:sz w:val="20"/>
                <w:szCs w:val="20"/>
              </w:rPr>
              <w:t>≥ 2</w:t>
            </w:r>
            <w:r w:rsidR="00882288" w:rsidRPr="00882288">
              <w:rPr>
                <w:rFonts w:ascii="Arial" w:hAnsi="Arial" w:cs="Arial"/>
                <w:bCs/>
                <w:sz w:val="20"/>
                <w:szCs w:val="20"/>
              </w:rPr>
              <w:t xml:space="preserve"> Штука</w:t>
            </w:r>
          </w:p>
          <w:p w14:paraId="7EBC1866" w14:textId="66B2E92F" w:rsidR="00DA71E0" w:rsidRPr="00882288" w:rsidRDefault="00DA71E0" w:rsidP="00882288">
            <w:pPr>
              <w:spacing w:after="150" w:line="160" w:lineRule="atLeast"/>
              <w:rPr>
                <w:rFonts w:ascii="Arial" w:hAnsi="Arial" w:cs="Arial"/>
                <w:bCs/>
                <w:sz w:val="20"/>
                <w:szCs w:val="20"/>
              </w:rPr>
            </w:pPr>
            <w:r w:rsidRPr="00882288">
              <w:rPr>
                <w:rFonts w:ascii="Arial" w:hAnsi="Arial" w:cs="Arial"/>
                <w:bCs/>
                <w:sz w:val="20"/>
                <w:szCs w:val="20"/>
              </w:rPr>
              <w:t>Количество видео разъемов DisplayPort</w:t>
            </w:r>
            <w:r w:rsidR="00882288" w:rsidRPr="00882288">
              <w:rPr>
                <w:rFonts w:ascii="Arial" w:hAnsi="Arial" w:cs="Arial"/>
                <w:bCs/>
                <w:sz w:val="20"/>
                <w:szCs w:val="20"/>
              </w:rPr>
              <w:t xml:space="preserve">: </w:t>
            </w:r>
            <w:r w:rsidRPr="00882288">
              <w:rPr>
                <w:rFonts w:ascii="Arial" w:hAnsi="Arial" w:cs="Arial"/>
                <w:bCs/>
                <w:sz w:val="20"/>
                <w:szCs w:val="20"/>
              </w:rPr>
              <w:t>≥ 2</w:t>
            </w:r>
            <w:r w:rsidR="00882288" w:rsidRPr="00882288">
              <w:rPr>
                <w:rFonts w:ascii="Arial" w:hAnsi="Arial" w:cs="Arial"/>
                <w:bCs/>
                <w:sz w:val="20"/>
                <w:szCs w:val="20"/>
              </w:rPr>
              <w:t xml:space="preserve"> </w:t>
            </w:r>
            <w:r w:rsidRPr="00882288">
              <w:rPr>
                <w:rFonts w:ascii="Arial" w:hAnsi="Arial" w:cs="Arial"/>
                <w:bCs/>
                <w:sz w:val="20"/>
                <w:szCs w:val="20"/>
              </w:rPr>
              <w:t>Штука</w:t>
            </w:r>
          </w:p>
          <w:p w14:paraId="6E57F59F" w14:textId="47ECBE60" w:rsidR="00DA71E0" w:rsidRPr="00882288" w:rsidRDefault="00DA71E0" w:rsidP="00882288">
            <w:pPr>
              <w:spacing w:after="150" w:line="160" w:lineRule="atLeast"/>
              <w:rPr>
                <w:rFonts w:ascii="Arial" w:hAnsi="Arial" w:cs="Arial"/>
                <w:bCs/>
                <w:sz w:val="20"/>
                <w:szCs w:val="20"/>
              </w:rPr>
            </w:pPr>
            <w:r w:rsidRPr="00882288">
              <w:rPr>
                <w:rFonts w:ascii="Arial" w:hAnsi="Arial" w:cs="Arial"/>
                <w:bCs/>
                <w:sz w:val="20"/>
                <w:szCs w:val="20"/>
              </w:rPr>
              <w:t>Наличие модулей и интерфейсов</w:t>
            </w:r>
            <w:r w:rsidR="00882288" w:rsidRPr="00882288">
              <w:rPr>
                <w:rFonts w:ascii="Arial" w:hAnsi="Arial" w:cs="Arial"/>
                <w:bCs/>
                <w:sz w:val="20"/>
                <w:szCs w:val="20"/>
              </w:rPr>
              <w:t xml:space="preserve">: </w:t>
            </w:r>
            <w:r w:rsidRPr="00882288">
              <w:rPr>
                <w:rFonts w:ascii="Arial" w:hAnsi="Arial" w:cs="Arial"/>
                <w:bCs/>
                <w:sz w:val="20"/>
                <w:szCs w:val="20"/>
              </w:rPr>
              <w:t>Display Port, HDMI, M.2, Gigabit Ethernet RJ45 8P8C, Type-C</w:t>
            </w:r>
          </w:p>
          <w:p w14:paraId="4A7A49D6" w14:textId="1033D881" w:rsidR="00DA71E0" w:rsidRPr="00882288" w:rsidRDefault="00882288" w:rsidP="00882288">
            <w:pPr>
              <w:spacing w:after="150" w:line="160" w:lineRule="atLeast"/>
              <w:rPr>
                <w:rFonts w:ascii="Arial" w:hAnsi="Arial" w:cs="Arial"/>
                <w:bCs/>
                <w:sz w:val="20"/>
                <w:szCs w:val="20"/>
              </w:rPr>
            </w:pPr>
            <w:r w:rsidRPr="00882288">
              <w:rPr>
                <w:rFonts w:ascii="Arial" w:hAnsi="Arial" w:cs="Arial"/>
                <w:bCs/>
                <w:sz w:val="20"/>
                <w:szCs w:val="20"/>
              </w:rPr>
              <w:t xml:space="preserve">Разрешение вэб-камеры, Мпиксель: </w:t>
            </w:r>
            <w:r w:rsidR="00DA71E0" w:rsidRPr="00882288">
              <w:rPr>
                <w:rFonts w:ascii="Arial" w:hAnsi="Arial" w:cs="Arial"/>
                <w:bCs/>
                <w:sz w:val="20"/>
                <w:szCs w:val="20"/>
              </w:rPr>
              <w:t>≥ 2</w:t>
            </w:r>
          </w:p>
          <w:p w14:paraId="47221F65" w14:textId="152ED544" w:rsidR="00DA71E0" w:rsidRPr="00882288" w:rsidRDefault="00DA71E0" w:rsidP="00882288">
            <w:pPr>
              <w:spacing w:after="150" w:line="160" w:lineRule="atLeast"/>
              <w:rPr>
                <w:rFonts w:ascii="Arial" w:hAnsi="Arial" w:cs="Arial"/>
                <w:bCs/>
                <w:sz w:val="20"/>
                <w:szCs w:val="20"/>
              </w:rPr>
            </w:pPr>
            <w:r w:rsidRPr="00882288">
              <w:rPr>
                <w:rFonts w:ascii="Arial" w:hAnsi="Arial" w:cs="Arial"/>
                <w:bCs/>
                <w:sz w:val="20"/>
                <w:szCs w:val="20"/>
              </w:rPr>
              <w:t>-Время автономной работы от батареи</w:t>
            </w:r>
            <w:r w:rsidR="00882288" w:rsidRPr="00882288">
              <w:rPr>
                <w:rFonts w:ascii="Arial" w:hAnsi="Arial" w:cs="Arial"/>
                <w:bCs/>
                <w:sz w:val="20"/>
                <w:szCs w:val="20"/>
              </w:rPr>
              <w:t xml:space="preserve">:  </w:t>
            </w:r>
            <w:r w:rsidRPr="00882288">
              <w:rPr>
                <w:rFonts w:ascii="Arial" w:hAnsi="Arial" w:cs="Arial"/>
                <w:bCs/>
                <w:sz w:val="20"/>
                <w:szCs w:val="20"/>
              </w:rPr>
              <w:t>≥ 10</w:t>
            </w:r>
            <w:r w:rsidR="00882288" w:rsidRPr="00882288">
              <w:rPr>
                <w:rFonts w:ascii="Arial" w:hAnsi="Arial" w:cs="Arial"/>
                <w:bCs/>
                <w:sz w:val="20"/>
                <w:szCs w:val="20"/>
              </w:rPr>
              <w:t xml:space="preserve"> </w:t>
            </w:r>
            <w:r w:rsidRPr="00882288">
              <w:rPr>
                <w:rFonts w:ascii="Arial" w:hAnsi="Arial" w:cs="Arial"/>
                <w:bCs/>
                <w:sz w:val="20"/>
                <w:szCs w:val="20"/>
              </w:rPr>
              <w:t>Час</w:t>
            </w:r>
          </w:p>
          <w:p w14:paraId="7C598530" w14:textId="666417B5" w:rsidR="00DA71E0" w:rsidRPr="00882288" w:rsidRDefault="00DA71E0" w:rsidP="00882288">
            <w:pPr>
              <w:spacing w:after="150" w:line="160" w:lineRule="atLeast"/>
              <w:rPr>
                <w:rFonts w:ascii="Arial" w:hAnsi="Arial" w:cs="Arial"/>
                <w:bCs/>
                <w:sz w:val="20"/>
                <w:szCs w:val="20"/>
              </w:rPr>
            </w:pPr>
            <w:r w:rsidRPr="00882288">
              <w:rPr>
                <w:rFonts w:ascii="Arial" w:hAnsi="Arial" w:cs="Arial"/>
                <w:bCs/>
                <w:sz w:val="20"/>
                <w:szCs w:val="20"/>
              </w:rPr>
              <w:t>Емкость батареи</w:t>
            </w:r>
            <w:r w:rsidR="00882288" w:rsidRPr="00882288">
              <w:rPr>
                <w:rFonts w:ascii="Arial" w:hAnsi="Arial" w:cs="Arial"/>
                <w:bCs/>
                <w:sz w:val="20"/>
                <w:szCs w:val="20"/>
              </w:rPr>
              <w:t xml:space="preserve">: ≥ 78 </w:t>
            </w:r>
            <w:r w:rsidRPr="00882288">
              <w:rPr>
                <w:rFonts w:ascii="Arial" w:hAnsi="Arial" w:cs="Arial"/>
                <w:bCs/>
                <w:sz w:val="20"/>
                <w:szCs w:val="20"/>
              </w:rPr>
              <w:t>Ватт-час</w:t>
            </w:r>
          </w:p>
          <w:p w14:paraId="03B3C887" w14:textId="30A060E6" w:rsidR="00077079" w:rsidRPr="00882288" w:rsidRDefault="00DA71E0" w:rsidP="00882288">
            <w:pPr>
              <w:spacing w:after="150" w:line="160" w:lineRule="atLeast"/>
              <w:rPr>
                <w:rFonts w:ascii="Arial" w:hAnsi="Arial" w:cs="Arial"/>
                <w:b/>
                <w:bCs/>
                <w:sz w:val="20"/>
                <w:szCs w:val="20"/>
              </w:rPr>
            </w:pPr>
            <w:r w:rsidRPr="00882288">
              <w:rPr>
                <w:rFonts w:ascii="Arial" w:hAnsi="Arial" w:cs="Arial"/>
                <w:bCs/>
                <w:sz w:val="20"/>
                <w:szCs w:val="20"/>
              </w:rPr>
              <w:t>Вес</w:t>
            </w:r>
            <w:r w:rsidR="00882288" w:rsidRPr="00882288">
              <w:rPr>
                <w:rFonts w:ascii="Arial" w:hAnsi="Arial" w:cs="Arial"/>
                <w:bCs/>
                <w:sz w:val="20"/>
                <w:szCs w:val="20"/>
              </w:rPr>
              <w:t>: ≤ 2.1</w:t>
            </w:r>
            <w:r w:rsidRPr="00882288">
              <w:rPr>
                <w:rFonts w:ascii="Arial" w:hAnsi="Arial" w:cs="Arial"/>
                <w:bCs/>
                <w:sz w:val="20"/>
                <w:szCs w:val="20"/>
              </w:rPr>
              <w:t>Килограмм</w:t>
            </w:r>
          </w:p>
        </w:tc>
        <w:tc>
          <w:tcPr>
            <w:tcW w:w="0" w:type="auto"/>
            <w:shd w:val="clear" w:color="auto" w:fill="F2FBFF"/>
            <w:tcMar>
              <w:top w:w="120" w:type="dxa"/>
              <w:left w:w="120" w:type="dxa"/>
              <w:bottom w:w="120" w:type="dxa"/>
              <w:right w:w="120" w:type="dxa"/>
            </w:tcMar>
            <w:hideMark/>
          </w:tcPr>
          <w:p w14:paraId="2320977F" w14:textId="2D88A02A" w:rsidR="00077079" w:rsidRPr="00077079" w:rsidRDefault="00DA71E0" w:rsidP="00077079">
            <w:pPr>
              <w:spacing w:after="150"/>
              <w:rPr>
                <w:rFonts w:ascii="Arial" w:hAnsi="Arial" w:cs="Arial"/>
                <w:sz w:val="20"/>
                <w:szCs w:val="20"/>
              </w:rPr>
            </w:pPr>
            <w:r>
              <w:rPr>
                <w:rFonts w:ascii="Arial" w:hAnsi="Arial" w:cs="Arial"/>
                <w:sz w:val="20"/>
                <w:szCs w:val="20"/>
              </w:rPr>
              <w:lastRenderedPageBreak/>
              <w:t>1</w:t>
            </w:r>
          </w:p>
        </w:tc>
        <w:tc>
          <w:tcPr>
            <w:tcW w:w="0" w:type="auto"/>
            <w:shd w:val="clear" w:color="auto" w:fill="F2FBFF"/>
            <w:tcMar>
              <w:top w:w="120" w:type="dxa"/>
              <w:left w:w="120" w:type="dxa"/>
              <w:bottom w:w="120" w:type="dxa"/>
              <w:right w:w="120" w:type="dxa"/>
            </w:tcMar>
            <w:hideMark/>
          </w:tcPr>
          <w:p w14:paraId="72EAC6D6" w14:textId="00C028DA" w:rsidR="00DA71E0" w:rsidRPr="00DA71E0" w:rsidRDefault="00DA71E0" w:rsidP="00DA71E0">
            <w:pPr>
              <w:spacing w:after="150"/>
              <w:rPr>
                <w:rFonts w:ascii="Arial" w:hAnsi="Arial" w:cs="Arial"/>
                <w:b/>
                <w:bCs/>
                <w:sz w:val="20"/>
                <w:szCs w:val="20"/>
              </w:rPr>
            </w:pPr>
            <w:r w:rsidRPr="00DA71E0">
              <w:rPr>
                <w:rFonts w:ascii="Arial" w:hAnsi="Arial" w:cs="Arial"/>
                <w:b/>
                <w:bCs/>
                <w:sz w:val="20"/>
                <w:szCs w:val="20"/>
              </w:rPr>
              <w:t>Штука</w:t>
            </w:r>
          </w:p>
          <w:p w14:paraId="34609C4F" w14:textId="77777777" w:rsidR="00077079" w:rsidRPr="00077079" w:rsidRDefault="00077079" w:rsidP="00077079">
            <w:pPr>
              <w:spacing w:after="150"/>
              <w:rPr>
                <w:rFonts w:ascii="Arial" w:hAnsi="Arial" w:cs="Arial"/>
                <w:sz w:val="20"/>
                <w:szCs w:val="20"/>
              </w:rPr>
            </w:pPr>
          </w:p>
        </w:tc>
        <w:tc>
          <w:tcPr>
            <w:tcW w:w="0" w:type="auto"/>
            <w:shd w:val="clear" w:color="auto" w:fill="F2FBFF"/>
            <w:tcMar>
              <w:top w:w="120" w:type="dxa"/>
              <w:left w:w="120" w:type="dxa"/>
              <w:bottom w:w="120" w:type="dxa"/>
              <w:right w:w="120" w:type="dxa"/>
            </w:tcMar>
          </w:tcPr>
          <w:p w14:paraId="79594CE0" w14:textId="362F7C58" w:rsidR="00077079" w:rsidRPr="00077079" w:rsidRDefault="00077079" w:rsidP="00077079">
            <w:pPr>
              <w:spacing w:after="150"/>
              <w:jc w:val="right"/>
              <w:rPr>
                <w:rFonts w:ascii="Arial" w:hAnsi="Arial" w:cs="Arial"/>
                <w:sz w:val="20"/>
                <w:szCs w:val="20"/>
              </w:rPr>
            </w:pPr>
          </w:p>
        </w:tc>
        <w:tc>
          <w:tcPr>
            <w:tcW w:w="0" w:type="auto"/>
            <w:shd w:val="clear" w:color="auto" w:fill="F2FBFF"/>
            <w:tcMar>
              <w:top w:w="120" w:type="dxa"/>
              <w:left w:w="120" w:type="dxa"/>
              <w:bottom w:w="120" w:type="dxa"/>
              <w:right w:w="120" w:type="dxa"/>
            </w:tcMar>
          </w:tcPr>
          <w:p w14:paraId="71E726D5" w14:textId="11604B25" w:rsidR="00077079" w:rsidRPr="00077079" w:rsidRDefault="00077079" w:rsidP="00077079">
            <w:pPr>
              <w:spacing w:after="150"/>
              <w:rPr>
                <w:rFonts w:ascii="Arial" w:hAnsi="Arial" w:cs="Arial"/>
                <w:sz w:val="20"/>
                <w:szCs w:val="20"/>
              </w:rPr>
            </w:pPr>
          </w:p>
        </w:tc>
        <w:tc>
          <w:tcPr>
            <w:tcW w:w="1106" w:type="dxa"/>
            <w:shd w:val="clear" w:color="auto" w:fill="F2FBFF"/>
            <w:tcMar>
              <w:top w:w="120" w:type="dxa"/>
              <w:left w:w="120" w:type="dxa"/>
              <w:bottom w:w="120" w:type="dxa"/>
              <w:right w:w="120" w:type="dxa"/>
            </w:tcMar>
          </w:tcPr>
          <w:p w14:paraId="4BC9A427" w14:textId="68C2B9D7" w:rsidR="00077079" w:rsidRPr="00077079" w:rsidRDefault="00077079" w:rsidP="00077079">
            <w:pPr>
              <w:spacing w:after="150"/>
              <w:jc w:val="right"/>
              <w:rPr>
                <w:rFonts w:ascii="Arial" w:hAnsi="Arial" w:cs="Arial"/>
                <w:sz w:val="20"/>
                <w:szCs w:val="20"/>
              </w:rPr>
            </w:pPr>
          </w:p>
        </w:tc>
        <w:tc>
          <w:tcPr>
            <w:tcW w:w="1157" w:type="dxa"/>
            <w:shd w:val="clear" w:color="auto" w:fill="F2FBFF"/>
            <w:tcMar>
              <w:top w:w="120" w:type="dxa"/>
              <w:left w:w="120" w:type="dxa"/>
              <w:bottom w:w="120" w:type="dxa"/>
              <w:right w:w="120" w:type="dxa"/>
            </w:tcMar>
          </w:tcPr>
          <w:p w14:paraId="11AB3FDE" w14:textId="6B77AA07" w:rsidR="00077079" w:rsidRPr="00077079" w:rsidRDefault="00077079" w:rsidP="00077079">
            <w:pPr>
              <w:spacing w:after="150"/>
              <w:rPr>
                <w:rFonts w:ascii="Arial" w:hAnsi="Arial" w:cs="Arial"/>
                <w:sz w:val="20"/>
                <w:szCs w:val="20"/>
              </w:rPr>
            </w:pPr>
          </w:p>
        </w:tc>
      </w:tr>
    </w:tbl>
    <w:p w14:paraId="4660B2E0" w14:textId="77777777" w:rsidR="00077079" w:rsidRPr="00077079" w:rsidRDefault="00077079" w:rsidP="00077079">
      <w:pPr>
        <w:spacing w:after="160" w:line="256" w:lineRule="auto"/>
        <w:rPr>
          <w:rFonts w:eastAsia="Calibri"/>
          <w:lang w:eastAsia="en-US"/>
        </w:rPr>
      </w:pPr>
    </w:p>
    <w:p w14:paraId="6485952A" w14:textId="77777777" w:rsidR="00256C19" w:rsidRPr="00137DD5" w:rsidRDefault="00256C19">
      <w:pPr>
        <w:jc w:val="center"/>
        <w:rPr>
          <w:b/>
        </w:rPr>
      </w:pPr>
    </w:p>
    <w:tbl>
      <w:tblPr>
        <w:tblpPr w:leftFromText="180" w:rightFromText="180" w:vertAnchor="text" w:horzAnchor="margin" w:tblpY="917"/>
        <w:tblW w:w="15424" w:type="dxa"/>
        <w:tblLayout w:type="fixed"/>
        <w:tblCellMar>
          <w:left w:w="70" w:type="dxa"/>
          <w:right w:w="70" w:type="dxa"/>
        </w:tblCellMar>
        <w:tblLook w:val="0000" w:firstRow="0" w:lastRow="0" w:firstColumn="0" w:lastColumn="0" w:noHBand="0" w:noVBand="0"/>
      </w:tblPr>
      <w:tblGrid>
        <w:gridCol w:w="7712"/>
        <w:gridCol w:w="7712"/>
      </w:tblGrid>
      <w:tr w:rsidR="006C2E63" w:rsidRPr="00A90FBD" w14:paraId="4E7DDB9F" w14:textId="77777777" w:rsidTr="006C2E63">
        <w:trPr>
          <w:cantSplit/>
          <w:trHeight w:val="157"/>
        </w:trPr>
        <w:tc>
          <w:tcPr>
            <w:tcW w:w="7712" w:type="dxa"/>
            <w:tcBorders>
              <w:top w:val="single" w:sz="6" w:space="0" w:color="auto"/>
              <w:left w:val="single" w:sz="6" w:space="0" w:color="auto"/>
              <w:bottom w:val="single" w:sz="6" w:space="0" w:color="auto"/>
              <w:right w:val="single" w:sz="6" w:space="0" w:color="auto"/>
            </w:tcBorders>
          </w:tcPr>
          <w:p w14:paraId="0F20AA4A" w14:textId="77777777" w:rsidR="006C2E63" w:rsidRPr="00A90FBD" w:rsidRDefault="006C2E63" w:rsidP="006C2E63">
            <w:pPr>
              <w:suppressAutoHyphens/>
              <w:jc w:val="both"/>
              <w:rPr>
                <w:b/>
                <w:bCs/>
                <w:sz w:val="20"/>
                <w:szCs w:val="22"/>
                <w:lang w:eastAsia="ar-SA" w:bidi="ru-RU"/>
              </w:rPr>
            </w:pPr>
            <w:r w:rsidRPr="00A90FBD">
              <w:rPr>
                <w:b/>
                <w:bCs/>
                <w:sz w:val="20"/>
                <w:szCs w:val="22"/>
                <w:lang w:eastAsia="ar-SA" w:bidi="ru-RU"/>
              </w:rPr>
              <w:t>ЗАКАЗЧИК:</w:t>
            </w:r>
          </w:p>
        </w:tc>
        <w:tc>
          <w:tcPr>
            <w:tcW w:w="7712" w:type="dxa"/>
            <w:tcBorders>
              <w:top w:val="single" w:sz="6" w:space="0" w:color="auto"/>
              <w:left w:val="single" w:sz="6" w:space="0" w:color="auto"/>
              <w:bottom w:val="single" w:sz="6" w:space="0" w:color="auto"/>
              <w:right w:val="single" w:sz="6" w:space="0" w:color="auto"/>
            </w:tcBorders>
          </w:tcPr>
          <w:p w14:paraId="733189BC" w14:textId="37687345" w:rsidR="006C2E63" w:rsidRPr="00A90FBD" w:rsidRDefault="00D65F9B" w:rsidP="006C2E63">
            <w:pPr>
              <w:tabs>
                <w:tab w:val="left" w:pos="426"/>
                <w:tab w:val="left" w:pos="567"/>
              </w:tabs>
              <w:suppressAutoHyphens/>
              <w:jc w:val="both"/>
              <w:rPr>
                <w:b/>
                <w:sz w:val="20"/>
                <w:szCs w:val="22"/>
                <w:lang w:eastAsia="ar-SA"/>
              </w:rPr>
            </w:pPr>
            <w:r>
              <w:rPr>
                <w:b/>
                <w:sz w:val="20"/>
                <w:szCs w:val="22"/>
                <w:lang w:eastAsia="ar-SA"/>
              </w:rPr>
              <w:t>ПОСТАВЩИК</w:t>
            </w:r>
            <w:r w:rsidR="006C2E63" w:rsidRPr="00A90FBD">
              <w:rPr>
                <w:b/>
                <w:sz w:val="20"/>
                <w:szCs w:val="22"/>
                <w:lang w:eastAsia="ar-SA"/>
              </w:rPr>
              <w:t>:</w:t>
            </w:r>
          </w:p>
        </w:tc>
      </w:tr>
      <w:tr w:rsidR="006C2E63" w:rsidRPr="00A90FBD" w14:paraId="44FEFF84" w14:textId="77777777" w:rsidTr="006C2E63">
        <w:trPr>
          <w:cantSplit/>
          <w:trHeight w:val="767"/>
        </w:trPr>
        <w:tc>
          <w:tcPr>
            <w:tcW w:w="7712" w:type="dxa"/>
            <w:tcBorders>
              <w:top w:val="single" w:sz="6" w:space="0" w:color="auto"/>
              <w:left w:val="single" w:sz="6" w:space="0" w:color="auto"/>
              <w:bottom w:val="single" w:sz="6" w:space="0" w:color="auto"/>
              <w:right w:val="single" w:sz="6" w:space="0" w:color="auto"/>
            </w:tcBorders>
          </w:tcPr>
          <w:p w14:paraId="4D5F3302" w14:textId="77777777" w:rsidR="006C2E63" w:rsidRPr="00A90FBD" w:rsidRDefault="006C2E63" w:rsidP="006C2E63">
            <w:pPr>
              <w:suppressAutoHyphens/>
              <w:rPr>
                <w:b/>
                <w:bCs/>
                <w:sz w:val="20"/>
                <w:szCs w:val="22"/>
                <w:lang w:eastAsia="ar-SA" w:bidi="ru-RU"/>
              </w:rPr>
            </w:pPr>
            <w:r w:rsidRPr="00A90FBD">
              <w:rPr>
                <w:b/>
                <w:bCs/>
                <w:sz w:val="20"/>
                <w:szCs w:val="22"/>
                <w:lang w:eastAsia="ar-SA" w:bidi="ru-RU"/>
              </w:rPr>
              <w:t>ГОСУДАРСТВЕННОЕ БЮДЖЕТНОЕ ОБЩЕОБРАЗОВАТЕЛЬНОЕ УЧРЕЖДЕНИЕ СРЕДНЯЯ ОБЩЕОБРАЗОВАТЕЛЬНАЯ ШКОЛА № 5 ВАСИЛЕОСТРОВСКОГО РАЙОНА САНКТ-ПЕТЕРБУРГА ИМЕНИ КАРЛА МАЯ (ГБОУ СОШ № 5 ИМЕНИ КАРЛА МАЯ)</w:t>
            </w:r>
          </w:p>
          <w:p w14:paraId="5834C22B" w14:textId="77777777" w:rsidR="006C2E63" w:rsidRPr="00A90FBD" w:rsidRDefault="006C2E63" w:rsidP="006C2E63">
            <w:pPr>
              <w:suppressAutoHyphens/>
              <w:jc w:val="both"/>
              <w:rPr>
                <w:b/>
                <w:bCs/>
                <w:sz w:val="20"/>
                <w:szCs w:val="22"/>
                <w:lang w:eastAsia="ar-SA" w:bidi="ru-RU"/>
              </w:rPr>
            </w:pPr>
          </w:p>
          <w:p w14:paraId="7B09E1C8" w14:textId="77777777" w:rsidR="006C2E63" w:rsidRPr="00A90FBD" w:rsidRDefault="006C2E63" w:rsidP="006C2E63">
            <w:pPr>
              <w:suppressAutoHyphens/>
              <w:jc w:val="both"/>
              <w:rPr>
                <w:sz w:val="20"/>
                <w:szCs w:val="22"/>
                <w:highlight w:val="cyan"/>
                <w:lang w:eastAsia="ar-SA"/>
              </w:rPr>
            </w:pPr>
          </w:p>
        </w:tc>
        <w:tc>
          <w:tcPr>
            <w:tcW w:w="7712" w:type="dxa"/>
            <w:tcBorders>
              <w:top w:val="single" w:sz="6" w:space="0" w:color="auto"/>
              <w:left w:val="single" w:sz="6" w:space="0" w:color="auto"/>
              <w:bottom w:val="single" w:sz="6" w:space="0" w:color="auto"/>
              <w:right w:val="single" w:sz="6" w:space="0" w:color="auto"/>
            </w:tcBorders>
          </w:tcPr>
          <w:p w14:paraId="0692B38E" w14:textId="77777777" w:rsidR="006C2E63" w:rsidRPr="00A90FBD" w:rsidRDefault="006C2E63" w:rsidP="00DA71E0">
            <w:pPr>
              <w:suppressAutoHyphens/>
              <w:jc w:val="both"/>
              <w:rPr>
                <w:sz w:val="20"/>
                <w:szCs w:val="22"/>
                <w:lang w:eastAsia="ar-SA"/>
              </w:rPr>
            </w:pPr>
          </w:p>
        </w:tc>
      </w:tr>
      <w:tr w:rsidR="006C2E63" w:rsidRPr="00A90FBD" w14:paraId="5C457AD0" w14:textId="77777777" w:rsidTr="006C2E63">
        <w:trPr>
          <w:cantSplit/>
          <w:trHeight w:val="237"/>
        </w:trPr>
        <w:tc>
          <w:tcPr>
            <w:tcW w:w="7712" w:type="dxa"/>
            <w:tcBorders>
              <w:top w:val="single" w:sz="6" w:space="0" w:color="auto"/>
              <w:left w:val="single" w:sz="6" w:space="0" w:color="auto"/>
              <w:bottom w:val="single" w:sz="6" w:space="0" w:color="auto"/>
              <w:right w:val="single" w:sz="6" w:space="0" w:color="auto"/>
            </w:tcBorders>
          </w:tcPr>
          <w:p w14:paraId="059D35E3" w14:textId="77777777" w:rsidR="006C2E63" w:rsidRPr="00A90FBD" w:rsidRDefault="006C2E63" w:rsidP="006C2E63">
            <w:pPr>
              <w:suppressAutoHyphens/>
              <w:jc w:val="both"/>
              <w:rPr>
                <w:b/>
                <w:bCs/>
                <w:sz w:val="20"/>
                <w:szCs w:val="22"/>
                <w:lang w:eastAsia="ar-SA" w:bidi="ru-RU"/>
              </w:rPr>
            </w:pPr>
            <w:r w:rsidRPr="00A90FBD">
              <w:rPr>
                <w:b/>
                <w:bCs/>
                <w:sz w:val="20"/>
                <w:szCs w:val="22"/>
                <w:lang w:eastAsia="ar-SA" w:bidi="ru-RU"/>
              </w:rPr>
              <w:t>____________________ / Т.А.Санникова /</w:t>
            </w:r>
          </w:p>
          <w:p w14:paraId="7B28EB27" w14:textId="77777777" w:rsidR="006C2E63" w:rsidRPr="00A90FBD" w:rsidRDefault="006C2E63" w:rsidP="006C2E63">
            <w:pPr>
              <w:suppressAutoHyphens/>
              <w:jc w:val="both"/>
              <w:rPr>
                <w:b/>
                <w:bCs/>
                <w:sz w:val="20"/>
                <w:szCs w:val="22"/>
                <w:lang w:eastAsia="ar-SA" w:bidi="ru-RU"/>
              </w:rPr>
            </w:pPr>
            <w:r w:rsidRPr="00A90FBD">
              <w:rPr>
                <w:b/>
                <w:bCs/>
                <w:sz w:val="20"/>
                <w:szCs w:val="22"/>
                <w:lang w:eastAsia="ar-SA" w:bidi="ru-RU"/>
              </w:rPr>
              <w:t>М.П.</w:t>
            </w:r>
          </w:p>
        </w:tc>
        <w:tc>
          <w:tcPr>
            <w:tcW w:w="7712" w:type="dxa"/>
            <w:tcBorders>
              <w:top w:val="single" w:sz="6" w:space="0" w:color="auto"/>
              <w:left w:val="single" w:sz="6" w:space="0" w:color="auto"/>
              <w:bottom w:val="single" w:sz="6" w:space="0" w:color="auto"/>
              <w:right w:val="single" w:sz="6" w:space="0" w:color="auto"/>
            </w:tcBorders>
          </w:tcPr>
          <w:p w14:paraId="6BD21F04" w14:textId="1D96DC82" w:rsidR="006C2E63" w:rsidRPr="00A90FBD" w:rsidRDefault="006C2E63" w:rsidP="006C2E63">
            <w:pPr>
              <w:tabs>
                <w:tab w:val="left" w:pos="426"/>
                <w:tab w:val="left" w:pos="567"/>
              </w:tabs>
              <w:suppressAutoHyphens/>
              <w:jc w:val="both"/>
              <w:rPr>
                <w:b/>
                <w:bCs/>
                <w:sz w:val="20"/>
                <w:szCs w:val="22"/>
                <w:lang w:eastAsia="ar-SA" w:bidi="ru-RU"/>
              </w:rPr>
            </w:pPr>
            <w:r w:rsidRPr="00A90FBD">
              <w:rPr>
                <w:b/>
                <w:bCs/>
                <w:sz w:val="20"/>
                <w:szCs w:val="22"/>
                <w:lang w:eastAsia="ar-SA" w:bidi="ru-RU"/>
              </w:rPr>
              <w:t xml:space="preserve">____________________ </w:t>
            </w:r>
            <w:r w:rsidR="00077079" w:rsidRPr="00077079">
              <w:rPr>
                <w:b/>
                <w:sz w:val="20"/>
                <w:szCs w:val="22"/>
                <w:lang w:eastAsia="ar-SA"/>
              </w:rPr>
              <w:t xml:space="preserve"> </w:t>
            </w:r>
            <w:r w:rsidR="00077079">
              <w:rPr>
                <w:b/>
                <w:sz w:val="20"/>
                <w:szCs w:val="22"/>
                <w:lang w:eastAsia="ar-SA"/>
              </w:rPr>
              <w:t>/</w:t>
            </w:r>
            <w:r w:rsidR="00077079" w:rsidRPr="00077079">
              <w:rPr>
                <w:b/>
                <w:bCs/>
                <w:sz w:val="20"/>
                <w:szCs w:val="22"/>
                <w:lang w:eastAsia="ar-SA" w:bidi="ru-RU"/>
              </w:rPr>
              <w:t xml:space="preserve"> </w:t>
            </w:r>
            <w:r w:rsidRPr="00A90FBD">
              <w:rPr>
                <w:b/>
                <w:bCs/>
                <w:sz w:val="20"/>
                <w:szCs w:val="22"/>
                <w:lang w:eastAsia="ar-SA" w:bidi="ru-RU"/>
              </w:rPr>
              <w:t>/ /</w:t>
            </w:r>
          </w:p>
          <w:p w14:paraId="76FCD35C" w14:textId="77777777" w:rsidR="006C2E63" w:rsidRPr="00A90FBD" w:rsidRDefault="006C2E63" w:rsidP="006C2E63">
            <w:pPr>
              <w:tabs>
                <w:tab w:val="left" w:pos="426"/>
                <w:tab w:val="left" w:pos="567"/>
              </w:tabs>
              <w:suppressAutoHyphens/>
              <w:jc w:val="both"/>
              <w:rPr>
                <w:sz w:val="20"/>
                <w:szCs w:val="22"/>
                <w:lang w:eastAsia="ar-SA"/>
              </w:rPr>
            </w:pPr>
            <w:r w:rsidRPr="00A90FBD">
              <w:rPr>
                <w:b/>
                <w:bCs/>
                <w:sz w:val="20"/>
                <w:szCs w:val="22"/>
                <w:lang w:eastAsia="ar-SA" w:bidi="ru-RU"/>
              </w:rPr>
              <w:t>М.П.</w:t>
            </w:r>
          </w:p>
        </w:tc>
      </w:tr>
    </w:tbl>
    <w:p w14:paraId="73B84EEF" w14:textId="5A7BED6F" w:rsidR="00256C19" w:rsidRPr="006C2E63" w:rsidRDefault="00D46620">
      <w:pPr>
        <w:jc w:val="both"/>
      </w:pPr>
      <w:r w:rsidRPr="00137DD5">
        <w:rPr>
          <w:b/>
        </w:rPr>
        <w:t>Итого</w:t>
      </w:r>
      <w:r w:rsidRPr="006C2E63">
        <w:rPr>
          <w:b/>
        </w:rPr>
        <w:t xml:space="preserve"> (</w:t>
      </w:r>
      <w:r w:rsidRPr="00137DD5">
        <w:rPr>
          <w:b/>
        </w:rPr>
        <w:t>цена</w:t>
      </w:r>
      <w:r w:rsidRPr="006C2E63">
        <w:rPr>
          <w:b/>
        </w:rPr>
        <w:t xml:space="preserve"> </w:t>
      </w:r>
      <w:r w:rsidRPr="00137DD5">
        <w:rPr>
          <w:b/>
        </w:rPr>
        <w:t>Контракта</w:t>
      </w:r>
      <w:r w:rsidRPr="006C2E63">
        <w:rPr>
          <w:b/>
        </w:rPr>
        <w:t>)</w:t>
      </w:r>
      <w:r w:rsidRPr="006C2E63">
        <w:t>:</w:t>
      </w:r>
      <w:r w:rsidR="00077079" w:rsidRPr="00077079">
        <w:t xml:space="preserve"> </w:t>
      </w:r>
    </w:p>
    <w:p w14:paraId="00B92F7F" w14:textId="77777777" w:rsidR="00256C19" w:rsidRPr="006C2E63" w:rsidRDefault="00256C19">
      <w:pPr>
        <w:jc w:val="both"/>
      </w:pPr>
    </w:p>
    <w:p w14:paraId="6F095509" w14:textId="77777777" w:rsidR="00256C19" w:rsidRDefault="00256C19">
      <w:pPr>
        <w:jc w:val="both"/>
      </w:pPr>
    </w:p>
    <w:p w14:paraId="54101EF9" w14:textId="77777777" w:rsidR="00256C19" w:rsidRPr="00A0093E" w:rsidRDefault="00256C19">
      <w:pPr>
        <w:jc w:val="right"/>
        <w:sectPr w:rsidR="00256C19" w:rsidRPr="00A0093E" w:rsidSect="00792E60">
          <w:pgSz w:w="16838" w:h="11906" w:orient="landscape"/>
          <w:pgMar w:top="720" w:right="720" w:bottom="720" w:left="720"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4659800E" w:rsidR="00256C19" w:rsidRDefault="00573EDB" w:rsidP="00573EDB">
      <w:pPr>
        <w:jc w:val="right"/>
      </w:pPr>
      <w:r w:rsidRPr="001266BC">
        <w:t xml:space="preserve"> </w:t>
      </w:r>
      <w:r>
        <w:t>от «</w:t>
      </w:r>
      <w:r w:rsidRPr="001266BC">
        <w:t>___</w:t>
      </w:r>
      <w:r>
        <w:t>»</w:t>
      </w:r>
      <w:r w:rsidRPr="001266BC">
        <w:t>_____________</w:t>
      </w:r>
      <w:r>
        <w:t xml:space="preserve">г. </w:t>
      </w:r>
      <w:r w:rsidRPr="001266BC">
        <w:t xml:space="preserve"> № </w:t>
      </w:r>
      <w:r w:rsidR="006C2E63">
        <w:t>2026/</w:t>
      </w:r>
      <w:r w:rsidR="00882288">
        <w:t>Н</w:t>
      </w:r>
    </w:p>
    <w:p w14:paraId="4B80ED8C" w14:textId="77777777" w:rsidR="00256C19" w:rsidRDefault="00256C19">
      <w:pPr>
        <w:jc w:val="right"/>
      </w:pPr>
    </w:p>
    <w:p w14:paraId="2C25FA10" w14:textId="77777777" w:rsidR="00256C19" w:rsidRDefault="00256C19">
      <w:pPr>
        <w:jc w:val="center"/>
        <w:rPr>
          <w:b/>
        </w:rPr>
      </w:pPr>
    </w:p>
    <w:p w14:paraId="47F7085C" w14:textId="77777777" w:rsidR="00256C19" w:rsidRPr="00573672" w:rsidRDefault="00D46620">
      <w:pPr>
        <w:jc w:val="center"/>
        <w:rPr>
          <w:b/>
        </w:rPr>
      </w:pPr>
      <w:r w:rsidRPr="00573672">
        <w:rPr>
          <w:b/>
        </w:rPr>
        <w:t>Описание объекта закупки</w:t>
      </w:r>
    </w:p>
    <w:p w14:paraId="6B089560" w14:textId="77777777" w:rsidR="00256C19" w:rsidRPr="00573672" w:rsidRDefault="00D46620">
      <w:pPr>
        <w:jc w:val="both"/>
      </w:pPr>
      <w:r w:rsidRPr="00573672">
        <w:t xml:space="preserve"> </w:t>
      </w:r>
    </w:p>
    <w:p w14:paraId="4357698E" w14:textId="6AD9FF9C" w:rsidR="00256C19" w:rsidRPr="00573672" w:rsidRDefault="00D46620" w:rsidP="00573672">
      <w:pPr>
        <w:ind w:firstLine="709"/>
      </w:pPr>
      <w:r w:rsidRPr="00573672">
        <w:t xml:space="preserve">1. Требования к качеству Товара, комплектности, таре, упаковке, маркировке и иные требования: </w:t>
      </w:r>
    </w:p>
    <w:p w14:paraId="5BC7AFA2" w14:textId="77777777" w:rsidR="00A72822" w:rsidRPr="00573672" w:rsidRDefault="00A72822" w:rsidP="00573672">
      <w:pPr>
        <w:ind w:firstLine="709"/>
      </w:pPr>
      <w:r w:rsidRPr="00573672">
        <w:t xml:space="preserve">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На Товаре не должно быть следов повреждений и изменений. </w:t>
      </w:r>
    </w:p>
    <w:p w14:paraId="566C31EC" w14:textId="77777777" w:rsidR="00A72822" w:rsidRPr="00573672" w:rsidRDefault="00A72822" w:rsidP="00573672">
      <w:pPr>
        <w:ind w:firstLine="709"/>
      </w:pPr>
      <w:r w:rsidRPr="00573672">
        <w:t xml:space="preserve">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25BBC866" w14:textId="6B311E81" w:rsidR="00A72822" w:rsidRPr="00573672" w:rsidRDefault="00A72822" w:rsidP="00573672">
      <w:pPr>
        <w:ind w:firstLine="709"/>
      </w:pPr>
      <w:r w:rsidRPr="00573672">
        <w:t>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184-ФЗ «О техническом регулировании» и Постановлением Правительства РФ от 23.12.2021 № 2425.</w:t>
      </w:r>
    </w:p>
    <w:p w14:paraId="31B34378" w14:textId="77777777" w:rsidR="00A72822" w:rsidRPr="00573672" w:rsidRDefault="00A72822" w:rsidP="00573672">
      <w:pPr>
        <w:ind w:firstLine="709"/>
      </w:pPr>
      <w:r w:rsidRPr="00573672">
        <w:t>Товар должен поставляться в упаковке, которая должна обеспечивать его сохранность при транспортировке и хранении.</w:t>
      </w:r>
    </w:p>
    <w:p w14:paraId="45301F78" w14:textId="6234265E" w:rsidR="00A72822" w:rsidRPr="00573672" w:rsidRDefault="00A72822" w:rsidP="00573672">
      <w:pPr>
        <w:ind w:firstLine="709"/>
      </w:pPr>
      <w:r w:rsidRPr="00573672">
        <w:t>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FBA566E" w14:textId="77777777" w:rsidR="00A72822" w:rsidRPr="00573672" w:rsidRDefault="00A72822" w:rsidP="00573672">
      <w:pPr>
        <w:ind w:firstLine="709"/>
      </w:pPr>
    </w:p>
    <w:p w14:paraId="164DAE9B" w14:textId="567D9252" w:rsidR="00256C19" w:rsidRPr="00573672" w:rsidRDefault="00D46620" w:rsidP="00573672">
      <w:pPr>
        <w:ind w:firstLine="709"/>
      </w:pPr>
      <w:r w:rsidRPr="00573672">
        <w:t xml:space="preserve">2. Адрес поставки: </w:t>
      </w:r>
    </w:p>
    <w:p w14:paraId="4AFDBB8B" w14:textId="77777777" w:rsidR="00F91671" w:rsidRPr="00F91671" w:rsidRDefault="00A72822" w:rsidP="00F91671">
      <w:pPr>
        <w:autoSpaceDE w:val="0"/>
        <w:ind w:firstLine="709"/>
        <w:jc w:val="both"/>
        <w:rPr>
          <w:b/>
          <w:bCs/>
          <w:lang w:bidi="ru-RU"/>
        </w:rPr>
      </w:pPr>
      <w:r w:rsidRPr="00573672">
        <w:t xml:space="preserve">Местом поставки Товара является: </w:t>
      </w:r>
    </w:p>
    <w:p w14:paraId="1B86AD47" w14:textId="6C4B693C" w:rsidR="00A72822" w:rsidRPr="00573672" w:rsidRDefault="00F91671" w:rsidP="00F91671">
      <w:pPr>
        <w:autoSpaceDE w:val="0"/>
        <w:ind w:firstLine="709"/>
        <w:jc w:val="both"/>
        <w:rPr>
          <w:lang w:bidi="ru-RU"/>
        </w:rPr>
      </w:pPr>
      <w:r w:rsidRPr="00F91671">
        <w:rPr>
          <w:lang w:bidi="ru-RU"/>
        </w:rPr>
        <w:t>199178, г. Санкт-Петербург, 13-я линия В.О., д. 28, лит. А</w:t>
      </w:r>
    </w:p>
    <w:p w14:paraId="3D303E02" w14:textId="601E4E76" w:rsidR="00256C19" w:rsidRPr="00573672" w:rsidRDefault="00573672" w:rsidP="00573672">
      <w:pPr>
        <w:ind w:firstLine="709"/>
      </w:pPr>
      <w:r>
        <w:t>3</w:t>
      </w:r>
      <w:r w:rsidR="00D46620" w:rsidRPr="00573672">
        <w:t xml:space="preserve">. Сопроводительные документы: </w:t>
      </w:r>
    </w:p>
    <w:p w14:paraId="40ED651A" w14:textId="77777777" w:rsidR="00A72822" w:rsidRPr="00573672" w:rsidRDefault="00A72822" w:rsidP="00573672">
      <w:pPr>
        <w:pStyle w:val="Standard"/>
        <w:ind w:firstLine="709"/>
        <w:jc w:val="both"/>
        <w:rPr>
          <w:sz w:val="24"/>
          <w:szCs w:val="24"/>
        </w:rPr>
      </w:pPr>
      <w:r w:rsidRPr="00573672">
        <w:rPr>
          <w:sz w:val="24"/>
          <w:szCs w:val="24"/>
        </w:rPr>
        <w:t>Товар, поставляемый по Контракту,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 уполномоченным на то органом в установленном законодательством порядке.</w:t>
      </w:r>
    </w:p>
    <w:p w14:paraId="3137B37C" w14:textId="77777777" w:rsidR="00A72822" w:rsidRPr="00573672" w:rsidRDefault="00A72822" w:rsidP="00573672">
      <w:pPr>
        <w:ind w:firstLine="709"/>
      </w:pPr>
    </w:p>
    <w:p w14:paraId="7EC7BA6C" w14:textId="06FBB57D" w:rsidR="00256C19" w:rsidRPr="00573672" w:rsidRDefault="00573672" w:rsidP="00573672">
      <w:pPr>
        <w:ind w:firstLine="709"/>
      </w:pPr>
      <w:r>
        <w:t>4</w:t>
      </w:r>
      <w:r w:rsidR="00D46620" w:rsidRPr="00573672">
        <w:t xml:space="preserve">. </w:t>
      </w:r>
      <w:r w:rsidR="00A72822" w:rsidRPr="00573672">
        <w:t>Сроки и порядок поставки Товара</w:t>
      </w:r>
      <w:r w:rsidR="00D46620" w:rsidRPr="00573672">
        <w:t xml:space="preserve">: </w:t>
      </w:r>
    </w:p>
    <w:p w14:paraId="3854F302" w14:textId="2F18CA44" w:rsidR="00A72822" w:rsidRPr="00573672" w:rsidRDefault="00A72822" w:rsidP="00573672">
      <w:pPr>
        <w:autoSpaceDE w:val="0"/>
        <w:ind w:firstLine="709"/>
        <w:jc w:val="both"/>
      </w:pPr>
      <w:r w:rsidRPr="00573672">
        <w:t>С</w:t>
      </w:r>
      <w:r w:rsidR="00952B95">
        <w:t xml:space="preserve">рок поставки Товара: </w:t>
      </w:r>
      <w:r w:rsidR="00B42761" w:rsidRPr="00B42761">
        <w:t xml:space="preserve">не позднее </w:t>
      </w:r>
      <w:r w:rsidR="00DA71E0">
        <w:rPr>
          <w:b/>
          <w:bCs/>
        </w:rPr>
        <w:t>01</w:t>
      </w:r>
      <w:r w:rsidR="00B42761" w:rsidRPr="00B42761">
        <w:rPr>
          <w:b/>
          <w:bCs/>
        </w:rPr>
        <w:t>.</w:t>
      </w:r>
      <w:r w:rsidR="00DA71E0">
        <w:rPr>
          <w:b/>
          <w:bCs/>
        </w:rPr>
        <w:t>07</w:t>
      </w:r>
      <w:r w:rsidR="00B42761" w:rsidRPr="00B42761">
        <w:rPr>
          <w:b/>
          <w:bCs/>
        </w:rPr>
        <w:t>.2026.</w:t>
      </w:r>
    </w:p>
    <w:p w14:paraId="573CDD2B" w14:textId="1AE943DD" w:rsidR="00A72822" w:rsidRPr="00573672" w:rsidRDefault="00A72822" w:rsidP="00573672">
      <w:pPr>
        <w:autoSpaceDE w:val="0"/>
        <w:ind w:firstLine="709"/>
        <w:jc w:val="both"/>
      </w:pPr>
      <w:r w:rsidRPr="00573672">
        <w:t>Доставка Товара по месту нахождения складского помещения Заказчика, все виды погрузочно-разгрузочных работ, подъем-спуск на этаж, погрузка на склад (в помещения Заказчика) осуществляются силами Поставщика и за его счет.</w:t>
      </w:r>
    </w:p>
    <w:p w14:paraId="54FD9B47" w14:textId="01DD2E76" w:rsidR="00A72822" w:rsidRPr="00573672" w:rsidRDefault="00A72822" w:rsidP="00573672">
      <w:pPr>
        <w:autoSpaceDE w:val="0"/>
        <w:adjustRightInd w:val="0"/>
        <w:ind w:firstLine="709"/>
        <w:jc w:val="both"/>
      </w:pPr>
      <w:r w:rsidRPr="00573672">
        <w:t>Поставка Товара осуществляется единовременно.</w:t>
      </w:r>
    </w:p>
    <w:p w14:paraId="0C9ADF93" w14:textId="08F5F4AD" w:rsidR="00A72822" w:rsidRPr="00573672" w:rsidRDefault="00A72822" w:rsidP="00573672">
      <w:pPr>
        <w:pStyle w:val="Standard"/>
        <w:ind w:firstLine="709"/>
        <w:jc w:val="both"/>
        <w:rPr>
          <w:sz w:val="24"/>
          <w:szCs w:val="24"/>
        </w:rPr>
      </w:pPr>
      <w:r w:rsidRPr="00573672">
        <w:rPr>
          <w:sz w:val="24"/>
          <w:szCs w:val="24"/>
        </w:rPr>
        <w:t>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14:paraId="2C7FD45C" w14:textId="5EB845D2" w:rsidR="00A72822" w:rsidRPr="00573672" w:rsidRDefault="00A72822" w:rsidP="00573672">
      <w:pPr>
        <w:pStyle w:val="Standard"/>
        <w:ind w:firstLine="709"/>
        <w:jc w:val="both"/>
        <w:rPr>
          <w:sz w:val="24"/>
          <w:szCs w:val="24"/>
        </w:rPr>
      </w:pPr>
      <w:r w:rsidRPr="00573672">
        <w:rPr>
          <w:sz w:val="24"/>
          <w:szCs w:val="24"/>
        </w:rPr>
        <w:t>При поставке Товара Поставщик представляет Заказчику акт сдачи-приемки товара в двух экземплярах.</w:t>
      </w:r>
    </w:p>
    <w:p w14:paraId="3F028B9D" w14:textId="77777777" w:rsidR="00A72822" w:rsidRPr="00573672" w:rsidRDefault="00A72822" w:rsidP="00573672">
      <w:pPr>
        <w:pStyle w:val="Standard"/>
        <w:ind w:firstLine="709"/>
        <w:jc w:val="both"/>
        <w:rPr>
          <w:sz w:val="24"/>
          <w:szCs w:val="24"/>
        </w:rPr>
      </w:pPr>
      <w:r w:rsidRPr="00573672">
        <w:rPr>
          <w:sz w:val="24"/>
          <w:szCs w:val="24"/>
        </w:rPr>
        <w:lastRenderedPageBreak/>
        <w:t>При поставке Товара Заказчик совместно с Поставщиком (по его усмотрению), проводит проверку внешнего вида упаковки поставленных Товаров на предмет отсутствия внешних повреждений, соответствия фактически поставленных Товаров (наименований, моделей, товарных знаков (при наличии)) данным, указанным в акте сдачи-приемки товара, соответствия количества фактически поставленных Товаров количеству, указанному в акте сдачи-приемки товара.</w:t>
      </w:r>
    </w:p>
    <w:p w14:paraId="6AE4B5D3" w14:textId="5E5B733C" w:rsidR="00A72822" w:rsidRPr="00573672" w:rsidRDefault="00A72822" w:rsidP="00573672">
      <w:pPr>
        <w:pStyle w:val="Standard"/>
        <w:ind w:firstLine="709"/>
        <w:jc w:val="both"/>
        <w:rPr>
          <w:sz w:val="24"/>
          <w:szCs w:val="24"/>
        </w:rPr>
      </w:pPr>
      <w:r w:rsidRPr="00573672">
        <w:rPr>
          <w:sz w:val="24"/>
          <w:szCs w:val="24"/>
        </w:rPr>
        <w:t>Расходы на доставку Товара, а также все виды погрузочно-разгрузочных работ, включая работы с применением грузоподъемных средств, Поставщик осуществляет собственными техническими средствами и за свой счет.</w:t>
      </w:r>
    </w:p>
    <w:p w14:paraId="2E6AEE18" w14:textId="77777777" w:rsidR="00A72822" w:rsidRPr="00573672" w:rsidRDefault="00A72822" w:rsidP="00573672">
      <w:pPr>
        <w:autoSpaceDE w:val="0"/>
        <w:ind w:firstLine="709"/>
        <w:jc w:val="both"/>
      </w:pPr>
    </w:p>
    <w:p w14:paraId="3890B7D1" w14:textId="7D5AB02C" w:rsidR="00256C19" w:rsidRDefault="00573672" w:rsidP="00573672">
      <w:pPr>
        <w:ind w:firstLine="709"/>
        <w:jc w:val="both"/>
      </w:pPr>
      <w:r>
        <w:t>5</w:t>
      </w:r>
      <w:r w:rsidR="00D46620" w:rsidRPr="00573672">
        <w:t>. Документы о приемке: ТТН № ТОРГ-12, счет на оплату или УПД.</w:t>
      </w:r>
    </w:p>
    <w:p w14:paraId="1439EB1D" w14:textId="77777777" w:rsidR="00573672" w:rsidRDefault="00573672" w:rsidP="00573672">
      <w:pPr>
        <w:ind w:firstLine="709"/>
        <w:jc w:val="both"/>
      </w:pPr>
    </w:p>
    <w:p w14:paraId="6AF35377" w14:textId="7204B7FE" w:rsidR="00573672" w:rsidRDefault="00573672" w:rsidP="00573672">
      <w:pPr>
        <w:ind w:firstLine="709"/>
        <w:jc w:val="both"/>
      </w:pPr>
      <w:r>
        <w:t>6. Требования к гарантийному сроку Товара и (или) объему предоставления гарантий качества Товара:</w:t>
      </w:r>
    </w:p>
    <w:p w14:paraId="13D5F9BD" w14:textId="14743999" w:rsidR="00573672" w:rsidRDefault="00573672" w:rsidP="00573672">
      <w:pPr>
        <w:ind w:firstLine="709"/>
        <w:jc w:val="both"/>
      </w:pPr>
      <w:r>
        <w:t>Гарантийный срок наступает с момента подписания Заказчиком документа о приемке и составляет не менее 12 месяцев, но не может быть менее срока действия гарантии производителя на данный Товар.</w:t>
      </w:r>
    </w:p>
    <w:p w14:paraId="12DA84BB" w14:textId="77777777" w:rsidR="00573672" w:rsidRDefault="00573672" w:rsidP="00573672">
      <w:pPr>
        <w:ind w:firstLine="709"/>
        <w:jc w:val="both"/>
      </w:pPr>
      <w:r>
        <w:t>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14:paraId="6422AED5" w14:textId="77777777" w:rsidR="00573672" w:rsidRDefault="00573672" w:rsidP="00573672">
      <w:pPr>
        <w:ind w:firstLine="709"/>
        <w:jc w:val="both"/>
      </w:pPr>
      <w:r>
        <w:t xml:space="preserve">В период действия гарантийного срока Поставщиком осуществляется гарантийное обслуживание Товара без дополнительной оплаты со стороны Заказчика. </w:t>
      </w:r>
    </w:p>
    <w:p w14:paraId="219A045D" w14:textId="3A136D48" w:rsidR="00573672" w:rsidRDefault="00573672" w:rsidP="00573672">
      <w:pPr>
        <w:ind w:firstLine="709"/>
        <w:jc w:val="both"/>
      </w:pPr>
      <w:r>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не более чем 5 (пять)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w:t>
      </w:r>
    </w:p>
    <w:p w14:paraId="2CA6153D" w14:textId="77777777" w:rsidR="00573672" w:rsidRDefault="00573672" w:rsidP="00573672">
      <w:pPr>
        <w:ind w:firstLine="709"/>
        <w:jc w:val="both"/>
      </w:pPr>
      <w:r>
        <w:t>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месяцев.</w:t>
      </w:r>
    </w:p>
    <w:p w14:paraId="0EB1046C" w14:textId="7A899A80" w:rsidR="00573672" w:rsidRPr="00573672" w:rsidRDefault="00573672" w:rsidP="00573672">
      <w:pPr>
        <w:ind w:firstLine="709"/>
        <w:jc w:val="both"/>
      </w:pPr>
      <w:r>
        <w:t>Все сопутствующие гарантийному обслуживанию мероприятия (доставка, погрузка, разгрузка) осуществляются силами и за счет Поставщика.</w:t>
      </w:r>
    </w:p>
    <w:p w14:paraId="757D6659" w14:textId="77777777" w:rsidR="00256C19" w:rsidRPr="00573672" w:rsidRDefault="00256C19" w:rsidP="00573672">
      <w:pPr>
        <w:ind w:firstLine="709"/>
        <w:jc w:val="both"/>
      </w:pPr>
    </w:p>
    <w:tbl>
      <w:tblPr>
        <w:tblW w:w="10137" w:type="dxa"/>
        <w:jc w:val="center"/>
        <w:tblLook w:val="01E0" w:firstRow="1" w:lastRow="1" w:firstColumn="1" w:lastColumn="1" w:noHBand="0" w:noVBand="0"/>
      </w:tblPr>
      <w:tblGrid>
        <w:gridCol w:w="5148"/>
        <w:gridCol w:w="236"/>
        <w:gridCol w:w="4753"/>
      </w:tblGrid>
      <w:tr w:rsidR="00F91671" w:rsidRPr="00E119FF" w14:paraId="3670E8ED" w14:textId="77777777" w:rsidTr="00987521">
        <w:trPr>
          <w:jc w:val="center"/>
        </w:trPr>
        <w:tc>
          <w:tcPr>
            <w:tcW w:w="5148" w:type="dxa"/>
          </w:tcPr>
          <w:p w14:paraId="004F859D" w14:textId="77777777" w:rsidR="00F91671" w:rsidRPr="00E119FF" w:rsidRDefault="00F91671" w:rsidP="00987521">
            <w:pPr>
              <w:jc w:val="both"/>
              <w:rPr>
                <w:b/>
                <w:bCs/>
                <w:sz w:val="18"/>
                <w:szCs w:val="18"/>
              </w:rPr>
            </w:pPr>
            <w:r w:rsidRPr="00E119FF">
              <w:rPr>
                <w:b/>
                <w:bCs/>
                <w:sz w:val="18"/>
                <w:szCs w:val="18"/>
              </w:rPr>
              <w:t>ЗАКАЗЧИК:</w:t>
            </w:r>
          </w:p>
        </w:tc>
        <w:tc>
          <w:tcPr>
            <w:tcW w:w="236" w:type="dxa"/>
          </w:tcPr>
          <w:p w14:paraId="05C58419" w14:textId="77777777" w:rsidR="00F91671" w:rsidRPr="00E119FF" w:rsidRDefault="00F91671" w:rsidP="00987521">
            <w:pPr>
              <w:jc w:val="both"/>
              <w:rPr>
                <w:sz w:val="18"/>
                <w:szCs w:val="18"/>
              </w:rPr>
            </w:pPr>
          </w:p>
        </w:tc>
        <w:tc>
          <w:tcPr>
            <w:tcW w:w="4753" w:type="dxa"/>
          </w:tcPr>
          <w:p w14:paraId="05695F12" w14:textId="77777777" w:rsidR="00F91671" w:rsidRPr="00E119FF" w:rsidRDefault="00F91671" w:rsidP="00987521">
            <w:pPr>
              <w:jc w:val="both"/>
              <w:rPr>
                <w:b/>
                <w:bCs/>
                <w:sz w:val="18"/>
                <w:szCs w:val="18"/>
              </w:rPr>
            </w:pPr>
            <w:r w:rsidRPr="00E119FF">
              <w:rPr>
                <w:b/>
                <w:bCs/>
                <w:sz w:val="18"/>
                <w:szCs w:val="18"/>
              </w:rPr>
              <w:t>ПОСТАВЩИК:</w:t>
            </w:r>
          </w:p>
        </w:tc>
      </w:tr>
      <w:tr w:rsidR="00F91671" w:rsidRPr="00E119FF" w14:paraId="2758F47B" w14:textId="77777777" w:rsidTr="00987521">
        <w:trPr>
          <w:jc w:val="center"/>
        </w:trPr>
        <w:tc>
          <w:tcPr>
            <w:tcW w:w="5148" w:type="dxa"/>
          </w:tcPr>
          <w:p w14:paraId="24A4A648" w14:textId="77777777" w:rsidR="00F91671" w:rsidRPr="00F91671" w:rsidRDefault="00F91671" w:rsidP="00987521">
            <w:pPr>
              <w:jc w:val="both"/>
              <w:rPr>
                <w:b/>
                <w:bCs/>
                <w:sz w:val="18"/>
                <w:szCs w:val="18"/>
                <w:lang w:val="x-none" w:eastAsia="x-none" w:bidi="ru-RU"/>
              </w:rPr>
            </w:pPr>
            <w:r w:rsidRPr="00F91671">
              <w:rPr>
                <w:b/>
                <w:bCs/>
                <w:sz w:val="18"/>
                <w:szCs w:val="18"/>
                <w:lang w:val="x-none" w:eastAsia="x-none" w:bidi="ru-RU"/>
              </w:rPr>
              <w:t>ГОСУДАРСТВЕННОЕ БЮДЖЕТНОЕ ОБЩЕОБРАЗОВАТЕЛЬНОЕ УЧРЕЖДЕНИЕ СРЕДНЯЯ ОБЩЕОБРАЗОВАТЕЛЬНАЯ ШКОЛА № 5 ВАСИЛЕОСТРОВСКОГО РАЙОНА САНКТ-ПЕТЕРБУРГА ИМЕНИ КАРЛА МАЯ (ГБОУ СОШ № 5 ИМЕНИ КАРЛА МАЯ)</w:t>
            </w:r>
          </w:p>
          <w:p w14:paraId="5B8BD73F" w14:textId="77777777" w:rsidR="00F91671" w:rsidRPr="00F91671" w:rsidRDefault="00F91671" w:rsidP="00987521">
            <w:pPr>
              <w:jc w:val="both"/>
              <w:rPr>
                <w:sz w:val="18"/>
                <w:szCs w:val="18"/>
                <w:lang w:val="x-none"/>
              </w:rPr>
            </w:pPr>
          </w:p>
          <w:p w14:paraId="1ECD637B" w14:textId="77777777" w:rsidR="00F91671" w:rsidRPr="00E119FF" w:rsidRDefault="00F91671" w:rsidP="00987521">
            <w:pPr>
              <w:jc w:val="both"/>
              <w:rPr>
                <w:sz w:val="18"/>
                <w:szCs w:val="18"/>
              </w:rPr>
            </w:pPr>
          </w:p>
          <w:p w14:paraId="486E261F" w14:textId="77777777" w:rsidR="00F91671" w:rsidRPr="00E119FF" w:rsidRDefault="00F91671" w:rsidP="00987521">
            <w:pPr>
              <w:jc w:val="both"/>
              <w:rPr>
                <w:sz w:val="18"/>
                <w:szCs w:val="18"/>
              </w:rPr>
            </w:pPr>
          </w:p>
        </w:tc>
        <w:tc>
          <w:tcPr>
            <w:tcW w:w="236" w:type="dxa"/>
          </w:tcPr>
          <w:p w14:paraId="44B95531" w14:textId="77777777" w:rsidR="00F91671" w:rsidRPr="00E119FF" w:rsidRDefault="00F91671" w:rsidP="00987521">
            <w:pPr>
              <w:jc w:val="both"/>
              <w:rPr>
                <w:sz w:val="18"/>
                <w:szCs w:val="18"/>
              </w:rPr>
            </w:pPr>
          </w:p>
        </w:tc>
        <w:tc>
          <w:tcPr>
            <w:tcW w:w="4753" w:type="dxa"/>
          </w:tcPr>
          <w:p w14:paraId="15062227" w14:textId="77777777" w:rsidR="00F91671" w:rsidRPr="00E119FF" w:rsidRDefault="00F91671" w:rsidP="00DA71E0">
            <w:pPr>
              <w:tabs>
                <w:tab w:val="center" w:pos="2466"/>
              </w:tabs>
              <w:autoSpaceDE w:val="0"/>
              <w:adjustRightInd w:val="0"/>
              <w:rPr>
                <w:sz w:val="18"/>
                <w:szCs w:val="18"/>
              </w:rPr>
            </w:pPr>
          </w:p>
        </w:tc>
      </w:tr>
      <w:tr w:rsidR="00F91671" w:rsidRPr="00E119FF" w14:paraId="23D3C078" w14:textId="77777777" w:rsidTr="00987521">
        <w:trPr>
          <w:jc w:val="center"/>
        </w:trPr>
        <w:tc>
          <w:tcPr>
            <w:tcW w:w="5148" w:type="dxa"/>
          </w:tcPr>
          <w:p w14:paraId="1AA7E302" w14:textId="77777777" w:rsidR="00F91671" w:rsidRPr="00E119FF" w:rsidRDefault="00F91671" w:rsidP="00987521">
            <w:pPr>
              <w:tabs>
                <w:tab w:val="center" w:pos="2466"/>
              </w:tabs>
              <w:autoSpaceDE w:val="0"/>
              <w:adjustRightInd w:val="0"/>
              <w:rPr>
                <w:sz w:val="18"/>
                <w:szCs w:val="18"/>
              </w:rPr>
            </w:pPr>
            <w:r w:rsidRPr="00CF77AF">
              <w:rPr>
                <w:b/>
                <w:bCs/>
                <w:sz w:val="18"/>
                <w:szCs w:val="22"/>
                <w:lang w:bidi="ru-RU"/>
              </w:rPr>
              <w:t>____________________ / Т.А.Санникова /</w:t>
            </w:r>
          </w:p>
        </w:tc>
        <w:tc>
          <w:tcPr>
            <w:tcW w:w="236" w:type="dxa"/>
          </w:tcPr>
          <w:p w14:paraId="35BC92C7" w14:textId="77777777" w:rsidR="00F91671" w:rsidRPr="00E119FF" w:rsidRDefault="00F91671" w:rsidP="00987521">
            <w:pPr>
              <w:jc w:val="both"/>
              <w:rPr>
                <w:sz w:val="18"/>
                <w:szCs w:val="18"/>
              </w:rPr>
            </w:pPr>
          </w:p>
        </w:tc>
        <w:tc>
          <w:tcPr>
            <w:tcW w:w="4753" w:type="dxa"/>
          </w:tcPr>
          <w:p w14:paraId="00DD5C98" w14:textId="2832D477" w:rsidR="006C2E63" w:rsidRPr="006C2E63" w:rsidRDefault="006C2E63" w:rsidP="006C2E63">
            <w:pPr>
              <w:tabs>
                <w:tab w:val="center" w:pos="2466"/>
              </w:tabs>
              <w:autoSpaceDE w:val="0"/>
              <w:adjustRightInd w:val="0"/>
              <w:rPr>
                <w:b/>
                <w:bCs/>
                <w:sz w:val="18"/>
                <w:szCs w:val="18"/>
                <w:lang w:bidi="ru-RU"/>
              </w:rPr>
            </w:pPr>
            <w:r w:rsidRPr="006C2E63">
              <w:rPr>
                <w:b/>
                <w:bCs/>
                <w:sz w:val="18"/>
                <w:szCs w:val="18"/>
                <w:lang w:bidi="ru-RU"/>
              </w:rPr>
              <w:t>____________________ /</w:t>
            </w:r>
            <w:r w:rsidR="00077079" w:rsidRPr="00077079">
              <w:rPr>
                <w:b/>
                <w:sz w:val="20"/>
                <w:szCs w:val="22"/>
                <w:lang w:eastAsia="ar-SA"/>
              </w:rPr>
              <w:t xml:space="preserve"> </w:t>
            </w:r>
            <w:r w:rsidRPr="006C2E63">
              <w:rPr>
                <w:b/>
                <w:bCs/>
                <w:sz w:val="18"/>
                <w:szCs w:val="18"/>
                <w:lang w:bidi="ru-RU"/>
              </w:rPr>
              <w:t>/</w:t>
            </w:r>
          </w:p>
          <w:p w14:paraId="1E57A7F9" w14:textId="5BC1BFB0" w:rsidR="00F91671" w:rsidRPr="00E119FF" w:rsidRDefault="00F91671" w:rsidP="006C2E63">
            <w:pPr>
              <w:tabs>
                <w:tab w:val="center" w:pos="2466"/>
              </w:tabs>
              <w:autoSpaceDE w:val="0"/>
              <w:adjustRightInd w:val="0"/>
              <w:rPr>
                <w:sz w:val="18"/>
                <w:szCs w:val="18"/>
              </w:rPr>
            </w:pPr>
          </w:p>
        </w:tc>
      </w:tr>
      <w:tr w:rsidR="00F91671" w:rsidRPr="00E119FF" w14:paraId="57ED252A" w14:textId="77777777" w:rsidTr="00987521">
        <w:trPr>
          <w:jc w:val="center"/>
        </w:trPr>
        <w:tc>
          <w:tcPr>
            <w:tcW w:w="5148" w:type="dxa"/>
          </w:tcPr>
          <w:p w14:paraId="0D8B7A3D" w14:textId="77777777" w:rsidR="00F91671" w:rsidRPr="00E119FF" w:rsidRDefault="00F91671" w:rsidP="00987521">
            <w:pPr>
              <w:tabs>
                <w:tab w:val="center" w:pos="2466"/>
              </w:tabs>
              <w:autoSpaceDE w:val="0"/>
              <w:adjustRightInd w:val="0"/>
              <w:rPr>
                <w:b/>
                <w:bCs/>
                <w:sz w:val="18"/>
                <w:szCs w:val="18"/>
              </w:rPr>
            </w:pPr>
            <w:r w:rsidRPr="00CF77AF">
              <w:rPr>
                <w:b/>
                <w:bCs/>
                <w:sz w:val="18"/>
                <w:szCs w:val="22"/>
                <w:lang w:bidi="ru-RU"/>
              </w:rPr>
              <w:t>М.П.</w:t>
            </w:r>
          </w:p>
        </w:tc>
        <w:tc>
          <w:tcPr>
            <w:tcW w:w="236" w:type="dxa"/>
          </w:tcPr>
          <w:p w14:paraId="3ADD23F1" w14:textId="77777777" w:rsidR="00F91671" w:rsidRPr="00E119FF" w:rsidRDefault="00F91671" w:rsidP="00987521">
            <w:pPr>
              <w:jc w:val="both"/>
              <w:rPr>
                <w:sz w:val="18"/>
                <w:szCs w:val="18"/>
              </w:rPr>
            </w:pPr>
          </w:p>
        </w:tc>
        <w:tc>
          <w:tcPr>
            <w:tcW w:w="4753" w:type="dxa"/>
          </w:tcPr>
          <w:p w14:paraId="50B8ADB7" w14:textId="32E3A6AB" w:rsidR="00F91671" w:rsidRPr="00E119FF" w:rsidRDefault="006C2E63" w:rsidP="00987521">
            <w:pPr>
              <w:tabs>
                <w:tab w:val="center" w:pos="2466"/>
              </w:tabs>
              <w:autoSpaceDE w:val="0"/>
              <w:adjustRightInd w:val="0"/>
              <w:rPr>
                <w:b/>
                <w:bCs/>
                <w:sz w:val="18"/>
                <w:szCs w:val="18"/>
              </w:rPr>
            </w:pPr>
            <w:r w:rsidRPr="006C2E63">
              <w:rPr>
                <w:b/>
                <w:bCs/>
                <w:sz w:val="18"/>
                <w:szCs w:val="18"/>
                <w:lang w:bidi="ru-RU"/>
              </w:rPr>
              <w:t>М.П.</w:t>
            </w:r>
          </w:p>
        </w:tc>
      </w:tr>
    </w:tbl>
    <w:p w14:paraId="3FB79460" w14:textId="77777777" w:rsidR="00F91671" w:rsidRDefault="00F91671" w:rsidP="00F91671">
      <w:pPr>
        <w:jc w:val="both"/>
      </w:pPr>
    </w:p>
    <w:p w14:paraId="66CC4DFB" w14:textId="77777777" w:rsidR="00256C19" w:rsidRDefault="00256C19">
      <w:pPr>
        <w:jc w:val="both"/>
      </w:pPr>
    </w:p>
    <w:sectPr w:rsidR="00256C1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F8B769" w14:textId="77777777" w:rsidR="007957C6" w:rsidRDefault="007957C6">
      <w:r>
        <w:separator/>
      </w:r>
    </w:p>
  </w:endnote>
  <w:endnote w:type="continuationSeparator" w:id="0">
    <w:p w14:paraId="265E528D" w14:textId="77777777" w:rsidR="007957C6" w:rsidRDefault="00795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9603410"/>
      <w:docPartObj>
        <w:docPartGallery w:val="Page Numbers (Bottom of Page)"/>
        <w:docPartUnique/>
      </w:docPartObj>
    </w:sdtPr>
    <w:sdtEndPr/>
    <w:sdtContent>
      <w:p w14:paraId="320E4F95" w14:textId="56121E77" w:rsidR="00987521" w:rsidRDefault="00987521">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853CC2">
          <w:rPr>
            <w:noProof/>
            <w:sz w:val="18"/>
            <w:szCs w:val="18"/>
          </w:rPr>
          <w:t>1</w:t>
        </w:r>
        <w:r>
          <w:rPr>
            <w:sz w:val="18"/>
            <w:szCs w:val="18"/>
          </w:rPr>
          <w:fldChar w:fldCharType="end"/>
        </w:r>
      </w:p>
    </w:sdtContent>
  </w:sdt>
  <w:p w14:paraId="6A0FC8D7" w14:textId="77777777" w:rsidR="00987521" w:rsidRDefault="00987521">
    <w:pPr>
      <w:pStyle w:val="af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6F249F" w14:textId="77777777" w:rsidR="007957C6" w:rsidRDefault="007957C6">
      <w:r>
        <w:separator/>
      </w:r>
    </w:p>
  </w:footnote>
  <w:footnote w:type="continuationSeparator" w:id="0">
    <w:p w14:paraId="6EF9D0C9" w14:textId="77777777" w:rsidR="007957C6" w:rsidRDefault="007957C6">
      <w:r>
        <w:continuationSeparator/>
      </w:r>
    </w:p>
  </w:footnote>
  <w:footnote w:id="1">
    <w:p w14:paraId="38BA8854" w14:textId="08607299" w:rsidR="00987521" w:rsidRDefault="00987521">
      <w:pPr>
        <w:pStyle w:val="af9"/>
      </w:pPr>
      <w:r>
        <w:rPr>
          <w:rStyle w:val="afb"/>
        </w:rPr>
        <w:footnoteRef/>
      </w:r>
      <w:r>
        <w:t xml:space="preserve"> Дополняется при необходимости заказчиком.</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C19"/>
    <w:rsid w:val="0004419D"/>
    <w:rsid w:val="00066B3D"/>
    <w:rsid w:val="00077079"/>
    <w:rsid w:val="000A288D"/>
    <w:rsid w:val="000A412C"/>
    <w:rsid w:val="000A6E7B"/>
    <w:rsid w:val="000B58CA"/>
    <w:rsid w:val="001001EF"/>
    <w:rsid w:val="00106431"/>
    <w:rsid w:val="00135EA7"/>
    <w:rsid w:val="00137DD5"/>
    <w:rsid w:val="00143C5F"/>
    <w:rsid w:val="00161513"/>
    <w:rsid w:val="00173A55"/>
    <w:rsid w:val="001772E9"/>
    <w:rsid w:val="00184FCE"/>
    <w:rsid w:val="001932C9"/>
    <w:rsid w:val="001B0440"/>
    <w:rsid w:val="001D6120"/>
    <w:rsid w:val="001E2C05"/>
    <w:rsid w:val="00227308"/>
    <w:rsid w:val="00247861"/>
    <w:rsid w:val="00253713"/>
    <w:rsid w:val="00255088"/>
    <w:rsid w:val="00256B62"/>
    <w:rsid w:val="00256C19"/>
    <w:rsid w:val="002769B1"/>
    <w:rsid w:val="002B7270"/>
    <w:rsid w:val="002C44FB"/>
    <w:rsid w:val="002C716B"/>
    <w:rsid w:val="00307F70"/>
    <w:rsid w:val="003335C5"/>
    <w:rsid w:val="003350D3"/>
    <w:rsid w:val="00365867"/>
    <w:rsid w:val="003716DE"/>
    <w:rsid w:val="00371805"/>
    <w:rsid w:val="00386C69"/>
    <w:rsid w:val="00390954"/>
    <w:rsid w:val="00394760"/>
    <w:rsid w:val="00395D58"/>
    <w:rsid w:val="003B0ACC"/>
    <w:rsid w:val="003B3D64"/>
    <w:rsid w:val="003C4639"/>
    <w:rsid w:val="003D3978"/>
    <w:rsid w:val="003E048C"/>
    <w:rsid w:val="00412E4F"/>
    <w:rsid w:val="00413718"/>
    <w:rsid w:val="00413A02"/>
    <w:rsid w:val="00417DEF"/>
    <w:rsid w:val="0042017B"/>
    <w:rsid w:val="004567C2"/>
    <w:rsid w:val="004575BE"/>
    <w:rsid w:val="004600C2"/>
    <w:rsid w:val="004721F7"/>
    <w:rsid w:val="00481A7A"/>
    <w:rsid w:val="00490E3F"/>
    <w:rsid w:val="004919F0"/>
    <w:rsid w:val="004A7054"/>
    <w:rsid w:val="004D1339"/>
    <w:rsid w:val="00527980"/>
    <w:rsid w:val="00532229"/>
    <w:rsid w:val="00534323"/>
    <w:rsid w:val="00570AA1"/>
    <w:rsid w:val="00573672"/>
    <w:rsid w:val="00573EDB"/>
    <w:rsid w:val="005879B9"/>
    <w:rsid w:val="0059669C"/>
    <w:rsid w:val="0060368D"/>
    <w:rsid w:val="00611C53"/>
    <w:rsid w:val="00630D87"/>
    <w:rsid w:val="00633AD4"/>
    <w:rsid w:val="0066269F"/>
    <w:rsid w:val="006B5F80"/>
    <w:rsid w:val="006C2E63"/>
    <w:rsid w:val="006E3F2B"/>
    <w:rsid w:val="006F6AB0"/>
    <w:rsid w:val="00703675"/>
    <w:rsid w:val="00725218"/>
    <w:rsid w:val="007348EC"/>
    <w:rsid w:val="00746C76"/>
    <w:rsid w:val="00763F03"/>
    <w:rsid w:val="0077111B"/>
    <w:rsid w:val="007711D1"/>
    <w:rsid w:val="0077630A"/>
    <w:rsid w:val="007801EA"/>
    <w:rsid w:val="00792E60"/>
    <w:rsid w:val="007957C6"/>
    <w:rsid w:val="007A13BB"/>
    <w:rsid w:val="007A7502"/>
    <w:rsid w:val="007B4616"/>
    <w:rsid w:val="007D6779"/>
    <w:rsid w:val="007D6F3F"/>
    <w:rsid w:val="007E0362"/>
    <w:rsid w:val="007E7AD8"/>
    <w:rsid w:val="008042B7"/>
    <w:rsid w:val="00804FF9"/>
    <w:rsid w:val="008069C8"/>
    <w:rsid w:val="00821CE0"/>
    <w:rsid w:val="0083266E"/>
    <w:rsid w:val="008421E1"/>
    <w:rsid w:val="00845D1E"/>
    <w:rsid w:val="00853CC2"/>
    <w:rsid w:val="008626BB"/>
    <w:rsid w:val="00882288"/>
    <w:rsid w:val="008835E2"/>
    <w:rsid w:val="00913A0B"/>
    <w:rsid w:val="00927590"/>
    <w:rsid w:val="00952B95"/>
    <w:rsid w:val="00953669"/>
    <w:rsid w:val="009766EA"/>
    <w:rsid w:val="00984F35"/>
    <w:rsid w:val="00987521"/>
    <w:rsid w:val="009929A1"/>
    <w:rsid w:val="009A6FA4"/>
    <w:rsid w:val="009B33D6"/>
    <w:rsid w:val="009B6B3D"/>
    <w:rsid w:val="009E4719"/>
    <w:rsid w:val="00A0093E"/>
    <w:rsid w:val="00A07F97"/>
    <w:rsid w:val="00A2202F"/>
    <w:rsid w:val="00A31D1F"/>
    <w:rsid w:val="00A46129"/>
    <w:rsid w:val="00A72822"/>
    <w:rsid w:val="00A90FBD"/>
    <w:rsid w:val="00AA4E3F"/>
    <w:rsid w:val="00AA6C37"/>
    <w:rsid w:val="00AB53AB"/>
    <w:rsid w:val="00AD020B"/>
    <w:rsid w:val="00AD59EF"/>
    <w:rsid w:val="00AD7222"/>
    <w:rsid w:val="00B053F8"/>
    <w:rsid w:val="00B07C38"/>
    <w:rsid w:val="00B23DD0"/>
    <w:rsid w:val="00B315DE"/>
    <w:rsid w:val="00B42761"/>
    <w:rsid w:val="00B56561"/>
    <w:rsid w:val="00B903E4"/>
    <w:rsid w:val="00BB4A07"/>
    <w:rsid w:val="00BB4D32"/>
    <w:rsid w:val="00BB7015"/>
    <w:rsid w:val="00BC2361"/>
    <w:rsid w:val="00BC3EE0"/>
    <w:rsid w:val="00BD3E84"/>
    <w:rsid w:val="00BF2E4C"/>
    <w:rsid w:val="00BF4FED"/>
    <w:rsid w:val="00C0358A"/>
    <w:rsid w:val="00C11BC7"/>
    <w:rsid w:val="00C13295"/>
    <w:rsid w:val="00C2070E"/>
    <w:rsid w:val="00C44779"/>
    <w:rsid w:val="00C807CF"/>
    <w:rsid w:val="00C83334"/>
    <w:rsid w:val="00C8341F"/>
    <w:rsid w:val="00C8796F"/>
    <w:rsid w:val="00C94D7B"/>
    <w:rsid w:val="00CA31F1"/>
    <w:rsid w:val="00CB01DD"/>
    <w:rsid w:val="00CC04A6"/>
    <w:rsid w:val="00CC42B6"/>
    <w:rsid w:val="00CD58EB"/>
    <w:rsid w:val="00CD786C"/>
    <w:rsid w:val="00CE27B2"/>
    <w:rsid w:val="00CF6DEE"/>
    <w:rsid w:val="00D05281"/>
    <w:rsid w:val="00D31278"/>
    <w:rsid w:val="00D35CAE"/>
    <w:rsid w:val="00D46620"/>
    <w:rsid w:val="00D46E6D"/>
    <w:rsid w:val="00D517AC"/>
    <w:rsid w:val="00D54539"/>
    <w:rsid w:val="00D5675F"/>
    <w:rsid w:val="00D65F9B"/>
    <w:rsid w:val="00D733BD"/>
    <w:rsid w:val="00D73962"/>
    <w:rsid w:val="00D760DD"/>
    <w:rsid w:val="00DA71E0"/>
    <w:rsid w:val="00DC58B8"/>
    <w:rsid w:val="00DD09DA"/>
    <w:rsid w:val="00DE5759"/>
    <w:rsid w:val="00DF08B2"/>
    <w:rsid w:val="00E00B45"/>
    <w:rsid w:val="00E01876"/>
    <w:rsid w:val="00E21C1C"/>
    <w:rsid w:val="00E27CE5"/>
    <w:rsid w:val="00E35D06"/>
    <w:rsid w:val="00E41DD5"/>
    <w:rsid w:val="00E42B73"/>
    <w:rsid w:val="00E457BA"/>
    <w:rsid w:val="00E5274A"/>
    <w:rsid w:val="00E82815"/>
    <w:rsid w:val="00E82A42"/>
    <w:rsid w:val="00E93CAF"/>
    <w:rsid w:val="00EA069F"/>
    <w:rsid w:val="00EA08B8"/>
    <w:rsid w:val="00EB6BF5"/>
    <w:rsid w:val="00EC0871"/>
    <w:rsid w:val="00ED6ED5"/>
    <w:rsid w:val="00EF5B83"/>
    <w:rsid w:val="00EF5FBA"/>
    <w:rsid w:val="00F2374B"/>
    <w:rsid w:val="00F2455B"/>
    <w:rsid w:val="00F854FD"/>
    <w:rsid w:val="00F91671"/>
    <w:rsid w:val="00FB0145"/>
    <w:rsid w:val="00FC1CBD"/>
    <w:rsid w:val="00FC291C"/>
    <w:rsid w:val="00FD3E99"/>
    <w:rsid w:val="00FE49E7"/>
    <w:rsid w:val="00FE77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B7BC5747-BF01-435C-8C9C-0F497CD48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customStyle="1" w:styleId="-110">
    <w:name w:val="Таблица-сетка 1 светлая1"/>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paragraph" w:customStyle="1" w:styleId="Standard">
    <w:name w:val="Standard"/>
    <w:rsid w:val="00A72822"/>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15389">
      <w:bodyDiv w:val="1"/>
      <w:marLeft w:val="0"/>
      <w:marRight w:val="0"/>
      <w:marTop w:val="0"/>
      <w:marBottom w:val="0"/>
      <w:divBdr>
        <w:top w:val="none" w:sz="0" w:space="0" w:color="auto"/>
        <w:left w:val="none" w:sz="0" w:space="0" w:color="auto"/>
        <w:bottom w:val="none" w:sz="0" w:space="0" w:color="auto"/>
        <w:right w:val="none" w:sz="0" w:space="0" w:color="auto"/>
      </w:divBdr>
    </w:div>
    <w:div w:id="229386980">
      <w:bodyDiv w:val="1"/>
      <w:marLeft w:val="0"/>
      <w:marRight w:val="0"/>
      <w:marTop w:val="0"/>
      <w:marBottom w:val="0"/>
      <w:divBdr>
        <w:top w:val="none" w:sz="0" w:space="0" w:color="auto"/>
        <w:left w:val="none" w:sz="0" w:space="0" w:color="auto"/>
        <w:bottom w:val="none" w:sz="0" w:space="0" w:color="auto"/>
        <w:right w:val="none" w:sz="0" w:space="0" w:color="auto"/>
      </w:divBdr>
    </w:div>
    <w:div w:id="660277825">
      <w:bodyDiv w:val="1"/>
      <w:marLeft w:val="0"/>
      <w:marRight w:val="0"/>
      <w:marTop w:val="0"/>
      <w:marBottom w:val="0"/>
      <w:divBdr>
        <w:top w:val="none" w:sz="0" w:space="0" w:color="auto"/>
        <w:left w:val="none" w:sz="0" w:space="0" w:color="auto"/>
        <w:bottom w:val="none" w:sz="0" w:space="0" w:color="auto"/>
        <w:right w:val="none" w:sz="0" w:space="0" w:color="auto"/>
      </w:divBdr>
    </w:div>
    <w:div w:id="982275182">
      <w:bodyDiv w:val="1"/>
      <w:marLeft w:val="0"/>
      <w:marRight w:val="0"/>
      <w:marTop w:val="0"/>
      <w:marBottom w:val="0"/>
      <w:divBdr>
        <w:top w:val="none" w:sz="0" w:space="0" w:color="auto"/>
        <w:left w:val="none" w:sz="0" w:space="0" w:color="auto"/>
        <w:bottom w:val="none" w:sz="0" w:space="0" w:color="auto"/>
        <w:right w:val="none" w:sz="0" w:space="0" w:color="auto"/>
      </w:divBdr>
      <w:divsChild>
        <w:div w:id="1154294047">
          <w:marLeft w:val="-225"/>
          <w:marRight w:val="-225"/>
          <w:marTop w:val="0"/>
          <w:marBottom w:val="75"/>
          <w:divBdr>
            <w:top w:val="none" w:sz="0" w:space="0" w:color="auto"/>
            <w:left w:val="none" w:sz="0" w:space="0" w:color="auto"/>
            <w:bottom w:val="none" w:sz="0" w:space="0" w:color="auto"/>
            <w:right w:val="none" w:sz="0" w:space="0" w:color="auto"/>
          </w:divBdr>
          <w:divsChild>
            <w:div w:id="1853569463">
              <w:marLeft w:val="0"/>
              <w:marRight w:val="0"/>
              <w:marTop w:val="0"/>
              <w:marBottom w:val="0"/>
              <w:divBdr>
                <w:top w:val="none" w:sz="0" w:space="0" w:color="auto"/>
                <w:left w:val="none" w:sz="0" w:space="0" w:color="auto"/>
                <w:bottom w:val="none" w:sz="0" w:space="0" w:color="auto"/>
                <w:right w:val="none" w:sz="0" w:space="0" w:color="auto"/>
              </w:divBdr>
              <w:divsChild>
                <w:div w:id="155635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508841">
          <w:marLeft w:val="-225"/>
          <w:marRight w:val="-225"/>
          <w:marTop w:val="0"/>
          <w:marBottom w:val="75"/>
          <w:divBdr>
            <w:top w:val="none" w:sz="0" w:space="0" w:color="auto"/>
            <w:left w:val="none" w:sz="0" w:space="0" w:color="auto"/>
            <w:bottom w:val="none" w:sz="0" w:space="0" w:color="auto"/>
            <w:right w:val="none" w:sz="0" w:space="0" w:color="auto"/>
          </w:divBdr>
          <w:divsChild>
            <w:div w:id="961837118">
              <w:marLeft w:val="0"/>
              <w:marRight w:val="0"/>
              <w:marTop w:val="0"/>
              <w:marBottom w:val="0"/>
              <w:divBdr>
                <w:top w:val="none" w:sz="0" w:space="0" w:color="auto"/>
                <w:left w:val="none" w:sz="0" w:space="0" w:color="auto"/>
                <w:bottom w:val="none" w:sz="0" w:space="0" w:color="auto"/>
                <w:right w:val="none" w:sz="0" w:space="0" w:color="auto"/>
              </w:divBdr>
              <w:divsChild>
                <w:div w:id="104734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946899">
          <w:marLeft w:val="-225"/>
          <w:marRight w:val="-225"/>
          <w:marTop w:val="0"/>
          <w:marBottom w:val="75"/>
          <w:divBdr>
            <w:top w:val="none" w:sz="0" w:space="0" w:color="auto"/>
            <w:left w:val="none" w:sz="0" w:space="0" w:color="auto"/>
            <w:bottom w:val="none" w:sz="0" w:space="0" w:color="auto"/>
            <w:right w:val="none" w:sz="0" w:space="0" w:color="auto"/>
          </w:divBdr>
          <w:divsChild>
            <w:div w:id="1956324052">
              <w:marLeft w:val="0"/>
              <w:marRight w:val="0"/>
              <w:marTop w:val="0"/>
              <w:marBottom w:val="0"/>
              <w:divBdr>
                <w:top w:val="none" w:sz="0" w:space="0" w:color="auto"/>
                <w:left w:val="none" w:sz="0" w:space="0" w:color="auto"/>
                <w:bottom w:val="none" w:sz="0" w:space="0" w:color="auto"/>
                <w:right w:val="none" w:sz="0" w:space="0" w:color="auto"/>
              </w:divBdr>
              <w:divsChild>
                <w:div w:id="196053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238991">
          <w:marLeft w:val="-225"/>
          <w:marRight w:val="-225"/>
          <w:marTop w:val="0"/>
          <w:marBottom w:val="75"/>
          <w:divBdr>
            <w:top w:val="none" w:sz="0" w:space="0" w:color="auto"/>
            <w:left w:val="none" w:sz="0" w:space="0" w:color="auto"/>
            <w:bottom w:val="none" w:sz="0" w:space="0" w:color="auto"/>
            <w:right w:val="none" w:sz="0" w:space="0" w:color="auto"/>
          </w:divBdr>
          <w:divsChild>
            <w:div w:id="463547801">
              <w:marLeft w:val="0"/>
              <w:marRight w:val="0"/>
              <w:marTop w:val="0"/>
              <w:marBottom w:val="0"/>
              <w:divBdr>
                <w:top w:val="none" w:sz="0" w:space="0" w:color="auto"/>
                <w:left w:val="none" w:sz="0" w:space="0" w:color="auto"/>
                <w:bottom w:val="none" w:sz="0" w:space="0" w:color="auto"/>
                <w:right w:val="none" w:sz="0" w:space="0" w:color="auto"/>
              </w:divBdr>
              <w:divsChild>
                <w:div w:id="112272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527898">
          <w:marLeft w:val="-225"/>
          <w:marRight w:val="-225"/>
          <w:marTop w:val="0"/>
          <w:marBottom w:val="75"/>
          <w:divBdr>
            <w:top w:val="none" w:sz="0" w:space="0" w:color="auto"/>
            <w:left w:val="none" w:sz="0" w:space="0" w:color="auto"/>
            <w:bottom w:val="none" w:sz="0" w:space="0" w:color="auto"/>
            <w:right w:val="none" w:sz="0" w:space="0" w:color="auto"/>
          </w:divBdr>
          <w:divsChild>
            <w:div w:id="1882356223">
              <w:marLeft w:val="0"/>
              <w:marRight w:val="0"/>
              <w:marTop w:val="0"/>
              <w:marBottom w:val="0"/>
              <w:divBdr>
                <w:top w:val="none" w:sz="0" w:space="0" w:color="auto"/>
                <w:left w:val="none" w:sz="0" w:space="0" w:color="auto"/>
                <w:bottom w:val="none" w:sz="0" w:space="0" w:color="auto"/>
                <w:right w:val="none" w:sz="0" w:space="0" w:color="auto"/>
              </w:divBdr>
              <w:divsChild>
                <w:div w:id="104760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126511">
          <w:marLeft w:val="-225"/>
          <w:marRight w:val="-225"/>
          <w:marTop w:val="0"/>
          <w:marBottom w:val="75"/>
          <w:divBdr>
            <w:top w:val="none" w:sz="0" w:space="0" w:color="auto"/>
            <w:left w:val="none" w:sz="0" w:space="0" w:color="auto"/>
            <w:bottom w:val="none" w:sz="0" w:space="0" w:color="auto"/>
            <w:right w:val="none" w:sz="0" w:space="0" w:color="auto"/>
          </w:divBdr>
          <w:divsChild>
            <w:div w:id="574777813">
              <w:marLeft w:val="0"/>
              <w:marRight w:val="0"/>
              <w:marTop w:val="0"/>
              <w:marBottom w:val="0"/>
              <w:divBdr>
                <w:top w:val="none" w:sz="0" w:space="0" w:color="auto"/>
                <w:left w:val="none" w:sz="0" w:space="0" w:color="auto"/>
                <w:bottom w:val="none" w:sz="0" w:space="0" w:color="auto"/>
                <w:right w:val="none" w:sz="0" w:space="0" w:color="auto"/>
              </w:divBdr>
              <w:divsChild>
                <w:div w:id="174941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494579">
          <w:marLeft w:val="-225"/>
          <w:marRight w:val="-225"/>
          <w:marTop w:val="0"/>
          <w:marBottom w:val="75"/>
          <w:divBdr>
            <w:top w:val="none" w:sz="0" w:space="0" w:color="auto"/>
            <w:left w:val="none" w:sz="0" w:space="0" w:color="auto"/>
            <w:bottom w:val="none" w:sz="0" w:space="0" w:color="auto"/>
            <w:right w:val="none" w:sz="0" w:space="0" w:color="auto"/>
          </w:divBdr>
          <w:divsChild>
            <w:div w:id="1911578551">
              <w:marLeft w:val="0"/>
              <w:marRight w:val="0"/>
              <w:marTop w:val="0"/>
              <w:marBottom w:val="0"/>
              <w:divBdr>
                <w:top w:val="none" w:sz="0" w:space="0" w:color="auto"/>
                <w:left w:val="none" w:sz="0" w:space="0" w:color="auto"/>
                <w:bottom w:val="none" w:sz="0" w:space="0" w:color="auto"/>
                <w:right w:val="none" w:sz="0" w:space="0" w:color="auto"/>
              </w:divBdr>
              <w:divsChild>
                <w:div w:id="205306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766091">
          <w:marLeft w:val="-225"/>
          <w:marRight w:val="-225"/>
          <w:marTop w:val="0"/>
          <w:marBottom w:val="75"/>
          <w:divBdr>
            <w:top w:val="none" w:sz="0" w:space="0" w:color="auto"/>
            <w:left w:val="none" w:sz="0" w:space="0" w:color="auto"/>
            <w:bottom w:val="none" w:sz="0" w:space="0" w:color="auto"/>
            <w:right w:val="none" w:sz="0" w:space="0" w:color="auto"/>
          </w:divBdr>
          <w:divsChild>
            <w:div w:id="38675060">
              <w:marLeft w:val="0"/>
              <w:marRight w:val="0"/>
              <w:marTop w:val="0"/>
              <w:marBottom w:val="0"/>
              <w:divBdr>
                <w:top w:val="none" w:sz="0" w:space="0" w:color="auto"/>
                <w:left w:val="none" w:sz="0" w:space="0" w:color="auto"/>
                <w:bottom w:val="none" w:sz="0" w:space="0" w:color="auto"/>
                <w:right w:val="none" w:sz="0" w:space="0" w:color="auto"/>
              </w:divBdr>
              <w:divsChild>
                <w:div w:id="7343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075816">
          <w:marLeft w:val="-225"/>
          <w:marRight w:val="-225"/>
          <w:marTop w:val="0"/>
          <w:marBottom w:val="75"/>
          <w:divBdr>
            <w:top w:val="none" w:sz="0" w:space="0" w:color="auto"/>
            <w:left w:val="none" w:sz="0" w:space="0" w:color="auto"/>
            <w:bottom w:val="none" w:sz="0" w:space="0" w:color="auto"/>
            <w:right w:val="none" w:sz="0" w:space="0" w:color="auto"/>
          </w:divBdr>
          <w:divsChild>
            <w:div w:id="615870591">
              <w:marLeft w:val="0"/>
              <w:marRight w:val="0"/>
              <w:marTop w:val="0"/>
              <w:marBottom w:val="0"/>
              <w:divBdr>
                <w:top w:val="none" w:sz="0" w:space="0" w:color="auto"/>
                <w:left w:val="none" w:sz="0" w:space="0" w:color="auto"/>
                <w:bottom w:val="none" w:sz="0" w:space="0" w:color="auto"/>
                <w:right w:val="none" w:sz="0" w:space="0" w:color="auto"/>
              </w:divBdr>
              <w:divsChild>
                <w:div w:id="148878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7324">
          <w:marLeft w:val="-225"/>
          <w:marRight w:val="-225"/>
          <w:marTop w:val="0"/>
          <w:marBottom w:val="75"/>
          <w:divBdr>
            <w:top w:val="none" w:sz="0" w:space="0" w:color="auto"/>
            <w:left w:val="none" w:sz="0" w:space="0" w:color="auto"/>
            <w:bottom w:val="none" w:sz="0" w:space="0" w:color="auto"/>
            <w:right w:val="none" w:sz="0" w:space="0" w:color="auto"/>
          </w:divBdr>
        </w:div>
        <w:div w:id="358045807">
          <w:marLeft w:val="-225"/>
          <w:marRight w:val="-225"/>
          <w:marTop w:val="0"/>
          <w:marBottom w:val="75"/>
          <w:divBdr>
            <w:top w:val="none" w:sz="0" w:space="0" w:color="auto"/>
            <w:left w:val="none" w:sz="0" w:space="0" w:color="auto"/>
            <w:bottom w:val="none" w:sz="0" w:space="0" w:color="auto"/>
            <w:right w:val="none" w:sz="0" w:space="0" w:color="auto"/>
          </w:divBdr>
          <w:divsChild>
            <w:div w:id="191262068">
              <w:marLeft w:val="0"/>
              <w:marRight w:val="0"/>
              <w:marTop w:val="0"/>
              <w:marBottom w:val="0"/>
              <w:divBdr>
                <w:top w:val="none" w:sz="0" w:space="0" w:color="auto"/>
                <w:left w:val="none" w:sz="0" w:space="0" w:color="auto"/>
                <w:bottom w:val="none" w:sz="0" w:space="0" w:color="auto"/>
                <w:right w:val="none" w:sz="0" w:space="0" w:color="auto"/>
              </w:divBdr>
              <w:divsChild>
                <w:div w:id="81927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228524">
          <w:marLeft w:val="-225"/>
          <w:marRight w:val="-225"/>
          <w:marTop w:val="0"/>
          <w:marBottom w:val="75"/>
          <w:divBdr>
            <w:top w:val="none" w:sz="0" w:space="0" w:color="auto"/>
            <w:left w:val="none" w:sz="0" w:space="0" w:color="auto"/>
            <w:bottom w:val="none" w:sz="0" w:space="0" w:color="auto"/>
            <w:right w:val="none" w:sz="0" w:space="0" w:color="auto"/>
          </w:divBdr>
          <w:divsChild>
            <w:div w:id="271714395">
              <w:marLeft w:val="0"/>
              <w:marRight w:val="0"/>
              <w:marTop w:val="0"/>
              <w:marBottom w:val="0"/>
              <w:divBdr>
                <w:top w:val="none" w:sz="0" w:space="0" w:color="auto"/>
                <w:left w:val="none" w:sz="0" w:space="0" w:color="auto"/>
                <w:bottom w:val="none" w:sz="0" w:space="0" w:color="auto"/>
                <w:right w:val="none" w:sz="0" w:space="0" w:color="auto"/>
              </w:divBdr>
              <w:divsChild>
                <w:div w:id="132057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667118">
          <w:marLeft w:val="-225"/>
          <w:marRight w:val="-225"/>
          <w:marTop w:val="0"/>
          <w:marBottom w:val="75"/>
          <w:divBdr>
            <w:top w:val="none" w:sz="0" w:space="0" w:color="auto"/>
            <w:left w:val="none" w:sz="0" w:space="0" w:color="auto"/>
            <w:bottom w:val="none" w:sz="0" w:space="0" w:color="auto"/>
            <w:right w:val="none" w:sz="0" w:space="0" w:color="auto"/>
          </w:divBdr>
          <w:divsChild>
            <w:div w:id="788745137">
              <w:marLeft w:val="0"/>
              <w:marRight w:val="0"/>
              <w:marTop w:val="0"/>
              <w:marBottom w:val="0"/>
              <w:divBdr>
                <w:top w:val="none" w:sz="0" w:space="0" w:color="auto"/>
                <w:left w:val="none" w:sz="0" w:space="0" w:color="auto"/>
                <w:bottom w:val="none" w:sz="0" w:space="0" w:color="auto"/>
                <w:right w:val="none" w:sz="0" w:space="0" w:color="auto"/>
              </w:divBdr>
              <w:divsChild>
                <w:div w:id="20553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891467">
          <w:marLeft w:val="-225"/>
          <w:marRight w:val="-225"/>
          <w:marTop w:val="0"/>
          <w:marBottom w:val="75"/>
          <w:divBdr>
            <w:top w:val="none" w:sz="0" w:space="0" w:color="auto"/>
            <w:left w:val="none" w:sz="0" w:space="0" w:color="auto"/>
            <w:bottom w:val="none" w:sz="0" w:space="0" w:color="auto"/>
            <w:right w:val="none" w:sz="0" w:space="0" w:color="auto"/>
          </w:divBdr>
        </w:div>
        <w:div w:id="748504058">
          <w:marLeft w:val="-225"/>
          <w:marRight w:val="-225"/>
          <w:marTop w:val="0"/>
          <w:marBottom w:val="75"/>
          <w:divBdr>
            <w:top w:val="none" w:sz="0" w:space="0" w:color="auto"/>
            <w:left w:val="none" w:sz="0" w:space="0" w:color="auto"/>
            <w:bottom w:val="none" w:sz="0" w:space="0" w:color="auto"/>
            <w:right w:val="none" w:sz="0" w:space="0" w:color="auto"/>
          </w:divBdr>
        </w:div>
        <w:div w:id="534655689">
          <w:marLeft w:val="-225"/>
          <w:marRight w:val="-225"/>
          <w:marTop w:val="0"/>
          <w:marBottom w:val="75"/>
          <w:divBdr>
            <w:top w:val="none" w:sz="0" w:space="0" w:color="auto"/>
            <w:left w:val="none" w:sz="0" w:space="0" w:color="auto"/>
            <w:bottom w:val="none" w:sz="0" w:space="0" w:color="auto"/>
            <w:right w:val="none" w:sz="0" w:space="0" w:color="auto"/>
          </w:divBdr>
          <w:divsChild>
            <w:div w:id="586034617">
              <w:marLeft w:val="0"/>
              <w:marRight w:val="0"/>
              <w:marTop w:val="0"/>
              <w:marBottom w:val="0"/>
              <w:divBdr>
                <w:top w:val="none" w:sz="0" w:space="0" w:color="auto"/>
                <w:left w:val="none" w:sz="0" w:space="0" w:color="auto"/>
                <w:bottom w:val="none" w:sz="0" w:space="0" w:color="auto"/>
                <w:right w:val="none" w:sz="0" w:space="0" w:color="auto"/>
              </w:divBdr>
              <w:divsChild>
                <w:div w:id="204559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214275">
          <w:marLeft w:val="-225"/>
          <w:marRight w:val="-225"/>
          <w:marTop w:val="0"/>
          <w:marBottom w:val="75"/>
          <w:divBdr>
            <w:top w:val="none" w:sz="0" w:space="0" w:color="auto"/>
            <w:left w:val="none" w:sz="0" w:space="0" w:color="auto"/>
            <w:bottom w:val="none" w:sz="0" w:space="0" w:color="auto"/>
            <w:right w:val="none" w:sz="0" w:space="0" w:color="auto"/>
          </w:divBdr>
          <w:divsChild>
            <w:div w:id="1356417773">
              <w:marLeft w:val="0"/>
              <w:marRight w:val="0"/>
              <w:marTop w:val="0"/>
              <w:marBottom w:val="0"/>
              <w:divBdr>
                <w:top w:val="none" w:sz="0" w:space="0" w:color="auto"/>
                <w:left w:val="none" w:sz="0" w:space="0" w:color="auto"/>
                <w:bottom w:val="none" w:sz="0" w:space="0" w:color="auto"/>
                <w:right w:val="none" w:sz="0" w:space="0" w:color="auto"/>
              </w:divBdr>
              <w:divsChild>
                <w:div w:id="174394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284064">
          <w:marLeft w:val="-225"/>
          <w:marRight w:val="-225"/>
          <w:marTop w:val="0"/>
          <w:marBottom w:val="75"/>
          <w:divBdr>
            <w:top w:val="none" w:sz="0" w:space="0" w:color="auto"/>
            <w:left w:val="none" w:sz="0" w:space="0" w:color="auto"/>
            <w:bottom w:val="none" w:sz="0" w:space="0" w:color="auto"/>
            <w:right w:val="none" w:sz="0" w:space="0" w:color="auto"/>
          </w:divBdr>
          <w:divsChild>
            <w:div w:id="1839424689">
              <w:marLeft w:val="0"/>
              <w:marRight w:val="0"/>
              <w:marTop w:val="0"/>
              <w:marBottom w:val="0"/>
              <w:divBdr>
                <w:top w:val="none" w:sz="0" w:space="0" w:color="auto"/>
                <w:left w:val="none" w:sz="0" w:space="0" w:color="auto"/>
                <w:bottom w:val="none" w:sz="0" w:space="0" w:color="auto"/>
                <w:right w:val="none" w:sz="0" w:space="0" w:color="auto"/>
              </w:divBdr>
              <w:divsChild>
                <w:div w:id="58997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59998">
          <w:marLeft w:val="-225"/>
          <w:marRight w:val="-225"/>
          <w:marTop w:val="0"/>
          <w:marBottom w:val="75"/>
          <w:divBdr>
            <w:top w:val="none" w:sz="0" w:space="0" w:color="auto"/>
            <w:left w:val="none" w:sz="0" w:space="0" w:color="auto"/>
            <w:bottom w:val="none" w:sz="0" w:space="0" w:color="auto"/>
            <w:right w:val="none" w:sz="0" w:space="0" w:color="auto"/>
          </w:divBdr>
          <w:divsChild>
            <w:div w:id="726030697">
              <w:marLeft w:val="0"/>
              <w:marRight w:val="0"/>
              <w:marTop w:val="0"/>
              <w:marBottom w:val="0"/>
              <w:divBdr>
                <w:top w:val="none" w:sz="0" w:space="0" w:color="auto"/>
                <w:left w:val="none" w:sz="0" w:space="0" w:color="auto"/>
                <w:bottom w:val="none" w:sz="0" w:space="0" w:color="auto"/>
                <w:right w:val="none" w:sz="0" w:space="0" w:color="auto"/>
              </w:divBdr>
              <w:divsChild>
                <w:div w:id="114997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171140">
          <w:marLeft w:val="-225"/>
          <w:marRight w:val="-225"/>
          <w:marTop w:val="0"/>
          <w:marBottom w:val="75"/>
          <w:divBdr>
            <w:top w:val="none" w:sz="0" w:space="0" w:color="auto"/>
            <w:left w:val="none" w:sz="0" w:space="0" w:color="auto"/>
            <w:bottom w:val="none" w:sz="0" w:space="0" w:color="auto"/>
            <w:right w:val="none" w:sz="0" w:space="0" w:color="auto"/>
          </w:divBdr>
          <w:divsChild>
            <w:div w:id="2007123536">
              <w:marLeft w:val="0"/>
              <w:marRight w:val="0"/>
              <w:marTop w:val="0"/>
              <w:marBottom w:val="0"/>
              <w:divBdr>
                <w:top w:val="none" w:sz="0" w:space="0" w:color="auto"/>
                <w:left w:val="none" w:sz="0" w:space="0" w:color="auto"/>
                <w:bottom w:val="none" w:sz="0" w:space="0" w:color="auto"/>
                <w:right w:val="none" w:sz="0" w:space="0" w:color="auto"/>
              </w:divBdr>
              <w:divsChild>
                <w:div w:id="38479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567016">
          <w:marLeft w:val="-225"/>
          <w:marRight w:val="-225"/>
          <w:marTop w:val="0"/>
          <w:marBottom w:val="75"/>
          <w:divBdr>
            <w:top w:val="none" w:sz="0" w:space="0" w:color="auto"/>
            <w:left w:val="none" w:sz="0" w:space="0" w:color="auto"/>
            <w:bottom w:val="none" w:sz="0" w:space="0" w:color="auto"/>
            <w:right w:val="none" w:sz="0" w:space="0" w:color="auto"/>
          </w:divBdr>
          <w:divsChild>
            <w:div w:id="779682634">
              <w:marLeft w:val="0"/>
              <w:marRight w:val="0"/>
              <w:marTop w:val="0"/>
              <w:marBottom w:val="0"/>
              <w:divBdr>
                <w:top w:val="none" w:sz="0" w:space="0" w:color="auto"/>
                <w:left w:val="none" w:sz="0" w:space="0" w:color="auto"/>
                <w:bottom w:val="none" w:sz="0" w:space="0" w:color="auto"/>
                <w:right w:val="none" w:sz="0" w:space="0" w:color="auto"/>
              </w:divBdr>
              <w:divsChild>
                <w:div w:id="83349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563559">
          <w:marLeft w:val="-225"/>
          <w:marRight w:val="-225"/>
          <w:marTop w:val="0"/>
          <w:marBottom w:val="75"/>
          <w:divBdr>
            <w:top w:val="none" w:sz="0" w:space="0" w:color="auto"/>
            <w:left w:val="none" w:sz="0" w:space="0" w:color="auto"/>
            <w:bottom w:val="none" w:sz="0" w:space="0" w:color="auto"/>
            <w:right w:val="none" w:sz="0" w:space="0" w:color="auto"/>
          </w:divBdr>
          <w:divsChild>
            <w:div w:id="1805000728">
              <w:marLeft w:val="0"/>
              <w:marRight w:val="0"/>
              <w:marTop w:val="0"/>
              <w:marBottom w:val="0"/>
              <w:divBdr>
                <w:top w:val="none" w:sz="0" w:space="0" w:color="auto"/>
                <w:left w:val="none" w:sz="0" w:space="0" w:color="auto"/>
                <w:bottom w:val="none" w:sz="0" w:space="0" w:color="auto"/>
                <w:right w:val="none" w:sz="0" w:space="0" w:color="auto"/>
              </w:divBdr>
              <w:divsChild>
                <w:div w:id="148054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396692">
          <w:marLeft w:val="-225"/>
          <w:marRight w:val="-225"/>
          <w:marTop w:val="0"/>
          <w:marBottom w:val="75"/>
          <w:divBdr>
            <w:top w:val="none" w:sz="0" w:space="0" w:color="auto"/>
            <w:left w:val="none" w:sz="0" w:space="0" w:color="auto"/>
            <w:bottom w:val="none" w:sz="0" w:space="0" w:color="auto"/>
            <w:right w:val="none" w:sz="0" w:space="0" w:color="auto"/>
          </w:divBdr>
          <w:divsChild>
            <w:div w:id="467211591">
              <w:marLeft w:val="0"/>
              <w:marRight w:val="0"/>
              <w:marTop w:val="0"/>
              <w:marBottom w:val="0"/>
              <w:divBdr>
                <w:top w:val="none" w:sz="0" w:space="0" w:color="auto"/>
                <w:left w:val="none" w:sz="0" w:space="0" w:color="auto"/>
                <w:bottom w:val="none" w:sz="0" w:space="0" w:color="auto"/>
                <w:right w:val="none" w:sz="0" w:space="0" w:color="auto"/>
              </w:divBdr>
              <w:divsChild>
                <w:div w:id="112003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604A3-D8DD-44BE-A0C7-68CDE82D2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13</Pages>
  <Words>5448</Words>
  <Characters>31059</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Anya</cp:lastModifiedBy>
  <cp:revision>20</cp:revision>
  <dcterms:created xsi:type="dcterms:W3CDTF">2026-02-17T15:40:00Z</dcterms:created>
  <dcterms:modified xsi:type="dcterms:W3CDTF">2026-04-13T17:15:00Z</dcterms:modified>
</cp:coreProperties>
</file>