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F27EB" w:rsidRDefault="004B3D65">
      <w:pPr>
        <w:pStyle w:val="Style9"/>
        <w:widowControl/>
        <w:spacing w:before="34" w:line="274" w:lineRule="exact"/>
        <w:ind w:left="1522" w:right="1493"/>
        <w:rPr>
          <w:rStyle w:val="FontStyle23"/>
        </w:rPr>
      </w:pPr>
      <w:r>
        <w:rPr>
          <w:rStyle w:val="FontStyle23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4B3D65" w:rsidP="003C6103">
      <w:pPr>
        <w:widowControl w:val="0"/>
        <w:autoSpaceDE w:val="0"/>
        <w:autoSpaceDN w:val="0"/>
        <w:adjustRightInd w:val="0"/>
        <w:spacing w:after="0" w:line="240" w:lineRule="auto"/>
        <w:ind w:left="28" w:right="28"/>
        <w:jc w:val="center"/>
        <w:rPr>
          <w:rStyle w:val="FontStyle23"/>
        </w:rPr>
      </w:pPr>
      <w:r>
        <w:rPr>
          <w:rStyle w:val="FontStyle23"/>
        </w:rPr>
        <w:t xml:space="preserve">Предмет контракта: </w:t>
      </w:r>
      <w:r w:rsidR="003C6103">
        <w:rPr>
          <w:rFonts w:ascii="Times New Roman" w:hAnsi="Times New Roman" w:cs="Times New Roman"/>
          <w:b/>
          <w:bCs/>
          <w:sz w:val="18"/>
          <w:szCs w:val="18"/>
        </w:rPr>
        <w:t>выполнение работ по ремонту помещений (по ПИБ № 42)  в здании ГБДОУ детский сад № 32 Выборгского района Санкт-Петербурга по адресу: г. Санкт-Петербург, ул. Руднева, дом 3, корпус 3, стр. лит. А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929"/>
        <w:gridCol w:w="6662"/>
      </w:tblGrid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ind w:right="134" w:firstLine="5"/>
              <w:rPr>
                <w:rStyle w:val="FontStyle23"/>
              </w:rPr>
            </w:pPr>
            <w:r>
              <w:rPr>
                <w:rStyle w:val="FontStyle23"/>
              </w:rPr>
              <w:t>Основные характеристики объекта закупки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287777">
            <w:pPr>
              <w:pStyle w:val="Style8"/>
              <w:widowControl/>
            </w:pPr>
            <w:r>
              <w:rPr>
                <w:sz w:val="22"/>
                <w:szCs w:val="22"/>
              </w:rPr>
              <w:t>Согласно приложению № 1 к контр</w:t>
            </w:r>
            <w:r w:rsidR="002E42A5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кту</w:t>
            </w:r>
            <w:r w:rsidR="00C739D6">
              <w:t xml:space="preserve">               </w:t>
            </w: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4D5906" w:rsidRDefault="004B3D65">
            <w:pPr>
              <w:pStyle w:val="Style12"/>
              <w:widowControl/>
              <w:spacing w:line="278" w:lineRule="exact"/>
              <w:ind w:left="5" w:hanging="5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>Используемый метод определения НМЦК с обоснованием: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9D6" w:rsidRPr="00C739D6" w:rsidRDefault="00C739D6" w:rsidP="00C739D6">
            <w:pPr>
              <w:pStyle w:val="Style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 xml:space="preserve">Начальная (максимальная) цена контракта определена </w:t>
            </w:r>
            <w:r w:rsidR="00287777">
              <w:rPr>
                <w:sz w:val="20"/>
                <w:szCs w:val="20"/>
              </w:rPr>
              <w:t>проектно-сметным методом</w:t>
            </w:r>
            <w:r w:rsidRPr="00C739D6">
              <w:rPr>
                <w:sz w:val="20"/>
                <w:szCs w:val="20"/>
              </w:rPr>
              <w:t xml:space="preserve"> </w:t>
            </w:r>
            <w:r w:rsidR="00973D13">
              <w:rPr>
                <w:sz w:val="20"/>
                <w:szCs w:val="20"/>
              </w:rPr>
              <w:t xml:space="preserve">и методом сопоставимых рыночных цен </w:t>
            </w:r>
            <w:r w:rsidRPr="00C739D6">
              <w:rPr>
                <w:sz w:val="20"/>
                <w:szCs w:val="20"/>
              </w:rPr>
              <w:t>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  <w:p w:rsidR="005F27EB" w:rsidRPr="00C739D6" w:rsidRDefault="005F27EB" w:rsidP="00C739D6">
            <w:pPr>
              <w:pStyle w:val="Style8"/>
              <w:widowControl/>
              <w:rPr>
                <w:sz w:val="20"/>
                <w:szCs w:val="20"/>
              </w:rPr>
            </w:pP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Расчет НМЦК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3C6103">
            <w:pPr>
              <w:pStyle w:val="Style8"/>
              <w:widowControl/>
            </w:pPr>
            <w:r>
              <w:rPr>
                <w:b/>
                <w:bCs/>
                <w:sz w:val="20"/>
                <w:szCs w:val="20"/>
              </w:rPr>
              <w:t>594301,10</w:t>
            </w:r>
            <w:bookmarkStart w:id="0" w:name="_GoBack"/>
            <w:bookmarkEnd w:id="0"/>
            <w:r w:rsidR="00973D13">
              <w:rPr>
                <w:b/>
                <w:bCs/>
                <w:sz w:val="20"/>
                <w:szCs w:val="20"/>
              </w:rPr>
              <w:t xml:space="preserve"> </w:t>
            </w:r>
            <w:r w:rsidR="004B3D65">
              <w:t>рублей</w:t>
            </w:r>
          </w:p>
        </w:tc>
      </w:tr>
      <w:tr w:rsidR="005F27EB" w:rsidTr="00C739D6">
        <w:tc>
          <w:tcPr>
            <w:tcW w:w="9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Дата подготовки обоснования НМЦК:</w:t>
            </w:r>
            <w:r w:rsidR="00514CF3">
              <w:rPr>
                <w:rStyle w:val="FontStyle23"/>
              </w:rPr>
              <w:t xml:space="preserve"> </w:t>
            </w:r>
            <w:r w:rsidR="003C6103">
              <w:rPr>
                <w:rStyle w:val="FontStyle23"/>
              </w:rPr>
              <w:t>28.04.2026</w:t>
            </w:r>
          </w:p>
        </w:tc>
      </w:tr>
    </w:tbl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642C16">
      <w:pPr>
        <w:pStyle w:val="Style1"/>
        <w:widowControl/>
        <w:rPr>
          <w:rStyle w:val="FontStyle23"/>
        </w:rPr>
      </w:pPr>
      <w:r>
        <w:rPr>
          <w:rStyle w:val="FontStyle23"/>
        </w:rPr>
        <w:t>Делопроизводитель Евстигнеева Е.В.</w:t>
      </w:r>
    </w:p>
    <w:p w:rsidR="005F27EB" w:rsidRDefault="004B3D65">
      <w:pPr>
        <w:pStyle w:val="Style1"/>
        <w:widowControl/>
        <w:tabs>
          <w:tab w:val="left" w:leader="underscore" w:pos="1800"/>
          <w:tab w:val="left" w:leader="underscore" w:pos="4507"/>
        </w:tabs>
        <w:spacing w:before="5"/>
        <w:jc w:val="both"/>
        <w:rPr>
          <w:sz w:val="20"/>
          <w:szCs w:val="20"/>
        </w:rPr>
      </w:pPr>
      <w:r>
        <w:rPr>
          <w:rStyle w:val="FontStyle23"/>
        </w:rPr>
        <w:t xml:space="preserve"> </w:t>
      </w:r>
      <w:r>
        <w:rPr>
          <w:rStyle w:val="FontStyle23"/>
        </w:rPr>
        <w:tab/>
        <w:t>/ /</w:t>
      </w:r>
    </w:p>
    <w:p w:rsidR="005F27EB" w:rsidRDefault="005F27EB">
      <w:pPr>
        <w:pStyle w:val="Style1"/>
        <w:widowControl/>
        <w:spacing w:line="240" w:lineRule="exact"/>
        <w:rPr>
          <w:sz w:val="20"/>
          <w:szCs w:val="20"/>
        </w:rPr>
      </w:pPr>
    </w:p>
    <w:p w:rsidR="00642C16" w:rsidRDefault="00642C16" w:rsidP="00642C16">
      <w:pPr>
        <w:pStyle w:val="Style1"/>
        <w:widowControl/>
        <w:spacing w:before="34" w:line="240" w:lineRule="auto"/>
        <w:rPr>
          <w:rStyle w:val="FontStyle23"/>
        </w:rPr>
      </w:pPr>
      <w:r>
        <w:rPr>
          <w:rStyle w:val="FontStyle23"/>
        </w:rPr>
        <w:t>Телефон: +7 (812) 244-09-45</w:t>
      </w:r>
    </w:p>
    <w:p w:rsidR="005F27EB" w:rsidRDefault="005F27EB"/>
    <w:sectPr w:rsidR="005F27EB">
      <w:pgSz w:w="12240" w:h="18720"/>
      <w:pgMar w:top="1572" w:right="1043" w:bottom="1440" w:left="1869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61B0D" w:rsidRDefault="00161B0D">
      <w:pPr>
        <w:spacing w:line="240" w:lineRule="auto"/>
      </w:pPr>
      <w:r>
        <w:separator/>
      </w:r>
    </w:p>
  </w:endnote>
  <w:endnote w:type="continuationSeparator" w:id="0">
    <w:p w:rsidR="00161B0D" w:rsidRDefault="00161B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61B0D" w:rsidRDefault="00161B0D">
      <w:pPr>
        <w:spacing w:after="0"/>
      </w:pPr>
      <w:r>
        <w:separator/>
      </w:r>
    </w:p>
  </w:footnote>
  <w:footnote w:type="continuationSeparator" w:id="0">
    <w:p w:rsidR="00161B0D" w:rsidRDefault="00161B0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B5247"/>
    <w:multiLevelType w:val="multilevel"/>
    <w:tmpl w:val="0BAB52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B70"/>
    <w:rsid w:val="000417A3"/>
    <w:rsid w:val="00067C2E"/>
    <w:rsid w:val="001135E2"/>
    <w:rsid w:val="00137C65"/>
    <w:rsid w:val="00144766"/>
    <w:rsid w:val="00161B0D"/>
    <w:rsid w:val="001D06B9"/>
    <w:rsid w:val="001F285B"/>
    <w:rsid w:val="001F59D7"/>
    <w:rsid w:val="00206C29"/>
    <w:rsid w:val="002850FF"/>
    <w:rsid w:val="00287777"/>
    <w:rsid w:val="002C5D88"/>
    <w:rsid w:val="002E42A5"/>
    <w:rsid w:val="003100E6"/>
    <w:rsid w:val="00334A85"/>
    <w:rsid w:val="003C34C5"/>
    <w:rsid w:val="003C6103"/>
    <w:rsid w:val="003E6CAD"/>
    <w:rsid w:val="00410920"/>
    <w:rsid w:val="004B3D65"/>
    <w:rsid w:val="004D5906"/>
    <w:rsid w:val="004E3572"/>
    <w:rsid w:val="00513EA7"/>
    <w:rsid w:val="00514CF3"/>
    <w:rsid w:val="005369FD"/>
    <w:rsid w:val="005F27EB"/>
    <w:rsid w:val="00613FA9"/>
    <w:rsid w:val="00615B9C"/>
    <w:rsid w:val="006275F2"/>
    <w:rsid w:val="00642C16"/>
    <w:rsid w:val="006807A0"/>
    <w:rsid w:val="00736EA7"/>
    <w:rsid w:val="007A4B70"/>
    <w:rsid w:val="007C6483"/>
    <w:rsid w:val="007D7548"/>
    <w:rsid w:val="008122F9"/>
    <w:rsid w:val="0082704D"/>
    <w:rsid w:val="00857590"/>
    <w:rsid w:val="00893DF8"/>
    <w:rsid w:val="008F34B6"/>
    <w:rsid w:val="00942B52"/>
    <w:rsid w:val="00973D13"/>
    <w:rsid w:val="009C2D8B"/>
    <w:rsid w:val="00AF6F39"/>
    <w:rsid w:val="00B04562"/>
    <w:rsid w:val="00B52F43"/>
    <w:rsid w:val="00C626C2"/>
    <w:rsid w:val="00C739D6"/>
    <w:rsid w:val="00CD1CB9"/>
    <w:rsid w:val="00CE06A8"/>
    <w:rsid w:val="00CE72B7"/>
    <w:rsid w:val="00DB492B"/>
    <w:rsid w:val="00DC7D88"/>
    <w:rsid w:val="00DD6900"/>
    <w:rsid w:val="00DE3BEC"/>
    <w:rsid w:val="00EC47E8"/>
    <w:rsid w:val="00F012B4"/>
    <w:rsid w:val="00F0147E"/>
    <w:rsid w:val="00F271FA"/>
    <w:rsid w:val="00F53DEB"/>
    <w:rsid w:val="00FE79CE"/>
    <w:rsid w:val="44C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39C11"/>
  <w15:docId w15:val="{B963EED2-8BA5-477C-A86B-B65D5725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4">
    <w:name w:val="List Paragraph"/>
    <w:basedOn w:val="a"/>
    <w:link w:val="a5"/>
    <w:uiPriority w:val="99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99"/>
    <w:locked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9E37-2118-4403-99BB-06B023F37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23</cp:revision>
  <dcterms:created xsi:type="dcterms:W3CDTF">2024-10-16T08:32:00Z</dcterms:created>
  <dcterms:modified xsi:type="dcterms:W3CDTF">2026-04-28T13:25:00Z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5A4C7C680BCF4C39ADFD1CA5AE4E5CE2_12</vt:lpwstr>
  </property>
</Properties>
</file>