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A2F" w:rsidRDefault="002E40E4" w:rsidP="000939A6">
      <w:pPr>
        <w:contextualSpacing/>
        <w:jc w:val="center"/>
        <w:rPr>
          <w:b/>
          <w:caps/>
          <w:sz w:val="22"/>
          <w:szCs w:val="22"/>
        </w:rPr>
      </w:pPr>
      <w:r w:rsidRPr="00165D43">
        <w:rPr>
          <w:b/>
          <w:caps/>
          <w:sz w:val="22"/>
          <w:szCs w:val="22"/>
        </w:rPr>
        <w:t xml:space="preserve">КОНТРАКТ </w:t>
      </w:r>
      <w:r w:rsidR="000F570B" w:rsidRPr="00165D43">
        <w:rPr>
          <w:b/>
          <w:caps/>
          <w:sz w:val="22"/>
          <w:szCs w:val="22"/>
        </w:rPr>
        <w:t>№</w:t>
      </w:r>
      <w:r w:rsidR="000939A6">
        <w:rPr>
          <w:b/>
          <w:caps/>
          <w:sz w:val="22"/>
          <w:szCs w:val="22"/>
        </w:rPr>
        <w:t xml:space="preserve"> </w:t>
      </w:r>
    </w:p>
    <w:p w:rsidR="001D7019" w:rsidRDefault="00F14878" w:rsidP="000939A6">
      <w:pPr>
        <w:contextualSpacing/>
        <w:jc w:val="center"/>
        <w:rPr>
          <w:color w:val="000000"/>
          <w:sz w:val="22"/>
          <w:szCs w:val="22"/>
        </w:rPr>
      </w:pPr>
      <w:r w:rsidRPr="00165D43">
        <w:rPr>
          <w:color w:val="000000"/>
          <w:sz w:val="22"/>
          <w:szCs w:val="22"/>
        </w:rPr>
        <w:t xml:space="preserve">ИКЗ: </w:t>
      </w:r>
    </w:p>
    <w:p w:rsidR="000939A6" w:rsidRDefault="000939A6" w:rsidP="00564931">
      <w:pPr>
        <w:ind w:left="180" w:firstLine="709"/>
        <w:contextualSpacing/>
        <w:jc w:val="center"/>
        <w:rPr>
          <w:color w:val="000000"/>
          <w:sz w:val="22"/>
          <w:szCs w:val="22"/>
        </w:rPr>
      </w:pPr>
    </w:p>
    <w:p w:rsidR="002E40E4" w:rsidRPr="00165D43" w:rsidRDefault="002E40E4" w:rsidP="000939A6">
      <w:pPr>
        <w:contextualSpacing/>
        <w:rPr>
          <w:sz w:val="22"/>
          <w:szCs w:val="22"/>
        </w:rPr>
      </w:pPr>
      <w:r w:rsidRPr="00165D43">
        <w:rPr>
          <w:sz w:val="22"/>
          <w:szCs w:val="22"/>
        </w:rPr>
        <w:t xml:space="preserve">Санкт-Петербург </w:t>
      </w:r>
      <w:r w:rsidRPr="00165D43">
        <w:rPr>
          <w:sz w:val="22"/>
          <w:szCs w:val="22"/>
        </w:rPr>
        <w:tab/>
      </w:r>
      <w:r w:rsidR="003F2077" w:rsidRPr="00165D43">
        <w:rPr>
          <w:sz w:val="22"/>
          <w:szCs w:val="22"/>
        </w:rPr>
        <w:t xml:space="preserve">                                                                             </w:t>
      </w:r>
      <w:r w:rsidR="00BC046E" w:rsidRPr="00165D43">
        <w:rPr>
          <w:sz w:val="22"/>
          <w:szCs w:val="22"/>
        </w:rPr>
        <w:t xml:space="preserve">    </w:t>
      </w:r>
      <w:r w:rsidRPr="00165D43">
        <w:rPr>
          <w:sz w:val="22"/>
          <w:szCs w:val="22"/>
        </w:rPr>
        <w:t xml:space="preserve"> </w:t>
      </w:r>
      <w:r w:rsidR="003F2077" w:rsidRPr="00165D43">
        <w:rPr>
          <w:sz w:val="22"/>
          <w:szCs w:val="22"/>
        </w:rPr>
        <w:t xml:space="preserve">   </w:t>
      </w:r>
      <w:r w:rsidRPr="00165D43">
        <w:rPr>
          <w:sz w:val="22"/>
          <w:szCs w:val="22"/>
        </w:rPr>
        <w:t xml:space="preserve">     </w:t>
      </w:r>
      <w:r w:rsidR="00F14878" w:rsidRPr="00165D43">
        <w:rPr>
          <w:sz w:val="22"/>
          <w:szCs w:val="22"/>
        </w:rPr>
        <w:t>_________</w:t>
      </w:r>
      <w:r w:rsidRPr="00165D43">
        <w:rPr>
          <w:sz w:val="22"/>
          <w:szCs w:val="22"/>
        </w:rPr>
        <w:t xml:space="preserve"> </w:t>
      </w:r>
      <w:r w:rsidRPr="005B5245">
        <w:rPr>
          <w:sz w:val="22"/>
          <w:szCs w:val="22"/>
        </w:rPr>
        <w:t>20</w:t>
      </w:r>
      <w:r w:rsidR="003F2077" w:rsidRPr="005B5245">
        <w:rPr>
          <w:sz w:val="22"/>
          <w:szCs w:val="22"/>
        </w:rPr>
        <w:t>2</w:t>
      </w:r>
      <w:r w:rsidR="001C2568">
        <w:rPr>
          <w:sz w:val="22"/>
          <w:szCs w:val="22"/>
        </w:rPr>
        <w:t>6</w:t>
      </w:r>
      <w:r w:rsidR="00F14878" w:rsidRPr="005B5245">
        <w:rPr>
          <w:sz w:val="22"/>
          <w:szCs w:val="22"/>
        </w:rPr>
        <w:t xml:space="preserve"> </w:t>
      </w:r>
      <w:r w:rsidRPr="005B5245">
        <w:rPr>
          <w:sz w:val="22"/>
          <w:szCs w:val="22"/>
        </w:rPr>
        <w:t>г</w:t>
      </w:r>
      <w:r w:rsidRPr="00165D43">
        <w:rPr>
          <w:sz w:val="22"/>
          <w:szCs w:val="22"/>
        </w:rPr>
        <w:t>ода</w:t>
      </w:r>
    </w:p>
    <w:p w:rsidR="002E40E4" w:rsidRPr="00165D43" w:rsidRDefault="002E40E4" w:rsidP="003F2077">
      <w:pPr>
        <w:pStyle w:val="ConsPlusNonformat"/>
        <w:ind w:firstLine="456"/>
        <w:contextualSpacing/>
        <w:jc w:val="both"/>
        <w:rPr>
          <w:rFonts w:ascii="Times New Roman" w:hAnsi="Times New Roman" w:cs="Times New Roman"/>
          <w:sz w:val="22"/>
          <w:szCs w:val="22"/>
        </w:rPr>
      </w:pPr>
    </w:p>
    <w:p w:rsidR="002E40E4" w:rsidRPr="00165D43" w:rsidRDefault="009D25EB" w:rsidP="003F2077">
      <w:pPr>
        <w:ind w:firstLine="709"/>
        <w:contextualSpacing/>
        <w:jc w:val="both"/>
        <w:rPr>
          <w:sz w:val="22"/>
          <w:szCs w:val="22"/>
        </w:rPr>
      </w:pPr>
      <w:r w:rsidRPr="00165D43">
        <w:rPr>
          <w:sz w:val="22"/>
          <w:szCs w:val="22"/>
        </w:rPr>
        <w:t xml:space="preserve">Государственное бюджетное </w:t>
      </w:r>
      <w:r w:rsidR="00E01A2F">
        <w:rPr>
          <w:sz w:val="22"/>
          <w:szCs w:val="22"/>
        </w:rPr>
        <w:t>дошкольное образовательное</w:t>
      </w:r>
      <w:r w:rsidRPr="00165D43">
        <w:rPr>
          <w:sz w:val="22"/>
          <w:szCs w:val="22"/>
        </w:rPr>
        <w:t xml:space="preserve"> учреждение </w:t>
      </w:r>
      <w:r w:rsidR="00E01A2F">
        <w:rPr>
          <w:sz w:val="22"/>
          <w:szCs w:val="22"/>
        </w:rPr>
        <w:t>детский сад</w:t>
      </w:r>
      <w:r w:rsidR="00BB1EA4">
        <w:rPr>
          <w:sz w:val="22"/>
          <w:szCs w:val="22"/>
        </w:rPr>
        <w:t xml:space="preserve"> № </w:t>
      </w:r>
      <w:r w:rsidR="00E01A2F">
        <w:rPr>
          <w:sz w:val="22"/>
          <w:szCs w:val="22"/>
        </w:rPr>
        <w:t>5</w:t>
      </w:r>
      <w:r w:rsidRPr="00165D43">
        <w:rPr>
          <w:sz w:val="22"/>
          <w:szCs w:val="22"/>
        </w:rPr>
        <w:t xml:space="preserve"> </w:t>
      </w:r>
      <w:r w:rsidR="00E01A2F">
        <w:rPr>
          <w:sz w:val="22"/>
          <w:szCs w:val="22"/>
        </w:rPr>
        <w:t xml:space="preserve">Петроградского </w:t>
      </w:r>
      <w:r w:rsidRPr="00165D43">
        <w:rPr>
          <w:sz w:val="22"/>
          <w:szCs w:val="22"/>
        </w:rPr>
        <w:t xml:space="preserve"> района Санкт-Петербурга, именуемое в дальнейшем «Заказчик», в лице </w:t>
      </w:r>
      <w:proofErr w:type="gramStart"/>
      <w:r w:rsidR="00E01A2F">
        <w:rPr>
          <w:sz w:val="22"/>
          <w:szCs w:val="22"/>
        </w:rPr>
        <w:t>заведующего</w:t>
      </w:r>
      <w:proofErr w:type="gramEnd"/>
      <w:r w:rsidR="00E01A2F">
        <w:rPr>
          <w:sz w:val="22"/>
          <w:szCs w:val="22"/>
        </w:rPr>
        <w:t xml:space="preserve"> </w:t>
      </w:r>
      <w:r w:rsidR="007A6B41">
        <w:rPr>
          <w:sz w:val="22"/>
          <w:szCs w:val="22"/>
        </w:rPr>
        <w:t>Соколовой Натальи Александровны</w:t>
      </w:r>
      <w:r w:rsidRPr="00165D43">
        <w:rPr>
          <w:sz w:val="22"/>
          <w:szCs w:val="22"/>
        </w:rPr>
        <w:t xml:space="preserve">, действующего на основании </w:t>
      </w:r>
      <w:r w:rsidR="00BB1EA4">
        <w:rPr>
          <w:sz w:val="22"/>
          <w:szCs w:val="22"/>
        </w:rPr>
        <w:t>Устава</w:t>
      </w:r>
      <w:r w:rsidRPr="00165D43">
        <w:rPr>
          <w:sz w:val="22"/>
          <w:szCs w:val="22"/>
        </w:rPr>
        <w:t xml:space="preserve"> с одной стороны, и _____________, именуемое в дальнейшем «Исполнитель», в лице ______________________________, действующего на основании ____________________, с другой стороны (далее – Стороны), заключили настоящий Контракт (далее-Контракт) о нижеследующем</w:t>
      </w:r>
      <w:r w:rsidR="002E40E4" w:rsidRPr="00165D43">
        <w:rPr>
          <w:sz w:val="22"/>
          <w:szCs w:val="22"/>
        </w:rPr>
        <w:t>:</w:t>
      </w:r>
    </w:p>
    <w:p w:rsidR="002E40E4" w:rsidRPr="00BF3C2C" w:rsidRDefault="002E40E4" w:rsidP="003F2077">
      <w:pPr>
        <w:shd w:val="clear" w:color="auto" w:fill="FFFFFF"/>
        <w:contextualSpacing/>
        <w:jc w:val="center"/>
        <w:rPr>
          <w:b/>
          <w:bCs/>
          <w:color w:val="000000"/>
          <w:spacing w:val="-1"/>
          <w:sz w:val="16"/>
          <w:szCs w:val="16"/>
        </w:rPr>
      </w:pPr>
    </w:p>
    <w:p w:rsidR="002E40E4" w:rsidRPr="00165D43" w:rsidRDefault="002E40E4" w:rsidP="003F2077">
      <w:pPr>
        <w:shd w:val="clear" w:color="auto" w:fill="FFFFFF"/>
        <w:contextualSpacing/>
        <w:jc w:val="center"/>
        <w:rPr>
          <w:sz w:val="22"/>
          <w:szCs w:val="22"/>
        </w:rPr>
      </w:pPr>
      <w:r w:rsidRPr="00165D43">
        <w:rPr>
          <w:b/>
          <w:bCs/>
          <w:color w:val="000000"/>
          <w:spacing w:val="-1"/>
          <w:sz w:val="22"/>
          <w:szCs w:val="22"/>
        </w:rPr>
        <w:t>1.   ПРЕДМЕТ КОНТРАКТА</w:t>
      </w:r>
    </w:p>
    <w:p w:rsidR="002E40E4" w:rsidRPr="00BF3C2C" w:rsidRDefault="002E40E4" w:rsidP="003F2077">
      <w:pPr>
        <w:shd w:val="clear" w:color="auto" w:fill="FFFFFF"/>
        <w:contextualSpacing/>
        <w:jc w:val="center"/>
        <w:rPr>
          <w:b/>
          <w:bCs/>
          <w:color w:val="000000"/>
          <w:spacing w:val="-1"/>
          <w:sz w:val="16"/>
          <w:szCs w:val="16"/>
        </w:rPr>
      </w:pPr>
    </w:p>
    <w:p w:rsidR="00165D43" w:rsidRPr="00165D43" w:rsidRDefault="002E40E4" w:rsidP="00165D43">
      <w:pPr>
        <w:shd w:val="clear" w:color="auto" w:fill="FFFFFF"/>
        <w:contextualSpacing/>
        <w:jc w:val="both"/>
        <w:rPr>
          <w:sz w:val="22"/>
          <w:szCs w:val="22"/>
        </w:rPr>
      </w:pPr>
      <w:r w:rsidRPr="00165D43">
        <w:rPr>
          <w:bCs/>
          <w:color w:val="000000"/>
          <w:spacing w:val="-1"/>
          <w:sz w:val="22"/>
          <w:szCs w:val="22"/>
        </w:rPr>
        <w:t xml:space="preserve">         </w:t>
      </w:r>
      <w:r w:rsidRPr="00165D43">
        <w:rPr>
          <w:color w:val="000000"/>
          <w:spacing w:val="2"/>
          <w:sz w:val="22"/>
          <w:szCs w:val="22"/>
        </w:rPr>
        <w:t xml:space="preserve">1.1. </w:t>
      </w:r>
      <w:r w:rsidR="00165D43" w:rsidRPr="00165D43">
        <w:rPr>
          <w:color w:val="000000"/>
          <w:spacing w:val="2"/>
          <w:sz w:val="22"/>
          <w:szCs w:val="22"/>
        </w:rPr>
        <w:t xml:space="preserve">Исполнитель обязуется оказать </w:t>
      </w:r>
      <w:r w:rsidR="00165D43" w:rsidRPr="00165D43">
        <w:rPr>
          <w:b/>
          <w:color w:val="000000"/>
          <w:spacing w:val="2"/>
          <w:sz w:val="22"/>
          <w:szCs w:val="22"/>
        </w:rPr>
        <w:t xml:space="preserve">услуги по </w:t>
      </w:r>
      <w:r w:rsidR="000939A6">
        <w:rPr>
          <w:b/>
          <w:bCs/>
          <w:color w:val="000000"/>
          <w:sz w:val="22"/>
          <w:szCs w:val="22"/>
        </w:rPr>
        <w:t>камерной обработке постельных принадлежностей</w:t>
      </w:r>
      <w:r w:rsidR="00165D43" w:rsidRPr="00165D43">
        <w:rPr>
          <w:bCs/>
          <w:color w:val="000000"/>
          <w:sz w:val="22"/>
          <w:szCs w:val="22"/>
        </w:rPr>
        <w:t xml:space="preserve"> </w:t>
      </w:r>
      <w:r w:rsidR="00165D43" w:rsidRPr="00165D43">
        <w:rPr>
          <w:sz w:val="22"/>
          <w:szCs w:val="22"/>
        </w:rPr>
        <w:t xml:space="preserve">(далее – услуги) для нужд Заказчика </w:t>
      </w:r>
      <w:r w:rsidR="00165D43" w:rsidRPr="00165D43">
        <w:rPr>
          <w:sz w:val="22"/>
          <w:szCs w:val="22"/>
          <w:lang w:eastAsia="en-US"/>
        </w:rPr>
        <w:t>по адресу Исполнителя в Санкт-</w:t>
      </w:r>
      <w:r w:rsidR="00165D43" w:rsidRPr="002E7101">
        <w:rPr>
          <w:sz w:val="22"/>
          <w:szCs w:val="22"/>
          <w:lang w:eastAsia="en-US"/>
        </w:rPr>
        <w:t>Петербурге</w:t>
      </w:r>
      <w:r w:rsidR="007B5F60" w:rsidRPr="002E7101">
        <w:rPr>
          <w:sz w:val="22"/>
          <w:szCs w:val="22"/>
          <w:lang w:eastAsia="en-US"/>
        </w:rPr>
        <w:t>: _________</w:t>
      </w:r>
      <w:r w:rsidR="00165D43" w:rsidRPr="002E7101">
        <w:rPr>
          <w:sz w:val="22"/>
          <w:szCs w:val="22"/>
          <w:lang w:eastAsia="en-US"/>
        </w:rPr>
        <w:t xml:space="preserve">, </w:t>
      </w:r>
      <w:r w:rsidR="00165D43" w:rsidRPr="002E7101">
        <w:rPr>
          <w:sz w:val="22"/>
          <w:szCs w:val="22"/>
        </w:rPr>
        <w:t>а Заказчик обязуется принять и оплатить оказанные услуги.</w:t>
      </w:r>
    </w:p>
    <w:p w:rsidR="00165D43" w:rsidRPr="00165D43" w:rsidRDefault="002E40E4" w:rsidP="00165D43">
      <w:pPr>
        <w:keepNext/>
        <w:keepLines/>
        <w:tabs>
          <w:tab w:val="left" w:pos="426"/>
          <w:tab w:val="left" w:pos="1080"/>
          <w:tab w:val="left" w:pos="1560"/>
        </w:tabs>
        <w:contextualSpacing/>
        <w:jc w:val="both"/>
        <w:rPr>
          <w:sz w:val="22"/>
          <w:szCs w:val="22"/>
        </w:rPr>
      </w:pPr>
      <w:r w:rsidRPr="00165D43">
        <w:rPr>
          <w:spacing w:val="-13"/>
          <w:sz w:val="22"/>
          <w:szCs w:val="22"/>
        </w:rPr>
        <w:tab/>
      </w:r>
      <w:r w:rsidR="00165D43" w:rsidRPr="00165D43">
        <w:rPr>
          <w:spacing w:val="-13"/>
          <w:sz w:val="22"/>
          <w:szCs w:val="22"/>
        </w:rPr>
        <w:t xml:space="preserve">  1.2.</w:t>
      </w:r>
      <w:r w:rsidR="00165D43" w:rsidRPr="00165D43">
        <w:rPr>
          <w:sz w:val="22"/>
          <w:szCs w:val="22"/>
        </w:rPr>
        <w:tab/>
      </w:r>
      <w:r w:rsidR="00165D43" w:rsidRPr="00165D43">
        <w:rPr>
          <w:spacing w:val="2"/>
          <w:sz w:val="22"/>
          <w:szCs w:val="22"/>
        </w:rPr>
        <w:t>Исполнитель</w:t>
      </w:r>
      <w:r w:rsidR="00165D43" w:rsidRPr="00165D43">
        <w:rPr>
          <w:sz w:val="22"/>
          <w:szCs w:val="22"/>
        </w:rPr>
        <w:t xml:space="preserve"> оказывает услуги в полном объеме в соответствии с техническим заданием </w:t>
      </w:r>
      <w:r w:rsidR="00BF3C2C">
        <w:rPr>
          <w:sz w:val="22"/>
          <w:szCs w:val="22"/>
        </w:rPr>
        <w:t xml:space="preserve">и Расчетом цены </w:t>
      </w:r>
      <w:r w:rsidR="00165D43" w:rsidRPr="00165D43">
        <w:rPr>
          <w:sz w:val="22"/>
          <w:szCs w:val="22"/>
        </w:rPr>
        <w:t>Заказчика (Приложени</w:t>
      </w:r>
      <w:r w:rsidR="00BF3C2C">
        <w:rPr>
          <w:sz w:val="22"/>
          <w:szCs w:val="22"/>
        </w:rPr>
        <w:t>я</w:t>
      </w:r>
      <w:r w:rsidR="00165D43" w:rsidRPr="00165D43">
        <w:rPr>
          <w:sz w:val="22"/>
          <w:szCs w:val="22"/>
        </w:rPr>
        <w:t xml:space="preserve"> № 1 </w:t>
      </w:r>
      <w:r w:rsidR="00BF3C2C">
        <w:rPr>
          <w:sz w:val="22"/>
          <w:szCs w:val="22"/>
        </w:rPr>
        <w:t xml:space="preserve">и №2 </w:t>
      </w:r>
      <w:r w:rsidR="00165D43" w:rsidRPr="00165D43">
        <w:rPr>
          <w:sz w:val="22"/>
          <w:szCs w:val="22"/>
        </w:rPr>
        <w:t>к настоящему Контракту, котор</w:t>
      </w:r>
      <w:r w:rsidR="00BF3C2C">
        <w:rPr>
          <w:sz w:val="22"/>
          <w:szCs w:val="22"/>
        </w:rPr>
        <w:t>ы</w:t>
      </w:r>
      <w:r w:rsidR="00165D43" w:rsidRPr="00165D43">
        <w:rPr>
          <w:sz w:val="22"/>
          <w:szCs w:val="22"/>
        </w:rPr>
        <w:t>е явля</w:t>
      </w:r>
      <w:r w:rsidR="00BF3C2C">
        <w:rPr>
          <w:sz w:val="22"/>
          <w:szCs w:val="22"/>
        </w:rPr>
        <w:t>ю</w:t>
      </w:r>
      <w:r w:rsidR="00165D43" w:rsidRPr="00165D43">
        <w:rPr>
          <w:sz w:val="22"/>
          <w:szCs w:val="22"/>
        </w:rPr>
        <w:t xml:space="preserve">тся его неотъемлемой частью), </w:t>
      </w:r>
      <w:r w:rsidR="00165D43" w:rsidRPr="00165D43">
        <w:rPr>
          <w:color w:val="000000"/>
          <w:sz w:val="22"/>
          <w:szCs w:val="22"/>
        </w:rPr>
        <w:t>определяющим объем, содержание услуг и другие, предъявляемые к ним требования, а также условиями настоящего Контракта, сроки их оказания и другие требования</w:t>
      </w:r>
      <w:r w:rsidR="00165D43" w:rsidRPr="00165D43">
        <w:rPr>
          <w:sz w:val="22"/>
          <w:szCs w:val="22"/>
        </w:rPr>
        <w:t>.</w:t>
      </w:r>
    </w:p>
    <w:p w:rsidR="00165D43" w:rsidRDefault="00165D43" w:rsidP="00165D43">
      <w:pPr>
        <w:shd w:val="clear" w:color="auto" w:fill="FFFFFF"/>
        <w:tabs>
          <w:tab w:val="left" w:pos="1020"/>
        </w:tabs>
        <w:ind w:firstLine="567"/>
        <w:contextualSpacing/>
        <w:jc w:val="both"/>
        <w:rPr>
          <w:sz w:val="22"/>
          <w:szCs w:val="22"/>
        </w:rPr>
      </w:pPr>
      <w:r w:rsidRPr="00165D43">
        <w:rPr>
          <w:sz w:val="22"/>
          <w:szCs w:val="22"/>
        </w:rPr>
        <w:t xml:space="preserve">1.3. Услуги считаются оказанными после подписания Сторонами акта об оказании услуг по Контракту. </w:t>
      </w:r>
    </w:p>
    <w:p w:rsidR="00A725AA" w:rsidRPr="00165D43" w:rsidRDefault="00A725AA" w:rsidP="00165D43">
      <w:pPr>
        <w:shd w:val="clear" w:color="auto" w:fill="FFFFFF"/>
        <w:tabs>
          <w:tab w:val="left" w:pos="1020"/>
        </w:tabs>
        <w:ind w:firstLine="567"/>
        <w:contextualSpacing/>
        <w:jc w:val="both"/>
        <w:rPr>
          <w:sz w:val="22"/>
          <w:szCs w:val="22"/>
        </w:rPr>
      </w:pPr>
    </w:p>
    <w:p w:rsidR="002E40E4" w:rsidRPr="00165D43" w:rsidRDefault="002E40E4" w:rsidP="00165D43">
      <w:pPr>
        <w:shd w:val="clear" w:color="auto" w:fill="FFFFFF"/>
        <w:contextualSpacing/>
        <w:jc w:val="center"/>
        <w:rPr>
          <w:sz w:val="22"/>
          <w:szCs w:val="22"/>
        </w:rPr>
      </w:pPr>
      <w:r w:rsidRPr="00165D43">
        <w:rPr>
          <w:b/>
          <w:caps/>
          <w:sz w:val="22"/>
          <w:szCs w:val="22"/>
        </w:rPr>
        <w:t>2. Цена КОНТРАКТА и порядок расчетов</w:t>
      </w:r>
    </w:p>
    <w:p w:rsidR="002E40E4" w:rsidRPr="00BF3C2C" w:rsidRDefault="002E40E4" w:rsidP="003F2077">
      <w:pPr>
        <w:pStyle w:val="ConsPlusNormal"/>
        <w:keepNext/>
        <w:ind w:firstLine="454"/>
        <w:contextualSpacing/>
        <w:jc w:val="center"/>
        <w:rPr>
          <w:rFonts w:ascii="Times New Roman" w:hAnsi="Times New Roman" w:cs="Times New Roman"/>
          <w:b/>
          <w:caps/>
          <w:sz w:val="16"/>
          <w:szCs w:val="16"/>
        </w:rPr>
      </w:pPr>
    </w:p>
    <w:p w:rsidR="002E40E4" w:rsidRPr="00165D43" w:rsidRDefault="002E40E4" w:rsidP="003F2077">
      <w:pPr>
        <w:shd w:val="clear" w:color="auto" w:fill="FFFFFF"/>
        <w:ind w:firstLine="454"/>
        <w:contextualSpacing/>
        <w:jc w:val="both"/>
        <w:rPr>
          <w:sz w:val="22"/>
          <w:szCs w:val="22"/>
        </w:rPr>
      </w:pPr>
      <w:r w:rsidRPr="00165D43">
        <w:rPr>
          <w:sz w:val="22"/>
          <w:szCs w:val="22"/>
        </w:rPr>
        <w:t xml:space="preserve">    2.1. </w:t>
      </w:r>
      <w:r w:rsidR="00165D43" w:rsidRPr="00165D43">
        <w:rPr>
          <w:sz w:val="22"/>
          <w:szCs w:val="22"/>
        </w:rPr>
        <w:t>Ц</w:t>
      </w:r>
      <w:r w:rsidR="00DE2FB0" w:rsidRPr="00165D43">
        <w:rPr>
          <w:sz w:val="22"/>
          <w:szCs w:val="22"/>
        </w:rPr>
        <w:t>ена Контракта составляет _________ рублей ____ копеек (______________),</w:t>
      </w:r>
      <w:r w:rsidR="004E6142">
        <w:rPr>
          <w:sz w:val="22"/>
          <w:szCs w:val="22"/>
        </w:rPr>
        <w:t xml:space="preserve"> </w:t>
      </w:r>
      <w:r w:rsidR="00DE2FB0" w:rsidRPr="00165D43">
        <w:rPr>
          <w:sz w:val="22"/>
          <w:szCs w:val="22"/>
        </w:rPr>
        <w:t>НДС (______________) (если НДС не облагается, указать, на основании какой статьи Налогового кодекса РФ), в соответствии с приложением №2 к Контракту.</w:t>
      </w:r>
    </w:p>
    <w:p w:rsidR="002E40E4" w:rsidRPr="00165D43" w:rsidRDefault="002E40E4" w:rsidP="003F2077">
      <w:pPr>
        <w:ind w:firstLine="456"/>
        <w:contextualSpacing/>
        <w:jc w:val="both"/>
        <w:rPr>
          <w:sz w:val="22"/>
          <w:szCs w:val="22"/>
        </w:rPr>
      </w:pPr>
      <w:r w:rsidRPr="00165D43">
        <w:rPr>
          <w:sz w:val="22"/>
          <w:szCs w:val="22"/>
        </w:rPr>
        <w:t xml:space="preserve">    </w:t>
      </w:r>
      <w:r w:rsidRPr="00165D43">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2E40E4" w:rsidRPr="00165D43" w:rsidRDefault="002E40E4" w:rsidP="003F2077">
      <w:pPr>
        <w:ind w:firstLine="708"/>
        <w:contextualSpacing/>
        <w:jc w:val="both"/>
        <w:rPr>
          <w:sz w:val="22"/>
          <w:szCs w:val="22"/>
        </w:rPr>
      </w:pPr>
      <w:r w:rsidRPr="00165D43">
        <w:rPr>
          <w:color w:val="000000"/>
          <w:sz w:val="22"/>
          <w:szCs w:val="22"/>
        </w:rPr>
        <w:t xml:space="preserve">Цена настоящего Контракта может быть снижена по соглашению Сторон </w:t>
      </w:r>
      <w:r w:rsidR="00BB1EA4" w:rsidRPr="00165D43">
        <w:rPr>
          <w:color w:val="000000"/>
          <w:sz w:val="22"/>
          <w:szCs w:val="22"/>
        </w:rPr>
        <w:t>без изменения,</w:t>
      </w:r>
      <w:r w:rsidRPr="00165D43">
        <w:rPr>
          <w:color w:val="000000"/>
          <w:sz w:val="22"/>
          <w:szCs w:val="22"/>
        </w:rPr>
        <w:t xml:space="preserve"> предусмотренных Контрактом объема услуг и иных условий исполнения Контракта в соответствии с действующим законодательством Российской Федерации.</w:t>
      </w:r>
    </w:p>
    <w:p w:rsidR="002E40E4" w:rsidRPr="00165D43" w:rsidRDefault="002E40E4" w:rsidP="003F2077">
      <w:pPr>
        <w:ind w:firstLine="708"/>
        <w:contextualSpacing/>
        <w:jc w:val="both"/>
        <w:rPr>
          <w:sz w:val="22"/>
          <w:szCs w:val="22"/>
        </w:rPr>
      </w:pPr>
      <w:r w:rsidRPr="00165D43">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E40E4" w:rsidRPr="001D7019" w:rsidRDefault="002E40E4" w:rsidP="003F2077">
      <w:pPr>
        <w:ind w:firstLine="708"/>
        <w:contextualSpacing/>
        <w:jc w:val="both"/>
        <w:rPr>
          <w:sz w:val="22"/>
          <w:szCs w:val="22"/>
        </w:rPr>
      </w:pPr>
      <w:r w:rsidRPr="00165D43">
        <w:rPr>
          <w:color w:val="000000"/>
          <w:sz w:val="22"/>
          <w:szCs w:val="22"/>
        </w:rPr>
        <w:t xml:space="preserve">2.3. Авансирование Контрактом не предусмотрено. Оплата производится по факту оказанных услуг, на основании счетов, счетов-фактур </w:t>
      </w:r>
      <w:r w:rsidRPr="00165D43">
        <w:rPr>
          <w:sz w:val="22"/>
          <w:szCs w:val="22"/>
        </w:rPr>
        <w:t xml:space="preserve">(при </w:t>
      </w:r>
      <w:r w:rsidRPr="001D7019">
        <w:rPr>
          <w:sz w:val="22"/>
          <w:szCs w:val="22"/>
        </w:rPr>
        <w:t>наличии)</w:t>
      </w:r>
      <w:r w:rsidRPr="001D7019">
        <w:rPr>
          <w:i/>
          <w:color w:val="FF0000"/>
          <w:sz w:val="22"/>
          <w:szCs w:val="22"/>
        </w:rPr>
        <w:t xml:space="preserve"> </w:t>
      </w:r>
      <w:r w:rsidRPr="001D7019">
        <w:rPr>
          <w:color w:val="000000"/>
          <w:sz w:val="22"/>
          <w:szCs w:val="22"/>
        </w:rPr>
        <w:t xml:space="preserve">и акта об оказании услуг, подписанных Сторонами, </w:t>
      </w:r>
      <w:r w:rsidRPr="001D7019">
        <w:rPr>
          <w:sz w:val="22"/>
          <w:szCs w:val="22"/>
        </w:rPr>
        <w:t xml:space="preserve">путем перечисления денежных средств на расчетный счет Исполнителя, в течение </w:t>
      </w:r>
      <w:r w:rsidR="00BF3C2C" w:rsidRPr="001D7019">
        <w:rPr>
          <w:sz w:val="22"/>
          <w:szCs w:val="22"/>
        </w:rPr>
        <w:t>10 рабочих</w:t>
      </w:r>
      <w:r w:rsidRPr="001D7019">
        <w:rPr>
          <w:sz w:val="22"/>
          <w:szCs w:val="22"/>
        </w:rPr>
        <w:t xml:space="preserve"> дней с даты подписания </w:t>
      </w:r>
      <w:r w:rsidR="00493F65" w:rsidRPr="001D7019">
        <w:rPr>
          <w:sz w:val="22"/>
          <w:szCs w:val="22"/>
        </w:rPr>
        <w:t xml:space="preserve">Заказчиком </w:t>
      </w:r>
      <w:r w:rsidRPr="001D7019">
        <w:rPr>
          <w:sz w:val="22"/>
          <w:szCs w:val="22"/>
        </w:rPr>
        <w:t>акта об оказании услуг.</w:t>
      </w:r>
      <w:r w:rsidRPr="001D7019">
        <w:rPr>
          <w:color w:val="3E4BC2"/>
          <w:sz w:val="22"/>
          <w:szCs w:val="22"/>
        </w:rPr>
        <w:t xml:space="preserve"> </w:t>
      </w:r>
    </w:p>
    <w:p w:rsidR="002E40E4" w:rsidRPr="008917D7" w:rsidRDefault="002E40E4" w:rsidP="003F2077">
      <w:pPr>
        <w:ind w:firstLine="708"/>
        <w:contextualSpacing/>
        <w:jc w:val="both"/>
        <w:rPr>
          <w:sz w:val="22"/>
          <w:szCs w:val="22"/>
        </w:rPr>
      </w:pPr>
      <w:r w:rsidRPr="001D7019">
        <w:rPr>
          <w:color w:val="000000"/>
          <w:sz w:val="22"/>
          <w:szCs w:val="22"/>
        </w:rPr>
        <w:t xml:space="preserve">2.4. </w:t>
      </w:r>
      <w:r w:rsidRPr="001D7019">
        <w:rPr>
          <w:sz w:val="22"/>
          <w:szCs w:val="22"/>
        </w:rPr>
        <w:t xml:space="preserve">Ценой Контракта учтены все расходы по оказанию услуг, в том числе </w:t>
      </w:r>
      <w:r w:rsidRPr="001D7019">
        <w:rPr>
          <w:color w:val="000000"/>
          <w:sz w:val="22"/>
          <w:szCs w:val="22"/>
        </w:rPr>
        <w:t xml:space="preserve">все сопутствующие расходы, </w:t>
      </w:r>
      <w:r w:rsidR="00AC08B4" w:rsidRPr="001D7019">
        <w:rPr>
          <w:color w:val="000000"/>
          <w:sz w:val="22"/>
          <w:szCs w:val="22"/>
        </w:rPr>
        <w:t xml:space="preserve">стоимость оборудования и расходных </w:t>
      </w:r>
      <w:r w:rsidR="00AC08B4" w:rsidRPr="008917D7">
        <w:rPr>
          <w:color w:val="000000"/>
          <w:sz w:val="22"/>
          <w:szCs w:val="22"/>
        </w:rPr>
        <w:t>материалов,</w:t>
      </w:r>
      <w:r w:rsidR="004B446F" w:rsidRPr="008917D7">
        <w:rPr>
          <w:color w:val="000000"/>
          <w:sz w:val="22"/>
          <w:szCs w:val="22"/>
        </w:rPr>
        <w:t xml:space="preserve"> транспортные расходы,</w:t>
      </w:r>
      <w:r w:rsidR="00AC08B4" w:rsidRPr="008917D7">
        <w:rPr>
          <w:color w:val="000000"/>
          <w:sz w:val="22"/>
          <w:szCs w:val="22"/>
        </w:rPr>
        <w:t xml:space="preserve"> </w:t>
      </w:r>
      <w:r w:rsidRPr="008917D7">
        <w:rPr>
          <w:color w:val="000000"/>
          <w:sz w:val="22"/>
          <w:szCs w:val="22"/>
        </w:rPr>
        <w:t xml:space="preserve">уплачиваемые Исполнителем налоги, сборы и иные платежи. </w:t>
      </w:r>
    </w:p>
    <w:p w:rsidR="002E40E4" w:rsidRPr="00165D43" w:rsidRDefault="002E40E4" w:rsidP="003F2077">
      <w:pPr>
        <w:ind w:firstLine="708"/>
        <w:contextualSpacing/>
        <w:jc w:val="both"/>
        <w:rPr>
          <w:sz w:val="22"/>
          <w:szCs w:val="22"/>
        </w:rPr>
      </w:pPr>
      <w:r w:rsidRPr="008917D7">
        <w:rPr>
          <w:color w:val="000000"/>
          <w:sz w:val="22"/>
          <w:szCs w:val="22"/>
        </w:rPr>
        <w:t>2.5. В случае нарушения Исполнителем условий Контракта Заказчик вправе</w:t>
      </w:r>
      <w:r w:rsidRPr="00165D43">
        <w:rPr>
          <w:color w:val="000000"/>
          <w:sz w:val="22"/>
          <w:szCs w:val="22"/>
        </w:rPr>
        <w:t xml:space="preserve">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165D43">
        <w:rPr>
          <w:sz w:val="22"/>
          <w:szCs w:val="22"/>
        </w:rPr>
        <w:t>4.1.5, 7.12.</w:t>
      </w:r>
      <w:r w:rsidRPr="00165D43">
        <w:rPr>
          <w:color w:val="FF6699"/>
          <w:sz w:val="22"/>
          <w:szCs w:val="22"/>
        </w:rPr>
        <w:t xml:space="preserve"> </w:t>
      </w:r>
      <w:r w:rsidRPr="00165D43">
        <w:rPr>
          <w:color w:val="000000"/>
          <w:sz w:val="22"/>
          <w:szCs w:val="22"/>
        </w:rPr>
        <w:t>Контракта.</w:t>
      </w:r>
    </w:p>
    <w:p w:rsidR="002E40E4" w:rsidRPr="00165D43" w:rsidRDefault="002E40E4" w:rsidP="003F2077">
      <w:pPr>
        <w:ind w:firstLine="708"/>
        <w:contextualSpacing/>
        <w:jc w:val="both"/>
        <w:rPr>
          <w:sz w:val="22"/>
          <w:szCs w:val="22"/>
        </w:rPr>
      </w:pPr>
      <w:r w:rsidRPr="00165D43">
        <w:rPr>
          <w:color w:val="000000"/>
          <w:sz w:val="22"/>
          <w:szCs w:val="22"/>
        </w:rPr>
        <w:t>2.6.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2E40E4" w:rsidRDefault="002E40E4" w:rsidP="003F2077">
      <w:pPr>
        <w:ind w:firstLine="456"/>
        <w:contextualSpacing/>
        <w:jc w:val="both"/>
        <w:rPr>
          <w:color w:val="000000"/>
          <w:sz w:val="22"/>
          <w:szCs w:val="22"/>
        </w:rPr>
      </w:pPr>
      <w:r w:rsidRPr="00165D43">
        <w:rPr>
          <w:color w:val="000000"/>
          <w:sz w:val="22"/>
          <w:szCs w:val="22"/>
        </w:rPr>
        <w:t xml:space="preserve">  2.7.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1D7019" w:rsidRPr="001C0923" w:rsidRDefault="001D7019" w:rsidP="001D7019">
      <w:pPr>
        <w:ind w:firstLine="567"/>
        <w:contextualSpacing/>
        <w:jc w:val="both"/>
        <w:rPr>
          <w:color w:val="000000"/>
          <w:sz w:val="22"/>
          <w:szCs w:val="22"/>
          <w:lang w:eastAsia="ru-RU"/>
        </w:rPr>
      </w:pPr>
      <w:r w:rsidRPr="001C0923">
        <w:rPr>
          <w:color w:val="000000"/>
          <w:sz w:val="22"/>
          <w:szCs w:val="22"/>
          <w:lang w:eastAsia="ru-RU"/>
        </w:rPr>
        <w:lastRenderedPageBreak/>
        <w:t>2.8. Источник финансирования заказа: Внебюджетные средства, средства бюджетных учреждений.</w:t>
      </w:r>
    </w:p>
    <w:p w:rsidR="001D7019" w:rsidRPr="001C0923" w:rsidRDefault="001D7019" w:rsidP="001D7019">
      <w:pPr>
        <w:tabs>
          <w:tab w:val="left" w:pos="284"/>
          <w:tab w:val="left" w:pos="1134"/>
        </w:tabs>
        <w:spacing w:line="0" w:lineRule="atLeast"/>
        <w:ind w:firstLine="567"/>
        <w:jc w:val="both"/>
        <w:rPr>
          <w:rFonts w:eastAsia="Courier New"/>
          <w:bCs/>
          <w:sz w:val="22"/>
          <w:szCs w:val="22"/>
          <w:lang w:eastAsia="ru-RU" w:bidi="ru-RU"/>
        </w:rPr>
      </w:pPr>
      <w:r w:rsidRPr="001C0923">
        <w:rPr>
          <w:rFonts w:eastAsia="Courier New"/>
          <w:bCs/>
          <w:sz w:val="22"/>
          <w:szCs w:val="22"/>
          <w:lang w:eastAsia="ru-RU" w:bidi="ru-RU"/>
        </w:rPr>
        <w:t>2.9. Обязанности Заказчика по оплате оказанных услуг считаются исполненными с момента списания денежных средств со счета Заказчика.</w:t>
      </w:r>
    </w:p>
    <w:p w:rsidR="001D7019" w:rsidRDefault="001D7019" w:rsidP="003F2077">
      <w:pPr>
        <w:ind w:firstLine="456"/>
        <w:contextualSpacing/>
        <w:jc w:val="both"/>
        <w:rPr>
          <w:color w:val="000000"/>
          <w:sz w:val="22"/>
          <w:szCs w:val="22"/>
        </w:rPr>
      </w:pPr>
    </w:p>
    <w:p w:rsidR="00BF3C2C" w:rsidRPr="00BF3C2C" w:rsidRDefault="00BF3C2C" w:rsidP="003F2077">
      <w:pPr>
        <w:ind w:firstLine="456"/>
        <w:contextualSpacing/>
        <w:jc w:val="both"/>
        <w:rPr>
          <w:sz w:val="16"/>
          <w:szCs w:val="16"/>
        </w:rPr>
      </w:pPr>
    </w:p>
    <w:p w:rsidR="002E40E4" w:rsidRPr="00165D43" w:rsidRDefault="002E40E4" w:rsidP="003F2077">
      <w:pPr>
        <w:tabs>
          <w:tab w:val="left" w:pos="426"/>
        </w:tabs>
        <w:contextualSpacing/>
        <w:jc w:val="center"/>
        <w:rPr>
          <w:sz w:val="22"/>
          <w:szCs w:val="22"/>
        </w:rPr>
      </w:pPr>
      <w:r w:rsidRPr="00165D43">
        <w:rPr>
          <w:b/>
          <w:sz w:val="22"/>
          <w:szCs w:val="22"/>
        </w:rPr>
        <w:t>3. СРОКИ КОНТРАКТА</w:t>
      </w:r>
    </w:p>
    <w:p w:rsidR="00165D43" w:rsidRPr="001D7019" w:rsidRDefault="00165D43" w:rsidP="00D25B80">
      <w:pPr>
        <w:ind w:firstLine="540"/>
        <w:contextualSpacing/>
        <w:jc w:val="both"/>
        <w:rPr>
          <w:sz w:val="22"/>
          <w:szCs w:val="22"/>
        </w:rPr>
      </w:pPr>
      <w:r w:rsidRPr="00165D43">
        <w:rPr>
          <w:sz w:val="22"/>
          <w:szCs w:val="22"/>
        </w:rPr>
        <w:t xml:space="preserve">3.1. Настоящий Контракт вступает в силу с момента его подписания Сторонами и действует до момента исполнения Сторонами </w:t>
      </w:r>
      <w:r w:rsidRPr="001D7019">
        <w:rPr>
          <w:sz w:val="22"/>
          <w:szCs w:val="22"/>
        </w:rPr>
        <w:t>своих обязательств, но не позднее 31 декабря 202</w:t>
      </w:r>
      <w:r w:rsidR="001C2568">
        <w:rPr>
          <w:sz w:val="22"/>
          <w:szCs w:val="22"/>
        </w:rPr>
        <w:t>6</w:t>
      </w:r>
      <w:r w:rsidRPr="001D7019">
        <w:rPr>
          <w:sz w:val="22"/>
          <w:szCs w:val="22"/>
        </w:rPr>
        <w:t xml:space="preserve"> года, а в части взаиморасчетов до полого исполнения Сторонами обязательств по Контракту.</w:t>
      </w:r>
    </w:p>
    <w:p w:rsidR="001D7019" w:rsidRPr="001D7019" w:rsidRDefault="00165D43" w:rsidP="001D7019">
      <w:pPr>
        <w:pStyle w:val="ConsPlusNormal"/>
        <w:ind w:firstLine="540"/>
        <w:contextualSpacing/>
        <w:jc w:val="both"/>
        <w:rPr>
          <w:rFonts w:ascii="Times New Roman" w:hAnsi="Times New Roman" w:cs="Times New Roman"/>
          <w:sz w:val="22"/>
          <w:szCs w:val="22"/>
        </w:rPr>
      </w:pPr>
      <w:r w:rsidRPr="00165D43">
        <w:rPr>
          <w:rFonts w:ascii="Times New Roman" w:hAnsi="Times New Roman" w:cs="Times New Roman"/>
          <w:sz w:val="22"/>
          <w:szCs w:val="22"/>
        </w:rPr>
        <w:t>3.2</w:t>
      </w:r>
      <w:r w:rsidR="001D7019" w:rsidRPr="001D7019">
        <w:rPr>
          <w:rFonts w:ascii="Times New Roman" w:hAnsi="Times New Roman" w:cs="Times New Roman"/>
          <w:sz w:val="22"/>
          <w:szCs w:val="22"/>
        </w:rPr>
        <w:t xml:space="preserve"> </w:t>
      </w:r>
      <w:r w:rsidR="001D7019" w:rsidRPr="00893A43">
        <w:rPr>
          <w:rFonts w:ascii="Times New Roman" w:hAnsi="Times New Roman" w:cs="Times New Roman"/>
          <w:sz w:val="22"/>
          <w:szCs w:val="22"/>
        </w:rPr>
        <w:t xml:space="preserve">Сроки оказания услуг: </w:t>
      </w:r>
      <w:r w:rsidR="00670EE8">
        <w:rPr>
          <w:rFonts w:ascii="Times New Roman" w:hAnsi="Times New Roman" w:cs="Times New Roman"/>
          <w:sz w:val="22"/>
          <w:szCs w:val="22"/>
        </w:rPr>
        <w:t>не позднее 20.08.2026</w:t>
      </w:r>
      <w:r w:rsidR="001D7019" w:rsidRPr="00893A43">
        <w:rPr>
          <w:rFonts w:ascii="Times New Roman" w:hAnsi="Times New Roman" w:cs="Times New Roman"/>
          <w:sz w:val="22"/>
          <w:szCs w:val="22"/>
        </w:rPr>
        <w:t xml:space="preserve">, по заявке Заказчика, в </w:t>
      </w:r>
      <w:r w:rsidR="001D7019" w:rsidRPr="008917D7">
        <w:rPr>
          <w:rFonts w:ascii="Times New Roman" w:hAnsi="Times New Roman" w:cs="Times New Roman"/>
          <w:sz w:val="22"/>
          <w:szCs w:val="22"/>
        </w:rPr>
        <w:t xml:space="preserve">течение </w:t>
      </w:r>
      <w:r w:rsidR="008917D7" w:rsidRPr="008917D7">
        <w:rPr>
          <w:rFonts w:ascii="Times New Roman" w:hAnsi="Times New Roman" w:cs="Times New Roman"/>
          <w:sz w:val="22"/>
          <w:szCs w:val="22"/>
        </w:rPr>
        <w:t>2</w:t>
      </w:r>
      <w:r w:rsidR="001D7019" w:rsidRPr="008917D7">
        <w:rPr>
          <w:rFonts w:ascii="Times New Roman" w:hAnsi="Times New Roman" w:cs="Times New Roman"/>
          <w:sz w:val="22"/>
          <w:szCs w:val="22"/>
        </w:rPr>
        <w:t xml:space="preserve"> рабочих дней </w:t>
      </w:r>
      <w:proofErr w:type="gramStart"/>
      <w:r w:rsidR="001D7019" w:rsidRPr="008917D7">
        <w:rPr>
          <w:rFonts w:ascii="Times New Roman" w:hAnsi="Times New Roman" w:cs="Times New Roman"/>
          <w:sz w:val="22"/>
          <w:szCs w:val="22"/>
        </w:rPr>
        <w:t>с даты направления</w:t>
      </w:r>
      <w:proofErr w:type="gramEnd"/>
      <w:r w:rsidR="001D7019" w:rsidRPr="008917D7">
        <w:rPr>
          <w:rFonts w:ascii="Times New Roman" w:hAnsi="Times New Roman" w:cs="Times New Roman"/>
          <w:sz w:val="22"/>
          <w:szCs w:val="22"/>
        </w:rPr>
        <w:t xml:space="preserve"> заявки Заказчиком Исполнителю.</w:t>
      </w:r>
    </w:p>
    <w:p w:rsidR="001D7019" w:rsidRPr="001D7019" w:rsidRDefault="00A760D1" w:rsidP="001D7019">
      <w:pPr>
        <w:pStyle w:val="ConsPlusNormal"/>
        <w:ind w:firstLine="540"/>
        <w:contextualSpacing/>
        <w:jc w:val="both"/>
        <w:rPr>
          <w:rFonts w:ascii="Times New Roman" w:hAnsi="Times New Roman" w:cs="Times New Roman"/>
          <w:sz w:val="22"/>
          <w:szCs w:val="22"/>
        </w:rPr>
      </w:pPr>
      <w:r>
        <w:rPr>
          <w:rFonts w:ascii="Times New Roman" w:hAnsi="Times New Roman" w:cs="Times New Roman"/>
          <w:sz w:val="22"/>
          <w:szCs w:val="22"/>
        </w:rPr>
        <w:t>Исполнитель</w:t>
      </w:r>
      <w:r w:rsidR="002F1117">
        <w:rPr>
          <w:rFonts w:ascii="Times New Roman" w:hAnsi="Times New Roman" w:cs="Times New Roman"/>
          <w:sz w:val="22"/>
          <w:szCs w:val="22"/>
        </w:rPr>
        <w:t xml:space="preserve"> </w:t>
      </w:r>
      <w:r w:rsidR="001D7019" w:rsidRPr="001D7019">
        <w:rPr>
          <w:rFonts w:ascii="Times New Roman" w:hAnsi="Times New Roman" w:cs="Times New Roman"/>
          <w:sz w:val="22"/>
          <w:szCs w:val="22"/>
        </w:rPr>
        <w:t>согласовывает с Заказчиком дату и время оказания услуг.</w:t>
      </w:r>
    </w:p>
    <w:p w:rsidR="00165D43" w:rsidRPr="001D7019" w:rsidRDefault="00165D43" w:rsidP="001D7019">
      <w:pPr>
        <w:pStyle w:val="ConsPlusNormal"/>
        <w:ind w:firstLine="540"/>
        <w:contextualSpacing/>
        <w:jc w:val="both"/>
        <w:rPr>
          <w:rFonts w:ascii="Times New Roman" w:hAnsi="Times New Roman" w:cs="Times New Roman"/>
          <w:sz w:val="22"/>
          <w:szCs w:val="22"/>
        </w:rPr>
      </w:pPr>
      <w:r w:rsidRPr="001D7019">
        <w:rPr>
          <w:rFonts w:ascii="Times New Roman" w:hAnsi="Times New Roman" w:cs="Times New Roman"/>
          <w:sz w:val="22"/>
          <w:szCs w:val="22"/>
        </w:rPr>
        <w:t>3.3. Окончание срока действия Контракта не освобождает Стороны от исполнения обязательств и от ответственности за их нарушение.</w:t>
      </w:r>
    </w:p>
    <w:p w:rsidR="00165D43" w:rsidRPr="00165D43" w:rsidRDefault="00165D43" w:rsidP="00165D43">
      <w:pPr>
        <w:autoSpaceDE w:val="0"/>
        <w:ind w:firstLine="540"/>
        <w:contextualSpacing/>
        <w:jc w:val="both"/>
        <w:rPr>
          <w:sz w:val="22"/>
          <w:szCs w:val="22"/>
        </w:rPr>
      </w:pPr>
      <w:r w:rsidRPr="001D7019">
        <w:rPr>
          <w:sz w:val="22"/>
          <w:szCs w:val="22"/>
        </w:rPr>
        <w:t>3.4. Приемка оказанных услуг производится Заказчиком в течени</w:t>
      </w:r>
      <w:r w:rsidR="001D7019" w:rsidRPr="001D7019">
        <w:rPr>
          <w:sz w:val="22"/>
          <w:szCs w:val="22"/>
        </w:rPr>
        <w:t>е</w:t>
      </w:r>
      <w:r w:rsidRPr="001D7019">
        <w:rPr>
          <w:sz w:val="22"/>
          <w:szCs w:val="22"/>
        </w:rPr>
        <w:t xml:space="preserve"> 3 рабочих дней с момента предоставления Исполнителем акта об оказании</w:t>
      </w:r>
      <w:r w:rsidRPr="00165D43">
        <w:rPr>
          <w:sz w:val="22"/>
          <w:szCs w:val="22"/>
        </w:rPr>
        <w:t xml:space="preserve"> услуг.</w:t>
      </w:r>
    </w:p>
    <w:p w:rsidR="00165D43" w:rsidRPr="00165D43" w:rsidRDefault="00165D43" w:rsidP="00165D43">
      <w:pPr>
        <w:contextualSpacing/>
        <w:jc w:val="both"/>
        <w:rPr>
          <w:color w:val="000000"/>
          <w:sz w:val="22"/>
          <w:szCs w:val="22"/>
        </w:rPr>
      </w:pPr>
    </w:p>
    <w:p w:rsidR="00165D43" w:rsidRPr="00165D43" w:rsidRDefault="00165D43" w:rsidP="00165D43">
      <w:pPr>
        <w:contextualSpacing/>
        <w:jc w:val="center"/>
        <w:rPr>
          <w:sz w:val="22"/>
          <w:szCs w:val="22"/>
        </w:rPr>
      </w:pPr>
      <w:r w:rsidRPr="00165D43">
        <w:rPr>
          <w:b/>
          <w:color w:val="000000"/>
          <w:sz w:val="22"/>
          <w:szCs w:val="22"/>
        </w:rPr>
        <w:t>4. ПРАВА И ОБЯЗАННОСТИ СТОРОН</w:t>
      </w:r>
    </w:p>
    <w:p w:rsidR="00165D43" w:rsidRPr="00165D43" w:rsidRDefault="00165D43" w:rsidP="001D7019">
      <w:pPr>
        <w:ind w:firstLine="720"/>
        <w:contextualSpacing/>
        <w:rPr>
          <w:sz w:val="22"/>
          <w:szCs w:val="22"/>
        </w:rPr>
      </w:pPr>
      <w:r w:rsidRPr="00165D43">
        <w:rPr>
          <w:b/>
          <w:i/>
          <w:color w:val="000000"/>
          <w:sz w:val="22"/>
          <w:szCs w:val="22"/>
        </w:rPr>
        <w:t>4.1. Права и обязанности Заказчика:</w:t>
      </w:r>
    </w:p>
    <w:p w:rsidR="00165D43" w:rsidRPr="005B5245" w:rsidRDefault="00165D43" w:rsidP="001D7019">
      <w:pPr>
        <w:numPr>
          <w:ilvl w:val="2"/>
          <w:numId w:val="3"/>
        </w:numPr>
        <w:ind w:left="0" w:firstLine="720"/>
        <w:contextualSpacing/>
        <w:jc w:val="both"/>
        <w:rPr>
          <w:sz w:val="22"/>
          <w:szCs w:val="22"/>
        </w:rPr>
      </w:pPr>
      <w:r w:rsidRPr="00165D43">
        <w:rPr>
          <w:color w:val="000000"/>
          <w:sz w:val="22"/>
          <w:szCs w:val="22"/>
        </w:rPr>
        <w:t xml:space="preserve">Направить заявку Исполнителю на оказание услуг любым из перечисленных способов: </w:t>
      </w:r>
      <w:r w:rsidRPr="005B5245">
        <w:rPr>
          <w:color w:val="000000"/>
          <w:sz w:val="22"/>
          <w:szCs w:val="22"/>
        </w:rPr>
        <w:t xml:space="preserve">факсом </w:t>
      </w:r>
      <w:r w:rsidR="00446BE6" w:rsidRPr="005B5245">
        <w:rPr>
          <w:color w:val="000000"/>
          <w:sz w:val="22"/>
          <w:szCs w:val="22"/>
        </w:rPr>
        <w:t xml:space="preserve">и/или </w:t>
      </w:r>
      <w:r w:rsidRPr="005B5245">
        <w:rPr>
          <w:color w:val="000000"/>
          <w:sz w:val="22"/>
          <w:szCs w:val="22"/>
        </w:rPr>
        <w:t>электронной почтой</w:t>
      </w:r>
      <w:r w:rsidR="007F1531" w:rsidRPr="005B5245">
        <w:rPr>
          <w:color w:val="000000"/>
          <w:sz w:val="22"/>
          <w:szCs w:val="22"/>
        </w:rPr>
        <w:t xml:space="preserve">, </w:t>
      </w:r>
      <w:r w:rsidR="007F1531" w:rsidRPr="005B5245">
        <w:rPr>
          <w:sz w:val="22"/>
          <w:szCs w:val="22"/>
        </w:rPr>
        <w:t>что считается надлежащим образом отправленной заявкой</w:t>
      </w:r>
      <w:r w:rsidRPr="005B5245">
        <w:rPr>
          <w:color w:val="000000"/>
          <w:sz w:val="22"/>
          <w:szCs w:val="22"/>
        </w:rPr>
        <w:t xml:space="preserve">. </w:t>
      </w:r>
    </w:p>
    <w:p w:rsidR="00165D43" w:rsidRPr="00165D43" w:rsidRDefault="00165D43" w:rsidP="001D7019">
      <w:pPr>
        <w:numPr>
          <w:ilvl w:val="2"/>
          <w:numId w:val="3"/>
        </w:numPr>
        <w:ind w:left="0" w:firstLine="720"/>
        <w:contextualSpacing/>
        <w:jc w:val="both"/>
        <w:rPr>
          <w:sz w:val="22"/>
          <w:szCs w:val="22"/>
        </w:rPr>
      </w:pPr>
      <w:r w:rsidRPr="00165D43">
        <w:rPr>
          <w:sz w:val="22"/>
          <w:szCs w:val="22"/>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165D43">
        <w:rPr>
          <w:color w:val="000000"/>
          <w:sz w:val="22"/>
          <w:szCs w:val="22"/>
        </w:rPr>
        <w:t xml:space="preserve">.  </w:t>
      </w:r>
    </w:p>
    <w:p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165D43">
        <w:rPr>
          <w:sz w:val="22"/>
          <w:szCs w:val="22"/>
        </w:rPr>
        <w:t>установив срок для их устранения.</w:t>
      </w:r>
    </w:p>
    <w:p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165D43" w:rsidRPr="00165D43" w:rsidRDefault="00165D43" w:rsidP="001D7019">
      <w:pPr>
        <w:numPr>
          <w:ilvl w:val="2"/>
          <w:numId w:val="3"/>
        </w:numPr>
        <w:ind w:left="0" w:firstLine="720"/>
        <w:contextualSpacing/>
        <w:jc w:val="both"/>
        <w:rPr>
          <w:sz w:val="22"/>
          <w:szCs w:val="22"/>
        </w:rPr>
      </w:pPr>
      <w:r w:rsidRPr="00165D43">
        <w:rPr>
          <w:color w:val="000000"/>
          <w:sz w:val="22"/>
          <w:szCs w:val="22"/>
        </w:rPr>
        <w:t xml:space="preserve">Оплатить Исполнителю оказанные услуги в размере и в сроки, предусмотренные </w:t>
      </w:r>
      <w:r w:rsidR="009963B3">
        <w:rPr>
          <w:color w:val="000000"/>
          <w:sz w:val="22"/>
          <w:szCs w:val="22"/>
        </w:rPr>
        <w:t>К</w:t>
      </w:r>
      <w:r w:rsidRPr="00165D43">
        <w:rPr>
          <w:color w:val="000000"/>
          <w:sz w:val="22"/>
          <w:szCs w:val="22"/>
        </w:rPr>
        <w:t xml:space="preserve">онтрактом. </w:t>
      </w:r>
    </w:p>
    <w:p w:rsidR="001D7019" w:rsidRPr="001D7019" w:rsidRDefault="001D7019" w:rsidP="001D7019">
      <w:pPr>
        <w:pStyle w:val="af8"/>
        <w:ind w:left="0" w:firstLine="720"/>
        <w:jc w:val="both"/>
        <w:rPr>
          <w:color w:val="000000"/>
          <w:sz w:val="22"/>
          <w:szCs w:val="22"/>
        </w:rPr>
      </w:pPr>
      <w:r w:rsidRPr="001D7019">
        <w:rPr>
          <w:color w:val="000000"/>
          <w:sz w:val="22"/>
          <w:szCs w:val="22"/>
        </w:rPr>
        <w:t>4.1.7. Сформировать и направить Исполнителю акт приемки товаров, работ, услуг (ф.0510452).</w:t>
      </w:r>
    </w:p>
    <w:p w:rsidR="00165D43" w:rsidRPr="00165D43" w:rsidRDefault="00165D43" w:rsidP="001D7019">
      <w:pPr>
        <w:ind w:firstLine="720"/>
        <w:contextualSpacing/>
        <w:jc w:val="both"/>
        <w:rPr>
          <w:sz w:val="22"/>
          <w:szCs w:val="22"/>
        </w:rPr>
      </w:pPr>
      <w:r w:rsidRPr="00165D43">
        <w:rPr>
          <w:color w:val="000000"/>
          <w:sz w:val="22"/>
          <w:szCs w:val="22"/>
        </w:rPr>
        <w:t>4.1.</w:t>
      </w:r>
      <w:r w:rsidR="001D7019">
        <w:rPr>
          <w:color w:val="000000"/>
          <w:sz w:val="22"/>
          <w:szCs w:val="22"/>
        </w:rPr>
        <w:t>8</w:t>
      </w:r>
      <w:r w:rsidRPr="00165D43">
        <w:rPr>
          <w:color w:val="000000"/>
          <w:sz w:val="22"/>
          <w:szCs w:val="22"/>
        </w:rPr>
        <w:t>. Заказчик вправе требовать от Исполнителя надлежащего исполнения обязательств в соответствии с Контрактом.</w:t>
      </w:r>
    </w:p>
    <w:p w:rsidR="00165D43" w:rsidRPr="00165D43" w:rsidRDefault="00165D43" w:rsidP="001D7019">
      <w:pPr>
        <w:ind w:firstLine="720"/>
        <w:contextualSpacing/>
        <w:jc w:val="both"/>
        <w:rPr>
          <w:color w:val="000000"/>
          <w:sz w:val="22"/>
          <w:szCs w:val="22"/>
          <w:lang w:eastAsia="ru-RU"/>
        </w:rPr>
      </w:pPr>
      <w:r w:rsidRPr="00165D43">
        <w:rPr>
          <w:color w:val="000000"/>
          <w:sz w:val="22"/>
          <w:szCs w:val="22"/>
        </w:rPr>
        <w:t>4.1.</w:t>
      </w:r>
      <w:r w:rsidR="001D7019">
        <w:rPr>
          <w:color w:val="000000"/>
          <w:sz w:val="22"/>
          <w:szCs w:val="22"/>
        </w:rPr>
        <w:t>9</w:t>
      </w:r>
      <w:r w:rsidRPr="00165D43">
        <w:rPr>
          <w:color w:val="000000"/>
          <w:sz w:val="22"/>
          <w:szCs w:val="22"/>
        </w:rPr>
        <w:t>.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Pr="00165D43">
        <w:rPr>
          <w:color w:val="000000"/>
          <w:sz w:val="22"/>
          <w:szCs w:val="22"/>
          <w:lang w:eastAsia="ru-RU"/>
        </w:rPr>
        <w:t xml:space="preserve"> </w:t>
      </w:r>
    </w:p>
    <w:p w:rsidR="00165D43" w:rsidRPr="00165D43" w:rsidRDefault="00165D43" w:rsidP="001D7019">
      <w:pPr>
        <w:ind w:firstLine="720"/>
        <w:contextualSpacing/>
        <w:jc w:val="both"/>
        <w:rPr>
          <w:color w:val="000000"/>
          <w:sz w:val="22"/>
          <w:szCs w:val="22"/>
          <w:lang w:eastAsia="ru-RU"/>
        </w:rPr>
      </w:pPr>
      <w:r w:rsidRPr="00165D43">
        <w:rPr>
          <w:color w:val="000000"/>
          <w:sz w:val="22"/>
          <w:szCs w:val="22"/>
        </w:rPr>
        <w:t>4.1.</w:t>
      </w:r>
      <w:r w:rsidR="001D7019">
        <w:rPr>
          <w:color w:val="000000"/>
          <w:sz w:val="22"/>
          <w:szCs w:val="22"/>
        </w:rPr>
        <w:t>10</w:t>
      </w:r>
      <w:r w:rsidRPr="00165D43">
        <w:rPr>
          <w:color w:val="000000"/>
          <w:sz w:val="22"/>
          <w:szCs w:val="22"/>
        </w:rPr>
        <w:t>. Запрашивать информацию о ходе и состоянии исполнения обязательств</w:t>
      </w:r>
      <w:r w:rsidR="00D25B80">
        <w:rPr>
          <w:color w:val="000000"/>
          <w:sz w:val="22"/>
          <w:szCs w:val="22"/>
        </w:rPr>
        <w:t xml:space="preserve"> </w:t>
      </w:r>
      <w:r w:rsidRPr="00165D43">
        <w:rPr>
          <w:color w:val="000000"/>
          <w:sz w:val="22"/>
          <w:szCs w:val="22"/>
        </w:rPr>
        <w:t>по Контракту.</w:t>
      </w:r>
    </w:p>
    <w:p w:rsidR="00165D43" w:rsidRPr="00165D43" w:rsidRDefault="00165D43" w:rsidP="001D7019">
      <w:pPr>
        <w:ind w:firstLine="720"/>
        <w:contextualSpacing/>
        <w:jc w:val="both"/>
        <w:rPr>
          <w:color w:val="000000"/>
          <w:sz w:val="22"/>
          <w:szCs w:val="22"/>
          <w:lang w:eastAsia="ru-RU"/>
        </w:rPr>
      </w:pPr>
      <w:r w:rsidRPr="00165D43">
        <w:rPr>
          <w:color w:val="000000"/>
          <w:sz w:val="22"/>
          <w:szCs w:val="22"/>
        </w:rPr>
        <w:t>4.1.1</w:t>
      </w:r>
      <w:r w:rsidR="001D7019">
        <w:rPr>
          <w:color w:val="000000"/>
          <w:sz w:val="22"/>
          <w:szCs w:val="22"/>
        </w:rPr>
        <w:t>1</w:t>
      </w:r>
      <w:r w:rsidRPr="00165D43">
        <w:rPr>
          <w:color w:val="000000"/>
          <w:sz w:val="22"/>
          <w:szCs w:val="22"/>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165D43" w:rsidRPr="00165D43" w:rsidRDefault="00165D43" w:rsidP="001D7019">
      <w:pPr>
        <w:ind w:firstLine="720"/>
        <w:contextualSpacing/>
        <w:jc w:val="both"/>
        <w:rPr>
          <w:b/>
          <w:i/>
          <w:color w:val="000000"/>
          <w:sz w:val="22"/>
          <w:szCs w:val="22"/>
        </w:rPr>
      </w:pPr>
      <w:r w:rsidRPr="00165D43">
        <w:rPr>
          <w:b/>
          <w:i/>
          <w:color w:val="000000"/>
          <w:sz w:val="22"/>
          <w:szCs w:val="22"/>
        </w:rPr>
        <w:t>4.2. Права и обязанности Исполнителя:</w:t>
      </w:r>
    </w:p>
    <w:p w:rsidR="00165D43" w:rsidRPr="00165D43" w:rsidRDefault="00165D43" w:rsidP="001D7019">
      <w:pPr>
        <w:ind w:firstLine="720"/>
        <w:contextualSpacing/>
        <w:jc w:val="both"/>
        <w:rPr>
          <w:sz w:val="22"/>
          <w:szCs w:val="22"/>
        </w:rPr>
      </w:pPr>
      <w:r w:rsidRPr="00165D43">
        <w:rPr>
          <w:color w:val="000000"/>
          <w:sz w:val="22"/>
          <w:szCs w:val="22"/>
        </w:rPr>
        <w:t xml:space="preserve">4.2.1. Надлежащим образом исполнять обязанности Исполнителя по настоящему Контракту. </w:t>
      </w:r>
    </w:p>
    <w:p w:rsidR="00165D43" w:rsidRPr="00165D43" w:rsidRDefault="00165D43" w:rsidP="001D7019">
      <w:pPr>
        <w:ind w:firstLine="720"/>
        <w:contextualSpacing/>
        <w:jc w:val="both"/>
        <w:rPr>
          <w:sz w:val="22"/>
          <w:szCs w:val="22"/>
        </w:rPr>
      </w:pPr>
      <w:r w:rsidRPr="00165D43">
        <w:rPr>
          <w:color w:val="000000"/>
          <w:sz w:val="22"/>
          <w:szCs w:val="22"/>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rsidR="00165D43" w:rsidRPr="00165D43" w:rsidRDefault="00165D43" w:rsidP="00165D43">
      <w:pPr>
        <w:ind w:firstLine="720"/>
        <w:contextualSpacing/>
        <w:jc w:val="both"/>
        <w:rPr>
          <w:sz w:val="22"/>
          <w:szCs w:val="22"/>
        </w:rPr>
      </w:pPr>
      <w:r w:rsidRPr="00165D43">
        <w:rPr>
          <w:color w:val="000000"/>
          <w:sz w:val="22"/>
          <w:szCs w:val="22"/>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rsidR="00165D43" w:rsidRPr="00165D43" w:rsidRDefault="00165D43" w:rsidP="00165D43">
      <w:pPr>
        <w:ind w:firstLine="708"/>
        <w:contextualSpacing/>
        <w:jc w:val="both"/>
        <w:rPr>
          <w:sz w:val="22"/>
          <w:szCs w:val="22"/>
        </w:rPr>
      </w:pPr>
      <w:r w:rsidRPr="00165D43">
        <w:rPr>
          <w:color w:val="000000"/>
          <w:sz w:val="22"/>
          <w:szCs w:val="22"/>
        </w:rPr>
        <w:lastRenderedPageBreak/>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165D43" w:rsidRPr="00165D43" w:rsidRDefault="00165D43" w:rsidP="00165D43">
      <w:pPr>
        <w:ind w:firstLine="708"/>
        <w:contextualSpacing/>
        <w:jc w:val="both"/>
        <w:rPr>
          <w:sz w:val="22"/>
          <w:szCs w:val="22"/>
        </w:rPr>
      </w:pPr>
      <w:r w:rsidRPr="00165D43">
        <w:rPr>
          <w:sz w:val="22"/>
          <w:szCs w:val="22"/>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165D43" w:rsidRPr="00165D43" w:rsidRDefault="00165D43" w:rsidP="00165D43">
      <w:pPr>
        <w:ind w:firstLine="720"/>
        <w:contextualSpacing/>
        <w:jc w:val="both"/>
        <w:rPr>
          <w:sz w:val="22"/>
          <w:szCs w:val="22"/>
        </w:rPr>
      </w:pPr>
      <w:r w:rsidRPr="00165D43">
        <w:rPr>
          <w:sz w:val="22"/>
          <w:szCs w:val="22"/>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165D43" w:rsidRPr="00165D43" w:rsidRDefault="00165D43" w:rsidP="00165D43">
      <w:pPr>
        <w:ind w:firstLine="708"/>
        <w:contextualSpacing/>
        <w:jc w:val="both"/>
        <w:rPr>
          <w:sz w:val="22"/>
          <w:szCs w:val="22"/>
        </w:rPr>
      </w:pPr>
      <w:r w:rsidRPr="00165D43">
        <w:rPr>
          <w:color w:val="000000"/>
          <w:sz w:val="22"/>
          <w:szCs w:val="22"/>
        </w:rPr>
        <w:t>4.2.7. Своевременно устранять недостатки и дефекты, выявленные в результате оказанных услуг.</w:t>
      </w:r>
    </w:p>
    <w:p w:rsidR="00165D43" w:rsidRPr="00165D43" w:rsidRDefault="00165D43" w:rsidP="00165D43">
      <w:pPr>
        <w:ind w:firstLine="709"/>
        <w:contextualSpacing/>
        <w:jc w:val="both"/>
        <w:rPr>
          <w:sz w:val="22"/>
          <w:szCs w:val="22"/>
        </w:rPr>
      </w:pPr>
      <w:r w:rsidRPr="00165D43">
        <w:rPr>
          <w:color w:val="000000"/>
          <w:sz w:val="22"/>
          <w:szCs w:val="22"/>
        </w:rPr>
        <w:t xml:space="preserve">4.2.8. </w:t>
      </w:r>
      <w:r w:rsidRPr="00165D43">
        <w:rPr>
          <w:spacing w:val="-1"/>
          <w:sz w:val="22"/>
          <w:szCs w:val="22"/>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rsidR="00165D43" w:rsidRPr="00165D43" w:rsidRDefault="00165D43" w:rsidP="00165D43">
      <w:pPr>
        <w:ind w:firstLine="709"/>
        <w:contextualSpacing/>
        <w:jc w:val="both"/>
        <w:rPr>
          <w:sz w:val="22"/>
          <w:szCs w:val="22"/>
        </w:rPr>
      </w:pPr>
      <w:r w:rsidRPr="00165D43">
        <w:rPr>
          <w:color w:val="000000"/>
          <w:sz w:val="22"/>
          <w:szCs w:val="22"/>
        </w:rPr>
        <w:t>4.2.9. Представлять по запросу Заказчика в сроки, указанные в таком запросе, информацию о ходе исполнения обязательств по Контракту.</w:t>
      </w:r>
    </w:p>
    <w:p w:rsidR="00165D43" w:rsidRPr="00165D43" w:rsidRDefault="00165D43" w:rsidP="00165D43">
      <w:pPr>
        <w:ind w:firstLine="709"/>
        <w:contextualSpacing/>
        <w:jc w:val="both"/>
        <w:rPr>
          <w:sz w:val="22"/>
          <w:szCs w:val="22"/>
        </w:rPr>
      </w:pPr>
      <w:r w:rsidRPr="00165D43">
        <w:rPr>
          <w:color w:val="000000"/>
          <w:sz w:val="22"/>
          <w:szCs w:val="22"/>
        </w:rPr>
        <w:t>4.2.10. Соблюдать конфиденциальность в отношении всей информации, ставшей известной Исполнителю в связи с исполнением обязательств по Контракту.</w:t>
      </w:r>
    </w:p>
    <w:p w:rsidR="00165D43" w:rsidRPr="00165D43" w:rsidRDefault="00165D43" w:rsidP="00165D43">
      <w:pPr>
        <w:ind w:firstLine="709"/>
        <w:contextualSpacing/>
        <w:jc w:val="both"/>
        <w:rPr>
          <w:color w:val="000000"/>
          <w:sz w:val="22"/>
          <w:szCs w:val="22"/>
        </w:rPr>
      </w:pPr>
      <w:r w:rsidRPr="00165D43">
        <w:rPr>
          <w:color w:val="000000"/>
          <w:sz w:val="22"/>
          <w:szCs w:val="22"/>
        </w:rPr>
        <w:t>4.2.11.</w:t>
      </w:r>
      <w:r w:rsidR="002E7101">
        <w:rPr>
          <w:color w:val="000000"/>
          <w:sz w:val="22"/>
          <w:szCs w:val="22"/>
        </w:rPr>
        <w:t xml:space="preserve"> </w:t>
      </w:r>
      <w:r w:rsidRPr="00165D43">
        <w:rPr>
          <w:color w:val="000000"/>
          <w:sz w:val="22"/>
          <w:szCs w:val="22"/>
        </w:rPr>
        <w:t>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165D43" w:rsidRPr="00165D43" w:rsidRDefault="00165D43" w:rsidP="00165D43">
      <w:pPr>
        <w:ind w:firstLine="709"/>
        <w:contextualSpacing/>
        <w:jc w:val="both"/>
        <w:rPr>
          <w:color w:val="000000"/>
          <w:sz w:val="22"/>
          <w:szCs w:val="22"/>
        </w:rPr>
      </w:pPr>
      <w:r w:rsidRPr="00165D43">
        <w:rPr>
          <w:color w:val="000000"/>
          <w:sz w:val="22"/>
          <w:szCs w:val="22"/>
        </w:rPr>
        <w:t xml:space="preserve">4.2.12. </w:t>
      </w:r>
      <w:r w:rsidRPr="00165D43">
        <w:rPr>
          <w:sz w:val="22"/>
          <w:szCs w:val="22"/>
          <w:lang w:eastAsia="ru-RU"/>
        </w:rPr>
        <w:t>Исполнитель по окончании оказания услуг предоставляет Заказчику акт об оказании услуг, счет, (счет-фактуру при наличии).</w:t>
      </w:r>
    </w:p>
    <w:p w:rsidR="00165D43" w:rsidRPr="00165D43" w:rsidRDefault="00165D43" w:rsidP="00165D43">
      <w:pPr>
        <w:ind w:firstLine="709"/>
        <w:contextualSpacing/>
        <w:jc w:val="both"/>
        <w:rPr>
          <w:color w:val="000000"/>
          <w:sz w:val="22"/>
          <w:szCs w:val="22"/>
        </w:rPr>
      </w:pPr>
      <w:r w:rsidRPr="00165D43">
        <w:rPr>
          <w:color w:val="000000"/>
          <w:sz w:val="22"/>
          <w:szCs w:val="22"/>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1D7019" w:rsidRPr="001C0923" w:rsidRDefault="001D7019" w:rsidP="001D7019">
      <w:pPr>
        <w:ind w:firstLine="709"/>
        <w:contextualSpacing/>
        <w:jc w:val="both"/>
        <w:rPr>
          <w:color w:val="000000"/>
          <w:sz w:val="22"/>
          <w:szCs w:val="22"/>
        </w:rPr>
      </w:pPr>
      <w:r>
        <w:rPr>
          <w:color w:val="000000"/>
          <w:sz w:val="22"/>
          <w:szCs w:val="22"/>
        </w:rPr>
        <w:t>4</w:t>
      </w:r>
      <w:r w:rsidRPr="001C0923">
        <w:rPr>
          <w:color w:val="000000"/>
          <w:sz w:val="22"/>
          <w:szCs w:val="22"/>
        </w:rPr>
        <w:t>.2.13. Подписать акт приемки товаров, работ, услуг (ф. 0510452), направленный Заказчиком, в течение 3-х рабочих дней</w:t>
      </w:r>
      <w:r w:rsidR="001C2568">
        <w:rPr>
          <w:color w:val="000000"/>
          <w:sz w:val="22"/>
          <w:szCs w:val="22"/>
        </w:rPr>
        <w:t xml:space="preserve"> с даты направления акта Заказчиком</w:t>
      </w:r>
      <w:r w:rsidRPr="001C0923">
        <w:rPr>
          <w:color w:val="000000"/>
          <w:sz w:val="22"/>
          <w:szCs w:val="22"/>
        </w:rPr>
        <w:t xml:space="preserve">. </w:t>
      </w:r>
    </w:p>
    <w:p w:rsidR="00165D43" w:rsidRPr="00165D43" w:rsidRDefault="00165D43" w:rsidP="00165D43">
      <w:pPr>
        <w:ind w:firstLine="709"/>
        <w:contextualSpacing/>
        <w:jc w:val="both"/>
        <w:rPr>
          <w:color w:val="000000"/>
          <w:sz w:val="22"/>
          <w:szCs w:val="22"/>
        </w:rPr>
      </w:pPr>
      <w:r w:rsidRPr="00165D43">
        <w:rPr>
          <w:color w:val="000000"/>
          <w:sz w:val="22"/>
          <w:szCs w:val="22"/>
        </w:rPr>
        <w:t>4.2.1</w:t>
      </w:r>
      <w:r w:rsidR="001D7019">
        <w:rPr>
          <w:color w:val="000000"/>
          <w:sz w:val="22"/>
          <w:szCs w:val="22"/>
        </w:rPr>
        <w:t>4</w:t>
      </w:r>
      <w:r w:rsidRPr="00165D43">
        <w:rPr>
          <w:color w:val="000000"/>
          <w:sz w:val="22"/>
          <w:szCs w:val="22"/>
        </w:rPr>
        <w:t>. Выполнить иные обязанности, предусмотренные действующим законодательством и настоящим Контрактом.</w:t>
      </w:r>
    </w:p>
    <w:p w:rsidR="00165D43" w:rsidRPr="00165D43" w:rsidRDefault="00165D43" w:rsidP="00165D43">
      <w:pPr>
        <w:ind w:firstLine="709"/>
        <w:contextualSpacing/>
        <w:jc w:val="both"/>
        <w:rPr>
          <w:sz w:val="22"/>
          <w:szCs w:val="22"/>
        </w:rPr>
      </w:pPr>
      <w:r w:rsidRPr="00165D43">
        <w:rPr>
          <w:color w:val="000000"/>
          <w:sz w:val="22"/>
          <w:szCs w:val="22"/>
        </w:rPr>
        <w:t>4.2.1</w:t>
      </w:r>
      <w:r w:rsidR="001D7019">
        <w:rPr>
          <w:color w:val="000000"/>
          <w:sz w:val="22"/>
          <w:szCs w:val="22"/>
        </w:rPr>
        <w:t>5</w:t>
      </w:r>
      <w:r w:rsidRPr="00165D43">
        <w:rPr>
          <w:color w:val="000000"/>
          <w:sz w:val="22"/>
          <w:szCs w:val="22"/>
        </w:rPr>
        <w:t>. Исполнитель вправе требовать подписания документов об исполнении им обязательств по Контракту от Заказчика.</w:t>
      </w:r>
      <w:r w:rsidRPr="00165D43">
        <w:rPr>
          <w:color w:val="000000"/>
          <w:sz w:val="22"/>
          <w:szCs w:val="22"/>
          <w:lang w:eastAsia="ru-RU"/>
        </w:rPr>
        <w:t xml:space="preserve"> </w:t>
      </w:r>
    </w:p>
    <w:p w:rsidR="00165D43" w:rsidRPr="00165D43" w:rsidRDefault="00165D43" w:rsidP="00165D43">
      <w:pPr>
        <w:ind w:firstLine="709"/>
        <w:contextualSpacing/>
        <w:jc w:val="both"/>
        <w:rPr>
          <w:color w:val="000000"/>
          <w:sz w:val="22"/>
          <w:szCs w:val="22"/>
        </w:rPr>
      </w:pPr>
      <w:r w:rsidRPr="00165D43">
        <w:rPr>
          <w:color w:val="000000"/>
          <w:sz w:val="22"/>
          <w:szCs w:val="22"/>
        </w:rPr>
        <w:t>4.2.1</w:t>
      </w:r>
      <w:r w:rsidR="001D7019">
        <w:rPr>
          <w:color w:val="000000"/>
          <w:sz w:val="22"/>
          <w:szCs w:val="22"/>
        </w:rPr>
        <w:t>6</w:t>
      </w:r>
      <w:r w:rsidRPr="00165D43">
        <w:rPr>
          <w:color w:val="000000"/>
          <w:sz w:val="22"/>
          <w:szCs w:val="22"/>
        </w:rPr>
        <w:t>. Исполнитель вправе требовать оплаты по Контракту в случае надлежащего исполнения своих обязательств по Контракту.</w:t>
      </w:r>
    </w:p>
    <w:p w:rsidR="005B5245" w:rsidRPr="005B5245" w:rsidRDefault="005B5245" w:rsidP="00165D43">
      <w:pPr>
        <w:ind w:firstLine="709"/>
        <w:contextualSpacing/>
        <w:jc w:val="both"/>
        <w:rPr>
          <w:color w:val="000000"/>
          <w:sz w:val="22"/>
          <w:szCs w:val="22"/>
        </w:rPr>
      </w:pPr>
    </w:p>
    <w:p w:rsidR="00165D43" w:rsidRPr="005B5245" w:rsidRDefault="00165D43" w:rsidP="00165D43">
      <w:pPr>
        <w:numPr>
          <w:ilvl w:val="0"/>
          <w:numId w:val="2"/>
        </w:numPr>
        <w:contextualSpacing/>
        <w:jc w:val="center"/>
        <w:rPr>
          <w:b/>
          <w:color w:val="000000"/>
          <w:sz w:val="22"/>
          <w:szCs w:val="22"/>
        </w:rPr>
      </w:pPr>
      <w:r w:rsidRPr="005B5245">
        <w:rPr>
          <w:b/>
          <w:color w:val="000000"/>
          <w:sz w:val="22"/>
          <w:szCs w:val="22"/>
        </w:rPr>
        <w:t>КАЧЕСТВО</w:t>
      </w:r>
    </w:p>
    <w:p w:rsidR="00165D43" w:rsidRPr="00165D43" w:rsidRDefault="00165D43" w:rsidP="00165D43">
      <w:pPr>
        <w:widowControl w:val="0"/>
        <w:numPr>
          <w:ilvl w:val="1"/>
          <w:numId w:val="2"/>
        </w:numPr>
        <w:shd w:val="clear" w:color="auto" w:fill="FFFFFF"/>
        <w:tabs>
          <w:tab w:val="clear" w:pos="1637"/>
          <w:tab w:val="left" w:pos="0"/>
          <w:tab w:val="left" w:pos="1003"/>
          <w:tab w:val="num" w:pos="1365"/>
        </w:tabs>
        <w:autoSpaceDE w:val="0"/>
        <w:ind w:left="0" w:firstLine="709"/>
        <w:contextualSpacing/>
        <w:jc w:val="both"/>
        <w:rPr>
          <w:sz w:val="22"/>
          <w:szCs w:val="22"/>
        </w:rPr>
      </w:pPr>
      <w:r w:rsidRPr="00165D43">
        <w:rPr>
          <w:color w:val="000000"/>
          <w:spacing w:val="2"/>
          <w:sz w:val="22"/>
          <w:szCs w:val="22"/>
        </w:rPr>
        <w:t xml:space="preserve"> Гарантии качества распространяются на все услуги, оказанные Исполнителем </w:t>
      </w:r>
      <w:r w:rsidRPr="00165D43">
        <w:rPr>
          <w:color w:val="000000"/>
          <w:spacing w:val="-1"/>
          <w:sz w:val="22"/>
          <w:szCs w:val="22"/>
        </w:rPr>
        <w:t>по настоящему Контракту</w:t>
      </w:r>
      <w:r w:rsidR="009067F7">
        <w:rPr>
          <w:color w:val="000000"/>
          <w:spacing w:val="-1"/>
          <w:sz w:val="22"/>
          <w:szCs w:val="22"/>
        </w:rPr>
        <w:t>, в течение срока оказания услуг</w:t>
      </w:r>
      <w:r w:rsidRPr="00165D43">
        <w:rPr>
          <w:color w:val="000000"/>
          <w:spacing w:val="-1"/>
          <w:sz w:val="22"/>
          <w:szCs w:val="22"/>
        </w:rPr>
        <w:t>.</w:t>
      </w:r>
    </w:p>
    <w:p w:rsidR="00165D43" w:rsidRPr="000939A6" w:rsidRDefault="00165D43" w:rsidP="00165D43">
      <w:pPr>
        <w:numPr>
          <w:ilvl w:val="1"/>
          <w:numId w:val="2"/>
        </w:numPr>
        <w:tabs>
          <w:tab w:val="clear" w:pos="1637"/>
          <w:tab w:val="left" w:pos="709"/>
          <w:tab w:val="num" w:pos="1365"/>
        </w:tabs>
        <w:ind w:left="0" w:firstLine="709"/>
        <w:contextualSpacing/>
        <w:jc w:val="both"/>
        <w:rPr>
          <w:sz w:val="22"/>
          <w:szCs w:val="22"/>
        </w:rPr>
      </w:pPr>
      <w:r w:rsidRPr="00165D43">
        <w:rPr>
          <w:color w:val="000000"/>
          <w:sz w:val="22"/>
          <w:szCs w:val="22"/>
        </w:rPr>
        <w:t xml:space="preserve">Качество услуг, оказываемых Исполнителем </w:t>
      </w:r>
      <w:r w:rsidR="00BB1EA4" w:rsidRPr="00165D43">
        <w:rPr>
          <w:color w:val="000000"/>
          <w:sz w:val="22"/>
          <w:szCs w:val="22"/>
        </w:rPr>
        <w:t>по настоящему Контракту,</w:t>
      </w:r>
      <w:r w:rsidRPr="00165D43">
        <w:rPr>
          <w:color w:val="000000"/>
          <w:sz w:val="22"/>
          <w:szCs w:val="22"/>
        </w:rPr>
        <w:t xml:space="preserve"> должно соответствовать требованиям действующего законодательства Российской Федерации в сфере оказываемых услуг.</w:t>
      </w:r>
    </w:p>
    <w:p w:rsidR="000939A6" w:rsidRPr="00165D43" w:rsidRDefault="000939A6" w:rsidP="000939A6">
      <w:pPr>
        <w:tabs>
          <w:tab w:val="left" w:pos="709"/>
        </w:tabs>
        <w:ind w:left="709"/>
        <w:contextualSpacing/>
        <w:jc w:val="both"/>
        <w:rPr>
          <w:sz w:val="22"/>
          <w:szCs w:val="22"/>
        </w:rPr>
      </w:pPr>
    </w:p>
    <w:p w:rsidR="00165D43" w:rsidRPr="00165D43" w:rsidRDefault="00165D43" w:rsidP="00165D43">
      <w:pPr>
        <w:contextualSpacing/>
        <w:jc w:val="center"/>
        <w:rPr>
          <w:sz w:val="22"/>
          <w:szCs w:val="22"/>
        </w:rPr>
      </w:pPr>
      <w:r w:rsidRPr="00165D43">
        <w:rPr>
          <w:b/>
          <w:color w:val="000000"/>
          <w:sz w:val="22"/>
          <w:szCs w:val="22"/>
        </w:rPr>
        <w:t>6. ПОРЯДОК СДАЧИ И ПРИЕМКИ ОКАЗАННЫХ УСЛУГ</w:t>
      </w:r>
    </w:p>
    <w:p w:rsidR="005B5245" w:rsidRDefault="005B5245" w:rsidP="00165D43">
      <w:pPr>
        <w:ind w:firstLine="709"/>
        <w:contextualSpacing/>
        <w:jc w:val="both"/>
        <w:rPr>
          <w:color w:val="000000"/>
          <w:sz w:val="22"/>
          <w:szCs w:val="22"/>
        </w:rPr>
      </w:pPr>
    </w:p>
    <w:p w:rsidR="00165D43" w:rsidRPr="00165D43" w:rsidRDefault="00165D43" w:rsidP="00165D43">
      <w:pPr>
        <w:ind w:firstLine="709"/>
        <w:contextualSpacing/>
        <w:jc w:val="both"/>
        <w:rPr>
          <w:sz w:val="22"/>
          <w:szCs w:val="22"/>
        </w:rPr>
      </w:pPr>
      <w:r w:rsidRPr="00165D43">
        <w:rPr>
          <w:color w:val="000000"/>
          <w:sz w:val="22"/>
          <w:szCs w:val="22"/>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165D43" w:rsidRPr="00165D43" w:rsidRDefault="00165D43" w:rsidP="00165D43">
      <w:pPr>
        <w:ind w:firstLine="709"/>
        <w:contextualSpacing/>
        <w:jc w:val="both"/>
        <w:rPr>
          <w:sz w:val="22"/>
          <w:szCs w:val="22"/>
        </w:rPr>
      </w:pPr>
      <w:r w:rsidRPr="00165D43">
        <w:rPr>
          <w:color w:val="000000"/>
          <w:sz w:val="22"/>
          <w:szCs w:val="22"/>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165D43" w:rsidRPr="00165D43" w:rsidRDefault="00165D43" w:rsidP="00165D43">
      <w:pPr>
        <w:ind w:firstLine="709"/>
        <w:contextualSpacing/>
        <w:jc w:val="both"/>
        <w:rPr>
          <w:sz w:val="22"/>
          <w:szCs w:val="22"/>
        </w:rPr>
      </w:pPr>
      <w:r w:rsidRPr="00165D43">
        <w:rPr>
          <w:color w:val="000000"/>
          <w:sz w:val="22"/>
          <w:szCs w:val="22"/>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rsidR="00165D43" w:rsidRPr="00165D43" w:rsidRDefault="00165D43" w:rsidP="00165D43">
      <w:pPr>
        <w:ind w:firstLine="709"/>
        <w:contextualSpacing/>
        <w:jc w:val="both"/>
        <w:rPr>
          <w:sz w:val="22"/>
          <w:szCs w:val="22"/>
        </w:rPr>
      </w:pPr>
      <w:r w:rsidRPr="00165D43">
        <w:rPr>
          <w:color w:val="000000"/>
          <w:sz w:val="22"/>
          <w:szCs w:val="22"/>
        </w:rPr>
        <w:t xml:space="preserve">6.3. При обнаружении Заказчиком в ходе приемки отдельных этапов или услуг </w:t>
      </w:r>
      <w:r w:rsidRPr="00165D43">
        <w:rPr>
          <w:color w:val="000000"/>
          <w:sz w:val="22"/>
          <w:szCs w:val="22"/>
        </w:rPr>
        <w:br/>
        <w:t xml:space="preserve">по Контракту в целом недостатков в оказанных услугах, Сторонами составляется акт, </w:t>
      </w:r>
      <w:r w:rsidRPr="00165D43">
        <w:rPr>
          <w:color w:val="000000"/>
          <w:sz w:val="22"/>
          <w:szCs w:val="22"/>
        </w:rPr>
        <w:br/>
        <w:t>в котором фиксируется перечень недостатков и срок их устранения Исполнителем.</w:t>
      </w:r>
    </w:p>
    <w:p w:rsidR="00165D43" w:rsidRPr="00165D43" w:rsidRDefault="00165D43" w:rsidP="00165D43">
      <w:pPr>
        <w:ind w:firstLine="709"/>
        <w:contextualSpacing/>
        <w:jc w:val="both"/>
        <w:rPr>
          <w:sz w:val="22"/>
          <w:szCs w:val="22"/>
        </w:rPr>
      </w:pPr>
      <w:r w:rsidRPr="00165D43">
        <w:rPr>
          <w:color w:val="000000"/>
          <w:sz w:val="22"/>
          <w:szCs w:val="22"/>
        </w:rPr>
        <w:t>Исполнитель обязан устранить все обнаруженные недостатки своими силами и за свой счет в сроки, указанные в акте.</w:t>
      </w:r>
    </w:p>
    <w:p w:rsidR="00165D43" w:rsidRPr="00165D43" w:rsidRDefault="00165D43" w:rsidP="00165D43">
      <w:pPr>
        <w:ind w:firstLine="709"/>
        <w:contextualSpacing/>
        <w:jc w:val="both"/>
        <w:rPr>
          <w:sz w:val="22"/>
          <w:szCs w:val="22"/>
        </w:rPr>
      </w:pPr>
      <w:r w:rsidRPr="00165D43">
        <w:rPr>
          <w:color w:val="000000"/>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165D43" w:rsidRPr="00165D43" w:rsidRDefault="00165D43" w:rsidP="00165D43">
      <w:pPr>
        <w:ind w:firstLine="709"/>
        <w:contextualSpacing/>
        <w:jc w:val="both"/>
        <w:rPr>
          <w:sz w:val="22"/>
          <w:szCs w:val="22"/>
        </w:rPr>
      </w:pPr>
      <w:r w:rsidRPr="00165D43">
        <w:rPr>
          <w:color w:val="000000"/>
          <w:sz w:val="22"/>
          <w:szCs w:val="22"/>
        </w:rPr>
        <w:t>6.4. По завершении в установленный срок услуг по Контракту сторонами подписывается акт об оказании услуг.</w:t>
      </w:r>
    </w:p>
    <w:p w:rsidR="00165D43" w:rsidRPr="00165D43" w:rsidRDefault="00165D43" w:rsidP="00D25B80">
      <w:pPr>
        <w:ind w:firstLine="709"/>
        <w:contextualSpacing/>
        <w:jc w:val="both"/>
        <w:rPr>
          <w:b/>
          <w:color w:val="000000"/>
          <w:sz w:val="22"/>
          <w:szCs w:val="22"/>
        </w:rPr>
      </w:pPr>
      <w:r w:rsidRPr="00165D43">
        <w:rPr>
          <w:color w:val="000000"/>
          <w:sz w:val="22"/>
          <w:szCs w:val="22"/>
        </w:rPr>
        <w:lastRenderedPageBreak/>
        <w:t>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BC7B53" w:rsidRDefault="00BC7B53" w:rsidP="00165D43">
      <w:pPr>
        <w:ind w:left="180" w:firstLine="708"/>
        <w:contextualSpacing/>
        <w:jc w:val="center"/>
        <w:rPr>
          <w:b/>
          <w:color w:val="000000"/>
          <w:sz w:val="22"/>
          <w:szCs w:val="22"/>
        </w:rPr>
      </w:pPr>
    </w:p>
    <w:p w:rsidR="00165D43" w:rsidRPr="00165D43" w:rsidRDefault="00165D43" w:rsidP="00165D43">
      <w:pPr>
        <w:ind w:left="180" w:firstLine="708"/>
        <w:contextualSpacing/>
        <w:jc w:val="center"/>
        <w:rPr>
          <w:sz w:val="22"/>
          <w:szCs w:val="22"/>
        </w:rPr>
      </w:pPr>
      <w:r w:rsidRPr="00165D43">
        <w:rPr>
          <w:b/>
          <w:color w:val="000000"/>
          <w:sz w:val="22"/>
          <w:szCs w:val="22"/>
        </w:rPr>
        <w:t>7. ОТВЕТСТВЕННОСТЬ СТОРОН</w:t>
      </w:r>
    </w:p>
    <w:p w:rsidR="00165D43" w:rsidRPr="00165D43" w:rsidRDefault="00165D43" w:rsidP="00165D43">
      <w:pPr>
        <w:ind w:left="180" w:firstLine="708"/>
        <w:contextualSpacing/>
        <w:jc w:val="center"/>
        <w:rPr>
          <w:sz w:val="22"/>
          <w:szCs w:val="22"/>
        </w:rPr>
      </w:pPr>
      <w:r w:rsidRPr="00165D43">
        <w:rPr>
          <w:b/>
          <w:color w:val="000000"/>
          <w:sz w:val="22"/>
          <w:szCs w:val="22"/>
        </w:rPr>
        <w:t>И ИНЫЕ ПОСЛЕДСТВИЯ НАРУШЕНИЯ ОБЯЗАТЕЛЬСТВ</w:t>
      </w:r>
    </w:p>
    <w:p w:rsidR="00165D43" w:rsidRPr="00165D43" w:rsidRDefault="00165D43" w:rsidP="00165D43">
      <w:pPr>
        <w:ind w:firstLine="708"/>
        <w:contextualSpacing/>
        <w:jc w:val="both"/>
        <w:rPr>
          <w:sz w:val="22"/>
          <w:szCs w:val="22"/>
        </w:rPr>
      </w:pPr>
      <w:r w:rsidRPr="00165D43">
        <w:rPr>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165D43" w:rsidRPr="00165D43" w:rsidRDefault="00165D43" w:rsidP="00165D43">
      <w:pPr>
        <w:ind w:firstLine="708"/>
        <w:contextualSpacing/>
        <w:jc w:val="both"/>
        <w:rPr>
          <w:sz w:val="22"/>
          <w:szCs w:val="22"/>
        </w:rPr>
      </w:pPr>
      <w:r w:rsidRPr="00165D43">
        <w:rPr>
          <w:sz w:val="22"/>
          <w:szCs w:val="22"/>
        </w:rPr>
        <w:t>7.2. Исполнитель несет ответственность перед Заказчиком за допущенные отступления от требований, предусмотренных Контрактом.</w:t>
      </w:r>
    </w:p>
    <w:p w:rsidR="00165D43" w:rsidRPr="00165D43" w:rsidRDefault="00165D43" w:rsidP="00165D43">
      <w:pPr>
        <w:autoSpaceDE w:val="0"/>
        <w:ind w:firstLine="708"/>
        <w:contextualSpacing/>
        <w:jc w:val="both"/>
        <w:rPr>
          <w:sz w:val="22"/>
          <w:szCs w:val="22"/>
        </w:rPr>
      </w:pPr>
      <w:r w:rsidRPr="00165D43">
        <w:rPr>
          <w:sz w:val="22"/>
          <w:szCs w:val="22"/>
        </w:rPr>
        <w:t xml:space="preserve">7.3. </w:t>
      </w:r>
      <w:r w:rsidRPr="00165D43">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65D43" w:rsidRPr="00165D43" w:rsidRDefault="00165D43" w:rsidP="00165D43">
      <w:pPr>
        <w:autoSpaceDE w:val="0"/>
        <w:ind w:firstLine="708"/>
        <w:contextualSpacing/>
        <w:jc w:val="both"/>
        <w:rPr>
          <w:sz w:val="22"/>
          <w:szCs w:val="22"/>
        </w:rPr>
      </w:pPr>
      <w:r w:rsidRPr="00165D43">
        <w:rPr>
          <w:sz w:val="22"/>
          <w:szCs w:val="22"/>
        </w:rPr>
        <w:t xml:space="preserve">7.4. </w:t>
      </w:r>
      <w:bookmarkStart w:id="0" w:name="Par57"/>
      <w:bookmarkEnd w:id="0"/>
      <w:r w:rsidRPr="00165D43">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165D43">
        <w:rPr>
          <w:bCs/>
          <w:sz w:val="22"/>
          <w:szCs w:val="22"/>
        </w:rPr>
        <w:t xml:space="preserve">Заказчику штраф. </w:t>
      </w:r>
    </w:p>
    <w:p w:rsidR="00165D43" w:rsidRPr="00165D43" w:rsidRDefault="00165D43" w:rsidP="00165D43">
      <w:pPr>
        <w:autoSpaceDE w:val="0"/>
        <w:ind w:firstLine="708"/>
        <w:contextualSpacing/>
        <w:jc w:val="both"/>
        <w:rPr>
          <w:sz w:val="22"/>
          <w:szCs w:val="22"/>
        </w:rPr>
      </w:pPr>
      <w:r w:rsidRPr="00165D43">
        <w:rPr>
          <w:bCs/>
          <w:sz w:val="22"/>
          <w:szCs w:val="22"/>
        </w:rPr>
        <w:t xml:space="preserve">Размер штрафа определяется в соответствии с подпунктом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165D43" w:rsidRPr="00165D43" w:rsidRDefault="00165D43" w:rsidP="00165D43">
      <w:pPr>
        <w:ind w:firstLine="708"/>
        <w:contextualSpacing/>
        <w:jc w:val="both"/>
        <w:rPr>
          <w:sz w:val="22"/>
          <w:szCs w:val="22"/>
        </w:rPr>
      </w:pPr>
      <w:r w:rsidRPr="00165D43">
        <w:rPr>
          <w:sz w:val="22"/>
          <w:szCs w:val="22"/>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165D43">
        <w:rPr>
          <w:bCs/>
          <w:sz w:val="22"/>
          <w:szCs w:val="22"/>
        </w:rPr>
        <w:t>Заказчику штраф в размере</w:t>
      </w:r>
      <w:r w:rsidRPr="00165D43">
        <w:rPr>
          <w:sz w:val="22"/>
          <w:szCs w:val="22"/>
        </w:rPr>
        <w:t xml:space="preserve"> 1000 рублей.</w:t>
      </w:r>
    </w:p>
    <w:p w:rsidR="00165D43" w:rsidRPr="00165D43" w:rsidRDefault="00165D43" w:rsidP="00165D43">
      <w:pPr>
        <w:autoSpaceDE w:val="0"/>
        <w:ind w:firstLine="708"/>
        <w:contextualSpacing/>
        <w:jc w:val="both"/>
        <w:rPr>
          <w:sz w:val="22"/>
          <w:szCs w:val="22"/>
        </w:rPr>
      </w:pPr>
      <w:bookmarkStart w:id="1" w:name="Par67"/>
      <w:bookmarkEnd w:id="1"/>
      <w:r w:rsidRPr="00165D43">
        <w:rPr>
          <w:sz w:val="22"/>
          <w:szCs w:val="22"/>
        </w:rPr>
        <w:t xml:space="preserve">7.6. </w:t>
      </w:r>
      <w:r w:rsidRPr="00165D43">
        <w:rPr>
          <w:bCs/>
          <w:sz w:val="22"/>
          <w:szCs w:val="22"/>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165D43" w:rsidRPr="00165D43" w:rsidRDefault="00165D43" w:rsidP="00165D43">
      <w:pPr>
        <w:widowControl w:val="0"/>
        <w:autoSpaceDE w:val="0"/>
        <w:ind w:firstLine="425"/>
        <w:contextualSpacing/>
        <w:jc w:val="both"/>
        <w:rPr>
          <w:sz w:val="22"/>
          <w:szCs w:val="22"/>
        </w:rPr>
      </w:pPr>
      <w:r w:rsidRPr="00165D43">
        <w:rPr>
          <w:sz w:val="22"/>
          <w:szCs w:val="22"/>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65D43" w:rsidRPr="00165D43" w:rsidRDefault="00165D43" w:rsidP="00165D43">
      <w:pPr>
        <w:widowControl w:val="0"/>
        <w:autoSpaceDE w:val="0"/>
        <w:ind w:firstLine="708"/>
        <w:contextualSpacing/>
        <w:jc w:val="both"/>
        <w:rPr>
          <w:sz w:val="22"/>
          <w:szCs w:val="22"/>
        </w:rPr>
      </w:pPr>
      <w:r w:rsidRPr="00165D43">
        <w:rPr>
          <w:sz w:val="22"/>
          <w:szCs w:val="22"/>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65D43" w:rsidRPr="00165D43" w:rsidRDefault="00165D43" w:rsidP="00165D43">
      <w:pPr>
        <w:autoSpaceDE w:val="0"/>
        <w:ind w:firstLine="540"/>
        <w:contextualSpacing/>
        <w:jc w:val="both"/>
        <w:rPr>
          <w:sz w:val="22"/>
          <w:szCs w:val="22"/>
        </w:rPr>
      </w:pPr>
      <w:r w:rsidRPr="00165D43">
        <w:rPr>
          <w:sz w:val="22"/>
          <w:szCs w:val="22"/>
        </w:rPr>
        <w:tab/>
        <w:t xml:space="preserve">7.8. </w:t>
      </w:r>
      <w:r w:rsidRPr="00165D43">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165D43" w:rsidRPr="00165D43" w:rsidRDefault="00165D43" w:rsidP="00165D43">
      <w:pPr>
        <w:ind w:firstLine="540"/>
        <w:contextualSpacing/>
        <w:jc w:val="both"/>
        <w:rPr>
          <w:sz w:val="22"/>
          <w:szCs w:val="22"/>
        </w:rPr>
      </w:pPr>
      <w:r w:rsidRPr="00165D43">
        <w:rPr>
          <w:sz w:val="22"/>
          <w:szCs w:val="22"/>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65D43" w:rsidRPr="00165D43" w:rsidRDefault="00165D43" w:rsidP="00165D43">
      <w:pPr>
        <w:ind w:firstLine="540"/>
        <w:contextualSpacing/>
        <w:jc w:val="both"/>
        <w:rPr>
          <w:sz w:val="22"/>
          <w:szCs w:val="22"/>
        </w:rPr>
      </w:pPr>
      <w:r w:rsidRPr="00165D43">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165D43" w:rsidRPr="00165D43" w:rsidRDefault="00165D43" w:rsidP="00165D43">
      <w:pPr>
        <w:widowControl w:val="0"/>
        <w:autoSpaceDE w:val="0"/>
        <w:ind w:firstLine="708"/>
        <w:contextualSpacing/>
        <w:jc w:val="both"/>
        <w:rPr>
          <w:sz w:val="22"/>
          <w:szCs w:val="22"/>
        </w:rPr>
      </w:pPr>
      <w:r w:rsidRPr="00165D43">
        <w:rPr>
          <w:sz w:val="22"/>
          <w:szCs w:val="22"/>
        </w:rPr>
        <w:t xml:space="preserve">7.9. </w:t>
      </w:r>
      <w:bookmarkStart w:id="2" w:name="Par82"/>
      <w:bookmarkEnd w:id="2"/>
      <w:r w:rsidRPr="00165D43">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65D43">
        <w:rPr>
          <w:bCs/>
          <w:sz w:val="22"/>
          <w:szCs w:val="22"/>
        </w:rPr>
        <w:t>Заказчик выплачивает Исполнителю штраф в размере 1</w:t>
      </w:r>
      <w:r w:rsidRPr="00165D43">
        <w:rPr>
          <w:sz w:val="22"/>
          <w:szCs w:val="22"/>
        </w:rPr>
        <w:t>000 рублей.</w:t>
      </w:r>
    </w:p>
    <w:p w:rsidR="00165D43" w:rsidRPr="00165D43" w:rsidRDefault="00165D43" w:rsidP="00165D43">
      <w:pPr>
        <w:widowControl w:val="0"/>
        <w:autoSpaceDE w:val="0"/>
        <w:contextualSpacing/>
        <w:jc w:val="both"/>
        <w:rPr>
          <w:sz w:val="22"/>
          <w:szCs w:val="22"/>
        </w:rPr>
      </w:pPr>
      <w:r w:rsidRPr="00165D43">
        <w:rPr>
          <w:sz w:val="22"/>
          <w:szCs w:val="22"/>
        </w:rPr>
        <w:t xml:space="preserve">     </w:t>
      </w:r>
      <w:r w:rsidRPr="00165D43">
        <w:rPr>
          <w:sz w:val="22"/>
          <w:szCs w:val="22"/>
        </w:rPr>
        <w:tab/>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5D43" w:rsidRPr="00165D43" w:rsidRDefault="00165D43" w:rsidP="00165D43">
      <w:pPr>
        <w:ind w:firstLine="425"/>
        <w:contextualSpacing/>
        <w:jc w:val="both"/>
        <w:rPr>
          <w:sz w:val="22"/>
          <w:szCs w:val="22"/>
        </w:rPr>
      </w:pPr>
      <w:r w:rsidRPr="00165D43">
        <w:rPr>
          <w:sz w:val="22"/>
          <w:szCs w:val="22"/>
        </w:rPr>
        <w:t xml:space="preserve"> </w:t>
      </w:r>
      <w:r w:rsidRPr="00165D43">
        <w:rPr>
          <w:sz w:val="22"/>
          <w:szCs w:val="22"/>
        </w:rPr>
        <w:tab/>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165D43" w:rsidRPr="00165D43" w:rsidRDefault="00165D43" w:rsidP="00165D43">
      <w:pPr>
        <w:ind w:firstLine="708"/>
        <w:contextualSpacing/>
        <w:jc w:val="both"/>
        <w:rPr>
          <w:sz w:val="22"/>
          <w:szCs w:val="22"/>
        </w:rPr>
      </w:pPr>
      <w:r w:rsidRPr="00165D43">
        <w:rPr>
          <w:sz w:val="22"/>
          <w:szCs w:val="22"/>
        </w:rPr>
        <w:t xml:space="preserve">7.12. </w:t>
      </w:r>
      <w:r w:rsidRPr="00165D43">
        <w:rPr>
          <w:color w:val="000000"/>
          <w:sz w:val="22"/>
          <w:szCs w:val="22"/>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w:t>
      </w:r>
      <w:r w:rsidRPr="00165D43">
        <w:rPr>
          <w:color w:val="000000"/>
          <w:sz w:val="22"/>
          <w:szCs w:val="22"/>
        </w:rPr>
        <w:lastRenderedPageBreak/>
        <w:t xml:space="preserve">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rsidR="00165D43" w:rsidRPr="00165D43" w:rsidRDefault="00165D43" w:rsidP="00165D43">
      <w:pPr>
        <w:ind w:firstLine="425"/>
        <w:contextualSpacing/>
        <w:jc w:val="both"/>
        <w:rPr>
          <w:sz w:val="22"/>
          <w:szCs w:val="22"/>
        </w:rPr>
      </w:pPr>
      <w:r w:rsidRPr="00165D43">
        <w:rPr>
          <w:sz w:val="22"/>
          <w:szCs w:val="22"/>
        </w:rPr>
        <w:t xml:space="preserve">    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165D43" w:rsidRPr="00165D43" w:rsidRDefault="00165D43" w:rsidP="00165D43">
      <w:pPr>
        <w:autoSpaceDE w:val="0"/>
        <w:ind w:firstLine="425"/>
        <w:contextualSpacing/>
        <w:jc w:val="both"/>
        <w:rPr>
          <w:sz w:val="22"/>
          <w:szCs w:val="22"/>
        </w:rPr>
      </w:pPr>
      <w:r w:rsidRPr="00165D43">
        <w:rPr>
          <w:bCs/>
          <w:sz w:val="22"/>
          <w:szCs w:val="22"/>
        </w:rPr>
        <w:t xml:space="preserve">    </w:t>
      </w:r>
      <w:r w:rsidRPr="00165D43">
        <w:rPr>
          <w:sz w:val="22"/>
          <w:szCs w:val="22"/>
        </w:rPr>
        <w:t>7.14. Указанная в настоящем разделе Контракта неустойка (пени, штраф) взимаются за каждое нарушение в отдельности.</w:t>
      </w:r>
    </w:p>
    <w:p w:rsidR="00165D43" w:rsidRPr="00165D43" w:rsidRDefault="00165D43" w:rsidP="00165D43">
      <w:pPr>
        <w:ind w:firstLine="425"/>
        <w:contextualSpacing/>
        <w:jc w:val="both"/>
        <w:rPr>
          <w:sz w:val="22"/>
          <w:szCs w:val="22"/>
        </w:rPr>
      </w:pPr>
      <w:r w:rsidRPr="00165D43">
        <w:rPr>
          <w:sz w:val="22"/>
          <w:szCs w:val="22"/>
        </w:rPr>
        <w:t xml:space="preserve">    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165D43" w:rsidRPr="00165D43" w:rsidRDefault="00165D43" w:rsidP="00165D43">
      <w:pPr>
        <w:ind w:firstLine="708"/>
        <w:contextualSpacing/>
        <w:jc w:val="both"/>
        <w:rPr>
          <w:sz w:val="22"/>
          <w:szCs w:val="22"/>
        </w:rPr>
      </w:pPr>
      <w:r w:rsidRPr="00165D43">
        <w:rPr>
          <w:sz w:val="22"/>
          <w:szCs w:val="22"/>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165D43" w:rsidRPr="00165D43" w:rsidRDefault="00165D43" w:rsidP="00165D43">
      <w:pPr>
        <w:ind w:firstLine="708"/>
        <w:contextualSpacing/>
        <w:jc w:val="both"/>
        <w:rPr>
          <w:sz w:val="22"/>
          <w:szCs w:val="22"/>
        </w:rPr>
      </w:pPr>
    </w:p>
    <w:p w:rsidR="00165D43" w:rsidRPr="00165D43" w:rsidRDefault="00165D43" w:rsidP="00165D43">
      <w:pPr>
        <w:numPr>
          <w:ilvl w:val="0"/>
          <w:numId w:val="1"/>
        </w:numPr>
        <w:shd w:val="clear" w:color="auto" w:fill="FFFFFF"/>
        <w:contextualSpacing/>
        <w:jc w:val="center"/>
        <w:rPr>
          <w:sz w:val="22"/>
          <w:szCs w:val="22"/>
        </w:rPr>
      </w:pPr>
      <w:r w:rsidRPr="00165D43">
        <w:rPr>
          <w:b/>
          <w:sz w:val="22"/>
          <w:szCs w:val="22"/>
        </w:rPr>
        <w:t>ПОРЯДОК ИЗМЕНЕНИЯ И РАСТОРЖЕНИЯ КОНТРАКТА</w:t>
      </w:r>
    </w:p>
    <w:p w:rsidR="00165D43" w:rsidRPr="00165D43" w:rsidRDefault="00165D43" w:rsidP="002E7101">
      <w:pPr>
        <w:widowControl w:val="0"/>
        <w:shd w:val="clear" w:color="auto" w:fill="FFFFFF"/>
        <w:tabs>
          <w:tab w:val="left" w:pos="851"/>
        </w:tabs>
        <w:autoSpaceDE w:val="0"/>
        <w:ind w:right="75" w:firstLine="709"/>
        <w:contextualSpacing/>
        <w:jc w:val="both"/>
        <w:rPr>
          <w:sz w:val="22"/>
          <w:szCs w:val="22"/>
        </w:rPr>
      </w:pPr>
      <w:r w:rsidRPr="00165D43">
        <w:rPr>
          <w:sz w:val="22"/>
          <w:szCs w:val="22"/>
        </w:rPr>
        <w:t xml:space="preserve">8.1. В случае расторжения </w:t>
      </w:r>
      <w:r w:rsidRPr="00165D43">
        <w:rPr>
          <w:sz w:val="22"/>
          <w:szCs w:val="22"/>
        </w:rPr>
        <w:tab/>
        <w:t>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rsidR="009F721C" w:rsidRPr="009F721C" w:rsidRDefault="00165D43" w:rsidP="002E7101">
      <w:pPr>
        <w:widowControl w:val="0"/>
        <w:shd w:val="clear" w:color="auto" w:fill="FFFFFF"/>
        <w:tabs>
          <w:tab w:val="left" w:pos="851"/>
        </w:tabs>
        <w:autoSpaceDE w:val="0"/>
        <w:ind w:right="75" w:firstLine="709"/>
        <w:contextualSpacing/>
        <w:jc w:val="both"/>
        <w:rPr>
          <w:sz w:val="21"/>
          <w:szCs w:val="21"/>
        </w:rPr>
      </w:pPr>
      <w:r w:rsidRPr="002E7101">
        <w:rPr>
          <w:color w:val="000000"/>
          <w:spacing w:val="-1"/>
          <w:sz w:val="22"/>
          <w:szCs w:val="22"/>
        </w:rPr>
        <w:t xml:space="preserve">8.2. </w:t>
      </w:r>
      <w:r w:rsidR="009F721C" w:rsidRPr="002E7101">
        <w:rPr>
          <w:sz w:val="21"/>
          <w:szCs w:val="21"/>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5D43" w:rsidRPr="00165D43" w:rsidRDefault="00165D43" w:rsidP="002E7101">
      <w:pPr>
        <w:autoSpaceDE w:val="0"/>
        <w:ind w:firstLine="709"/>
        <w:contextualSpacing/>
        <w:jc w:val="both"/>
        <w:rPr>
          <w:sz w:val="22"/>
          <w:szCs w:val="22"/>
        </w:rPr>
      </w:pPr>
      <w:r w:rsidRPr="00165D43">
        <w:rPr>
          <w:color w:val="000000"/>
          <w:spacing w:val="-1"/>
          <w:sz w:val="22"/>
          <w:szCs w:val="22"/>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xml:space="preserve">-  в случае нарушения Исполнителем сроков оказания услуг более чем на 7 дней; </w:t>
      </w:r>
    </w:p>
    <w:p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в случае неоднократного, то есть более двух раз, нарушения сроков оказания услуг;</w:t>
      </w:r>
    </w:p>
    <w:p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в случае установления факта проведения ликвидации Исполнителя или проведения в отношении него процедуры банкротства;</w:t>
      </w:r>
    </w:p>
    <w:p w:rsidR="00165D43" w:rsidRPr="00165D43" w:rsidRDefault="00165D43" w:rsidP="002E7101">
      <w:pPr>
        <w:widowControl w:val="0"/>
        <w:shd w:val="clear" w:color="auto" w:fill="FFFFFF"/>
        <w:tabs>
          <w:tab w:val="left" w:pos="720"/>
          <w:tab w:val="left" w:pos="900"/>
          <w:tab w:val="left" w:pos="1440"/>
          <w:tab w:val="left" w:pos="1903"/>
        </w:tabs>
        <w:autoSpaceDE w:val="0"/>
        <w:ind w:right="75" w:firstLine="709"/>
        <w:contextualSpacing/>
        <w:jc w:val="both"/>
        <w:rPr>
          <w:sz w:val="22"/>
          <w:szCs w:val="22"/>
        </w:rPr>
      </w:pPr>
      <w:r w:rsidRPr="00165D43">
        <w:rPr>
          <w:color w:val="000000"/>
          <w:spacing w:val="-1"/>
          <w:sz w:val="22"/>
          <w:szCs w:val="22"/>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165D43" w:rsidRPr="00165D43" w:rsidRDefault="00165D43" w:rsidP="002E7101">
      <w:pPr>
        <w:shd w:val="clear" w:color="auto" w:fill="FFFFFF"/>
        <w:tabs>
          <w:tab w:val="left" w:pos="0"/>
          <w:tab w:val="left" w:pos="709"/>
        </w:tabs>
        <w:ind w:right="75" w:firstLine="709"/>
        <w:contextualSpacing/>
        <w:jc w:val="both"/>
        <w:rPr>
          <w:sz w:val="22"/>
          <w:szCs w:val="22"/>
        </w:rPr>
      </w:pPr>
      <w:r w:rsidRPr="00165D43">
        <w:rPr>
          <w:color w:val="000000"/>
          <w:spacing w:val="-1"/>
          <w:sz w:val="22"/>
          <w:szCs w:val="22"/>
        </w:rPr>
        <w:t>8.4. Заказчик, принявший решение в одностороннем порядке отказаться от исполнения Контракта руководствуется требованиями действующего законодательства РФ.</w:t>
      </w:r>
    </w:p>
    <w:p w:rsidR="00165D43" w:rsidRDefault="00165D43" w:rsidP="002E7101">
      <w:pPr>
        <w:shd w:val="clear" w:color="auto" w:fill="FFFFFF"/>
        <w:tabs>
          <w:tab w:val="left" w:pos="0"/>
          <w:tab w:val="left" w:pos="709"/>
        </w:tabs>
        <w:ind w:right="75" w:firstLine="709"/>
        <w:contextualSpacing/>
        <w:jc w:val="both"/>
        <w:rPr>
          <w:color w:val="000000"/>
          <w:spacing w:val="-1"/>
          <w:sz w:val="22"/>
          <w:szCs w:val="22"/>
        </w:rPr>
      </w:pPr>
      <w:r w:rsidRPr="00165D43">
        <w:rPr>
          <w:color w:val="000000"/>
          <w:spacing w:val="-1"/>
          <w:sz w:val="22"/>
          <w:szCs w:val="22"/>
        </w:rPr>
        <w:t xml:space="preserve">8.5. В случае расторжения настоящего Контракта по решению суда, в связи с существенными нарушениями Контракта, а также в связи с односторонним отказом </w:t>
      </w:r>
      <w:r w:rsidR="001C2568">
        <w:rPr>
          <w:color w:val="000000"/>
          <w:spacing w:val="-1"/>
          <w:sz w:val="22"/>
          <w:szCs w:val="22"/>
        </w:rPr>
        <w:t>Стороны</w:t>
      </w:r>
      <w:r w:rsidRPr="00165D43">
        <w:rPr>
          <w:color w:val="000000"/>
          <w:spacing w:val="-1"/>
          <w:sz w:val="22"/>
          <w:szCs w:val="22"/>
        </w:rPr>
        <w:t xml:space="preserve"> от исполнения Контракта, Заказчик в установленном порядке направляет сведения об Исполнителе в Реестр недобросовестных поставщиков.</w:t>
      </w:r>
    </w:p>
    <w:p w:rsidR="004E6142" w:rsidRPr="00165D43" w:rsidRDefault="004E6142" w:rsidP="002E7101">
      <w:pPr>
        <w:shd w:val="clear" w:color="auto" w:fill="FFFFFF"/>
        <w:tabs>
          <w:tab w:val="left" w:pos="0"/>
          <w:tab w:val="left" w:pos="709"/>
        </w:tabs>
        <w:ind w:right="75" w:firstLine="709"/>
        <w:contextualSpacing/>
        <w:jc w:val="both"/>
        <w:rPr>
          <w:sz w:val="22"/>
          <w:szCs w:val="22"/>
        </w:rPr>
      </w:pPr>
      <w:r>
        <w:rPr>
          <w:color w:val="000000"/>
          <w:spacing w:val="-1"/>
          <w:sz w:val="22"/>
          <w:szCs w:val="22"/>
        </w:rPr>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4E6142" w:rsidRPr="00165D43" w:rsidRDefault="004E6142" w:rsidP="002E7101">
      <w:pPr>
        <w:shd w:val="clear" w:color="auto" w:fill="FFFFFF"/>
        <w:tabs>
          <w:tab w:val="left" w:pos="0"/>
          <w:tab w:val="left" w:pos="709"/>
        </w:tabs>
        <w:ind w:right="75" w:firstLine="709"/>
        <w:contextualSpacing/>
        <w:jc w:val="both"/>
        <w:rPr>
          <w:sz w:val="22"/>
          <w:szCs w:val="22"/>
        </w:rPr>
      </w:pPr>
    </w:p>
    <w:p w:rsidR="00165D43" w:rsidRPr="00165D43" w:rsidRDefault="00165D43" w:rsidP="002E7101">
      <w:pPr>
        <w:tabs>
          <w:tab w:val="left" w:pos="-27"/>
          <w:tab w:val="left" w:pos="426"/>
          <w:tab w:val="left" w:pos="540"/>
          <w:tab w:val="left" w:pos="720"/>
          <w:tab w:val="left" w:pos="900"/>
        </w:tabs>
        <w:ind w:firstLine="709"/>
        <w:contextualSpacing/>
        <w:jc w:val="center"/>
        <w:rPr>
          <w:sz w:val="22"/>
          <w:szCs w:val="22"/>
        </w:rPr>
      </w:pPr>
      <w:r w:rsidRPr="00165D43">
        <w:rPr>
          <w:b/>
          <w:sz w:val="22"/>
          <w:szCs w:val="22"/>
        </w:rPr>
        <w:t>9. ПОРЯДОК РАССМОТРЕНИЯ СПОРОВ</w:t>
      </w:r>
    </w:p>
    <w:p w:rsidR="00165D43" w:rsidRPr="00165D43" w:rsidRDefault="00165D43" w:rsidP="002E7101">
      <w:pPr>
        <w:tabs>
          <w:tab w:val="left" w:pos="-27"/>
          <w:tab w:val="left" w:pos="426"/>
          <w:tab w:val="left" w:pos="540"/>
          <w:tab w:val="left" w:pos="720"/>
          <w:tab w:val="left" w:pos="900"/>
        </w:tabs>
        <w:ind w:firstLine="709"/>
        <w:contextualSpacing/>
        <w:jc w:val="both"/>
        <w:rPr>
          <w:sz w:val="22"/>
          <w:szCs w:val="22"/>
        </w:rPr>
      </w:pPr>
      <w:r w:rsidRPr="00165D43">
        <w:rPr>
          <w:sz w:val="22"/>
          <w:szCs w:val="22"/>
        </w:rPr>
        <w:t xml:space="preserve">9.1. </w:t>
      </w:r>
      <w:r w:rsidRPr="00165D43">
        <w:rPr>
          <w:color w:val="000000"/>
          <w:spacing w:val="-1"/>
          <w:sz w:val="22"/>
          <w:szCs w:val="22"/>
        </w:rPr>
        <w:t xml:space="preserve">Стороны принимают все меры к тому, чтобы любые спорные вопросы, разногласия либо </w:t>
      </w:r>
      <w:r w:rsidRPr="00165D43">
        <w:rPr>
          <w:color w:val="000000"/>
          <w:sz w:val="22"/>
          <w:szCs w:val="22"/>
        </w:rPr>
        <w:t xml:space="preserve">претензии, касающиеся исполнения настоящего Контракта, были урегулированы путем </w:t>
      </w:r>
      <w:r w:rsidRPr="00165D43">
        <w:rPr>
          <w:color w:val="000000"/>
          <w:spacing w:val="-4"/>
          <w:sz w:val="22"/>
          <w:szCs w:val="22"/>
        </w:rPr>
        <w:t>переговоров.</w:t>
      </w:r>
    </w:p>
    <w:p w:rsidR="00165D43" w:rsidRPr="00165D43" w:rsidRDefault="00165D43" w:rsidP="002E7101">
      <w:pPr>
        <w:tabs>
          <w:tab w:val="left" w:pos="426"/>
          <w:tab w:val="left" w:pos="540"/>
        </w:tabs>
        <w:ind w:firstLine="709"/>
        <w:contextualSpacing/>
        <w:jc w:val="both"/>
        <w:rPr>
          <w:sz w:val="22"/>
          <w:szCs w:val="22"/>
        </w:rPr>
      </w:pPr>
      <w:r w:rsidRPr="00165D43">
        <w:rPr>
          <w:sz w:val="22"/>
          <w:szCs w:val="22"/>
        </w:rPr>
        <w:t xml:space="preserve">9.2. </w:t>
      </w:r>
      <w:r w:rsidRPr="00165D43">
        <w:rPr>
          <w:color w:val="000000"/>
          <w:spacing w:val="4"/>
          <w:sz w:val="22"/>
          <w:szCs w:val="22"/>
        </w:rPr>
        <w:t xml:space="preserve">В случае невозможности разрешения разногласий путем переговоров они подлежат </w:t>
      </w:r>
      <w:r w:rsidRPr="00165D43">
        <w:rPr>
          <w:color w:val="000000"/>
          <w:spacing w:val="-1"/>
          <w:sz w:val="22"/>
          <w:szCs w:val="22"/>
        </w:rPr>
        <w:t>рассмотрению в Арбитражном суде города Санкт-Петербурга и Ленинградской области.</w:t>
      </w:r>
    </w:p>
    <w:p w:rsidR="00165D43" w:rsidRPr="00165D43" w:rsidRDefault="00165D43" w:rsidP="00165D43">
      <w:pPr>
        <w:contextualSpacing/>
        <w:jc w:val="center"/>
        <w:rPr>
          <w:b/>
          <w:sz w:val="22"/>
          <w:szCs w:val="22"/>
        </w:rPr>
      </w:pPr>
    </w:p>
    <w:p w:rsidR="00165D43" w:rsidRPr="00165D43" w:rsidRDefault="00165D43" w:rsidP="00165D43">
      <w:pPr>
        <w:contextualSpacing/>
        <w:jc w:val="center"/>
        <w:rPr>
          <w:sz w:val="22"/>
          <w:szCs w:val="22"/>
        </w:rPr>
      </w:pPr>
      <w:r w:rsidRPr="00165D43">
        <w:rPr>
          <w:b/>
          <w:sz w:val="22"/>
          <w:szCs w:val="22"/>
        </w:rPr>
        <w:t>10. ФОРС-МАЖОР</w:t>
      </w:r>
    </w:p>
    <w:p w:rsidR="00165D43" w:rsidRPr="00165D43" w:rsidRDefault="00165D43" w:rsidP="00165D43">
      <w:pPr>
        <w:ind w:firstLine="708"/>
        <w:contextualSpacing/>
        <w:jc w:val="both"/>
        <w:rPr>
          <w:sz w:val="22"/>
          <w:szCs w:val="22"/>
        </w:rPr>
      </w:pPr>
      <w:r w:rsidRPr="00165D43">
        <w:rPr>
          <w:color w:val="000000"/>
          <w:sz w:val="22"/>
          <w:szCs w:val="22"/>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w:t>
      </w:r>
      <w:r w:rsidRPr="00165D43">
        <w:rPr>
          <w:color w:val="000000"/>
          <w:sz w:val="22"/>
          <w:szCs w:val="22"/>
        </w:rPr>
        <w:lastRenderedPageBreak/>
        <w:t>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65D43" w:rsidRDefault="00165D43" w:rsidP="00165D43">
      <w:pPr>
        <w:ind w:firstLine="708"/>
        <w:contextualSpacing/>
        <w:jc w:val="both"/>
        <w:rPr>
          <w:color w:val="000000"/>
          <w:sz w:val="22"/>
          <w:szCs w:val="22"/>
        </w:rPr>
      </w:pPr>
      <w:r w:rsidRPr="00165D43">
        <w:rPr>
          <w:color w:val="000000"/>
          <w:sz w:val="22"/>
          <w:szCs w:val="22"/>
        </w:rPr>
        <w:t>10.2. При наступлении таких обстоятельств срок исполнения обязательств</w:t>
      </w:r>
      <w:r w:rsidR="005B5245">
        <w:rPr>
          <w:color w:val="000000"/>
          <w:sz w:val="22"/>
          <w:szCs w:val="22"/>
        </w:rPr>
        <w:t xml:space="preserve"> </w:t>
      </w:r>
      <w:r w:rsidRPr="00165D43">
        <w:rPr>
          <w:color w:val="000000"/>
          <w:sz w:val="22"/>
          <w:szCs w:val="22"/>
        </w:rPr>
        <w:t>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5B5245" w:rsidRPr="00165D43" w:rsidRDefault="005B5245" w:rsidP="00165D43">
      <w:pPr>
        <w:ind w:firstLine="708"/>
        <w:contextualSpacing/>
        <w:jc w:val="both"/>
        <w:rPr>
          <w:sz w:val="22"/>
          <w:szCs w:val="22"/>
        </w:rPr>
      </w:pPr>
    </w:p>
    <w:p w:rsidR="00165D43" w:rsidRPr="00165D43" w:rsidRDefault="00165D43" w:rsidP="00165D43">
      <w:pPr>
        <w:ind w:firstLine="708"/>
        <w:contextualSpacing/>
        <w:jc w:val="both"/>
        <w:rPr>
          <w:sz w:val="22"/>
          <w:szCs w:val="22"/>
        </w:rPr>
      </w:pPr>
      <w:r w:rsidRPr="00165D43">
        <w:rPr>
          <w:color w:val="000000"/>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65D43" w:rsidRDefault="00165D43" w:rsidP="00165D43">
      <w:pPr>
        <w:ind w:firstLine="708"/>
        <w:contextualSpacing/>
        <w:jc w:val="both"/>
        <w:rPr>
          <w:color w:val="000000"/>
          <w:sz w:val="22"/>
          <w:szCs w:val="22"/>
        </w:rPr>
      </w:pPr>
      <w:r w:rsidRPr="00165D43">
        <w:rPr>
          <w:color w:val="000000"/>
          <w:sz w:val="22"/>
          <w:szCs w:val="22"/>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0939A6" w:rsidRPr="00165D43" w:rsidRDefault="000939A6" w:rsidP="00165D43">
      <w:pPr>
        <w:ind w:firstLine="708"/>
        <w:contextualSpacing/>
        <w:jc w:val="both"/>
        <w:rPr>
          <w:color w:val="000000"/>
          <w:sz w:val="22"/>
          <w:szCs w:val="22"/>
        </w:rPr>
      </w:pPr>
    </w:p>
    <w:p w:rsidR="00165D43" w:rsidRPr="00165D43" w:rsidRDefault="00165D43" w:rsidP="00165D43">
      <w:pPr>
        <w:shd w:val="clear" w:color="auto" w:fill="FFFFFF"/>
        <w:tabs>
          <w:tab w:val="left" w:pos="1445"/>
        </w:tabs>
        <w:contextualSpacing/>
        <w:jc w:val="center"/>
        <w:rPr>
          <w:b/>
          <w:spacing w:val="-1"/>
          <w:sz w:val="22"/>
          <w:szCs w:val="22"/>
        </w:rPr>
      </w:pPr>
      <w:r w:rsidRPr="00165D43">
        <w:rPr>
          <w:b/>
          <w:spacing w:val="-1"/>
          <w:sz w:val="22"/>
          <w:szCs w:val="22"/>
        </w:rPr>
        <w:t>11. АНТИКОРРУПЦИОННЫЕ УСЛОВИЯ</w:t>
      </w:r>
    </w:p>
    <w:p w:rsidR="00165D43" w:rsidRPr="00165D43" w:rsidRDefault="00165D43" w:rsidP="00165D43">
      <w:pPr>
        <w:ind w:firstLine="426"/>
        <w:contextualSpacing/>
        <w:jc w:val="both"/>
        <w:rPr>
          <w:sz w:val="22"/>
          <w:szCs w:val="22"/>
        </w:rPr>
      </w:pPr>
      <w:r w:rsidRPr="00165D43">
        <w:rPr>
          <w:sz w:val="22"/>
          <w:szCs w:val="22"/>
        </w:rPr>
        <w:t>11.1. При исполнении своих обязательств по Контракту Стороны обязуются не совершать, а та</w:t>
      </w:r>
      <w:r w:rsidR="00737BB7">
        <w:rPr>
          <w:sz w:val="22"/>
          <w:szCs w:val="22"/>
        </w:rPr>
        <w:t>кже обязуются обеспечивать, что</w:t>
      </w:r>
      <w:r w:rsidRPr="00165D43">
        <w:rPr>
          <w:sz w:val="22"/>
          <w:szCs w:val="22"/>
        </w:rPr>
        <w:t>бы их аффилированные лица, сотрудники и посредники не совершали прямо или косвенно следующих действий:</w:t>
      </w:r>
    </w:p>
    <w:p w:rsidR="00165D43" w:rsidRPr="00165D43" w:rsidRDefault="00165D43" w:rsidP="00165D43">
      <w:pPr>
        <w:contextualSpacing/>
        <w:jc w:val="both"/>
        <w:rPr>
          <w:sz w:val="22"/>
          <w:szCs w:val="22"/>
        </w:rPr>
      </w:pPr>
      <w:r w:rsidRPr="00165D43">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65D43" w:rsidRPr="00165D43" w:rsidRDefault="00165D43" w:rsidP="00165D43">
      <w:pPr>
        <w:contextualSpacing/>
        <w:jc w:val="both"/>
        <w:rPr>
          <w:sz w:val="22"/>
          <w:szCs w:val="22"/>
        </w:rPr>
      </w:pPr>
      <w:r w:rsidRPr="00165D43">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5D43" w:rsidRDefault="00165D43" w:rsidP="00165D43">
      <w:pPr>
        <w:widowControl w:val="0"/>
        <w:autoSpaceDE w:val="0"/>
        <w:ind w:firstLine="425"/>
        <w:contextualSpacing/>
        <w:jc w:val="both"/>
        <w:rPr>
          <w:sz w:val="22"/>
          <w:szCs w:val="22"/>
        </w:rPr>
      </w:pPr>
      <w:r w:rsidRPr="00165D43">
        <w:rPr>
          <w:sz w:val="22"/>
          <w:szCs w:val="22"/>
        </w:rPr>
        <w:t xml:space="preserve"> не совершать иных действий, нарушающих антикоррупционное законодательство Российской Федерации.</w:t>
      </w:r>
    </w:p>
    <w:p w:rsidR="000939A6" w:rsidRPr="00165D43" w:rsidRDefault="000939A6" w:rsidP="00165D43">
      <w:pPr>
        <w:widowControl w:val="0"/>
        <w:autoSpaceDE w:val="0"/>
        <w:ind w:firstLine="425"/>
        <w:contextualSpacing/>
        <w:jc w:val="both"/>
        <w:rPr>
          <w:sz w:val="22"/>
          <w:szCs w:val="22"/>
        </w:rPr>
      </w:pPr>
    </w:p>
    <w:p w:rsidR="00165D43" w:rsidRPr="00165D43" w:rsidRDefault="00165D43" w:rsidP="00165D43">
      <w:pPr>
        <w:tabs>
          <w:tab w:val="left" w:pos="426"/>
          <w:tab w:val="left" w:pos="540"/>
        </w:tabs>
        <w:contextualSpacing/>
        <w:jc w:val="center"/>
        <w:rPr>
          <w:sz w:val="22"/>
          <w:szCs w:val="22"/>
        </w:rPr>
      </w:pPr>
      <w:r w:rsidRPr="00165D43">
        <w:rPr>
          <w:b/>
          <w:sz w:val="22"/>
          <w:szCs w:val="22"/>
        </w:rPr>
        <w:t>12. ПРОЧИЕ УСЛОВИЯ</w:t>
      </w:r>
    </w:p>
    <w:p w:rsidR="001C2568" w:rsidRPr="00795B9D" w:rsidRDefault="001C2568" w:rsidP="001C2568">
      <w:pPr>
        <w:tabs>
          <w:tab w:val="left" w:pos="426"/>
        </w:tabs>
        <w:ind w:firstLine="540"/>
        <w:jc w:val="both"/>
        <w:rPr>
          <w:sz w:val="22"/>
          <w:szCs w:val="22"/>
        </w:rPr>
      </w:pPr>
      <w:r w:rsidRPr="00795B9D">
        <w:rPr>
          <w:sz w:val="22"/>
          <w:szCs w:val="22"/>
        </w:rPr>
        <w:t>12.1. Все изменения и дополнения к настоящему Контракту действительны лишь</w:t>
      </w:r>
      <w:r>
        <w:rPr>
          <w:sz w:val="22"/>
          <w:szCs w:val="22"/>
        </w:rPr>
        <w:t xml:space="preserve"> </w:t>
      </w:r>
      <w:r w:rsidRPr="00795B9D">
        <w:rPr>
          <w:sz w:val="22"/>
          <w:szCs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rsidR="001C2568" w:rsidRDefault="001C2568" w:rsidP="001C2568">
      <w:pPr>
        <w:tabs>
          <w:tab w:val="left" w:pos="0"/>
          <w:tab w:val="right" w:pos="9498"/>
        </w:tabs>
        <w:ind w:firstLine="540"/>
        <w:jc w:val="both"/>
        <w:rPr>
          <w:sz w:val="22"/>
          <w:szCs w:val="22"/>
        </w:rPr>
      </w:pPr>
      <w:r w:rsidRPr="00795B9D">
        <w:rPr>
          <w:sz w:val="22"/>
          <w:szCs w:val="22"/>
        </w:rPr>
        <w:t>12.2. По вопросам, не предусмотренным Контрактом, Стороны руководствуются действующим законодательством Российской Федерации.</w:t>
      </w:r>
    </w:p>
    <w:p w:rsidR="001C2568" w:rsidRPr="004E771D" w:rsidRDefault="001C2568" w:rsidP="001C2568">
      <w:pPr>
        <w:tabs>
          <w:tab w:val="left" w:pos="0"/>
          <w:tab w:val="right" w:pos="9498"/>
        </w:tabs>
        <w:ind w:firstLine="540"/>
        <w:jc w:val="both"/>
        <w:rPr>
          <w:sz w:val="22"/>
          <w:szCs w:val="22"/>
        </w:rPr>
      </w:pPr>
      <w:r>
        <w:rPr>
          <w:sz w:val="22"/>
          <w:szCs w:val="22"/>
        </w:rPr>
        <w:t xml:space="preserve">12.3. Контракт заключен в форме электронного документа и подписан Сторонами с применением </w:t>
      </w:r>
      <w:r w:rsidRPr="004E771D">
        <w:rPr>
          <w:sz w:val="22"/>
          <w:szCs w:val="22"/>
        </w:rPr>
        <w:t>электронных подписей уполномоченных лиц Сторон Контракта.</w:t>
      </w:r>
    </w:p>
    <w:p w:rsidR="001C2568" w:rsidRPr="004E771D" w:rsidRDefault="001C2568" w:rsidP="001C2568">
      <w:pPr>
        <w:pStyle w:val="af9"/>
        <w:ind w:firstLine="567"/>
        <w:jc w:val="both"/>
        <w:rPr>
          <w:sz w:val="22"/>
          <w:szCs w:val="22"/>
        </w:rPr>
      </w:pPr>
      <w:r w:rsidRPr="004E771D">
        <w:rPr>
          <w:sz w:val="22"/>
          <w:szCs w:val="22"/>
        </w:rPr>
        <w:t>12.4.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1C2568" w:rsidRPr="004E771D" w:rsidRDefault="001C2568" w:rsidP="001C2568">
      <w:pPr>
        <w:pStyle w:val="af9"/>
        <w:ind w:firstLine="567"/>
        <w:jc w:val="both"/>
        <w:rPr>
          <w:sz w:val="22"/>
          <w:szCs w:val="22"/>
        </w:rPr>
      </w:pPr>
      <w:r w:rsidRPr="004E771D">
        <w:rPr>
          <w:sz w:val="22"/>
          <w:szCs w:val="22"/>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w:t>
      </w:r>
      <w:r w:rsidRPr="005802C5">
        <w:rPr>
          <w:sz w:val="22"/>
          <w:szCs w:val="22"/>
        </w:rPr>
        <w:t>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w:t>
      </w:r>
      <w:r w:rsidRPr="005802C5">
        <w:t xml:space="preserve"> </w:t>
      </w:r>
      <w:r w:rsidRPr="005802C5">
        <w:rPr>
          <w:sz w:val="22"/>
          <w:szCs w:val="22"/>
        </w:rPr>
        <w:t>При этом направление уведомлений по адресам Сторон, указанным в разделе 14 Контракта, считается надлежащим уведомлением Сторон.</w:t>
      </w:r>
    </w:p>
    <w:p w:rsidR="001C2568" w:rsidRPr="00263EAB" w:rsidRDefault="001C2568" w:rsidP="001C2568">
      <w:pPr>
        <w:pStyle w:val="af9"/>
        <w:ind w:firstLine="567"/>
        <w:jc w:val="both"/>
        <w:rPr>
          <w:sz w:val="22"/>
          <w:szCs w:val="22"/>
        </w:rPr>
      </w:pPr>
      <w:r w:rsidRPr="004E771D">
        <w:rPr>
          <w:sz w:val="22"/>
          <w:szCs w:val="22"/>
        </w:rPr>
        <w:t>12.5.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w:t>
      </w:r>
      <w:r w:rsidRPr="002E7101">
        <w:rPr>
          <w:sz w:val="22"/>
          <w:szCs w:val="22"/>
        </w:rPr>
        <w:t xml:space="preserve">Компания «Тензор» с использованием </w:t>
      </w:r>
      <w:proofErr w:type="spellStart"/>
      <w:r w:rsidRPr="002E7101">
        <w:rPr>
          <w:sz w:val="22"/>
          <w:szCs w:val="22"/>
        </w:rPr>
        <w:t>веб-решения</w:t>
      </w:r>
      <w:proofErr w:type="spellEnd"/>
      <w:r w:rsidRPr="002E7101">
        <w:rPr>
          <w:sz w:val="22"/>
          <w:szCs w:val="22"/>
        </w:rPr>
        <w:t xml:space="preserve"> </w:t>
      </w:r>
      <w:proofErr w:type="spellStart"/>
      <w:r w:rsidRPr="002E7101">
        <w:rPr>
          <w:sz w:val="22"/>
          <w:szCs w:val="22"/>
        </w:rPr>
        <w:t>СБиС</w:t>
      </w:r>
      <w:proofErr w:type="spellEnd"/>
      <w:r w:rsidRPr="002E7101">
        <w:rPr>
          <w:sz w:val="22"/>
          <w:szCs w:val="22"/>
        </w:rPr>
        <w:t xml:space="preserve"> (http://sbis.ru/edo) (далее – СЭД </w:t>
      </w:r>
      <w:proofErr w:type="spellStart"/>
      <w:r w:rsidRPr="002E7101">
        <w:rPr>
          <w:sz w:val="22"/>
          <w:szCs w:val="22"/>
        </w:rPr>
        <w:t>СБиС</w:t>
      </w:r>
      <w:proofErr w:type="spellEnd"/>
      <w:r w:rsidRPr="002E7101">
        <w:rPr>
          <w:sz w:val="22"/>
          <w:szCs w:val="22"/>
        </w:rPr>
        <w:t xml:space="preserve">), обмен юридически значимыми документами, адресованными Сторонам по Контракту, в том числе счета, счет-фактуры (при наличии), </w:t>
      </w:r>
      <w:r w:rsidR="001F0442" w:rsidRPr="002E7101">
        <w:rPr>
          <w:sz w:val="22"/>
          <w:szCs w:val="22"/>
        </w:rPr>
        <w:t xml:space="preserve">акта об оказании услуг </w:t>
      </w:r>
      <w:r w:rsidRPr="002E7101">
        <w:rPr>
          <w:sz w:val="22"/>
          <w:szCs w:val="22"/>
        </w:rPr>
        <w:t xml:space="preserve">может осуществляться в электронном виде с </w:t>
      </w:r>
      <w:r w:rsidRPr="002E7101">
        <w:rPr>
          <w:sz w:val="22"/>
          <w:szCs w:val="22"/>
        </w:rPr>
        <w:lastRenderedPageBreak/>
        <w:t xml:space="preserve">использованием СЭД </w:t>
      </w:r>
      <w:proofErr w:type="spellStart"/>
      <w:r w:rsidRPr="002E7101">
        <w:rPr>
          <w:sz w:val="22"/>
          <w:szCs w:val="22"/>
        </w:rPr>
        <w:t>СБиС</w:t>
      </w:r>
      <w:proofErr w:type="spellEnd"/>
      <w:r w:rsidRPr="002E7101">
        <w:rPr>
          <w:sz w:val="22"/>
          <w:szCs w:val="22"/>
        </w:rPr>
        <w:t>. Обмен документами в электронном виде осуществляется с соблюдением требований российского законодательства</w:t>
      </w:r>
      <w:r w:rsidRPr="004E771D">
        <w:rPr>
          <w:sz w:val="22"/>
          <w:szCs w:val="22"/>
        </w:rPr>
        <w:t xml:space="preserve">, действующих на дату отправки документа. О начале использования СЭД </w:t>
      </w:r>
      <w:proofErr w:type="spellStart"/>
      <w:r w:rsidRPr="004E771D">
        <w:rPr>
          <w:sz w:val="22"/>
          <w:szCs w:val="22"/>
        </w:rPr>
        <w:t>СБиС</w:t>
      </w:r>
      <w:proofErr w:type="spellEnd"/>
      <w:r w:rsidRPr="004E771D">
        <w:rPr>
          <w:sz w:val="22"/>
          <w:szCs w:val="22"/>
        </w:rPr>
        <w:t xml:space="preserve"> </w:t>
      </w:r>
      <w:proofErr w:type="spellStart"/>
      <w:r w:rsidRPr="004E771D">
        <w:rPr>
          <w:sz w:val="22"/>
          <w:szCs w:val="22"/>
        </w:rPr>
        <w:t>Cтороны</w:t>
      </w:r>
      <w:proofErr w:type="spellEnd"/>
      <w:r w:rsidRPr="004E771D">
        <w:rPr>
          <w:sz w:val="22"/>
          <w:szCs w:val="22"/>
        </w:rPr>
        <w:t xml:space="preserve"> уведомляют друг друга письменно.</w:t>
      </w:r>
    </w:p>
    <w:p w:rsidR="00165D43" w:rsidRPr="00165D43" w:rsidRDefault="00165D43" w:rsidP="00165D43">
      <w:pPr>
        <w:ind w:firstLine="708"/>
        <w:contextualSpacing/>
        <w:rPr>
          <w:b/>
          <w:sz w:val="22"/>
          <w:szCs w:val="22"/>
        </w:rPr>
      </w:pPr>
    </w:p>
    <w:p w:rsidR="00165D43" w:rsidRPr="00165D43" w:rsidRDefault="00165D43" w:rsidP="00165D43">
      <w:pPr>
        <w:contextualSpacing/>
        <w:jc w:val="center"/>
        <w:rPr>
          <w:sz w:val="22"/>
          <w:szCs w:val="22"/>
        </w:rPr>
      </w:pPr>
      <w:r w:rsidRPr="00165D43">
        <w:rPr>
          <w:b/>
          <w:sz w:val="22"/>
          <w:szCs w:val="22"/>
        </w:rPr>
        <w:t xml:space="preserve">13. </w:t>
      </w:r>
      <w:r w:rsidRPr="00165D43">
        <w:rPr>
          <w:b/>
          <w:color w:val="000000"/>
          <w:sz w:val="22"/>
          <w:szCs w:val="22"/>
        </w:rPr>
        <w:t>ПРИЛОЖЕНИЯ К КОНТРАКТУ</w:t>
      </w:r>
    </w:p>
    <w:p w:rsidR="00165D43" w:rsidRPr="00165D43" w:rsidRDefault="00165D43" w:rsidP="00165D43">
      <w:pPr>
        <w:shd w:val="clear" w:color="auto" w:fill="FFFFFF"/>
        <w:contextualSpacing/>
        <w:jc w:val="both"/>
        <w:rPr>
          <w:sz w:val="22"/>
          <w:szCs w:val="22"/>
        </w:rPr>
      </w:pPr>
      <w:r w:rsidRPr="00165D43">
        <w:rPr>
          <w:color w:val="000000"/>
          <w:spacing w:val="-2"/>
          <w:sz w:val="22"/>
          <w:szCs w:val="22"/>
        </w:rPr>
        <w:t>Приложения к Контракту являются его неотъемлемой частью</w:t>
      </w:r>
    </w:p>
    <w:p w:rsidR="00165D43" w:rsidRPr="00165D43" w:rsidRDefault="00165D43" w:rsidP="00165D43">
      <w:pPr>
        <w:contextualSpacing/>
        <w:rPr>
          <w:sz w:val="22"/>
          <w:szCs w:val="22"/>
        </w:rPr>
      </w:pPr>
      <w:r w:rsidRPr="00165D43">
        <w:rPr>
          <w:b/>
          <w:sz w:val="22"/>
          <w:szCs w:val="22"/>
        </w:rPr>
        <w:t>Приложение № 1</w:t>
      </w:r>
      <w:r w:rsidRPr="00165D43">
        <w:rPr>
          <w:sz w:val="22"/>
          <w:szCs w:val="22"/>
        </w:rPr>
        <w:t xml:space="preserve"> – Техническое задание. </w:t>
      </w:r>
    </w:p>
    <w:p w:rsidR="00165D43" w:rsidRPr="00165D43" w:rsidRDefault="00165D43" w:rsidP="00165D43">
      <w:pPr>
        <w:contextualSpacing/>
        <w:rPr>
          <w:sz w:val="22"/>
          <w:szCs w:val="22"/>
        </w:rPr>
      </w:pPr>
      <w:r w:rsidRPr="00165D43">
        <w:rPr>
          <w:b/>
          <w:sz w:val="22"/>
          <w:szCs w:val="22"/>
        </w:rPr>
        <w:t>Приложение № 2</w:t>
      </w:r>
      <w:r w:rsidRPr="00165D43">
        <w:rPr>
          <w:sz w:val="22"/>
          <w:szCs w:val="22"/>
        </w:rPr>
        <w:t xml:space="preserve"> – расчет цены Контракта. </w:t>
      </w:r>
    </w:p>
    <w:p w:rsidR="001C2568" w:rsidRPr="00165D43" w:rsidRDefault="001C2568" w:rsidP="003F2077">
      <w:pPr>
        <w:pStyle w:val="ConsPlusNormal"/>
        <w:ind w:firstLine="0"/>
        <w:contextualSpacing/>
        <w:rPr>
          <w:rFonts w:ascii="Times New Roman" w:hAnsi="Times New Roman" w:cs="Times New Roman"/>
          <w:caps/>
          <w:sz w:val="22"/>
          <w:szCs w:val="22"/>
        </w:rPr>
      </w:pPr>
    </w:p>
    <w:p w:rsidR="002E40E4" w:rsidRPr="00165D43" w:rsidRDefault="002E40E4" w:rsidP="003F2077">
      <w:pPr>
        <w:pStyle w:val="ConsPlusNormal"/>
        <w:ind w:firstLine="0"/>
        <w:contextualSpacing/>
        <w:jc w:val="center"/>
        <w:rPr>
          <w:rFonts w:ascii="Times New Roman" w:hAnsi="Times New Roman" w:cs="Times New Roman"/>
          <w:sz w:val="22"/>
          <w:szCs w:val="22"/>
        </w:rPr>
      </w:pPr>
      <w:r w:rsidRPr="00165D43">
        <w:rPr>
          <w:rFonts w:ascii="Times New Roman" w:hAnsi="Times New Roman" w:cs="Times New Roman"/>
          <w:b/>
          <w:caps/>
          <w:sz w:val="22"/>
          <w:szCs w:val="22"/>
        </w:rPr>
        <w:t>14. Адреса, банковские реквизиты, подписи Сторон</w:t>
      </w:r>
    </w:p>
    <w:p w:rsidR="002E40E4" w:rsidRPr="00165D43" w:rsidRDefault="002E40E4" w:rsidP="003F2077">
      <w:pPr>
        <w:pStyle w:val="ConsPlusNormal"/>
        <w:ind w:firstLine="0"/>
        <w:contextualSpacing/>
        <w:jc w:val="center"/>
        <w:rPr>
          <w:rFonts w:ascii="Times New Roman" w:hAnsi="Times New Roman" w:cs="Times New Roman"/>
          <w:b/>
          <w:i/>
          <w:caps/>
          <w:color w:val="FF0000"/>
          <w:sz w:val="22"/>
          <w:szCs w:val="22"/>
        </w:rPr>
      </w:pPr>
    </w:p>
    <w:tbl>
      <w:tblPr>
        <w:tblW w:w="0" w:type="auto"/>
        <w:tblInd w:w="108" w:type="dxa"/>
        <w:tblLayout w:type="fixed"/>
        <w:tblLook w:val="0000"/>
      </w:tblPr>
      <w:tblGrid>
        <w:gridCol w:w="4820"/>
        <w:gridCol w:w="4546"/>
      </w:tblGrid>
      <w:tr w:rsidR="009C00BF" w:rsidRPr="00165D43" w:rsidTr="003F2077">
        <w:tc>
          <w:tcPr>
            <w:tcW w:w="4820" w:type="dxa"/>
            <w:shd w:val="clear" w:color="auto" w:fill="auto"/>
          </w:tcPr>
          <w:p w:rsidR="000939A6" w:rsidRPr="000939A6" w:rsidRDefault="000939A6" w:rsidP="000939A6">
            <w:pPr>
              <w:pStyle w:val="ConsPlusNonformat"/>
              <w:rPr>
                <w:rFonts w:ascii="Times New Roman" w:hAnsi="Times New Roman" w:cs="Times New Roman"/>
                <w:b/>
                <w:sz w:val="22"/>
                <w:szCs w:val="22"/>
                <w:u w:val="single"/>
              </w:rPr>
            </w:pPr>
            <w:r w:rsidRPr="000939A6">
              <w:rPr>
                <w:rFonts w:ascii="Times New Roman" w:hAnsi="Times New Roman" w:cs="Times New Roman"/>
                <w:b/>
                <w:sz w:val="22"/>
                <w:szCs w:val="22"/>
                <w:u w:val="single"/>
              </w:rPr>
              <w:t>ЗАКАЗЧИК:</w:t>
            </w:r>
          </w:p>
          <w:p w:rsidR="000939A6" w:rsidRPr="0090413C" w:rsidRDefault="000939A6" w:rsidP="000939A6">
            <w:pPr>
              <w:rPr>
                <w:sz w:val="20"/>
                <w:szCs w:val="20"/>
              </w:rPr>
            </w:pPr>
          </w:p>
          <w:p w:rsidR="007A6B41" w:rsidRPr="007A6B41" w:rsidRDefault="007A6B41" w:rsidP="007A6B41">
            <w:pPr>
              <w:rPr>
                <w:rFonts w:eastAsia="Calibri"/>
                <w:b/>
                <w:sz w:val="22"/>
                <w:szCs w:val="22"/>
              </w:rPr>
            </w:pPr>
            <w:r w:rsidRPr="007A6B41">
              <w:rPr>
                <w:rFonts w:eastAsia="Calibri"/>
                <w:b/>
                <w:sz w:val="22"/>
                <w:szCs w:val="22"/>
              </w:rPr>
              <w:t xml:space="preserve">Государственное  бюджетное дошкольное образовательное учреждение детский сад № 5 </w:t>
            </w:r>
          </w:p>
          <w:p w:rsidR="007A6B41" w:rsidRPr="007A6B41" w:rsidRDefault="007A6B41" w:rsidP="007A6B41">
            <w:pPr>
              <w:rPr>
                <w:rFonts w:eastAsia="Calibri"/>
                <w:sz w:val="22"/>
                <w:szCs w:val="22"/>
              </w:rPr>
            </w:pPr>
            <w:r w:rsidRPr="007A6B41">
              <w:rPr>
                <w:rFonts w:eastAsia="Calibri"/>
                <w:b/>
                <w:sz w:val="22"/>
                <w:szCs w:val="22"/>
              </w:rPr>
              <w:t>Петроградского района Санкт-Петербурга</w:t>
            </w:r>
          </w:p>
          <w:p w:rsidR="007A6B41" w:rsidRPr="007A6B41" w:rsidRDefault="007A6B41" w:rsidP="007A6B41">
            <w:pPr>
              <w:rPr>
                <w:rFonts w:eastAsia="Calibri"/>
                <w:sz w:val="22"/>
                <w:szCs w:val="22"/>
              </w:rPr>
            </w:pPr>
            <w:r w:rsidRPr="007A6B41">
              <w:rPr>
                <w:rFonts w:eastAsia="Calibri"/>
                <w:sz w:val="22"/>
                <w:szCs w:val="22"/>
              </w:rPr>
              <w:t>Адрес: 197110, Санкт-Петербург, Морской пр., д. 26, лит. А.</w:t>
            </w:r>
          </w:p>
          <w:p w:rsidR="007A6B41" w:rsidRPr="007A6B41" w:rsidRDefault="007A6B41" w:rsidP="007A6B41">
            <w:pPr>
              <w:jc w:val="both"/>
              <w:rPr>
                <w:rFonts w:eastAsia="Calibri"/>
                <w:sz w:val="22"/>
                <w:szCs w:val="22"/>
              </w:rPr>
            </w:pPr>
            <w:r w:rsidRPr="007A6B41">
              <w:rPr>
                <w:rFonts w:eastAsia="Calibri"/>
                <w:sz w:val="22"/>
                <w:szCs w:val="22"/>
              </w:rPr>
              <w:t>Телефон: 235-49-68</w:t>
            </w:r>
          </w:p>
          <w:p w:rsidR="007A6B41" w:rsidRPr="007A6B41" w:rsidRDefault="007A6B41" w:rsidP="007A6B41">
            <w:pPr>
              <w:jc w:val="both"/>
              <w:rPr>
                <w:rFonts w:eastAsia="Calibri"/>
                <w:sz w:val="22"/>
                <w:szCs w:val="22"/>
              </w:rPr>
            </w:pPr>
            <w:r w:rsidRPr="007A6B41">
              <w:rPr>
                <w:rFonts w:eastAsia="Calibri"/>
                <w:sz w:val="22"/>
                <w:szCs w:val="22"/>
              </w:rPr>
              <w:t xml:space="preserve"> Факс: 235-49-68</w:t>
            </w:r>
          </w:p>
          <w:p w:rsidR="007A6B41" w:rsidRPr="007A6B41" w:rsidRDefault="007A6B41" w:rsidP="007A6B41">
            <w:pPr>
              <w:jc w:val="both"/>
              <w:rPr>
                <w:rFonts w:eastAsia="Calibri"/>
                <w:sz w:val="22"/>
                <w:szCs w:val="22"/>
              </w:rPr>
            </w:pPr>
            <w:r w:rsidRPr="007A6B41">
              <w:rPr>
                <w:rFonts w:eastAsia="Calibri"/>
                <w:sz w:val="22"/>
                <w:szCs w:val="22"/>
              </w:rPr>
              <w:t>ИНН: 7813264524</w:t>
            </w:r>
          </w:p>
          <w:p w:rsidR="007A6B41" w:rsidRPr="007A6B41" w:rsidRDefault="007A6B41" w:rsidP="007A6B41">
            <w:pPr>
              <w:jc w:val="both"/>
              <w:rPr>
                <w:rFonts w:eastAsia="Calibri"/>
                <w:sz w:val="22"/>
                <w:szCs w:val="22"/>
              </w:rPr>
            </w:pPr>
            <w:r w:rsidRPr="007A6B41">
              <w:rPr>
                <w:rFonts w:eastAsia="Calibri"/>
                <w:sz w:val="22"/>
                <w:szCs w:val="22"/>
              </w:rPr>
              <w:t>КПП:781301001</w:t>
            </w:r>
          </w:p>
          <w:p w:rsidR="007A6B41" w:rsidRPr="007A6B41" w:rsidRDefault="007A6B41" w:rsidP="007A6B41">
            <w:pPr>
              <w:jc w:val="both"/>
              <w:rPr>
                <w:rFonts w:eastAsia="Calibri"/>
                <w:sz w:val="22"/>
                <w:szCs w:val="22"/>
              </w:rPr>
            </w:pPr>
            <w:r w:rsidRPr="007A6B41">
              <w:rPr>
                <w:rFonts w:eastAsia="Calibri"/>
                <w:sz w:val="22"/>
                <w:szCs w:val="22"/>
              </w:rPr>
              <w:t>ОГРН: 1167847433588</w:t>
            </w:r>
          </w:p>
          <w:p w:rsidR="007A6B41" w:rsidRPr="007A6B41" w:rsidRDefault="007A6B41" w:rsidP="007A6B41">
            <w:pPr>
              <w:jc w:val="both"/>
              <w:rPr>
                <w:rFonts w:eastAsia="Calibri"/>
                <w:sz w:val="22"/>
                <w:szCs w:val="22"/>
              </w:rPr>
            </w:pPr>
            <w:r w:rsidRPr="007A6B41">
              <w:rPr>
                <w:rFonts w:eastAsia="Calibri"/>
                <w:sz w:val="22"/>
                <w:szCs w:val="22"/>
              </w:rPr>
              <w:t>Лицевой счёт: 0621117</w:t>
            </w:r>
          </w:p>
          <w:p w:rsidR="007A6B41" w:rsidRPr="007A6B41" w:rsidRDefault="007A6B41" w:rsidP="007A6B41">
            <w:pPr>
              <w:rPr>
                <w:sz w:val="22"/>
                <w:szCs w:val="22"/>
              </w:rPr>
            </w:pPr>
            <w:r w:rsidRPr="007A6B41">
              <w:rPr>
                <w:sz w:val="22"/>
                <w:szCs w:val="22"/>
              </w:rPr>
              <w:t>Единый казначейский счет (расчетный счет): 03224643400000007200</w:t>
            </w:r>
          </w:p>
          <w:p w:rsidR="007A6B41" w:rsidRPr="007A6B41" w:rsidRDefault="007A6B41" w:rsidP="007A6B41">
            <w:pPr>
              <w:jc w:val="both"/>
              <w:rPr>
                <w:sz w:val="22"/>
                <w:szCs w:val="22"/>
              </w:rPr>
            </w:pPr>
            <w:r w:rsidRPr="007A6B41">
              <w:rPr>
                <w:sz w:val="22"/>
                <w:szCs w:val="22"/>
              </w:rPr>
              <w:t xml:space="preserve">Наименование банка: ОКЦ № 1 СЗГУ Банка России//УФК по </w:t>
            </w:r>
            <w:proofErr w:type="gramStart"/>
            <w:r w:rsidRPr="007A6B41">
              <w:rPr>
                <w:sz w:val="22"/>
                <w:szCs w:val="22"/>
              </w:rPr>
              <w:t>г</w:t>
            </w:r>
            <w:proofErr w:type="gramEnd"/>
            <w:r w:rsidRPr="007A6B41">
              <w:rPr>
                <w:sz w:val="22"/>
                <w:szCs w:val="22"/>
              </w:rPr>
              <w:t>. Санкт-Петербургу, г. Санкт-Петербург</w:t>
            </w:r>
          </w:p>
          <w:p w:rsidR="007A6B41" w:rsidRPr="007A6B41" w:rsidRDefault="007A6B41" w:rsidP="007A6B41">
            <w:pPr>
              <w:shd w:val="clear" w:color="auto" w:fill="FFFFFF"/>
              <w:rPr>
                <w:sz w:val="22"/>
                <w:szCs w:val="22"/>
              </w:rPr>
            </w:pPr>
            <w:r w:rsidRPr="007A6B41">
              <w:rPr>
                <w:sz w:val="22"/>
                <w:szCs w:val="22"/>
              </w:rPr>
              <w:t>Корреспондентский счет  40102810945370000005</w:t>
            </w:r>
          </w:p>
          <w:p w:rsidR="007A6B41" w:rsidRPr="007A6B41" w:rsidRDefault="007A6B41" w:rsidP="007A6B41">
            <w:pPr>
              <w:jc w:val="both"/>
              <w:rPr>
                <w:sz w:val="22"/>
                <w:szCs w:val="22"/>
              </w:rPr>
            </w:pPr>
            <w:r w:rsidRPr="007A6B41">
              <w:rPr>
                <w:sz w:val="22"/>
                <w:szCs w:val="22"/>
              </w:rPr>
              <w:t>БИК 044030001</w:t>
            </w:r>
          </w:p>
          <w:p w:rsidR="007A6B41" w:rsidRPr="007A6B41" w:rsidRDefault="007A6B41" w:rsidP="007A6B41">
            <w:pPr>
              <w:jc w:val="both"/>
              <w:rPr>
                <w:sz w:val="22"/>
                <w:szCs w:val="22"/>
              </w:rPr>
            </w:pPr>
          </w:p>
          <w:p w:rsidR="007A6B41" w:rsidRPr="007A6B41" w:rsidRDefault="007A6B41" w:rsidP="007A6B41">
            <w:pPr>
              <w:shd w:val="clear" w:color="auto" w:fill="FFFFFF"/>
              <w:rPr>
                <w:color w:val="333333"/>
                <w:sz w:val="22"/>
                <w:szCs w:val="22"/>
              </w:rPr>
            </w:pPr>
          </w:p>
          <w:p w:rsidR="007A6B41" w:rsidRPr="007A6B41" w:rsidRDefault="007A6B41" w:rsidP="007A6B41">
            <w:pPr>
              <w:spacing w:line="276" w:lineRule="auto"/>
              <w:rPr>
                <w:rFonts w:eastAsia="Calibri"/>
                <w:sz w:val="22"/>
                <w:szCs w:val="22"/>
              </w:rPr>
            </w:pPr>
            <w:bookmarkStart w:id="3" w:name="OLE_LINK10"/>
            <w:bookmarkStart w:id="4" w:name="OLE_LINK11"/>
            <w:bookmarkStart w:id="5" w:name="OLE_LINK12"/>
            <w:r w:rsidRPr="007A6B41">
              <w:rPr>
                <w:rFonts w:eastAsia="Calibri"/>
                <w:sz w:val="22"/>
                <w:szCs w:val="22"/>
              </w:rPr>
              <w:t>Заведующий ГБДОУ № 5</w:t>
            </w:r>
          </w:p>
          <w:p w:rsidR="007A6B41" w:rsidRPr="007A6B41" w:rsidRDefault="007A6B41" w:rsidP="007A6B41">
            <w:pPr>
              <w:spacing w:line="276" w:lineRule="auto"/>
              <w:rPr>
                <w:rFonts w:eastAsia="Calibri"/>
                <w:sz w:val="22"/>
                <w:szCs w:val="22"/>
              </w:rPr>
            </w:pPr>
            <w:r w:rsidRPr="007A6B41">
              <w:rPr>
                <w:rFonts w:eastAsia="Calibri"/>
                <w:sz w:val="22"/>
                <w:szCs w:val="22"/>
              </w:rPr>
              <w:t>________________ / Соколова Н.А. /</w:t>
            </w:r>
          </w:p>
          <w:p w:rsidR="007A6B41" w:rsidRPr="007A6B41" w:rsidRDefault="007A6B41" w:rsidP="007A6B41">
            <w:pPr>
              <w:keepNext/>
              <w:tabs>
                <w:tab w:val="left" w:pos="0"/>
                <w:tab w:val="right" w:pos="9498"/>
              </w:tabs>
              <w:spacing w:line="276" w:lineRule="auto"/>
              <w:rPr>
                <w:rFonts w:eastAsia="Calibri"/>
                <w:noProof/>
                <w:sz w:val="22"/>
                <w:szCs w:val="22"/>
              </w:rPr>
            </w:pPr>
            <w:r w:rsidRPr="007A6B41">
              <w:rPr>
                <w:rFonts w:eastAsia="Calibri"/>
                <w:noProof/>
                <w:sz w:val="22"/>
                <w:szCs w:val="22"/>
              </w:rPr>
              <w:t>(Подписано ЭЦП)</w:t>
            </w:r>
          </w:p>
          <w:bookmarkEnd w:id="3"/>
          <w:bookmarkEnd w:id="4"/>
          <w:bookmarkEnd w:id="5"/>
          <w:p w:rsidR="00DE2FB0" w:rsidRPr="00165D43" w:rsidRDefault="00DE2FB0" w:rsidP="00E01A2F">
            <w:pPr>
              <w:widowControl w:val="0"/>
              <w:rPr>
                <w:bCs/>
                <w:sz w:val="22"/>
                <w:szCs w:val="22"/>
              </w:rPr>
            </w:pPr>
          </w:p>
        </w:tc>
        <w:tc>
          <w:tcPr>
            <w:tcW w:w="4546" w:type="dxa"/>
            <w:shd w:val="clear" w:color="auto" w:fill="auto"/>
          </w:tcPr>
          <w:p w:rsidR="009C00BF" w:rsidRPr="00165D43" w:rsidRDefault="009C00BF" w:rsidP="009C00BF">
            <w:pPr>
              <w:pStyle w:val="ConsPlusNonformat"/>
              <w:jc w:val="both"/>
              <w:rPr>
                <w:rFonts w:ascii="Times New Roman" w:hAnsi="Times New Roman" w:cs="Times New Roman"/>
                <w:b/>
                <w:bCs/>
                <w:sz w:val="22"/>
                <w:szCs w:val="22"/>
                <w:u w:val="single"/>
              </w:rPr>
            </w:pPr>
            <w:r w:rsidRPr="00165D43">
              <w:rPr>
                <w:rFonts w:ascii="Times New Roman" w:hAnsi="Times New Roman" w:cs="Times New Roman"/>
                <w:b/>
                <w:bCs/>
                <w:sz w:val="22"/>
                <w:szCs w:val="22"/>
                <w:u w:val="single"/>
              </w:rPr>
              <w:t>ИСПОЛНИТЕЛЬ:</w:t>
            </w:r>
          </w:p>
          <w:p w:rsidR="009C00BF" w:rsidRPr="00165D43" w:rsidRDefault="009C00BF" w:rsidP="005B5245">
            <w:pPr>
              <w:pStyle w:val="ConsPlusNonformat"/>
              <w:jc w:val="both"/>
              <w:rPr>
                <w:bCs/>
                <w:sz w:val="22"/>
                <w:szCs w:val="22"/>
              </w:rPr>
            </w:pPr>
          </w:p>
        </w:tc>
      </w:tr>
    </w:tbl>
    <w:p w:rsidR="001A0AC3" w:rsidRDefault="001A0AC3"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1C2568" w:rsidRDefault="001C2568" w:rsidP="0094119D">
      <w:pPr>
        <w:jc w:val="right"/>
        <w:rPr>
          <w:sz w:val="22"/>
          <w:szCs w:val="22"/>
        </w:rPr>
      </w:pPr>
    </w:p>
    <w:p w:rsidR="00E01A2F" w:rsidRDefault="00E01A2F" w:rsidP="0094119D">
      <w:pPr>
        <w:jc w:val="right"/>
        <w:rPr>
          <w:sz w:val="22"/>
          <w:szCs w:val="22"/>
        </w:rPr>
      </w:pPr>
    </w:p>
    <w:p w:rsidR="001C2568" w:rsidRDefault="001C2568" w:rsidP="0094119D">
      <w:pPr>
        <w:jc w:val="right"/>
        <w:rPr>
          <w:sz w:val="22"/>
          <w:szCs w:val="22"/>
        </w:rPr>
      </w:pPr>
    </w:p>
    <w:p w:rsidR="000549DF" w:rsidRPr="00165D43" w:rsidRDefault="0094119D" w:rsidP="0094119D">
      <w:pPr>
        <w:jc w:val="right"/>
        <w:rPr>
          <w:sz w:val="22"/>
          <w:szCs w:val="22"/>
        </w:rPr>
      </w:pPr>
      <w:r w:rsidRPr="00165D43">
        <w:rPr>
          <w:sz w:val="22"/>
          <w:szCs w:val="22"/>
        </w:rPr>
        <w:t xml:space="preserve">Приложение № 1 </w:t>
      </w:r>
    </w:p>
    <w:p w:rsidR="00E01A2F" w:rsidRDefault="0094119D" w:rsidP="00E01A2F">
      <w:pPr>
        <w:jc w:val="right"/>
        <w:rPr>
          <w:sz w:val="22"/>
          <w:szCs w:val="22"/>
        </w:rPr>
      </w:pPr>
      <w:r w:rsidRPr="00165D43">
        <w:rPr>
          <w:sz w:val="22"/>
          <w:szCs w:val="22"/>
        </w:rPr>
        <w:t xml:space="preserve">к Контракту № </w:t>
      </w:r>
      <w:r w:rsidR="00E01A2F">
        <w:rPr>
          <w:sz w:val="22"/>
          <w:szCs w:val="22"/>
        </w:rPr>
        <w:t>________________</w:t>
      </w:r>
    </w:p>
    <w:p w:rsidR="0094119D" w:rsidRDefault="00E01A2F" w:rsidP="00E01A2F">
      <w:pPr>
        <w:jc w:val="right"/>
        <w:rPr>
          <w:sz w:val="22"/>
          <w:szCs w:val="22"/>
        </w:rPr>
      </w:pPr>
      <w:r>
        <w:rPr>
          <w:sz w:val="22"/>
          <w:szCs w:val="22"/>
        </w:rPr>
        <w:t xml:space="preserve"> о</w:t>
      </w:r>
      <w:r w:rsidR="000549DF" w:rsidRPr="00165D43">
        <w:rPr>
          <w:sz w:val="22"/>
          <w:szCs w:val="22"/>
        </w:rPr>
        <w:t>т __________</w:t>
      </w:r>
    </w:p>
    <w:p w:rsidR="000939A6" w:rsidRDefault="000939A6" w:rsidP="00165D43">
      <w:pPr>
        <w:keepNext/>
        <w:keepLines/>
        <w:jc w:val="center"/>
        <w:rPr>
          <w:b/>
          <w:color w:val="000000"/>
          <w:sz w:val="22"/>
          <w:szCs w:val="22"/>
        </w:rPr>
      </w:pPr>
    </w:p>
    <w:p w:rsidR="00165D43" w:rsidRDefault="001A0AC3" w:rsidP="00165D43">
      <w:pPr>
        <w:keepNext/>
        <w:keepLines/>
        <w:jc w:val="center"/>
        <w:rPr>
          <w:b/>
          <w:color w:val="000000"/>
          <w:sz w:val="22"/>
          <w:szCs w:val="22"/>
        </w:rPr>
      </w:pPr>
      <w:r w:rsidRPr="00165D43">
        <w:rPr>
          <w:b/>
          <w:color w:val="000000"/>
          <w:sz w:val="22"/>
          <w:szCs w:val="22"/>
        </w:rPr>
        <w:t>ТЕХНИЧЕСКОЕ ЗАДАНИЕ</w:t>
      </w:r>
    </w:p>
    <w:p w:rsidR="000939A6" w:rsidRPr="000939A6" w:rsidRDefault="000939A6" w:rsidP="000939A6">
      <w:pPr>
        <w:tabs>
          <w:tab w:val="left" w:pos="10694"/>
        </w:tabs>
        <w:ind w:firstLine="709"/>
        <w:jc w:val="both"/>
        <w:rPr>
          <w:sz w:val="22"/>
          <w:szCs w:val="22"/>
        </w:rPr>
      </w:pPr>
      <w:r w:rsidRPr="000939A6">
        <w:rPr>
          <w:b/>
          <w:sz w:val="22"/>
          <w:szCs w:val="22"/>
          <w:lang w:bidi="ru-RU"/>
        </w:rPr>
        <w:t>Исполнитель обязан:</w:t>
      </w:r>
    </w:p>
    <w:p w:rsidR="000939A6" w:rsidRPr="000939A6" w:rsidRDefault="000939A6" w:rsidP="000939A6">
      <w:pPr>
        <w:tabs>
          <w:tab w:val="left" w:pos="10694"/>
        </w:tabs>
        <w:ind w:firstLine="709"/>
        <w:jc w:val="both"/>
        <w:rPr>
          <w:sz w:val="22"/>
          <w:szCs w:val="22"/>
          <w:lang w:bidi="ru-RU"/>
        </w:rPr>
      </w:pPr>
      <w:r w:rsidRPr="000939A6">
        <w:rPr>
          <w:sz w:val="22"/>
          <w:szCs w:val="22"/>
          <w:lang w:bidi="ru-RU"/>
        </w:rPr>
        <w:t xml:space="preserve">1. Оказать услуги по </w:t>
      </w:r>
      <w:r w:rsidRPr="000939A6">
        <w:rPr>
          <w:sz w:val="22"/>
          <w:szCs w:val="22"/>
        </w:rPr>
        <w:t>дезинфекции постельных принадлежностей</w:t>
      </w:r>
      <w:r w:rsidRPr="000939A6">
        <w:rPr>
          <w:sz w:val="22"/>
          <w:szCs w:val="22"/>
          <w:lang w:bidi="ru-RU"/>
        </w:rPr>
        <w:t xml:space="preserve"> в соответствии с</w:t>
      </w:r>
      <w:r w:rsidRPr="000939A6">
        <w:rPr>
          <w:bCs/>
          <w:sz w:val="22"/>
          <w:szCs w:val="22"/>
          <w:lang w:bidi="ru-RU"/>
        </w:rPr>
        <w:t xml:space="preserve"> Техническим заданием.</w:t>
      </w:r>
    </w:p>
    <w:p w:rsidR="000939A6" w:rsidRPr="000939A6" w:rsidRDefault="000939A6" w:rsidP="000939A6">
      <w:pPr>
        <w:tabs>
          <w:tab w:val="left" w:pos="10694"/>
        </w:tabs>
        <w:ind w:firstLine="709"/>
        <w:jc w:val="both"/>
        <w:rPr>
          <w:sz w:val="22"/>
          <w:szCs w:val="22"/>
          <w:lang w:bidi="ru-RU"/>
        </w:rPr>
      </w:pPr>
      <w:r w:rsidRPr="000939A6">
        <w:rPr>
          <w:sz w:val="22"/>
          <w:szCs w:val="22"/>
          <w:lang w:bidi="ru-RU"/>
        </w:rPr>
        <w:t>Под постельными принадлежностями понимается следующие виды белья, в т.ч., но не ограничиваясь только этим:</w:t>
      </w:r>
    </w:p>
    <w:p w:rsidR="000939A6" w:rsidRPr="000939A6" w:rsidRDefault="000939A6" w:rsidP="000939A6">
      <w:pPr>
        <w:tabs>
          <w:tab w:val="left" w:pos="10694"/>
        </w:tabs>
        <w:ind w:firstLine="709"/>
        <w:jc w:val="both"/>
        <w:rPr>
          <w:bCs/>
          <w:sz w:val="22"/>
          <w:szCs w:val="22"/>
          <w:lang w:bidi="ru-RU"/>
        </w:rPr>
      </w:pPr>
      <w:r w:rsidRPr="000939A6">
        <w:rPr>
          <w:sz w:val="22"/>
          <w:szCs w:val="22"/>
          <w:lang w:bidi="ru-RU"/>
        </w:rPr>
        <w:t xml:space="preserve">- подушки, одеяла, матрасы. </w:t>
      </w:r>
    </w:p>
    <w:p w:rsidR="000939A6" w:rsidRPr="000939A6" w:rsidRDefault="000939A6" w:rsidP="000939A6">
      <w:pPr>
        <w:tabs>
          <w:tab w:val="left" w:pos="10694"/>
        </w:tabs>
        <w:ind w:firstLine="709"/>
        <w:jc w:val="both"/>
        <w:rPr>
          <w:bCs/>
          <w:sz w:val="22"/>
          <w:szCs w:val="22"/>
          <w:lang w:bidi="ru-RU"/>
        </w:rPr>
      </w:pPr>
      <w:r w:rsidRPr="000939A6">
        <w:rPr>
          <w:bCs/>
          <w:sz w:val="22"/>
          <w:szCs w:val="22"/>
          <w:lang w:bidi="ru-RU"/>
        </w:rPr>
        <w:t>2. Осуществить приемку и доставку постельных принадлежностей в свои производственные помещения, их возврат после, а также связанные с этим погрузочно-разгрузочные работы, за свой счет, своими силами и своим транспортом.</w:t>
      </w:r>
    </w:p>
    <w:p w:rsidR="000939A6" w:rsidRDefault="000939A6" w:rsidP="000939A6">
      <w:pPr>
        <w:tabs>
          <w:tab w:val="left" w:pos="10694"/>
        </w:tabs>
        <w:ind w:firstLine="709"/>
        <w:jc w:val="both"/>
        <w:rPr>
          <w:bCs/>
          <w:sz w:val="22"/>
          <w:szCs w:val="22"/>
          <w:lang w:bidi="ru-RU"/>
        </w:rPr>
      </w:pPr>
      <w:r w:rsidRPr="000939A6">
        <w:rPr>
          <w:bCs/>
          <w:sz w:val="22"/>
          <w:szCs w:val="22"/>
          <w:lang w:bidi="ru-RU"/>
        </w:rPr>
        <w:t>3. Забор и доставка осуществляются от двери до двери учреждения заказчика.</w:t>
      </w:r>
    </w:p>
    <w:p w:rsidR="000939A6" w:rsidRPr="000939A6" w:rsidRDefault="000939A6" w:rsidP="000939A6">
      <w:pPr>
        <w:tabs>
          <w:tab w:val="left" w:pos="10694"/>
        </w:tabs>
        <w:ind w:firstLine="709"/>
        <w:jc w:val="both"/>
        <w:rPr>
          <w:sz w:val="22"/>
          <w:szCs w:val="22"/>
          <w:lang w:bidi="ru-RU"/>
        </w:rPr>
      </w:pPr>
      <w:r w:rsidRPr="000939A6">
        <w:rPr>
          <w:sz w:val="22"/>
          <w:szCs w:val="22"/>
          <w:lang w:bidi="ru-RU"/>
        </w:rPr>
        <w:t xml:space="preserve">4. Качественно произвести камерную дезинфекцию и возвратить постельные принадлежности Заказчику в </w:t>
      </w:r>
      <w:r w:rsidRPr="008917D7">
        <w:rPr>
          <w:sz w:val="22"/>
          <w:szCs w:val="22"/>
          <w:lang w:bidi="ru-RU"/>
        </w:rPr>
        <w:t xml:space="preserve">течение 2 (двух) </w:t>
      </w:r>
      <w:r w:rsidR="007A784D" w:rsidRPr="008917D7">
        <w:rPr>
          <w:sz w:val="22"/>
          <w:szCs w:val="22"/>
          <w:lang w:bidi="ru-RU"/>
        </w:rPr>
        <w:t xml:space="preserve">рабочих </w:t>
      </w:r>
      <w:r w:rsidRPr="008917D7">
        <w:rPr>
          <w:sz w:val="22"/>
          <w:szCs w:val="22"/>
          <w:lang w:bidi="ru-RU"/>
        </w:rPr>
        <w:t>дней</w:t>
      </w:r>
      <w:r w:rsidRPr="000939A6">
        <w:rPr>
          <w:sz w:val="22"/>
          <w:szCs w:val="22"/>
          <w:lang w:bidi="ru-RU"/>
        </w:rPr>
        <w:t xml:space="preserve"> с момента направления заявки Заказчиком.</w:t>
      </w:r>
    </w:p>
    <w:p w:rsidR="000939A6" w:rsidRPr="000939A6" w:rsidRDefault="000939A6" w:rsidP="000939A6">
      <w:pPr>
        <w:tabs>
          <w:tab w:val="left" w:pos="10694"/>
        </w:tabs>
        <w:ind w:firstLine="709"/>
        <w:jc w:val="both"/>
        <w:rPr>
          <w:sz w:val="22"/>
          <w:szCs w:val="22"/>
          <w:lang w:bidi="ru-RU"/>
        </w:rPr>
      </w:pPr>
      <w:r w:rsidRPr="000939A6">
        <w:rPr>
          <w:sz w:val="22"/>
          <w:szCs w:val="22"/>
          <w:lang w:bidi="ru-RU"/>
        </w:rPr>
        <w:t>5. Произвести приемку постельных принадлежностей в обработку и выдачу постельных принадлежностей после обработки по адресу Заказчика, указанного в заявке по будням с 09-00 до 16-00 часов.</w:t>
      </w:r>
    </w:p>
    <w:p w:rsidR="000939A6" w:rsidRPr="000939A6" w:rsidRDefault="000939A6" w:rsidP="000939A6">
      <w:pPr>
        <w:tabs>
          <w:tab w:val="left" w:pos="10694"/>
        </w:tabs>
        <w:ind w:firstLine="709"/>
        <w:jc w:val="both"/>
        <w:rPr>
          <w:sz w:val="22"/>
          <w:szCs w:val="22"/>
          <w:lang w:bidi="ru-RU"/>
        </w:rPr>
      </w:pPr>
      <w:r w:rsidRPr="000939A6">
        <w:rPr>
          <w:sz w:val="22"/>
          <w:szCs w:val="22"/>
          <w:lang w:bidi="ru-RU"/>
        </w:rPr>
        <w:t>6. При сдаче и приемке постельных принадлежностей сторонами составляется накладная, с указанием в ней ассортимента, количества и веса принятого постельных принадлежностей наличия повреждений (в.т.ч. дефектов), даты приема постельных принадлежностей в обработку, которая является основанием для выставления счета-фактуры.</w:t>
      </w:r>
    </w:p>
    <w:p w:rsidR="000939A6" w:rsidRPr="001B5C3C" w:rsidRDefault="000939A6" w:rsidP="000939A6">
      <w:pPr>
        <w:tabs>
          <w:tab w:val="left" w:pos="10694"/>
        </w:tabs>
        <w:ind w:firstLine="709"/>
        <w:jc w:val="both"/>
        <w:rPr>
          <w:sz w:val="22"/>
          <w:szCs w:val="22"/>
          <w:lang w:bidi="ru-RU"/>
        </w:rPr>
      </w:pPr>
      <w:r w:rsidRPr="000939A6">
        <w:rPr>
          <w:sz w:val="22"/>
          <w:szCs w:val="22"/>
          <w:lang w:bidi="ru-RU"/>
        </w:rPr>
        <w:t xml:space="preserve">7. При обнаружении Заказчиком при приеме постельных принадлежностей после обработки, некачественной обработки, либо повреждений постельных принадлежностей своими силами и за свой счет, в течение 3-х рабочих дней с момента такого обнаружения, осуществить повторную обработку, а также по согласованию с представителем Заказчика заменить поврежденные постельные </w:t>
      </w:r>
      <w:r w:rsidRPr="001B5C3C">
        <w:rPr>
          <w:sz w:val="22"/>
          <w:szCs w:val="22"/>
          <w:lang w:bidi="ru-RU"/>
        </w:rPr>
        <w:t>принадлежности или произвести мелкий ремонт, возвратить постельные принадлежности Заказчику.</w:t>
      </w:r>
    </w:p>
    <w:p w:rsidR="001B5C3C" w:rsidRPr="008917D7" w:rsidRDefault="00015052" w:rsidP="001B5C3C">
      <w:pPr>
        <w:autoSpaceDE w:val="0"/>
        <w:autoSpaceDN w:val="0"/>
        <w:adjustRightInd w:val="0"/>
        <w:ind w:firstLine="708"/>
        <w:jc w:val="both"/>
        <w:rPr>
          <w:bCs/>
          <w:color w:val="000000"/>
          <w:sz w:val="22"/>
          <w:szCs w:val="22"/>
          <w:lang w:eastAsia="ru-RU"/>
        </w:rPr>
      </w:pPr>
      <w:r w:rsidRPr="008917D7">
        <w:rPr>
          <w:sz w:val="22"/>
          <w:szCs w:val="22"/>
          <w:lang w:bidi="ru-RU"/>
        </w:rPr>
        <w:t xml:space="preserve">8. </w:t>
      </w:r>
      <w:r w:rsidR="001B5C3C" w:rsidRPr="008917D7">
        <w:rPr>
          <w:bCs/>
          <w:color w:val="000000"/>
          <w:sz w:val="22"/>
          <w:szCs w:val="22"/>
          <w:lang w:eastAsia="ru-RU"/>
        </w:rPr>
        <w:t>Качество и безопасность оказанных услуг должно удовлетворять требованиям действующих нормативных документов, в том числе:</w:t>
      </w:r>
    </w:p>
    <w:p w:rsidR="00937666" w:rsidRPr="008917D7" w:rsidRDefault="00937666" w:rsidP="00937666">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Закон Российской Федерации от 07.02.1992 № 2300-1 «О защите прав потребителей»;</w:t>
      </w:r>
    </w:p>
    <w:p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xml:space="preserve">- «Инструкция по дезинфекции и дезинсекции в </w:t>
      </w:r>
      <w:proofErr w:type="spellStart"/>
      <w:r w:rsidRPr="008917D7">
        <w:rPr>
          <w:bCs/>
          <w:color w:val="000000"/>
          <w:sz w:val="22"/>
          <w:szCs w:val="22"/>
          <w:lang w:eastAsia="ru-RU"/>
        </w:rPr>
        <w:t>паровоздушноформалиновых</w:t>
      </w:r>
      <w:proofErr w:type="spellEnd"/>
      <w:r w:rsidRPr="008917D7">
        <w:rPr>
          <w:bCs/>
          <w:color w:val="000000"/>
          <w:sz w:val="22"/>
          <w:szCs w:val="22"/>
          <w:lang w:eastAsia="ru-RU"/>
        </w:rPr>
        <w:t>, паровых и комбинированных дезинфекционных камерах и в воздушных дезинсекционных камерах», утвержденной Госкомсанэпиднадзором РФ 22.07.1996.</w:t>
      </w:r>
    </w:p>
    <w:p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xml:space="preserve">- </w:t>
      </w:r>
      <w:proofErr w:type="spellStart"/>
      <w:r w:rsidRPr="008917D7">
        <w:rPr>
          <w:bCs/>
          <w:color w:val="000000"/>
          <w:sz w:val="22"/>
          <w:szCs w:val="22"/>
          <w:lang w:eastAsia="ru-RU"/>
        </w:rPr>
        <w:t>СанПнН</w:t>
      </w:r>
      <w:proofErr w:type="spellEnd"/>
      <w:r w:rsidRPr="008917D7">
        <w:rPr>
          <w:bCs/>
          <w:color w:val="000000"/>
          <w:sz w:val="22"/>
          <w:szCs w:val="22"/>
          <w:lang w:eastAsia="ru-RU"/>
        </w:rPr>
        <w:t xml:space="preserve"> 3.3686-21 «Санитарно-эпидемиологические </w:t>
      </w:r>
      <w:proofErr w:type="gramStart"/>
      <w:r w:rsidRPr="008917D7">
        <w:rPr>
          <w:bCs/>
          <w:color w:val="000000"/>
          <w:sz w:val="22"/>
          <w:szCs w:val="22"/>
          <w:lang w:eastAsia="ru-RU"/>
        </w:rPr>
        <w:t>требования</w:t>
      </w:r>
      <w:proofErr w:type="gramEnd"/>
      <w:r w:rsidRPr="008917D7">
        <w:rPr>
          <w:bCs/>
          <w:color w:val="000000"/>
          <w:sz w:val="22"/>
          <w:szCs w:val="22"/>
          <w:lang w:eastAsia="ru-RU"/>
        </w:rPr>
        <w:t xml:space="preserve"> но профилактике инфекционных болезней.»;</w:t>
      </w:r>
    </w:p>
    <w:p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СП 2.4.3648-20 «Санитарно-эпидемиологические требования к организациям воспитания и обучения, отдыха и оздоровления детей и молодежи», утвержденные Постановление Главного государственного санитарного врача РФ от 28 сентября 2020 г. № 28;</w:t>
      </w:r>
    </w:p>
    <w:p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Федерального закона от 30.03.1999 № 52-ФЗ  «О санитарно-эпидемиологическом благополучии населения»;</w:t>
      </w:r>
    </w:p>
    <w:p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Приказу Минздрава СССР от 03.09.1991 № 254 «О развитии дезинфекционного дела в стране»;</w:t>
      </w:r>
    </w:p>
    <w:p w:rsidR="001B5C3C" w:rsidRPr="008917D7" w:rsidRDefault="001B5C3C" w:rsidP="001B5C3C">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Методы контроля, Биологические и микробиологические факторы «Контроль дезинфекционных камер. Методические указания. МУК 4.2.1035-01».</w:t>
      </w:r>
    </w:p>
    <w:p w:rsidR="005D7025" w:rsidRPr="008917D7" w:rsidRDefault="005D7025" w:rsidP="005D7025">
      <w:pPr>
        <w:autoSpaceDE w:val="0"/>
        <w:autoSpaceDN w:val="0"/>
        <w:adjustRightInd w:val="0"/>
        <w:ind w:firstLine="708"/>
        <w:jc w:val="both"/>
        <w:rPr>
          <w:bCs/>
          <w:color w:val="000000"/>
          <w:sz w:val="22"/>
          <w:szCs w:val="22"/>
          <w:lang w:eastAsia="ru-RU"/>
        </w:rPr>
      </w:pPr>
      <w:r w:rsidRPr="008917D7">
        <w:rPr>
          <w:bCs/>
          <w:color w:val="000000"/>
          <w:sz w:val="22"/>
          <w:szCs w:val="22"/>
          <w:lang w:eastAsia="ru-RU"/>
        </w:rPr>
        <w:t>9. В процессе оказания услуг использовать только специальное</w:t>
      </w:r>
      <w:r w:rsidR="00945802" w:rsidRPr="008917D7">
        <w:rPr>
          <w:bCs/>
          <w:color w:val="000000"/>
          <w:sz w:val="22"/>
          <w:szCs w:val="22"/>
          <w:lang w:eastAsia="ru-RU"/>
        </w:rPr>
        <w:t xml:space="preserve"> профессиональное оборудование и </w:t>
      </w:r>
      <w:r w:rsidRPr="008917D7">
        <w:rPr>
          <w:bCs/>
          <w:color w:val="000000"/>
          <w:sz w:val="22"/>
          <w:szCs w:val="22"/>
          <w:lang w:eastAsia="ru-RU"/>
        </w:rPr>
        <w:t>инвентарь, котор</w:t>
      </w:r>
      <w:r w:rsidR="00945802" w:rsidRPr="008917D7">
        <w:rPr>
          <w:bCs/>
          <w:color w:val="000000"/>
          <w:sz w:val="22"/>
          <w:szCs w:val="22"/>
          <w:lang w:eastAsia="ru-RU"/>
        </w:rPr>
        <w:t>ые</w:t>
      </w:r>
      <w:r w:rsidRPr="008917D7">
        <w:rPr>
          <w:bCs/>
          <w:color w:val="000000"/>
          <w:sz w:val="22"/>
          <w:szCs w:val="22"/>
          <w:lang w:eastAsia="ru-RU"/>
        </w:rPr>
        <w:t xml:space="preserve"> исключает возможные механические повреждения и обеспечивает безопасность оказания услуг для жизни и здоровья сотрудников Исполнителя, персонала Заказчика, третьих лиц.</w:t>
      </w:r>
    </w:p>
    <w:p w:rsidR="005D7025" w:rsidRPr="008917D7" w:rsidRDefault="005D7025" w:rsidP="005D7025">
      <w:pPr>
        <w:autoSpaceDE w:val="0"/>
        <w:autoSpaceDN w:val="0"/>
        <w:adjustRightInd w:val="0"/>
        <w:ind w:firstLine="708"/>
        <w:jc w:val="both"/>
        <w:rPr>
          <w:bCs/>
          <w:color w:val="000000"/>
          <w:sz w:val="22"/>
          <w:szCs w:val="22"/>
          <w:lang w:eastAsia="ru-RU"/>
        </w:rPr>
      </w:pPr>
      <w:r w:rsidRPr="008917D7">
        <w:rPr>
          <w:bCs/>
          <w:color w:val="000000"/>
          <w:sz w:val="22"/>
          <w:szCs w:val="22"/>
          <w:lang w:eastAsia="ru-RU"/>
        </w:rPr>
        <w:t>При сдаче оказанных услуг Исполнитель передает Заказчику документы, подтверждающие соответствие материалов, комплектующих и оборудования, используемых при оказании услуг: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5D7025" w:rsidRPr="008917D7" w:rsidRDefault="005D7025" w:rsidP="005D7025">
      <w:pPr>
        <w:autoSpaceDE w:val="0"/>
        <w:autoSpaceDN w:val="0"/>
        <w:adjustRightInd w:val="0"/>
        <w:ind w:firstLine="708"/>
        <w:jc w:val="both"/>
        <w:rPr>
          <w:bCs/>
          <w:color w:val="000000"/>
          <w:sz w:val="22"/>
          <w:szCs w:val="22"/>
          <w:lang w:eastAsia="ru-RU"/>
        </w:rPr>
      </w:pPr>
      <w:r w:rsidRPr="008917D7">
        <w:rPr>
          <w:bCs/>
          <w:color w:val="000000"/>
          <w:sz w:val="22"/>
          <w:szCs w:val="22"/>
          <w:lang w:eastAsia="ru-RU"/>
        </w:rPr>
        <w:lastRenderedPageBreak/>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 декабря 2021 года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внесений изменений в постановление Правительства Российской Федерации от 31.12.2020г. №2467 и признании утратившими силу некоторых актов Правительства Российской Федерации».</w:t>
      </w:r>
    </w:p>
    <w:p w:rsidR="005D7025" w:rsidRPr="008917D7" w:rsidRDefault="005D7025" w:rsidP="005D7025">
      <w:pPr>
        <w:autoSpaceDE w:val="0"/>
        <w:autoSpaceDN w:val="0"/>
        <w:adjustRightInd w:val="0"/>
        <w:ind w:firstLine="708"/>
        <w:jc w:val="both"/>
        <w:rPr>
          <w:bCs/>
          <w:color w:val="000000"/>
          <w:sz w:val="22"/>
          <w:szCs w:val="22"/>
          <w:lang w:eastAsia="ru-RU"/>
        </w:rPr>
      </w:pPr>
      <w:r w:rsidRPr="008917D7">
        <w:rPr>
          <w:bCs/>
          <w:color w:val="000000"/>
          <w:sz w:val="22"/>
          <w:szCs w:val="22"/>
          <w:lang w:eastAsia="ru-RU"/>
        </w:rPr>
        <w:t xml:space="preserve">Дезинфекционные камеры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  </w:t>
      </w:r>
    </w:p>
    <w:p w:rsidR="00015052" w:rsidRPr="005D7025" w:rsidRDefault="00015052" w:rsidP="000939A6">
      <w:pPr>
        <w:tabs>
          <w:tab w:val="left" w:pos="10694"/>
        </w:tabs>
        <w:ind w:firstLine="709"/>
        <w:jc w:val="both"/>
        <w:rPr>
          <w:b/>
          <w:sz w:val="22"/>
          <w:szCs w:val="22"/>
          <w:lang w:bidi="ru-RU"/>
        </w:rPr>
      </w:pPr>
    </w:p>
    <w:p w:rsidR="000939A6" w:rsidRPr="000939A6" w:rsidRDefault="000939A6" w:rsidP="000939A6">
      <w:pPr>
        <w:tabs>
          <w:tab w:val="left" w:pos="10694"/>
        </w:tabs>
        <w:ind w:firstLine="709"/>
        <w:jc w:val="both"/>
        <w:rPr>
          <w:sz w:val="22"/>
          <w:szCs w:val="22"/>
          <w:lang w:bidi="ru-RU"/>
        </w:rPr>
      </w:pPr>
      <w:r w:rsidRPr="000939A6">
        <w:rPr>
          <w:b/>
          <w:sz w:val="22"/>
          <w:szCs w:val="22"/>
          <w:lang w:bidi="ru-RU"/>
        </w:rPr>
        <w:t>Периодичность оказания услуг:</w:t>
      </w:r>
      <w:r w:rsidRPr="000939A6">
        <w:rPr>
          <w:sz w:val="22"/>
          <w:szCs w:val="22"/>
          <w:lang w:bidi="ru-RU"/>
        </w:rPr>
        <w:t xml:space="preserve"> по заявке Заказчика.</w:t>
      </w:r>
    </w:p>
    <w:p w:rsidR="000939A6" w:rsidRPr="008917D7" w:rsidRDefault="000939A6" w:rsidP="00000D87">
      <w:pPr>
        <w:tabs>
          <w:tab w:val="left" w:pos="10694"/>
        </w:tabs>
        <w:ind w:firstLine="709"/>
        <w:jc w:val="both"/>
        <w:rPr>
          <w:sz w:val="22"/>
          <w:szCs w:val="22"/>
          <w:lang w:bidi="ru-RU"/>
        </w:rPr>
      </w:pPr>
      <w:r w:rsidRPr="000939A6">
        <w:rPr>
          <w:sz w:val="22"/>
          <w:szCs w:val="22"/>
          <w:lang w:bidi="ru-RU"/>
        </w:rPr>
        <w:t xml:space="preserve">Заявка составляется в письменной форме: должна быть заверена печатью и подписана уполномоченными работниками Заказчика (с указанием </w:t>
      </w:r>
      <w:r w:rsidRPr="008917D7">
        <w:rPr>
          <w:sz w:val="22"/>
          <w:szCs w:val="22"/>
          <w:lang w:bidi="ru-RU"/>
        </w:rPr>
        <w:t xml:space="preserve">должности). Заказчик направляет Исполнителю заявку на оказание услуг по электронной почте </w:t>
      </w:r>
      <w:r w:rsidR="00C33EF7" w:rsidRPr="008917D7">
        <w:rPr>
          <w:sz w:val="22"/>
          <w:szCs w:val="22"/>
          <w:lang w:bidi="ru-RU"/>
        </w:rPr>
        <w:t xml:space="preserve">или факсимильной связи. Срок оказания услуги установлен п.3.2 Контракта.  </w:t>
      </w:r>
    </w:p>
    <w:p w:rsidR="000939A6" w:rsidRPr="008917D7" w:rsidRDefault="000939A6" w:rsidP="000939A6">
      <w:pPr>
        <w:tabs>
          <w:tab w:val="left" w:pos="10694"/>
        </w:tabs>
        <w:ind w:firstLine="709"/>
        <w:jc w:val="both"/>
        <w:rPr>
          <w:sz w:val="22"/>
          <w:szCs w:val="22"/>
          <w:lang w:bidi="ru-RU"/>
        </w:rPr>
      </w:pPr>
      <w:r w:rsidRPr="008917D7">
        <w:rPr>
          <w:sz w:val="22"/>
          <w:szCs w:val="22"/>
          <w:lang w:bidi="ru-RU"/>
        </w:rPr>
        <w:t>В заявке Заказчик указывает:</w:t>
      </w:r>
    </w:p>
    <w:p w:rsidR="000939A6" w:rsidRPr="008917D7" w:rsidRDefault="000939A6" w:rsidP="000939A6">
      <w:pPr>
        <w:tabs>
          <w:tab w:val="left" w:pos="10694"/>
        </w:tabs>
        <w:ind w:firstLine="709"/>
        <w:jc w:val="both"/>
        <w:rPr>
          <w:sz w:val="22"/>
          <w:szCs w:val="22"/>
          <w:lang w:bidi="ru-RU"/>
        </w:rPr>
      </w:pPr>
      <w:r w:rsidRPr="008917D7">
        <w:rPr>
          <w:sz w:val="22"/>
          <w:szCs w:val="22"/>
          <w:lang w:bidi="ru-RU"/>
        </w:rPr>
        <w:t>- дату составления заказа;</w:t>
      </w:r>
    </w:p>
    <w:p w:rsidR="000939A6" w:rsidRPr="000939A6" w:rsidRDefault="000939A6" w:rsidP="000939A6">
      <w:pPr>
        <w:tabs>
          <w:tab w:val="left" w:pos="10694"/>
        </w:tabs>
        <w:ind w:firstLine="709"/>
        <w:jc w:val="both"/>
        <w:rPr>
          <w:sz w:val="22"/>
          <w:szCs w:val="22"/>
          <w:lang w:bidi="ru-RU"/>
        </w:rPr>
      </w:pPr>
      <w:r w:rsidRPr="008917D7">
        <w:rPr>
          <w:sz w:val="22"/>
          <w:szCs w:val="22"/>
          <w:lang w:bidi="ru-RU"/>
        </w:rPr>
        <w:t>- номер и дату настоящего Контракта;</w:t>
      </w:r>
    </w:p>
    <w:p w:rsidR="000939A6" w:rsidRPr="000939A6" w:rsidRDefault="000939A6" w:rsidP="000939A6">
      <w:pPr>
        <w:tabs>
          <w:tab w:val="left" w:pos="10694"/>
        </w:tabs>
        <w:ind w:firstLine="709"/>
        <w:jc w:val="both"/>
        <w:rPr>
          <w:sz w:val="22"/>
          <w:szCs w:val="22"/>
          <w:lang w:bidi="ru-RU"/>
        </w:rPr>
      </w:pPr>
      <w:r w:rsidRPr="000939A6">
        <w:rPr>
          <w:sz w:val="22"/>
          <w:szCs w:val="22"/>
          <w:lang w:bidi="ru-RU"/>
        </w:rPr>
        <w:t>- дату забора постельных принадлежностей и на обработку;</w:t>
      </w:r>
    </w:p>
    <w:p w:rsidR="000939A6" w:rsidRPr="000939A6" w:rsidRDefault="000939A6" w:rsidP="000939A6">
      <w:pPr>
        <w:tabs>
          <w:tab w:val="left" w:pos="10694"/>
        </w:tabs>
        <w:ind w:firstLine="709"/>
        <w:jc w:val="both"/>
        <w:rPr>
          <w:sz w:val="22"/>
          <w:szCs w:val="22"/>
          <w:lang w:bidi="ru-RU"/>
        </w:rPr>
      </w:pPr>
      <w:r w:rsidRPr="000939A6">
        <w:rPr>
          <w:sz w:val="22"/>
          <w:szCs w:val="22"/>
          <w:lang w:bidi="ru-RU"/>
        </w:rPr>
        <w:t>- адрес и наименование Заказчика;</w:t>
      </w:r>
    </w:p>
    <w:p w:rsidR="000939A6" w:rsidRPr="000939A6" w:rsidRDefault="000939A6" w:rsidP="000939A6">
      <w:pPr>
        <w:tabs>
          <w:tab w:val="left" w:pos="10694"/>
        </w:tabs>
        <w:ind w:firstLine="709"/>
        <w:jc w:val="both"/>
        <w:rPr>
          <w:sz w:val="22"/>
          <w:szCs w:val="22"/>
          <w:lang w:bidi="ru-RU"/>
        </w:rPr>
      </w:pPr>
      <w:r w:rsidRPr="000939A6">
        <w:rPr>
          <w:sz w:val="22"/>
          <w:szCs w:val="22"/>
          <w:lang w:bidi="ru-RU"/>
        </w:rPr>
        <w:t>- количество и наименование постельных принадлежностей.</w:t>
      </w:r>
    </w:p>
    <w:p w:rsidR="000939A6" w:rsidRPr="000939A6" w:rsidRDefault="000939A6" w:rsidP="000939A6">
      <w:pPr>
        <w:tabs>
          <w:tab w:val="left" w:pos="10694"/>
        </w:tabs>
        <w:ind w:firstLine="709"/>
        <w:jc w:val="both"/>
        <w:rPr>
          <w:sz w:val="22"/>
          <w:szCs w:val="22"/>
          <w:lang w:bidi="ru-RU"/>
        </w:rPr>
      </w:pPr>
    </w:p>
    <w:p w:rsidR="000939A6" w:rsidRPr="000939A6" w:rsidRDefault="000939A6" w:rsidP="000939A6">
      <w:pPr>
        <w:tabs>
          <w:tab w:val="left" w:pos="10694"/>
        </w:tabs>
        <w:ind w:firstLine="709"/>
        <w:jc w:val="both"/>
        <w:rPr>
          <w:b/>
          <w:sz w:val="22"/>
          <w:szCs w:val="22"/>
        </w:rPr>
      </w:pPr>
      <w:r w:rsidRPr="000939A6">
        <w:rPr>
          <w:b/>
          <w:sz w:val="22"/>
          <w:szCs w:val="22"/>
        </w:rPr>
        <w:t>Характеристики услуг:</w:t>
      </w:r>
    </w:p>
    <w:p w:rsidR="000939A6" w:rsidRPr="000939A6" w:rsidRDefault="000939A6" w:rsidP="000939A6">
      <w:pPr>
        <w:spacing w:after="60"/>
        <w:ind w:firstLine="709"/>
        <w:jc w:val="both"/>
        <w:rPr>
          <w:sz w:val="22"/>
          <w:szCs w:val="22"/>
        </w:rPr>
      </w:pPr>
      <w:r w:rsidRPr="000939A6">
        <w:rPr>
          <w:sz w:val="22"/>
          <w:szCs w:val="22"/>
        </w:rPr>
        <w:t xml:space="preserve">Обработка в </w:t>
      </w:r>
      <w:proofErr w:type="spellStart"/>
      <w:r w:rsidRPr="000939A6">
        <w:rPr>
          <w:sz w:val="22"/>
          <w:szCs w:val="22"/>
        </w:rPr>
        <w:t>паровоздушноформалиновых</w:t>
      </w:r>
      <w:proofErr w:type="spellEnd"/>
      <w:r w:rsidRPr="000939A6">
        <w:rPr>
          <w:sz w:val="22"/>
          <w:szCs w:val="22"/>
        </w:rPr>
        <w:t>, паровых и комбинированных дезинфекционных камерах и в воздушных дезинсекционных камерах по следующим режимам:</w:t>
      </w:r>
    </w:p>
    <w:p w:rsidR="000939A6" w:rsidRPr="000939A6" w:rsidRDefault="000939A6" w:rsidP="000939A6">
      <w:pPr>
        <w:spacing w:after="60"/>
        <w:ind w:firstLine="709"/>
        <w:jc w:val="both"/>
        <w:rPr>
          <w:sz w:val="22"/>
          <w:szCs w:val="22"/>
        </w:rPr>
      </w:pPr>
      <w:r w:rsidRPr="000939A6">
        <w:rPr>
          <w:sz w:val="22"/>
          <w:szCs w:val="22"/>
        </w:rPr>
        <w:t>а) в паровых камерах — при температуре 104 — 111</w:t>
      </w:r>
      <w:r w:rsidRPr="000939A6">
        <w:rPr>
          <w:sz w:val="22"/>
          <w:szCs w:val="22"/>
          <w:vertAlign w:val="superscript"/>
        </w:rPr>
        <w:t xml:space="preserve">0 </w:t>
      </w:r>
      <w:r w:rsidRPr="000939A6">
        <w:rPr>
          <w:sz w:val="22"/>
          <w:szCs w:val="22"/>
        </w:rPr>
        <w:t xml:space="preserve">С по термометру на исходящей из камеры паровой трубе, давлении 0,2 — 0,5 </w:t>
      </w:r>
      <w:proofErr w:type="spellStart"/>
      <w:r w:rsidRPr="000939A6">
        <w:rPr>
          <w:sz w:val="22"/>
          <w:szCs w:val="22"/>
        </w:rPr>
        <w:t>атм</w:t>
      </w:r>
      <w:proofErr w:type="spellEnd"/>
      <w:r w:rsidRPr="000939A6">
        <w:rPr>
          <w:sz w:val="22"/>
          <w:szCs w:val="22"/>
        </w:rPr>
        <w:t xml:space="preserve"> по манометру, норме загрузки 50 кг в 1 м2 камеры и экспозиции 10 минут;</w:t>
      </w:r>
    </w:p>
    <w:p w:rsidR="000939A6" w:rsidRPr="000939A6" w:rsidRDefault="000939A6" w:rsidP="000939A6">
      <w:pPr>
        <w:spacing w:after="60"/>
        <w:ind w:firstLine="709"/>
        <w:jc w:val="both"/>
        <w:rPr>
          <w:sz w:val="22"/>
          <w:szCs w:val="22"/>
        </w:rPr>
      </w:pPr>
      <w:r w:rsidRPr="000939A6">
        <w:rPr>
          <w:sz w:val="22"/>
          <w:szCs w:val="22"/>
        </w:rPr>
        <w:t xml:space="preserve">б) в </w:t>
      </w:r>
      <w:proofErr w:type="spellStart"/>
      <w:r w:rsidRPr="000939A6">
        <w:rPr>
          <w:sz w:val="22"/>
          <w:szCs w:val="22"/>
        </w:rPr>
        <w:t>горячевоздушных</w:t>
      </w:r>
      <w:proofErr w:type="spellEnd"/>
      <w:r w:rsidRPr="000939A6">
        <w:rPr>
          <w:sz w:val="22"/>
          <w:szCs w:val="22"/>
        </w:rPr>
        <w:t xml:space="preserve"> камерах — при температуре 80 — 105 </w:t>
      </w:r>
      <w:r w:rsidRPr="000939A6">
        <w:rPr>
          <w:sz w:val="22"/>
          <w:szCs w:val="22"/>
          <w:vertAlign w:val="superscript"/>
        </w:rPr>
        <w:t>0</w:t>
      </w:r>
      <w:r w:rsidRPr="000939A6">
        <w:rPr>
          <w:sz w:val="22"/>
          <w:szCs w:val="22"/>
        </w:rPr>
        <w:t>С по наружному термометру камеры, при норме загрузки 30 кг на 1 м2 полезной площади и экспозиции 30 минут;</w:t>
      </w:r>
    </w:p>
    <w:p w:rsidR="000939A6" w:rsidRPr="000939A6" w:rsidRDefault="000939A6" w:rsidP="000939A6">
      <w:pPr>
        <w:tabs>
          <w:tab w:val="left" w:pos="10694"/>
        </w:tabs>
        <w:ind w:firstLine="709"/>
        <w:jc w:val="both"/>
        <w:rPr>
          <w:sz w:val="22"/>
          <w:szCs w:val="22"/>
          <w:lang w:bidi="ru-RU"/>
        </w:rPr>
      </w:pPr>
      <w:r w:rsidRPr="000939A6">
        <w:rPr>
          <w:sz w:val="22"/>
          <w:szCs w:val="22"/>
        </w:rPr>
        <w:t xml:space="preserve"> в) в пароформалиновых камерах —при температуре 80 — 85 </w:t>
      </w:r>
      <w:r w:rsidRPr="000939A6">
        <w:rPr>
          <w:sz w:val="22"/>
          <w:szCs w:val="22"/>
          <w:vertAlign w:val="superscript"/>
        </w:rPr>
        <w:t>0</w:t>
      </w:r>
      <w:r w:rsidRPr="000939A6">
        <w:rPr>
          <w:sz w:val="22"/>
          <w:szCs w:val="22"/>
        </w:rPr>
        <w:t xml:space="preserve">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w:t>
      </w:r>
      <w:r w:rsidRPr="000939A6">
        <w:rPr>
          <w:sz w:val="22"/>
          <w:szCs w:val="22"/>
          <w:vertAlign w:val="superscript"/>
        </w:rPr>
        <w:t xml:space="preserve">0 </w:t>
      </w:r>
      <w:r w:rsidRPr="000939A6">
        <w:rPr>
          <w:sz w:val="22"/>
          <w:szCs w:val="22"/>
        </w:rPr>
        <w:t>С не менее 20 минут.</w:t>
      </w:r>
    </w:p>
    <w:p w:rsidR="000939A6" w:rsidRDefault="000939A6" w:rsidP="00390D23">
      <w:pPr>
        <w:jc w:val="right"/>
        <w:rPr>
          <w:sz w:val="22"/>
          <w:szCs w:val="22"/>
        </w:rPr>
      </w:pPr>
    </w:p>
    <w:p w:rsidR="000939A6" w:rsidRDefault="000939A6" w:rsidP="000939A6">
      <w:pPr>
        <w:jc w:val="center"/>
        <w:rPr>
          <w:sz w:val="22"/>
          <w:szCs w:val="22"/>
        </w:rPr>
      </w:pPr>
      <w:r>
        <w:rPr>
          <w:sz w:val="22"/>
          <w:szCs w:val="22"/>
        </w:rPr>
        <w:br w:type="page"/>
      </w:r>
    </w:p>
    <w:p w:rsidR="00390D23" w:rsidRPr="00165D43" w:rsidRDefault="006160CF" w:rsidP="00390D23">
      <w:pPr>
        <w:jc w:val="right"/>
        <w:rPr>
          <w:sz w:val="22"/>
          <w:szCs w:val="22"/>
        </w:rPr>
      </w:pPr>
      <w:r>
        <w:rPr>
          <w:sz w:val="22"/>
          <w:szCs w:val="22"/>
        </w:rPr>
        <w:lastRenderedPageBreak/>
        <w:t>П</w:t>
      </w:r>
      <w:r w:rsidR="00390D23" w:rsidRPr="00165D43">
        <w:rPr>
          <w:sz w:val="22"/>
          <w:szCs w:val="22"/>
        </w:rPr>
        <w:t>риложение № 2</w:t>
      </w:r>
    </w:p>
    <w:p w:rsidR="00390D23" w:rsidRPr="00165D43" w:rsidRDefault="00390D23" w:rsidP="00390D23">
      <w:pPr>
        <w:jc w:val="right"/>
        <w:rPr>
          <w:sz w:val="22"/>
          <w:szCs w:val="22"/>
        </w:rPr>
      </w:pPr>
      <w:r w:rsidRPr="00165D43">
        <w:rPr>
          <w:sz w:val="22"/>
          <w:szCs w:val="22"/>
        </w:rPr>
        <w:t>к Контракту №</w:t>
      </w:r>
      <w:r w:rsidR="009B2370">
        <w:rPr>
          <w:sz w:val="22"/>
          <w:szCs w:val="22"/>
        </w:rPr>
        <w:t xml:space="preserve">    _____</w:t>
      </w:r>
      <w:r w:rsidRPr="00165D43">
        <w:rPr>
          <w:sz w:val="22"/>
          <w:szCs w:val="22"/>
        </w:rPr>
        <w:t xml:space="preserve"> </w:t>
      </w:r>
      <w:proofErr w:type="gramStart"/>
      <w:r w:rsidRPr="00165D43">
        <w:rPr>
          <w:sz w:val="22"/>
          <w:szCs w:val="22"/>
        </w:rPr>
        <w:t>от</w:t>
      </w:r>
      <w:proofErr w:type="gramEnd"/>
      <w:r w:rsidRPr="00165D43">
        <w:rPr>
          <w:sz w:val="22"/>
          <w:szCs w:val="22"/>
        </w:rPr>
        <w:t xml:space="preserve"> __________</w:t>
      </w:r>
    </w:p>
    <w:p w:rsidR="003F2077" w:rsidRPr="00165D43" w:rsidRDefault="003F2077" w:rsidP="003F2077">
      <w:pPr>
        <w:rPr>
          <w:sz w:val="22"/>
          <w:szCs w:val="22"/>
        </w:rPr>
      </w:pPr>
    </w:p>
    <w:p w:rsidR="003F2077" w:rsidRPr="00165D43" w:rsidRDefault="003F2077" w:rsidP="003F2077">
      <w:pPr>
        <w:rPr>
          <w:sz w:val="22"/>
          <w:szCs w:val="22"/>
        </w:rPr>
      </w:pPr>
    </w:p>
    <w:p w:rsidR="003D6EF2" w:rsidRPr="00165D43" w:rsidRDefault="003D6EF2" w:rsidP="003D6EF2">
      <w:pPr>
        <w:jc w:val="center"/>
        <w:rPr>
          <w:b/>
          <w:bCs/>
          <w:sz w:val="22"/>
          <w:szCs w:val="22"/>
        </w:rPr>
      </w:pPr>
      <w:r w:rsidRPr="00165D43">
        <w:rPr>
          <w:b/>
          <w:bCs/>
          <w:sz w:val="22"/>
          <w:szCs w:val="22"/>
        </w:rPr>
        <w:t xml:space="preserve">Расчет цены контракта </w:t>
      </w:r>
    </w:p>
    <w:p w:rsidR="00165D43" w:rsidRPr="00165D43" w:rsidRDefault="00165D43" w:rsidP="00165D43">
      <w:pPr>
        <w:jc w:val="center"/>
        <w:rPr>
          <w:sz w:val="22"/>
          <w:szCs w:val="22"/>
        </w:rPr>
      </w:pPr>
    </w:p>
    <w:tbl>
      <w:tblPr>
        <w:tblW w:w="10494" w:type="dxa"/>
        <w:jc w:val="center"/>
        <w:tblInd w:w="2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0"/>
        <w:gridCol w:w="1701"/>
        <w:gridCol w:w="2314"/>
        <w:gridCol w:w="875"/>
        <w:gridCol w:w="1109"/>
        <w:gridCol w:w="1159"/>
        <w:gridCol w:w="1235"/>
        <w:gridCol w:w="1531"/>
      </w:tblGrid>
      <w:tr w:rsidR="000939A6" w:rsidRPr="00020FB3" w:rsidTr="009B2370">
        <w:trPr>
          <w:trHeight w:val="1298"/>
          <w:jc w:val="center"/>
        </w:trPr>
        <w:tc>
          <w:tcPr>
            <w:tcW w:w="570" w:type="dxa"/>
            <w:tcBorders>
              <w:bottom w:val="single" w:sz="4" w:space="0" w:color="auto"/>
            </w:tcBorders>
            <w:vAlign w:val="center"/>
          </w:tcPr>
          <w:p w:rsidR="000939A6" w:rsidRPr="00020FB3" w:rsidRDefault="000939A6" w:rsidP="00233677">
            <w:pPr>
              <w:jc w:val="center"/>
              <w:rPr>
                <w:kern w:val="2"/>
                <w:sz w:val="22"/>
                <w:szCs w:val="22"/>
              </w:rPr>
            </w:pPr>
            <w:r w:rsidRPr="00020FB3">
              <w:rPr>
                <w:bCs/>
                <w:sz w:val="22"/>
                <w:szCs w:val="22"/>
              </w:rPr>
              <w:t>№</w:t>
            </w:r>
          </w:p>
        </w:tc>
        <w:tc>
          <w:tcPr>
            <w:tcW w:w="1701" w:type="dxa"/>
            <w:tcBorders>
              <w:bottom w:val="single" w:sz="4" w:space="0" w:color="auto"/>
            </w:tcBorders>
            <w:vAlign w:val="center"/>
          </w:tcPr>
          <w:p w:rsidR="000939A6" w:rsidRPr="00020FB3" w:rsidRDefault="000939A6" w:rsidP="00233677">
            <w:pPr>
              <w:jc w:val="center"/>
              <w:rPr>
                <w:sz w:val="22"/>
                <w:szCs w:val="22"/>
              </w:rPr>
            </w:pPr>
            <w:r w:rsidRPr="00020FB3">
              <w:rPr>
                <w:sz w:val="22"/>
                <w:szCs w:val="22"/>
              </w:rPr>
              <w:t>Наименование услуг</w:t>
            </w:r>
          </w:p>
        </w:tc>
        <w:tc>
          <w:tcPr>
            <w:tcW w:w="2314" w:type="dxa"/>
            <w:tcBorders>
              <w:bottom w:val="single" w:sz="4" w:space="0" w:color="auto"/>
            </w:tcBorders>
            <w:vAlign w:val="center"/>
          </w:tcPr>
          <w:p w:rsidR="000939A6" w:rsidRPr="00020FB3" w:rsidRDefault="000939A6" w:rsidP="00233677">
            <w:pPr>
              <w:jc w:val="center"/>
              <w:rPr>
                <w:bCs/>
                <w:color w:val="000000"/>
                <w:sz w:val="22"/>
                <w:szCs w:val="22"/>
              </w:rPr>
            </w:pPr>
            <w:r w:rsidRPr="00020FB3">
              <w:rPr>
                <w:bCs/>
                <w:color w:val="000000"/>
                <w:sz w:val="22"/>
                <w:szCs w:val="22"/>
              </w:rPr>
              <w:t>Наименование постельных принадлежностей</w:t>
            </w:r>
          </w:p>
        </w:tc>
        <w:tc>
          <w:tcPr>
            <w:tcW w:w="875" w:type="dxa"/>
            <w:tcBorders>
              <w:bottom w:val="single" w:sz="4" w:space="0" w:color="auto"/>
            </w:tcBorders>
            <w:vAlign w:val="center"/>
          </w:tcPr>
          <w:p w:rsidR="000939A6" w:rsidRPr="00020FB3" w:rsidRDefault="000939A6" w:rsidP="00233677">
            <w:pPr>
              <w:jc w:val="center"/>
              <w:rPr>
                <w:bCs/>
                <w:color w:val="000000"/>
                <w:sz w:val="22"/>
                <w:szCs w:val="22"/>
              </w:rPr>
            </w:pPr>
            <w:r w:rsidRPr="00020FB3">
              <w:rPr>
                <w:bCs/>
                <w:color w:val="000000"/>
                <w:sz w:val="22"/>
                <w:szCs w:val="22"/>
              </w:rPr>
              <w:t>Единица</w:t>
            </w:r>
          </w:p>
          <w:p w:rsidR="000939A6" w:rsidRPr="00020FB3" w:rsidRDefault="000939A6" w:rsidP="00233677">
            <w:pPr>
              <w:jc w:val="center"/>
              <w:rPr>
                <w:bCs/>
                <w:color w:val="000000"/>
                <w:sz w:val="22"/>
                <w:szCs w:val="22"/>
              </w:rPr>
            </w:pPr>
            <w:proofErr w:type="spellStart"/>
            <w:r w:rsidRPr="00020FB3">
              <w:rPr>
                <w:bCs/>
                <w:color w:val="000000"/>
                <w:sz w:val="22"/>
                <w:szCs w:val="22"/>
              </w:rPr>
              <w:t>изме</w:t>
            </w:r>
            <w:proofErr w:type="spellEnd"/>
            <w:r w:rsidRPr="00020FB3">
              <w:rPr>
                <w:bCs/>
                <w:color w:val="000000"/>
                <w:sz w:val="22"/>
                <w:szCs w:val="22"/>
              </w:rPr>
              <w:t>-</w:t>
            </w:r>
          </w:p>
          <w:p w:rsidR="000939A6" w:rsidRPr="00020FB3" w:rsidRDefault="000939A6" w:rsidP="00233677">
            <w:pPr>
              <w:jc w:val="center"/>
              <w:rPr>
                <w:rFonts w:eastAsia="Courier New"/>
                <w:color w:val="000000"/>
                <w:sz w:val="22"/>
                <w:szCs w:val="22"/>
                <w:lang w:bidi="ru-RU"/>
              </w:rPr>
            </w:pPr>
            <w:r w:rsidRPr="00020FB3">
              <w:rPr>
                <w:bCs/>
                <w:color w:val="000000"/>
                <w:sz w:val="22"/>
                <w:szCs w:val="22"/>
              </w:rPr>
              <w:t>рения</w:t>
            </w:r>
          </w:p>
        </w:tc>
        <w:tc>
          <w:tcPr>
            <w:tcW w:w="1109" w:type="dxa"/>
            <w:tcBorders>
              <w:bottom w:val="single" w:sz="4" w:space="0" w:color="auto"/>
            </w:tcBorders>
            <w:vAlign w:val="center"/>
          </w:tcPr>
          <w:p w:rsidR="000939A6" w:rsidRPr="00020FB3" w:rsidRDefault="000939A6" w:rsidP="00233677">
            <w:pPr>
              <w:jc w:val="center"/>
              <w:rPr>
                <w:bCs/>
                <w:color w:val="000000"/>
                <w:sz w:val="22"/>
                <w:szCs w:val="22"/>
              </w:rPr>
            </w:pPr>
            <w:r w:rsidRPr="00020FB3">
              <w:rPr>
                <w:bCs/>
                <w:sz w:val="22"/>
                <w:szCs w:val="22"/>
              </w:rPr>
              <w:t>Количество килограмм постельных принадлежностей</w:t>
            </w:r>
          </w:p>
        </w:tc>
        <w:tc>
          <w:tcPr>
            <w:tcW w:w="1159" w:type="dxa"/>
            <w:tcBorders>
              <w:bottom w:val="single" w:sz="4" w:space="0" w:color="auto"/>
            </w:tcBorders>
            <w:vAlign w:val="center"/>
          </w:tcPr>
          <w:p w:rsidR="000939A6" w:rsidRPr="00020FB3" w:rsidRDefault="000939A6" w:rsidP="00233677">
            <w:pPr>
              <w:jc w:val="center"/>
              <w:rPr>
                <w:bCs/>
                <w:color w:val="000000"/>
                <w:sz w:val="22"/>
                <w:szCs w:val="22"/>
              </w:rPr>
            </w:pPr>
            <w:r w:rsidRPr="00020FB3">
              <w:rPr>
                <w:sz w:val="22"/>
                <w:szCs w:val="22"/>
              </w:rPr>
              <w:t>ОКПД 2</w:t>
            </w:r>
          </w:p>
        </w:tc>
        <w:tc>
          <w:tcPr>
            <w:tcW w:w="1235" w:type="dxa"/>
            <w:tcBorders>
              <w:bottom w:val="single" w:sz="4" w:space="0" w:color="auto"/>
            </w:tcBorders>
            <w:vAlign w:val="center"/>
          </w:tcPr>
          <w:p w:rsidR="000939A6" w:rsidRPr="00020FB3" w:rsidRDefault="000939A6" w:rsidP="007A6B41">
            <w:pPr>
              <w:jc w:val="center"/>
              <w:rPr>
                <w:sz w:val="22"/>
                <w:szCs w:val="22"/>
              </w:rPr>
            </w:pPr>
            <w:r w:rsidRPr="00020FB3">
              <w:rPr>
                <w:bCs/>
                <w:sz w:val="22"/>
                <w:szCs w:val="22"/>
              </w:rPr>
              <w:t>Стоимость руб.</w:t>
            </w:r>
          </w:p>
        </w:tc>
        <w:tc>
          <w:tcPr>
            <w:tcW w:w="1531" w:type="dxa"/>
            <w:tcBorders>
              <w:bottom w:val="single" w:sz="4" w:space="0" w:color="auto"/>
            </w:tcBorders>
            <w:vAlign w:val="center"/>
          </w:tcPr>
          <w:p w:rsidR="000939A6" w:rsidRPr="00020FB3" w:rsidRDefault="000939A6" w:rsidP="00233677">
            <w:pPr>
              <w:jc w:val="center"/>
              <w:rPr>
                <w:bCs/>
                <w:color w:val="000000"/>
                <w:sz w:val="22"/>
                <w:szCs w:val="22"/>
              </w:rPr>
            </w:pPr>
            <w:r w:rsidRPr="00020FB3">
              <w:rPr>
                <w:bCs/>
              </w:rPr>
              <w:t>Итого, руб.</w:t>
            </w:r>
          </w:p>
        </w:tc>
      </w:tr>
      <w:tr w:rsidR="000939A6" w:rsidRPr="00020FB3" w:rsidTr="009B2370">
        <w:trPr>
          <w:trHeight w:val="613"/>
          <w:jc w:val="center"/>
        </w:trPr>
        <w:tc>
          <w:tcPr>
            <w:tcW w:w="570" w:type="dxa"/>
            <w:tcBorders>
              <w:bottom w:val="single" w:sz="4" w:space="0" w:color="auto"/>
            </w:tcBorders>
            <w:shd w:val="clear" w:color="auto" w:fill="auto"/>
            <w:vAlign w:val="center"/>
          </w:tcPr>
          <w:p w:rsidR="000939A6" w:rsidRPr="00020FB3" w:rsidRDefault="000939A6" w:rsidP="00233677">
            <w:pPr>
              <w:jc w:val="center"/>
              <w:rPr>
                <w:kern w:val="2"/>
                <w:sz w:val="22"/>
                <w:szCs w:val="22"/>
              </w:rPr>
            </w:pPr>
            <w:r w:rsidRPr="00020FB3">
              <w:rPr>
                <w:kern w:val="2"/>
                <w:sz w:val="22"/>
                <w:szCs w:val="22"/>
              </w:rPr>
              <w:t>1</w:t>
            </w:r>
          </w:p>
        </w:tc>
        <w:tc>
          <w:tcPr>
            <w:tcW w:w="1701" w:type="dxa"/>
            <w:tcBorders>
              <w:bottom w:val="single" w:sz="4" w:space="0" w:color="auto"/>
            </w:tcBorders>
            <w:shd w:val="clear" w:color="auto" w:fill="auto"/>
            <w:vAlign w:val="center"/>
          </w:tcPr>
          <w:p w:rsidR="000939A6" w:rsidRPr="00020FB3" w:rsidRDefault="000939A6" w:rsidP="00233677">
            <w:pPr>
              <w:ind w:left="-103"/>
              <w:jc w:val="center"/>
              <w:rPr>
                <w:sz w:val="22"/>
                <w:szCs w:val="22"/>
              </w:rPr>
            </w:pPr>
            <w:r w:rsidRPr="00020FB3">
              <w:rPr>
                <w:sz w:val="22"/>
                <w:szCs w:val="22"/>
              </w:rPr>
              <w:t>Камерная дезинфекция постельных принадлежностей</w:t>
            </w:r>
          </w:p>
        </w:tc>
        <w:tc>
          <w:tcPr>
            <w:tcW w:w="2314" w:type="dxa"/>
            <w:tcBorders>
              <w:bottom w:val="single" w:sz="4" w:space="0" w:color="auto"/>
            </w:tcBorders>
            <w:shd w:val="clear" w:color="auto" w:fill="auto"/>
            <w:vAlign w:val="center"/>
          </w:tcPr>
          <w:p w:rsidR="007A6B41" w:rsidRPr="00020FB3" w:rsidRDefault="000939A6" w:rsidP="007A6B41">
            <w:pPr>
              <w:jc w:val="center"/>
              <w:rPr>
                <w:sz w:val="22"/>
                <w:szCs w:val="22"/>
              </w:rPr>
            </w:pPr>
            <w:r w:rsidRPr="00020FB3">
              <w:rPr>
                <w:sz w:val="22"/>
                <w:szCs w:val="22"/>
              </w:rPr>
              <w:t xml:space="preserve">Матрац </w:t>
            </w:r>
          </w:p>
          <w:p w:rsidR="000939A6" w:rsidRPr="00020FB3" w:rsidRDefault="000939A6" w:rsidP="00E01A2F">
            <w:pPr>
              <w:jc w:val="center"/>
              <w:rPr>
                <w:sz w:val="22"/>
                <w:szCs w:val="22"/>
              </w:rPr>
            </w:pPr>
          </w:p>
        </w:tc>
        <w:tc>
          <w:tcPr>
            <w:tcW w:w="875" w:type="dxa"/>
            <w:tcBorders>
              <w:bottom w:val="single" w:sz="4" w:space="0" w:color="auto"/>
            </w:tcBorders>
            <w:vAlign w:val="center"/>
          </w:tcPr>
          <w:p w:rsidR="000939A6" w:rsidRPr="00020FB3" w:rsidRDefault="007A6B41" w:rsidP="00233677">
            <w:pPr>
              <w:spacing w:before="150" w:after="150"/>
              <w:jc w:val="center"/>
              <w:rPr>
                <w:sz w:val="22"/>
                <w:szCs w:val="22"/>
              </w:rPr>
            </w:pPr>
            <w:proofErr w:type="spellStart"/>
            <w:proofErr w:type="gramStart"/>
            <w:r>
              <w:rPr>
                <w:sz w:val="22"/>
                <w:szCs w:val="22"/>
              </w:rPr>
              <w:t>шт</w:t>
            </w:r>
            <w:proofErr w:type="spellEnd"/>
            <w:proofErr w:type="gramEnd"/>
          </w:p>
        </w:tc>
        <w:tc>
          <w:tcPr>
            <w:tcW w:w="1109" w:type="dxa"/>
            <w:tcBorders>
              <w:bottom w:val="single" w:sz="4" w:space="0" w:color="auto"/>
            </w:tcBorders>
            <w:shd w:val="clear" w:color="auto" w:fill="auto"/>
            <w:vAlign w:val="center"/>
          </w:tcPr>
          <w:p w:rsidR="000939A6" w:rsidRPr="00020FB3" w:rsidRDefault="007A6B41" w:rsidP="00233677">
            <w:pPr>
              <w:spacing w:before="150" w:after="150"/>
              <w:jc w:val="center"/>
              <w:rPr>
                <w:sz w:val="22"/>
                <w:szCs w:val="22"/>
              </w:rPr>
            </w:pPr>
            <w:r>
              <w:rPr>
                <w:sz w:val="22"/>
                <w:szCs w:val="22"/>
              </w:rPr>
              <w:t>120</w:t>
            </w:r>
          </w:p>
        </w:tc>
        <w:tc>
          <w:tcPr>
            <w:tcW w:w="1159" w:type="dxa"/>
            <w:vAlign w:val="center"/>
          </w:tcPr>
          <w:p w:rsidR="000939A6" w:rsidRPr="00020FB3" w:rsidRDefault="007A6B41" w:rsidP="00233677">
            <w:pPr>
              <w:spacing w:before="150" w:after="150"/>
              <w:ind w:left="-83" w:right="-108"/>
              <w:jc w:val="center"/>
              <w:rPr>
                <w:sz w:val="22"/>
                <w:szCs w:val="22"/>
                <w:highlight w:val="yellow"/>
              </w:rPr>
            </w:pPr>
            <w:r w:rsidRPr="007A6B41">
              <w:rPr>
                <w:sz w:val="20"/>
                <w:szCs w:val="22"/>
              </w:rPr>
              <w:t>96.01.19.127 Услуги по дезинфекции белья</w:t>
            </w:r>
          </w:p>
        </w:tc>
        <w:tc>
          <w:tcPr>
            <w:tcW w:w="1235" w:type="dxa"/>
            <w:tcBorders>
              <w:bottom w:val="single" w:sz="4" w:space="0" w:color="auto"/>
            </w:tcBorders>
            <w:shd w:val="clear" w:color="auto" w:fill="auto"/>
            <w:vAlign w:val="center"/>
          </w:tcPr>
          <w:p w:rsidR="000939A6" w:rsidRPr="00020FB3" w:rsidRDefault="000939A6" w:rsidP="00233677">
            <w:pPr>
              <w:spacing w:before="150" w:after="150"/>
              <w:jc w:val="center"/>
              <w:rPr>
                <w:sz w:val="22"/>
                <w:szCs w:val="22"/>
                <w:highlight w:val="yellow"/>
              </w:rPr>
            </w:pPr>
          </w:p>
        </w:tc>
        <w:tc>
          <w:tcPr>
            <w:tcW w:w="1531" w:type="dxa"/>
            <w:tcBorders>
              <w:bottom w:val="single" w:sz="4" w:space="0" w:color="auto"/>
            </w:tcBorders>
            <w:shd w:val="clear" w:color="000000" w:fill="FFFFFF"/>
            <w:vAlign w:val="center"/>
          </w:tcPr>
          <w:p w:rsidR="000939A6" w:rsidRPr="00020FB3" w:rsidRDefault="000939A6" w:rsidP="00233677">
            <w:pPr>
              <w:jc w:val="center"/>
              <w:rPr>
                <w:color w:val="000000"/>
                <w:sz w:val="22"/>
                <w:szCs w:val="22"/>
                <w:highlight w:val="yellow"/>
              </w:rPr>
            </w:pPr>
          </w:p>
        </w:tc>
      </w:tr>
      <w:tr w:rsidR="000939A6" w:rsidRPr="00020FB3" w:rsidTr="009B2370">
        <w:trPr>
          <w:trHeight w:val="145"/>
          <w:jc w:val="center"/>
        </w:trPr>
        <w:tc>
          <w:tcPr>
            <w:tcW w:w="8963" w:type="dxa"/>
            <w:gridSpan w:val="7"/>
            <w:tcBorders>
              <w:top w:val="single" w:sz="4" w:space="0" w:color="auto"/>
              <w:bottom w:val="single" w:sz="4" w:space="0" w:color="auto"/>
            </w:tcBorders>
            <w:vAlign w:val="center"/>
          </w:tcPr>
          <w:p w:rsidR="000939A6" w:rsidRPr="00020FB3" w:rsidRDefault="000939A6" w:rsidP="00233677">
            <w:pPr>
              <w:jc w:val="right"/>
              <w:rPr>
                <w:b/>
                <w:bCs/>
                <w:sz w:val="22"/>
                <w:szCs w:val="22"/>
              </w:rPr>
            </w:pPr>
            <w:r w:rsidRPr="00020FB3">
              <w:rPr>
                <w:b/>
                <w:bCs/>
                <w:sz w:val="22"/>
                <w:szCs w:val="22"/>
              </w:rPr>
              <w:t>Итого:</w:t>
            </w:r>
          </w:p>
        </w:tc>
        <w:tc>
          <w:tcPr>
            <w:tcW w:w="1531" w:type="dxa"/>
            <w:tcBorders>
              <w:top w:val="single" w:sz="4" w:space="0" w:color="auto"/>
              <w:bottom w:val="single" w:sz="4" w:space="0" w:color="auto"/>
            </w:tcBorders>
            <w:vAlign w:val="center"/>
          </w:tcPr>
          <w:p w:rsidR="000939A6" w:rsidRPr="00020FB3" w:rsidRDefault="000939A6" w:rsidP="00233677">
            <w:pPr>
              <w:jc w:val="center"/>
              <w:rPr>
                <w:sz w:val="22"/>
                <w:szCs w:val="22"/>
              </w:rPr>
            </w:pPr>
          </w:p>
        </w:tc>
      </w:tr>
    </w:tbl>
    <w:p w:rsidR="00165D43" w:rsidRPr="00165D43" w:rsidRDefault="00165D43" w:rsidP="00165D43">
      <w:pPr>
        <w:jc w:val="center"/>
        <w:rPr>
          <w:sz w:val="22"/>
          <w:szCs w:val="22"/>
        </w:rPr>
      </w:pPr>
    </w:p>
    <w:p w:rsidR="003D6EF2" w:rsidRDefault="003D6EF2" w:rsidP="003D6EF2">
      <w:pPr>
        <w:jc w:val="both"/>
        <w:rPr>
          <w:sz w:val="22"/>
          <w:szCs w:val="22"/>
        </w:rPr>
      </w:pPr>
    </w:p>
    <w:p w:rsidR="001A0AC3" w:rsidRDefault="001A0AC3" w:rsidP="003D6EF2">
      <w:pPr>
        <w:jc w:val="both"/>
        <w:rPr>
          <w:sz w:val="22"/>
          <w:szCs w:val="22"/>
        </w:rPr>
      </w:pPr>
    </w:p>
    <w:p w:rsidR="001A0AC3" w:rsidRPr="00165D43" w:rsidRDefault="001A0AC3" w:rsidP="003D6EF2">
      <w:pPr>
        <w:jc w:val="both"/>
        <w:rPr>
          <w:sz w:val="22"/>
          <w:szCs w:val="22"/>
        </w:rPr>
      </w:pPr>
    </w:p>
    <w:tbl>
      <w:tblPr>
        <w:tblW w:w="0" w:type="auto"/>
        <w:tblInd w:w="108" w:type="dxa"/>
        <w:tblLayout w:type="fixed"/>
        <w:tblLook w:val="0000"/>
      </w:tblPr>
      <w:tblGrid>
        <w:gridCol w:w="4820"/>
        <w:gridCol w:w="4546"/>
      </w:tblGrid>
      <w:tr w:rsidR="003D6EF2" w:rsidRPr="00165D43" w:rsidTr="00E55ABC">
        <w:tc>
          <w:tcPr>
            <w:tcW w:w="4820" w:type="dxa"/>
            <w:shd w:val="clear" w:color="auto" w:fill="auto"/>
          </w:tcPr>
          <w:p w:rsidR="003D6EF2" w:rsidRPr="00165D43" w:rsidRDefault="003D6EF2" w:rsidP="00E55ABC">
            <w:pPr>
              <w:ind w:left="72" w:right="150"/>
              <w:contextualSpacing/>
              <w:rPr>
                <w:b/>
                <w:sz w:val="22"/>
                <w:szCs w:val="22"/>
              </w:rPr>
            </w:pPr>
            <w:r w:rsidRPr="00165D43">
              <w:rPr>
                <w:b/>
                <w:sz w:val="22"/>
                <w:szCs w:val="22"/>
              </w:rPr>
              <w:t>ЗАКАЗЧИК</w:t>
            </w:r>
          </w:p>
          <w:p w:rsidR="003D6EF2" w:rsidRDefault="003D6EF2" w:rsidP="00BB1EA4">
            <w:pPr>
              <w:ind w:left="72" w:right="150"/>
              <w:contextualSpacing/>
              <w:rPr>
                <w:sz w:val="22"/>
                <w:szCs w:val="22"/>
                <w:highlight w:val="yellow"/>
              </w:rPr>
            </w:pPr>
          </w:p>
          <w:p w:rsidR="00BB1EA4" w:rsidRDefault="00BB1EA4" w:rsidP="00BB1EA4">
            <w:pPr>
              <w:ind w:left="72" w:right="150"/>
              <w:contextualSpacing/>
              <w:rPr>
                <w:sz w:val="22"/>
                <w:szCs w:val="22"/>
                <w:highlight w:val="yellow"/>
              </w:rPr>
            </w:pPr>
          </w:p>
          <w:p w:rsidR="00BB1EA4" w:rsidRDefault="00BB1EA4" w:rsidP="00BB1EA4">
            <w:pPr>
              <w:ind w:left="72" w:right="150"/>
              <w:contextualSpacing/>
              <w:rPr>
                <w:sz w:val="22"/>
                <w:szCs w:val="22"/>
                <w:highlight w:val="yellow"/>
              </w:rPr>
            </w:pPr>
          </w:p>
          <w:p w:rsidR="00BB1EA4" w:rsidRPr="00165D43" w:rsidRDefault="00BB1EA4" w:rsidP="00BB1EA4">
            <w:pPr>
              <w:ind w:left="72" w:right="150"/>
              <w:contextualSpacing/>
              <w:rPr>
                <w:sz w:val="22"/>
                <w:szCs w:val="22"/>
                <w:highlight w:val="yellow"/>
              </w:rPr>
            </w:pPr>
          </w:p>
        </w:tc>
        <w:tc>
          <w:tcPr>
            <w:tcW w:w="4546" w:type="dxa"/>
            <w:shd w:val="clear" w:color="auto" w:fill="auto"/>
          </w:tcPr>
          <w:p w:rsidR="003D6EF2" w:rsidRPr="00165D43" w:rsidRDefault="003D6EF2" w:rsidP="00E55ABC">
            <w:pPr>
              <w:widowControl w:val="0"/>
              <w:autoSpaceDE w:val="0"/>
              <w:autoSpaceDN w:val="0"/>
              <w:adjustRightInd w:val="0"/>
              <w:contextualSpacing/>
              <w:rPr>
                <w:b/>
                <w:sz w:val="22"/>
                <w:szCs w:val="22"/>
              </w:rPr>
            </w:pPr>
            <w:r w:rsidRPr="00165D43">
              <w:rPr>
                <w:b/>
                <w:sz w:val="22"/>
                <w:szCs w:val="22"/>
              </w:rPr>
              <w:t>ИСПОЛНИТЕЛЬ</w:t>
            </w:r>
          </w:p>
          <w:p w:rsidR="003D6EF2" w:rsidRPr="00165D43" w:rsidRDefault="003D6EF2" w:rsidP="00E55ABC">
            <w:pPr>
              <w:widowControl w:val="0"/>
              <w:autoSpaceDE w:val="0"/>
              <w:autoSpaceDN w:val="0"/>
              <w:adjustRightInd w:val="0"/>
              <w:contextualSpacing/>
              <w:rPr>
                <w:sz w:val="22"/>
                <w:szCs w:val="22"/>
              </w:rPr>
            </w:pPr>
          </w:p>
          <w:p w:rsidR="003D6EF2" w:rsidRPr="00165D43" w:rsidRDefault="003D6EF2" w:rsidP="00E55ABC">
            <w:pPr>
              <w:widowControl w:val="0"/>
              <w:autoSpaceDE w:val="0"/>
              <w:autoSpaceDN w:val="0"/>
              <w:adjustRightInd w:val="0"/>
              <w:contextualSpacing/>
              <w:rPr>
                <w:sz w:val="22"/>
                <w:szCs w:val="22"/>
              </w:rPr>
            </w:pPr>
          </w:p>
          <w:p w:rsidR="003D6EF2" w:rsidRPr="00165D43" w:rsidRDefault="003D6EF2" w:rsidP="00E55ABC">
            <w:pPr>
              <w:widowControl w:val="0"/>
              <w:autoSpaceDE w:val="0"/>
              <w:autoSpaceDN w:val="0"/>
              <w:adjustRightInd w:val="0"/>
              <w:contextualSpacing/>
              <w:rPr>
                <w:sz w:val="22"/>
                <w:szCs w:val="22"/>
              </w:rPr>
            </w:pPr>
          </w:p>
          <w:p w:rsidR="003D6EF2" w:rsidRPr="00165D43" w:rsidRDefault="003D6EF2" w:rsidP="00DE2FB0">
            <w:pPr>
              <w:widowControl w:val="0"/>
              <w:autoSpaceDE w:val="0"/>
              <w:autoSpaceDN w:val="0"/>
              <w:adjustRightInd w:val="0"/>
              <w:contextualSpacing/>
              <w:rPr>
                <w:sz w:val="22"/>
                <w:szCs w:val="22"/>
              </w:rPr>
            </w:pPr>
          </w:p>
        </w:tc>
      </w:tr>
    </w:tbl>
    <w:p w:rsidR="003D6EF2" w:rsidRPr="000549DF" w:rsidRDefault="003D6EF2" w:rsidP="003D6EF2">
      <w:pPr>
        <w:tabs>
          <w:tab w:val="left" w:pos="8097"/>
          <w:tab w:val="right" w:pos="10064"/>
        </w:tabs>
        <w:rPr>
          <w:bCs/>
          <w:sz w:val="24"/>
          <w:szCs w:val="24"/>
        </w:rPr>
      </w:pPr>
    </w:p>
    <w:p w:rsidR="003D6EF2" w:rsidRPr="000549DF" w:rsidRDefault="003D6EF2" w:rsidP="003D6EF2">
      <w:pPr>
        <w:tabs>
          <w:tab w:val="left" w:pos="8097"/>
          <w:tab w:val="right" w:pos="10064"/>
        </w:tabs>
        <w:rPr>
          <w:bCs/>
          <w:sz w:val="24"/>
          <w:szCs w:val="24"/>
        </w:rPr>
      </w:pPr>
    </w:p>
    <w:p w:rsidR="0094119D" w:rsidRPr="003F2077" w:rsidRDefault="0094119D" w:rsidP="003F2077">
      <w:pPr>
        <w:jc w:val="center"/>
      </w:pPr>
    </w:p>
    <w:sectPr w:rsidR="0094119D" w:rsidRPr="003F2077" w:rsidSect="000939A6">
      <w:footerReference w:type="default" r:id="rId7"/>
      <w:pgSz w:w="11906" w:h="16838"/>
      <w:pgMar w:top="851" w:right="851" w:bottom="851" w:left="1701" w:header="720" w:footer="36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617" w:rsidRDefault="009D6617">
      <w:r>
        <w:separator/>
      </w:r>
    </w:p>
  </w:endnote>
  <w:endnote w:type="continuationSeparator" w:id="0">
    <w:p w:rsidR="009D6617" w:rsidRDefault="009D66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301" w:rsidRDefault="001D28A8">
    <w:pPr>
      <w:pStyle w:val="af3"/>
      <w:jc w:val="right"/>
    </w:pPr>
    <w:r>
      <w:fldChar w:fldCharType="begin"/>
    </w:r>
    <w:r w:rsidR="00B25301">
      <w:instrText>PAGE   \* MERGEFORMAT</w:instrText>
    </w:r>
    <w:r>
      <w:fldChar w:fldCharType="separate"/>
    </w:r>
    <w:r w:rsidR="009B2370">
      <w:rPr>
        <w:noProof/>
      </w:rPr>
      <w:t>9</w:t>
    </w:r>
    <w:r>
      <w:fldChar w:fldCharType="end"/>
    </w:r>
  </w:p>
  <w:p w:rsidR="00B25301" w:rsidRDefault="00B25301">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617" w:rsidRDefault="009D6617">
      <w:r>
        <w:separator/>
      </w:r>
    </w:p>
  </w:footnote>
  <w:footnote w:type="continuationSeparator" w:id="0">
    <w:p w:rsidR="009D6617" w:rsidRDefault="009D66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844E3E4"/>
    <w:name w:val="WW8Num10"/>
    <w:lvl w:ilvl="0">
      <w:start w:val="8"/>
      <w:numFmt w:val="decimal"/>
      <w:lvlText w:val="%1."/>
      <w:lvlJc w:val="left"/>
      <w:pPr>
        <w:tabs>
          <w:tab w:val="num" w:pos="0"/>
        </w:tabs>
        <w:ind w:left="720" w:hanging="360"/>
      </w:pPr>
      <w:rPr>
        <w:rFonts w:hint="default"/>
        <w:b/>
        <w:sz w:val="24"/>
        <w:szCs w:val="24"/>
      </w:rPr>
    </w:lvl>
    <w:lvl w:ilvl="1">
      <w:start w:val="1"/>
      <w:numFmt w:val="decimal"/>
      <w:lvlText w:val="%1.%2."/>
      <w:lvlJc w:val="left"/>
      <w:pPr>
        <w:tabs>
          <w:tab w:val="num" w:pos="283"/>
        </w:tabs>
        <w:ind w:left="1211" w:hanging="360"/>
      </w:pPr>
      <w:rPr>
        <w:rFonts w:hint="default"/>
        <w:b/>
        <w:sz w:val="24"/>
        <w:szCs w:val="24"/>
      </w:rPr>
    </w:lvl>
    <w:lvl w:ilvl="2">
      <w:start w:val="1"/>
      <w:numFmt w:val="decimal"/>
      <w:lvlText w:val="%1.%2.%3."/>
      <w:lvlJc w:val="left"/>
      <w:pPr>
        <w:tabs>
          <w:tab w:val="num" w:pos="0"/>
        </w:tabs>
        <w:ind w:left="1496" w:hanging="720"/>
      </w:pPr>
      <w:rPr>
        <w:rFonts w:hint="default"/>
        <w:b/>
        <w:sz w:val="24"/>
        <w:szCs w:val="24"/>
      </w:rPr>
    </w:lvl>
    <w:lvl w:ilvl="3">
      <w:start w:val="1"/>
      <w:numFmt w:val="decimal"/>
      <w:lvlText w:val="%1.%2.%3.%4."/>
      <w:lvlJc w:val="left"/>
      <w:pPr>
        <w:tabs>
          <w:tab w:val="num" w:pos="0"/>
        </w:tabs>
        <w:ind w:left="1704" w:hanging="720"/>
      </w:pPr>
      <w:rPr>
        <w:rFonts w:hint="default"/>
        <w:b/>
        <w:sz w:val="24"/>
        <w:szCs w:val="24"/>
      </w:rPr>
    </w:lvl>
    <w:lvl w:ilvl="4">
      <w:start w:val="1"/>
      <w:numFmt w:val="decimal"/>
      <w:lvlText w:val="%1.%2.%3.%4.%5."/>
      <w:lvlJc w:val="left"/>
      <w:pPr>
        <w:tabs>
          <w:tab w:val="num" w:pos="0"/>
        </w:tabs>
        <w:ind w:left="2272" w:hanging="1080"/>
      </w:pPr>
      <w:rPr>
        <w:rFonts w:hint="default"/>
        <w:b/>
        <w:sz w:val="24"/>
        <w:szCs w:val="24"/>
      </w:rPr>
    </w:lvl>
    <w:lvl w:ilvl="5">
      <w:start w:val="1"/>
      <w:numFmt w:val="decimal"/>
      <w:lvlText w:val="%1.%2.%3.%4.%5.%6."/>
      <w:lvlJc w:val="left"/>
      <w:pPr>
        <w:tabs>
          <w:tab w:val="num" w:pos="0"/>
        </w:tabs>
        <w:ind w:left="2480" w:hanging="1080"/>
      </w:pPr>
      <w:rPr>
        <w:rFonts w:hint="default"/>
        <w:b/>
        <w:sz w:val="24"/>
        <w:szCs w:val="24"/>
      </w:rPr>
    </w:lvl>
    <w:lvl w:ilvl="6">
      <w:start w:val="1"/>
      <w:numFmt w:val="decimal"/>
      <w:lvlText w:val="%1.%2.%3.%4.%5.%6.%7."/>
      <w:lvlJc w:val="left"/>
      <w:pPr>
        <w:tabs>
          <w:tab w:val="num" w:pos="0"/>
        </w:tabs>
        <w:ind w:left="3048" w:hanging="1440"/>
      </w:pPr>
      <w:rPr>
        <w:rFonts w:hint="default"/>
        <w:b/>
        <w:sz w:val="24"/>
        <w:szCs w:val="24"/>
      </w:rPr>
    </w:lvl>
    <w:lvl w:ilvl="7">
      <w:start w:val="1"/>
      <w:numFmt w:val="decimal"/>
      <w:lvlText w:val="%1.%2.%3.%4.%5.%6.%7.%8."/>
      <w:lvlJc w:val="left"/>
      <w:pPr>
        <w:tabs>
          <w:tab w:val="num" w:pos="0"/>
        </w:tabs>
        <w:ind w:left="3256" w:hanging="1440"/>
      </w:pPr>
      <w:rPr>
        <w:rFonts w:hint="default"/>
        <w:b/>
        <w:sz w:val="24"/>
        <w:szCs w:val="24"/>
      </w:rPr>
    </w:lvl>
    <w:lvl w:ilvl="8">
      <w:start w:val="1"/>
      <w:numFmt w:val="decimal"/>
      <w:lvlText w:val="%1.%2.%3.%4.%5.%6.%7.%8.%9."/>
      <w:lvlJc w:val="left"/>
      <w:pPr>
        <w:tabs>
          <w:tab w:val="num" w:pos="0"/>
        </w:tabs>
        <w:ind w:left="3824" w:hanging="1800"/>
      </w:pPr>
      <w:rPr>
        <w:rFonts w:hint="default"/>
        <w:b/>
        <w:sz w:val="24"/>
        <w:szCs w:val="24"/>
      </w:rPr>
    </w:lvl>
  </w:abstractNum>
  <w:abstractNum w:abstractNumId="1">
    <w:nsid w:val="00000002"/>
    <w:multiLevelType w:val="multilevel"/>
    <w:tmpl w:val="00000002"/>
    <w:name w:val="WW8Num11"/>
    <w:lvl w:ilvl="0">
      <w:start w:val="5"/>
      <w:numFmt w:val="decimal"/>
      <w:lvlText w:val="%1."/>
      <w:lvlJc w:val="left"/>
      <w:pPr>
        <w:tabs>
          <w:tab w:val="num" w:pos="360"/>
        </w:tabs>
        <w:ind w:left="360" w:hanging="360"/>
      </w:pPr>
      <w:rPr>
        <w:rFonts w:hint="default"/>
        <w:color w:val="000000"/>
        <w:spacing w:val="-1"/>
        <w:sz w:val="24"/>
        <w:szCs w:val="24"/>
      </w:rPr>
    </w:lvl>
    <w:lvl w:ilvl="1">
      <w:start w:val="1"/>
      <w:numFmt w:val="decimal"/>
      <w:lvlText w:val="%1.%2."/>
      <w:lvlJc w:val="left"/>
      <w:pPr>
        <w:tabs>
          <w:tab w:val="num" w:pos="1637"/>
        </w:tabs>
        <w:ind w:left="1637" w:hanging="360"/>
      </w:pPr>
      <w:rPr>
        <w:rFonts w:hint="default"/>
        <w:color w:val="000000"/>
        <w:spacing w:val="-1"/>
        <w:sz w:val="24"/>
        <w:szCs w:val="24"/>
      </w:rPr>
    </w:lvl>
    <w:lvl w:ilvl="2">
      <w:start w:val="1"/>
      <w:numFmt w:val="decimal"/>
      <w:lvlText w:val="%1.%2.%3."/>
      <w:lvlJc w:val="left"/>
      <w:pPr>
        <w:tabs>
          <w:tab w:val="num" w:pos="2730"/>
        </w:tabs>
        <w:ind w:left="2730" w:hanging="720"/>
      </w:pPr>
      <w:rPr>
        <w:rFonts w:hint="default"/>
        <w:color w:val="000000"/>
        <w:spacing w:val="-1"/>
        <w:sz w:val="24"/>
        <w:szCs w:val="24"/>
      </w:rPr>
    </w:lvl>
    <w:lvl w:ilvl="3">
      <w:start w:val="1"/>
      <w:numFmt w:val="decimal"/>
      <w:lvlText w:val="%1.%2.%3.%4."/>
      <w:lvlJc w:val="left"/>
      <w:pPr>
        <w:tabs>
          <w:tab w:val="num" w:pos="3735"/>
        </w:tabs>
        <w:ind w:left="3735" w:hanging="720"/>
      </w:pPr>
      <w:rPr>
        <w:rFonts w:hint="default"/>
        <w:color w:val="000000"/>
        <w:spacing w:val="-1"/>
        <w:sz w:val="24"/>
        <w:szCs w:val="24"/>
      </w:rPr>
    </w:lvl>
    <w:lvl w:ilvl="4">
      <w:start w:val="1"/>
      <w:numFmt w:val="decimal"/>
      <w:lvlText w:val="%1.%2.%3.%4.%5."/>
      <w:lvlJc w:val="left"/>
      <w:pPr>
        <w:tabs>
          <w:tab w:val="num" w:pos="5100"/>
        </w:tabs>
        <w:ind w:left="5100" w:hanging="1080"/>
      </w:pPr>
      <w:rPr>
        <w:rFonts w:hint="default"/>
        <w:color w:val="000000"/>
        <w:spacing w:val="-1"/>
        <w:sz w:val="24"/>
        <w:szCs w:val="24"/>
      </w:rPr>
    </w:lvl>
    <w:lvl w:ilvl="5">
      <w:start w:val="1"/>
      <w:numFmt w:val="decimal"/>
      <w:lvlText w:val="%1.%2.%3.%4.%5.%6."/>
      <w:lvlJc w:val="left"/>
      <w:pPr>
        <w:tabs>
          <w:tab w:val="num" w:pos="6105"/>
        </w:tabs>
        <w:ind w:left="6105" w:hanging="1080"/>
      </w:pPr>
      <w:rPr>
        <w:rFonts w:hint="default"/>
        <w:color w:val="000000"/>
        <w:spacing w:val="-1"/>
        <w:sz w:val="24"/>
        <w:szCs w:val="24"/>
      </w:rPr>
    </w:lvl>
    <w:lvl w:ilvl="6">
      <w:start w:val="1"/>
      <w:numFmt w:val="decimal"/>
      <w:lvlText w:val="%1.%2.%3.%4.%5.%6.%7."/>
      <w:lvlJc w:val="left"/>
      <w:pPr>
        <w:tabs>
          <w:tab w:val="num" w:pos="7470"/>
        </w:tabs>
        <w:ind w:left="7470" w:hanging="1440"/>
      </w:pPr>
      <w:rPr>
        <w:rFonts w:hint="default"/>
        <w:color w:val="000000"/>
        <w:spacing w:val="-1"/>
        <w:sz w:val="24"/>
        <w:szCs w:val="24"/>
      </w:rPr>
    </w:lvl>
    <w:lvl w:ilvl="7">
      <w:start w:val="1"/>
      <w:numFmt w:val="decimal"/>
      <w:lvlText w:val="%1.%2.%3.%4.%5.%6.%7.%8."/>
      <w:lvlJc w:val="left"/>
      <w:pPr>
        <w:tabs>
          <w:tab w:val="num" w:pos="8475"/>
        </w:tabs>
        <w:ind w:left="8475" w:hanging="1440"/>
      </w:pPr>
      <w:rPr>
        <w:rFonts w:hint="default"/>
        <w:color w:val="000000"/>
        <w:spacing w:val="-1"/>
        <w:sz w:val="24"/>
        <w:szCs w:val="24"/>
      </w:rPr>
    </w:lvl>
    <w:lvl w:ilvl="8">
      <w:start w:val="1"/>
      <w:numFmt w:val="decimal"/>
      <w:lvlText w:val="%1.%2.%3.%4.%5.%6.%7.%8.%9."/>
      <w:lvlJc w:val="left"/>
      <w:pPr>
        <w:tabs>
          <w:tab w:val="num" w:pos="9840"/>
        </w:tabs>
        <w:ind w:left="9840" w:hanging="1800"/>
      </w:pPr>
      <w:rPr>
        <w:rFonts w:hint="default"/>
        <w:color w:val="000000"/>
        <w:spacing w:val="-1"/>
        <w:sz w:val="24"/>
        <w:szCs w:val="24"/>
      </w:rPr>
    </w:lvl>
  </w:abstractNum>
  <w:abstractNum w:abstractNumId="2">
    <w:nsid w:val="00000003"/>
    <w:multiLevelType w:val="multilevel"/>
    <w:tmpl w:val="00000003"/>
    <w:name w:val="WW8Num15"/>
    <w:lvl w:ilvl="0">
      <w:start w:val="1"/>
      <w:numFmt w:val="decimal"/>
      <w:lvlText w:val="%1."/>
      <w:lvlJc w:val="left"/>
      <w:pPr>
        <w:tabs>
          <w:tab w:val="num" w:pos="360"/>
        </w:tabs>
        <w:ind w:left="360" w:hanging="360"/>
      </w:pPr>
      <w:rPr>
        <w:rFonts w:hint="default"/>
        <w:color w:val="000000"/>
        <w:sz w:val="24"/>
        <w:szCs w:val="24"/>
      </w:rPr>
    </w:lvl>
    <w:lvl w:ilvl="1">
      <w:start w:val="1"/>
      <w:numFmt w:val="decimal"/>
      <w:lvlText w:val="%1.%2."/>
      <w:lvlJc w:val="left"/>
      <w:pPr>
        <w:tabs>
          <w:tab w:val="num" w:pos="792"/>
        </w:tabs>
        <w:ind w:left="792" w:hanging="432"/>
      </w:pPr>
      <w:rPr>
        <w:rFonts w:hint="default"/>
        <w:color w:val="000000"/>
        <w:sz w:val="24"/>
        <w:szCs w:val="24"/>
      </w:rPr>
    </w:lvl>
    <w:lvl w:ilvl="2">
      <w:start w:val="1"/>
      <w:numFmt w:val="decimal"/>
      <w:lvlText w:val="4.%2.%3."/>
      <w:lvlJc w:val="left"/>
      <w:pPr>
        <w:tabs>
          <w:tab w:val="num" w:pos="1440"/>
        </w:tabs>
        <w:ind w:left="1224" w:hanging="504"/>
      </w:pPr>
      <w:rPr>
        <w:rFonts w:hint="default"/>
        <w:color w:val="000000"/>
        <w:sz w:val="24"/>
        <w:szCs w:val="24"/>
      </w:rPr>
    </w:lvl>
    <w:lvl w:ilvl="3">
      <w:start w:val="1"/>
      <w:numFmt w:val="decimal"/>
      <w:lvlText w:val="%1.%2.%3.%4."/>
      <w:lvlJc w:val="left"/>
      <w:pPr>
        <w:tabs>
          <w:tab w:val="num" w:pos="1800"/>
        </w:tabs>
        <w:ind w:left="1728" w:hanging="648"/>
      </w:pPr>
      <w:rPr>
        <w:rFonts w:hint="default"/>
        <w:color w:val="000000"/>
        <w:sz w:val="24"/>
        <w:szCs w:val="24"/>
      </w:rPr>
    </w:lvl>
    <w:lvl w:ilvl="4">
      <w:start w:val="1"/>
      <w:numFmt w:val="decimal"/>
      <w:lvlText w:val="%1.%2.%3.%4.%5."/>
      <w:lvlJc w:val="left"/>
      <w:pPr>
        <w:tabs>
          <w:tab w:val="num" w:pos="2520"/>
        </w:tabs>
        <w:ind w:left="2232" w:hanging="792"/>
      </w:pPr>
      <w:rPr>
        <w:rFonts w:hint="default"/>
        <w:color w:val="000000"/>
        <w:sz w:val="24"/>
        <w:szCs w:val="24"/>
      </w:rPr>
    </w:lvl>
    <w:lvl w:ilvl="5">
      <w:start w:val="1"/>
      <w:numFmt w:val="decimal"/>
      <w:lvlText w:val="%1.%2.%3.%4.%5.%6."/>
      <w:lvlJc w:val="left"/>
      <w:pPr>
        <w:tabs>
          <w:tab w:val="num" w:pos="2880"/>
        </w:tabs>
        <w:ind w:left="2736" w:hanging="936"/>
      </w:pPr>
      <w:rPr>
        <w:rFonts w:hint="default"/>
        <w:color w:val="000000"/>
        <w:sz w:val="24"/>
        <w:szCs w:val="24"/>
      </w:rPr>
    </w:lvl>
    <w:lvl w:ilvl="6">
      <w:start w:val="1"/>
      <w:numFmt w:val="decimal"/>
      <w:lvlText w:val="%1.%2.%3.%4.%5.%6.%7."/>
      <w:lvlJc w:val="left"/>
      <w:pPr>
        <w:tabs>
          <w:tab w:val="num" w:pos="3600"/>
        </w:tabs>
        <w:ind w:left="3240" w:hanging="1080"/>
      </w:pPr>
      <w:rPr>
        <w:rFonts w:hint="default"/>
        <w:color w:val="000000"/>
        <w:sz w:val="24"/>
        <w:szCs w:val="24"/>
      </w:rPr>
    </w:lvl>
    <w:lvl w:ilvl="7">
      <w:start w:val="1"/>
      <w:numFmt w:val="decimal"/>
      <w:lvlText w:val="%1.%2.%3.%4.%5.%6.%7.%8."/>
      <w:lvlJc w:val="left"/>
      <w:pPr>
        <w:tabs>
          <w:tab w:val="num" w:pos="3960"/>
        </w:tabs>
        <w:ind w:left="3744" w:hanging="1224"/>
      </w:pPr>
      <w:rPr>
        <w:rFonts w:hint="default"/>
        <w:color w:val="000000"/>
        <w:sz w:val="24"/>
        <w:szCs w:val="24"/>
      </w:rPr>
    </w:lvl>
    <w:lvl w:ilvl="8">
      <w:start w:val="1"/>
      <w:numFmt w:val="decimal"/>
      <w:lvlText w:val="%1.%2.%3.%4.%5.%6.%7.%8.%9."/>
      <w:lvlJc w:val="left"/>
      <w:pPr>
        <w:tabs>
          <w:tab w:val="num" w:pos="4680"/>
        </w:tabs>
        <w:ind w:left="4320" w:hanging="1440"/>
      </w:pPr>
      <w:rPr>
        <w:rFonts w:hint="default"/>
        <w:color w:val="000000"/>
        <w:sz w:val="24"/>
        <w:szCs w:val="24"/>
      </w:rPr>
    </w:lvl>
  </w:abstractNum>
  <w:abstractNum w:abstractNumId="3">
    <w:nsid w:val="00000004"/>
    <w:multiLevelType w:val="singleLevel"/>
    <w:tmpl w:val="00000004"/>
    <w:name w:val="WW8Num18"/>
    <w:lvl w:ilvl="0">
      <w:start w:val="1"/>
      <w:numFmt w:val="bullet"/>
      <w:lvlText w:val=""/>
      <w:lvlJc w:val="left"/>
      <w:pPr>
        <w:tabs>
          <w:tab w:val="num" w:pos="1903"/>
        </w:tabs>
        <w:ind w:left="769" w:firstLine="851"/>
      </w:pPr>
      <w:rPr>
        <w:rFonts w:ascii="Symbol" w:hAnsi="Symbol" w:cs="Symbol" w:hint="default"/>
        <w:color w:val="000000"/>
        <w:spacing w:val="-1"/>
        <w:sz w:val="24"/>
        <w:szCs w:val="24"/>
      </w:rPr>
    </w:lvl>
  </w:abstractNum>
  <w:abstractNum w:abstractNumId="4">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mirrorMargin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1266"/>
  </w:hdrShapeDefaults>
  <w:footnotePr>
    <w:footnote w:id="-1"/>
    <w:footnote w:id="0"/>
  </w:footnotePr>
  <w:endnotePr>
    <w:endnote w:id="-1"/>
    <w:endnote w:id="0"/>
  </w:endnotePr>
  <w:compat/>
  <w:rsids>
    <w:rsidRoot w:val="00B509E5"/>
    <w:rsid w:val="00000B05"/>
    <w:rsid w:val="00000D87"/>
    <w:rsid w:val="00015052"/>
    <w:rsid w:val="000359DA"/>
    <w:rsid w:val="000464A8"/>
    <w:rsid w:val="00046F51"/>
    <w:rsid w:val="000549DF"/>
    <w:rsid w:val="0006226F"/>
    <w:rsid w:val="000634B0"/>
    <w:rsid w:val="00067B64"/>
    <w:rsid w:val="0008446F"/>
    <w:rsid w:val="000939A6"/>
    <w:rsid w:val="000A364C"/>
    <w:rsid w:val="000A6D26"/>
    <w:rsid w:val="000C7229"/>
    <w:rsid w:val="000E2A2B"/>
    <w:rsid w:val="000E7106"/>
    <w:rsid w:val="000F570B"/>
    <w:rsid w:val="001161F3"/>
    <w:rsid w:val="00142396"/>
    <w:rsid w:val="00147281"/>
    <w:rsid w:val="00152A56"/>
    <w:rsid w:val="00165D43"/>
    <w:rsid w:val="0019070A"/>
    <w:rsid w:val="001A0AC3"/>
    <w:rsid w:val="001B5C3C"/>
    <w:rsid w:val="001B7721"/>
    <w:rsid w:val="001C2568"/>
    <w:rsid w:val="001D28A8"/>
    <w:rsid w:val="001D7019"/>
    <w:rsid w:val="001E39F0"/>
    <w:rsid w:val="001E6CDC"/>
    <w:rsid w:val="001F0442"/>
    <w:rsid w:val="00211917"/>
    <w:rsid w:val="00223B17"/>
    <w:rsid w:val="0025252F"/>
    <w:rsid w:val="00273FD4"/>
    <w:rsid w:val="00290633"/>
    <w:rsid w:val="00297D15"/>
    <w:rsid w:val="002A40F8"/>
    <w:rsid w:val="002C51C6"/>
    <w:rsid w:val="002D0057"/>
    <w:rsid w:val="002D23B9"/>
    <w:rsid w:val="002E40E4"/>
    <w:rsid w:val="002E7101"/>
    <w:rsid w:val="002F1117"/>
    <w:rsid w:val="00325024"/>
    <w:rsid w:val="00341E45"/>
    <w:rsid w:val="00377AC3"/>
    <w:rsid w:val="00382C40"/>
    <w:rsid w:val="00390442"/>
    <w:rsid w:val="00390D23"/>
    <w:rsid w:val="00394A68"/>
    <w:rsid w:val="00397657"/>
    <w:rsid w:val="003D39BA"/>
    <w:rsid w:val="003D6EF2"/>
    <w:rsid w:val="003E67B5"/>
    <w:rsid w:val="003F2077"/>
    <w:rsid w:val="00413828"/>
    <w:rsid w:val="00417372"/>
    <w:rsid w:val="004332DA"/>
    <w:rsid w:val="00446BE6"/>
    <w:rsid w:val="00451A7E"/>
    <w:rsid w:val="004839EA"/>
    <w:rsid w:val="00493F65"/>
    <w:rsid w:val="004A577E"/>
    <w:rsid w:val="004A6DB0"/>
    <w:rsid w:val="004B446F"/>
    <w:rsid w:val="004C5EE3"/>
    <w:rsid w:val="004E6142"/>
    <w:rsid w:val="00503E51"/>
    <w:rsid w:val="00506589"/>
    <w:rsid w:val="00514485"/>
    <w:rsid w:val="00554132"/>
    <w:rsid w:val="00564931"/>
    <w:rsid w:val="00564D3D"/>
    <w:rsid w:val="00566CB9"/>
    <w:rsid w:val="00586322"/>
    <w:rsid w:val="00593841"/>
    <w:rsid w:val="005B31F2"/>
    <w:rsid w:val="005B5245"/>
    <w:rsid w:val="005D7025"/>
    <w:rsid w:val="006160CF"/>
    <w:rsid w:val="00634BD0"/>
    <w:rsid w:val="00670EE8"/>
    <w:rsid w:val="00686E6E"/>
    <w:rsid w:val="006907D3"/>
    <w:rsid w:val="006C4339"/>
    <w:rsid w:val="006E6AFE"/>
    <w:rsid w:val="0073176E"/>
    <w:rsid w:val="00737BB7"/>
    <w:rsid w:val="00741936"/>
    <w:rsid w:val="00761EF7"/>
    <w:rsid w:val="00767C66"/>
    <w:rsid w:val="0078553C"/>
    <w:rsid w:val="007A6B41"/>
    <w:rsid w:val="007A784D"/>
    <w:rsid w:val="007B5F60"/>
    <w:rsid w:val="007C0E27"/>
    <w:rsid w:val="007E32D3"/>
    <w:rsid w:val="007E5A0F"/>
    <w:rsid w:val="007F1531"/>
    <w:rsid w:val="00814AC2"/>
    <w:rsid w:val="00816E8B"/>
    <w:rsid w:val="008178E6"/>
    <w:rsid w:val="00826913"/>
    <w:rsid w:val="0082747E"/>
    <w:rsid w:val="00830664"/>
    <w:rsid w:val="00842DA7"/>
    <w:rsid w:val="00871905"/>
    <w:rsid w:val="008917D7"/>
    <w:rsid w:val="008B4B12"/>
    <w:rsid w:val="008C09A4"/>
    <w:rsid w:val="008D2586"/>
    <w:rsid w:val="008F3560"/>
    <w:rsid w:val="008F5459"/>
    <w:rsid w:val="0090052F"/>
    <w:rsid w:val="0090224B"/>
    <w:rsid w:val="009067F7"/>
    <w:rsid w:val="00937666"/>
    <w:rsid w:val="00940107"/>
    <w:rsid w:val="0094119D"/>
    <w:rsid w:val="00945802"/>
    <w:rsid w:val="00956063"/>
    <w:rsid w:val="00971361"/>
    <w:rsid w:val="009713AF"/>
    <w:rsid w:val="009963B3"/>
    <w:rsid w:val="009A0157"/>
    <w:rsid w:val="009B2370"/>
    <w:rsid w:val="009B3F41"/>
    <w:rsid w:val="009C00BF"/>
    <w:rsid w:val="009D25EB"/>
    <w:rsid w:val="009D6617"/>
    <w:rsid w:val="009F721C"/>
    <w:rsid w:val="00A23286"/>
    <w:rsid w:val="00A33A47"/>
    <w:rsid w:val="00A41D44"/>
    <w:rsid w:val="00A43D88"/>
    <w:rsid w:val="00A43F5D"/>
    <w:rsid w:val="00A70AA9"/>
    <w:rsid w:val="00A725AA"/>
    <w:rsid w:val="00A760D1"/>
    <w:rsid w:val="00A80EC9"/>
    <w:rsid w:val="00A87C3E"/>
    <w:rsid w:val="00AB0100"/>
    <w:rsid w:val="00AB46C0"/>
    <w:rsid w:val="00AC08B4"/>
    <w:rsid w:val="00AF474B"/>
    <w:rsid w:val="00AF7612"/>
    <w:rsid w:val="00B02411"/>
    <w:rsid w:val="00B03E18"/>
    <w:rsid w:val="00B15E07"/>
    <w:rsid w:val="00B25301"/>
    <w:rsid w:val="00B27A02"/>
    <w:rsid w:val="00B509E5"/>
    <w:rsid w:val="00B52C15"/>
    <w:rsid w:val="00B5725E"/>
    <w:rsid w:val="00B63711"/>
    <w:rsid w:val="00B734DA"/>
    <w:rsid w:val="00BB1EA4"/>
    <w:rsid w:val="00BB503B"/>
    <w:rsid w:val="00BC046E"/>
    <w:rsid w:val="00BC7B53"/>
    <w:rsid w:val="00BE3EB0"/>
    <w:rsid w:val="00BF3C2C"/>
    <w:rsid w:val="00C022B9"/>
    <w:rsid w:val="00C11DC1"/>
    <w:rsid w:val="00C208C4"/>
    <w:rsid w:val="00C20B03"/>
    <w:rsid w:val="00C33EF7"/>
    <w:rsid w:val="00C504A6"/>
    <w:rsid w:val="00C67D2A"/>
    <w:rsid w:val="00C74C75"/>
    <w:rsid w:val="00CA1AFE"/>
    <w:rsid w:val="00CA4977"/>
    <w:rsid w:val="00CA6721"/>
    <w:rsid w:val="00CC39CF"/>
    <w:rsid w:val="00CE0515"/>
    <w:rsid w:val="00CF70DC"/>
    <w:rsid w:val="00D132D4"/>
    <w:rsid w:val="00D13F94"/>
    <w:rsid w:val="00D17D18"/>
    <w:rsid w:val="00D20E15"/>
    <w:rsid w:val="00D25B80"/>
    <w:rsid w:val="00D33200"/>
    <w:rsid w:val="00D638F0"/>
    <w:rsid w:val="00D65D81"/>
    <w:rsid w:val="00D672E1"/>
    <w:rsid w:val="00D80408"/>
    <w:rsid w:val="00D831A7"/>
    <w:rsid w:val="00DB0E59"/>
    <w:rsid w:val="00DB2528"/>
    <w:rsid w:val="00DB5E42"/>
    <w:rsid w:val="00DE05A1"/>
    <w:rsid w:val="00DE2FB0"/>
    <w:rsid w:val="00E01A2F"/>
    <w:rsid w:val="00E06313"/>
    <w:rsid w:val="00E55ABC"/>
    <w:rsid w:val="00EC0D38"/>
    <w:rsid w:val="00EC7F32"/>
    <w:rsid w:val="00F03D54"/>
    <w:rsid w:val="00F11805"/>
    <w:rsid w:val="00F14878"/>
    <w:rsid w:val="00F3341B"/>
    <w:rsid w:val="00F35D37"/>
    <w:rsid w:val="00F364E4"/>
    <w:rsid w:val="00F40641"/>
    <w:rsid w:val="00F52A16"/>
    <w:rsid w:val="00F97458"/>
    <w:rsid w:val="00FD43DE"/>
    <w:rsid w:val="00FE516B"/>
    <w:rsid w:val="00FF1CD9"/>
    <w:rsid w:val="00FF5A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04A6"/>
    <w:pPr>
      <w:suppressAutoHyphens/>
    </w:pPr>
    <w:rPr>
      <w:sz w:val="26"/>
      <w:szCs w:val="26"/>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C504A6"/>
  </w:style>
  <w:style w:type="character" w:customStyle="1" w:styleId="WW8Num2z0">
    <w:name w:val="WW8Num2z0"/>
    <w:rsid w:val="00C504A6"/>
    <w:rPr>
      <w:rFonts w:ascii="Symbol" w:hAnsi="Symbol" w:cs="Symbol"/>
      <w:b/>
    </w:rPr>
  </w:style>
  <w:style w:type="character" w:customStyle="1" w:styleId="WW8Num3z0">
    <w:name w:val="WW8Num3z0"/>
    <w:rsid w:val="00C504A6"/>
    <w:rPr>
      <w:rFonts w:ascii="Symbol" w:hAnsi="Symbol" w:cs="Symbol"/>
      <w:b/>
    </w:rPr>
  </w:style>
  <w:style w:type="character" w:customStyle="1" w:styleId="WW8Num4z0">
    <w:name w:val="WW8Num4z0"/>
    <w:rsid w:val="00C504A6"/>
    <w:rPr>
      <w:rFonts w:hint="default"/>
    </w:rPr>
  </w:style>
  <w:style w:type="character" w:customStyle="1" w:styleId="WW8Num5z0">
    <w:name w:val="WW8Num5z0"/>
    <w:rsid w:val="00C504A6"/>
    <w:rPr>
      <w:rFonts w:hint="default"/>
    </w:rPr>
  </w:style>
  <w:style w:type="character" w:customStyle="1" w:styleId="WW8Num6z0">
    <w:name w:val="WW8Num6z0"/>
    <w:rsid w:val="00C504A6"/>
    <w:rPr>
      <w:rFonts w:hint="default"/>
    </w:rPr>
  </w:style>
  <w:style w:type="character" w:customStyle="1" w:styleId="WW8Num7z0">
    <w:name w:val="WW8Num7z0"/>
    <w:rsid w:val="00C504A6"/>
    <w:rPr>
      <w:rFonts w:ascii="Times New Roman" w:hAnsi="Times New Roman" w:cs="Times New Roman" w:hint="default"/>
      <w:i w:val="0"/>
      <w:sz w:val="24"/>
      <w:szCs w:val="24"/>
    </w:rPr>
  </w:style>
  <w:style w:type="character" w:customStyle="1" w:styleId="WW8Num8z0">
    <w:name w:val="WW8Num8z0"/>
    <w:rsid w:val="00C504A6"/>
    <w:rPr>
      <w:rFonts w:ascii="Symbol" w:hAnsi="Symbol" w:cs="Symbol" w:hint="default"/>
    </w:rPr>
  </w:style>
  <w:style w:type="character" w:customStyle="1" w:styleId="WW8Num8z1">
    <w:name w:val="WW8Num8z1"/>
    <w:rsid w:val="00C504A6"/>
    <w:rPr>
      <w:rFonts w:ascii="Courier New" w:hAnsi="Courier New" w:cs="Courier New" w:hint="default"/>
    </w:rPr>
  </w:style>
  <w:style w:type="character" w:customStyle="1" w:styleId="WW8Num8z2">
    <w:name w:val="WW8Num8z2"/>
    <w:rsid w:val="00C504A6"/>
    <w:rPr>
      <w:rFonts w:ascii="Wingdings" w:hAnsi="Wingdings" w:cs="Wingdings" w:hint="default"/>
    </w:rPr>
  </w:style>
  <w:style w:type="character" w:customStyle="1" w:styleId="WW8Num9z0">
    <w:name w:val="WW8Num9z0"/>
    <w:rsid w:val="00C504A6"/>
    <w:rPr>
      <w:rFonts w:hint="default"/>
    </w:rPr>
  </w:style>
  <w:style w:type="character" w:customStyle="1" w:styleId="WW8Num10z0">
    <w:name w:val="WW8Num10z0"/>
    <w:rsid w:val="00C504A6"/>
    <w:rPr>
      <w:rFonts w:hint="default"/>
      <w:b/>
      <w:sz w:val="24"/>
      <w:szCs w:val="24"/>
    </w:rPr>
  </w:style>
  <w:style w:type="character" w:customStyle="1" w:styleId="WW8Num11z0">
    <w:name w:val="WW8Num11z0"/>
    <w:rsid w:val="00C504A6"/>
    <w:rPr>
      <w:rFonts w:hint="default"/>
      <w:color w:val="000000"/>
      <w:spacing w:val="-1"/>
      <w:sz w:val="24"/>
      <w:szCs w:val="24"/>
    </w:rPr>
  </w:style>
  <w:style w:type="character" w:customStyle="1" w:styleId="WW8Num12z0">
    <w:name w:val="WW8Num12z0"/>
    <w:rsid w:val="00C504A6"/>
    <w:rPr>
      <w:rFonts w:ascii="Times New Roman" w:hAnsi="Times New Roman" w:cs="Times New Roman" w:hint="default"/>
    </w:rPr>
  </w:style>
  <w:style w:type="character" w:customStyle="1" w:styleId="WW8Num13z0">
    <w:name w:val="WW8Num13z0"/>
    <w:rsid w:val="00C504A6"/>
    <w:rPr>
      <w:rFonts w:hint="default"/>
    </w:rPr>
  </w:style>
  <w:style w:type="character" w:customStyle="1" w:styleId="WW8Num13z1">
    <w:name w:val="WW8Num13z1"/>
    <w:rsid w:val="00C504A6"/>
  </w:style>
  <w:style w:type="character" w:customStyle="1" w:styleId="WW8Num13z2">
    <w:name w:val="WW8Num13z2"/>
    <w:rsid w:val="00C504A6"/>
  </w:style>
  <w:style w:type="character" w:customStyle="1" w:styleId="WW8Num13z3">
    <w:name w:val="WW8Num13z3"/>
    <w:rsid w:val="00C504A6"/>
  </w:style>
  <w:style w:type="character" w:customStyle="1" w:styleId="WW8Num13z4">
    <w:name w:val="WW8Num13z4"/>
    <w:rsid w:val="00C504A6"/>
  </w:style>
  <w:style w:type="character" w:customStyle="1" w:styleId="WW8Num13z5">
    <w:name w:val="WW8Num13z5"/>
    <w:rsid w:val="00C504A6"/>
  </w:style>
  <w:style w:type="character" w:customStyle="1" w:styleId="WW8Num13z6">
    <w:name w:val="WW8Num13z6"/>
    <w:rsid w:val="00C504A6"/>
  </w:style>
  <w:style w:type="character" w:customStyle="1" w:styleId="WW8Num13z7">
    <w:name w:val="WW8Num13z7"/>
    <w:rsid w:val="00C504A6"/>
  </w:style>
  <w:style w:type="character" w:customStyle="1" w:styleId="WW8Num13z8">
    <w:name w:val="WW8Num13z8"/>
    <w:rsid w:val="00C504A6"/>
  </w:style>
  <w:style w:type="character" w:customStyle="1" w:styleId="WW8Num14z0">
    <w:name w:val="WW8Num14z0"/>
    <w:rsid w:val="00C504A6"/>
  </w:style>
  <w:style w:type="character" w:customStyle="1" w:styleId="WW8Num14z1">
    <w:name w:val="WW8Num14z1"/>
    <w:rsid w:val="00C504A6"/>
  </w:style>
  <w:style w:type="character" w:customStyle="1" w:styleId="WW8Num14z2">
    <w:name w:val="WW8Num14z2"/>
    <w:rsid w:val="00C504A6"/>
  </w:style>
  <w:style w:type="character" w:customStyle="1" w:styleId="WW8Num14z3">
    <w:name w:val="WW8Num14z3"/>
    <w:rsid w:val="00C504A6"/>
  </w:style>
  <w:style w:type="character" w:customStyle="1" w:styleId="WW8Num14z4">
    <w:name w:val="WW8Num14z4"/>
    <w:rsid w:val="00C504A6"/>
  </w:style>
  <w:style w:type="character" w:customStyle="1" w:styleId="WW8Num14z5">
    <w:name w:val="WW8Num14z5"/>
    <w:rsid w:val="00C504A6"/>
  </w:style>
  <w:style w:type="character" w:customStyle="1" w:styleId="WW8Num14z6">
    <w:name w:val="WW8Num14z6"/>
    <w:rsid w:val="00C504A6"/>
  </w:style>
  <w:style w:type="character" w:customStyle="1" w:styleId="WW8Num14z7">
    <w:name w:val="WW8Num14z7"/>
    <w:rsid w:val="00C504A6"/>
  </w:style>
  <w:style w:type="character" w:customStyle="1" w:styleId="WW8Num14z8">
    <w:name w:val="WW8Num14z8"/>
    <w:rsid w:val="00C504A6"/>
  </w:style>
  <w:style w:type="character" w:customStyle="1" w:styleId="WW8Num15z0">
    <w:name w:val="WW8Num15z0"/>
    <w:rsid w:val="00C504A6"/>
    <w:rPr>
      <w:rFonts w:hint="default"/>
      <w:color w:val="000000"/>
      <w:sz w:val="24"/>
      <w:szCs w:val="24"/>
    </w:rPr>
  </w:style>
  <w:style w:type="character" w:customStyle="1" w:styleId="WW8Num16z0">
    <w:name w:val="WW8Num16z0"/>
    <w:rsid w:val="00C504A6"/>
  </w:style>
  <w:style w:type="character" w:customStyle="1" w:styleId="WW8Num16z1">
    <w:name w:val="WW8Num16z1"/>
    <w:rsid w:val="00C504A6"/>
    <w:rPr>
      <w:rFonts w:hint="default"/>
    </w:rPr>
  </w:style>
  <w:style w:type="character" w:customStyle="1" w:styleId="WW8Num17z0">
    <w:name w:val="WW8Num17z0"/>
    <w:rsid w:val="00C504A6"/>
    <w:rPr>
      <w:rFonts w:hint="default"/>
    </w:rPr>
  </w:style>
  <w:style w:type="character" w:customStyle="1" w:styleId="WW8Num18z0">
    <w:name w:val="WW8Num18z0"/>
    <w:rsid w:val="00C504A6"/>
    <w:rPr>
      <w:rFonts w:ascii="Symbol" w:hAnsi="Symbol" w:cs="Symbol" w:hint="default"/>
      <w:color w:val="000000"/>
      <w:spacing w:val="-1"/>
      <w:sz w:val="24"/>
      <w:szCs w:val="24"/>
    </w:rPr>
  </w:style>
  <w:style w:type="character" w:customStyle="1" w:styleId="WW8Num18z1">
    <w:name w:val="WW8Num18z1"/>
    <w:rsid w:val="00C504A6"/>
    <w:rPr>
      <w:rFonts w:ascii="Courier New" w:hAnsi="Courier New" w:cs="Courier New" w:hint="default"/>
    </w:rPr>
  </w:style>
  <w:style w:type="character" w:customStyle="1" w:styleId="WW8Num18z2">
    <w:name w:val="WW8Num18z2"/>
    <w:rsid w:val="00C504A6"/>
    <w:rPr>
      <w:rFonts w:ascii="Wingdings" w:hAnsi="Wingdings" w:cs="Wingdings" w:hint="default"/>
    </w:rPr>
  </w:style>
  <w:style w:type="character" w:customStyle="1" w:styleId="WW8Num19z0">
    <w:name w:val="WW8Num19z0"/>
    <w:rsid w:val="00C504A6"/>
    <w:rPr>
      <w:rFonts w:hint="default"/>
    </w:rPr>
  </w:style>
  <w:style w:type="character" w:customStyle="1" w:styleId="WW8Num20z0">
    <w:name w:val="WW8Num20z0"/>
    <w:rsid w:val="00C504A6"/>
    <w:rPr>
      <w:rFonts w:hint="default"/>
    </w:rPr>
  </w:style>
  <w:style w:type="character" w:customStyle="1" w:styleId="WW8Num21z0">
    <w:name w:val="WW8Num21z0"/>
    <w:rsid w:val="00C504A6"/>
    <w:rPr>
      <w:rFonts w:hint="default"/>
    </w:rPr>
  </w:style>
  <w:style w:type="character" w:customStyle="1" w:styleId="WW8Num21z1">
    <w:name w:val="WW8Num21z1"/>
    <w:rsid w:val="00C504A6"/>
  </w:style>
  <w:style w:type="character" w:customStyle="1" w:styleId="WW8Num21z2">
    <w:name w:val="WW8Num21z2"/>
    <w:rsid w:val="00C504A6"/>
  </w:style>
  <w:style w:type="character" w:customStyle="1" w:styleId="WW8Num21z3">
    <w:name w:val="WW8Num21z3"/>
    <w:rsid w:val="00C504A6"/>
  </w:style>
  <w:style w:type="character" w:customStyle="1" w:styleId="WW8Num21z4">
    <w:name w:val="WW8Num21z4"/>
    <w:rsid w:val="00C504A6"/>
  </w:style>
  <w:style w:type="character" w:customStyle="1" w:styleId="WW8Num21z5">
    <w:name w:val="WW8Num21z5"/>
    <w:rsid w:val="00C504A6"/>
  </w:style>
  <w:style w:type="character" w:customStyle="1" w:styleId="WW8Num21z6">
    <w:name w:val="WW8Num21z6"/>
    <w:rsid w:val="00C504A6"/>
  </w:style>
  <w:style w:type="character" w:customStyle="1" w:styleId="WW8Num21z7">
    <w:name w:val="WW8Num21z7"/>
    <w:rsid w:val="00C504A6"/>
  </w:style>
  <w:style w:type="character" w:customStyle="1" w:styleId="WW8Num21z8">
    <w:name w:val="WW8Num21z8"/>
    <w:rsid w:val="00C504A6"/>
  </w:style>
  <w:style w:type="character" w:customStyle="1" w:styleId="WW8NumSt10z0">
    <w:name w:val="WW8NumSt10z0"/>
    <w:rsid w:val="00C504A6"/>
    <w:rPr>
      <w:rFonts w:ascii="Times New Roman" w:hAnsi="Times New Roman" w:cs="Times New Roman" w:hint="default"/>
    </w:rPr>
  </w:style>
  <w:style w:type="character" w:customStyle="1" w:styleId="1">
    <w:name w:val="Основной шрифт абзаца1"/>
    <w:rsid w:val="00C504A6"/>
  </w:style>
  <w:style w:type="character" w:customStyle="1" w:styleId="a3">
    <w:name w:val="Символ сноски"/>
    <w:rsid w:val="00C504A6"/>
    <w:rPr>
      <w:vertAlign w:val="superscript"/>
    </w:rPr>
  </w:style>
  <w:style w:type="character" w:customStyle="1" w:styleId="ConsNormal">
    <w:name w:val="ConsNormal Знак"/>
    <w:rsid w:val="00C504A6"/>
    <w:rPr>
      <w:rFonts w:ascii="Arial" w:hAnsi="Arial" w:cs="Arial"/>
      <w:sz w:val="22"/>
      <w:szCs w:val="22"/>
      <w:lang w:val="ru-RU" w:bidi="ar-SA"/>
    </w:rPr>
  </w:style>
  <w:style w:type="character" w:customStyle="1" w:styleId="a4">
    <w:name w:val="Верхний колонтитул Знак"/>
    <w:rsid w:val="00C504A6"/>
    <w:rPr>
      <w:sz w:val="26"/>
      <w:szCs w:val="26"/>
    </w:rPr>
  </w:style>
  <w:style w:type="character" w:customStyle="1" w:styleId="a5">
    <w:name w:val="Нижний колонтитул Знак"/>
    <w:uiPriority w:val="99"/>
    <w:rsid w:val="00C504A6"/>
    <w:rPr>
      <w:sz w:val="26"/>
      <w:szCs w:val="26"/>
    </w:rPr>
  </w:style>
  <w:style w:type="character" w:styleId="a6">
    <w:name w:val="footnote reference"/>
    <w:rsid w:val="00C504A6"/>
    <w:rPr>
      <w:vertAlign w:val="superscript"/>
    </w:rPr>
  </w:style>
  <w:style w:type="character" w:styleId="a7">
    <w:name w:val="endnote reference"/>
    <w:rsid w:val="00C504A6"/>
    <w:rPr>
      <w:vertAlign w:val="superscript"/>
    </w:rPr>
  </w:style>
  <w:style w:type="character" w:customStyle="1" w:styleId="a8">
    <w:name w:val="Символ концевой сноски"/>
    <w:rsid w:val="00C504A6"/>
  </w:style>
  <w:style w:type="paragraph" w:customStyle="1" w:styleId="10">
    <w:name w:val="Заголовок1"/>
    <w:basedOn w:val="a"/>
    <w:next w:val="a9"/>
    <w:rsid w:val="00C504A6"/>
    <w:pPr>
      <w:jc w:val="center"/>
    </w:pPr>
    <w:rPr>
      <w:sz w:val="44"/>
      <w:szCs w:val="20"/>
    </w:rPr>
  </w:style>
  <w:style w:type="paragraph" w:styleId="a9">
    <w:name w:val="Body Text"/>
    <w:basedOn w:val="a"/>
    <w:rsid w:val="00C504A6"/>
    <w:pPr>
      <w:spacing w:after="140" w:line="276" w:lineRule="auto"/>
    </w:pPr>
  </w:style>
  <w:style w:type="paragraph" w:styleId="aa">
    <w:name w:val="List"/>
    <w:basedOn w:val="a9"/>
    <w:rsid w:val="00C504A6"/>
    <w:rPr>
      <w:rFonts w:cs="Lucida Sans"/>
    </w:rPr>
  </w:style>
  <w:style w:type="paragraph" w:styleId="ab">
    <w:name w:val="caption"/>
    <w:basedOn w:val="a"/>
    <w:qFormat/>
    <w:rsid w:val="00C504A6"/>
    <w:pPr>
      <w:suppressLineNumbers/>
      <w:spacing w:before="120" w:after="120"/>
    </w:pPr>
    <w:rPr>
      <w:rFonts w:cs="Lucida Sans"/>
      <w:i/>
      <w:iCs/>
      <w:sz w:val="24"/>
      <w:szCs w:val="24"/>
    </w:rPr>
  </w:style>
  <w:style w:type="paragraph" w:customStyle="1" w:styleId="11">
    <w:name w:val="Указатель1"/>
    <w:basedOn w:val="a"/>
    <w:rsid w:val="00C504A6"/>
    <w:pPr>
      <w:suppressLineNumbers/>
    </w:pPr>
    <w:rPr>
      <w:rFonts w:cs="Lucida Sans"/>
    </w:rPr>
  </w:style>
  <w:style w:type="paragraph" w:styleId="ac">
    <w:name w:val="Balloon Text"/>
    <w:basedOn w:val="a"/>
    <w:rsid w:val="00C504A6"/>
    <w:rPr>
      <w:rFonts w:ascii="Tahoma" w:hAnsi="Tahoma" w:cs="Tahoma"/>
      <w:sz w:val="16"/>
      <w:szCs w:val="16"/>
    </w:rPr>
  </w:style>
  <w:style w:type="paragraph" w:customStyle="1" w:styleId="21">
    <w:name w:val="Основной текст 21"/>
    <w:basedOn w:val="a"/>
    <w:rsid w:val="00C504A6"/>
    <w:pPr>
      <w:widowControl w:val="0"/>
      <w:autoSpaceDE w:val="0"/>
      <w:spacing w:after="120" w:line="480" w:lineRule="auto"/>
    </w:pPr>
    <w:rPr>
      <w:rFonts w:ascii="Arial" w:hAnsi="Arial" w:cs="Arial"/>
      <w:sz w:val="18"/>
      <w:szCs w:val="18"/>
    </w:rPr>
  </w:style>
  <w:style w:type="paragraph" w:styleId="ad">
    <w:name w:val="footnote text"/>
    <w:basedOn w:val="a"/>
    <w:rsid w:val="00C504A6"/>
    <w:rPr>
      <w:sz w:val="20"/>
      <w:szCs w:val="20"/>
    </w:rPr>
  </w:style>
  <w:style w:type="paragraph" w:customStyle="1" w:styleId="ae">
    <w:name w:val="Знак"/>
    <w:basedOn w:val="a"/>
    <w:rsid w:val="00C504A6"/>
    <w:pPr>
      <w:widowControl w:val="0"/>
      <w:spacing w:after="160" w:line="240" w:lineRule="exact"/>
      <w:jc w:val="right"/>
    </w:pPr>
    <w:rPr>
      <w:sz w:val="20"/>
      <w:szCs w:val="20"/>
      <w:lang w:val="en-GB"/>
    </w:rPr>
  </w:style>
  <w:style w:type="paragraph" w:styleId="af">
    <w:name w:val="Body Text Indent"/>
    <w:basedOn w:val="a"/>
    <w:rsid w:val="00C504A6"/>
    <w:pPr>
      <w:spacing w:after="120"/>
      <w:ind w:left="283"/>
    </w:pPr>
    <w:rPr>
      <w:sz w:val="24"/>
      <w:szCs w:val="24"/>
    </w:rPr>
  </w:style>
  <w:style w:type="paragraph" w:customStyle="1" w:styleId="FR2">
    <w:name w:val="FR2"/>
    <w:rsid w:val="00C504A6"/>
    <w:pPr>
      <w:widowControl w:val="0"/>
      <w:suppressAutoHyphens/>
      <w:spacing w:before="620" w:line="278" w:lineRule="auto"/>
      <w:ind w:firstLine="660"/>
      <w:jc w:val="both"/>
    </w:pPr>
    <w:rPr>
      <w:lang w:eastAsia="zh-CN"/>
    </w:rPr>
  </w:style>
  <w:style w:type="paragraph" w:customStyle="1" w:styleId="ConsPlusNormal">
    <w:name w:val="ConsPlusNormal"/>
    <w:link w:val="ConsPlusNormal0"/>
    <w:rsid w:val="00C504A6"/>
    <w:pPr>
      <w:suppressAutoHyphens/>
      <w:autoSpaceDE w:val="0"/>
      <w:ind w:firstLine="720"/>
    </w:pPr>
    <w:rPr>
      <w:rFonts w:ascii="Arial" w:hAnsi="Arial" w:cs="Arial"/>
      <w:lang w:eastAsia="zh-CN"/>
    </w:rPr>
  </w:style>
  <w:style w:type="paragraph" w:customStyle="1" w:styleId="ConsNormal0">
    <w:name w:val="ConsNormal"/>
    <w:rsid w:val="00C504A6"/>
    <w:pPr>
      <w:widowControl w:val="0"/>
      <w:suppressAutoHyphens/>
      <w:autoSpaceDE w:val="0"/>
      <w:ind w:right="19772" w:firstLine="720"/>
    </w:pPr>
    <w:rPr>
      <w:rFonts w:ascii="Arial" w:hAnsi="Arial" w:cs="Arial"/>
      <w:sz w:val="22"/>
      <w:szCs w:val="22"/>
      <w:lang w:eastAsia="zh-CN"/>
    </w:rPr>
  </w:style>
  <w:style w:type="paragraph" w:customStyle="1" w:styleId="ConsPlusNonformat">
    <w:name w:val="ConsPlusNonformat"/>
    <w:link w:val="ConsPlusNonformat0"/>
    <w:rsid w:val="00C504A6"/>
    <w:pPr>
      <w:suppressAutoHyphens/>
      <w:autoSpaceDE w:val="0"/>
    </w:pPr>
    <w:rPr>
      <w:rFonts w:ascii="Courier New" w:hAnsi="Courier New" w:cs="Courier New"/>
      <w:lang w:eastAsia="zh-CN"/>
    </w:rPr>
  </w:style>
  <w:style w:type="paragraph" w:customStyle="1" w:styleId="ConsPlusTitle">
    <w:name w:val="ConsPlusTitle"/>
    <w:rsid w:val="00C504A6"/>
    <w:pPr>
      <w:suppressAutoHyphens/>
      <w:autoSpaceDE w:val="0"/>
    </w:pPr>
    <w:rPr>
      <w:rFonts w:ascii="Arial" w:hAnsi="Arial" w:cs="Arial"/>
      <w:b/>
      <w:bCs/>
      <w:lang w:eastAsia="zh-CN"/>
    </w:rPr>
  </w:style>
  <w:style w:type="paragraph" w:customStyle="1" w:styleId="12">
    <w:name w:val="Знак Знак Знак Знак Знак Знак Знак Знак Знак1 Знак Знак Знак"/>
    <w:basedOn w:val="a"/>
    <w:rsid w:val="00C504A6"/>
    <w:pPr>
      <w:widowControl w:val="0"/>
      <w:spacing w:after="160" w:line="240" w:lineRule="exact"/>
      <w:jc w:val="right"/>
    </w:pPr>
    <w:rPr>
      <w:rFonts w:ascii="Arial" w:hAnsi="Arial" w:cs="Arial"/>
      <w:sz w:val="20"/>
      <w:szCs w:val="20"/>
      <w:lang w:val="en-GB"/>
    </w:rPr>
  </w:style>
  <w:style w:type="paragraph" w:customStyle="1" w:styleId="FR1">
    <w:name w:val="FR1"/>
    <w:rsid w:val="00C504A6"/>
    <w:pPr>
      <w:widowControl w:val="0"/>
      <w:suppressAutoHyphens/>
      <w:spacing w:before="240"/>
      <w:jc w:val="both"/>
    </w:pPr>
    <w:rPr>
      <w:rFonts w:ascii="Arial" w:hAnsi="Arial" w:cs="Arial"/>
      <w:sz w:val="16"/>
      <w:lang w:eastAsia="zh-CN"/>
    </w:rPr>
  </w:style>
  <w:style w:type="paragraph" w:customStyle="1" w:styleId="13">
    <w:name w:val="Текст1"/>
    <w:basedOn w:val="a"/>
    <w:rsid w:val="00C504A6"/>
    <w:rPr>
      <w:rFonts w:ascii="Courier New" w:hAnsi="Courier New" w:cs="Courier New"/>
      <w:sz w:val="20"/>
      <w:szCs w:val="20"/>
    </w:rPr>
  </w:style>
  <w:style w:type="paragraph" w:customStyle="1" w:styleId="Normal1">
    <w:name w:val="Normal1"/>
    <w:rsid w:val="00C504A6"/>
    <w:pPr>
      <w:widowControl w:val="0"/>
      <w:suppressAutoHyphens/>
      <w:ind w:left="440"/>
    </w:pPr>
    <w:rPr>
      <w:rFonts w:eastAsia="Arial"/>
      <w:kern w:val="2"/>
      <w:sz w:val="22"/>
      <w:lang w:eastAsia="zh-CN"/>
    </w:rPr>
  </w:style>
  <w:style w:type="paragraph" w:customStyle="1" w:styleId="af0">
    <w:name w:val="Содержимое таблицы"/>
    <w:basedOn w:val="a"/>
    <w:rsid w:val="00C504A6"/>
    <w:pPr>
      <w:widowControl w:val="0"/>
      <w:suppressLineNumbers/>
    </w:pPr>
    <w:rPr>
      <w:rFonts w:ascii="Arial" w:eastAsia="Lucida Sans Unicode" w:hAnsi="Arial" w:cs="Arial"/>
      <w:kern w:val="2"/>
      <w:sz w:val="20"/>
      <w:szCs w:val="24"/>
    </w:rPr>
  </w:style>
  <w:style w:type="paragraph" w:customStyle="1" w:styleId="14">
    <w:name w:val="Знак1"/>
    <w:basedOn w:val="a"/>
    <w:rsid w:val="00C504A6"/>
    <w:pPr>
      <w:widowControl w:val="0"/>
      <w:spacing w:after="160" w:line="240" w:lineRule="exact"/>
      <w:jc w:val="right"/>
    </w:pPr>
    <w:rPr>
      <w:sz w:val="20"/>
      <w:szCs w:val="20"/>
      <w:lang w:val="en-GB"/>
    </w:rPr>
  </w:style>
  <w:style w:type="paragraph" w:customStyle="1" w:styleId="af1">
    <w:name w:val="Верхний и нижний колонтитулы"/>
    <w:basedOn w:val="a"/>
    <w:rsid w:val="00C504A6"/>
    <w:pPr>
      <w:suppressLineNumbers/>
      <w:tabs>
        <w:tab w:val="center" w:pos="4819"/>
        <w:tab w:val="right" w:pos="9638"/>
      </w:tabs>
    </w:pPr>
  </w:style>
  <w:style w:type="paragraph" w:styleId="af2">
    <w:name w:val="header"/>
    <w:basedOn w:val="a"/>
    <w:rsid w:val="00C504A6"/>
    <w:pPr>
      <w:tabs>
        <w:tab w:val="center" w:pos="4677"/>
        <w:tab w:val="right" w:pos="9355"/>
      </w:tabs>
    </w:pPr>
  </w:style>
  <w:style w:type="paragraph" w:styleId="af3">
    <w:name w:val="footer"/>
    <w:basedOn w:val="a"/>
    <w:uiPriority w:val="99"/>
    <w:rsid w:val="00C504A6"/>
    <w:pPr>
      <w:tabs>
        <w:tab w:val="center" w:pos="4677"/>
        <w:tab w:val="right" w:pos="9355"/>
      </w:tabs>
    </w:pPr>
  </w:style>
  <w:style w:type="paragraph" w:customStyle="1" w:styleId="af4">
    <w:name w:val="Заголовок таблицы"/>
    <w:basedOn w:val="af0"/>
    <w:rsid w:val="00C504A6"/>
    <w:pPr>
      <w:jc w:val="center"/>
    </w:pPr>
    <w:rPr>
      <w:b/>
      <w:bCs/>
    </w:rPr>
  </w:style>
  <w:style w:type="character" w:customStyle="1" w:styleId="ConsPlusNormal0">
    <w:name w:val="ConsPlusNormal Знак"/>
    <w:link w:val="ConsPlusNormal"/>
    <w:rsid w:val="000F570B"/>
    <w:rPr>
      <w:rFonts w:ascii="Arial" w:hAnsi="Arial" w:cs="Arial"/>
      <w:lang w:eastAsia="zh-CN"/>
    </w:rPr>
  </w:style>
  <w:style w:type="character" w:styleId="af5">
    <w:name w:val="Hyperlink"/>
    <w:rsid w:val="003F2077"/>
    <w:rPr>
      <w:rFonts w:cs="Times New Roman"/>
      <w:color w:val="0000FF"/>
      <w:u w:val="single"/>
    </w:rPr>
  </w:style>
  <w:style w:type="paragraph" w:customStyle="1" w:styleId="paragraph">
    <w:name w:val="paragraph"/>
    <w:basedOn w:val="a"/>
    <w:qFormat/>
    <w:rsid w:val="003F2077"/>
    <w:pPr>
      <w:suppressAutoHyphens w:val="0"/>
      <w:spacing w:before="280" w:after="280"/>
    </w:pPr>
    <w:rPr>
      <w:rFonts w:eastAsia="Calibri"/>
      <w:sz w:val="24"/>
      <w:szCs w:val="24"/>
    </w:rPr>
  </w:style>
  <w:style w:type="paragraph" w:styleId="af6">
    <w:name w:val="Normal (Web)"/>
    <w:aliases w:val="Обычный (веб)1,Обычный (Web)1"/>
    <w:basedOn w:val="a"/>
    <w:link w:val="af7"/>
    <w:uiPriority w:val="99"/>
    <w:rsid w:val="0094119D"/>
    <w:pPr>
      <w:suppressAutoHyphens w:val="0"/>
      <w:spacing w:before="100" w:beforeAutospacing="1" w:after="100" w:afterAutospacing="1"/>
    </w:pPr>
    <w:rPr>
      <w:sz w:val="24"/>
      <w:szCs w:val="24"/>
    </w:rPr>
  </w:style>
  <w:style w:type="character" w:customStyle="1" w:styleId="af7">
    <w:name w:val="Обычный (веб) Знак"/>
    <w:aliases w:val="Обычный (веб)1 Знак,Обычный (Web)1 Знак"/>
    <w:link w:val="af6"/>
    <w:uiPriority w:val="99"/>
    <w:locked/>
    <w:rsid w:val="0094119D"/>
    <w:rPr>
      <w:sz w:val="24"/>
      <w:szCs w:val="24"/>
    </w:rPr>
  </w:style>
  <w:style w:type="character" w:customStyle="1" w:styleId="ConsPlusNonformat0">
    <w:name w:val="ConsPlusNonformat Знак"/>
    <w:link w:val="ConsPlusNonformat"/>
    <w:locked/>
    <w:rsid w:val="009C00BF"/>
    <w:rPr>
      <w:rFonts w:ascii="Courier New" w:hAnsi="Courier New" w:cs="Courier New"/>
      <w:lang w:eastAsia="zh-CN"/>
    </w:rPr>
  </w:style>
  <w:style w:type="paragraph" w:styleId="af8">
    <w:name w:val="List Paragraph"/>
    <w:basedOn w:val="a"/>
    <w:uiPriority w:val="34"/>
    <w:qFormat/>
    <w:rsid w:val="001D7019"/>
    <w:pPr>
      <w:ind w:left="720"/>
      <w:contextualSpacing/>
    </w:pPr>
  </w:style>
  <w:style w:type="paragraph" w:styleId="af9">
    <w:name w:val="No Spacing"/>
    <w:link w:val="afa"/>
    <w:uiPriority w:val="1"/>
    <w:qFormat/>
    <w:rsid w:val="001C2568"/>
    <w:rPr>
      <w:sz w:val="24"/>
      <w:szCs w:val="24"/>
    </w:rPr>
  </w:style>
  <w:style w:type="character" w:customStyle="1" w:styleId="afa">
    <w:name w:val="Без интервала Знак"/>
    <w:link w:val="af9"/>
    <w:uiPriority w:val="1"/>
    <w:rsid w:val="001C2568"/>
    <w:rPr>
      <w:sz w:val="24"/>
      <w:szCs w:val="24"/>
    </w:rPr>
  </w:style>
</w:styles>
</file>

<file path=word/webSettings.xml><?xml version="1.0" encoding="utf-8"?>
<w:webSettings xmlns:r="http://schemas.openxmlformats.org/officeDocument/2006/relationships" xmlns:w="http://schemas.openxmlformats.org/wordprocessingml/2006/main">
  <w:divs>
    <w:div w:id="95205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4636</Words>
  <Characters>26427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cb</Company>
  <LinksUpToDate>false</LinksUpToDate>
  <CharactersWithSpaces>31001</CharactersWithSpaces>
  <SharedDoc>false</SharedDoc>
  <HLinks>
    <vt:vector size="6" baseType="variant">
      <vt:variant>
        <vt:i4>4653090</vt:i4>
      </vt:variant>
      <vt:variant>
        <vt:i4>0</vt:i4>
      </vt:variant>
      <vt:variant>
        <vt:i4>0</vt:i4>
      </vt:variant>
      <vt:variant>
        <vt:i4>5</vt:i4>
      </vt:variant>
      <vt:variant>
        <vt:lpwstr>mailto:dou18@kirov.spb.ru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creator>portti</dc:creator>
  <cp:lastModifiedBy>Мария</cp:lastModifiedBy>
  <cp:revision>3</cp:revision>
  <cp:lastPrinted>2026-03-04T11:34:00Z</cp:lastPrinted>
  <dcterms:created xsi:type="dcterms:W3CDTF">2026-04-28T13:05:00Z</dcterms:created>
  <dcterms:modified xsi:type="dcterms:W3CDTF">2026-04-28T13:06:00Z</dcterms:modified>
</cp:coreProperties>
</file>