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E94164" w14:textId="3A7A4E8F" w:rsidR="007631DA" w:rsidRPr="00663B29" w:rsidRDefault="00A44153" w:rsidP="00663B29">
      <w:pPr>
        <w:spacing w:after="0" w:line="240" w:lineRule="auto"/>
        <w:jc w:val="center"/>
        <w:rPr>
          <w:rFonts w:ascii="Times New Roman" w:hAnsi="Times New Roman" w:cs="Times New Roman"/>
          <w:b/>
        </w:rPr>
      </w:pPr>
      <w:r>
        <w:rPr>
          <w:rFonts w:ascii="Times New Roman" w:hAnsi="Times New Roman" w:cs="Times New Roman"/>
          <w:b/>
        </w:rPr>
        <w:t>КОНТРАКТ</w:t>
      </w:r>
      <w:r w:rsidR="00451A93" w:rsidRPr="00663B29">
        <w:rPr>
          <w:rFonts w:ascii="Times New Roman" w:hAnsi="Times New Roman" w:cs="Times New Roman"/>
        </w:rPr>
        <w:t xml:space="preserve"> </w:t>
      </w:r>
      <w:r w:rsidR="00663B29" w:rsidRPr="00663B29">
        <w:rPr>
          <w:rFonts w:ascii="Times New Roman" w:hAnsi="Times New Roman" w:cs="Times New Roman"/>
          <w:b/>
        </w:rPr>
        <w:t>№П</w:t>
      </w:r>
      <w:r w:rsidR="00C837BD">
        <w:rPr>
          <w:rFonts w:ascii="Times New Roman" w:hAnsi="Times New Roman" w:cs="Times New Roman"/>
          <w:b/>
        </w:rPr>
        <w:t>2</w:t>
      </w:r>
      <w:r w:rsidR="006B5BE5">
        <w:rPr>
          <w:rFonts w:ascii="Times New Roman" w:hAnsi="Times New Roman" w:cs="Times New Roman"/>
          <w:b/>
        </w:rPr>
        <w:t xml:space="preserve"> </w:t>
      </w:r>
      <w:r w:rsidR="002B6AC1">
        <w:rPr>
          <w:rFonts w:ascii="Times New Roman" w:hAnsi="Times New Roman" w:cs="Times New Roman"/>
          <w:b/>
        </w:rPr>
        <w:t>май/</w:t>
      </w:r>
      <w:r w:rsidR="009A6490">
        <w:rPr>
          <w:rFonts w:ascii="Times New Roman" w:hAnsi="Times New Roman" w:cs="Times New Roman"/>
          <w:b/>
        </w:rPr>
        <w:t>2/ЭМ</w:t>
      </w:r>
    </w:p>
    <w:p w14:paraId="157E76EB" w14:textId="13D50EBC" w:rsidR="00451A93" w:rsidRPr="00663B29" w:rsidRDefault="00451A93" w:rsidP="00663B29">
      <w:pPr>
        <w:spacing w:after="0" w:line="240" w:lineRule="auto"/>
        <w:jc w:val="center"/>
        <w:rPr>
          <w:rFonts w:ascii="Times New Roman" w:hAnsi="Times New Roman" w:cs="Times New Roman"/>
        </w:rPr>
      </w:pPr>
      <w:r w:rsidRPr="00663B29">
        <w:rPr>
          <w:rFonts w:ascii="Times New Roman" w:hAnsi="Times New Roman" w:cs="Times New Roman"/>
          <w:b/>
        </w:rPr>
        <w:t xml:space="preserve">на поставку </w:t>
      </w:r>
      <w:r w:rsidR="006B5BE5" w:rsidRPr="006B5BE5">
        <w:rPr>
          <w:rFonts w:ascii="Times New Roman" w:eastAsia="Times New Roman" w:hAnsi="Times New Roman" w:cs="Times New Roman"/>
          <w:b/>
          <w:bCs/>
          <w:lang w:eastAsia="ru-RU"/>
        </w:rPr>
        <w:t xml:space="preserve">пищевых продуктов в 2026 году (лот 2) </w:t>
      </w:r>
      <w:r w:rsidR="002B6AC1">
        <w:rPr>
          <w:rFonts w:ascii="Times New Roman" w:eastAsia="Times New Roman" w:hAnsi="Times New Roman" w:cs="Times New Roman"/>
          <w:b/>
          <w:bCs/>
          <w:lang w:eastAsia="ru-RU"/>
        </w:rPr>
        <w:t>май</w:t>
      </w:r>
    </w:p>
    <w:p w14:paraId="2FA4C3D4" w14:textId="4912A69D" w:rsidR="00451A93" w:rsidRPr="00663B29" w:rsidRDefault="00451A93" w:rsidP="00836AD4">
      <w:pPr>
        <w:spacing w:after="0" w:line="240" w:lineRule="auto"/>
        <w:jc w:val="center"/>
        <w:rPr>
          <w:rFonts w:ascii="Times New Roman" w:hAnsi="Times New Roman" w:cs="Times New Roman"/>
        </w:rPr>
      </w:pPr>
      <w:r w:rsidRPr="00663B29">
        <w:rPr>
          <w:rFonts w:ascii="Times New Roman" w:hAnsi="Times New Roman" w:cs="Times New Roman"/>
        </w:rPr>
        <w:t>(Идентифика</w:t>
      </w:r>
      <w:r w:rsidR="007631DA" w:rsidRPr="00663B29">
        <w:rPr>
          <w:rFonts w:ascii="Times New Roman" w:hAnsi="Times New Roman" w:cs="Times New Roman"/>
        </w:rPr>
        <w:t xml:space="preserve">ционный код закупки - </w:t>
      </w:r>
      <w:r w:rsidR="006B5BE5" w:rsidRPr="006B5BE5">
        <w:rPr>
          <w:rFonts w:ascii="Times New Roman" w:hAnsi="Times New Roman" w:cs="Times New Roman"/>
        </w:rPr>
        <w:t>262780514481978050100100150000000244</w:t>
      </w:r>
      <w:r w:rsidR="007631DA" w:rsidRPr="00663B29">
        <w:rPr>
          <w:rFonts w:ascii="Times New Roman" w:hAnsi="Times New Roman" w:cs="Times New Roman"/>
        </w:rPr>
        <w:t>)</w:t>
      </w:r>
    </w:p>
    <w:p w14:paraId="5EF9672B" w14:textId="77777777" w:rsidR="00451A93" w:rsidRPr="00663B29" w:rsidRDefault="00451A93" w:rsidP="00663B29">
      <w:pPr>
        <w:spacing w:after="0" w:line="240" w:lineRule="auto"/>
        <w:jc w:val="both"/>
        <w:rPr>
          <w:rFonts w:ascii="Times New Roman" w:hAnsi="Times New Roman" w:cs="Times New Roman"/>
        </w:rPr>
      </w:pPr>
    </w:p>
    <w:p w14:paraId="5B30B240" w14:textId="4D1333FC" w:rsidR="00451A93" w:rsidRPr="00663B29" w:rsidRDefault="00451A93" w:rsidP="00663B29">
      <w:pPr>
        <w:spacing w:after="0" w:line="240" w:lineRule="auto"/>
        <w:rPr>
          <w:rFonts w:ascii="Times New Roman" w:hAnsi="Times New Roman" w:cs="Times New Roman"/>
        </w:rPr>
      </w:pPr>
      <w:r w:rsidRPr="00663B29">
        <w:rPr>
          <w:rFonts w:ascii="Times New Roman" w:hAnsi="Times New Roman" w:cs="Times New Roman"/>
        </w:rPr>
        <w:t>Санкт-Петербург</w:t>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Pr="00663B29">
        <w:rPr>
          <w:rFonts w:ascii="Times New Roman" w:hAnsi="Times New Roman" w:cs="Times New Roman"/>
        </w:rPr>
        <w:t>"___" ________ 20</w:t>
      </w:r>
      <w:r w:rsidR="00AC2329">
        <w:rPr>
          <w:rFonts w:ascii="Times New Roman" w:hAnsi="Times New Roman" w:cs="Times New Roman"/>
        </w:rPr>
        <w:t>26</w:t>
      </w:r>
    </w:p>
    <w:p w14:paraId="2623BF2B" w14:textId="77777777" w:rsidR="00451A93" w:rsidRPr="00663B29" w:rsidRDefault="00451A93" w:rsidP="00663B29">
      <w:pPr>
        <w:spacing w:after="0" w:line="240" w:lineRule="auto"/>
        <w:jc w:val="both"/>
        <w:rPr>
          <w:rFonts w:ascii="Times New Roman" w:hAnsi="Times New Roman" w:cs="Times New Roman"/>
        </w:rPr>
      </w:pPr>
    </w:p>
    <w:p w14:paraId="450E1E92" w14:textId="0F071FC6" w:rsidR="0029417C" w:rsidRDefault="00836AD4" w:rsidP="0029417C">
      <w:pPr>
        <w:spacing w:after="0" w:line="240" w:lineRule="auto"/>
        <w:jc w:val="both"/>
        <w:rPr>
          <w:rFonts w:ascii="Times New Roman" w:eastAsiaTheme="minorEastAsia" w:hAnsi="Times New Roman" w:cs="Times New Roman"/>
          <w:lang w:eastAsia="ru-RU"/>
        </w:rPr>
      </w:pPr>
      <w:r w:rsidRPr="00836AD4">
        <w:rPr>
          <w:rFonts w:ascii="Times New Roman" w:hAnsi="Times New Roman" w:cs="Times New Roman"/>
        </w:rPr>
        <w:t>Государственное бюджетное дошкольное образовательное учреждение детский сад №2 компенсирующего вида Кировского района Санкт-Петербурга (ГБДОУ детский сад № 2 компенсирующего вида Кировского  района Санкт-Петербурга), именуемое в дальнейшем «Заказчик», в лице заведующего Афанасьевой Светланы Владимировны, действующего на основании Устава</w:t>
      </w:r>
      <w:r>
        <w:rPr>
          <w:rFonts w:ascii="Times New Roman" w:hAnsi="Times New Roman" w:cs="Times New Roman"/>
        </w:rPr>
        <w:t>,</w:t>
      </w:r>
      <w:r w:rsidR="00C837BD" w:rsidRPr="00C837BD">
        <w:rPr>
          <w:rFonts w:ascii="Times New Roman" w:hAnsi="Times New Roman" w:cs="Times New Roman"/>
        </w:rPr>
        <w:t xml:space="preserve"> с одной стороны, и _________________________, в лице________________ действующего на </w:t>
      </w:r>
      <w:r w:rsidR="00C837BD" w:rsidRPr="00182DA0">
        <w:rPr>
          <w:rFonts w:ascii="Times New Roman" w:hAnsi="Times New Roman" w:cs="Times New Roman"/>
        </w:rPr>
        <w:t xml:space="preserve">основании ________________, именуемый в дальнейшем «Поставщик», с другой стороны (далее – Стороны), </w:t>
      </w:r>
      <w:r w:rsidR="0029417C" w:rsidRPr="00182DA0">
        <w:rPr>
          <w:rFonts w:ascii="Times New Roman" w:eastAsiaTheme="minorEastAsia" w:hAnsi="Times New Roman" w:cs="Times New Roman"/>
          <w:lang w:eastAsia="ru-RU"/>
        </w:rPr>
        <w:t xml:space="preserve">заключили настоящий договор (далее - </w:t>
      </w:r>
      <w:r w:rsidR="00F2357D" w:rsidRPr="00182DA0">
        <w:rPr>
          <w:rFonts w:ascii="Times New Roman" w:eastAsiaTheme="minorEastAsia" w:hAnsi="Times New Roman" w:cs="Times New Roman"/>
          <w:lang w:eastAsia="ru-RU"/>
        </w:rPr>
        <w:t xml:space="preserve">Контракт) </w:t>
      </w:r>
      <w:r w:rsidR="0029417C" w:rsidRPr="00182DA0">
        <w:rPr>
          <w:rFonts w:ascii="Times New Roman" w:eastAsiaTheme="minorEastAsia" w:hAnsi="Times New Roman" w:cs="Times New Roman"/>
          <w:lang w:eastAsia="ru-RU"/>
        </w:rPr>
        <w:t>о</w:t>
      </w:r>
      <w:r w:rsidR="0029417C" w:rsidRPr="0092049A">
        <w:rPr>
          <w:rFonts w:ascii="Times New Roman" w:eastAsiaTheme="minorEastAsia" w:hAnsi="Times New Roman" w:cs="Times New Roman"/>
          <w:lang w:eastAsia="ru-RU"/>
        </w:rPr>
        <w:t xml:space="preserve"> нижеследующем:</w:t>
      </w:r>
    </w:p>
    <w:p w14:paraId="168B7256" w14:textId="13E7F77C" w:rsidR="00451A93" w:rsidRPr="00663B29" w:rsidRDefault="00451A93" w:rsidP="0029417C">
      <w:pPr>
        <w:spacing w:after="0" w:line="240" w:lineRule="auto"/>
        <w:jc w:val="center"/>
        <w:rPr>
          <w:rFonts w:ascii="Times New Roman" w:hAnsi="Times New Roman" w:cs="Times New Roman"/>
        </w:rPr>
      </w:pPr>
      <w:r w:rsidRPr="00663B29">
        <w:rPr>
          <w:rFonts w:ascii="Times New Roman" w:hAnsi="Times New Roman" w:cs="Times New Roman"/>
          <w:b/>
        </w:rPr>
        <w:t xml:space="preserve">1. </w:t>
      </w:r>
      <w:r w:rsidR="00663B29" w:rsidRPr="00663B29">
        <w:rPr>
          <w:rFonts w:ascii="Times New Roman" w:hAnsi="Times New Roman" w:cs="Times New Roman"/>
          <w:b/>
        </w:rPr>
        <w:t>ПРЕДМЕТ КОНТРАКТА</w:t>
      </w:r>
    </w:p>
    <w:p w14:paraId="167BD34A"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B9BB5EA" w14:textId="1BC6035D"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1.1. Поставщик обязуется передать в собственность </w:t>
      </w:r>
      <w:r w:rsidRPr="0092049A">
        <w:rPr>
          <w:rFonts w:ascii="Times New Roman" w:eastAsiaTheme="minorEastAsia" w:hAnsi="Times New Roman" w:cs="Times New Roman"/>
          <w:b/>
          <w:lang w:eastAsia="ru-RU"/>
        </w:rPr>
        <w:t>продукты питания</w:t>
      </w:r>
      <w:r w:rsidRPr="0045717D">
        <w:rPr>
          <w:rFonts w:ascii="Times New Roman" w:eastAsiaTheme="minorEastAsia" w:hAnsi="Times New Roman" w:cs="Times New Roman"/>
          <w:lang w:eastAsia="ru-RU"/>
        </w:rPr>
        <w:t xml:space="preserve"> (далее - Товар) Заказчику в обусловленный настоящим Контрактом срок, согласно Спецификации (Приложение N 1 к настоящему Контракту) и Описанию объекта закупки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14:paraId="5F9E9AE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Описании объекта закупки (Приложение N 2 к настоящему Контракту) и в Приложении N 2.1 к настоящему Контракту.</w:t>
      </w:r>
    </w:p>
    <w:p w14:paraId="3BA4CAEB" w14:textId="77777777" w:rsidR="00451A93" w:rsidRPr="00663B29" w:rsidRDefault="00451A93" w:rsidP="00663B29">
      <w:pPr>
        <w:spacing w:after="0" w:line="240" w:lineRule="auto"/>
        <w:jc w:val="both"/>
        <w:rPr>
          <w:rFonts w:ascii="Times New Roman" w:hAnsi="Times New Roman" w:cs="Times New Roman"/>
        </w:rPr>
      </w:pPr>
    </w:p>
    <w:p w14:paraId="3C09783B" w14:textId="121D94E0" w:rsidR="00451A93" w:rsidRPr="00663B29" w:rsidRDefault="00451A93" w:rsidP="00663B29">
      <w:pPr>
        <w:spacing w:after="0" w:line="240" w:lineRule="auto"/>
        <w:jc w:val="center"/>
        <w:outlineLvl w:val="1"/>
        <w:rPr>
          <w:rFonts w:ascii="Times New Roman" w:hAnsi="Times New Roman" w:cs="Times New Roman"/>
        </w:rPr>
      </w:pPr>
      <w:r w:rsidRPr="00663B29">
        <w:rPr>
          <w:rFonts w:ascii="Times New Roman" w:hAnsi="Times New Roman" w:cs="Times New Roman"/>
          <w:b/>
        </w:rPr>
        <w:t xml:space="preserve">2. </w:t>
      </w:r>
      <w:r w:rsidR="00663B29" w:rsidRPr="00663B29">
        <w:rPr>
          <w:rFonts w:ascii="Times New Roman" w:hAnsi="Times New Roman" w:cs="Times New Roman"/>
          <w:b/>
        </w:rPr>
        <w:t>ЦЕНА КОНТРАКТА И ПОРЯДОК РАСЧЕТОВ</w:t>
      </w:r>
    </w:p>
    <w:p w14:paraId="7569BDB6"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8FC1CC7" w14:textId="0DFB1BE4" w:rsidR="0029417C"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2.1. Цена Контракта составляет</w:t>
      </w:r>
      <w:r>
        <w:rPr>
          <w:rFonts w:ascii="Times New Roman" w:eastAsiaTheme="minorEastAsia" w:hAnsi="Times New Roman" w:cs="Times New Roman"/>
          <w:lang w:eastAsia="ru-RU"/>
        </w:rPr>
        <w:t xml:space="preserve"> ___________руб. </w:t>
      </w:r>
      <w:r w:rsidRPr="0045717D">
        <w:rPr>
          <w:rFonts w:ascii="Times New Roman" w:eastAsiaTheme="minorEastAsia" w:hAnsi="Times New Roman" w:cs="Times New Roman"/>
          <w:lang w:eastAsia="ru-RU"/>
        </w:rPr>
        <w:t>(</w:t>
      </w:r>
      <w:r>
        <w:rPr>
          <w:rFonts w:ascii="Times New Roman" w:eastAsiaTheme="minorEastAsia" w:hAnsi="Times New Roman" w:cs="Times New Roman"/>
          <w:lang w:eastAsia="ru-RU"/>
        </w:rPr>
        <w:t xml:space="preserve">_____________________) коп. </w:t>
      </w:r>
      <w:r w:rsidRPr="0045717D">
        <w:rPr>
          <w:rFonts w:ascii="Times New Roman" w:eastAsiaTheme="minorEastAsia" w:hAnsi="Times New Roman" w:cs="Times New Roman"/>
          <w:lang w:eastAsia="ru-RU"/>
        </w:rPr>
        <w:t>в том числе НДС</w:t>
      </w:r>
      <w:r>
        <w:rPr>
          <w:rFonts w:ascii="Times New Roman" w:eastAsiaTheme="minorEastAsia" w:hAnsi="Times New Roman" w:cs="Times New Roman"/>
          <w:lang w:eastAsia="ru-RU"/>
        </w:rPr>
        <w:t xml:space="preserve"> ________руб. ___ коп.</w:t>
      </w:r>
    </w:p>
    <w:p w14:paraId="4AE8A76E"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0" w:name="Par57"/>
      <w:bookmarkStart w:id="1" w:name="Par60"/>
      <w:bookmarkEnd w:id="0"/>
      <w:bookmarkEnd w:id="1"/>
      <w:r w:rsidRPr="0045717D">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5A6BF61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14:paraId="7ACC7CA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При заключении и исполнении настоящего Контракта изменение его условий не допускается, за исключением случаев, предусмотренных Законом N 44-ФЗ.</w:t>
      </w:r>
    </w:p>
    <w:p w14:paraId="11D66078"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683F9AC2" w14:textId="2A6951A4" w:rsidR="0029417C" w:rsidRDefault="0029417C" w:rsidP="0029417C">
      <w:pPr>
        <w:spacing w:after="0" w:line="240" w:lineRule="auto"/>
        <w:jc w:val="both"/>
        <w:rPr>
          <w:rFonts w:ascii="Times New Roman" w:eastAsiaTheme="minorEastAsia" w:hAnsi="Times New Roman" w:cs="Times New Roman"/>
          <w:lang w:eastAsia="ru-RU"/>
        </w:rPr>
      </w:pPr>
      <w:bookmarkStart w:id="2" w:name="Par64"/>
      <w:bookmarkEnd w:id="2"/>
      <w:r w:rsidRPr="0045717D">
        <w:rPr>
          <w:rFonts w:ascii="Times New Roman" w:eastAsiaTheme="minorEastAsia" w:hAnsi="Times New Roman" w:cs="Times New Roman"/>
          <w:lang w:eastAsia="ru-RU"/>
        </w:rPr>
        <w:t>2.3. Источник финансирования Контракта</w:t>
      </w:r>
      <w:r>
        <w:rPr>
          <w:rFonts w:ascii="Times New Roman" w:eastAsiaTheme="minorEastAsia" w:hAnsi="Times New Roman" w:cs="Times New Roman"/>
          <w:lang w:eastAsia="ru-RU"/>
        </w:rPr>
        <w:t xml:space="preserve">: </w:t>
      </w:r>
      <w:r w:rsidRPr="00B06A27">
        <w:rPr>
          <w:rFonts w:ascii="Times New Roman" w:eastAsiaTheme="minorEastAsia" w:hAnsi="Times New Roman" w:cs="Times New Roman"/>
          <w:lang w:eastAsia="ru-RU"/>
        </w:rPr>
        <w:t>Внебюджетны</w:t>
      </w:r>
      <w:r>
        <w:rPr>
          <w:rFonts w:ascii="Times New Roman" w:eastAsiaTheme="minorEastAsia" w:hAnsi="Times New Roman" w:cs="Times New Roman"/>
          <w:lang w:eastAsia="ru-RU"/>
        </w:rPr>
        <w:t>е</w:t>
      </w:r>
      <w:r w:rsidRPr="00B06A27">
        <w:rPr>
          <w:rFonts w:ascii="Times New Roman" w:eastAsiaTheme="minorEastAsia" w:hAnsi="Times New Roman" w:cs="Times New Roman"/>
          <w:lang w:eastAsia="ru-RU"/>
        </w:rPr>
        <w:t xml:space="preserve"> средств</w:t>
      </w:r>
      <w:r>
        <w:rPr>
          <w:rFonts w:ascii="Times New Roman" w:eastAsiaTheme="minorEastAsia" w:hAnsi="Times New Roman" w:cs="Times New Roman"/>
          <w:lang w:eastAsia="ru-RU"/>
        </w:rPr>
        <w:t>а</w:t>
      </w:r>
      <w:r w:rsidRPr="00B06A27">
        <w:rPr>
          <w:rFonts w:ascii="Times New Roman" w:eastAsiaTheme="minorEastAsia" w:hAnsi="Times New Roman" w:cs="Times New Roman"/>
          <w:lang w:eastAsia="ru-RU"/>
        </w:rPr>
        <w:t>, Средств</w:t>
      </w:r>
      <w:r>
        <w:rPr>
          <w:rFonts w:ascii="Times New Roman" w:eastAsiaTheme="minorEastAsia" w:hAnsi="Times New Roman" w:cs="Times New Roman"/>
          <w:lang w:eastAsia="ru-RU"/>
        </w:rPr>
        <w:t>а</w:t>
      </w:r>
      <w:r w:rsidRPr="00B06A27">
        <w:rPr>
          <w:rFonts w:ascii="Times New Roman" w:eastAsiaTheme="minorEastAsia" w:hAnsi="Times New Roman" w:cs="Times New Roman"/>
          <w:lang w:eastAsia="ru-RU"/>
        </w:rPr>
        <w:t xml:space="preserve"> бюджетных учреждений, Субсидий на выполнение государственного задания средств, целевая статья 02</w:t>
      </w:r>
      <w:r>
        <w:rPr>
          <w:rFonts w:ascii="Times New Roman" w:eastAsiaTheme="minorEastAsia" w:hAnsi="Times New Roman" w:cs="Times New Roman"/>
          <w:lang w:eastAsia="ru-RU"/>
        </w:rPr>
        <w:t>5</w:t>
      </w:r>
      <w:r w:rsidRPr="00B06A27">
        <w:rPr>
          <w:rFonts w:ascii="Times New Roman" w:eastAsiaTheme="minorEastAsia" w:hAnsi="Times New Roman" w:cs="Times New Roman"/>
          <w:lang w:eastAsia="ru-RU"/>
        </w:rPr>
        <w:t>0020010 «Субсидии бюджетным учреждениям – дошкольным образовательным учреждениям на финансирование обеспечения выполнения государственного задания»</w:t>
      </w:r>
      <w:r>
        <w:rPr>
          <w:rFonts w:ascii="Times New Roman" w:eastAsiaTheme="minorEastAsia" w:hAnsi="Times New Roman" w:cs="Times New Roman"/>
          <w:lang w:eastAsia="ru-RU"/>
        </w:rPr>
        <w:t>,</w:t>
      </w:r>
      <w:r w:rsidRPr="00B06A27">
        <w:rPr>
          <w:rFonts w:ascii="Times New Roman" w:eastAsiaTheme="minorEastAsia" w:hAnsi="Times New Roman" w:cs="Times New Roman"/>
          <w:lang w:eastAsia="ru-RU"/>
        </w:rPr>
        <w:t xml:space="preserve"> КОСГУ </w:t>
      </w:r>
      <w:r w:rsidR="00ED3660">
        <w:rPr>
          <w:rFonts w:ascii="Times New Roman" w:eastAsiaTheme="minorEastAsia" w:hAnsi="Times New Roman" w:cs="Times New Roman"/>
          <w:lang w:eastAsia="ru-RU"/>
        </w:rPr>
        <w:t>340</w:t>
      </w:r>
      <w:r w:rsidRPr="00B06A27">
        <w:rPr>
          <w:rFonts w:ascii="Times New Roman" w:eastAsiaTheme="minorEastAsia" w:hAnsi="Times New Roman" w:cs="Times New Roman"/>
          <w:lang w:eastAsia="ru-RU"/>
        </w:rPr>
        <w:t>, КВР 244.</w:t>
      </w:r>
    </w:p>
    <w:p w14:paraId="6B20E309" w14:textId="7A48BD53" w:rsidR="0029417C" w:rsidRPr="0045717D" w:rsidRDefault="0029417C" w:rsidP="0029417C">
      <w:pPr>
        <w:spacing w:after="0" w:line="240" w:lineRule="auto"/>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2.4. Оплата </w:t>
      </w:r>
      <w:r w:rsidRPr="0092049A">
        <w:rPr>
          <w:rFonts w:ascii="Times New Roman" w:eastAsiaTheme="minorEastAsia" w:hAnsi="Times New Roman" w:cs="Times New Roman"/>
          <w:lang w:eastAsia="ru-RU"/>
        </w:rPr>
        <w:t>поставленного Товара производится Заказчиком на основании счёта, предоставленного Поставщиком, в течение 10 (десяти) рабочих</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дней с даты подписания Заказчиком документа о приемке </w:t>
      </w:r>
      <w:r>
        <w:rPr>
          <w:rFonts w:ascii="Times New Roman" w:eastAsiaTheme="minorEastAsia" w:hAnsi="Times New Roman" w:cs="Times New Roman"/>
          <w:lang w:eastAsia="ru-RU"/>
        </w:rPr>
        <w:t>товара: счет, товарная накладная, счет фактура (при наличии).</w:t>
      </w:r>
    </w:p>
    <w:p w14:paraId="67B2B2F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3" w:name="Par79"/>
      <w:bookmarkEnd w:id="3"/>
      <w:r w:rsidRPr="0045717D">
        <w:rPr>
          <w:rFonts w:ascii="Times New Roman" w:eastAsiaTheme="minorEastAsia" w:hAnsi="Times New Roman" w:cs="Times New Roman"/>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4D87F6A8"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40E77D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4" w:name="Par81"/>
      <w:bookmarkEnd w:id="4"/>
      <w:r w:rsidRPr="0045717D">
        <w:rPr>
          <w:rFonts w:ascii="Times New Roman" w:eastAsiaTheme="minorEastAsia" w:hAnsi="Times New Roman" w:cs="Times New Roman"/>
          <w:lang w:eastAsia="ru-RU"/>
        </w:rPr>
        <w:t>2.7. Датой оплаты считается дата списания денежных средств со счета Заказчика, указанного в настоящем Контракте.</w:t>
      </w:r>
    </w:p>
    <w:p w14:paraId="6A17CFF6"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2.8. Суммы неисполненных Поставщиком требований об уплате неустоек (штрафов, пеней), предъявленных Заказчиком в соответствии с Законом</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N 44-ФЗ и настоящим Контрактом, удерживаются Заказчиком из суммы, подлежащей оплате Поставщику.</w:t>
      </w:r>
    </w:p>
    <w:p w14:paraId="43287D36" w14:textId="22F845D5" w:rsidR="0029417C" w:rsidRDefault="0029417C" w:rsidP="00663B29">
      <w:pPr>
        <w:spacing w:after="0" w:line="240" w:lineRule="auto"/>
        <w:jc w:val="both"/>
        <w:rPr>
          <w:rFonts w:ascii="Times New Roman" w:hAnsi="Times New Roman" w:cs="Times New Roman"/>
        </w:rPr>
      </w:pPr>
    </w:p>
    <w:p w14:paraId="299BC8A8" w14:textId="33ADC7BD" w:rsidR="0092049A" w:rsidRDefault="0092049A" w:rsidP="00663B29">
      <w:pPr>
        <w:spacing w:after="0" w:line="240" w:lineRule="auto"/>
        <w:jc w:val="both"/>
        <w:rPr>
          <w:rFonts w:ascii="Times New Roman" w:hAnsi="Times New Roman" w:cs="Times New Roman"/>
        </w:rPr>
      </w:pPr>
    </w:p>
    <w:p w14:paraId="2CD4630C" w14:textId="5F031E43" w:rsidR="0092049A" w:rsidRDefault="0092049A" w:rsidP="00663B29">
      <w:pPr>
        <w:spacing w:after="0" w:line="240" w:lineRule="auto"/>
        <w:jc w:val="both"/>
        <w:rPr>
          <w:rFonts w:ascii="Times New Roman" w:hAnsi="Times New Roman" w:cs="Times New Roman"/>
        </w:rPr>
      </w:pPr>
    </w:p>
    <w:p w14:paraId="15ACEAC7" w14:textId="77777777" w:rsidR="0092049A" w:rsidRPr="00663B29" w:rsidRDefault="0092049A" w:rsidP="00663B29">
      <w:pPr>
        <w:spacing w:after="0" w:line="240" w:lineRule="auto"/>
        <w:jc w:val="both"/>
        <w:rPr>
          <w:rFonts w:ascii="Times New Roman" w:hAnsi="Times New Roman" w:cs="Times New Roman"/>
        </w:rPr>
      </w:pPr>
    </w:p>
    <w:p w14:paraId="661BCC52" w14:textId="28FFD25E" w:rsidR="00451A93" w:rsidRPr="00663B29" w:rsidRDefault="00451A93" w:rsidP="00663B29">
      <w:pPr>
        <w:spacing w:after="0" w:line="240" w:lineRule="auto"/>
        <w:jc w:val="center"/>
        <w:outlineLvl w:val="1"/>
        <w:rPr>
          <w:rFonts w:ascii="Times New Roman" w:hAnsi="Times New Roman" w:cs="Times New Roman"/>
        </w:rPr>
      </w:pPr>
      <w:bookmarkStart w:id="5" w:name="P184"/>
      <w:bookmarkEnd w:id="5"/>
      <w:r w:rsidRPr="00663B29">
        <w:rPr>
          <w:rFonts w:ascii="Times New Roman" w:hAnsi="Times New Roman" w:cs="Times New Roman"/>
          <w:b/>
        </w:rPr>
        <w:lastRenderedPageBreak/>
        <w:t xml:space="preserve">3. </w:t>
      </w:r>
      <w:r w:rsidR="00663B29" w:rsidRPr="00663B29">
        <w:rPr>
          <w:rFonts w:ascii="Times New Roman" w:hAnsi="Times New Roman" w:cs="Times New Roman"/>
          <w:b/>
        </w:rPr>
        <w:t>ПОРЯДОК, СРОКИ И УСЛОВИЯ ПРИЕМКИ ТОВАРА</w:t>
      </w:r>
    </w:p>
    <w:p w14:paraId="00D65919" w14:textId="617B44DB" w:rsidR="0092049A" w:rsidRDefault="0092049A" w:rsidP="0092049A">
      <w:pPr>
        <w:spacing w:after="0" w:line="240" w:lineRule="auto"/>
        <w:jc w:val="both"/>
        <w:rPr>
          <w:rFonts w:ascii="Times New Roman" w:hAnsi="Times New Roman" w:cs="Times New Roman"/>
        </w:rPr>
      </w:pPr>
      <w:bookmarkStart w:id="6" w:name="P355"/>
      <w:bookmarkStart w:id="7" w:name="P825"/>
      <w:bookmarkEnd w:id="6"/>
      <w:bookmarkEnd w:id="7"/>
      <w:r>
        <w:rPr>
          <w:rFonts w:ascii="Times New Roman" w:hAnsi="Times New Roman" w:cs="Times New Roman"/>
        </w:rPr>
        <w:t>3.1. 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3A24D20C" w14:textId="5E39FCC0" w:rsidR="0092049A" w:rsidRPr="00182DA0" w:rsidRDefault="0092049A" w:rsidP="0092049A">
      <w:pPr>
        <w:spacing w:after="0" w:line="240" w:lineRule="auto"/>
        <w:jc w:val="both"/>
        <w:rPr>
          <w:rFonts w:ascii="Times New Roman" w:hAnsi="Times New Roman" w:cs="Times New Roman"/>
          <w:b/>
          <w:iCs/>
        </w:rPr>
      </w:pPr>
      <w:r w:rsidRPr="00182DA0">
        <w:rPr>
          <w:rFonts w:ascii="Times New Roman" w:hAnsi="Times New Roman" w:cs="Times New Roman"/>
          <w:iCs/>
        </w:rPr>
        <w:t>Заявка направляется Заказчиком не позднее чем за 1 (один) рабочий день до предполагаемой поставки Товара. Заявки направляются в</w:t>
      </w:r>
      <w:r w:rsidRPr="00AC2329">
        <w:rPr>
          <w:rFonts w:ascii="Times New Roman" w:hAnsi="Times New Roman" w:cs="Times New Roman"/>
          <w:iCs/>
        </w:rPr>
        <w:t xml:space="preserve"> </w:t>
      </w:r>
      <w:r w:rsidR="006B5BE5" w:rsidRPr="00AC2329">
        <w:rPr>
          <w:rFonts w:ascii="Times New Roman" w:hAnsi="Times New Roman" w:cs="Times New Roman"/>
          <w:iCs/>
        </w:rPr>
        <w:t>период</w:t>
      </w:r>
      <w:r w:rsidR="006B5BE5">
        <w:rPr>
          <w:rFonts w:ascii="Times New Roman" w:hAnsi="Times New Roman" w:cs="Times New Roman"/>
          <w:b/>
          <w:iCs/>
        </w:rPr>
        <w:t xml:space="preserve"> с</w:t>
      </w:r>
      <w:r w:rsidR="006B5BE5" w:rsidRPr="006B5BE5">
        <w:rPr>
          <w:rFonts w:ascii="Times New Roman" w:hAnsi="Times New Roman" w:cs="Times New Roman"/>
          <w:b/>
          <w:iCs/>
        </w:rPr>
        <w:t xml:space="preserve"> даты заключения контракта </w:t>
      </w:r>
      <w:r w:rsidR="00797374">
        <w:rPr>
          <w:rFonts w:ascii="Times New Roman" w:hAnsi="Times New Roman" w:cs="Times New Roman"/>
          <w:b/>
          <w:iCs/>
        </w:rPr>
        <w:t>по 30.06</w:t>
      </w:r>
      <w:r w:rsidRPr="00182DA0">
        <w:rPr>
          <w:rFonts w:ascii="Times New Roman" w:hAnsi="Times New Roman" w:cs="Times New Roman"/>
          <w:b/>
          <w:iCs/>
        </w:rPr>
        <w:t>.2026 года.</w:t>
      </w:r>
    </w:p>
    <w:p w14:paraId="319AF885" w14:textId="77777777" w:rsidR="0092049A" w:rsidRPr="00182DA0" w:rsidRDefault="0092049A" w:rsidP="0092049A">
      <w:pPr>
        <w:spacing w:after="0" w:line="240" w:lineRule="auto"/>
        <w:jc w:val="both"/>
        <w:rPr>
          <w:rFonts w:ascii="Times New Roman" w:hAnsi="Times New Roman" w:cs="Times New Roman"/>
          <w:iCs/>
        </w:rPr>
      </w:pPr>
      <w:r w:rsidRPr="00182DA0">
        <w:rPr>
          <w:rFonts w:ascii="Times New Roman" w:hAnsi="Times New Roman" w:cs="Times New Roman"/>
          <w:iCs/>
        </w:rPr>
        <w:t>Поставка Товара по Заявкам осуществляется в течение 1 (одного) рабочего дня со дня отправки Заявки Заказчиком.</w:t>
      </w:r>
    </w:p>
    <w:p w14:paraId="213CC34F" w14:textId="513FFADB" w:rsidR="0092049A" w:rsidRPr="00182DA0" w:rsidRDefault="0092049A" w:rsidP="0092049A">
      <w:pPr>
        <w:spacing w:after="0" w:line="240" w:lineRule="auto"/>
        <w:jc w:val="both"/>
        <w:rPr>
          <w:rFonts w:ascii="Times New Roman" w:hAnsi="Times New Roman" w:cs="Times New Roman"/>
          <w:b/>
        </w:rPr>
      </w:pPr>
      <w:r w:rsidRPr="00182DA0">
        <w:rPr>
          <w:rFonts w:ascii="Times New Roman" w:hAnsi="Times New Roman" w:cs="Times New Roman"/>
        </w:rPr>
        <w:t>3.1.1. Сроки исполнения настоящего Контракта:</w:t>
      </w:r>
      <w:r w:rsidRPr="00182DA0">
        <w:rPr>
          <w:rFonts w:ascii="Times New Roman" w:hAnsi="Times New Roman" w:cs="Times New Roman"/>
          <w:iCs/>
        </w:rPr>
        <w:t xml:space="preserve"> </w:t>
      </w:r>
      <w:r w:rsidR="006B5BE5" w:rsidRPr="006B5BE5">
        <w:rPr>
          <w:rFonts w:ascii="Times New Roman" w:hAnsi="Times New Roman" w:cs="Times New Roman"/>
          <w:b/>
          <w:iCs/>
        </w:rPr>
        <w:t>с даты заключения контракта по 31.12.2026</w:t>
      </w:r>
      <w:r w:rsidR="00ED3660">
        <w:rPr>
          <w:rFonts w:ascii="Times New Roman" w:hAnsi="Times New Roman" w:cs="Times New Roman"/>
          <w:b/>
          <w:iCs/>
        </w:rPr>
        <w:t>г.</w:t>
      </w:r>
    </w:p>
    <w:p w14:paraId="0D736606" w14:textId="77777777" w:rsidR="0092049A" w:rsidRPr="00663B29" w:rsidRDefault="0092049A" w:rsidP="0092049A">
      <w:pPr>
        <w:spacing w:after="0" w:line="240" w:lineRule="auto"/>
        <w:jc w:val="both"/>
        <w:rPr>
          <w:rFonts w:ascii="Times New Roman" w:hAnsi="Times New Roman" w:cs="Times New Roman"/>
        </w:rPr>
      </w:pPr>
      <w:r w:rsidRPr="00663B29">
        <w:rPr>
          <w:rFonts w:ascii="Times New Roman" w:hAnsi="Times New Roman" w:cs="Times New Roman"/>
        </w:rPr>
        <w:t xml:space="preserve">3.2. Поставка Товара по Заявке Поставщиком осуществляется по адресам поставки Товара, </w:t>
      </w:r>
      <w:hyperlink w:anchor="P1051">
        <w:r w:rsidRPr="00663B29">
          <w:rPr>
            <w:rFonts w:ascii="Times New Roman" w:hAnsi="Times New Roman" w:cs="Times New Roman"/>
          </w:rPr>
          <w:t>перечень</w:t>
        </w:r>
      </w:hyperlink>
      <w:r w:rsidRPr="00663B29">
        <w:rPr>
          <w:rFonts w:ascii="Times New Roman" w:hAnsi="Times New Roman" w:cs="Times New Roman"/>
        </w:rPr>
        <w:t xml:space="preserve"> которых указан в Приложении N 4 к настоящему Контракту, указанным в Заявках. Заказчик в одной Заявке указывает только один адрес поставки Товара</w:t>
      </w:r>
      <w:r w:rsidRPr="00663B29">
        <w:rPr>
          <w:rStyle w:val="a5"/>
          <w:rFonts w:ascii="Times New Roman" w:hAnsi="Times New Roman" w:cs="Times New Roman"/>
        </w:rPr>
        <w:footnoteReference w:id="1"/>
      </w:r>
      <w:r w:rsidRPr="00663B29">
        <w:rPr>
          <w:rFonts w:ascii="Times New Roman" w:hAnsi="Times New Roman" w:cs="Times New Roman"/>
        </w:rPr>
        <w:t>.</w:t>
      </w:r>
    </w:p>
    <w:p w14:paraId="1F1DB645" w14:textId="333BD782" w:rsidR="0092049A" w:rsidRPr="00663B29" w:rsidRDefault="0092049A" w:rsidP="0092049A">
      <w:pPr>
        <w:spacing w:after="0" w:line="240" w:lineRule="auto"/>
        <w:jc w:val="both"/>
        <w:rPr>
          <w:rFonts w:ascii="Times New Roman" w:hAnsi="Times New Roman" w:cs="Times New Roman"/>
          <w:b/>
        </w:rPr>
      </w:pPr>
      <w:r w:rsidRPr="00663B29">
        <w:rPr>
          <w:rFonts w:ascii="Times New Roman" w:hAnsi="Times New Roman" w:cs="Times New Roman"/>
        </w:rPr>
        <w:t xml:space="preserve">Поставка Товара по Заявке осуществляется Поставщиком по адресу: </w:t>
      </w:r>
      <w:r w:rsidR="00836AD4" w:rsidRPr="00836AD4">
        <w:rPr>
          <w:rFonts w:ascii="Times New Roman" w:hAnsi="Times New Roman" w:cs="Times New Roman"/>
          <w:b/>
        </w:rPr>
        <w:t>198215, г. Санкт-Петербург, ул. Счастливая, д.11, лит. А</w:t>
      </w:r>
      <w:r w:rsidR="00836AD4">
        <w:rPr>
          <w:rFonts w:ascii="Times New Roman" w:hAnsi="Times New Roman" w:cs="Times New Roman"/>
          <w:b/>
        </w:rPr>
        <w:t>.</w:t>
      </w:r>
    </w:p>
    <w:p w14:paraId="2B57824C" w14:textId="77777777" w:rsidR="0092049A" w:rsidRPr="0045717D" w:rsidRDefault="0092049A" w:rsidP="0092049A">
      <w:pPr>
        <w:widowControl w:val="0"/>
        <w:autoSpaceDE w:val="0"/>
        <w:autoSpaceDN w:val="0"/>
        <w:adjustRightInd w:val="0"/>
        <w:spacing w:before="240"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3</w:t>
      </w:r>
      <w:r w:rsidRPr="0045717D">
        <w:rPr>
          <w:rFonts w:ascii="Times New Roman" w:eastAsia="Times New Roman" w:hAnsi="Times New Roman" w:cs="Times New Roman"/>
        </w:rPr>
        <w:t xml:space="preserve">.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8"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3 (трёх) экземплярах.</w:t>
      </w:r>
    </w:p>
    <w:p w14:paraId="572E7919"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Вместе с товарной накладной по </w:t>
      </w:r>
      <w:hyperlink r:id="rId9"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Поставщик предоставляет счет-фактуру в соответствии с налоговым законодательством Российской Федерации </w:t>
      </w:r>
      <w:hyperlink w:anchor="Par672" w:tooltip="&lt;61&gt; Данный абзац указывается в случае если, поставщик является плательщиком НДС." w:history="1">
        <w:r w:rsidRPr="0045717D">
          <w:rPr>
            <w:rFonts w:ascii="Times New Roman" w:eastAsia="Times New Roman" w:hAnsi="Times New Roman" w:cs="Times New Roman"/>
          </w:rPr>
          <w:t>(при</w:t>
        </w:r>
      </w:hyperlink>
      <w:r w:rsidRPr="0045717D">
        <w:rPr>
          <w:rFonts w:ascii="Times New Roman" w:eastAsia="Times New Roman" w:hAnsi="Times New Roman" w:cs="Times New Roman"/>
        </w:rPr>
        <w:t xml:space="preserve"> наличии).</w:t>
      </w:r>
    </w:p>
    <w:p w14:paraId="2CE8859B"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6F5A56C2" w14:textId="77777777" w:rsidR="0092049A" w:rsidRPr="0092049A"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Для проверки поставленного Товара в части соответствия Товара условиям настоящего Контракта Заказчик </w:t>
      </w:r>
      <w:r w:rsidRPr="0092049A">
        <w:rPr>
          <w:rFonts w:ascii="Times New Roman" w:eastAsia="Times New Roman" w:hAnsi="Times New Roman" w:cs="Times New Roman"/>
        </w:rPr>
        <w:t xml:space="preserve">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0" w:history="1">
        <w:r w:rsidRPr="0092049A">
          <w:rPr>
            <w:rFonts w:ascii="Times New Roman" w:eastAsia="Times New Roman" w:hAnsi="Times New Roman" w:cs="Times New Roman"/>
          </w:rPr>
          <w:t>Законом</w:t>
        </w:r>
      </w:hyperlink>
      <w:r w:rsidRPr="0092049A">
        <w:rPr>
          <w:rFonts w:ascii="Times New Roman" w:eastAsia="Times New Roman" w:hAnsi="Times New Roman" w:cs="Times New Roman"/>
        </w:rPr>
        <w:t xml:space="preserve"> N 44-ФЗ.</w:t>
      </w:r>
    </w:p>
    <w:p w14:paraId="77BF4D4E" w14:textId="77777777" w:rsidR="0092049A" w:rsidRPr="0092049A" w:rsidRDefault="0092049A" w:rsidP="0092049A">
      <w:pPr>
        <w:spacing w:after="0" w:line="240" w:lineRule="auto"/>
        <w:jc w:val="both"/>
        <w:rPr>
          <w:rFonts w:ascii="Times New Roman" w:hAnsi="Times New Roman" w:cs="Times New Roman"/>
        </w:rPr>
      </w:pPr>
      <w:r w:rsidRPr="0092049A">
        <w:rPr>
          <w:rFonts w:ascii="Times New Roman" w:hAnsi="Times New Roman" w:cs="Times New Roman"/>
        </w:rPr>
        <w:t xml:space="preserve">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w:t>
      </w:r>
      <w:r w:rsidRPr="00182DA0">
        <w:rPr>
          <w:rFonts w:ascii="Times New Roman" w:hAnsi="Times New Roman" w:cs="Times New Roman"/>
        </w:rPr>
        <w:t xml:space="preserve">организаций) на основании контрактов, заключенных в соответствии с Законом, не реже 4 раз в течение срока действия Контракта, указанного в </w:t>
      </w:r>
      <w:hyperlink w:anchor="P752">
        <w:r w:rsidRPr="00182DA0">
          <w:rPr>
            <w:rFonts w:ascii="Times New Roman" w:hAnsi="Times New Roman" w:cs="Times New Roman"/>
          </w:rPr>
          <w:t>пункте 11.1</w:t>
        </w:r>
      </w:hyperlink>
      <w:r w:rsidRPr="00182DA0">
        <w:rPr>
          <w:rFonts w:ascii="Times New Roman" w:hAnsi="Times New Roman" w:cs="Times New Roman"/>
        </w:rPr>
        <w:t xml:space="preserve"> настоящего Контракта, проводятся исследования Товара на предмет качества и безопасности, в том числе фальсификации </w:t>
      </w:r>
      <w:r w:rsidRPr="0092049A">
        <w:rPr>
          <w:rFonts w:ascii="Times New Roman" w:hAnsi="Times New Roman" w:cs="Times New Roman"/>
        </w:rPr>
        <w:t>Товара.</w:t>
      </w:r>
    </w:p>
    <w:p w14:paraId="01059ADB"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92049A">
        <w:rPr>
          <w:rFonts w:ascii="Times New Roman" w:eastAsia="Times New Roman" w:hAnsi="Times New Roman" w:cs="Times New Roman"/>
        </w:rPr>
        <w:t>Заказчик вправе для проведения экспертизы Товара осуществлять выборочную проверку</w:t>
      </w:r>
      <w:r w:rsidRPr="0045717D">
        <w:rPr>
          <w:rFonts w:ascii="Times New Roman" w:eastAsia="Times New Roman" w:hAnsi="Times New Roman" w:cs="Times New Roman"/>
        </w:rPr>
        <w:t xml:space="preserve">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4F127E3A"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13815988"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Товар на период проведения экспертизы находится у Заказчика на ответственном хранении.</w:t>
      </w:r>
    </w:p>
    <w:p w14:paraId="645468E8"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15497675"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E5228BE"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70F1CA60"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4</w:t>
      </w:r>
      <w:r w:rsidRPr="0045717D">
        <w:rPr>
          <w:rFonts w:ascii="Times New Roman" w:eastAsia="Times New Roman" w:hAnsi="Times New Roman" w:cs="Times New Roman"/>
        </w:rPr>
        <w:t xml:space="preserve">.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w:t>
      </w:r>
      <w:hyperlink r:id="rId11"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течение 3 (Трех) рабочих  дней с момента доставки Товара.</w:t>
      </w:r>
    </w:p>
    <w:p w14:paraId="06EDBE6A" w14:textId="77777777" w:rsidR="0092049A" w:rsidRPr="00AD3534"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 (двух)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r>
        <w:rPr>
          <w:rFonts w:ascii="Times New Roman" w:eastAsia="Times New Roman" w:hAnsi="Times New Roman" w:cs="Times New Roman"/>
        </w:rPr>
        <w:t xml:space="preserve"> </w:t>
      </w:r>
    </w:p>
    <w:p w14:paraId="69AE8D98"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lastRenderedPageBreak/>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87AFD0C"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w:t>
      </w:r>
      <w:r>
        <w:rPr>
          <w:rFonts w:ascii="Times New Roman" w:eastAsia="Times New Roman" w:hAnsi="Times New Roman" w:cs="Times New Roman"/>
        </w:rPr>
        <w:t>1 рабочего дня</w:t>
      </w:r>
      <w:r w:rsidRPr="0045717D">
        <w:rPr>
          <w:rFonts w:ascii="Times New Roman" w:eastAsia="Times New Roman" w:hAnsi="Times New Roman" w:cs="Times New Roman"/>
        </w:rPr>
        <w:t xml:space="preserve">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2"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порядке, предусмотренном настоящим разделом.</w:t>
      </w:r>
    </w:p>
    <w:p w14:paraId="514AA6BA" w14:textId="77777777" w:rsidR="0092049A"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w:t>
      </w:r>
      <w:r w:rsidRPr="0097784C">
        <w:rPr>
          <w:rFonts w:ascii="Times New Roman" w:eastAsia="Times New Roman" w:hAnsi="Times New Roman" w:cs="Times New Roman"/>
        </w:rPr>
        <w:t>по основаниям, предусмотренным гражданским законодательством Российской Федерации.</w:t>
      </w:r>
    </w:p>
    <w:p w14:paraId="37EB0097"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97784C">
        <w:rPr>
          <w:rFonts w:ascii="Times New Roman" w:eastAsia="Times New Roman" w:hAnsi="Times New Roman" w:cs="Times New Roman"/>
        </w:rPr>
        <w:t>3.5. В соответствии с частью 6 статьи 94 Закона по решению Заказчика для приемки поставленного Товара</w:t>
      </w:r>
      <w:r w:rsidRPr="0045717D">
        <w:rPr>
          <w:rFonts w:ascii="Times New Roman" w:eastAsia="Times New Roman" w:hAnsi="Times New Roman" w:cs="Times New Roman"/>
        </w:rPr>
        <w:t xml:space="preserve"> (результатов отдельного этапа исполнения Контракта) может создаваться приемочная комиссия, которая состоит не менее чем из пяти человек.</w:t>
      </w:r>
    </w:p>
    <w:p w14:paraId="4D828496"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6</w:t>
      </w:r>
      <w:r w:rsidRPr="0045717D">
        <w:rPr>
          <w:rFonts w:ascii="Times New Roman" w:eastAsia="Times New Roman" w:hAnsi="Times New Roman" w:cs="Times New Roman"/>
        </w:rPr>
        <w:t>. Датой промежуточной приемки поставленного Товара считается дата подписания Заказчиком товарной накладной по форме № ТОРГ-12.</w:t>
      </w:r>
    </w:p>
    <w:p w14:paraId="23253F44" w14:textId="77777777" w:rsidR="0092049A" w:rsidRPr="0045717D" w:rsidRDefault="0092049A" w:rsidP="0092049A">
      <w:pPr>
        <w:widowControl w:val="0"/>
        <w:autoSpaceDE w:val="0"/>
        <w:autoSpaceDN w:val="0"/>
        <w:spacing w:after="0" w:line="240" w:lineRule="auto"/>
        <w:jc w:val="both"/>
        <w:rPr>
          <w:rFonts w:ascii="Times New Roman" w:eastAsia="Times New Roman" w:hAnsi="Times New Roman" w:cs="Times New Roman"/>
          <w:bCs/>
        </w:rPr>
      </w:pPr>
      <w:r w:rsidRPr="0045717D">
        <w:rPr>
          <w:rFonts w:ascii="Times New Roman" w:eastAsia="Times New Roman" w:hAnsi="Times New Roman" w:cs="Times New Roman"/>
        </w:rPr>
        <w:t>3.</w:t>
      </w:r>
      <w:r>
        <w:rPr>
          <w:rFonts w:ascii="Times New Roman" w:eastAsia="Times New Roman" w:hAnsi="Times New Roman" w:cs="Times New Roman"/>
        </w:rPr>
        <w:t>7</w:t>
      </w:r>
      <w:r w:rsidRPr="0045717D">
        <w:rPr>
          <w:rFonts w:ascii="Times New Roman" w:eastAsia="Times New Roman" w:hAnsi="Times New Roman" w:cs="Times New Roman"/>
        </w:rPr>
        <w:t xml:space="preserve">. </w:t>
      </w:r>
      <w:r w:rsidRPr="0045717D">
        <w:rPr>
          <w:rFonts w:ascii="Times New Roman" w:eastAsia="Times New Roman" w:hAnsi="Times New Roman" w:cs="Times New Roman"/>
          <w:bCs/>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66F8E632" w14:textId="77777777" w:rsidR="0092049A" w:rsidRPr="0045717D" w:rsidRDefault="0092049A" w:rsidP="0092049A">
      <w:pPr>
        <w:widowControl w:val="0"/>
        <w:spacing w:after="0" w:line="240" w:lineRule="auto"/>
        <w:jc w:val="both"/>
        <w:rPr>
          <w:rFonts w:ascii="Times New Roman" w:eastAsia="Courier New" w:hAnsi="Times New Roman" w:cs="Times New Roman"/>
          <w:lang w:bidi="ru-RU"/>
        </w:rPr>
      </w:pPr>
      <w:r>
        <w:rPr>
          <w:rFonts w:ascii="Times New Roman" w:eastAsia="Times New Roman" w:hAnsi="Times New Roman" w:cs="Times New Roman"/>
        </w:rPr>
        <w:t xml:space="preserve">3.8. </w:t>
      </w:r>
      <w:r w:rsidRPr="0045717D">
        <w:rPr>
          <w:rFonts w:ascii="Times New Roman" w:eastAsia="Times New Roman" w:hAnsi="Times New Roman" w:cs="Times New Roman"/>
          <w:lang w:bidi="ru-RU"/>
        </w:rPr>
        <w:t xml:space="preserve">После устранения недостатков, послуживших основанием для </w:t>
      </w:r>
      <w:proofErr w:type="spellStart"/>
      <w:r w:rsidRPr="0045717D">
        <w:rPr>
          <w:rFonts w:ascii="Times New Roman" w:eastAsia="Times New Roman" w:hAnsi="Times New Roman" w:cs="Times New Roman"/>
          <w:lang w:bidi="ru-RU"/>
        </w:rPr>
        <w:t>неподписания</w:t>
      </w:r>
      <w:proofErr w:type="spellEnd"/>
      <w:r w:rsidRPr="0045717D">
        <w:rPr>
          <w:rFonts w:ascii="Times New Roman" w:eastAsia="Times New Roman" w:hAnsi="Times New Roman" w:cs="Times New Roman"/>
          <w:lang w:bidi="ru-RU"/>
        </w:rPr>
        <w:t xml:space="preserve"> документа о приемке, Поставщик и Заказчик подписывают документ о приемке в порядке и сроки, предусмотренные </w:t>
      </w:r>
      <w:r w:rsidRPr="0045717D">
        <w:rPr>
          <w:rFonts w:ascii="Times New Roman" w:eastAsia="Courier New" w:hAnsi="Times New Roman" w:cs="Times New Roman"/>
          <w:lang w:bidi="ru-RU"/>
        </w:rPr>
        <w:t>настоящим разделом Контракта.</w:t>
      </w:r>
    </w:p>
    <w:p w14:paraId="75A40BD7" w14:textId="77777777" w:rsidR="0092049A" w:rsidRPr="0045717D" w:rsidRDefault="0092049A" w:rsidP="0092049A">
      <w:pPr>
        <w:widowControl w:val="0"/>
        <w:spacing w:after="0" w:line="240" w:lineRule="auto"/>
        <w:jc w:val="both"/>
        <w:rPr>
          <w:rFonts w:ascii="Times New Roman" w:eastAsia="Times New Roman" w:hAnsi="Times New Roman" w:cs="Times New Roman"/>
          <w:lang w:bidi="ru-RU"/>
        </w:rPr>
      </w:pPr>
      <w:r w:rsidRPr="0045717D">
        <w:rPr>
          <w:rFonts w:ascii="Times New Roman" w:eastAsia="Times New Roman" w:hAnsi="Times New Roman" w:cs="Times New Roman"/>
          <w:lang w:bidi="ru-RU"/>
        </w:rPr>
        <w:t>Срок исправления Поставщиком документа о приемке при поступлении от Заказчика уведомления об уточнении составляет 2 (Два) рабочих дня.</w:t>
      </w:r>
    </w:p>
    <w:p w14:paraId="316724BA"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bookmarkStart w:id="8" w:name="Par126"/>
      <w:bookmarkEnd w:id="8"/>
      <w:r w:rsidRPr="0045717D">
        <w:rPr>
          <w:rFonts w:ascii="Times New Roman" w:eastAsia="Times New Roman" w:hAnsi="Times New Roman" w:cs="Times New Roman"/>
        </w:rPr>
        <w:t>3.</w:t>
      </w:r>
      <w:r>
        <w:rPr>
          <w:rFonts w:ascii="Times New Roman" w:eastAsia="Times New Roman" w:hAnsi="Times New Roman" w:cs="Times New Roman"/>
        </w:rPr>
        <w:t>9</w:t>
      </w:r>
      <w:r w:rsidRPr="0045717D">
        <w:rPr>
          <w:rFonts w:ascii="Times New Roman" w:eastAsia="Times New Roman" w:hAnsi="Times New Roman" w:cs="Times New Roman"/>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3"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w:t>
      </w:r>
    </w:p>
    <w:p w14:paraId="5CF8C384"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10</w:t>
      </w:r>
      <w:r w:rsidRPr="0045717D">
        <w:rPr>
          <w:rFonts w:ascii="Times New Roman" w:eastAsia="Times New Roman" w:hAnsi="Times New Roman" w:cs="Times New Roman"/>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4E7197E3"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3.1</w:t>
      </w:r>
      <w:r>
        <w:rPr>
          <w:rFonts w:ascii="Times New Roman" w:eastAsia="Times New Roman" w:hAnsi="Times New Roman" w:cs="Times New Roman"/>
        </w:rPr>
        <w:t>1</w:t>
      </w:r>
      <w:r w:rsidRPr="0045717D">
        <w:rPr>
          <w:rFonts w:ascii="Times New Roman" w:eastAsia="Times New Roman" w:hAnsi="Times New Roman" w:cs="Times New Roman"/>
        </w:rPr>
        <w:t>. Сдача и приемка Товара осуществляются уполномоченными представителями Сторон.</w:t>
      </w:r>
    </w:p>
    <w:p w14:paraId="76DCBFBF" w14:textId="77777777" w:rsidR="0092049A" w:rsidRPr="0045717D" w:rsidRDefault="0092049A" w:rsidP="0092049A">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0DB4EBE4" w14:textId="77777777" w:rsidR="0092049A" w:rsidRPr="0045717D" w:rsidRDefault="0092049A" w:rsidP="0092049A">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IV. ВЗАИМОДЕЙСТВИЕ СТОРОН</w:t>
      </w:r>
    </w:p>
    <w:p w14:paraId="15931F74" w14:textId="24D27E58"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482A683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1DEC5C2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0F98D031"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4.1.3. </w:t>
      </w:r>
      <w:r w:rsidRPr="0092049A">
        <w:rPr>
          <w:rFonts w:ascii="Times New Roman" w:eastAsiaTheme="minorEastAsia" w:hAnsi="Times New Roman" w:cs="Times New Roman"/>
          <w:lang w:eastAsia="ru-RU"/>
        </w:rPr>
        <w:t>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747790DC" w14:textId="64ACCEA5"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4.1.4. Решение об одностороннем отказе от исполнения Контракта направляется Поставщиком Заказчику в порядке, установленном частью 20.2 статьи 95 Закона N 44-ФЗ.</w:t>
      </w:r>
    </w:p>
    <w:p w14:paraId="29FD3671"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721E63E4" w14:textId="77777777" w:rsidR="0029417C" w:rsidRPr="0092049A"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4.1.6. Формировать и направлять Заказчику документ о приемке с приложением документов, указанных в пункте 3.4 настоящего Контракта, являющихся его неотъемлемой частью, оформлять товарные накладные по форме N ТОРГ-12 в соответствии с законодательством Российской Федерации и условиями настоящего Контракта.</w:t>
      </w:r>
    </w:p>
    <w:p w14:paraId="12EB0FAD" w14:textId="77777777" w:rsidR="0029417C" w:rsidRPr="0092049A" w:rsidRDefault="0029417C" w:rsidP="002941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sidRPr="0092049A">
        <w:rPr>
          <w:rFonts w:ascii="Times New Roman" w:eastAsiaTheme="minorEastAsia" w:hAnsi="Times New Roman" w:cs="Times New Roman"/>
          <w:lang w:eastAsia="ru-RU"/>
        </w:rPr>
        <w:t xml:space="preserve">4.1.7. </w:t>
      </w:r>
      <w:r w:rsidRPr="0092049A">
        <w:rPr>
          <w:rFonts w:ascii="Times New Roman" w:hAnsi="Times New Roman" w:cs="Times New Roman"/>
        </w:rPr>
        <w:t>Подписать акт приемки товаров, работ, услуг (ф. 0510452), направленный Заказчиком, в течение 3-х рабочих дней с даты направления Заказчиком.</w:t>
      </w:r>
    </w:p>
    <w:p w14:paraId="5EC51E69" w14:textId="77777777" w:rsidR="0029417C" w:rsidRPr="0092049A" w:rsidRDefault="0029417C" w:rsidP="002941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sidRPr="0092049A">
        <w:rPr>
          <w:rFonts w:ascii="Times New Roman" w:hAnsi="Times New Roman" w:cs="Times New Roman"/>
        </w:rPr>
        <w:t>4.1.8.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5BA16A8A"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p>
    <w:p w14:paraId="0850B35D"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p>
    <w:p w14:paraId="4B2C95AF" w14:textId="7B8DC1CC" w:rsidR="0029417C" w:rsidRPr="00C30286"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92049A">
        <w:rPr>
          <w:rFonts w:ascii="Times New Roman" w:eastAsiaTheme="minorEastAsia" w:hAnsi="Times New Roman" w:cs="Times New Roman"/>
          <w:b/>
          <w:lang w:eastAsia="ru-RU"/>
        </w:rPr>
        <w:t>4.2. Поставщик вправе:</w:t>
      </w:r>
    </w:p>
    <w:p w14:paraId="087737DD" w14:textId="77777777" w:rsidR="0029417C" w:rsidRPr="00C30286"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C30286">
        <w:rPr>
          <w:rFonts w:ascii="Times New Roman" w:eastAsiaTheme="minorEastAsia" w:hAnsi="Times New Roman" w:cs="Times New Roman"/>
          <w:lang w:eastAsia="ru-RU"/>
        </w:rPr>
        <w:t xml:space="preserve">4.2.1. Требовать от Заказчика произвести приемку Товара в порядке и в сроки, предусмотренные настоящим </w:t>
      </w:r>
      <w:r w:rsidRPr="00C30286">
        <w:rPr>
          <w:rFonts w:ascii="Times New Roman" w:eastAsiaTheme="minorEastAsia" w:hAnsi="Times New Roman" w:cs="Times New Roman"/>
          <w:lang w:eastAsia="ru-RU"/>
        </w:rPr>
        <w:lastRenderedPageBreak/>
        <w:t>Контрактом.</w:t>
      </w:r>
    </w:p>
    <w:p w14:paraId="60A6D23B"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9" w:name="Par163"/>
      <w:bookmarkEnd w:id="9"/>
      <w:r w:rsidRPr="0045717D">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7ADBFD11"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0" w:name="Par164"/>
      <w:bookmarkEnd w:id="10"/>
      <w:r w:rsidRPr="0045717D">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64887AF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4.2.4. Требовать возмещения убытков, уплаты неустоек (штрафов, пеней) в соответствии с разделом VII настоящего Контракта.</w:t>
      </w:r>
    </w:p>
    <w:p w14:paraId="4AA7189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4.3. Заказчик обязуется:</w:t>
      </w:r>
    </w:p>
    <w:p w14:paraId="0766A17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1" w:name="Par168"/>
      <w:bookmarkEnd w:id="11"/>
      <w:r w:rsidRPr="0045717D">
        <w:rPr>
          <w:rFonts w:ascii="Times New Roman" w:eastAsiaTheme="minorEastAsia" w:hAnsi="Times New Roman" w:cs="Times New Roman"/>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74DE2F9"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4.3.2.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52092487"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N 44-ФЗ) и (или) поставляемому Товару; </w:t>
      </w:r>
    </w:p>
    <w:p w14:paraId="43CB201E"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629BE6E7"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4.3.</w:t>
      </w:r>
      <w:r>
        <w:rPr>
          <w:rFonts w:ascii="Times New Roman" w:eastAsiaTheme="minorEastAsia" w:hAnsi="Times New Roman" w:cs="Times New Roman"/>
          <w:lang w:eastAsia="ru-RU"/>
        </w:rPr>
        <w:t>3</w:t>
      </w:r>
      <w:r w:rsidRPr="0045717D">
        <w:rPr>
          <w:rFonts w:ascii="Times New Roman" w:eastAsiaTheme="minorEastAsia" w:hAnsi="Times New Roman" w:cs="Times New Roman"/>
          <w:lang w:eastAsia="ru-RU"/>
        </w:rPr>
        <w:t xml:space="preserve">. Требовать </w:t>
      </w:r>
      <w:r w:rsidRPr="000A6D01">
        <w:rPr>
          <w:rFonts w:ascii="Times New Roman" w:eastAsiaTheme="minorEastAsia" w:hAnsi="Times New Roman" w:cs="Times New Roman"/>
          <w:lang w:eastAsia="ru-RU"/>
        </w:rPr>
        <w:t>уплаты неустоек (штрафов, пеней) в соответствии с разделом VII настоящего Контракта.</w:t>
      </w:r>
    </w:p>
    <w:p w14:paraId="11F61B1D" w14:textId="77777777" w:rsidR="0029417C" w:rsidRPr="0092049A"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 xml:space="preserve">4.3.5. Обеспечить своевременную приемку поставленного Товара, соответствующего условиям настоящего </w:t>
      </w:r>
      <w:r w:rsidRPr="0092049A">
        <w:rPr>
          <w:rFonts w:ascii="Times New Roman" w:eastAsiaTheme="minorEastAsia" w:hAnsi="Times New Roman" w:cs="Times New Roman"/>
          <w:lang w:eastAsia="ru-RU"/>
        </w:rPr>
        <w:t>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14:paraId="297AF04B" w14:textId="1A9D8B86" w:rsidR="0029417C" w:rsidRPr="0092049A" w:rsidRDefault="0029417C" w:rsidP="0029417C">
      <w:pPr>
        <w:spacing w:after="0" w:line="240" w:lineRule="auto"/>
        <w:jc w:val="both"/>
        <w:rPr>
          <w:rFonts w:ascii="Times New Roman" w:hAnsi="Times New Roman" w:cs="Times New Roman"/>
          <w:color w:val="000000"/>
          <w:lang w:eastAsia="ru-RU"/>
        </w:rPr>
      </w:pPr>
      <w:r w:rsidRPr="0092049A">
        <w:rPr>
          <w:rFonts w:ascii="Times New Roman" w:hAnsi="Times New Roman" w:cs="Times New Roman"/>
        </w:rPr>
        <w:t>4.3.6. Сформировать и направить Поставщику акт приемки товаров, работ, услуг (ф. 0510452).</w:t>
      </w:r>
    </w:p>
    <w:p w14:paraId="6C612F08"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92049A">
        <w:rPr>
          <w:rFonts w:ascii="Times New Roman" w:eastAsiaTheme="minorEastAsia" w:hAnsi="Times New Roman" w:cs="Times New Roman"/>
          <w:b/>
          <w:lang w:eastAsia="ru-RU"/>
        </w:rPr>
        <w:t>4.4. Заказчик вправе:</w:t>
      </w:r>
    </w:p>
    <w:p w14:paraId="6756322D"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70CFD451"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70111DCF"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5BB18E1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4.4.4. Требовать возмещения убытков в соответствии с разделом VII настоящего Контракта, причиненных по вине Поставщика.</w:t>
      </w:r>
    </w:p>
    <w:p w14:paraId="45A557A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14:paraId="73219F0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6BDFA4B0"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2" w:name="Par180"/>
      <w:bookmarkEnd w:id="12"/>
      <w:r w:rsidRPr="0045717D">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7DBDF496"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w:t>
      </w:r>
      <w:r>
        <w:rPr>
          <w:rFonts w:ascii="Times New Roman" w:eastAsiaTheme="minorEastAsia" w:hAnsi="Times New Roman" w:cs="Times New Roman"/>
          <w:lang w:eastAsia="ru-RU"/>
        </w:rPr>
        <w:t xml:space="preserve"> собственными силами или </w:t>
      </w:r>
      <w:r w:rsidRPr="0045717D">
        <w:rPr>
          <w:rFonts w:ascii="Times New Roman" w:eastAsiaTheme="minorEastAsia" w:hAnsi="Times New Roman" w:cs="Times New Roman"/>
          <w:lang w:eastAsia="ru-RU"/>
        </w:rPr>
        <w:t>с привлечением экспертов, экспертных организаций, выбор которых осуществляется в соответствии с Законом N 44-ФЗ.</w:t>
      </w:r>
    </w:p>
    <w:p w14:paraId="7B5D1A0C"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lang w:eastAsia="ru-RU"/>
        </w:rPr>
      </w:pPr>
    </w:p>
    <w:p w14:paraId="3DBD2C6E"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V. УПАКОВКА ТОВАРА</w:t>
      </w:r>
    </w:p>
    <w:p w14:paraId="457DC244"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4928D3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разделом III настоящего Контракта. Такой Товар не засчитывается в счет исполнения обязательств по настоящему Контракту.</w:t>
      </w:r>
    </w:p>
    <w:p w14:paraId="05410B2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2B563854"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5.4. На упаковке должна быть маркировка, содержащая информацию согласно части 4.1 статьи 4 технического регламента </w:t>
      </w:r>
      <w:r w:rsidRPr="0092049A">
        <w:rPr>
          <w:rFonts w:ascii="Times New Roman" w:eastAsiaTheme="minorEastAsia" w:hAnsi="Times New Roman" w:cs="Times New Roman"/>
          <w:lang w:eastAsia="ru-RU"/>
        </w:rPr>
        <w:t xml:space="preserve">Таможенного союза "Пищевая продукция в части ее маркировки", утвержденного решением Комиссии Таможенного союза </w:t>
      </w:r>
      <w:hyperlink r:id="rId14" w:tooltip="&quot;О принятии технического регламента Таможенного союза &quot;Пищевая продукция в части ее маркировки&quot;&#10;Решение Комиссии Таможенного союза от 09.12.2011 N 881&#10;Статус: Действующий документ (действ. c 15.12.2011)" w:history="1">
        <w:r w:rsidRPr="0092049A">
          <w:rPr>
            <w:rStyle w:val="a6"/>
            <w:rFonts w:ascii="Times New Roman" w:eastAsiaTheme="minorEastAsia" w:hAnsi="Times New Roman" w:cs="Times New Roman"/>
            <w:color w:val="auto"/>
            <w:u w:val="none"/>
            <w:lang w:eastAsia="ru-RU"/>
          </w:rPr>
          <w:t>от 9 декабря 2011 г. N 881</w:t>
        </w:r>
      </w:hyperlink>
      <w:r w:rsidRPr="0092049A">
        <w:rPr>
          <w:rFonts w:ascii="Times New Roman" w:eastAsiaTheme="minorEastAsia" w:hAnsi="Times New Roman" w:cs="Times New Roman"/>
          <w:lang w:eastAsia="ru-RU"/>
        </w:rPr>
        <w:t>, а также информацию согласно иным техническим регламентам на отдельные виды Товара.</w:t>
      </w:r>
    </w:p>
    <w:p w14:paraId="17744D8D" w14:textId="77777777" w:rsidR="0092049A" w:rsidRDefault="0092049A"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25BBC1D6" w14:textId="3D87A290"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w:t>
      </w:r>
      <w:r w:rsidRPr="0045717D">
        <w:rPr>
          <w:rFonts w:ascii="Times New Roman" w:eastAsiaTheme="minorEastAsia" w:hAnsi="Times New Roman" w:cs="Times New Roman"/>
          <w:lang w:eastAsia="ru-RU"/>
        </w:rPr>
        <w:lastRenderedPageBreak/>
        <w:t>сохранения качества и безопасности Товара.</w:t>
      </w:r>
    </w:p>
    <w:p w14:paraId="2F0807FC"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2270ED5"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VI. КАЧЕСТВО ТОВАРА, СРОК ГОДНОСТИ</w:t>
      </w:r>
    </w:p>
    <w:p w14:paraId="7C764CE3"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6170886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352D3BC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235ACD6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6.4. Остаточный срок годности Товара устанавливается Заказчиком в Спецификации (Приложение N 1 к настоящему Контракту).</w:t>
      </w:r>
    </w:p>
    <w:p w14:paraId="6D87DF22"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08803F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4D0C70F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Pr>
          <w:rFonts w:ascii="Times New Roman" w:eastAsiaTheme="minorEastAsia" w:hAnsi="Times New Roman" w:cs="Times New Roman"/>
          <w:lang w:eastAsia="ru-RU"/>
        </w:rPr>
        <w:t>3</w:t>
      </w:r>
      <w:r w:rsidRPr="0045717D">
        <w:rPr>
          <w:rFonts w:ascii="Times New Roman" w:eastAsiaTheme="minorEastAsia" w:hAnsi="Times New Roman" w:cs="Times New Roman"/>
          <w:lang w:eastAsia="ru-RU"/>
        </w:rPr>
        <w:t xml:space="preserve"> рабочих дней с момента уведомления Заказчиком Поставщика.</w:t>
      </w:r>
    </w:p>
    <w:p w14:paraId="7157B9CE"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В случае если по результатам экспертизы, указанной в разделе III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4D800580" w14:textId="286B9823"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6.6. При исполнении Контракта (за исключением </w:t>
      </w:r>
      <w:r w:rsidRPr="0092049A">
        <w:rPr>
          <w:rFonts w:ascii="Times New Roman" w:eastAsiaTheme="minorEastAsia" w:hAnsi="Times New Roman" w:cs="Times New Roman"/>
          <w:lang w:eastAsia="ru-RU"/>
        </w:rPr>
        <w:t xml:space="preserve">случаев, </w:t>
      </w:r>
      <w:r w:rsidRPr="0092049A">
        <w:rPr>
          <w:rFonts w:ascii="Times New Roman" w:hAnsi="Times New Roman" w:cs="Times New Roman"/>
        </w:rPr>
        <w:t xml:space="preserve">предусмотренных </w:t>
      </w:r>
      <w:hyperlink r:id="rId15">
        <w:r w:rsidRPr="0092049A">
          <w:rPr>
            <w:rFonts w:ascii="Times New Roman" w:hAnsi="Times New Roman" w:cs="Times New Roman"/>
          </w:rPr>
          <w:t>подпунктом "в" пункта 1</w:t>
        </w:r>
      </w:hyperlink>
      <w:r w:rsidRPr="0092049A">
        <w:rPr>
          <w:rFonts w:ascii="Times New Roman" w:hAnsi="Times New Roman" w:cs="Times New Roman"/>
        </w:rPr>
        <w:t xml:space="preserve">, </w:t>
      </w:r>
      <w:hyperlink r:id="rId16">
        <w:r w:rsidRPr="0092049A">
          <w:rPr>
            <w:rFonts w:ascii="Times New Roman" w:hAnsi="Times New Roman" w:cs="Times New Roman"/>
          </w:rPr>
          <w:t>подпунктом "б" пункта 2</w:t>
        </w:r>
      </w:hyperlink>
      <w:r w:rsidRPr="0092049A">
        <w:rPr>
          <w:rFonts w:ascii="Times New Roman" w:hAnsi="Times New Roman" w:cs="Times New Roman"/>
        </w:rPr>
        <w:t xml:space="preserve">, </w:t>
      </w:r>
      <w:hyperlink r:id="rId17">
        <w:r w:rsidRPr="0092049A">
          <w:rPr>
            <w:rFonts w:ascii="Times New Roman" w:hAnsi="Times New Roman" w:cs="Times New Roman"/>
          </w:rPr>
          <w:t>подпунктом "в" пункта 3 части 4 статьи 14</w:t>
        </w:r>
      </w:hyperlink>
      <w:r w:rsidRPr="0092049A">
        <w:rPr>
          <w:rFonts w:ascii="Times New Roman" w:hAnsi="Times New Roman" w:cs="Times New Roman"/>
        </w:rPr>
        <w:t xml:space="preserve"> Закона </w:t>
      </w:r>
      <w:r w:rsidRPr="0092049A">
        <w:rPr>
          <w:rFonts w:ascii="Times New Roman" w:eastAsiaTheme="minorEastAsia" w:hAnsi="Times New Roman" w:cs="Times New Roman"/>
          <w:lang w:eastAsia="ru-RU"/>
        </w:rPr>
        <w:t>N 44-ФЗ) по согласованию Заказчика с Поставщиком допускается поставка товара качество, технические</w:t>
      </w:r>
      <w:r w:rsidRPr="0045717D">
        <w:rPr>
          <w:rFonts w:ascii="Times New Roman" w:eastAsiaTheme="minorEastAsia" w:hAnsi="Times New Roman" w:cs="Times New Roman"/>
          <w:lang w:eastAsia="ru-RU"/>
        </w:rPr>
        <w:t xml:space="preserve">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 </w:t>
      </w:r>
    </w:p>
    <w:p w14:paraId="54051259"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3" w:name="Par211"/>
      <w:bookmarkEnd w:id="13"/>
      <w:r w:rsidRPr="0045717D">
        <w:rPr>
          <w:rFonts w:ascii="Times New Roman" w:eastAsiaTheme="minorEastAsia" w:hAnsi="Times New Roman" w:cs="Times New Roman"/>
          <w:b/>
          <w:lang w:eastAsia="ru-RU"/>
        </w:rPr>
        <w:t>VII. ОТВЕТСТВЕННОСТЬ СТОРОН</w:t>
      </w:r>
    </w:p>
    <w:p w14:paraId="7D93FDC7"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317BC22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73D49D4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3EA356DC"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4" w:name="Par216"/>
      <w:bookmarkEnd w:id="14"/>
      <w:r w:rsidRPr="0045717D">
        <w:rPr>
          <w:rFonts w:ascii="Times New Roman" w:eastAsiaTheme="minorEastAsia" w:hAnsi="Times New Roman" w:cs="Times New Roman"/>
          <w:lang w:eastAsia="ru-RU"/>
        </w:rPr>
        <w:t xml:space="preserve">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w:t>
      </w:r>
      <w:r w:rsidRPr="0092049A">
        <w:rPr>
          <w:rFonts w:ascii="Times New Roman" w:eastAsiaTheme="minorEastAsia" w:hAnsi="Times New Roman" w:cs="Times New Roman"/>
          <w:lang w:eastAsia="ru-RU"/>
        </w:rPr>
        <w:t>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r w:rsidRPr="0092049A">
        <w:rPr>
          <w:rFonts w:ascii="Times New Roman" w:hAnsi="Times New Roman"/>
        </w:rPr>
        <w:t xml:space="preserve"> за исключением случаев, если законодательством Российской Федерации установлен иной порядок начисления пени</w:t>
      </w:r>
      <w:r w:rsidRPr="0092049A">
        <w:rPr>
          <w:rFonts w:ascii="Times New Roman" w:eastAsiaTheme="minorEastAsia" w:hAnsi="Times New Roman" w:cs="Times New Roman"/>
          <w:lang w:eastAsia="ru-RU"/>
        </w:rPr>
        <w:t>.</w:t>
      </w:r>
    </w:p>
    <w:p w14:paraId="1B47FF47" w14:textId="00F2A338"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w:t>
      </w:r>
      <w:r w:rsidRPr="0045717D">
        <w:rPr>
          <w:rFonts w:ascii="Times New Roman" w:eastAsiaTheme="minorEastAsia" w:hAnsi="Times New Roman" w:cs="Times New Roman"/>
          <w:lang w:eastAsia="ru-RU"/>
        </w:rPr>
        <w:t xml:space="preserve"> Контрактом, Поставщик уплачивает Заказчику штраф. Размер штрафа определяется в соответствии с Правилами определения размера штрафа, </w:t>
      </w:r>
      <w:r w:rsidRPr="0092049A">
        <w:rPr>
          <w:rFonts w:ascii="Times New Roman" w:eastAsiaTheme="minorEastAsia" w:hAnsi="Times New Roman" w:cs="Times New Roman"/>
          <w:lang w:eastAsia="ru-RU"/>
        </w:rPr>
        <w:t xml:space="preserve">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hyperlink r:id="rId18"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окумента (действ. c 14.08.2019)" w:history="1">
        <w:r w:rsidRPr="0092049A">
          <w:rPr>
            <w:rStyle w:val="a6"/>
            <w:rFonts w:ascii="Times New Roman" w:eastAsiaTheme="minorEastAsia" w:hAnsi="Times New Roman" w:cs="Times New Roman"/>
            <w:color w:val="auto"/>
            <w:u w:val="none"/>
            <w:lang w:eastAsia="ru-RU"/>
          </w:rPr>
          <w:t>от 30 августа 2017 г. N 1042</w:t>
        </w:r>
      </w:hyperlink>
      <w:r w:rsidRPr="0092049A">
        <w:rPr>
          <w:rFonts w:ascii="Times New Roman" w:eastAsiaTheme="minorEastAsia" w:hAnsi="Times New Roman" w:cs="Times New Roman"/>
          <w:lang w:eastAsia="ru-RU"/>
        </w:rPr>
        <w:t xml:space="preserve"> (далее - Правила), и составляет </w:t>
      </w:r>
      <w:r w:rsidR="0092049A">
        <w:rPr>
          <w:rFonts w:ascii="Times New Roman" w:eastAsiaTheme="minorEastAsia" w:hAnsi="Times New Roman" w:cs="Times New Roman"/>
          <w:lang w:eastAsia="ru-RU"/>
        </w:rPr>
        <w:t xml:space="preserve">10 </w:t>
      </w:r>
      <w:r w:rsidRPr="0092049A">
        <w:rPr>
          <w:rFonts w:ascii="Times New Roman" w:eastAsiaTheme="minorEastAsia" w:hAnsi="Times New Roman" w:cs="Times New Roman"/>
          <w:lang w:eastAsia="ru-RU"/>
        </w:rPr>
        <w:t>процентов цены Контракта.</w:t>
      </w:r>
      <w:r w:rsidRPr="0092049A">
        <w:rPr>
          <w:rFonts w:ascii="Times New Roman" w:eastAsiaTheme="minorEastAsia" w:hAnsi="Times New Roman" w:cs="Times New Roman"/>
          <w:vertAlign w:val="superscript"/>
          <w:lang w:eastAsia="ru-RU"/>
        </w:rPr>
        <w:footnoteReference w:id="2"/>
      </w:r>
    </w:p>
    <w:p w14:paraId="341919F7" w14:textId="0442FECA"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5" w:name="Par218"/>
      <w:bookmarkEnd w:id="15"/>
      <w:r w:rsidRPr="0045717D">
        <w:rPr>
          <w:rFonts w:ascii="Times New Roman" w:eastAsiaTheme="minorEastAsia" w:hAnsi="Times New Roman" w:cs="Times New Roman"/>
          <w:lang w:eastAsia="ru-RU"/>
        </w:rPr>
        <w:lastRenderedPageBreak/>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92049A">
        <w:rPr>
          <w:rFonts w:ascii="Times New Roman" w:eastAsiaTheme="minorEastAsia" w:hAnsi="Times New Roman" w:cs="Times New Roman"/>
          <w:lang w:eastAsia="ru-RU"/>
        </w:rPr>
        <w:t>1000,00 рублей</w:t>
      </w:r>
      <w:r w:rsidRPr="0045717D">
        <w:rPr>
          <w:rFonts w:ascii="Times New Roman" w:eastAsiaTheme="minorEastAsia" w:hAnsi="Times New Roman" w:cs="Times New Roman"/>
          <w:lang w:eastAsia="ru-RU"/>
        </w:rPr>
        <w:t>.</w:t>
      </w:r>
      <w:r w:rsidRPr="0045717D">
        <w:rPr>
          <w:rFonts w:ascii="Times New Roman" w:eastAsiaTheme="minorEastAsia" w:hAnsi="Times New Roman" w:cs="Times New Roman"/>
          <w:vertAlign w:val="superscript"/>
          <w:lang w:eastAsia="ru-RU"/>
        </w:rPr>
        <w:footnoteReference w:id="3"/>
      </w:r>
    </w:p>
    <w:p w14:paraId="54278CB8" w14:textId="0DE6EC16"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7.7.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0C4E4132" w14:textId="676FBAA5"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3127C02E" w14:textId="0259DA4A"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7.9. За каждый факт неисполнения Заказчиком обязательств, предусмотренных настоящим Контрактом, за исключением</w:t>
      </w:r>
      <w:r w:rsidRPr="0045717D">
        <w:rPr>
          <w:rFonts w:ascii="Times New Roman" w:eastAsiaTheme="minorEastAsia" w:hAnsi="Times New Roman" w:cs="Times New Roman"/>
          <w:lang w:eastAsia="ru-RU"/>
        </w:rPr>
        <w:t xml:space="preserve">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92049A">
        <w:rPr>
          <w:rFonts w:ascii="Times New Roman" w:eastAsiaTheme="minorEastAsia" w:hAnsi="Times New Roman" w:cs="Times New Roman"/>
          <w:lang w:eastAsia="ru-RU"/>
        </w:rPr>
        <w:t>1000,00 рублей</w:t>
      </w:r>
      <w:r w:rsidRPr="0045717D">
        <w:rPr>
          <w:rFonts w:ascii="Times New Roman" w:eastAsiaTheme="minorEastAsia" w:hAnsi="Times New Roman" w:cs="Times New Roman"/>
          <w:lang w:eastAsia="ru-RU"/>
        </w:rPr>
        <w:t>.</w:t>
      </w:r>
      <w:r w:rsidRPr="0045717D">
        <w:rPr>
          <w:rFonts w:ascii="Times New Roman" w:eastAsiaTheme="minorEastAsia" w:hAnsi="Times New Roman" w:cs="Times New Roman"/>
          <w:vertAlign w:val="superscript"/>
          <w:lang w:eastAsia="ru-RU"/>
        </w:rPr>
        <w:footnoteReference w:id="4"/>
      </w:r>
    </w:p>
    <w:p w14:paraId="5D047435" w14:textId="00629AD6"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7.10. Применение неустойки (штрафа, пени) не освобождает Стороны от исполнения обязательств по настоящему Контракту.</w:t>
      </w:r>
    </w:p>
    <w:p w14:paraId="0EEB0ABF" w14:textId="6B48EA4A"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7.11.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6A07EDAB" w14:textId="20AE34CA"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7.12.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4D35A05F" w14:textId="66A93670"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7.13.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1D5641E4" w14:textId="03324E45" w:rsidR="0029417C" w:rsidRPr="0092049A" w:rsidRDefault="0029417C" w:rsidP="0029417C">
      <w:pPr>
        <w:spacing w:after="0" w:line="240" w:lineRule="auto"/>
        <w:jc w:val="both"/>
        <w:rPr>
          <w:rFonts w:ascii="Times New Roman" w:hAnsi="Times New Roman" w:cs="Times New Roman"/>
        </w:rPr>
      </w:pPr>
      <w:r w:rsidRPr="0092049A">
        <w:rPr>
          <w:rFonts w:ascii="Times New Roman" w:eastAsiaTheme="minorEastAsia" w:hAnsi="Times New Roman" w:cs="Times New Roman"/>
          <w:lang w:eastAsia="ru-RU"/>
        </w:rPr>
        <w:t xml:space="preserve">7.14. </w:t>
      </w:r>
      <w:r w:rsidRPr="0092049A">
        <w:rPr>
          <w:rFonts w:ascii="Times New Roman" w:hAnsi="Times New Roman" w:cs="Times New Roman"/>
        </w:rPr>
        <w:t>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112A9874" w14:textId="77777777" w:rsidR="0029417C" w:rsidRPr="0092049A"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 xml:space="preserve">7.15. </w:t>
      </w:r>
      <w:r w:rsidRPr="0092049A">
        <w:rPr>
          <w:rFonts w:ascii="Times New Roman" w:hAnsi="Times New Roman" w:cs="Times New Roman"/>
          <w:color w:val="000000"/>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2A275EB4" w14:textId="34E065A6" w:rsidR="0029417C" w:rsidRPr="0092049A"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7.16.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4368DA96" w14:textId="77777777" w:rsidR="0029417C" w:rsidRPr="0092049A" w:rsidRDefault="0029417C" w:rsidP="0029417C">
      <w:pPr>
        <w:autoSpaceDE w:val="0"/>
        <w:spacing w:after="0" w:line="240" w:lineRule="auto"/>
        <w:jc w:val="both"/>
        <w:rPr>
          <w:rFonts w:ascii="Times New Roman" w:hAnsi="Times New Roman" w:cs="Times New Roman"/>
        </w:rPr>
      </w:pPr>
      <w:r w:rsidRPr="0092049A">
        <w:rPr>
          <w:rFonts w:ascii="Times New Roman" w:hAnsi="Times New Roman" w:cs="Times New Roman"/>
          <w:bCs/>
        </w:rPr>
        <w:t>7.17</w:t>
      </w:r>
      <w:r w:rsidRPr="0092049A">
        <w:rPr>
          <w:rFonts w:ascii="Times New Roman" w:hAnsi="Times New Roman" w:cs="Times New Roman"/>
        </w:rPr>
        <w:t>. Указанная в настоящем разделе Контракта неустойка (пени, штраф) взимаются за каждое нарушение в отдельности.</w:t>
      </w:r>
    </w:p>
    <w:p w14:paraId="28967300" w14:textId="77777777" w:rsidR="0029417C" w:rsidRPr="0092049A"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7.18.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2EC69DEB" w14:textId="77777777" w:rsidR="0029417C" w:rsidRPr="009068AB"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7.19.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14A50ED3"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366EF3"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6" w:name="Par231"/>
      <w:bookmarkEnd w:id="16"/>
      <w:r w:rsidRPr="0045717D">
        <w:rPr>
          <w:rFonts w:ascii="Times New Roman" w:eastAsiaTheme="minorEastAsia" w:hAnsi="Times New Roman" w:cs="Times New Roman"/>
          <w:b/>
          <w:lang w:eastAsia="ru-RU"/>
        </w:rPr>
        <w:t>VIII. ОБЕСПЕЧЕНИЕ ИСПОЛНЕНИЯ КОНТРАКТА</w:t>
      </w:r>
    </w:p>
    <w:p w14:paraId="124B1FE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Не установлено.</w:t>
      </w:r>
    </w:p>
    <w:p w14:paraId="67134FD5"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EA8EB2"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IX. ОБСТОЯТЕЛЬСТВА НЕПРЕОДОЛИМОЙ СИЛЫ</w:t>
      </w:r>
    </w:p>
    <w:p w14:paraId="66FA6030"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9.1. Сторона, не исполнившая или ненадлежащим образом исполнившая обязательства по Контракту, несет </w:t>
      </w:r>
      <w:r w:rsidRPr="0045717D">
        <w:rPr>
          <w:rFonts w:ascii="Times New Roman" w:eastAsiaTheme="minorEastAsia" w:hAnsi="Times New Roman" w:cs="Times New Roman"/>
          <w:lang w:eastAsia="ru-RU"/>
        </w:rPr>
        <w:lastRenderedPageBreak/>
        <w:t>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2E49114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7" w:name="Par254"/>
      <w:bookmarkEnd w:id="17"/>
      <w:r w:rsidRPr="0045717D">
        <w:rPr>
          <w:rFonts w:ascii="Times New Roman" w:eastAsiaTheme="minorEastAsia" w:hAnsi="Times New Roman" w:cs="Times New Roman"/>
          <w:lang w:eastAsia="ru-RU"/>
        </w:rPr>
        <w:t>9.2. О возникновении и прекращении обстоятельства непреодолимой силы Стороны уведомляют друг друга письменно в течение 5 (пяти)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442832E6"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8" w:name="Par255"/>
      <w:bookmarkEnd w:id="18"/>
      <w:r w:rsidRPr="0045717D">
        <w:rPr>
          <w:rFonts w:ascii="Times New Roman" w:eastAsiaTheme="minorEastAsia" w:hAnsi="Times New Roman" w:cs="Times New Roman"/>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535692F"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9.4. Если одна из Сторон не направит или несвоевременно направит документы, указанные в пунктах 9.2 -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45717D">
          <w:rPr>
            <w:rFonts w:ascii="Times New Roman" w:eastAsiaTheme="minorEastAsia" w:hAnsi="Times New Roman" w:cs="Times New Roman"/>
            <w:lang w:eastAsia="ru-RU"/>
          </w:rPr>
          <w:t>9.3</w:t>
        </w:r>
      </w:hyperlink>
      <w:r w:rsidRPr="0045717D">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w:t>
      </w:r>
      <w:r w:rsidRPr="0092049A">
        <w:rPr>
          <w:rFonts w:ascii="Times New Roman" w:eastAsiaTheme="minorEastAsia" w:hAnsi="Times New Roman" w:cs="Times New Roman"/>
          <w:lang w:eastAsia="ru-RU"/>
        </w:rPr>
        <w:t>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7D1122C9" w14:textId="1E899B94"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9.5.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w:t>
      </w:r>
      <w:r w:rsidRPr="0045717D">
        <w:rPr>
          <w:rFonts w:ascii="Times New Roman" w:eastAsiaTheme="minorEastAsia" w:hAnsi="Times New Roman" w:cs="Times New Roman"/>
          <w:lang w:eastAsia="ru-RU"/>
        </w:rPr>
        <w:t xml:space="preserve">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15707CBF"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021D003C"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 РАССМОТРЕНИЕ И РАЗРЕШЕНИЕ СПОРОВ</w:t>
      </w:r>
    </w:p>
    <w:p w14:paraId="3BAD5FFC"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10.1. Все споры, возникающие из настоящего Контракта, Стороны могут разрешать путем переговоров.</w:t>
      </w:r>
    </w:p>
    <w:p w14:paraId="0548191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10.2. Все споры, возникающие из настоящего Контракта, подлежат передаче на разрешение в </w:t>
      </w:r>
      <w:r w:rsidRPr="0045717D">
        <w:rPr>
          <w:rFonts w:ascii="Times New Roman" w:eastAsia="Times New Roman" w:hAnsi="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39F8742F"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10.3. До передачи спора на разрешение в </w:t>
      </w:r>
      <w:r w:rsidRPr="0045717D">
        <w:rPr>
          <w:rFonts w:ascii="Times New Roman" w:eastAsia="Times New Roman" w:hAnsi="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 xml:space="preserve"> Стороны </w:t>
      </w:r>
      <w:r w:rsidRPr="0092049A">
        <w:rPr>
          <w:rFonts w:ascii="Times New Roman" w:eastAsiaTheme="minorEastAsia" w:hAnsi="Times New Roman" w:cs="Times New Roman"/>
          <w:lang w:eastAsia="ru-RU"/>
        </w:rPr>
        <w:t xml:space="preserve">принимают предусмотренные настоящим разделом меры по досудебному урегулированию спора, за исключением дел, для которых согласно части 5 статьи 4 </w:t>
      </w:r>
      <w:hyperlink r:id="rId19" w:tooltip="&quot;Арбитражный процессуальный кодекс Российской Федерации (с изменениями на 22 июня 2023 года)&quot;&#10;Кодекс РФ от 24.07.2002 N 95-ФЗ&#10;Статус: Действующая редакция документа (действ. c 26.06.2023)" w:history="1">
        <w:r w:rsidRPr="0092049A">
          <w:rPr>
            <w:rStyle w:val="a6"/>
            <w:rFonts w:ascii="Times New Roman" w:eastAsiaTheme="minorEastAsia" w:hAnsi="Times New Roman" w:cs="Times New Roman"/>
            <w:color w:val="auto"/>
            <w:u w:val="none"/>
            <w:lang w:eastAsia="ru-RU"/>
          </w:rPr>
          <w:t>Арбитражного процессуального кодекса Российской Федерации</w:t>
        </w:r>
      </w:hyperlink>
      <w:r w:rsidRPr="0092049A">
        <w:rPr>
          <w:rFonts w:ascii="Times New Roman" w:eastAsiaTheme="minorEastAsia" w:hAnsi="Times New Roman" w:cs="Times New Roman"/>
          <w:lang w:eastAsia="ru-RU"/>
        </w:rPr>
        <w:t xml:space="preserve"> принятие сторонами мер по досудебному урегулированию не является обязательным.</w:t>
      </w:r>
    </w:p>
    <w:p w14:paraId="0B8DF237" w14:textId="78BA678A"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10.4. Претензии должны быть направлены одной Стороной другой Стороне в порядке, предусмотренном пунктом 12.3</w:t>
      </w:r>
      <w:r w:rsidR="00592337">
        <w:rPr>
          <w:rFonts w:ascii="Times New Roman" w:eastAsiaTheme="minorEastAsia" w:hAnsi="Times New Roman" w:cs="Times New Roman"/>
          <w:lang w:eastAsia="ru-RU"/>
        </w:rPr>
        <w:t xml:space="preserve"> </w:t>
      </w:r>
      <w:r w:rsidRPr="0092049A">
        <w:rPr>
          <w:rFonts w:ascii="Times New Roman" w:eastAsiaTheme="minorEastAsia" w:hAnsi="Times New Roman" w:cs="Times New Roman"/>
          <w:lang w:eastAsia="ru-RU"/>
        </w:rPr>
        <w:t>Контракта.</w:t>
      </w:r>
    </w:p>
    <w:p w14:paraId="5F91D1DD"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10.5. Сторона должна дать ответ на претензию по существу в срок не позднее 5 календарных дней с даты получения претензии.</w:t>
      </w:r>
    </w:p>
    <w:p w14:paraId="782CF9B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w:t>
      </w:r>
      <w:r w:rsidRPr="0045717D">
        <w:rPr>
          <w:rFonts w:ascii="Times New Roman" w:eastAsiaTheme="minorEastAsia" w:hAnsi="Times New Roman" w:cs="Times New Roman"/>
          <w:lang w:eastAsia="ru-RU"/>
        </w:rPr>
        <w:t xml:space="preserve">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0754ABB"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10.7. Если требования в претензии подлежат денежной оценке, в претензии указывается </w:t>
      </w:r>
      <w:proofErr w:type="spellStart"/>
      <w:r w:rsidRPr="0045717D">
        <w:rPr>
          <w:rFonts w:ascii="Times New Roman" w:eastAsiaTheme="minorEastAsia" w:hAnsi="Times New Roman" w:cs="Times New Roman"/>
          <w:lang w:eastAsia="ru-RU"/>
        </w:rPr>
        <w:t>истре</w:t>
      </w:r>
      <w:bookmarkStart w:id="19" w:name="_GoBack"/>
      <w:bookmarkEnd w:id="19"/>
      <w:r w:rsidRPr="0045717D">
        <w:rPr>
          <w:rFonts w:ascii="Times New Roman" w:eastAsiaTheme="minorEastAsia" w:hAnsi="Times New Roman" w:cs="Times New Roman"/>
          <w:lang w:eastAsia="ru-RU"/>
        </w:rPr>
        <w:t>буемая</w:t>
      </w:r>
      <w:proofErr w:type="spellEnd"/>
      <w:r w:rsidRPr="0045717D">
        <w:rPr>
          <w:rFonts w:ascii="Times New Roman" w:eastAsiaTheme="minorEastAsia" w:hAnsi="Times New Roman" w:cs="Times New Roman"/>
          <w:lang w:eastAsia="ru-RU"/>
        </w:rPr>
        <w:t xml:space="preserve"> денежная сумма и ее полный и обоснованный расчет.</w:t>
      </w:r>
    </w:p>
    <w:p w14:paraId="5EC0D301"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66BBCE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E3BE210"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Pr="00A919E0">
        <w:rPr>
          <w:rFonts w:ascii="Times New Roman" w:eastAsiaTheme="minorEastAsia" w:hAnsi="Times New Roman" w:cs="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w:t>
      </w:r>
    </w:p>
    <w:p w14:paraId="2A5C2CFF"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D36FA6B"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XI. СРОК ДЕЙСТВИЯ И ПОРЯДОК ИЗМЕНЕНИЯ, РАСТОРЖЕНИЯ КОНТРАКТА</w:t>
      </w:r>
    </w:p>
    <w:p w14:paraId="5AFFBB03" w14:textId="4CE4F5D8" w:rsidR="0029417C" w:rsidRPr="0092049A"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bookmarkStart w:id="20" w:name="Par275"/>
      <w:bookmarkEnd w:id="20"/>
      <w:r w:rsidRPr="0045717D">
        <w:rPr>
          <w:rFonts w:ascii="Times New Roman" w:eastAsiaTheme="minorEastAsia" w:hAnsi="Times New Roman" w:cs="Times New Roman"/>
          <w:lang w:eastAsia="ru-RU"/>
        </w:rPr>
        <w:t>11.1. Настоящий Контракт вступает в силу с даты его заключения обеими Сторонами</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и действует</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по</w:t>
      </w:r>
      <w:r w:rsidR="0092049A">
        <w:rPr>
          <w:rFonts w:ascii="Times New Roman" w:eastAsiaTheme="minorEastAsia" w:hAnsi="Times New Roman" w:cs="Times New Roman"/>
          <w:lang w:eastAsia="ru-RU"/>
        </w:rPr>
        <w:t xml:space="preserve"> 3</w:t>
      </w:r>
      <w:r w:rsidR="00182DA0">
        <w:rPr>
          <w:rFonts w:ascii="Times New Roman" w:eastAsiaTheme="minorEastAsia" w:hAnsi="Times New Roman" w:cs="Times New Roman"/>
          <w:lang w:eastAsia="ru-RU"/>
        </w:rPr>
        <w:t>1</w:t>
      </w:r>
      <w:r w:rsidR="0092049A" w:rsidRPr="00182DA0">
        <w:rPr>
          <w:rFonts w:ascii="Times New Roman" w:eastAsiaTheme="minorEastAsia" w:hAnsi="Times New Roman" w:cs="Times New Roman"/>
          <w:lang w:eastAsia="ru-RU"/>
        </w:rPr>
        <w:t>.</w:t>
      </w:r>
      <w:r w:rsidR="00836AD4">
        <w:rPr>
          <w:rFonts w:ascii="Times New Roman" w:eastAsiaTheme="minorEastAsia" w:hAnsi="Times New Roman" w:cs="Times New Roman"/>
          <w:lang w:eastAsia="ru-RU"/>
        </w:rPr>
        <w:t>12</w:t>
      </w:r>
      <w:r w:rsidR="0092049A" w:rsidRPr="00182DA0">
        <w:rPr>
          <w:rFonts w:ascii="Times New Roman" w:eastAsiaTheme="minorEastAsia" w:hAnsi="Times New Roman" w:cs="Times New Roman"/>
          <w:lang w:eastAsia="ru-RU"/>
        </w:rPr>
        <w:t>.2026</w:t>
      </w:r>
      <w:r w:rsidRPr="00182DA0">
        <w:rPr>
          <w:rFonts w:ascii="Times New Roman" w:eastAsiaTheme="minorEastAsia" w:hAnsi="Times New Roman" w:cs="Times New Roman"/>
          <w:lang w:eastAsia="ru-RU"/>
        </w:rPr>
        <w:t xml:space="preserve"> (включительно</w:t>
      </w:r>
      <w:r w:rsidRPr="0045717D">
        <w:rPr>
          <w:rFonts w:ascii="Times New Roman" w:eastAsiaTheme="minorEastAsia" w:hAnsi="Times New Roman" w:cs="Times New Roman"/>
          <w:lang w:eastAsia="ru-RU"/>
        </w:rPr>
        <w:t>)</w:t>
      </w:r>
      <w:r w:rsidR="0092049A">
        <w:rPr>
          <w:rFonts w:ascii="Times New Roman" w:eastAsiaTheme="minorEastAsia" w:hAnsi="Times New Roman" w:cs="Times New Roman"/>
          <w:lang w:eastAsia="ru-RU"/>
        </w:rPr>
        <w:t>,</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а в части неисполненных обязательств - до полного их исполнения Сторонами. Окончание срока </w:t>
      </w:r>
      <w:r w:rsidRPr="0092049A">
        <w:rPr>
          <w:rFonts w:ascii="Times New Roman" w:eastAsiaTheme="minorEastAsia" w:hAnsi="Times New Roman" w:cs="Times New Roman"/>
          <w:lang w:eastAsia="ru-RU"/>
        </w:rPr>
        <w:t>действия настоящего Контракта не влечет прекращения неисполненных обязательств Сторон по настоящему Контракту.</w:t>
      </w:r>
    </w:p>
    <w:p w14:paraId="1FB6491E" w14:textId="4B70C7E3" w:rsidR="0029417C" w:rsidRPr="0092049A" w:rsidRDefault="0029417C" w:rsidP="00FD3B9F">
      <w:pPr>
        <w:spacing w:after="0" w:line="240" w:lineRule="auto"/>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 xml:space="preserve">Поставки Товаров осуществляются в период </w:t>
      </w:r>
      <w:r w:rsidR="006B5BE5" w:rsidRPr="006B5BE5">
        <w:rPr>
          <w:rFonts w:ascii="Times New Roman" w:hAnsi="Times New Roman" w:cs="Times New Roman"/>
          <w:b/>
          <w:bCs/>
        </w:rPr>
        <w:t>с даты заключения контракта</w:t>
      </w:r>
      <w:r w:rsidR="00FD3B9F" w:rsidRPr="00663B29">
        <w:rPr>
          <w:rFonts w:ascii="Times New Roman" w:hAnsi="Times New Roman" w:cs="Times New Roman"/>
          <w:b/>
          <w:bCs/>
        </w:rPr>
        <w:t xml:space="preserve"> по </w:t>
      </w:r>
      <w:r w:rsidR="00A477A5">
        <w:rPr>
          <w:rFonts w:ascii="Times New Roman" w:eastAsiaTheme="minorEastAsia" w:hAnsi="Times New Roman" w:cs="Times New Roman"/>
          <w:b/>
          <w:lang w:eastAsia="ru-RU"/>
        </w:rPr>
        <w:t>30.06</w:t>
      </w:r>
      <w:r w:rsidR="0092049A" w:rsidRPr="00FD3B9F">
        <w:rPr>
          <w:rFonts w:ascii="Times New Roman" w:eastAsiaTheme="minorEastAsia" w:hAnsi="Times New Roman" w:cs="Times New Roman"/>
          <w:b/>
          <w:lang w:eastAsia="ru-RU"/>
        </w:rPr>
        <w:t>.2026</w:t>
      </w:r>
      <w:r w:rsidR="0092049A" w:rsidRPr="0092049A">
        <w:rPr>
          <w:rFonts w:ascii="Times New Roman" w:eastAsiaTheme="minorEastAsia" w:hAnsi="Times New Roman" w:cs="Times New Roman"/>
          <w:lang w:eastAsia="ru-RU"/>
        </w:rPr>
        <w:t xml:space="preserve"> </w:t>
      </w:r>
      <w:r w:rsidRPr="0092049A">
        <w:rPr>
          <w:rFonts w:ascii="Times New Roman" w:eastAsiaTheme="minorEastAsia" w:hAnsi="Times New Roman" w:cs="Times New Roman"/>
          <w:lang w:eastAsia="ru-RU"/>
        </w:rPr>
        <w:t xml:space="preserve">г. </w:t>
      </w:r>
    </w:p>
    <w:p w14:paraId="2F1FD45F"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lastRenderedPageBreak/>
        <w:t>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w:t>
      </w:r>
      <w:r w:rsidRPr="0045717D">
        <w:rPr>
          <w:rFonts w:ascii="Times New Roman" w:eastAsiaTheme="minorEastAsia" w:hAnsi="Times New Roman" w:cs="Times New Roman"/>
          <w:lang w:eastAsia="ru-RU"/>
        </w:rPr>
        <w:t xml:space="preserve"> законодательством Российской Федерации. При этом факт подписания Сторонами соглашения о </w:t>
      </w:r>
      <w:r w:rsidRPr="00FD3B9F">
        <w:rPr>
          <w:rFonts w:ascii="Times New Roman" w:eastAsiaTheme="minorEastAsia" w:hAnsi="Times New Roman" w:cs="Times New Roman"/>
          <w:lang w:eastAsia="ru-RU"/>
        </w:rPr>
        <w:t>расторжении настоящего Контракта не освобождает Стороны от обязанностей урегулирования взаимных расчетов.</w:t>
      </w:r>
    </w:p>
    <w:p w14:paraId="73231D7F" w14:textId="77777777" w:rsidR="0029417C" w:rsidRPr="00FD3B9F" w:rsidRDefault="0029417C" w:rsidP="00AF07C7">
      <w:pPr>
        <w:tabs>
          <w:tab w:val="left" w:pos="709"/>
        </w:tabs>
        <w:spacing w:after="0" w:line="240" w:lineRule="auto"/>
        <w:jc w:val="both"/>
        <w:rPr>
          <w:rFonts w:ascii="Times New Roman" w:hAnsi="Times New Roman" w:cs="Times New Roman"/>
        </w:rPr>
      </w:pPr>
      <w:r w:rsidRPr="00FD3B9F">
        <w:rPr>
          <w:rFonts w:ascii="Times New Roman" w:eastAsiaTheme="minorEastAsia" w:hAnsi="Times New Roman" w:cs="Times New Roman"/>
          <w:lang w:eastAsia="ru-RU"/>
        </w:rPr>
        <w:t>11.2.1.</w:t>
      </w:r>
      <w:r w:rsidRPr="00FD3B9F">
        <w:rPr>
          <w:rFonts w:ascii="Times New Roman" w:hAnsi="Times New Roman" w:cs="Times New Roman"/>
        </w:rPr>
        <w:t xml:space="preserve"> Заказчик вправе в одностороннем порядке отказаться от исполнения Контракта в соответствии с пунктом 2 статьи 407 ГК РФ, статьи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14:paraId="252F7AF0"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нарушения Поставщиком сроков поставки более чем на 7 дней;</w:t>
      </w:r>
    </w:p>
    <w:p w14:paraId="298C0EF3"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7D2637DF"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нарушения условий Контракта по качеству товара, которые не могут быть устранены Поставщиком в приемлемый для Заказчика срок;</w:t>
      </w:r>
    </w:p>
    <w:p w14:paraId="3E3A5DAC"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установления факта проведения ликвидации Поставщика или проведения</w:t>
      </w:r>
      <w:r w:rsidRPr="00FD3B9F">
        <w:rPr>
          <w:rFonts w:ascii="Times New Roman" w:hAnsi="Times New Roman" w:cs="Times New Roman"/>
        </w:rPr>
        <w:br/>
        <w:t>в отношении него процедуры банкротства;</w:t>
      </w:r>
    </w:p>
    <w:p w14:paraId="60286C78" w14:textId="7C1E7409"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если у Поставщика имеется задолженность по начисленным налогам и</w:t>
      </w:r>
      <w:r w:rsidRPr="00FD3B9F">
        <w:rPr>
          <w:rFonts w:ascii="Times New Roman" w:hAnsi="Times New Roman" w:cs="Times New Roman"/>
        </w:rPr>
        <w:br/>
        <w:t>сборам и иным обязательным платежам в бюджеты любого уровня или государственные</w:t>
      </w:r>
      <w:r w:rsidRPr="00FD3B9F">
        <w:rPr>
          <w:rFonts w:ascii="Times New Roman" w:hAnsi="Times New Roman" w:cs="Times New Roman"/>
        </w:rPr>
        <w:br/>
        <w:t>внебюджетные фонды за прошедший календарный год, размер которой превышает</w:t>
      </w:r>
      <w:r w:rsidR="00FD3B9F">
        <w:rPr>
          <w:rFonts w:ascii="Times New Roman" w:hAnsi="Times New Roman" w:cs="Times New Roman"/>
        </w:rPr>
        <w:t xml:space="preserve"> </w:t>
      </w:r>
      <w:r w:rsidRPr="00FD3B9F">
        <w:rPr>
          <w:rFonts w:ascii="Times New Roman" w:hAnsi="Times New Roman" w:cs="Times New Roman"/>
        </w:rPr>
        <w:t>двадцать пять процентов балансовой стоимости активов Поставщика по данным</w:t>
      </w:r>
      <w:r w:rsidR="00FD3B9F">
        <w:rPr>
          <w:rFonts w:ascii="Times New Roman" w:hAnsi="Times New Roman" w:cs="Times New Roman"/>
        </w:rPr>
        <w:t xml:space="preserve"> </w:t>
      </w:r>
      <w:r w:rsidRPr="00FD3B9F">
        <w:rPr>
          <w:rFonts w:ascii="Times New Roman" w:hAnsi="Times New Roman" w:cs="Times New Roman"/>
        </w:rPr>
        <w:t>бухгалтерской отчетности за последний завершенный отчетный период.</w:t>
      </w:r>
    </w:p>
    <w:p w14:paraId="09D62165"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 xml:space="preserve"> 11.3. Заказчик не позднее двух рабочих дней, следующих за днем вступления в силу решения</w:t>
      </w:r>
      <w:r w:rsidRPr="0045717D">
        <w:rPr>
          <w:rFonts w:ascii="Times New Roman" w:eastAsiaTheme="minorEastAsia" w:hAnsi="Times New Roman" w:cs="Times New Roman"/>
          <w:lang w:eastAsia="ru-RU"/>
        </w:rPr>
        <w:t xml:space="preserve">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FD3B9F">
        <w:rPr>
          <w:rFonts w:ascii="Times New Roman" w:eastAsiaTheme="minorEastAsia" w:hAnsi="Times New Roman" w:cs="Times New Roman"/>
          <w:lang w:eastAsia="ru-RU"/>
        </w:rPr>
        <w:t>пунктом 1 части 10 статьи 104 Закона N 44-ФЗ, обращение о включении информации о Поставщике в реестр недобросовестных поставщиков (подрядчиков, исполнителей).</w:t>
      </w:r>
    </w:p>
    <w:p w14:paraId="76CBE572"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072E4ABE"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11.5. Изменение условий настоящего Контракта при его исполнении не допускается, за исключением случаев, предусмотренных Законом N 44-ФЗ.</w:t>
      </w:r>
    </w:p>
    <w:p w14:paraId="15F6061C" w14:textId="77777777" w:rsidR="0029417C" w:rsidRPr="00FD3B9F" w:rsidRDefault="0029417C" w:rsidP="00AF07C7">
      <w:pPr>
        <w:autoSpaceDE w:val="0"/>
        <w:autoSpaceDN w:val="0"/>
        <w:adjustRightInd w:val="0"/>
        <w:spacing w:after="0" w:line="240" w:lineRule="auto"/>
        <w:jc w:val="both"/>
        <w:rPr>
          <w:rFonts w:ascii="Times New Roman" w:hAnsi="Times New Roman" w:cs="Times New Roman"/>
        </w:rPr>
      </w:pPr>
      <w:r w:rsidRPr="00FD3B9F">
        <w:rPr>
          <w:rFonts w:ascii="Times New Roman" w:hAnsi="Times New Roman" w:cs="Times New Roman"/>
        </w:rPr>
        <w:t xml:space="preserve">11.6. В соответствии с ч.5 ст. 78.1 </w:t>
      </w:r>
      <w:hyperlink r:id="rId20" w:tooltip="&quot;Бюджетный кодекс Российской Федерации (с изменениями на 2 ноября 2023 года)&quot;&#10;Кодекс РФ от 31.07.1998 N 145-ФЗ&#10;Статус: Действующая редакция документа (действ. c 02.11.2023 по 31.12.2023)" w:history="1">
        <w:r w:rsidRPr="00FD3B9F">
          <w:rPr>
            <w:rStyle w:val="a6"/>
            <w:rFonts w:ascii="Times New Roman" w:hAnsi="Times New Roman" w:cs="Times New Roman"/>
            <w:color w:val="auto"/>
            <w:u w:val="none"/>
          </w:rPr>
          <w:t>Бюджетного кодекса Российской Федерации</w:t>
        </w:r>
      </w:hyperlink>
      <w:r w:rsidRPr="00FD3B9F">
        <w:rPr>
          <w:rFonts w:ascii="Times New Roman" w:hAnsi="Times New Roman" w:cs="Times New Roman"/>
        </w:rPr>
        <w:t xml:space="preserve">,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14:paraId="1A5524A9"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F6C1B9E"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 xml:space="preserve">XII. ПРОЧИЕ ПОЛОЖЕНИЯ </w:t>
      </w:r>
    </w:p>
    <w:p w14:paraId="37AD6BDF"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12.1. Во всем, что не оговорено в настоящем Контракте, Стороны руководствуются действующим законодательством Российской Федерации.</w:t>
      </w:r>
    </w:p>
    <w:p w14:paraId="13101BF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6C0E6CE8" w14:textId="3CB76F02"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12.3. Все сообщения, требования, замечания или уведомления Сторон по Контракту</w:t>
      </w:r>
      <w:r w:rsidR="00FD3B9F">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14:paraId="007502B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14:paraId="23F6A2E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7D4C2D3" w14:textId="77777777" w:rsidR="0029417C"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4842F97F" w14:textId="77777777" w:rsidR="0029417C" w:rsidRPr="00FD3B9F" w:rsidRDefault="0029417C" w:rsidP="0029417C">
      <w:pPr>
        <w:tabs>
          <w:tab w:val="left" w:pos="426"/>
        </w:tabs>
        <w:spacing w:after="0" w:line="240" w:lineRule="auto"/>
        <w:jc w:val="both"/>
        <w:rPr>
          <w:rFonts w:ascii="Times New Roman" w:hAnsi="Times New Roman" w:cs="Times New Roman"/>
          <w:spacing w:val="-1"/>
        </w:rPr>
      </w:pPr>
      <w:r w:rsidRPr="00FD3B9F">
        <w:rPr>
          <w:rFonts w:ascii="Times New Roman" w:hAnsi="Times New Roman" w:cs="Times New Roman"/>
          <w:spacing w:val="-1"/>
        </w:rPr>
        <w:t>В случае перемены Заказчика права и обязанности Заказчика, предусмотренные Контрактом, переходят к новому Заказчику.</w:t>
      </w:r>
    </w:p>
    <w:p w14:paraId="4C6A6164"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 xml:space="preserve">12.5. Стороны обязуются обеспечить конфиденциальность сведений, относящихся к предмету настоящего </w:t>
      </w:r>
      <w:r w:rsidRPr="00FD3B9F">
        <w:rPr>
          <w:rFonts w:ascii="Times New Roman" w:eastAsiaTheme="minorEastAsia" w:hAnsi="Times New Roman" w:cs="Times New Roman"/>
          <w:lang w:eastAsia="ru-RU"/>
        </w:rPr>
        <w:lastRenderedPageBreak/>
        <w:t>Контракта и ставших им известными в ходе исполнения</w:t>
      </w:r>
      <w:r w:rsidRPr="0045717D">
        <w:rPr>
          <w:rFonts w:ascii="Times New Roman" w:eastAsiaTheme="minorEastAsia" w:hAnsi="Times New Roman" w:cs="Times New Roman"/>
          <w:lang w:eastAsia="ru-RU"/>
        </w:rPr>
        <w:t xml:space="preserve"> настоящего Контракта.</w:t>
      </w:r>
    </w:p>
    <w:p w14:paraId="2827148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12.6. Настоящий Контракт составлен в форме электронного документа, подписанного усиленными электронными подписями Сторон.</w:t>
      </w:r>
    </w:p>
    <w:p w14:paraId="478E7E40" w14:textId="77777777" w:rsidR="00FD3B9F" w:rsidRDefault="0029417C" w:rsidP="00FD3B9F">
      <w:pPr>
        <w:spacing w:after="0" w:line="240" w:lineRule="auto"/>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12.7. Должностное лицо Заказчика, ответственное за исполнение настоящего Контракта</w:t>
      </w:r>
      <w:r w:rsidR="00FD3B9F">
        <w:rPr>
          <w:rFonts w:ascii="Times New Roman" w:eastAsiaTheme="minorEastAsia" w:hAnsi="Times New Roman" w:cs="Times New Roman"/>
          <w:lang w:eastAsia="ru-RU"/>
        </w:rPr>
        <w:t>:</w:t>
      </w:r>
      <w:r w:rsidRPr="0045717D">
        <w:rPr>
          <w:rFonts w:ascii="Times New Roman" w:eastAsiaTheme="minorEastAsia" w:hAnsi="Times New Roman" w:cs="Times New Roman"/>
          <w:lang w:eastAsia="ru-RU"/>
        </w:rPr>
        <w:t xml:space="preserve"> </w:t>
      </w:r>
    </w:p>
    <w:p w14:paraId="529D835D" w14:textId="6E70941B" w:rsidR="00FD3B9F" w:rsidRPr="00FD3B9F" w:rsidRDefault="00FD3B9F" w:rsidP="00FD3B9F">
      <w:pPr>
        <w:spacing w:after="0" w:line="240" w:lineRule="auto"/>
        <w:jc w:val="both"/>
        <w:rPr>
          <w:rFonts w:ascii="Times New Roman" w:hAnsi="Times New Roman" w:cs="Times New Roman"/>
        </w:rPr>
      </w:pPr>
      <w:r w:rsidRPr="00FD3B9F">
        <w:rPr>
          <w:rFonts w:ascii="Times New Roman" w:hAnsi="Times New Roman" w:cs="Times New Roman"/>
          <w:b/>
          <w:bCs/>
        </w:rPr>
        <w:t xml:space="preserve">Кладовщик </w:t>
      </w:r>
      <w:r w:rsidR="009A6490" w:rsidRPr="009A6490">
        <w:rPr>
          <w:rFonts w:ascii="Times New Roman" w:hAnsi="Times New Roman" w:cs="Times New Roman"/>
          <w:b/>
          <w:bCs/>
        </w:rPr>
        <w:t xml:space="preserve">Романова Галина </w:t>
      </w:r>
      <w:r w:rsidR="009A6490" w:rsidRPr="00752274">
        <w:rPr>
          <w:rFonts w:ascii="Times New Roman" w:hAnsi="Times New Roman" w:cs="Times New Roman"/>
          <w:b/>
          <w:bCs/>
        </w:rPr>
        <w:t>Валерьевна</w:t>
      </w:r>
      <w:r w:rsidRPr="00752274">
        <w:rPr>
          <w:rFonts w:ascii="Times New Roman" w:hAnsi="Times New Roman" w:cs="Times New Roman"/>
          <w:b/>
          <w:bCs/>
        </w:rPr>
        <w:t>, +7</w:t>
      </w:r>
      <w:r w:rsidR="009A6490" w:rsidRPr="00752274">
        <w:rPr>
          <w:rFonts w:ascii="Times New Roman" w:hAnsi="Times New Roman" w:cs="Times New Roman"/>
          <w:b/>
          <w:bCs/>
        </w:rPr>
        <w:t> 921 343-35</w:t>
      </w:r>
      <w:r w:rsidR="009A6490">
        <w:rPr>
          <w:rFonts w:ascii="Times New Roman" w:hAnsi="Times New Roman" w:cs="Times New Roman"/>
          <w:b/>
          <w:bCs/>
        </w:rPr>
        <w:t>-</w:t>
      </w:r>
      <w:r w:rsidR="009A6490" w:rsidRPr="009A6490">
        <w:rPr>
          <w:rFonts w:ascii="Times New Roman" w:hAnsi="Times New Roman" w:cs="Times New Roman"/>
          <w:b/>
          <w:bCs/>
        </w:rPr>
        <w:t>94</w:t>
      </w:r>
      <w:r w:rsidRPr="00FD3B9F">
        <w:rPr>
          <w:rFonts w:ascii="Times New Roman" w:hAnsi="Times New Roman" w:cs="Times New Roman"/>
          <w:b/>
          <w:bCs/>
        </w:rPr>
        <w:t xml:space="preserve">, </w:t>
      </w:r>
      <w:proofErr w:type="spellStart"/>
      <w:r w:rsidR="006B5BE5" w:rsidRPr="009A6490">
        <w:rPr>
          <w:rFonts w:ascii="Times New Roman" w:hAnsi="Times New Roman" w:cs="Times New Roman"/>
          <w:b/>
          <w:bCs/>
          <w:lang w:val="en-US"/>
        </w:rPr>
        <w:t>galina</w:t>
      </w:r>
      <w:proofErr w:type="spellEnd"/>
      <w:r w:rsidR="006B5BE5" w:rsidRPr="009A6490">
        <w:rPr>
          <w:rFonts w:ascii="Times New Roman" w:hAnsi="Times New Roman" w:cs="Times New Roman"/>
          <w:b/>
          <w:bCs/>
        </w:rPr>
        <w:t>.</w:t>
      </w:r>
      <w:proofErr w:type="spellStart"/>
      <w:r w:rsidR="006B5BE5" w:rsidRPr="009A6490">
        <w:rPr>
          <w:rFonts w:ascii="Times New Roman" w:hAnsi="Times New Roman" w:cs="Times New Roman"/>
          <w:b/>
          <w:bCs/>
          <w:lang w:val="en-US"/>
        </w:rPr>
        <w:t>romanova</w:t>
      </w:r>
      <w:proofErr w:type="spellEnd"/>
      <w:r w:rsidR="006B5BE5" w:rsidRPr="009A6490">
        <w:rPr>
          <w:rFonts w:ascii="Times New Roman" w:hAnsi="Times New Roman" w:cs="Times New Roman"/>
          <w:b/>
          <w:bCs/>
        </w:rPr>
        <w:t>2@</w:t>
      </w:r>
      <w:r w:rsidR="006B5BE5" w:rsidRPr="009A6490">
        <w:rPr>
          <w:rFonts w:ascii="Times New Roman" w:hAnsi="Times New Roman" w:cs="Times New Roman"/>
          <w:b/>
          <w:bCs/>
          <w:lang w:val="en-US"/>
        </w:rPr>
        <w:t>mail</w:t>
      </w:r>
      <w:r w:rsidR="006B5BE5" w:rsidRPr="009A6490">
        <w:rPr>
          <w:rFonts w:ascii="Times New Roman" w:hAnsi="Times New Roman" w:cs="Times New Roman"/>
          <w:b/>
          <w:bCs/>
        </w:rPr>
        <w:t>.</w:t>
      </w:r>
      <w:proofErr w:type="spellStart"/>
      <w:r w:rsidR="006B5BE5" w:rsidRPr="009A6490">
        <w:rPr>
          <w:rFonts w:ascii="Times New Roman" w:hAnsi="Times New Roman" w:cs="Times New Roman"/>
          <w:b/>
          <w:bCs/>
          <w:lang w:val="en-US"/>
        </w:rPr>
        <w:t>ru</w:t>
      </w:r>
      <w:proofErr w:type="spellEnd"/>
      <w:r w:rsidR="006B5BE5" w:rsidRPr="00FD3B9F">
        <w:rPr>
          <w:rFonts w:ascii="Times New Roman" w:hAnsi="Times New Roman" w:cs="Times New Roman"/>
          <w:b/>
          <w:bCs/>
        </w:rPr>
        <w:t>.</w:t>
      </w:r>
    </w:p>
    <w:p w14:paraId="1AB1CAAC" w14:textId="0E364263" w:rsidR="0029417C" w:rsidRPr="00FD3B9F" w:rsidRDefault="0029417C" w:rsidP="00FD3B9F">
      <w:pPr>
        <w:widowControl w:val="0"/>
        <w:autoSpaceDE w:val="0"/>
        <w:autoSpaceDN w:val="0"/>
        <w:adjustRightInd w:val="0"/>
        <w:spacing w:before="240" w:after="0" w:line="240" w:lineRule="auto"/>
        <w:contextualSpacing/>
        <w:jc w:val="both"/>
        <w:rPr>
          <w:rFonts w:ascii="Times New Roman" w:hAnsi="Times New Roman"/>
        </w:rPr>
      </w:pPr>
      <w:r w:rsidRPr="00FD3B9F">
        <w:rPr>
          <w:rFonts w:ascii="Times New Roman" w:eastAsiaTheme="minorEastAsia" w:hAnsi="Times New Roman"/>
          <w:lang w:eastAsia="ru-RU"/>
        </w:rPr>
        <w:t>12.8.</w:t>
      </w:r>
      <w:r w:rsidRPr="00FD3B9F">
        <w:rPr>
          <w:rFonts w:ascii="Times New Roman" w:hAnsi="Times New Roman"/>
        </w:rPr>
        <w:t xml:space="preserve">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FD3B9F">
        <w:rPr>
          <w:rFonts w:ascii="Times New Roman" w:hAnsi="Times New Roman"/>
        </w:rPr>
        <w:t>СБиС</w:t>
      </w:r>
      <w:proofErr w:type="spellEnd"/>
      <w:r w:rsidRPr="00FD3B9F">
        <w:rPr>
          <w:rFonts w:ascii="Times New Roman" w:hAnsi="Times New Roman"/>
        </w:rPr>
        <w:t xml:space="preserve"> (http://sbis.ru/edo) (далее – СЭД </w:t>
      </w:r>
      <w:proofErr w:type="spellStart"/>
      <w:r w:rsidRPr="00FD3B9F">
        <w:rPr>
          <w:rFonts w:ascii="Times New Roman" w:hAnsi="Times New Roman"/>
        </w:rPr>
        <w:t>СБиС</w:t>
      </w:r>
      <w:proofErr w:type="spellEnd"/>
      <w:r w:rsidRPr="00FD3B9F">
        <w:rPr>
          <w:rFonts w:ascii="Times New Roman" w:hAnsi="Times New Roman"/>
        </w:rPr>
        <w:t xml:space="preserve">), обмен юридически значимыми документами, адресованными Сторонам по Контракту, в том числе товарной накладной, УПД, счета, счет-фактуры может осуществляться в электронном виде с использованием СЭД </w:t>
      </w:r>
      <w:proofErr w:type="spellStart"/>
      <w:r w:rsidRPr="00FD3B9F">
        <w:rPr>
          <w:rFonts w:ascii="Times New Roman" w:hAnsi="Times New Roman"/>
        </w:rPr>
        <w:t>СБиС</w:t>
      </w:r>
      <w:proofErr w:type="spellEnd"/>
      <w:r w:rsidRPr="00FD3B9F">
        <w:rPr>
          <w:rFonts w:ascii="Times New Roman" w:hAnsi="Times New Roman"/>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Pr="00FD3B9F">
        <w:rPr>
          <w:rFonts w:ascii="Times New Roman" w:hAnsi="Times New Roman"/>
        </w:rPr>
        <w:t>СБиС</w:t>
      </w:r>
      <w:proofErr w:type="spellEnd"/>
      <w:r w:rsidRPr="00FD3B9F">
        <w:rPr>
          <w:rFonts w:ascii="Times New Roman" w:hAnsi="Times New Roman"/>
        </w:rPr>
        <w:t xml:space="preserve"> </w:t>
      </w:r>
      <w:proofErr w:type="spellStart"/>
      <w:r w:rsidRPr="00FD3B9F">
        <w:rPr>
          <w:rFonts w:ascii="Times New Roman" w:hAnsi="Times New Roman"/>
        </w:rPr>
        <w:t>Cтороны</w:t>
      </w:r>
      <w:proofErr w:type="spellEnd"/>
      <w:r w:rsidRPr="00FD3B9F">
        <w:rPr>
          <w:rFonts w:ascii="Times New Roman" w:hAnsi="Times New Roman"/>
        </w:rPr>
        <w:t xml:space="preserve"> уведомляют друг друга письменно.</w:t>
      </w:r>
    </w:p>
    <w:p w14:paraId="31B8D72A" w14:textId="77777777" w:rsidR="0029417C" w:rsidRPr="00FD3B9F"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234652" w14:textId="77777777" w:rsidR="0029417C" w:rsidRPr="0045717D" w:rsidRDefault="0029417C" w:rsidP="0029417C">
      <w:pPr>
        <w:spacing w:after="0" w:line="240" w:lineRule="auto"/>
        <w:jc w:val="center"/>
        <w:outlineLvl w:val="1"/>
        <w:rPr>
          <w:rFonts w:ascii="Times New Roman" w:hAnsi="Times New Roman"/>
          <w:b/>
        </w:rPr>
      </w:pPr>
      <w:r w:rsidRPr="00FD3B9F">
        <w:rPr>
          <w:rFonts w:ascii="Times New Roman" w:hAnsi="Times New Roman"/>
          <w:b/>
        </w:rPr>
        <w:t>XIII. АНТИКОРРУПЦИОННАЯ ОГОВОРКА</w:t>
      </w:r>
    </w:p>
    <w:p w14:paraId="3B4FAA6E"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A4A04EA"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4AB85BD"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3365989"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не совершать иных действий, нарушающих антикоррупционное законодательство Российской Федерации.</w:t>
      </w:r>
    </w:p>
    <w:p w14:paraId="34BE0ADB"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XI</w:t>
      </w:r>
      <w:r w:rsidRPr="0045717D">
        <w:rPr>
          <w:rFonts w:ascii="Times New Roman" w:eastAsiaTheme="minorEastAsia" w:hAnsi="Times New Roman" w:cs="Times New Roman"/>
          <w:b/>
          <w:lang w:val="en-US" w:eastAsia="ru-RU"/>
        </w:rPr>
        <w:t>V</w:t>
      </w:r>
      <w:r w:rsidRPr="0045717D">
        <w:rPr>
          <w:rFonts w:ascii="Times New Roman" w:eastAsiaTheme="minorEastAsia" w:hAnsi="Times New Roman" w:cs="Times New Roman"/>
          <w:b/>
          <w:lang w:eastAsia="ru-RU"/>
        </w:rPr>
        <w:t>. ПЕРЕЧЕНЬ ПРИЛОЖЕНИЙ</w:t>
      </w:r>
    </w:p>
    <w:p w14:paraId="6EBB7314"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Неотъемлемой частью настоящего Контракта является следующее:</w:t>
      </w:r>
    </w:p>
    <w:p w14:paraId="283AB17D" w14:textId="77777777" w:rsidR="0029417C" w:rsidRDefault="0029417C" w:rsidP="0029417C">
      <w:pPr>
        <w:pStyle w:val="ConsPlusNormal"/>
        <w:ind w:firstLine="567"/>
        <w:contextualSpacing/>
        <w:jc w:val="both"/>
        <w:rPr>
          <w:rFonts w:ascii="Times New Roman" w:hAnsi="Times New Roman"/>
        </w:rPr>
      </w:pPr>
      <w:r>
        <w:rPr>
          <w:rFonts w:ascii="Times New Roman" w:hAnsi="Times New Roman"/>
        </w:rPr>
        <w:t>Приложение № 1 - Спецификация;</w:t>
      </w:r>
    </w:p>
    <w:p w14:paraId="6EB7DF8D" w14:textId="77777777" w:rsidR="0029417C" w:rsidRDefault="0029417C" w:rsidP="0029417C">
      <w:pPr>
        <w:pStyle w:val="ConsPlusNormal"/>
        <w:ind w:firstLine="567"/>
        <w:contextualSpacing/>
        <w:jc w:val="both"/>
        <w:rPr>
          <w:rFonts w:ascii="Times New Roman" w:hAnsi="Times New Roman"/>
        </w:rPr>
      </w:pPr>
      <w:r>
        <w:rPr>
          <w:rFonts w:ascii="Times New Roman" w:hAnsi="Times New Roman"/>
        </w:rPr>
        <w:t>Приложение № 2 - Описание Объекта закупки;</w:t>
      </w:r>
    </w:p>
    <w:p w14:paraId="1F080794" w14:textId="77777777" w:rsidR="0029417C" w:rsidRDefault="0029417C" w:rsidP="0029417C">
      <w:pPr>
        <w:pStyle w:val="ConsPlusNormal"/>
        <w:ind w:firstLine="567"/>
        <w:contextualSpacing/>
        <w:jc w:val="both"/>
        <w:rPr>
          <w:rFonts w:ascii="Times New Roman" w:hAnsi="Times New Roman"/>
        </w:rPr>
      </w:pPr>
      <w:r>
        <w:rPr>
          <w:rFonts w:ascii="Times New Roman" w:hAnsi="Times New Roman"/>
        </w:rPr>
        <w:t>Приложение № 3 - Форма Заявки на поставку Товара;</w:t>
      </w:r>
    </w:p>
    <w:p w14:paraId="12178D37" w14:textId="6B1BAA76" w:rsidR="0029417C" w:rsidRDefault="0029417C" w:rsidP="0029417C">
      <w:pPr>
        <w:spacing w:after="0" w:line="240" w:lineRule="auto"/>
        <w:ind w:firstLine="567"/>
        <w:contextualSpacing/>
        <w:jc w:val="both"/>
        <w:rPr>
          <w:rFonts w:ascii="Times New Roman" w:hAnsi="Times New Roman"/>
        </w:rPr>
      </w:pPr>
      <w:r>
        <w:rPr>
          <w:rFonts w:ascii="Times New Roman" w:hAnsi="Times New Roman"/>
        </w:rPr>
        <w:t>Приложение № 4 - График поставки товара.</w:t>
      </w:r>
    </w:p>
    <w:p w14:paraId="70212825" w14:textId="74C78EFA" w:rsidR="00451A93" w:rsidRPr="00663B29" w:rsidRDefault="00451A93" w:rsidP="00663B29">
      <w:pPr>
        <w:spacing w:after="0" w:line="240" w:lineRule="auto"/>
        <w:jc w:val="center"/>
        <w:outlineLvl w:val="1"/>
        <w:rPr>
          <w:rFonts w:ascii="Times New Roman" w:hAnsi="Times New Roman" w:cs="Times New Roman"/>
        </w:rPr>
      </w:pPr>
      <w:r w:rsidRPr="00663B29">
        <w:rPr>
          <w:rFonts w:ascii="Times New Roman" w:hAnsi="Times New Roman" w:cs="Times New Roman"/>
          <w:b/>
        </w:rPr>
        <w:t xml:space="preserve">15. </w:t>
      </w:r>
      <w:r w:rsidR="00703B9A" w:rsidRPr="00663B29">
        <w:rPr>
          <w:rFonts w:ascii="Times New Roman" w:hAnsi="Times New Roman" w:cs="Times New Roman"/>
          <w:b/>
        </w:rPr>
        <w:t>АДРЕСА. БАНКОВСКИЕ РЕКВИЗИТЫ И ПОДПИСИ СТОРОН</w:t>
      </w:r>
    </w:p>
    <w:tbl>
      <w:tblPr>
        <w:tblW w:w="9781" w:type="dxa"/>
        <w:tblLayout w:type="fixed"/>
        <w:tblCellMar>
          <w:top w:w="102" w:type="dxa"/>
          <w:left w:w="62" w:type="dxa"/>
          <w:bottom w:w="102" w:type="dxa"/>
          <w:right w:w="62" w:type="dxa"/>
        </w:tblCellMar>
        <w:tblLook w:val="04A0" w:firstRow="1" w:lastRow="0" w:firstColumn="1" w:lastColumn="0" w:noHBand="0" w:noVBand="1"/>
      </w:tblPr>
      <w:tblGrid>
        <w:gridCol w:w="5245"/>
        <w:gridCol w:w="4536"/>
      </w:tblGrid>
      <w:tr w:rsidR="00F65B85" w:rsidRPr="00663B29" w14:paraId="0B9531B4" w14:textId="77777777" w:rsidTr="00FD3B9F">
        <w:tc>
          <w:tcPr>
            <w:tcW w:w="5245" w:type="dxa"/>
            <w:tcBorders>
              <w:top w:val="nil"/>
              <w:left w:val="nil"/>
              <w:bottom w:val="nil"/>
              <w:right w:val="nil"/>
            </w:tcBorders>
          </w:tcPr>
          <w:p w14:paraId="5BD19962" w14:textId="710CC677" w:rsidR="00F65B85" w:rsidRPr="00663B29" w:rsidRDefault="00703B9A" w:rsidP="00703B9A">
            <w:pPr>
              <w:spacing w:after="0" w:line="240" w:lineRule="auto"/>
              <w:rPr>
                <w:rFonts w:ascii="Times New Roman" w:hAnsi="Times New Roman" w:cs="Times New Roman"/>
              </w:rPr>
            </w:pPr>
            <w:r w:rsidRPr="007A72DF">
              <w:rPr>
                <w:rFonts w:ascii="Times New Roman" w:hAnsi="Times New Roman" w:cs="Times New Roman"/>
                <w:lang w:eastAsia="x-none"/>
              </w:rPr>
              <w:t>ЗАКАЗЧИК:</w:t>
            </w:r>
          </w:p>
        </w:tc>
        <w:tc>
          <w:tcPr>
            <w:tcW w:w="4536" w:type="dxa"/>
            <w:tcBorders>
              <w:top w:val="nil"/>
              <w:left w:val="nil"/>
              <w:bottom w:val="nil"/>
              <w:right w:val="nil"/>
            </w:tcBorders>
          </w:tcPr>
          <w:p w14:paraId="12F63D2A" w14:textId="79FAA886" w:rsidR="00F65B85" w:rsidRPr="00663B29" w:rsidRDefault="00703B9A" w:rsidP="00703B9A">
            <w:pPr>
              <w:spacing w:after="0" w:line="240" w:lineRule="auto"/>
              <w:rPr>
                <w:rFonts w:ascii="Times New Roman" w:hAnsi="Times New Roman" w:cs="Times New Roman"/>
              </w:rPr>
            </w:pPr>
            <w:r w:rsidRPr="007A72DF">
              <w:rPr>
                <w:rFonts w:ascii="Times New Roman" w:hAnsi="Times New Roman" w:cs="Times New Roman"/>
              </w:rPr>
              <w:t>ПОСТАВЩИК:</w:t>
            </w:r>
          </w:p>
        </w:tc>
      </w:tr>
      <w:tr w:rsidR="00F65B85" w:rsidRPr="00663B29" w14:paraId="1740DC88" w14:textId="77777777" w:rsidTr="00FD3B9F">
        <w:tc>
          <w:tcPr>
            <w:tcW w:w="5245" w:type="dxa"/>
            <w:tcBorders>
              <w:top w:val="nil"/>
              <w:left w:val="nil"/>
              <w:bottom w:val="nil"/>
              <w:right w:val="nil"/>
            </w:tcBorders>
          </w:tcPr>
          <w:p w14:paraId="6AB12D0E" w14:textId="77777777" w:rsidR="009A6490" w:rsidRPr="009A6490" w:rsidRDefault="009A6490" w:rsidP="009A6490">
            <w:pPr>
              <w:spacing w:after="0" w:line="240" w:lineRule="auto"/>
              <w:rPr>
                <w:rFonts w:ascii="Times New Roman" w:hAnsi="Times New Roman" w:cs="Times New Roman"/>
                <w:bCs/>
                <w:sz w:val="20"/>
                <w:szCs w:val="20"/>
              </w:rPr>
            </w:pPr>
            <w:r w:rsidRPr="009A6490">
              <w:rPr>
                <w:rFonts w:ascii="Times New Roman" w:hAnsi="Times New Roman" w:cs="Times New Roman"/>
                <w:bCs/>
                <w:sz w:val="20"/>
                <w:szCs w:val="20"/>
              </w:rPr>
              <w:t>Государственное бюджетное дошкольное образовательное учреждение детский сад №2 компенсирующего вида Кировского района Санкт-Петербурга (ГБДОУ детский сад № 2 компенсирующего вида Кировского района Санкт-Петербурга)</w:t>
            </w:r>
          </w:p>
          <w:p w14:paraId="2A1A55E4" w14:textId="77777777" w:rsidR="009A6490" w:rsidRPr="009A6490" w:rsidRDefault="009A6490" w:rsidP="009A6490">
            <w:pPr>
              <w:spacing w:after="0" w:line="240" w:lineRule="auto"/>
              <w:rPr>
                <w:rFonts w:ascii="Times New Roman" w:hAnsi="Times New Roman" w:cs="Times New Roman"/>
                <w:bCs/>
                <w:sz w:val="20"/>
                <w:szCs w:val="20"/>
              </w:rPr>
            </w:pPr>
            <w:r w:rsidRPr="009A6490">
              <w:rPr>
                <w:rFonts w:ascii="Times New Roman" w:hAnsi="Times New Roman" w:cs="Times New Roman"/>
                <w:bCs/>
                <w:sz w:val="20"/>
                <w:szCs w:val="20"/>
              </w:rPr>
              <w:t>Адрес: 198215, г. Санкт-Петербург, ул. Счастливая, д.11, лит. А</w:t>
            </w:r>
          </w:p>
          <w:p w14:paraId="4F5DE392" w14:textId="77777777" w:rsidR="009A6490" w:rsidRPr="009A6490" w:rsidRDefault="009A6490" w:rsidP="009A6490">
            <w:pPr>
              <w:spacing w:after="0" w:line="240" w:lineRule="auto"/>
              <w:rPr>
                <w:rFonts w:ascii="Times New Roman" w:hAnsi="Times New Roman" w:cs="Times New Roman"/>
                <w:bCs/>
                <w:sz w:val="20"/>
                <w:szCs w:val="20"/>
              </w:rPr>
            </w:pPr>
            <w:r w:rsidRPr="009A6490">
              <w:rPr>
                <w:rFonts w:ascii="Times New Roman" w:hAnsi="Times New Roman" w:cs="Times New Roman"/>
                <w:bCs/>
                <w:sz w:val="20"/>
                <w:szCs w:val="20"/>
              </w:rPr>
              <w:t>т. 377-43-01, 364-64-42</w:t>
            </w:r>
          </w:p>
          <w:p w14:paraId="5FF0266A" w14:textId="77777777" w:rsidR="009A6490" w:rsidRPr="009A6490" w:rsidRDefault="009A6490" w:rsidP="009A6490">
            <w:pPr>
              <w:spacing w:after="0" w:line="240" w:lineRule="auto"/>
              <w:rPr>
                <w:rFonts w:ascii="Times New Roman" w:hAnsi="Times New Roman" w:cs="Times New Roman"/>
                <w:bCs/>
                <w:sz w:val="20"/>
                <w:szCs w:val="20"/>
                <w:lang w:val="en-US"/>
              </w:rPr>
            </w:pPr>
            <w:r w:rsidRPr="009A6490">
              <w:rPr>
                <w:rFonts w:ascii="Times New Roman" w:hAnsi="Times New Roman" w:cs="Times New Roman"/>
                <w:bCs/>
                <w:sz w:val="20"/>
                <w:szCs w:val="20"/>
                <w:lang w:val="en-US"/>
              </w:rPr>
              <w:t>e-mail: dou2@kirov.spb.ru</w:t>
            </w:r>
          </w:p>
          <w:p w14:paraId="1AFE8A33" w14:textId="77777777" w:rsidR="009A6490" w:rsidRPr="009A6490" w:rsidRDefault="009A6490" w:rsidP="009A6490">
            <w:pPr>
              <w:spacing w:after="0" w:line="240" w:lineRule="auto"/>
              <w:rPr>
                <w:rFonts w:ascii="Times New Roman" w:hAnsi="Times New Roman" w:cs="Times New Roman"/>
                <w:bCs/>
                <w:sz w:val="20"/>
                <w:szCs w:val="20"/>
              </w:rPr>
            </w:pPr>
            <w:r w:rsidRPr="009A6490">
              <w:rPr>
                <w:rFonts w:ascii="Times New Roman" w:hAnsi="Times New Roman" w:cs="Times New Roman"/>
                <w:bCs/>
                <w:sz w:val="20"/>
                <w:szCs w:val="20"/>
              </w:rPr>
              <w:t>ИНН 7805144819, КПП 780501001</w:t>
            </w:r>
          </w:p>
          <w:p w14:paraId="32088A44" w14:textId="77777777" w:rsidR="009A6490" w:rsidRPr="009A6490" w:rsidRDefault="009A6490" w:rsidP="009A6490">
            <w:pPr>
              <w:spacing w:after="0" w:line="240" w:lineRule="auto"/>
              <w:rPr>
                <w:rFonts w:ascii="Times New Roman" w:hAnsi="Times New Roman" w:cs="Times New Roman"/>
                <w:bCs/>
                <w:sz w:val="20"/>
                <w:szCs w:val="20"/>
              </w:rPr>
            </w:pPr>
            <w:r w:rsidRPr="009A6490">
              <w:rPr>
                <w:rFonts w:ascii="Times New Roman" w:hAnsi="Times New Roman" w:cs="Times New Roman"/>
                <w:bCs/>
                <w:sz w:val="20"/>
                <w:szCs w:val="20"/>
              </w:rPr>
              <w:t>Банк получателя: ОКЦ № 1 СЗГУ Банка России//УФК по г. Санкт-Петербургу, г Санкт-Петербург</w:t>
            </w:r>
          </w:p>
          <w:p w14:paraId="0CAD0DFA" w14:textId="77777777" w:rsidR="009A6490" w:rsidRPr="009A6490" w:rsidRDefault="009A6490" w:rsidP="009A6490">
            <w:pPr>
              <w:spacing w:after="0" w:line="240" w:lineRule="auto"/>
              <w:rPr>
                <w:rFonts w:ascii="Times New Roman" w:hAnsi="Times New Roman" w:cs="Times New Roman"/>
                <w:bCs/>
                <w:sz w:val="20"/>
                <w:szCs w:val="20"/>
              </w:rPr>
            </w:pPr>
            <w:r w:rsidRPr="009A6490">
              <w:rPr>
                <w:rFonts w:ascii="Times New Roman" w:hAnsi="Times New Roman" w:cs="Times New Roman"/>
                <w:bCs/>
                <w:sz w:val="20"/>
                <w:szCs w:val="20"/>
              </w:rPr>
              <w:t>БИК банка получателя: 014030106</w:t>
            </w:r>
          </w:p>
          <w:p w14:paraId="65FDD6EE" w14:textId="77777777" w:rsidR="009A6490" w:rsidRPr="009A6490" w:rsidRDefault="009A6490" w:rsidP="009A6490">
            <w:pPr>
              <w:spacing w:after="0" w:line="240" w:lineRule="auto"/>
              <w:rPr>
                <w:rFonts w:ascii="Times New Roman" w:hAnsi="Times New Roman" w:cs="Times New Roman"/>
                <w:bCs/>
                <w:sz w:val="20"/>
                <w:szCs w:val="20"/>
              </w:rPr>
            </w:pPr>
            <w:proofErr w:type="spellStart"/>
            <w:proofErr w:type="gramStart"/>
            <w:r w:rsidRPr="009A6490">
              <w:rPr>
                <w:rFonts w:ascii="Times New Roman" w:hAnsi="Times New Roman" w:cs="Times New Roman"/>
                <w:bCs/>
                <w:sz w:val="20"/>
                <w:szCs w:val="20"/>
              </w:rPr>
              <w:t>Сч</w:t>
            </w:r>
            <w:proofErr w:type="spellEnd"/>
            <w:r w:rsidRPr="009A6490">
              <w:rPr>
                <w:rFonts w:ascii="Times New Roman" w:hAnsi="Times New Roman" w:cs="Times New Roman"/>
                <w:bCs/>
                <w:sz w:val="20"/>
                <w:szCs w:val="20"/>
              </w:rPr>
              <w:t>.№</w:t>
            </w:r>
            <w:proofErr w:type="gramEnd"/>
            <w:r w:rsidRPr="009A6490">
              <w:rPr>
                <w:rFonts w:ascii="Times New Roman" w:hAnsi="Times New Roman" w:cs="Times New Roman"/>
                <w:bCs/>
                <w:sz w:val="20"/>
                <w:szCs w:val="20"/>
              </w:rPr>
              <w:t xml:space="preserve"> банка получателя: 40102810945370000005</w:t>
            </w:r>
          </w:p>
          <w:p w14:paraId="562B619E" w14:textId="77777777" w:rsidR="009A6490" w:rsidRPr="009A6490" w:rsidRDefault="009A6490" w:rsidP="009A6490">
            <w:pPr>
              <w:spacing w:after="0" w:line="240" w:lineRule="auto"/>
              <w:rPr>
                <w:rFonts w:ascii="Times New Roman" w:hAnsi="Times New Roman" w:cs="Times New Roman"/>
                <w:bCs/>
                <w:sz w:val="20"/>
                <w:szCs w:val="20"/>
              </w:rPr>
            </w:pPr>
            <w:r w:rsidRPr="009A6490">
              <w:rPr>
                <w:rFonts w:ascii="Times New Roman" w:hAnsi="Times New Roman" w:cs="Times New Roman"/>
                <w:bCs/>
                <w:sz w:val="20"/>
                <w:szCs w:val="20"/>
              </w:rPr>
              <w:t>ОКТМО получателя: 40335000</w:t>
            </w:r>
          </w:p>
          <w:p w14:paraId="594CDF96" w14:textId="77777777" w:rsidR="009A6490" w:rsidRPr="009A6490" w:rsidRDefault="009A6490" w:rsidP="009A6490">
            <w:pPr>
              <w:spacing w:after="0" w:line="240" w:lineRule="auto"/>
              <w:rPr>
                <w:rFonts w:ascii="Times New Roman" w:hAnsi="Times New Roman" w:cs="Times New Roman"/>
                <w:bCs/>
                <w:sz w:val="20"/>
                <w:szCs w:val="20"/>
              </w:rPr>
            </w:pPr>
            <w:r w:rsidRPr="009A6490">
              <w:rPr>
                <w:rFonts w:ascii="Times New Roman" w:hAnsi="Times New Roman" w:cs="Times New Roman"/>
                <w:bCs/>
                <w:sz w:val="20"/>
                <w:szCs w:val="20"/>
              </w:rPr>
              <w:t>Получатель: Комитет финансов Санкт-Петербурга (ГБДОУ детский сад № 2 Кировского района Санкт-Петербурга, лицевой счет 0521050)</w:t>
            </w:r>
          </w:p>
          <w:p w14:paraId="752A5AA0" w14:textId="77777777" w:rsidR="009A6490" w:rsidRPr="009A6490" w:rsidRDefault="009A6490" w:rsidP="009A6490">
            <w:pPr>
              <w:spacing w:after="0" w:line="240" w:lineRule="auto"/>
              <w:rPr>
                <w:rFonts w:ascii="Times New Roman" w:hAnsi="Times New Roman" w:cs="Times New Roman"/>
                <w:bCs/>
                <w:sz w:val="20"/>
                <w:szCs w:val="20"/>
              </w:rPr>
            </w:pPr>
            <w:proofErr w:type="spellStart"/>
            <w:r w:rsidRPr="009A6490">
              <w:rPr>
                <w:rFonts w:ascii="Times New Roman" w:hAnsi="Times New Roman" w:cs="Times New Roman"/>
                <w:bCs/>
                <w:sz w:val="20"/>
                <w:szCs w:val="20"/>
              </w:rPr>
              <w:t>Сч</w:t>
            </w:r>
            <w:proofErr w:type="spellEnd"/>
            <w:r w:rsidRPr="009A6490">
              <w:rPr>
                <w:rFonts w:ascii="Times New Roman" w:hAnsi="Times New Roman" w:cs="Times New Roman"/>
                <w:bCs/>
                <w:sz w:val="20"/>
                <w:szCs w:val="20"/>
              </w:rPr>
              <w:t xml:space="preserve">. № получателя: 03224643400000007200  </w:t>
            </w:r>
          </w:p>
          <w:p w14:paraId="74E3A3DC" w14:textId="77777777" w:rsidR="009A6490" w:rsidRPr="009A6490" w:rsidRDefault="009A6490" w:rsidP="009A6490">
            <w:pPr>
              <w:spacing w:after="0" w:line="240" w:lineRule="auto"/>
              <w:rPr>
                <w:rFonts w:ascii="Times New Roman" w:hAnsi="Times New Roman" w:cs="Times New Roman"/>
                <w:bCs/>
                <w:sz w:val="20"/>
                <w:szCs w:val="20"/>
              </w:rPr>
            </w:pPr>
            <w:r w:rsidRPr="009A6490">
              <w:rPr>
                <w:rFonts w:ascii="Times New Roman" w:hAnsi="Times New Roman" w:cs="Times New Roman"/>
                <w:bCs/>
                <w:sz w:val="20"/>
                <w:szCs w:val="20"/>
              </w:rPr>
              <w:t>Заведующий С.В. Афанасьева</w:t>
            </w:r>
          </w:p>
          <w:p w14:paraId="2C755339" w14:textId="5C1212F3" w:rsidR="00F65B85" w:rsidRPr="00663B29" w:rsidRDefault="009A6490" w:rsidP="009A6490">
            <w:pPr>
              <w:spacing w:after="0" w:line="240" w:lineRule="auto"/>
              <w:rPr>
                <w:rFonts w:ascii="Times New Roman" w:hAnsi="Times New Roman" w:cs="Times New Roman"/>
              </w:rPr>
            </w:pPr>
            <w:r w:rsidRPr="009A6490">
              <w:rPr>
                <w:rFonts w:ascii="Times New Roman" w:hAnsi="Times New Roman" w:cs="Times New Roman"/>
                <w:bCs/>
                <w:sz w:val="20"/>
                <w:szCs w:val="20"/>
              </w:rPr>
              <w:t>Подписано ЭЦП</w:t>
            </w:r>
          </w:p>
        </w:tc>
        <w:tc>
          <w:tcPr>
            <w:tcW w:w="4536" w:type="dxa"/>
            <w:tcBorders>
              <w:top w:val="nil"/>
              <w:left w:val="nil"/>
              <w:bottom w:val="nil"/>
              <w:right w:val="nil"/>
            </w:tcBorders>
          </w:tcPr>
          <w:p w14:paraId="35F31997"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Полное наименование юридического лица:</w:t>
            </w:r>
          </w:p>
          <w:p w14:paraId="4A297666"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Сокращенное наименование юридического лица (при наличии):</w:t>
            </w:r>
          </w:p>
          <w:p w14:paraId="33AFF103"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Почтовый адрес:</w:t>
            </w:r>
          </w:p>
          <w:p w14:paraId="7FBDBE47"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Местонахождения:</w:t>
            </w:r>
          </w:p>
          <w:p w14:paraId="2D39A0DB"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ИНН</w:t>
            </w:r>
          </w:p>
          <w:p w14:paraId="16DCBD2A"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КПП</w:t>
            </w:r>
          </w:p>
          <w:p w14:paraId="2D51B24D"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Банковские реквизиты:</w:t>
            </w:r>
          </w:p>
          <w:p w14:paraId="3231F6BC"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 xml:space="preserve">Тел.: </w:t>
            </w:r>
          </w:p>
          <w:p w14:paraId="41D35E11"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Электронный адрес:</w:t>
            </w:r>
          </w:p>
          <w:p w14:paraId="64CC8EDC"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Сведения о лице, имеющим право действовать от имени юридического лица (должность, ФИО, ИНН (при наличии)):</w:t>
            </w:r>
          </w:p>
          <w:p w14:paraId="2C717276" w14:textId="11C6A1B5" w:rsidR="00F65B85" w:rsidRPr="00663B29" w:rsidRDefault="00F65B85" w:rsidP="00F65B85">
            <w:pPr>
              <w:spacing w:after="0" w:line="240" w:lineRule="auto"/>
              <w:jc w:val="both"/>
              <w:rPr>
                <w:rFonts w:ascii="Times New Roman" w:hAnsi="Times New Roman" w:cs="Times New Roman"/>
              </w:rPr>
            </w:pPr>
          </w:p>
        </w:tc>
      </w:tr>
    </w:tbl>
    <w:p w14:paraId="7E1A3D57" w14:textId="77777777" w:rsidR="00376608" w:rsidRDefault="00376608" w:rsidP="00E6705E">
      <w:pPr>
        <w:spacing w:after="0" w:line="240" w:lineRule="auto"/>
        <w:jc w:val="right"/>
        <w:outlineLvl w:val="1"/>
        <w:rPr>
          <w:rFonts w:ascii="Times New Roman" w:hAnsi="Times New Roman" w:cs="Times New Roman"/>
          <w:sz w:val="24"/>
          <w:szCs w:val="24"/>
        </w:rPr>
        <w:sectPr w:rsidR="00376608" w:rsidSect="00663B29">
          <w:footerReference w:type="default" r:id="rId21"/>
          <w:pgSz w:w="11906" w:h="16838"/>
          <w:pgMar w:top="709" w:right="566" w:bottom="426" w:left="1276" w:header="708" w:footer="133" w:gutter="0"/>
          <w:cols w:space="708"/>
          <w:docGrid w:linePitch="360"/>
        </w:sectPr>
      </w:pPr>
    </w:p>
    <w:p w14:paraId="10DA058F" w14:textId="7DFFAEB0" w:rsidR="00451A93" w:rsidRPr="000875D3" w:rsidRDefault="00451A93" w:rsidP="00E6705E">
      <w:pPr>
        <w:spacing w:after="0" w:line="240" w:lineRule="auto"/>
        <w:jc w:val="right"/>
        <w:outlineLvl w:val="1"/>
        <w:rPr>
          <w:rFonts w:ascii="Times New Roman" w:hAnsi="Times New Roman" w:cs="Times New Roman"/>
        </w:rPr>
      </w:pPr>
      <w:r w:rsidRPr="000875D3">
        <w:rPr>
          <w:rFonts w:ascii="Times New Roman" w:hAnsi="Times New Roman" w:cs="Times New Roman"/>
        </w:rPr>
        <w:lastRenderedPageBreak/>
        <w:t xml:space="preserve">Приложение </w:t>
      </w:r>
      <w:r w:rsidR="000875D3">
        <w:rPr>
          <w:rFonts w:ascii="Times New Roman" w:hAnsi="Times New Roman" w:cs="Times New Roman"/>
        </w:rPr>
        <w:t>№</w:t>
      </w:r>
      <w:r w:rsidRPr="000875D3">
        <w:rPr>
          <w:rFonts w:ascii="Times New Roman" w:hAnsi="Times New Roman" w:cs="Times New Roman"/>
        </w:rPr>
        <w:t xml:space="preserve"> 1</w:t>
      </w:r>
    </w:p>
    <w:p w14:paraId="1714048F" w14:textId="577FE9C4"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к Контракту</w:t>
      </w:r>
      <w:r w:rsidR="00F212A3" w:rsidRPr="00F212A3">
        <w:rPr>
          <w:rFonts w:ascii="Times New Roman" w:hAnsi="Times New Roman" w:cs="Times New Roman"/>
        </w:rPr>
        <w:t xml:space="preserve"> </w:t>
      </w:r>
      <w:r w:rsidR="00F212A3">
        <w:rPr>
          <w:rFonts w:ascii="Times New Roman" w:hAnsi="Times New Roman" w:cs="Times New Roman"/>
        </w:rPr>
        <w:t>№</w:t>
      </w:r>
      <w:r w:rsidR="00F212A3" w:rsidRPr="000875D3">
        <w:rPr>
          <w:rFonts w:ascii="Times New Roman" w:hAnsi="Times New Roman" w:cs="Times New Roman"/>
        </w:rPr>
        <w:t xml:space="preserve"> </w:t>
      </w:r>
      <w:r w:rsidR="00797374" w:rsidRPr="00797374">
        <w:rPr>
          <w:rFonts w:ascii="Times New Roman" w:hAnsi="Times New Roman" w:cs="Times New Roman"/>
        </w:rPr>
        <w:t>П2 май/2/ЭМ</w:t>
      </w:r>
    </w:p>
    <w:p w14:paraId="75FFB1F8" w14:textId="45C8E9F5"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от "__" ____ 20</w:t>
      </w:r>
      <w:r w:rsidR="00AC2329">
        <w:rPr>
          <w:rFonts w:ascii="Times New Roman" w:hAnsi="Times New Roman" w:cs="Times New Roman"/>
        </w:rPr>
        <w:t>26</w:t>
      </w:r>
      <w:r w:rsidRPr="000875D3">
        <w:rPr>
          <w:rFonts w:ascii="Times New Roman" w:hAnsi="Times New Roman" w:cs="Times New Roman"/>
        </w:rPr>
        <w:t xml:space="preserve"> г. </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2699"/>
      </w:tblGrid>
      <w:tr w:rsidR="00451A93" w:rsidRPr="007575F8" w14:paraId="7E558BED" w14:textId="77777777" w:rsidTr="00ED4CD3">
        <w:tc>
          <w:tcPr>
            <w:tcW w:w="12699" w:type="dxa"/>
            <w:tcBorders>
              <w:top w:val="nil"/>
              <w:left w:val="nil"/>
              <w:bottom w:val="nil"/>
              <w:right w:val="nil"/>
            </w:tcBorders>
          </w:tcPr>
          <w:p w14:paraId="68F0F0DF" w14:textId="0FA66ED2" w:rsidR="00451A93" w:rsidRPr="007575F8" w:rsidRDefault="0029417C" w:rsidP="00FD3B9F">
            <w:pPr>
              <w:widowControl w:val="0"/>
              <w:autoSpaceDE w:val="0"/>
              <w:autoSpaceDN w:val="0"/>
              <w:adjustRightInd w:val="0"/>
              <w:spacing w:after="0" w:line="240" w:lineRule="auto"/>
              <w:contextualSpacing/>
              <w:jc w:val="center"/>
              <w:rPr>
                <w:rFonts w:ascii="Times New Roman" w:hAnsi="Times New Roman" w:cs="Times New Roman"/>
                <w:sz w:val="24"/>
                <w:szCs w:val="24"/>
              </w:rPr>
            </w:pPr>
            <w:bookmarkStart w:id="21" w:name="P877"/>
            <w:bookmarkEnd w:id="21"/>
            <w:r w:rsidRPr="0045717D">
              <w:rPr>
                <w:rFonts w:ascii="Times New Roman" w:eastAsiaTheme="minorEastAsia" w:hAnsi="Times New Roman" w:cs="Times New Roman"/>
                <w:b/>
                <w:lang w:eastAsia="ru-RU"/>
              </w:rPr>
              <w:t>СПЕЦИФИКАЦИЯ</w:t>
            </w:r>
          </w:p>
        </w:tc>
      </w:tr>
    </w:tbl>
    <w:p w14:paraId="32E5F909" w14:textId="77777777" w:rsidR="00451A93" w:rsidRPr="007575F8" w:rsidRDefault="00451A93" w:rsidP="00E6705E">
      <w:pPr>
        <w:spacing w:after="0" w:line="240" w:lineRule="auto"/>
        <w:jc w:val="both"/>
        <w:rPr>
          <w:rFonts w:ascii="Times New Roman" w:hAnsi="Times New Roman" w:cs="Times New Roman"/>
          <w:sz w:val="24"/>
          <w:szCs w:val="24"/>
        </w:rPr>
      </w:pPr>
    </w:p>
    <w:tbl>
      <w:tblPr>
        <w:tblW w:w="14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8"/>
        <w:gridCol w:w="4414"/>
        <w:gridCol w:w="2555"/>
        <w:gridCol w:w="1562"/>
        <w:gridCol w:w="1135"/>
        <w:gridCol w:w="1845"/>
        <w:gridCol w:w="1135"/>
        <w:gridCol w:w="1562"/>
      </w:tblGrid>
      <w:tr w:rsidR="006F3246" w:rsidRPr="003378D0" w14:paraId="310F302B" w14:textId="77777777" w:rsidTr="003378D0">
        <w:trPr>
          <w:trHeight w:val="417"/>
        </w:trPr>
        <w:tc>
          <w:tcPr>
            <w:tcW w:w="408" w:type="dxa"/>
            <w:shd w:val="clear" w:color="auto" w:fill="auto"/>
          </w:tcPr>
          <w:p w14:paraId="3B8FA483" w14:textId="77777777" w:rsidR="006F3246" w:rsidRPr="003378D0" w:rsidRDefault="006F3246" w:rsidP="00E6705E">
            <w:pPr>
              <w:spacing w:after="0" w:line="240" w:lineRule="auto"/>
              <w:jc w:val="center"/>
              <w:rPr>
                <w:rFonts w:ascii="Times New Roman" w:hAnsi="Times New Roman" w:cs="Times New Roman"/>
                <w:sz w:val="20"/>
                <w:szCs w:val="20"/>
              </w:rPr>
            </w:pPr>
            <w:r w:rsidRPr="003378D0">
              <w:rPr>
                <w:rFonts w:ascii="Times New Roman" w:hAnsi="Times New Roman" w:cs="Times New Roman"/>
                <w:sz w:val="20"/>
                <w:szCs w:val="20"/>
              </w:rPr>
              <w:t>N п/п</w:t>
            </w:r>
          </w:p>
        </w:tc>
        <w:tc>
          <w:tcPr>
            <w:tcW w:w="4414" w:type="dxa"/>
            <w:shd w:val="clear" w:color="auto" w:fill="auto"/>
          </w:tcPr>
          <w:p w14:paraId="10A7120E" w14:textId="77777777" w:rsidR="006F3246" w:rsidRPr="003378D0" w:rsidRDefault="006F3246" w:rsidP="00E6705E">
            <w:pPr>
              <w:spacing w:after="0" w:line="240" w:lineRule="auto"/>
              <w:jc w:val="center"/>
              <w:rPr>
                <w:rFonts w:ascii="Times New Roman" w:hAnsi="Times New Roman" w:cs="Times New Roman"/>
                <w:sz w:val="20"/>
                <w:szCs w:val="20"/>
              </w:rPr>
            </w:pPr>
            <w:r w:rsidRPr="003378D0">
              <w:rPr>
                <w:rFonts w:ascii="Times New Roman" w:hAnsi="Times New Roman" w:cs="Times New Roman"/>
                <w:sz w:val="20"/>
                <w:szCs w:val="20"/>
              </w:rPr>
              <w:t>Наименование Товара</w:t>
            </w:r>
          </w:p>
        </w:tc>
        <w:tc>
          <w:tcPr>
            <w:tcW w:w="2555" w:type="dxa"/>
            <w:shd w:val="clear" w:color="auto" w:fill="auto"/>
          </w:tcPr>
          <w:p w14:paraId="00976FD9" w14:textId="77777777" w:rsidR="006F3246" w:rsidRPr="003378D0" w:rsidRDefault="006F3246" w:rsidP="00E6705E">
            <w:pPr>
              <w:spacing w:after="0" w:line="240" w:lineRule="auto"/>
              <w:jc w:val="center"/>
              <w:rPr>
                <w:rFonts w:ascii="Times New Roman" w:hAnsi="Times New Roman" w:cs="Times New Roman"/>
                <w:sz w:val="20"/>
                <w:szCs w:val="20"/>
              </w:rPr>
            </w:pPr>
            <w:r w:rsidRPr="003378D0">
              <w:rPr>
                <w:rFonts w:ascii="Times New Roman" w:hAnsi="Times New Roman" w:cs="Times New Roman"/>
                <w:sz w:val="20"/>
                <w:szCs w:val="20"/>
              </w:rPr>
              <w:t xml:space="preserve">Наименование страны происхождения Товара </w:t>
            </w:r>
          </w:p>
        </w:tc>
        <w:tc>
          <w:tcPr>
            <w:tcW w:w="1562" w:type="dxa"/>
            <w:shd w:val="clear" w:color="auto" w:fill="auto"/>
          </w:tcPr>
          <w:p w14:paraId="4CAA9B7E" w14:textId="77777777" w:rsidR="006F3246" w:rsidRPr="003378D0" w:rsidRDefault="006F3246" w:rsidP="00E6705E">
            <w:pPr>
              <w:spacing w:after="0" w:line="240" w:lineRule="auto"/>
              <w:jc w:val="center"/>
              <w:rPr>
                <w:rFonts w:ascii="Times New Roman" w:hAnsi="Times New Roman" w:cs="Times New Roman"/>
                <w:sz w:val="20"/>
                <w:szCs w:val="20"/>
              </w:rPr>
            </w:pPr>
            <w:r w:rsidRPr="003378D0">
              <w:rPr>
                <w:rFonts w:ascii="Times New Roman" w:hAnsi="Times New Roman" w:cs="Times New Roman"/>
                <w:sz w:val="20"/>
                <w:szCs w:val="20"/>
              </w:rPr>
              <w:t xml:space="preserve">Единицы измерения </w:t>
            </w:r>
          </w:p>
        </w:tc>
        <w:tc>
          <w:tcPr>
            <w:tcW w:w="1135" w:type="dxa"/>
            <w:shd w:val="clear" w:color="auto" w:fill="auto"/>
          </w:tcPr>
          <w:p w14:paraId="481C0B70" w14:textId="7CD25792" w:rsidR="006F3246" w:rsidRPr="003378D0" w:rsidRDefault="006F3246" w:rsidP="006F3246">
            <w:pPr>
              <w:spacing w:after="0" w:line="240" w:lineRule="auto"/>
              <w:jc w:val="center"/>
              <w:rPr>
                <w:rFonts w:ascii="Times New Roman" w:hAnsi="Times New Roman" w:cs="Times New Roman"/>
                <w:sz w:val="20"/>
                <w:szCs w:val="20"/>
              </w:rPr>
            </w:pPr>
            <w:r w:rsidRPr="003378D0">
              <w:rPr>
                <w:rFonts w:ascii="Times New Roman" w:hAnsi="Times New Roman" w:cs="Times New Roman"/>
                <w:sz w:val="20"/>
                <w:szCs w:val="20"/>
              </w:rPr>
              <w:t>Количество в единицах измерения</w:t>
            </w:r>
          </w:p>
        </w:tc>
        <w:tc>
          <w:tcPr>
            <w:tcW w:w="1845" w:type="dxa"/>
            <w:shd w:val="clear" w:color="auto" w:fill="auto"/>
          </w:tcPr>
          <w:p w14:paraId="62902427" w14:textId="77777777" w:rsidR="006F3246" w:rsidRPr="003378D0" w:rsidRDefault="006F3246" w:rsidP="00E6705E">
            <w:pPr>
              <w:spacing w:after="0" w:line="240" w:lineRule="auto"/>
              <w:jc w:val="center"/>
              <w:rPr>
                <w:rFonts w:ascii="Times New Roman" w:hAnsi="Times New Roman" w:cs="Times New Roman"/>
                <w:sz w:val="20"/>
                <w:szCs w:val="20"/>
              </w:rPr>
            </w:pPr>
            <w:r w:rsidRPr="003378D0">
              <w:rPr>
                <w:rFonts w:ascii="Times New Roman" w:hAnsi="Times New Roman" w:cs="Times New Roman"/>
                <w:sz w:val="20"/>
                <w:szCs w:val="20"/>
              </w:rPr>
              <w:t>Цена за единицу измерения, руб.</w:t>
            </w:r>
          </w:p>
          <w:p w14:paraId="4EC7D43E" w14:textId="7169302C" w:rsidR="006F3246" w:rsidRPr="003378D0" w:rsidRDefault="006F3246" w:rsidP="006F3246">
            <w:pPr>
              <w:spacing w:after="0" w:line="240" w:lineRule="auto"/>
              <w:jc w:val="center"/>
              <w:rPr>
                <w:rFonts w:ascii="Times New Roman" w:hAnsi="Times New Roman" w:cs="Times New Roman"/>
                <w:sz w:val="20"/>
                <w:szCs w:val="20"/>
              </w:rPr>
            </w:pPr>
            <w:r w:rsidRPr="003378D0">
              <w:rPr>
                <w:rFonts w:ascii="Times New Roman" w:hAnsi="Times New Roman" w:cs="Times New Roman"/>
                <w:sz w:val="20"/>
                <w:szCs w:val="20"/>
              </w:rPr>
              <w:t xml:space="preserve">(включая НДС) </w:t>
            </w:r>
          </w:p>
        </w:tc>
        <w:tc>
          <w:tcPr>
            <w:tcW w:w="1135" w:type="dxa"/>
            <w:shd w:val="clear" w:color="auto" w:fill="auto"/>
          </w:tcPr>
          <w:p w14:paraId="316EACEC" w14:textId="20158A79" w:rsidR="006F3246" w:rsidRPr="003378D0" w:rsidRDefault="006F3246" w:rsidP="00E6705E">
            <w:pPr>
              <w:spacing w:after="0" w:line="240" w:lineRule="auto"/>
              <w:jc w:val="center"/>
              <w:rPr>
                <w:rFonts w:ascii="Times New Roman" w:hAnsi="Times New Roman" w:cs="Times New Roman"/>
                <w:sz w:val="20"/>
                <w:szCs w:val="20"/>
              </w:rPr>
            </w:pPr>
            <w:r w:rsidRPr="003378D0">
              <w:rPr>
                <w:rFonts w:ascii="Times New Roman" w:eastAsia="Times New Roman" w:hAnsi="Times New Roman" w:cs="Times New Roman"/>
                <w:color w:val="000000"/>
                <w:sz w:val="20"/>
                <w:szCs w:val="20"/>
                <w:lang w:eastAsia="ru-RU"/>
              </w:rPr>
              <w:t>Процент НДС (%)</w:t>
            </w:r>
          </w:p>
        </w:tc>
        <w:tc>
          <w:tcPr>
            <w:tcW w:w="1562" w:type="dxa"/>
            <w:shd w:val="clear" w:color="auto" w:fill="auto"/>
          </w:tcPr>
          <w:p w14:paraId="632633D3" w14:textId="42938C00" w:rsidR="006F3246" w:rsidRPr="003378D0" w:rsidRDefault="006F3246" w:rsidP="00E6705E">
            <w:pPr>
              <w:spacing w:after="0" w:line="240" w:lineRule="auto"/>
              <w:jc w:val="center"/>
              <w:rPr>
                <w:rFonts w:ascii="Times New Roman" w:hAnsi="Times New Roman" w:cs="Times New Roman"/>
                <w:sz w:val="20"/>
                <w:szCs w:val="20"/>
              </w:rPr>
            </w:pPr>
            <w:r w:rsidRPr="003378D0">
              <w:rPr>
                <w:rFonts w:ascii="Times New Roman" w:hAnsi="Times New Roman" w:cs="Times New Roman"/>
                <w:sz w:val="20"/>
                <w:szCs w:val="20"/>
              </w:rPr>
              <w:t>Стоимость, руб.</w:t>
            </w:r>
          </w:p>
          <w:p w14:paraId="4B9F15AB" w14:textId="0799509A" w:rsidR="006F3246" w:rsidRPr="003378D0" w:rsidRDefault="006F3246" w:rsidP="006F3246">
            <w:pPr>
              <w:spacing w:after="0" w:line="240" w:lineRule="auto"/>
              <w:jc w:val="center"/>
              <w:rPr>
                <w:rFonts w:ascii="Times New Roman" w:hAnsi="Times New Roman" w:cs="Times New Roman"/>
                <w:sz w:val="20"/>
                <w:szCs w:val="20"/>
              </w:rPr>
            </w:pPr>
            <w:r w:rsidRPr="003378D0">
              <w:rPr>
                <w:rFonts w:ascii="Times New Roman" w:hAnsi="Times New Roman" w:cs="Times New Roman"/>
                <w:sz w:val="20"/>
                <w:szCs w:val="20"/>
              </w:rPr>
              <w:t xml:space="preserve">(включая НДС)  </w:t>
            </w:r>
          </w:p>
        </w:tc>
      </w:tr>
      <w:tr w:rsidR="00797374" w:rsidRPr="003378D0" w14:paraId="57938954" w14:textId="77777777" w:rsidTr="006B5BE5">
        <w:trPr>
          <w:trHeight w:val="227"/>
        </w:trPr>
        <w:tc>
          <w:tcPr>
            <w:tcW w:w="408" w:type="dxa"/>
            <w:shd w:val="clear" w:color="auto" w:fill="auto"/>
            <w:vAlign w:val="center"/>
          </w:tcPr>
          <w:p w14:paraId="262D45EE" w14:textId="215230EF" w:rsidR="00797374" w:rsidRPr="003378D0" w:rsidRDefault="00797374" w:rsidP="00797374">
            <w:pPr>
              <w:pStyle w:val="afff"/>
              <w:numPr>
                <w:ilvl w:val="0"/>
                <w:numId w:val="48"/>
              </w:numPr>
              <w:ind w:left="0" w:firstLine="0"/>
              <w:rPr>
                <w:rFonts w:ascii="Times New Roman" w:hAnsi="Times New Roman" w:cs="Times New Roman"/>
                <w:sz w:val="20"/>
                <w:szCs w:val="20"/>
              </w:rPr>
            </w:pPr>
          </w:p>
        </w:tc>
        <w:tc>
          <w:tcPr>
            <w:tcW w:w="4414" w:type="dxa"/>
            <w:tcBorders>
              <w:top w:val="nil"/>
              <w:left w:val="single" w:sz="4" w:space="0" w:color="000000"/>
              <w:bottom w:val="single" w:sz="4" w:space="0" w:color="000000"/>
              <w:right w:val="single" w:sz="4" w:space="0" w:color="000000"/>
            </w:tcBorders>
            <w:shd w:val="clear" w:color="auto" w:fill="auto"/>
            <w:vAlign w:val="center"/>
          </w:tcPr>
          <w:p w14:paraId="31E080EC" w14:textId="00585776" w:rsidR="00797374" w:rsidRPr="003378D0" w:rsidRDefault="00797374" w:rsidP="00797374">
            <w:pPr>
              <w:spacing w:after="0" w:line="240" w:lineRule="auto"/>
              <w:rPr>
                <w:rFonts w:ascii="Times New Roman" w:hAnsi="Times New Roman" w:cs="Times New Roman"/>
                <w:sz w:val="20"/>
                <w:szCs w:val="20"/>
              </w:rPr>
            </w:pPr>
            <w:r>
              <w:rPr>
                <w:rFonts w:ascii="PT Astra Serif" w:hAnsi="PT Astra Serif" w:cs="Calibri"/>
                <w:sz w:val="20"/>
                <w:szCs w:val="20"/>
              </w:rPr>
              <w:t>Кислота лимонная пищевая</w:t>
            </w:r>
          </w:p>
        </w:tc>
        <w:tc>
          <w:tcPr>
            <w:tcW w:w="2555" w:type="dxa"/>
            <w:shd w:val="clear" w:color="auto" w:fill="auto"/>
            <w:vAlign w:val="center"/>
          </w:tcPr>
          <w:p w14:paraId="6D9616F3" w14:textId="51DA4C46" w:rsidR="00797374" w:rsidRPr="003378D0" w:rsidRDefault="00797374" w:rsidP="00797374">
            <w:pPr>
              <w:spacing w:after="0" w:line="240" w:lineRule="auto"/>
              <w:rPr>
                <w:rFonts w:ascii="Times New Roman" w:hAnsi="Times New Roman" w:cs="Times New Roman"/>
                <w:sz w:val="20"/>
                <w:szCs w:val="20"/>
              </w:rPr>
            </w:pPr>
          </w:p>
        </w:tc>
        <w:tc>
          <w:tcPr>
            <w:tcW w:w="1562" w:type="dxa"/>
            <w:shd w:val="clear" w:color="auto" w:fill="auto"/>
            <w:vAlign w:val="center"/>
          </w:tcPr>
          <w:p w14:paraId="31FB5932" w14:textId="7BE00C70" w:rsidR="00797374" w:rsidRPr="003378D0" w:rsidRDefault="00797374" w:rsidP="00797374">
            <w:pPr>
              <w:spacing w:after="0" w:line="240" w:lineRule="auto"/>
              <w:rPr>
                <w:rFonts w:ascii="Times New Roman" w:hAnsi="Times New Roman" w:cs="Times New Roman"/>
                <w:sz w:val="20"/>
                <w:szCs w:val="20"/>
              </w:rPr>
            </w:pPr>
            <w:r w:rsidRPr="003378D0">
              <w:rPr>
                <w:rFonts w:ascii="Times New Roman" w:hAnsi="Times New Roman" w:cs="Times New Roman"/>
                <w:sz w:val="20"/>
                <w:szCs w:val="20"/>
              </w:rPr>
              <w:t>Килограмм (КГ)</w:t>
            </w:r>
          </w:p>
        </w:tc>
        <w:tc>
          <w:tcPr>
            <w:tcW w:w="1135" w:type="dxa"/>
            <w:tcBorders>
              <w:top w:val="nil"/>
              <w:left w:val="single" w:sz="4" w:space="0" w:color="auto"/>
              <w:bottom w:val="single" w:sz="4" w:space="0" w:color="auto"/>
              <w:right w:val="single" w:sz="4" w:space="0" w:color="auto"/>
            </w:tcBorders>
            <w:shd w:val="clear" w:color="auto" w:fill="auto"/>
            <w:vAlign w:val="center"/>
          </w:tcPr>
          <w:p w14:paraId="1299A2D1" w14:textId="5D59DB97" w:rsidR="00797374" w:rsidRPr="003378D0" w:rsidRDefault="00797374" w:rsidP="00797374">
            <w:pPr>
              <w:spacing w:after="0" w:line="240" w:lineRule="auto"/>
              <w:jc w:val="center"/>
              <w:rPr>
                <w:rFonts w:ascii="Times New Roman" w:hAnsi="Times New Roman" w:cs="Times New Roman"/>
                <w:sz w:val="20"/>
                <w:szCs w:val="20"/>
              </w:rPr>
            </w:pPr>
            <w:r>
              <w:rPr>
                <w:rFonts w:ascii="PT Astra Serif" w:hAnsi="PT Astra Serif" w:cs="Calibri"/>
                <w:b/>
                <w:bCs/>
                <w:sz w:val="20"/>
                <w:szCs w:val="20"/>
              </w:rPr>
              <w:t>0,2</w:t>
            </w:r>
          </w:p>
        </w:tc>
        <w:tc>
          <w:tcPr>
            <w:tcW w:w="1845" w:type="dxa"/>
            <w:shd w:val="clear" w:color="auto" w:fill="auto"/>
            <w:vAlign w:val="center"/>
          </w:tcPr>
          <w:p w14:paraId="688DDE87" w14:textId="7C0E59B4" w:rsidR="00797374" w:rsidRPr="003378D0" w:rsidRDefault="00797374" w:rsidP="00797374">
            <w:pPr>
              <w:spacing w:after="0" w:line="240" w:lineRule="auto"/>
              <w:rPr>
                <w:rFonts w:ascii="Times New Roman" w:hAnsi="Times New Roman" w:cs="Times New Roman"/>
                <w:sz w:val="16"/>
                <w:szCs w:val="16"/>
              </w:rPr>
            </w:pPr>
          </w:p>
        </w:tc>
        <w:tc>
          <w:tcPr>
            <w:tcW w:w="1135" w:type="dxa"/>
            <w:shd w:val="clear" w:color="auto" w:fill="auto"/>
          </w:tcPr>
          <w:p w14:paraId="7DAED4B1" w14:textId="77777777" w:rsidR="00797374" w:rsidRPr="003378D0" w:rsidRDefault="00797374" w:rsidP="00797374">
            <w:pPr>
              <w:spacing w:after="0" w:line="240" w:lineRule="auto"/>
              <w:rPr>
                <w:rFonts w:ascii="Times New Roman" w:hAnsi="Times New Roman" w:cs="Times New Roman"/>
                <w:sz w:val="16"/>
                <w:szCs w:val="16"/>
              </w:rPr>
            </w:pPr>
          </w:p>
        </w:tc>
        <w:tc>
          <w:tcPr>
            <w:tcW w:w="1562" w:type="dxa"/>
            <w:shd w:val="clear" w:color="auto" w:fill="auto"/>
            <w:vAlign w:val="center"/>
          </w:tcPr>
          <w:p w14:paraId="259EC90C" w14:textId="7DECBA2A" w:rsidR="00797374" w:rsidRPr="003378D0" w:rsidRDefault="00797374" w:rsidP="00797374">
            <w:pPr>
              <w:spacing w:after="0" w:line="240" w:lineRule="auto"/>
              <w:rPr>
                <w:rFonts w:ascii="Times New Roman" w:hAnsi="Times New Roman" w:cs="Times New Roman"/>
                <w:sz w:val="16"/>
                <w:szCs w:val="16"/>
              </w:rPr>
            </w:pPr>
          </w:p>
        </w:tc>
      </w:tr>
      <w:tr w:rsidR="00797374" w:rsidRPr="003378D0" w14:paraId="47159764" w14:textId="77777777" w:rsidTr="006B5BE5">
        <w:trPr>
          <w:trHeight w:val="227"/>
        </w:trPr>
        <w:tc>
          <w:tcPr>
            <w:tcW w:w="408" w:type="dxa"/>
            <w:shd w:val="clear" w:color="auto" w:fill="auto"/>
            <w:vAlign w:val="center"/>
          </w:tcPr>
          <w:p w14:paraId="52084FA7" w14:textId="692C0E99" w:rsidR="00797374" w:rsidRPr="003378D0" w:rsidRDefault="00797374" w:rsidP="00797374">
            <w:pPr>
              <w:pStyle w:val="afff"/>
              <w:numPr>
                <w:ilvl w:val="0"/>
                <w:numId w:val="48"/>
              </w:numPr>
              <w:ind w:left="0" w:firstLine="0"/>
              <w:rPr>
                <w:rFonts w:ascii="Times New Roman" w:hAnsi="Times New Roman" w:cs="Times New Roman"/>
                <w:sz w:val="20"/>
                <w:szCs w:val="20"/>
              </w:rPr>
            </w:pPr>
          </w:p>
        </w:tc>
        <w:tc>
          <w:tcPr>
            <w:tcW w:w="4414" w:type="dxa"/>
            <w:tcBorders>
              <w:top w:val="nil"/>
              <w:left w:val="single" w:sz="4" w:space="0" w:color="000000"/>
              <w:bottom w:val="single" w:sz="4" w:space="0" w:color="000000"/>
              <w:right w:val="single" w:sz="4" w:space="0" w:color="000000"/>
            </w:tcBorders>
            <w:shd w:val="clear" w:color="auto" w:fill="auto"/>
            <w:vAlign w:val="center"/>
          </w:tcPr>
          <w:p w14:paraId="23E4A857" w14:textId="581FFB65" w:rsidR="00797374" w:rsidRPr="003378D0" w:rsidRDefault="00797374" w:rsidP="00797374">
            <w:pPr>
              <w:spacing w:after="0" w:line="240" w:lineRule="auto"/>
              <w:rPr>
                <w:rFonts w:ascii="Times New Roman" w:hAnsi="Times New Roman" w:cs="Times New Roman"/>
                <w:sz w:val="20"/>
                <w:szCs w:val="20"/>
              </w:rPr>
            </w:pPr>
            <w:r>
              <w:rPr>
                <w:rFonts w:ascii="PT Astra Serif" w:hAnsi="PT Astra Serif" w:cs="Calibri"/>
                <w:sz w:val="20"/>
                <w:szCs w:val="20"/>
              </w:rPr>
              <w:t>Масло сливочное</w:t>
            </w:r>
          </w:p>
        </w:tc>
        <w:tc>
          <w:tcPr>
            <w:tcW w:w="2555" w:type="dxa"/>
            <w:shd w:val="clear" w:color="auto" w:fill="auto"/>
            <w:vAlign w:val="center"/>
          </w:tcPr>
          <w:p w14:paraId="5DE6C582" w14:textId="0ECC0F69" w:rsidR="00797374" w:rsidRPr="003378D0" w:rsidRDefault="00797374" w:rsidP="00797374">
            <w:pPr>
              <w:spacing w:after="0" w:line="240" w:lineRule="auto"/>
              <w:rPr>
                <w:rFonts w:ascii="Times New Roman" w:hAnsi="Times New Roman" w:cs="Times New Roman"/>
                <w:sz w:val="20"/>
                <w:szCs w:val="20"/>
              </w:rPr>
            </w:pPr>
          </w:p>
        </w:tc>
        <w:tc>
          <w:tcPr>
            <w:tcW w:w="1562" w:type="dxa"/>
            <w:shd w:val="clear" w:color="auto" w:fill="auto"/>
            <w:vAlign w:val="center"/>
          </w:tcPr>
          <w:p w14:paraId="7933EA69" w14:textId="7A06045C" w:rsidR="00797374" w:rsidRPr="003378D0" w:rsidRDefault="00797374" w:rsidP="00797374">
            <w:pPr>
              <w:spacing w:after="0" w:line="240" w:lineRule="auto"/>
              <w:rPr>
                <w:rFonts w:ascii="Times New Roman" w:hAnsi="Times New Roman" w:cs="Times New Roman"/>
                <w:sz w:val="20"/>
                <w:szCs w:val="20"/>
              </w:rPr>
            </w:pPr>
            <w:r w:rsidRPr="003378D0">
              <w:rPr>
                <w:rFonts w:ascii="Times New Roman" w:hAnsi="Times New Roman" w:cs="Times New Roman"/>
                <w:sz w:val="20"/>
                <w:szCs w:val="20"/>
              </w:rPr>
              <w:t>Килограмм (КГ)</w:t>
            </w:r>
          </w:p>
        </w:tc>
        <w:tc>
          <w:tcPr>
            <w:tcW w:w="1135" w:type="dxa"/>
            <w:tcBorders>
              <w:top w:val="nil"/>
              <w:left w:val="single" w:sz="4" w:space="0" w:color="auto"/>
              <w:bottom w:val="single" w:sz="4" w:space="0" w:color="auto"/>
              <w:right w:val="single" w:sz="4" w:space="0" w:color="auto"/>
            </w:tcBorders>
            <w:shd w:val="clear" w:color="auto" w:fill="auto"/>
            <w:vAlign w:val="center"/>
          </w:tcPr>
          <w:p w14:paraId="57B4A458" w14:textId="5B4A1648" w:rsidR="00797374" w:rsidRPr="003378D0" w:rsidRDefault="00797374" w:rsidP="00797374">
            <w:pPr>
              <w:spacing w:after="0" w:line="240" w:lineRule="auto"/>
              <w:jc w:val="center"/>
              <w:rPr>
                <w:rFonts w:ascii="Times New Roman" w:hAnsi="Times New Roman" w:cs="Times New Roman"/>
                <w:sz w:val="20"/>
                <w:szCs w:val="20"/>
              </w:rPr>
            </w:pPr>
            <w:r>
              <w:rPr>
                <w:rFonts w:ascii="PT Astra Serif" w:hAnsi="PT Astra Serif" w:cs="Calibri"/>
                <w:b/>
                <w:bCs/>
                <w:sz w:val="20"/>
                <w:szCs w:val="20"/>
              </w:rPr>
              <w:t>20</w:t>
            </w:r>
          </w:p>
        </w:tc>
        <w:tc>
          <w:tcPr>
            <w:tcW w:w="1845" w:type="dxa"/>
            <w:shd w:val="clear" w:color="auto" w:fill="auto"/>
            <w:vAlign w:val="center"/>
          </w:tcPr>
          <w:p w14:paraId="6B3B2DB1" w14:textId="4D945590" w:rsidR="00797374" w:rsidRPr="003378D0" w:rsidRDefault="00797374" w:rsidP="00797374">
            <w:pPr>
              <w:spacing w:after="0" w:line="240" w:lineRule="auto"/>
              <w:rPr>
                <w:rFonts w:ascii="Times New Roman" w:hAnsi="Times New Roman" w:cs="Times New Roman"/>
                <w:sz w:val="16"/>
                <w:szCs w:val="16"/>
              </w:rPr>
            </w:pPr>
          </w:p>
        </w:tc>
        <w:tc>
          <w:tcPr>
            <w:tcW w:w="1135" w:type="dxa"/>
            <w:shd w:val="clear" w:color="auto" w:fill="auto"/>
          </w:tcPr>
          <w:p w14:paraId="4081E722" w14:textId="77777777" w:rsidR="00797374" w:rsidRPr="003378D0" w:rsidRDefault="00797374" w:rsidP="00797374">
            <w:pPr>
              <w:spacing w:after="0" w:line="240" w:lineRule="auto"/>
              <w:rPr>
                <w:rFonts w:ascii="Times New Roman" w:hAnsi="Times New Roman" w:cs="Times New Roman"/>
                <w:sz w:val="16"/>
                <w:szCs w:val="16"/>
              </w:rPr>
            </w:pPr>
          </w:p>
        </w:tc>
        <w:tc>
          <w:tcPr>
            <w:tcW w:w="1562" w:type="dxa"/>
            <w:shd w:val="clear" w:color="auto" w:fill="auto"/>
            <w:vAlign w:val="center"/>
          </w:tcPr>
          <w:p w14:paraId="5854C4FA" w14:textId="372278D2" w:rsidR="00797374" w:rsidRPr="003378D0" w:rsidRDefault="00797374" w:rsidP="00797374">
            <w:pPr>
              <w:spacing w:after="0" w:line="240" w:lineRule="auto"/>
              <w:rPr>
                <w:rFonts w:ascii="Times New Roman" w:hAnsi="Times New Roman" w:cs="Times New Roman"/>
                <w:sz w:val="16"/>
                <w:szCs w:val="16"/>
              </w:rPr>
            </w:pPr>
          </w:p>
        </w:tc>
      </w:tr>
      <w:tr w:rsidR="00797374" w:rsidRPr="003378D0" w14:paraId="057569D2" w14:textId="77777777" w:rsidTr="006B5BE5">
        <w:trPr>
          <w:trHeight w:val="227"/>
        </w:trPr>
        <w:tc>
          <w:tcPr>
            <w:tcW w:w="408" w:type="dxa"/>
            <w:shd w:val="clear" w:color="auto" w:fill="auto"/>
            <w:vAlign w:val="center"/>
          </w:tcPr>
          <w:p w14:paraId="225DB8BD" w14:textId="5A38F240" w:rsidR="00797374" w:rsidRPr="003378D0" w:rsidRDefault="00797374" w:rsidP="00797374">
            <w:pPr>
              <w:pStyle w:val="afff"/>
              <w:numPr>
                <w:ilvl w:val="0"/>
                <w:numId w:val="48"/>
              </w:numPr>
              <w:ind w:left="0" w:firstLine="0"/>
              <w:rPr>
                <w:rFonts w:ascii="Times New Roman" w:hAnsi="Times New Roman" w:cs="Times New Roman"/>
                <w:sz w:val="20"/>
                <w:szCs w:val="20"/>
              </w:rPr>
            </w:pPr>
          </w:p>
        </w:tc>
        <w:tc>
          <w:tcPr>
            <w:tcW w:w="4414" w:type="dxa"/>
            <w:tcBorders>
              <w:top w:val="nil"/>
              <w:left w:val="single" w:sz="4" w:space="0" w:color="000000"/>
              <w:bottom w:val="single" w:sz="4" w:space="0" w:color="000000"/>
              <w:right w:val="single" w:sz="4" w:space="0" w:color="000000"/>
            </w:tcBorders>
            <w:shd w:val="clear" w:color="auto" w:fill="auto"/>
            <w:vAlign w:val="center"/>
          </w:tcPr>
          <w:p w14:paraId="0084E33C" w14:textId="5DFC2E01" w:rsidR="00797374" w:rsidRPr="003378D0" w:rsidRDefault="00797374" w:rsidP="00797374">
            <w:pPr>
              <w:spacing w:after="0" w:line="240" w:lineRule="auto"/>
              <w:rPr>
                <w:rFonts w:ascii="Times New Roman" w:hAnsi="Times New Roman" w:cs="Times New Roman"/>
                <w:sz w:val="20"/>
                <w:szCs w:val="20"/>
              </w:rPr>
            </w:pPr>
            <w:r>
              <w:rPr>
                <w:rFonts w:ascii="PT Astra Serif" w:hAnsi="PT Astra Serif" w:cs="Calibri"/>
                <w:sz w:val="20"/>
                <w:szCs w:val="20"/>
              </w:rPr>
              <w:t>Говядина замороженная</w:t>
            </w:r>
          </w:p>
        </w:tc>
        <w:tc>
          <w:tcPr>
            <w:tcW w:w="2555" w:type="dxa"/>
            <w:shd w:val="clear" w:color="auto" w:fill="auto"/>
            <w:vAlign w:val="center"/>
          </w:tcPr>
          <w:p w14:paraId="416F4392" w14:textId="240136A4" w:rsidR="00797374" w:rsidRPr="003378D0" w:rsidRDefault="00797374" w:rsidP="00797374">
            <w:pPr>
              <w:spacing w:after="0" w:line="240" w:lineRule="auto"/>
              <w:rPr>
                <w:rFonts w:ascii="Times New Roman" w:hAnsi="Times New Roman" w:cs="Times New Roman"/>
                <w:sz w:val="20"/>
                <w:szCs w:val="20"/>
              </w:rPr>
            </w:pPr>
          </w:p>
        </w:tc>
        <w:tc>
          <w:tcPr>
            <w:tcW w:w="1562" w:type="dxa"/>
            <w:shd w:val="clear" w:color="auto" w:fill="auto"/>
            <w:vAlign w:val="center"/>
          </w:tcPr>
          <w:p w14:paraId="64800186" w14:textId="2606CC1D" w:rsidR="00797374" w:rsidRPr="003378D0" w:rsidRDefault="00797374" w:rsidP="00797374">
            <w:pPr>
              <w:spacing w:after="0" w:line="240" w:lineRule="auto"/>
              <w:rPr>
                <w:rFonts w:ascii="Times New Roman" w:hAnsi="Times New Roman" w:cs="Times New Roman"/>
                <w:sz w:val="20"/>
                <w:szCs w:val="20"/>
              </w:rPr>
            </w:pPr>
            <w:r w:rsidRPr="003378D0">
              <w:rPr>
                <w:rFonts w:ascii="Times New Roman" w:hAnsi="Times New Roman" w:cs="Times New Roman"/>
                <w:sz w:val="20"/>
                <w:szCs w:val="20"/>
              </w:rPr>
              <w:t>Килограмм (КГ)</w:t>
            </w:r>
          </w:p>
        </w:tc>
        <w:tc>
          <w:tcPr>
            <w:tcW w:w="1135" w:type="dxa"/>
            <w:tcBorders>
              <w:top w:val="nil"/>
              <w:left w:val="single" w:sz="4" w:space="0" w:color="auto"/>
              <w:bottom w:val="single" w:sz="4" w:space="0" w:color="auto"/>
              <w:right w:val="single" w:sz="4" w:space="0" w:color="auto"/>
            </w:tcBorders>
            <w:shd w:val="clear" w:color="auto" w:fill="auto"/>
            <w:vAlign w:val="center"/>
          </w:tcPr>
          <w:p w14:paraId="1DC75AA8" w14:textId="4445AD9C" w:rsidR="00797374" w:rsidRPr="003378D0" w:rsidRDefault="00797374" w:rsidP="00797374">
            <w:pPr>
              <w:spacing w:after="0" w:line="240" w:lineRule="auto"/>
              <w:jc w:val="center"/>
              <w:rPr>
                <w:rFonts w:ascii="Times New Roman" w:hAnsi="Times New Roman" w:cs="Times New Roman"/>
                <w:sz w:val="20"/>
                <w:szCs w:val="20"/>
              </w:rPr>
            </w:pPr>
            <w:r>
              <w:rPr>
                <w:rFonts w:ascii="PT Astra Serif" w:hAnsi="PT Astra Serif" w:cs="Calibri"/>
                <w:b/>
                <w:bCs/>
                <w:sz w:val="20"/>
                <w:szCs w:val="20"/>
              </w:rPr>
              <w:t>132</w:t>
            </w:r>
          </w:p>
        </w:tc>
        <w:tc>
          <w:tcPr>
            <w:tcW w:w="1845" w:type="dxa"/>
            <w:shd w:val="clear" w:color="auto" w:fill="auto"/>
            <w:vAlign w:val="center"/>
          </w:tcPr>
          <w:p w14:paraId="4EDA9737" w14:textId="4EA342DD" w:rsidR="00797374" w:rsidRPr="003378D0" w:rsidRDefault="00797374" w:rsidP="00797374">
            <w:pPr>
              <w:spacing w:after="0" w:line="240" w:lineRule="auto"/>
              <w:rPr>
                <w:rFonts w:ascii="Times New Roman" w:hAnsi="Times New Roman" w:cs="Times New Roman"/>
                <w:sz w:val="16"/>
                <w:szCs w:val="16"/>
              </w:rPr>
            </w:pPr>
          </w:p>
        </w:tc>
        <w:tc>
          <w:tcPr>
            <w:tcW w:w="1135" w:type="dxa"/>
            <w:shd w:val="clear" w:color="auto" w:fill="auto"/>
          </w:tcPr>
          <w:p w14:paraId="7E4E3227" w14:textId="77777777" w:rsidR="00797374" w:rsidRPr="003378D0" w:rsidRDefault="00797374" w:rsidP="00797374">
            <w:pPr>
              <w:spacing w:after="0" w:line="240" w:lineRule="auto"/>
              <w:rPr>
                <w:rFonts w:ascii="Times New Roman" w:hAnsi="Times New Roman" w:cs="Times New Roman"/>
                <w:sz w:val="16"/>
                <w:szCs w:val="16"/>
              </w:rPr>
            </w:pPr>
          </w:p>
        </w:tc>
        <w:tc>
          <w:tcPr>
            <w:tcW w:w="1562" w:type="dxa"/>
            <w:shd w:val="clear" w:color="auto" w:fill="auto"/>
            <w:vAlign w:val="center"/>
          </w:tcPr>
          <w:p w14:paraId="32E7E628" w14:textId="528CCAD5" w:rsidR="00797374" w:rsidRPr="003378D0" w:rsidRDefault="00797374" w:rsidP="00797374">
            <w:pPr>
              <w:spacing w:after="0" w:line="240" w:lineRule="auto"/>
              <w:rPr>
                <w:rFonts w:ascii="Times New Roman" w:hAnsi="Times New Roman" w:cs="Times New Roman"/>
                <w:sz w:val="16"/>
                <w:szCs w:val="16"/>
              </w:rPr>
            </w:pPr>
          </w:p>
        </w:tc>
      </w:tr>
      <w:tr w:rsidR="00797374" w:rsidRPr="003378D0" w14:paraId="08916673" w14:textId="77777777" w:rsidTr="006B5BE5">
        <w:trPr>
          <w:trHeight w:val="227"/>
        </w:trPr>
        <w:tc>
          <w:tcPr>
            <w:tcW w:w="408" w:type="dxa"/>
            <w:shd w:val="clear" w:color="auto" w:fill="auto"/>
            <w:vAlign w:val="center"/>
          </w:tcPr>
          <w:p w14:paraId="16048241" w14:textId="77777777" w:rsidR="00797374" w:rsidRPr="003378D0" w:rsidRDefault="00797374" w:rsidP="00797374">
            <w:pPr>
              <w:pStyle w:val="afff"/>
              <w:numPr>
                <w:ilvl w:val="0"/>
                <w:numId w:val="48"/>
              </w:numPr>
              <w:ind w:left="0" w:firstLine="0"/>
              <w:rPr>
                <w:rFonts w:ascii="Times New Roman" w:hAnsi="Times New Roman" w:cs="Times New Roman"/>
                <w:sz w:val="20"/>
                <w:szCs w:val="20"/>
              </w:rPr>
            </w:pPr>
          </w:p>
        </w:tc>
        <w:tc>
          <w:tcPr>
            <w:tcW w:w="4414" w:type="dxa"/>
            <w:tcBorders>
              <w:top w:val="nil"/>
              <w:left w:val="single" w:sz="4" w:space="0" w:color="000000"/>
              <w:bottom w:val="single" w:sz="4" w:space="0" w:color="000000"/>
              <w:right w:val="single" w:sz="4" w:space="0" w:color="000000"/>
            </w:tcBorders>
            <w:shd w:val="clear" w:color="auto" w:fill="auto"/>
            <w:vAlign w:val="center"/>
          </w:tcPr>
          <w:p w14:paraId="4605B295" w14:textId="2E7DBC33" w:rsidR="00797374" w:rsidRPr="003378D0" w:rsidRDefault="00797374" w:rsidP="00797374">
            <w:pPr>
              <w:spacing w:after="0" w:line="240" w:lineRule="auto"/>
              <w:rPr>
                <w:rFonts w:ascii="Times New Roman" w:hAnsi="Times New Roman" w:cs="Times New Roman"/>
                <w:sz w:val="20"/>
                <w:szCs w:val="20"/>
              </w:rPr>
            </w:pPr>
            <w:r>
              <w:rPr>
                <w:rFonts w:ascii="PT Astra Serif" w:hAnsi="PT Astra Serif" w:cs="Calibri"/>
                <w:sz w:val="20"/>
                <w:szCs w:val="20"/>
              </w:rPr>
              <w:t>Огурцы</w:t>
            </w:r>
          </w:p>
        </w:tc>
        <w:tc>
          <w:tcPr>
            <w:tcW w:w="2555" w:type="dxa"/>
            <w:shd w:val="clear" w:color="auto" w:fill="auto"/>
            <w:vAlign w:val="center"/>
          </w:tcPr>
          <w:p w14:paraId="03B7DF54" w14:textId="77E32E7E" w:rsidR="00797374" w:rsidRPr="003378D0" w:rsidRDefault="00797374" w:rsidP="00797374">
            <w:pPr>
              <w:spacing w:after="0" w:line="240" w:lineRule="auto"/>
              <w:rPr>
                <w:rFonts w:ascii="Times New Roman" w:hAnsi="Times New Roman" w:cs="Times New Roman"/>
                <w:sz w:val="20"/>
                <w:szCs w:val="20"/>
              </w:rPr>
            </w:pPr>
          </w:p>
        </w:tc>
        <w:tc>
          <w:tcPr>
            <w:tcW w:w="1562" w:type="dxa"/>
            <w:shd w:val="clear" w:color="auto" w:fill="auto"/>
            <w:vAlign w:val="center"/>
          </w:tcPr>
          <w:p w14:paraId="3FFF5E60" w14:textId="3AF4E4E9" w:rsidR="00797374" w:rsidRPr="003378D0" w:rsidRDefault="00797374" w:rsidP="00797374">
            <w:pPr>
              <w:spacing w:after="0" w:line="240" w:lineRule="auto"/>
              <w:rPr>
                <w:rFonts w:ascii="Times New Roman" w:hAnsi="Times New Roman" w:cs="Times New Roman"/>
                <w:sz w:val="20"/>
                <w:szCs w:val="20"/>
              </w:rPr>
            </w:pPr>
            <w:r w:rsidRPr="003378D0">
              <w:rPr>
                <w:rFonts w:ascii="Times New Roman" w:hAnsi="Times New Roman" w:cs="Times New Roman"/>
                <w:sz w:val="20"/>
                <w:szCs w:val="20"/>
              </w:rPr>
              <w:t>Килограмм (КГ)</w:t>
            </w:r>
          </w:p>
        </w:tc>
        <w:tc>
          <w:tcPr>
            <w:tcW w:w="1135" w:type="dxa"/>
            <w:tcBorders>
              <w:top w:val="nil"/>
              <w:left w:val="single" w:sz="4" w:space="0" w:color="auto"/>
              <w:bottom w:val="single" w:sz="4" w:space="0" w:color="auto"/>
              <w:right w:val="single" w:sz="4" w:space="0" w:color="auto"/>
            </w:tcBorders>
            <w:shd w:val="clear" w:color="auto" w:fill="auto"/>
            <w:vAlign w:val="center"/>
          </w:tcPr>
          <w:p w14:paraId="42D45FF1" w14:textId="40221143" w:rsidR="00797374" w:rsidRPr="003378D0" w:rsidRDefault="00797374" w:rsidP="00797374">
            <w:pPr>
              <w:spacing w:after="0" w:line="240" w:lineRule="auto"/>
              <w:jc w:val="center"/>
              <w:rPr>
                <w:rFonts w:ascii="Times New Roman" w:hAnsi="Times New Roman" w:cs="Times New Roman"/>
                <w:sz w:val="20"/>
                <w:szCs w:val="20"/>
              </w:rPr>
            </w:pPr>
            <w:r>
              <w:rPr>
                <w:rFonts w:ascii="PT Astra Serif" w:hAnsi="PT Astra Serif" w:cs="Calibri"/>
                <w:b/>
                <w:bCs/>
                <w:sz w:val="20"/>
                <w:szCs w:val="20"/>
              </w:rPr>
              <w:t>20</w:t>
            </w:r>
          </w:p>
        </w:tc>
        <w:tc>
          <w:tcPr>
            <w:tcW w:w="1845" w:type="dxa"/>
            <w:shd w:val="clear" w:color="auto" w:fill="auto"/>
            <w:vAlign w:val="center"/>
          </w:tcPr>
          <w:p w14:paraId="64D2DB9A" w14:textId="6848F20C" w:rsidR="00797374" w:rsidRPr="003378D0" w:rsidRDefault="00797374" w:rsidP="00797374">
            <w:pPr>
              <w:spacing w:after="0" w:line="240" w:lineRule="auto"/>
              <w:rPr>
                <w:rFonts w:ascii="Times New Roman" w:hAnsi="Times New Roman" w:cs="Times New Roman"/>
                <w:sz w:val="16"/>
                <w:szCs w:val="16"/>
              </w:rPr>
            </w:pPr>
          </w:p>
        </w:tc>
        <w:tc>
          <w:tcPr>
            <w:tcW w:w="1135" w:type="dxa"/>
            <w:shd w:val="clear" w:color="auto" w:fill="auto"/>
          </w:tcPr>
          <w:p w14:paraId="731613E0" w14:textId="77777777" w:rsidR="00797374" w:rsidRPr="003378D0" w:rsidRDefault="00797374" w:rsidP="00797374">
            <w:pPr>
              <w:spacing w:after="0" w:line="240" w:lineRule="auto"/>
              <w:rPr>
                <w:rFonts w:ascii="Times New Roman" w:hAnsi="Times New Roman" w:cs="Times New Roman"/>
                <w:sz w:val="16"/>
                <w:szCs w:val="16"/>
              </w:rPr>
            </w:pPr>
          </w:p>
        </w:tc>
        <w:tc>
          <w:tcPr>
            <w:tcW w:w="1562" w:type="dxa"/>
            <w:shd w:val="clear" w:color="auto" w:fill="auto"/>
            <w:vAlign w:val="center"/>
          </w:tcPr>
          <w:p w14:paraId="083F89AD" w14:textId="18E70E23" w:rsidR="00797374" w:rsidRPr="003378D0" w:rsidRDefault="00797374" w:rsidP="00797374">
            <w:pPr>
              <w:spacing w:after="0" w:line="240" w:lineRule="auto"/>
              <w:rPr>
                <w:rFonts w:ascii="Times New Roman" w:hAnsi="Times New Roman" w:cs="Times New Roman"/>
                <w:sz w:val="16"/>
                <w:szCs w:val="16"/>
              </w:rPr>
            </w:pPr>
          </w:p>
        </w:tc>
      </w:tr>
      <w:tr w:rsidR="00797374" w:rsidRPr="003378D0" w14:paraId="675FF51B" w14:textId="77777777" w:rsidTr="006B5BE5">
        <w:trPr>
          <w:trHeight w:val="227"/>
        </w:trPr>
        <w:tc>
          <w:tcPr>
            <w:tcW w:w="408" w:type="dxa"/>
            <w:shd w:val="clear" w:color="auto" w:fill="auto"/>
            <w:vAlign w:val="center"/>
          </w:tcPr>
          <w:p w14:paraId="4D1410E2" w14:textId="77777777" w:rsidR="00797374" w:rsidRPr="003378D0" w:rsidRDefault="00797374" w:rsidP="00797374">
            <w:pPr>
              <w:pStyle w:val="afff"/>
              <w:numPr>
                <w:ilvl w:val="0"/>
                <w:numId w:val="48"/>
              </w:numPr>
              <w:ind w:left="0" w:firstLine="0"/>
              <w:rPr>
                <w:rFonts w:ascii="Times New Roman" w:hAnsi="Times New Roman" w:cs="Times New Roman"/>
                <w:sz w:val="20"/>
                <w:szCs w:val="20"/>
              </w:rPr>
            </w:pPr>
          </w:p>
        </w:tc>
        <w:tc>
          <w:tcPr>
            <w:tcW w:w="4414" w:type="dxa"/>
            <w:tcBorders>
              <w:top w:val="nil"/>
              <w:left w:val="single" w:sz="4" w:space="0" w:color="000000"/>
              <w:bottom w:val="single" w:sz="4" w:space="0" w:color="000000"/>
              <w:right w:val="single" w:sz="4" w:space="0" w:color="000000"/>
            </w:tcBorders>
            <w:shd w:val="clear" w:color="auto" w:fill="auto"/>
            <w:vAlign w:val="center"/>
          </w:tcPr>
          <w:p w14:paraId="15D89668" w14:textId="28A9B038" w:rsidR="00797374" w:rsidRPr="003378D0" w:rsidRDefault="00797374" w:rsidP="00797374">
            <w:pPr>
              <w:spacing w:after="0" w:line="240" w:lineRule="auto"/>
              <w:rPr>
                <w:rFonts w:ascii="Times New Roman" w:hAnsi="Times New Roman" w:cs="Times New Roman"/>
                <w:sz w:val="20"/>
                <w:szCs w:val="20"/>
              </w:rPr>
            </w:pPr>
            <w:r>
              <w:rPr>
                <w:rFonts w:ascii="PT Astra Serif" w:hAnsi="PT Astra Serif" w:cs="Calibri"/>
                <w:sz w:val="20"/>
                <w:szCs w:val="20"/>
              </w:rPr>
              <w:t>Субпродукты пищевые говяжьи замороженные</w:t>
            </w:r>
          </w:p>
        </w:tc>
        <w:tc>
          <w:tcPr>
            <w:tcW w:w="2555" w:type="dxa"/>
            <w:shd w:val="clear" w:color="auto" w:fill="auto"/>
            <w:vAlign w:val="center"/>
          </w:tcPr>
          <w:p w14:paraId="41C7A271" w14:textId="5A014BEA" w:rsidR="00797374" w:rsidRPr="003378D0" w:rsidRDefault="00797374" w:rsidP="00797374">
            <w:pPr>
              <w:spacing w:after="0" w:line="240" w:lineRule="auto"/>
              <w:rPr>
                <w:rFonts w:ascii="Times New Roman" w:hAnsi="Times New Roman" w:cs="Times New Roman"/>
                <w:sz w:val="20"/>
                <w:szCs w:val="20"/>
              </w:rPr>
            </w:pPr>
          </w:p>
        </w:tc>
        <w:tc>
          <w:tcPr>
            <w:tcW w:w="1562" w:type="dxa"/>
            <w:shd w:val="clear" w:color="auto" w:fill="auto"/>
            <w:vAlign w:val="center"/>
          </w:tcPr>
          <w:p w14:paraId="22AF9FAC" w14:textId="10BBCC38" w:rsidR="00797374" w:rsidRPr="003378D0" w:rsidRDefault="00797374" w:rsidP="00797374">
            <w:pPr>
              <w:spacing w:after="0" w:line="240" w:lineRule="auto"/>
              <w:rPr>
                <w:rFonts w:ascii="Times New Roman" w:hAnsi="Times New Roman" w:cs="Times New Roman"/>
                <w:sz w:val="20"/>
                <w:szCs w:val="20"/>
              </w:rPr>
            </w:pPr>
            <w:r w:rsidRPr="003378D0">
              <w:rPr>
                <w:rFonts w:ascii="Times New Roman" w:hAnsi="Times New Roman" w:cs="Times New Roman"/>
                <w:sz w:val="20"/>
                <w:szCs w:val="20"/>
              </w:rPr>
              <w:t>Килограмм (КГ)</w:t>
            </w:r>
          </w:p>
        </w:tc>
        <w:tc>
          <w:tcPr>
            <w:tcW w:w="1135" w:type="dxa"/>
            <w:tcBorders>
              <w:top w:val="nil"/>
              <w:left w:val="single" w:sz="4" w:space="0" w:color="auto"/>
              <w:bottom w:val="single" w:sz="4" w:space="0" w:color="auto"/>
              <w:right w:val="single" w:sz="4" w:space="0" w:color="auto"/>
            </w:tcBorders>
            <w:shd w:val="clear" w:color="auto" w:fill="auto"/>
            <w:vAlign w:val="center"/>
          </w:tcPr>
          <w:p w14:paraId="468D3C10" w14:textId="75FD1E23" w:rsidR="00797374" w:rsidRPr="003378D0" w:rsidRDefault="00797374" w:rsidP="00797374">
            <w:pPr>
              <w:spacing w:after="0" w:line="240" w:lineRule="auto"/>
              <w:jc w:val="center"/>
              <w:rPr>
                <w:rFonts w:ascii="Times New Roman" w:hAnsi="Times New Roman" w:cs="Times New Roman"/>
                <w:sz w:val="20"/>
                <w:szCs w:val="20"/>
              </w:rPr>
            </w:pPr>
            <w:r>
              <w:rPr>
                <w:rFonts w:ascii="PT Astra Serif" w:hAnsi="PT Astra Serif" w:cs="Calibri"/>
                <w:b/>
                <w:bCs/>
                <w:sz w:val="20"/>
                <w:szCs w:val="20"/>
              </w:rPr>
              <w:t>43</w:t>
            </w:r>
          </w:p>
        </w:tc>
        <w:tc>
          <w:tcPr>
            <w:tcW w:w="1845" w:type="dxa"/>
            <w:shd w:val="clear" w:color="auto" w:fill="auto"/>
            <w:vAlign w:val="center"/>
          </w:tcPr>
          <w:p w14:paraId="1EF81156" w14:textId="517AA76D" w:rsidR="00797374" w:rsidRPr="003378D0" w:rsidRDefault="00797374" w:rsidP="00797374">
            <w:pPr>
              <w:spacing w:after="0" w:line="240" w:lineRule="auto"/>
              <w:rPr>
                <w:rFonts w:ascii="Times New Roman" w:hAnsi="Times New Roman" w:cs="Times New Roman"/>
                <w:sz w:val="16"/>
                <w:szCs w:val="16"/>
              </w:rPr>
            </w:pPr>
          </w:p>
        </w:tc>
        <w:tc>
          <w:tcPr>
            <w:tcW w:w="1135" w:type="dxa"/>
            <w:shd w:val="clear" w:color="auto" w:fill="auto"/>
          </w:tcPr>
          <w:p w14:paraId="3AA4AF71" w14:textId="77777777" w:rsidR="00797374" w:rsidRPr="003378D0" w:rsidRDefault="00797374" w:rsidP="00797374">
            <w:pPr>
              <w:spacing w:after="0" w:line="240" w:lineRule="auto"/>
              <w:rPr>
                <w:rFonts w:ascii="Times New Roman" w:hAnsi="Times New Roman" w:cs="Times New Roman"/>
                <w:sz w:val="16"/>
                <w:szCs w:val="16"/>
              </w:rPr>
            </w:pPr>
          </w:p>
        </w:tc>
        <w:tc>
          <w:tcPr>
            <w:tcW w:w="1562" w:type="dxa"/>
            <w:shd w:val="clear" w:color="auto" w:fill="auto"/>
            <w:vAlign w:val="center"/>
          </w:tcPr>
          <w:p w14:paraId="2DBDD9F9" w14:textId="31057D4D" w:rsidR="00797374" w:rsidRPr="003378D0" w:rsidRDefault="00797374" w:rsidP="00797374">
            <w:pPr>
              <w:spacing w:after="0" w:line="240" w:lineRule="auto"/>
              <w:rPr>
                <w:rFonts w:ascii="Times New Roman" w:hAnsi="Times New Roman" w:cs="Times New Roman"/>
                <w:sz w:val="16"/>
                <w:szCs w:val="16"/>
              </w:rPr>
            </w:pPr>
          </w:p>
        </w:tc>
      </w:tr>
      <w:tr w:rsidR="00797374" w:rsidRPr="003378D0" w14:paraId="0C1F216E" w14:textId="77777777" w:rsidTr="006B5BE5">
        <w:trPr>
          <w:trHeight w:val="227"/>
        </w:trPr>
        <w:tc>
          <w:tcPr>
            <w:tcW w:w="408" w:type="dxa"/>
            <w:shd w:val="clear" w:color="auto" w:fill="auto"/>
            <w:vAlign w:val="center"/>
          </w:tcPr>
          <w:p w14:paraId="674AE9DE" w14:textId="77777777" w:rsidR="00797374" w:rsidRPr="003378D0" w:rsidRDefault="00797374" w:rsidP="00797374">
            <w:pPr>
              <w:pStyle w:val="afff"/>
              <w:numPr>
                <w:ilvl w:val="0"/>
                <w:numId w:val="48"/>
              </w:numPr>
              <w:ind w:left="0" w:firstLine="0"/>
              <w:rPr>
                <w:rFonts w:ascii="Times New Roman" w:hAnsi="Times New Roman" w:cs="Times New Roman"/>
                <w:sz w:val="20"/>
                <w:szCs w:val="20"/>
              </w:rPr>
            </w:pPr>
          </w:p>
        </w:tc>
        <w:tc>
          <w:tcPr>
            <w:tcW w:w="4414" w:type="dxa"/>
            <w:tcBorders>
              <w:top w:val="nil"/>
              <w:left w:val="single" w:sz="4" w:space="0" w:color="000000"/>
              <w:bottom w:val="single" w:sz="4" w:space="0" w:color="000000"/>
              <w:right w:val="single" w:sz="4" w:space="0" w:color="000000"/>
            </w:tcBorders>
            <w:shd w:val="clear" w:color="auto" w:fill="auto"/>
            <w:vAlign w:val="center"/>
          </w:tcPr>
          <w:p w14:paraId="3FFADA6A" w14:textId="10DA16F5" w:rsidR="00797374" w:rsidRPr="003378D0" w:rsidRDefault="00797374" w:rsidP="00797374">
            <w:pPr>
              <w:spacing w:after="0" w:line="240" w:lineRule="auto"/>
              <w:rPr>
                <w:rFonts w:ascii="Times New Roman" w:hAnsi="Times New Roman" w:cs="Times New Roman"/>
                <w:sz w:val="20"/>
                <w:szCs w:val="20"/>
              </w:rPr>
            </w:pPr>
            <w:r>
              <w:rPr>
                <w:rFonts w:ascii="PT Astra Serif" w:hAnsi="PT Astra Serif" w:cs="Calibri"/>
                <w:sz w:val="20"/>
                <w:szCs w:val="20"/>
              </w:rPr>
              <w:t xml:space="preserve">Сахар белый </w:t>
            </w:r>
          </w:p>
        </w:tc>
        <w:tc>
          <w:tcPr>
            <w:tcW w:w="2555" w:type="dxa"/>
            <w:shd w:val="clear" w:color="auto" w:fill="auto"/>
            <w:vAlign w:val="center"/>
          </w:tcPr>
          <w:p w14:paraId="6C0B9316" w14:textId="30A52E1D" w:rsidR="00797374" w:rsidRPr="003378D0" w:rsidRDefault="00797374" w:rsidP="00797374">
            <w:pPr>
              <w:spacing w:after="0" w:line="240" w:lineRule="auto"/>
              <w:rPr>
                <w:rFonts w:ascii="Times New Roman" w:hAnsi="Times New Roman" w:cs="Times New Roman"/>
                <w:sz w:val="20"/>
                <w:szCs w:val="20"/>
              </w:rPr>
            </w:pPr>
          </w:p>
        </w:tc>
        <w:tc>
          <w:tcPr>
            <w:tcW w:w="1562" w:type="dxa"/>
            <w:shd w:val="clear" w:color="auto" w:fill="auto"/>
            <w:vAlign w:val="center"/>
          </w:tcPr>
          <w:p w14:paraId="1316A1AA" w14:textId="5EB3A216" w:rsidR="00797374" w:rsidRPr="003378D0" w:rsidRDefault="00797374" w:rsidP="00797374">
            <w:pPr>
              <w:spacing w:after="0" w:line="240" w:lineRule="auto"/>
              <w:rPr>
                <w:rFonts w:ascii="Times New Roman" w:hAnsi="Times New Roman" w:cs="Times New Roman"/>
                <w:sz w:val="20"/>
                <w:szCs w:val="20"/>
              </w:rPr>
            </w:pPr>
            <w:r w:rsidRPr="003378D0">
              <w:rPr>
                <w:rFonts w:ascii="Times New Roman" w:hAnsi="Times New Roman" w:cs="Times New Roman"/>
                <w:sz w:val="20"/>
                <w:szCs w:val="20"/>
              </w:rPr>
              <w:t>Килограмм (КГ)</w:t>
            </w:r>
          </w:p>
        </w:tc>
        <w:tc>
          <w:tcPr>
            <w:tcW w:w="1135" w:type="dxa"/>
            <w:tcBorders>
              <w:top w:val="nil"/>
              <w:left w:val="single" w:sz="4" w:space="0" w:color="auto"/>
              <w:bottom w:val="single" w:sz="4" w:space="0" w:color="auto"/>
              <w:right w:val="single" w:sz="4" w:space="0" w:color="auto"/>
            </w:tcBorders>
            <w:shd w:val="clear" w:color="auto" w:fill="auto"/>
            <w:vAlign w:val="center"/>
          </w:tcPr>
          <w:p w14:paraId="6644B52C" w14:textId="0A7A2D03" w:rsidR="00797374" w:rsidRPr="003378D0" w:rsidRDefault="00797374" w:rsidP="00797374">
            <w:pPr>
              <w:spacing w:after="0" w:line="240" w:lineRule="auto"/>
              <w:jc w:val="center"/>
              <w:rPr>
                <w:rFonts w:ascii="Times New Roman" w:hAnsi="Times New Roman" w:cs="Times New Roman"/>
                <w:sz w:val="20"/>
                <w:szCs w:val="20"/>
              </w:rPr>
            </w:pPr>
            <w:r>
              <w:rPr>
                <w:rFonts w:ascii="PT Astra Serif" w:hAnsi="PT Astra Serif" w:cs="Calibri"/>
                <w:b/>
                <w:bCs/>
                <w:sz w:val="20"/>
                <w:szCs w:val="20"/>
              </w:rPr>
              <w:t>40</w:t>
            </w:r>
          </w:p>
        </w:tc>
        <w:tc>
          <w:tcPr>
            <w:tcW w:w="1845" w:type="dxa"/>
            <w:shd w:val="clear" w:color="auto" w:fill="auto"/>
            <w:vAlign w:val="center"/>
          </w:tcPr>
          <w:p w14:paraId="6658E605" w14:textId="6975DE1B" w:rsidR="00797374" w:rsidRPr="003378D0" w:rsidRDefault="00797374" w:rsidP="00797374">
            <w:pPr>
              <w:spacing w:after="0" w:line="240" w:lineRule="auto"/>
              <w:rPr>
                <w:rFonts w:ascii="Times New Roman" w:hAnsi="Times New Roman" w:cs="Times New Roman"/>
                <w:sz w:val="16"/>
                <w:szCs w:val="16"/>
              </w:rPr>
            </w:pPr>
          </w:p>
        </w:tc>
        <w:tc>
          <w:tcPr>
            <w:tcW w:w="1135" w:type="dxa"/>
            <w:shd w:val="clear" w:color="auto" w:fill="auto"/>
          </w:tcPr>
          <w:p w14:paraId="0FCCC70D" w14:textId="77777777" w:rsidR="00797374" w:rsidRPr="003378D0" w:rsidRDefault="00797374" w:rsidP="00797374">
            <w:pPr>
              <w:spacing w:after="0" w:line="240" w:lineRule="auto"/>
              <w:rPr>
                <w:rFonts w:ascii="Times New Roman" w:hAnsi="Times New Roman" w:cs="Times New Roman"/>
                <w:sz w:val="16"/>
                <w:szCs w:val="16"/>
              </w:rPr>
            </w:pPr>
          </w:p>
        </w:tc>
        <w:tc>
          <w:tcPr>
            <w:tcW w:w="1562" w:type="dxa"/>
            <w:shd w:val="clear" w:color="auto" w:fill="auto"/>
            <w:vAlign w:val="center"/>
          </w:tcPr>
          <w:p w14:paraId="7B7D2C73" w14:textId="5AEB4BEE" w:rsidR="00797374" w:rsidRPr="003378D0" w:rsidRDefault="00797374" w:rsidP="00797374">
            <w:pPr>
              <w:spacing w:after="0" w:line="240" w:lineRule="auto"/>
              <w:rPr>
                <w:rFonts w:ascii="Times New Roman" w:hAnsi="Times New Roman" w:cs="Times New Roman"/>
                <w:sz w:val="16"/>
                <w:szCs w:val="16"/>
              </w:rPr>
            </w:pPr>
          </w:p>
        </w:tc>
      </w:tr>
      <w:tr w:rsidR="00797374" w:rsidRPr="003378D0" w14:paraId="4B7801F1" w14:textId="77777777" w:rsidTr="006B5BE5">
        <w:trPr>
          <w:trHeight w:val="227"/>
        </w:trPr>
        <w:tc>
          <w:tcPr>
            <w:tcW w:w="408" w:type="dxa"/>
            <w:shd w:val="clear" w:color="auto" w:fill="auto"/>
            <w:vAlign w:val="center"/>
          </w:tcPr>
          <w:p w14:paraId="5761EBF6" w14:textId="77777777" w:rsidR="00797374" w:rsidRPr="003378D0" w:rsidRDefault="00797374" w:rsidP="00797374">
            <w:pPr>
              <w:pStyle w:val="afff"/>
              <w:numPr>
                <w:ilvl w:val="0"/>
                <w:numId w:val="48"/>
              </w:numPr>
              <w:ind w:left="0" w:firstLine="0"/>
              <w:rPr>
                <w:rFonts w:ascii="Times New Roman" w:hAnsi="Times New Roman" w:cs="Times New Roman"/>
                <w:sz w:val="20"/>
                <w:szCs w:val="20"/>
              </w:rPr>
            </w:pPr>
          </w:p>
        </w:tc>
        <w:tc>
          <w:tcPr>
            <w:tcW w:w="4414" w:type="dxa"/>
            <w:tcBorders>
              <w:top w:val="nil"/>
              <w:left w:val="single" w:sz="4" w:space="0" w:color="000000"/>
              <w:bottom w:val="single" w:sz="4" w:space="0" w:color="000000"/>
              <w:right w:val="single" w:sz="4" w:space="0" w:color="000000"/>
            </w:tcBorders>
            <w:shd w:val="clear" w:color="auto" w:fill="auto"/>
            <w:vAlign w:val="center"/>
          </w:tcPr>
          <w:p w14:paraId="62A6184D" w14:textId="19AF7AD7" w:rsidR="00797374" w:rsidRPr="003378D0" w:rsidRDefault="00797374" w:rsidP="00797374">
            <w:pPr>
              <w:spacing w:after="0" w:line="240" w:lineRule="auto"/>
              <w:rPr>
                <w:rFonts w:ascii="Times New Roman" w:hAnsi="Times New Roman" w:cs="Times New Roman"/>
                <w:sz w:val="20"/>
                <w:szCs w:val="20"/>
              </w:rPr>
            </w:pPr>
            <w:r>
              <w:rPr>
                <w:rFonts w:ascii="PT Astra Serif" w:hAnsi="PT Astra Serif" w:cs="Calibri"/>
                <w:sz w:val="20"/>
                <w:szCs w:val="20"/>
              </w:rPr>
              <w:t>Сельдь соленая</w:t>
            </w:r>
          </w:p>
        </w:tc>
        <w:tc>
          <w:tcPr>
            <w:tcW w:w="2555" w:type="dxa"/>
            <w:shd w:val="clear" w:color="auto" w:fill="auto"/>
            <w:vAlign w:val="center"/>
          </w:tcPr>
          <w:p w14:paraId="2ACCD850" w14:textId="70516BE1" w:rsidR="00797374" w:rsidRPr="003378D0" w:rsidRDefault="00797374" w:rsidP="00797374">
            <w:pPr>
              <w:spacing w:after="0" w:line="240" w:lineRule="auto"/>
              <w:rPr>
                <w:rFonts w:ascii="Times New Roman" w:hAnsi="Times New Roman" w:cs="Times New Roman"/>
                <w:sz w:val="20"/>
                <w:szCs w:val="20"/>
              </w:rPr>
            </w:pPr>
          </w:p>
        </w:tc>
        <w:tc>
          <w:tcPr>
            <w:tcW w:w="1562" w:type="dxa"/>
            <w:shd w:val="clear" w:color="auto" w:fill="auto"/>
            <w:vAlign w:val="center"/>
          </w:tcPr>
          <w:p w14:paraId="0F93514D" w14:textId="6C6ECBB3" w:rsidR="00797374" w:rsidRPr="003378D0" w:rsidRDefault="00797374" w:rsidP="00797374">
            <w:pPr>
              <w:spacing w:after="0" w:line="240" w:lineRule="auto"/>
              <w:rPr>
                <w:rFonts w:ascii="Times New Roman" w:hAnsi="Times New Roman" w:cs="Times New Roman"/>
                <w:sz w:val="20"/>
                <w:szCs w:val="20"/>
              </w:rPr>
            </w:pPr>
            <w:r w:rsidRPr="003378D0">
              <w:rPr>
                <w:rFonts w:ascii="Times New Roman" w:hAnsi="Times New Roman" w:cs="Times New Roman"/>
                <w:sz w:val="20"/>
                <w:szCs w:val="20"/>
              </w:rPr>
              <w:t>Килограмм (КГ)</w:t>
            </w:r>
          </w:p>
        </w:tc>
        <w:tc>
          <w:tcPr>
            <w:tcW w:w="1135" w:type="dxa"/>
            <w:tcBorders>
              <w:top w:val="nil"/>
              <w:left w:val="single" w:sz="4" w:space="0" w:color="auto"/>
              <w:bottom w:val="single" w:sz="4" w:space="0" w:color="auto"/>
              <w:right w:val="single" w:sz="4" w:space="0" w:color="auto"/>
            </w:tcBorders>
            <w:shd w:val="clear" w:color="auto" w:fill="auto"/>
            <w:vAlign w:val="center"/>
          </w:tcPr>
          <w:p w14:paraId="21A2C174" w14:textId="0C1D8F27" w:rsidR="00797374" w:rsidRPr="003378D0" w:rsidRDefault="00797374" w:rsidP="00797374">
            <w:pPr>
              <w:spacing w:after="0" w:line="240" w:lineRule="auto"/>
              <w:jc w:val="center"/>
              <w:rPr>
                <w:rFonts w:ascii="Times New Roman" w:hAnsi="Times New Roman" w:cs="Times New Roman"/>
                <w:sz w:val="20"/>
                <w:szCs w:val="20"/>
              </w:rPr>
            </w:pPr>
            <w:r>
              <w:rPr>
                <w:rFonts w:ascii="PT Astra Serif" w:hAnsi="PT Astra Serif" w:cs="Calibri"/>
                <w:b/>
                <w:bCs/>
                <w:sz w:val="20"/>
                <w:szCs w:val="20"/>
              </w:rPr>
              <w:t>4</w:t>
            </w:r>
          </w:p>
        </w:tc>
        <w:tc>
          <w:tcPr>
            <w:tcW w:w="1845" w:type="dxa"/>
            <w:shd w:val="clear" w:color="auto" w:fill="auto"/>
            <w:vAlign w:val="center"/>
          </w:tcPr>
          <w:p w14:paraId="7FA14499" w14:textId="69D6A605" w:rsidR="00797374" w:rsidRPr="003378D0" w:rsidRDefault="00797374" w:rsidP="00797374">
            <w:pPr>
              <w:spacing w:after="0" w:line="240" w:lineRule="auto"/>
              <w:rPr>
                <w:rFonts w:ascii="Times New Roman" w:hAnsi="Times New Roman" w:cs="Times New Roman"/>
                <w:sz w:val="16"/>
                <w:szCs w:val="16"/>
              </w:rPr>
            </w:pPr>
          </w:p>
        </w:tc>
        <w:tc>
          <w:tcPr>
            <w:tcW w:w="1135" w:type="dxa"/>
            <w:shd w:val="clear" w:color="auto" w:fill="auto"/>
          </w:tcPr>
          <w:p w14:paraId="2AFD6BDE" w14:textId="77777777" w:rsidR="00797374" w:rsidRPr="003378D0" w:rsidRDefault="00797374" w:rsidP="00797374">
            <w:pPr>
              <w:spacing w:after="0" w:line="240" w:lineRule="auto"/>
              <w:rPr>
                <w:rFonts w:ascii="Times New Roman" w:hAnsi="Times New Roman" w:cs="Times New Roman"/>
                <w:sz w:val="16"/>
                <w:szCs w:val="16"/>
              </w:rPr>
            </w:pPr>
          </w:p>
        </w:tc>
        <w:tc>
          <w:tcPr>
            <w:tcW w:w="1562" w:type="dxa"/>
            <w:shd w:val="clear" w:color="auto" w:fill="auto"/>
            <w:vAlign w:val="center"/>
          </w:tcPr>
          <w:p w14:paraId="68D19618" w14:textId="3DFCEC2E" w:rsidR="00797374" w:rsidRPr="003378D0" w:rsidRDefault="00797374" w:rsidP="00797374">
            <w:pPr>
              <w:spacing w:after="0" w:line="240" w:lineRule="auto"/>
              <w:rPr>
                <w:rFonts w:ascii="Times New Roman" w:hAnsi="Times New Roman" w:cs="Times New Roman"/>
                <w:sz w:val="16"/>
                <w:szCs w:val="16"/>
              </w:rPr>
            </w:pPr>
          </w:p>
        </w:tc>
      </w:tr>
      <w:tr w:rsidR="00797374" w:rsidRPr="003378D0" w14:paraId="343D06FC" w14:textId="77777777" w:rsidTr="006B5BE5">
        <w:trPr>
          <w:trHeight w:val="227"/>
        </w:trPr>
        <w:tc>
          <w:tcPr>
            <w:tcW w:w="408" w:type="dxa"/>
            <w:shd w:val="clear" w:color="auto" w:fill="auto"/>
            <w:vAlign w:val="center"/>
          </w:tcPr>
          <w:p w14:paraId="55EF519E" w14:textId="77777777" w:rsidR="00797374" w:rsidRPr="003378D0" w:rsidRDefault="00797374" w:rsidP="00797374">
            <w:pPr>
              <w:pStyle w:val="afff"/>
              <w:numPr>
                <w:ilvl w:val="0"/>
                <w:numId w:val="48"/>
              </w:numPr>
              <w:ind w:left="0" w:firstLine="0"/>
              <w:rPr>
                <w:rFonts w:ascii="Times New Roman" w:hAnsi="Times New Roman" w:cs="Times New Roman"/>
                <w:sz w:val="20"/>
                <w:szCs w:val="20"/>
              </w:rPr>
            </w:pPr>
          </w:p>
        </w:tc>
        <w:tc>
          <w:tcPr>
            <w:tcW w:w="4414" w:type="dxa"/>
            <w:tcBorders>
              <w:top w:val="nil"/>
              <w:left w:val="single" w:sz="4" w:space="0" w:color="000000"/>
              <w:bottom w:val="single" w:sz="4" w:space="0" w:color="000000"/>
              <w:right w:val="single" w:sz="4" w:space="0" w:color="000000"/>
            </w:tcBorders>
            <w:shd w:val="clear" w:color="auto" w:fill="auto"/>
            <w:vAlign w:val="center"/>
          </w:tcPr>
          <w:p w14:paraId="591AF6C9" w14:textId="7C0848AB" w:rsidR="00797374" w:rsidRPr="003378D0" w:rsidRDefault="00797374" w:rsidP="00797374">
            <w:pPr>
              <w:spacing w:after="0" w:line="240" w:lineRule="auto"/>
              <w:rPr>
                <w:rFonts w:ascii="Times New Roman" w:hAnsi="Times New Roman" w:cs="Times New Roman"/>
                <w:sz w:val="20"/>
                <w:szCs w:val="20"/>
              </w:rPr>
            </w:pPr>
            <w:r>
              <w:rPr>
                <w:rFonts w:ascii="PT Astra Serif" w:hAnsi="PT Astra Serif" w:cs="Calibri"/>
                <w:sz w:val="20"/>
                <w:szCs w:val="20"/>
              </w:rPr>
              <w:t>Соль пищевая</w:t>
            </w:r>
          </w:p>
        </w:tc>
        <w:tc>
          <w:tcPr>
            <w:tcW w:w="2555" w:type="dxa"/>
            <w:shd w:val="clear" w:color="auto" w:fill="auto"/>
            <w:vAlign w:val="center"/>
          </w:tcPr>
          <w:p w14:paraId="3CED4FC3" w14:textId="07401B57" w:rsidR="00797374" w:rsidRPr="003378D0" w:rsidRDefault="00797374" w:rsidP="00797374">
            <w:pPr>
              <w:spacing w:after="0" w:line="240" w:lineRule="auto"/>
              <w:rPr>
                <w:rFonts w:ascii="Times New Roman" w:hAnsi="Times New Roman" w:cs="Times New Roman"/>
                <w:sz w:val="20"/>
                <w:szCs w:val="20"/>
              </w:rPr>
            </w:pPr>
          </w:p>
        </w:tc>
        <w:tc>
          <w:tcPr>
            <w:tcW w:w="1562" w:type="dxa"/>
            <w:shd w:val="clear" w:color="auto" w:fill="auto"/>
            <w:vAlign w:val="center"/>
          </w:tcPr>
          <w:p w14:paraId="7719B9E9" w14:textId="4194FC3C" w:rsidR="00797374" w:rsidRPr="003378D0" w:rsidRDefault="00797374" w:rsidP="00797374">
            <w:pPr>
              <w:spacing w:after="0" w:line="240" w:lineRule="auto"/>
              <w:rPr>
                <w:rFonts w:ascii="Times New Roman" w:hAnsi="Times New Roman" w:cs="Times New Roman"/>
                <w:sz w:val="20"/>
                <w:szCs w:val="20"/>
              </w:rPr>
            </w:pPr>
            <w:r w:rsidRPr="003378D0">
              <w:rPr>
                <w:rFonts w:ascii="Times New Roman" w:hAnsi="Times New Roman" w:cs="Times New Roman"/>
                <w:sz w:val="20"/>
                <w:szCs w:val="20"/>
              </w:rPr>
              <w:t>Килограмм (КГ)</w:t>
            </w:r>
          </w:p>
        </w:tc>
        <w:tc>
          <w:tcPr>
            <w:tcW w:w="1135" w:type="dxa"/>
            <w:tcBorders>
              <w:top w:val="nil"/>
              <w:left w:val="single" w:sz="4" w:space="0" w:color="auto"/>
              <w:bottom w:val="single" w:sz="4" w:space="0" w:color="auto"/>
              <w:right w:val="single" w:sz="4" w:space="0" w:color="auto"/>
            </w:tcBorders>
            <w:shd w:val="clear" w:color="auto" w:fill="auto"/>
            <w:vAlign w:val="center"/>
          </w:tcPr>
          <w:p w14:paraId="30FE2A30" w14:textId="65099472" w:rsidR="00797374" w:rsidRPr="003378D0" w:rsidRDefault="00797374" w:rsidP="00797374">
            <w:pPr>
              <w:spacing w:after="0" w:line="240" w:lineRule="auto"/>
              <w:jc w:val="center"/>
              <w:rPr>
                <w:rFonts w:ascii="Times New Roman" w:hAnsi="Times New Roman" w:cs="Times New Roman"/>
                <w:sz w:val="20"/>
                <w:szCs w:val="20"/>
              </w:rPr>
            </w:pPr>
            <w:r>
              <w:rPr>
                <w:rFonts w:ascii="PT Astra Serif" w:hAnsi="PT Astra Serif" w:cs="Calibri"/>
                <w:b/>
                <w:bCs/>
                <w:sz w:val="20"/>
                <w:szCs w:val="20"/>
              </w:rPr>
              <w:t>1</w:t>
            </w:r>
          </w:p>
        </w:tc>
        <w:tc>
          <w:tcPr>
            <w:tcW w:w="1845" w:type="dxa"/>
            <w:shd w:val="clear" w:color="auto" w:fill="auto"/>
            <w:vAlign w:val="center"/>
          </w:tcPr>
          <w:p w14:paraId="5CBDB809" w14:textId="6AAC0374" w:rsidR="00797374" w:rsidRPr="003378D0" w:rsidRDefault="00797374" w:rsidP="00797374">
            <w:pPr>
              <w:spacing w:after="0" w:line="240" w:lineRule="auto"/>
              <w:rPr>
                <w:rFonts w:ascii="Times New Roman" w:hAnsi="Times New Roman" w:cs="Times New Roman"/>
                <w:sz w:val="16"/>
                <w:szCs w:val="16"/>
              </w:rPr>
            </w:pPr>
          </w:p>
        </w:tc>
        <w:tc>
          <w:tcPr>
            <w:tcW w:w="1135" w:type="dxa"/>
            <w:shd w:val="clear" w:color="auto" w:fill="auto"/>
          </w:tcPr>
          <w:p w14:paraId="7C9DCC02" w14:textId="77777777" w:rsidR="00797374" w:rsidRPr="003378D0" w:rsidRDefault="00797374" w:rsidP="00797374">
            <w:pPr>
              <w:spacing w:after="0" w:line="240" w:lineRule="auto"/>
              <w:rPr>
                <w:rFonts w:ascii="Times New Roman" w:hAnsi="Times New Roman" w:cs="Times New Roman"/>
                <w:sz w:val="16"/>
                <w:szCs w:val="16"/>
              </w:rPr>
            </w:pPr>
          </w:p>
        </w:tc>
        <w:tc>
          <w:tcPr>
            <w:tcW w:w="1562" w:type="dxa"/>
            <w:shd w:val="clear" w:color="auto" w:fill="auto"/>
            <w:vAlign w:val="center"/>
          </w:tcPr>
          <w:p w14:paraId="754A08B5" w14:textId="571FDE3E" w:rsidR="00797374" w:rsidRPr="003378D0" w:rsidRDefault="00797374" w:rsidP="00797374">
            <w:pPr>
              <w:spacing w:after="0" w:line="240" w:lineRule="auto"/>
              <w:rPr>
                <w:rFonts w:ascii="Times New Roman" w:hAnsi="Times New Roman" w:cs="Times New Roman"/>
                <w:sz w:val="16"/>
                <w:szCs w:val="16"/>
              </w:rPr>
            </w:pPr>
          </w:p>
        </w:tc>
      </w:tr>
      <w:tr w:rsidR="00797374" w:rsidRPr="003378D0" w14:paraId="494B6C8E" w14:textId="77777777" w:rsidTr="006B5BE5">
        <w:trPr>
          <w:trHeight w:val="227"/>
        </w:trPr>
        <w:tc>
          <w:tcPr>
            <w:tcW w:w="408" w:type="dxa"/>
            <w:shd w:val="clear" w:color="auto" w:fill="auto"/>
            <w:vAlign w:val="center"/>
          </w:tcPr>
          <w:p w14:paraId="2441B582" w14:textId="77777777" w:rsidR="00797374" w:rsidRPr="003378D0" w:rsidRDefault="00797374" w:rsidP="00797374">
            <w:pPr>
              <w:pStyle w:val="afff"/>
              <w:numPr>
                <w:ilvl w:val="0"/>
                <w:numId w:val="48"/>
              </w:numPr>
              <w:ind w:left="0" w:firstLine="0"/>
              <w:rPr>
                <w:rFonts w:ascii="Times New Roman" w:hAnsi="Times New Roman" w:cs="Times New Roman"/>
                <w:sz w:val="20"/>
                <w:szCs w:val="20"/>
              </w:rPr>
            </w:pPr>
          </w:p>
        </w:tc>
        <w:tc>
          <w:tcPr>
            <w:tcW w:w="4414" w:type="dxa"/>
            <w:tcBorders>
              <w:top w:val="nil"/>
              <w:left w:val="single" w:sz="4" w:space="0" w:color="000000"/>
              <w:bottom w:val="single" w:sz="4" w:space="0" w:color="000000"/>
              <w:right w:val="single" w:sz="4" w:space="0" w:color="000000"/>
            </w:tcBorders>
            <w:shd w:val="clear" w:color="auto" w:fill="auto"/>
            <w:vAlign w:val="center"/>
          </w:tcPr>
          <w:p w14:paraId="07DD0C67" w14:textId="64D8BBA9" w:rsidR="00797374" w:rsidRPr="003378D0" w:rsidRDefault="00797374" w:rsidP="00797374">
            <w:pPr>
              <w:spacing w:after="0" w:line="240" w:lineRule="auto"/>
              <w:rPr>
                <w:rFonts w:ascii="Times New Roman" w:hAnsi="Times New Roman" w:cs="Times New Roman"/>
                <w:sz w:val="20"/>
                <w:szCs w:val="20"/>
              </w:rPr>
            </w:pPr>
            <w:r>
              <w:rPr>
                <w:rFonts w:ascii="PT Astra Serif" w:hAnsi="PT Astra Serif" w:cs="Calibri"/>
                <w:sz w:val="20"/>
                <w:szCs w:val="20"/>
              </w:rPr>
              <w:t>Творог</w:t>
            </w:r>
          </w:p>
        </w:tc>
        <w:tc>
          <w:tcPr>
            <w:tcW w:w="2555" w:type="dxa"/>
            <w:shd w:val="clear" w:color="auto" w:fill="auto"/>
            <w:vAlign w:val="center"/>
          </w:tcPr>
          <w:p w14:paraId="094A87C7" w14:textId="721D37E2" w:rsidR="00797374" w:rsidRPr="003378D0" w:rsidRDefault="00797374" w:rsidP="00797374">
            <w:pPr>
              <w:spacing w:after="0" w:line="240" w:lineRule="auto"/>
              <w:rPr>
                <w:rFonts w:ascii="Times New Roman" w:hAnsi="Times New Roman" w:cs="Times New Roman"/>
                <w:sz w:val="20"/>
                <w:szCs w:val="20"/>
              </w:rPr>
            </w:pPr>
          </w:p>
        </w:tc>
        <w:tc>
          <w:tcPr>
            <w:tcW w:w="1562" w:type="dxa"/>
            <w:shd w:val="clear" w:color="auto" w:fill="auto"/>
            <w:vAlign w:val="center"/>
          </w:tcPr>
          <w:p w14:paraId="0B47A30E" w14:textId="68828D0C" w:rsidR="00797374" w:rsidRPr="003378D0" w:rsidRDefault="00797374" w:rsidP="00797374">
            <w:pPr>
              <w:spacing w:after="0" w:line="240" w:lineRule="auto"/>
              <w:rPr>
                <w:rFonts w:ascii="Times New Roman" w:hAnsi="Times New Roman" w:cs="Times New Roman"/>
                <w:sz w:val="20"/>
                <w:szCs w:val="20"/>
              </w:rPr>
            </w:pPr>
            <w:r w:rsidRPr="003378D0">
              <w:rPr>
                <w:rFonts w:ascii="Times New Roman" w:hAnsi="Times New Roman" w:cs="Times New Roman"/>
                <w:sz w:val="20"/>
                <w:szCs w:val="20"/>
              </w:rPr>
              <w:t>Килограмм (КГ)</w:t>
            </w:r>
          </w:p>
        </w:tc>
        <w:tc>
          <w:tcPr>
            <w:tcW w:w="1135" w:type="dxa"/>
            <w:tcBorders>
              <w:top w:val="nil"/>
              <w:left w:val="single" w:sz="4" w:space="0" w:color="auto"/>
              <w:bottom w:val="single" w:sz="4" w:space="0" w:color="auto"/>
              <w:right w:val="single" w:sz="4" w:space="0" w:color="auto"/>
            </w:tcBorders>
            <w:shd w:val="clear" w:color="auto" w:fill="auto"/>
            <w:vAlign w:val="center"/>
          </w:tcPr>
          <w:p w14:paraId="564707AF" w14:textId="3B90CBFB" w:rsidR="00797374" w:rsidRPr="003378D0" w:rsidRDefault="00797374" w:rsidP="00797374">
            <w:pPr>
              <w:spacing w:after="0" w:line="240" w:lineRule="auto"/>
              <w:jc w:val="center"/>
              <w:rPr>
                <w:rFonts w:ascii="Times New Roman" w:hAnsi="Times New Roman" w:cs="Times New Roman"/>
                <w:sz w:val="20"/>
                <w:szCs w:val="20"/>
              </w:rPr>
            </w:pPr>
            <w:r>
              <w:rPr>
                <w:rFonts w:ascii="PT Astra Serif" w:hAnsi="PT Astra Serif" w:cs="Calibri"/>
                <w:b/>
                <w:bCs/>
                <w:sz w:val="20"/>
                <w:szCs w:val="20"/>
              </w:rPr>
              <w:t>45</w:t>
            </w:r>
          </w:p>
        </w:tc>
        <w:tc>
          <w:tcPr>
            <w:tcW w:w="1845" w:type="dxa"/>
            <w:shd w:val="clear" w:color="auto" w:fill="auto"/>
            <w:vAlign w:val="center"/>
          </w:tcPr>
          <w:p w14:paraId="2AC868ED" w14:textId="640D59B9" w:rsidR="00797374" w:rsidRPr="003378D0" w:rsidRDefault="00797374" w:rsidP="00797374">
            <w:pPr>
              <w:spacing w:after="0" w:line="240" w:lineRule="auto"/>
              <w:rPr>
                <w:rFonts w:ascii="Times New Roman" w:hAnsi="Times New Roman" w:cs="Times New Roman"/>
                <w:sz w:val="16"/>
                <w:szCs w:val="16"/>
              </w:rPr>
            </w:pPr>
          </w:p>
        </w:tc>
        <w:tc>
          <w:tcPr>
            <w:tcW w:w="1135" w:type="dxa"/>
            <w:shd w:val="clear" w:color="auto" w:fill="auto"/>
          </w:tcPr>
          <w:p w14:paraId="728F327C" w14:textId="77777777" w:rsidR="00797374" w:rsidRPr="003378D0" w:rsidRDefault="00797374" w:rsidP="00797374">
            <w:pPr>
              <w:spacing w:after="0" w:line="240" w:lineRule="auto"/>
              <w:rPr>
                <w:rFonts w:ascii="Times New Roman" w:hAnsi="Times New Roman" w:cs="Times New Roman"/>
                <w:sz w:val="16"/>
                <w:szCs w:val="16"/>
              </w:rPr>
            </w:pPr>
          </w:p>
        </w:tc>
        <w:tc>
          <w:tcPr>
            <w:tcW w:w="1562" w:type="dxa"/>
            <w:shd w:val="clear" w:color="auto" w:fill="auto"/>
            <w:vAlign w:val="center"/>
          </w:tcPr>
          <w:p w14:paraId="656E0890" w14:textId="4CA8609D" w:rsidR="00797374" w:rsidRPr="003378D0" w:rsidRDefault="00797374" w:rsidP="00797374">
            <w:pPr>
              <w:spacing w:after="0" w:line="240" w:lineRule="auto"/>
              <w:rPr>
                <w:rFonts w:ascii="Times New Roman" w:hAnsi="Times New Roman" w:cs="Times New Roman"/>
                <w:sz w:val="16"/>
                <w:szCs w:val="16"/>
              </w:rPr>
            </w:pPr>
          </w:p>
        </w:tc>
      </w:tr>
      <w:tr w:rsidR="00797374" w:rsidRPr="003378D0" w14:paraId="614775D9" w14:textId="77777777" w:rsidTr="006B5BE5">
        <w:trPr>
          <w:trHeight w:val="227"/>
        </w:trPr>
        <w:tc>
          <w:tcPr>
            <w:tcW w:w="408" w:type="dxa"/>
            <w:shd w:val="clear" w:color="auto" w:fill="auto"/>
            <w:vAlign w:val="center"/>
          </w:tcPr>
          <w:p w14:paraId="6D90612B" w14:textId="77777777" w:rsidR="00797374" w:rsidRPr="003378D0" w:rsidRDefault="00797374" w:rsidP="00797374">
            <w:pPr>
              <w:pStyle w:val="afff"/>
              <w:numPr>
                <w:ilvl w:val="0"/>
                <w:numId w:val="48"/>
              </w:numPr>
              <w:ind w:left="0" w:firstLine="0"/>
              <w:rPr>
                <w:rFonts w:ascii="Times New Roman" w:hAnsi="Times New Roman" w:cs="Times New Roman"/>
                <w:sz w:val="20"/>
                <w:szCs w:val="20"/>
              </w:rPr>
            </w:pPr>
          </w:p>
        </w:tc>
        <w:tc>
          <w:tcPr>
            <w:tcW w:w="4414" w:type="dxa"/>
            <w:tcBorders>
              <w:top w:val="nil"/>
              <w:left w:val="single" w:sz="4" w:space="0" w:color="000000"/>
              <w:bottom w:val="single" w:sz="4" w:space="0" w:color="000000"/>
              <w:right w:val="single" w:sz="4" w:space="0" w:color="000000"/>
            </w:tcBorders>
            <w:shd w:val="clear" w:color="auto" w:fill="auto"/>
            <w:vAlign w:val="center"/>
          </w:tcPr>
          <w:p w14:paraId="56ECA9CD" w14:textId="69A41FD4" w:rsidR="00797374" w:rsidRPr="003378D0" w:rsidRDefault="00797374" w:rsidP="00797374">
            <w:pPr>
              <w:spacing w:after="0" w:line="240" w:lineRule="auto"/>
              <w:rPr>
                <w:rFonts w:ascii="Times New Roman" w:hAnsi="Times New Roman" w:cs="Times New Roman"/>
                <w:sz w:val="20"/>
                <w:szCs w:val="20"/>
              </w:rPr>
            </w:pPr>
            <w:r>
              <w:rPr>
                <w:rFonts w:ascii="PT Astra Serif" w:hAnsi="PT Astra Serif" w:cs="Calibri"/>
                <w:sz w:val="20"/>
                <w:szCs w:val="20"/>
              </w:rPr>
              <w:t>Томаты (помидоры)</w:t>
            </w:r>
          </w:p>
        </w:tc>
        <w:tc>
          <w:tcPr>
            <w:tcW w:w="2555" w:type="dxa"/>
            <w:shd w:val="clear" w:color="auto" w:fill="auto"/>
            <w:vAlign w:val="center"/>
          </w:tcPr>
          <w:p w14:paraId="10518024" w14:textId="1F1ACB13" w:rsidR="00797374" w:rsidRPr="003378D0" w:rsidRDefault="00797374" w:rsidP="00797374">
            <w:pPr>
              <w:spacing w:after="0" w:line="240" w:lineRule="auto"/>
              <w:rPr>
                <w:rFonts w:ascii="Times New Roman" w:hAnsi="Times New Roman" w:cs="Times New Roman"/>
                <w:sz w:val="20"/>
                <w:szCs w:val="20"/>
              </w:rPr>
            </w:pPr>
          </w:p>
        </w:tc>
        <w:tc>
          <w:tcPr>
            <w:tcW w:w="1562" w:type="dxa"/>
            <w:shd w:val="clear" w:color="auto" w:fill="auto"/>
            <w:vAlign w:val="center"/>
          </w:tcPr>
          <w:p w14:paraId="21AD903D" w14:textId="6F174280" w:rsidR="00797374" w:rsidRPr="003378D0" w:rsidRDefault="00797374" w:rsidP="00797374">
            <w:pPr>
              <w:spacing w:after="0" w:line="240" w:lineRule="auto"/>
              <w:rPr>
                <w:rFonts w:ascii="Times New Roman" w:hAnsi="Times New Roman" w:cs="Times New Roman"/>
                <w:sz w:val="20"/>
                <w:szCs w:val="20"/>
              </w:rPr>
            </w:pPr>
            <w:r w:rsidRPr="003378D0">
              <w:rPr>
                <w:rFonts w:ascii="Times New Roman" w:hAnsi="Times New Roman" w:cs="Times New Roman"/>
                <w:sz w:val="20"/>
                <w:szCs w:val="20"/>
              </w:rPr>
              <w:t>Килограмм (КГ)</w:t>
            </w:r>
          </w:p>
        </w:tc>
        <w:tc>
          <w:tcPr>
            <w:tcW w:w="1135" w:type="dxa"/>
            <w:tcBorders>
              <w:top w:val="nil"/>
              <w:left w:val="single" w:sz="4" w:space="0" w:color="auto"/>
              <w:bottom w:val="single" w:sz="4" w:space="0" w:color="auto"/>
              <w:right w:val="single" w:sz="4" w:space="0" w:color="auto"/>
            </w:tcBorders>
            <w:shd w:val="clear" w:color="auto" w:fill="auto"/>
            <w:vAlign w:val="center"/>
          </w:tcPr>
          <w:p w14:paraId="1A833F9E" w14:textId="3CEE2B9C" w:rsidR="00797374" w:rsidRPr="003378D0" w:rsidRDefault="00797374" w:rsidP="00797374">
            <w:pPr>
              <w:spacing w:after="0" w:line="240" w:lineRule="auto"/>
              <w:jc w:val="center"/>
              <w:rPr>
                <w:rFonts w:ascii="Times New Roman" w:hAnsi="Times New Roman" w:cs="Times New Roman"/>
                <w:sz w:val="20"/>
                <w:szCs w:val="20"/>
              </w:rPr>
            </w:pPr>
            <w:r>
              <w:rPr>
                <w:rFonts w:ascii="PT Astra Serif" w:hAnsi="PT Astra Serif" w:cs="Calibri"/>
                <w:b/>
                <w:bCs/>
                <w:sz w:val="20"/>
                <w:szCs w:val="20"/>
              </w:rPr>
              <w:t>18</w:t>
            </w:r>
          </w:p>
        </w:tc>
        <w:tc>
          <w:tcPr>
            <w:tcW w:w="1845" w:type="dxa"/>
            <w:shd w:val="clear" w:color="auto" w:fill="auto"/>
            <w:vAlign w:val="center"/>
          </w:tcPr>
          <w:p w14:paraId="14B35FDF" w14:textId="6F37ED37" w:rsidR="00797374" w:rsidRPr="003378D0" w:rsidRDefault="00797374" w:rsidP="00797374">
            <w:pPr>
              <w:spacing w:after="0" w:line="240" w:lineRule="auto"/>
              <w:rPr>
                <w:rFonts w:ascii="Times New Roman" w:hAnsi="Times New Roman" w:cs="Times New Roman"/>
                <w:sz w:val="16"/>
                <w:szCs w:val="16"/>
              </w:rPr>
            </w:pPr>
          </w:p>
        </w:tc>
        <w:tc>
          <w:tcPr>
            <w:tcW w:w="1135" w:type="dxa"/>
            <w:shd w:val="clear" w:color="auto" w:fill="auto"/>
          </w:tcPr>
          <w:p w14:paraId="1D8471E5" w14:textId="77777777" w:rsidR="00797374" w:rsidRPr="003378D0" w:rsidRDefault="00797374" w:rsidP="00797374">
            <w:pPr>
              <w:spacing w:after="0" w:line="240" w:lineRule="auto"/>
              <w:rPr>
                <w:rFonts w:ascii="Times New Roman" w:hAnsi="Times New Roman" w:cs="Times New Roman"/>
                <w:sz w:val="16"/>
                <w:szCs w:val="16"/>
              </w:rPr>
            </w:pPr>
          </w:p>
        </w:tc>
        <w:tc>
          <w:tcPr>
            <w:tcW w:w="1562" w:type="dxa"/>
            <w:shd w:val="clear" w:color="auto" w:fill="auto"/>
            <w:vAlign w:val="center"/>
          </w:tcPr>
          <w:p w14:paraId="40719AAB" w14:textId="7A90BBE0" w:rsidR="00797374" w:rsidRPr="003378D0" w:rsidRDefault="00797374" w:rsidP="00797374">
            <w:pPr>
              <w:spacing w:after="0" w:line="240" w:lineRule="auto"/>
              <w:rPr>
                <w:rFonts w:ascii="Times New Roman" w:hAnsi="Times New Roman" w:cs="Times New Roman"/>
                <w:sz w:val="16"/>
                <w:szCs w:val="16"/>
              </w:rPr>
            </w:pPr>
          </w:p>
        </w:tc>
      </w:tr>
      <w:tr w:rsidR="00797374" w:rsidRPr="003378D0" w14:paraId="4AA2A7D3" w14:textId="77777777" w:rsidTr="006B5BE5">
        <w:trPr>
          <w:trHeight w:val="227"/>
        </w:trPr>
        <w:tc>
          <w:tcPr>
            <w:tcW w:w="408" w:type="dxa"/>
            <w:shd w:val="clear" w:color="auto" w:fill="auto"/>
            <w:vAlign w:val="center"/>
          </w:tcPr>
          <w:p w14:paraId="0D80FCF9" w14:textId="77777777" w:rsidR="00797374" w:rsidRPr="003378D0" w:rsidRDefault="00797374" w:rsidP="00797374">
            <w:pPr>
              <w:pStyle w:val="afff"/>
              <w:numPr>
                <w:ilvl w:val="0"/>
                <w:numId w:val="48"/>
              </w:numPr>
              <w:ind w:left="0" w:firstLine="0"/>
              <w:rPr>
                <w:rFonts w:ascii="Times New Roman" w:hAnsi="Times New Roman" w:cs="Times New Roman"/>
                <w:sz w:val="20"/>
                <w:szCs w:val="20"/>
              </w:rPr>
            </w:pPr>
          </w:p>
        </w:tc>
        <w:tc>
          <w:tcPr>
            <w:tcW w:w="4414" w:type="dxa"/>
            <w:tcBorders>
              <w:top w:val="nil"/>
              <w:left w:val="single" w:sz="4" w:space="0" w:color="000000"/>
              <w:bottom w:val="single" w:sz="4" w:space="0" w:color="000000"/>
              <w:right w:val="single" w:sz="4" w:space="0" w:color="000000"/>
            </w:tcBorders>
            <w:shd w:val="clear" w:color="auto" w:fill="auto"/>
            <w:vAlign w:val="center"/>
          </w:tcPr>
          <w:p w14:paraId="28758897" w14:textId="5865F543" w:rsidR="00797374" w:rsidRPr="003378D0" w:rsidRDefault="00797374" w:rsidP="00797374">
            <w:pPr>
              <w:spacing w:after="0" w:line="240" w:lineRule="auto"/>
              <w:rPr>
                <w:rFonts w:ascii="Times New Roman" w:hAnsi="Times New Roman" w:cs="Times New Roman"/>
                <w:sz w:val="20"/>
                <w:szCs w:val="20"/>
              </w:rPr>
            </w:pPr>
            <w:r>
              <w:rPr>
                <w:rFonts w:ascii="PT Astra Serif" w:hAnsi="PT Astra Serif" w:cs="Calibri"/>
                <w:sz w:val="20"/>
                <w:szCs w:val="20"/>
              </w:rPr>
              <w:t>Филе тресковых рыб мороженое</w:t>
            </w:r>
          </w:p>
        </w:tc>
        <w:tc>
          <w:tcPr>
            <w:tcW w:w="2555" w:type="dxa"/>
            <w:shd w:val="clear" w:color="auto" w:fill="auto"/>
            <w:vAlign w:val="center"/>
          </w:tcPr>
          <w:p w14:paraId="0BB20F67" w14:textId="6979E280" w:rsidR="00797374" w:rsidRPr="003378D0" w:rsidRDefault="00797374" w:rsidP="00797374">
            <w:pPr>
              <w:spacing w:after="0" w:line="240" w:lineRule="auto"/>
              <w:rPr>
                <w:rFonts w:ascii="Times New Roman" w:hAnsi="Times New Roman" w:cs="Times New Roman"/>
                <w:sz w:val="20"/>
                <w:szCs w:val="20"/>
              </w:rPr>
            </w:pPr>
          </w:p>
        </w:tc>
        <w:tc>
          <w:tcPr>
            <w:tcW w:w="1562" w:type="dxa"/>
            <w:shd w:val="clear" w:color="auto" w:fill="auto"/>
            <w:vAlign w:val="center"/>
          </w:tcPr>
          <w:p w14:paraId="490587A8" w14:textId="5CE3879F" w:rsidR="00797374" w:rsidRPr="003378D0" w:rsidRDefault="00797374" w:rsidP="00797374">
            <w:pPr>
              <w:spacing w:after="0" w:line="240" w:lineRule="auto"/>
              <w:rPr>
                <w:rFonts w:ascii="Times New Roman" w:hAnsi="Times New Roman" w:cs="Times New Roman"/>
                <w:sz w:val="20"/>
                <w:szCs w:val="20"/>
              </w:rPr>
            </w:pPr>
            <w:r w:rsidRPr="003378D0">
              <w:rPr>
                <w:rFonts w:ascii="Times New Roman" w:hAnsi="Times New Roman" w:cs="Times New Roman"/>
                <w:sz w:val="20"/>
                <w:szCs w:val="20"/>
              </w:rPr>
              <w:t>Килограмм (КГ)</w:t>
            </w:r>
          </w:p>
        </w:tc>
        <w:tc>
          <w:tcPr>
            <w:tcW w:w="1135" w:type="dxa"/>
            <w:tcBorders>
              <w:top w:val="nil"/>
              <w:left w:val="single" w:sz="4" w:space="0" w:color="auto"/>
              <w:bottom w:val="single" w:sz="4" w:space="0" w:color="auto"/>
              <w:right w:val="single" w:sz="4" w:space="0" w:color="auto"/>
            </w:tcBorders>
            <w:shd w:val="clear" w:color="auto" w:fill="auto"/>
            <w:vAlign w:val="center"/>
          </w:tcPr>
          <w:p w14:paraId="74321C6F" w14:textId="180BC7D5" w:rsidR="00797374" w:rsidRPr="003378D0" w:rsidRDefault="00797374" w:rsidP="00797374">
            <w:pPr>
              <w:spacing w:after="0" w:line="240" w:lineRule="auto"/>
              <w:jc w:val="center"/>
              <w:rPr>
                <w:rFonts w:ascii="Times New Roman" w:hAnsi="Times New Roman" w:cs="Times New Roman"/>
                <w:sz w:val="20"/>
                <w:szCs w:val="20"/>
              </w:rPr>
            </w:pPr>
            <w:r>
              <w:rPr>
                <w:rFonts w:ascii="PT Astra Serif" w:hAnsi="PT Astra Serif" w:cs="Calibri"/>
                <w:b/>
                <w:bCs/>
                <w:sz w:val="20"/>
                <w:szCs w:val="20"/>
              </w:rPr>
              <w:t>45</w:t>
            </w:r>
          </w:p>
        </w:tc>
        <w:tc>
          <w:tcPr>
            <w:tcW w:w="1845" w:type="dxa"/>
            <w:shd w:val="clear" w:color="auto" w:fill="auto"/>
            <w:vAlign w:val="center"/>
          </w:tcPr>
          <w:p w14:paraId="757F8A9F" w14:textId="4F943D1B" w:rsidR="00797374" w:rsidRPr="003378D0" w:rsidRDefault="00797374" w:rsidP="00797374">
            <w:pPr>
              <w:spacing w:after="0" w:line="240" w:lineRule="auto"/>
              <w:rPr>
                <w:rFonts w:ascii="Times New Roman" w:hAnsi="Times New Roman" w:cs="Times New Roman"/>
                <w:sz w:val="16"/>
                <w:szCs w:val="16"/>
              </w:rPr>
            </w:pPr>
          </w:p>
        </w:tc>
        <w:tc>
          <w:tcPr>
            <w:tcW w:w="1135" w:type="dxa"/>
            <w:shd w:val="clear" w:color="auto" w:fill="auto"/>
          </w:tcPr>
          <w:p w14:paraId="3A509261" w14:textId="77777777" w:rsidR="00797374" w:rsidRPr="003378D0" w:rsidRDefault="00797374" w:rsidP="00797374">
            <w:pPr>
              <w:spacing w:after="0" w:line="240" w:lineRule="auto"/>
              <w:rPr>
                <w:rFonts w:ascii="Times New Roman" w:hAnsi="Times New Roman" w:cs="Times New Roman"/>
                <w:sz w:val="16"/>
                <w:szCs w:val="16"/>
              </w:rPr>
            </w:pPr>
          </w:p>
        </w:tc>
        <w:tc>
          <w:tcPr>
            <w:tcW w:w="1562" w:type="dxa"/>
            <w:shd w:val="clear" w:color="auto" w:fill="auto"/>
            <w:vAlign w:val="center"/>
          </w:tcPr>
          <w:p w14:paraId="38F5D96B" w14:textId="7D1218DB" w:rsidR="00797374" w:rsidRPr="003378D0" w:rsidRDefault="00797374" w:rsidP="00797374">
            <w:pPr>
              <w:spacing w:after="0" w:line="240" w:lineRule="auto"/>
              <w:rPr>
                <w:rFonts w:ascii="Times New Roman" w:hAnsi="Times New Roman" w:cs="Times New Roman"/>
                <w:sz w:val="16"/>
                <w:szCs w:val="16"/>
              </w:rPr>
            </w:pPr>
          </w:p>
        </w:tc>
      </w:tr>
    </w:tbl>
    <w:p w14:paraId="4FB03727" w14:textId="77777777" w:rsidR="00F65D1B" w:rsidRDefault="00F65D1B" w:rsidP="00E6705E">
      <w:pPr>
        <w:spacing w:after="0" w:line="240" w:lineRule="auto"/>
        <w:jc w:val="both"/>
        <w:rPr>
          <w:rFonts w:ascii="Times New Roman" w:hAnsi="Times New Roman" w:cs="Times New Roman"/>
          <w:sz w:val="24"/>
          <w:szCs w:val="24"/>
        </w:rPr>
        <w:sectPr w:rsidR="00F65D1B" w:rsidSect="000875D3">
          <w:pgSz w:w="16838" w:h="11906" w:orient="landscape"/>
          <w:pgMar w:top="851" w:right="1134" w:bottom="851" w:left="1134" w:header="709" w:footer="709" w:gutter="0"/>
          <w:cols w:space="708"/>
          <w:docGrid w:linePitch="360"/>
        </w:sectPr>
      </w:pPr>
    </w:p>
    <w:p w14:paraId="2E265FD2" w14:textId="2CA63107" w:rsidR="00451A93" w:rsidRPr="000875D3" w:rsidRDefault="00451A93" w:rsidP="00E6705E">
      <w:pPr>
        <w:spacing w:after="0" w:line="240" w:lineRule="auto"/>
        <w:jc w:val="right"/>
        <w:outlineLvl w:val="1"/>
        <w:rPr>
          <w:rFonts w:ascii="Times New Roman" w:hAnsi="Times New Roman" w:cs="Times New Roman"/>
        </w:rPr>
      </w:pPr>
      <w:r w:rsidRPr="000875D3">
        <w:rPr>
          <w:rFonts w:ascii="Times New Roman" w:hAnsi="Times New Roman" w:cs="Times New Roman"/>
        </w:rPr>
        <w:lastRenderedPageBreak/>
        <w:t xml:space="preserve">Приложение </w:t>
      </w:r>
      <w:r w:rsidR="000875D3">
        <w:rPr>
          <w:rFonts w:ascii="Times New Roman" w:hAnsi="Times New Roman" w:cs="Times New Roman"/>
        </w:rPr>
        <w:t>№</w:t>
      </w:r>
      <w:r w:rsidRPr="000875D3">
        <w:rPr>
          <w:rFonts w:ascii="Times New Roman" w:hAnsi="Times New Roman" w:cs="Times New Roman"/>
        </w:rPr>
        <w:t xml:space="preserve"> 2</w:t>
      </w:r>
    </w:p>
    <w:p w14:paraId="1136C9D1" w14:textId="0451B686"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к Контракту</w:t>
      </w:r>
      <w:r w:rsidR="00703B9A">
        <w:rPr>
          <w:rFonts w:ascii="Times New Roman" w:hAnsi="Times New Roman" w:cs="Times New Roman"/>
        </w:rPr>
        <w:t xml:space="preserve"> </w:t>
      </w:r>
      <w:r w:rsidR="00703B9A" w:rsidRPr="00703B9A">
        <w:rPr>
          <w:rFonts w:ascii="Times New Roman" w:hAnsi="Times New Roman" w:cs="Times New Roman"/>
        </w:rPr>
        <w:t xml:space="preserve">№ </w:t>
      </w:r>
      <w:r w:rsidR="00797374" w:rsidRPr="00797374">
        <w:rPr>
          <w:rFonts w:ascii="Times New Roman" w:hAnsi="Times New Roman" w:cs="Times New Roman"/>
        </w:rPr>
        <w:t>П2 май/2/ЭМ</w:t>
      </w:r>
    </w:p>
    <w:p w14:paraId="7DE9182F" w14:textId="6AD4E412" w:rsidR="00451A93" w:rsidRPr="00651816" w:rsidRDefault="00451A93" w:rsidP="00E6705E">
      <w:pPr>
        <w:spacing w:after="0" w:line="240" w:lineRule="auto"/>
        <w:jc w:val="right"/>
        <w:rPr>
          <w:rFonts w:ascii="Times New Roman" w:hAnsi="Times New Roman" w:cs="Times New Roman"/>
        </w:rPr>
      </w:pPr>
      <w:r w:rsidRPr="00651816">
        <w:rPr>
          <w:rFonts w:ascii="Times New Roman" w:hAnsi="Times New Roman" w:cs="Times New Roman"/>
        </w:rPr>
        <w:t xml:space="preserve">от "__" ____ 20__ г. </w:t>
      </w:r>
    </w:p>
    <w:p w14:paraId="0EA1BE8B" w14:textId="77777777" w:rsidR="0029417C" w:rsidRDefault="0029417C" w:rsidP="0029417C">
      <w:pPr>
        <w:pStyle w:val="ConsPlusNormal"/>
        <w:jc w:val="center"/>
        <w:rPr>
          <w:rFonts w:ascii="Times New Roman" w:hAnsi="Times New Roman"/>
        </w:rPr>
      </w:pPr>
      <w:bookmarkStart w:id="22" w:name="P966"/>
      <w:bookmarkEnd w:id="22"/>
      <w:r>
        <w:rPr>
          <w:rFonts w:ascii="Times New Roman" w:hAnsi="Times New Roman"/>
          <w:b/>
        </w:rPr>
        <w:t>Описание объекта закупки</w:t>
      </w:r>
    </w:p>
    <w:p w14:paraId="6E178B46" w14:textId="77777777" w:rsidR="0029417C" w:rsidRDefault="0029417C" w:rsidP="0029417C">
      <w:pPr>
        <w:pStyle w:val="ConsPlusNormal"/>
        <w:jc w:val="center"/>
        <w:rPr>
          <w:rFonts w:ascii="Times New Roman" w:hAnsi="Times New Roman"/>
        </w:rPr>
      </w:pPr>
    </w:p>
    <w:p w14:paraId="58C226BC" w14:textId="42005EED" w:rsidR="00651816" w:rsidRPr="00651816" w:rsidRDefault="00651816" w:rsidP="00471F62">
      <w:pPr>
        <w:spacing w:after="0" w:line="240" w:lineRule="auto"/>
        <w:ind w:firstLine="567"/>
        <w:jc w:val="both"/>
        <w:rPr>
          <w:rFonts w:ascii="Times New Roman" w:eastAsia="Times New Roman" w:hAnsi="Times New Roman" w:cs="Times New Roman"/>
          <w:bCs/>
          <w:lang w:eastAsia="ru-RU"/>
        </w:rPr>
      </w:pPr>
      <w:r w:rsidRPr="00651816">
        <w:rPr>
          <w:rFonts w:ascii="Times New Roman" w:eastAsia="Times New Roman" w:hAnsi="Times New Roman" w:cs="Times New Roman"/>
          <w:bCs/>
          <w:color w:val="000000"/>
          <w:lang w:eastAsia="ru-RU"/>
        </w:rPr>
        <w:t>Объект закупки:</w:t>
      </w:r>
      <w:r w:rsidRPr="00651816">
        <w:rPr>
          <w:rFonts w:ascii="Times New Roman" w:eastAsia="Times New Roman" w:hAnsi="Times New Roman" w:cs="Times New Roman"/>
          <w:b/>
          <w:bCs/>
          <w:color w:val="000000"/>
          <w:lang w:eastAsia="ru-RU"/>
        </w:rPr>
        <w:t xml:space="preserve"> </w:t>
      </w:r>
      <w:r w:rsidRPr="00651816">
        <w:rPr>
          <w:rFonts w:ascii="Times New Roman" w:eastAsia="Times New Roman" w:hAnsi="Times New Roman" w:cs="Times New Roman"/>
          <w:b/>
          <w:bCs/>
          <w:lang w:eastAsia="ru-RU"/>
        </w:rPr>
        <w:t xml:space="preserve">Поставка </w:t>
      </w:r>
      <w:r w:rsidR="00471F62" w:rsidRPr="00663B29">
        <w:rPr>
          <w:rFonts w:ascii="Times New Roman" w:eastAsia="Times New Roman" w:hAnsi="Times New Roman" w:cs="Times New Roman"/>
          <w:b/>
          <w:bCs/>
          <w:lang w:eastAsia="ru-RU"/>
        </w:rPr>
        <w:t xml:space="preserve">продуктов </w:t>
      </w:r>
      <w:r w:rsidR="00471F62" w:rsidRPr="00182DA0">
        <w:rPr>
          <w:rFonts w:ascii="Times New Roman" w:eastAsia="Times New Roman" w:hAnsi="Times New Roman" w:cs="Times New Roman"/>
          <w:b/>
          <w:bCs/>
          <w:lang w:eastAsia="ru-RU"/>
        </w:rPr>
        <w:t>питания</w:t>
      </w:r>
    </w:p>
    <w:p w14:paraId="2B54ED9D" w14:textId="0B405B3E" w:rsidR="00651816" w:rsidRPr="00651816" w:rsidRDefault="00651816" w:rsidP="00651816">
      <w:pPr>
        <w:spacing w:after="0" w:line="240" w:lineRule="auto"/>
        <w:ind w:firstLine="567"/>
        <w:jc w:val="both"/>
        <w:rPr>
          <w:rFonts w:ascii="Times New Roman" w:eastAsia="Times New Roman" w:hAnsi="Times New Roman" w:cs="Times New Roman"/>
          <w:b/>
          <w:bCs/>
          <w:lang w:eastAsia="ru-RU"/>
        </w:rPr>
      </w:pPr>
      <w:r w:rsidRPr="00651816">
        <w:rPr>
          <w:rFonts w:ascii="Times New Roman" w:eastAsia="Times New Roman" w:hAnsi="Times New Roman" w:cs="Times New Roman"/>
          <w:bCs/>
          <w:lang w:eastAsia="ru-RU"/>
        </w:rPr>
        <w:t>Код (коды) по Общероссийскому классификатору продукции по видам экономической деятельности (ОКПД2) ОК 034-2014 с указанием вида (-</w:t>
      </w:r>
      <w:proofErr w:type="spellStart"/>
      <w:r w:rsidRPr="00651816">
        <w:rPr>
          <w:rFonts w:ascii="Times New Roman" w:eastAsia="Times New Roman" w:hAnsi="Times New Roman" w:cs="Times New Roman"/>
          <w:bCs/>
          <w:lang w:eastAsia="ru-RU"/>
        </w:rPr>
        <w:t>ов</w:t>
      </w:r>
      <w:proofErr w:type="spellEnd"/>
      <w:r w:rsidRPr="00651816">
        <w:rPr>
          <w:rFonts w:ascii="Times New Roman" w:eastAsia="Times New Roman" w:hAnsi="Times New Roman" w:cs="Times New Roman"/>
          <w:bCs/>
          <w:lang w:eastAsia="ru-RU"/>
        </w:rPr>
        <w:t>) продукции, соответствующий (-</w:t>
      </w:r>
      <w:proofErr w:type="spellStart"/>
      <w:r w:rsidRPr="00651816">
        <w:rPr>
          <w:rFonts w:ascii="Times New Roman" w:eastAsia="Times New Roman" w:hAnsi="Times New Roman" w:cs="Times New Roman"/>
          <w:bCs/>
          <w:lang w:eastAsia="ru-RU"/>
        </w:rPr>
        <w:t>ие</w:t>
      </w:r>
      <w:proofErr w:type="spellEnd"/>
      <w:r w:rsidRPr="00651816">
        <w:rPr>
          <w:rFonts w:ascii="Times New Roman" w:eastAsia="Times New Roman" w:hAnsi="Times New Roman" w:cs="Times New Roman"/>
          <w:bCs/>
          <w:lang w:eastAsia="ru-RU"/>
        </w:rPr>
        <w:t xml:space="preserve">) предмету электронного конкурса: </w:t>
      </w:r>
      <w:r w:rsidRPr="00651816">
        <w:rPr>
          <w:rFonts w:ascii="Times New Roman" w:eastAsia="Times New Roman" w:hAnsi="Times New Roman" w:cs="Times New Roman"/>
          <w:b/>
          <w:bCs/>
          <w:lang w:eastAsia="ru-RU"/>
        </w:rPr>
        <w:t xml:space="preserve">10.51.30.111 - Масло сладко-сливочное; 10.11.31.110 - Говядина замороженная; 01.13.32.000 – Огурцы; 10.11.31.140 - Субпродукты пищевые крупного рогатого скота замороженные; 10.81.12.110 Сахар белый свекловичный в твердом состоянии без </w:t>
      </w:r>
      <w:proofErr w:type="spellStart"/>
      <w:r w:rsidRPr="00651816">
        <w:rPr>
          <w:rFonts w:ascii="Times New Roman" w:eastAsia="Times New Roman" w:hAnsi="Times New Roman" w:cs="Times New Roman"/>
          <w:b/>
          <w:bCs/>
          <w:lang w:eastAsia="ru-RU"/>
        </w:rPr>
        <w:t>вкусоароматических</w:t>
      </w:r>
      <w:proofErr w:type="spellEnd"/>
      <w:r w:rsidRPr="00651816">
        <w:rPr>
          <w:rFonts w:ascii="Times New Roman" w:eastAsia="Times New Roman" w:hAnsi="Times New Roman" w:cs="Times New Roman"/>
          <w:b/>
          <w:bCs/>
          <w:lang w:eastAsia="ru-RU"/>
        </w:rPr>
        <w:t xml:space="preserve"> или красящих добавок; 10.20.23.122 - Сельдь соленая или в рассоле; 10.84.30.130 - Соль пищевая поваренная йодированная; 10.51.40.300 - Творог; 01.13.34.000 - Томаты (помидоры); 10.20.14.120 - Филе морской рыбы мороженое; 10.20.13.122 - Рыба морская мороженая (кроме сельди); </w:t>
      </w:r>
      <w:r w:rsidR="004B2CC1" w:rsidRPr="004B2CC1">
        <w:rPr>
          <w:rFonts w:ascii="Times New Roman" w:eastAsia="Times New Roman" w:hAnsi="Times New Roman" w:cs="Times New Roman"/>
          <w:b/>
          <w:bCs/>
          <w:lang w:eastAsia="ru-RU"/>
        </w:rPr>
        <w:t>20.14.34.231</w:t>
      </w:r>
      <w:r w:rsidR="004B2CC1">
        <w:rPr>
          <w:rFonts w:ascii="Times New Roman" w:eastAsia="Times New Roman" w:hAnsi="Times New Roman" w:cs="Times New Roman"/>
          <w:b/>
          <w:bCs/>
          <w:lang w:eastAsia="ru-RU"/>
        </w:rPr>
        <w:t>-</w:t>
      </w:r>
      <w:r w:rsidR="004B2CC1" w:rsidRPr="004B2CC1">
        <w:rPr>
          <w:rFonts w:ascii="Times New Roman" w:eastAsia="Times New Roman" w:hAnsi="Times New Roman" w:cs="Times New Roman"/>
          <w:b/>
          <w:bCs/>
          <w:lang w:eastAsia="ru-RU"/>
        </w:rPr>
        <w:t>Кислота лимонная пищевая</w:t>
      </w:r>
    </w:p>
    <w:p w14:paraId="742C686A" w14:textId="2FAEB990" w:rsidR="00651816" w:rsidRPr="00651816" w:rsidRDefault="00651816" w:rsidP="00651816">
      <w:pPr>
        <w:spacing w:after="0" w:line="240" w:lineRule="auto"/>
        <w:ind w:firstLine="567"/>
        <w:jc w:val="both"/>
        <w:rPr>
          <w:rFonts w:ascii="Times New Roman" w:eastAsia="Times New Roman" w:hAnsi="Times New Roman" w:cs="Times New Roman"/>
          <w:bCs/>
          <w:lang w:eastAsia="ru-RU"/>
        </w:rPr>
      </w:pPr>
      <w:r w:rsidRPr="00651816">
        <w:rPr>
          <w:rFonts w:ascii="Times New Roman" w:eastAsia="Times New Roman" w:hAnsi="Times New Roman" w:cs="Times New Roman"/>
          <w:bCs/>
          <w:lang w:eastAsia="ru-RU"/>
        </w:rPr>
        <w:t xml:space="preserve">Код КТРУ (КТРУ - каталога товаров, работ, услуг для обеспечения государственных и муниципальных нужд): </w:t>
      </w:r>
      <w:r w:rsidRPr="00651816">
        <w:rPr>
          <w:rFonts w:ascii="Times New Roman" w:eastAsia="Times New Roman" w:hAnsi="Times New Roman" w:cs="Times New Roman"/>
          <w:b/>
          <w:bCs/>
          <w:lang w:eastAsia="ru-RU"/>
        </w:rPr>
        <w:t>10.51.30.110-00000004 Масло сливочное; 10.11.31.110-00000003 Говядина замороженная; 01.13.32.000-00000002 Огурцы; 10.11.31.140-00000001 Субпродукты пищевые говяжьи замороженные; 10.81.12.110-00007 Сахар белый; 10.20.23.122-00000004 Сельдь соленая; 10.84.30.000-00000008 Соль пищевая; 10.51.40.300-00000002 Творог; 01.13.34.000-00000001 Томаты (помидоры); 10.20.14.110-0000000</w:t>
      </w:r>
      <w:r w:rsidR="004B2CC1">
        <w:rPr>
          <w:rFonts w:ascii="Times New Roman" w:eastAsia="Times New Roman" w:hAnsi="Times New Roman" w:cs="Times New Roman"/>
          <w:b/>
          <w:bCs/>
          <w:lang w:eastAsia="ru-RU"/>
        </w:rPr>
        <w:t>5</w:t>
      </w:r>
      <w:r w:rsidRPr="00651816">
        <w:rPr>
          <w:rFonts w:ascii="Times New Roman" w:eastAsia="Times New Roman" w:hAnsi="Times New Roman" w:cs="Times New Roman"/>
          <w:b/>
          <w:bCs/>
          <w:lang w:eastAsia="ru-RU"/>
        </w:rPr>
        <w:t xml:space="preserve"> </w:t>
      </w:r>
      <w:r w:rsidR="004B2CC1" w:rsidRPr="004B2CC1">
        <w:rPr>
          <w:rFonts w:ascii="Times New Roman" w:eastAsia="Times New Roman" w:hAnsi="Times New Roman" w:cs="Times New Roman"/>
          <w:b/>
          <w:bCs/>
          <w:lang w:eastAsia="ru-RU"/>
        </w:rPr>
        <w:t>Филе тресковых рыб мороженое</w:t>
      </w:r>
      <w:r w:rsidRPr="00651816">
        <w:rPr>
          <w:rFonts w:ascii="Times New Roman" w:eastAsia="Times New Roman" w:hAnsi="Times New Roman" w:cs="Times New Roman"/>
          <w:b/>
          <w:bCs/>
          <w:lang w:eastAsia="ru-RU"/>
        </w:rPr>
        <w:t>;</w:t>
      </w:r>
      <w:r w:rsidR="004B2CC1">
        <w:rPr>
          <w:rFonts w:ascii="Times New Roman" w:eastAsia="Times New Roman" w:hAnsi="Times New Roman" w:cs="Times New Roman"/>
          <w:b/>
          <w:bCs/>
          <w:lang w:eastAsia="ru-RU"/>
        </w:rPr>
        <w:t xml:space="preserve"> </w:t>
      </w:r>
      <w:r w:rsidR="004B2CC1" w:rsidRPr="004B2CC1">
        <w:rPr>
          <w:rFonts w:ascii="Times New Roman" w:eastAsia="Times New Roman" w:hAnsi="Times New Roman" w:cs="Times New Roman"/>
          <w:b/>
          <w:bCs/>
          <w:lang w:eastAsia="ru-RU"/>
        </w:rPr>
        <w:t>20.14.34.231-00000001 Кислота лимонная пищевая</w:t>
      </w:r>
    </w:p>
    <w:p w14:paraId="66AE962E" w14:textId="2F83F5FD" w:rsidR="00651816" w:rsidRPr="00651816" w:rsidRDefault="00651816" w:rsidP="00651816">
      <w:pPr>
        <w:spacing w:after="0" w:line="240" w:lineRule="auto"/>
        <w:ind w:firstLine="567"/>
        <w:jc w:val="both"/>
        <w:rPr>
          <w:rFonts w:ascii="Times New Roman" w:eastAsia="Times New Roman" w:hAnsi="Times New Roman" w:cs="Times New Roman"/>
          <w:b/>
          <w:bCs/>
          <w:lang w:eastAsia="ru-RU"/>
        </w:rPr>
      </w:pPr>
      <w:r w:rsidRPr="00651816">
        <w:rPr>
          <w:rFonts w:ascii="Times New Roman" w:eastAsia="Times New Roman" w:hAnsi="Times New Roman" w:cs="Times New Roman"/>
          <w:bCs/>
          <w:lang w:eastAsia="ru-RU"/>
        </w:rPr>
        <w:t xml:space="preserve">Код ККН (код ККН – код конечного каталожного наименования, определяемый в соответствии со справочником, размещенным на официальном сайте Комитета по государственному заказу Санкт-Петербурга </w:t>
      </w:r>
      <w:hyperlink r:id="rId22" w:history="1">
        <w:r w:rsidRPr="00651816">
          <w:rPr>
            <w:rFonts w:ascii="Times New Roman" w:eastAsia="Times New Roman" w:hAnsi="Times New Roman" w:cs="Times New Roman"/>
            <w:bCs/>
            <w:lang w:eastAsia="ru-RU"/>
          </w:rPr>
          <w:t>www.gov.spb.ru</w:t>
        </w:r>
      </w:hyperlink>
      <w:r w:rsidRPr="00651816">
        <w:rPr>
          <w:rFonts w:ascii="Times New Roman" w:eastAsia="Times New Roman" w:hAnsi="Times New Roman" w:cs="Times New Roman"/>
          <w:bCs/>
          <w:lang w:eastAsia="ru-RU"/>
        </w:rPr>
        <w:t xml:space="preserve"> в информационно-телекоммуникационной сети «Интернет» в разделе «Текущая деятельность» подраздел «Справочник конечных каталожных наименований»): </w:t>
      </w:r>
      <w:r w:rsidRPr="00651816">
        <w:rPr>
          <w:rFonts w:ascii="Times New Roman" w:eastAsia="Times New Roman" w:hAnsi="Times New Roman" w:cs="Times New Roman"/>
          <w:b/>
          <w:bCs/>
          <w:lang w:eastAsia="ru-RU"/>
        </w:rPr>
        <w:t>20.14.34.231-001 Кислота лимонная пищевая тип 1; 10.51.30.111-004 Масло сливочное тип 8; 10.11.31.110-002 Говядина замороженная тип 4; 01.13.32.000-006</w:t>
      </w:r>
      <w:r w:rsidRPr="00651816">
        <w:t xml:space="preserve"> </w:t>
      </w:r>
      <w:r w:rsidRPr="00651816">
        <w:rPr>
          <w:rFonts w:ascii="Times New Roman" w:eastAsia="Times New Roman" w:hAnsi="Times New Roman" w:cs="Times New Roman"/>
          <w:b/>
          <w:bCs/>
          <w:lang w:eastAsia="ru-RU"/>
        </w:rPr>
        <w:t>Огурцы тип 9; 10.11.31.140-001 Субпродукты пищевые говяжьи замороженные тип 1; 10.81.12.110-006 Сахар белый тип 2; 10.20.23.122-001 Сельдь соленая тип 1; 10.84.30.130-006 Соль пищевая тип 12; 10.51.40.313-001 Творог тип 1; 01.13.34.000-001 Томаты (помидоры) тип 1; 10.20.14.120-012 Филе тресковых рыб мороженое тип 9;</w:t>
      </w:r>
    </w:p>
    <w:p w14:paraId="52C43D4C" w14:textId="77777777" w:rsidR="00651816" w:rsidRPr="00651816" w:rsidRDefault="00651816" w:rsidP="00651816">
      <w:pPr>
        <w:spacing w:after="0" w:line="240" w:lineRule="auto"/>
        <w:ind w:firstLine="567"/>
        <w:jc w:val="both"/>
        <w:rPr>
          <w:rFonts w:ascii="Times New Roman" w:eastAsia="Times New Roman" w:hAnsi="Times New Roman" w:cs="Times New Roman"/>
          <w:bCs/>
          <w:lang w:eastAsia="ru-RU"/>
        </w:rPr>
      </w:pPr>
    </w:p>
    <w:p w14:paraId="4D707D9A" w14:textId="77777777" w:rsidR="00651816" w:rsidRPr="00651816" w:rsidRDefault="00651816" w:rsidP="00651816">
      <w:pPr>
        <w:autoSpaceDE w:val="0"/>
        <w:autoSpaceDN w:val="0"/>
        <w:adjustRightInd w:val="0"/>
        <w:spacing w:after="0" w:line="240" w:lineRule="auto"/>
        <w:jc w:val="center"/>
        <w:outlineLvl w:val="1"/>
        <w:rPr>
          <w:rFonts w:ascii="Times New Roman" w:eastAsia="Times New Roman" w:hAnsi="Times New Roman" w:cs="Times New Roman"/>
          <w:b/>
          <w:bCs/>
          <w:lang w:eastAsia="ru-RU"/>
        </w:rPr>
      </w:pPr>
      <w:r w:rsidRPr="00651816">
        <w:rPr>
          <w:rFonts w:ascii="Times New Roman" w:eastAsia="Times New Roman" w:hAnsi="Times New Roman" w:cs="Times New Roman"/>
          <w:b/>
          <w:bCs/>
          <w:lang w:eastAsia="ru-RU"/>
        </w:rPr>
        <w:t>Раздел 1. Требования к функциональным, техническим и качественным характеристикам объекта закупки</w:t>
      </w:r>
    </w:p>
    <w:p w14:paraId="6882B461"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rPr>
        <w:t>1.</w:t>
      </w:r>
      <w:r w:rsidRPr="00651816">
        <w:rPr>
          <w:rFonts w:ascii="Times New Roman" w:eastAsia="Times New Roman" w:hAnsi="Times New Roman"/>
          <w:b/>
        </w:rPr>
        <w:t xml:space="preserve"> </w:t>
      </w:r>
      <w:r w:rsidRPr="00651816">
        <w:rPr>
          <w:rFonts w:ascii="Times New Roman" w:eastAsia="Times New Roman" w:hAnsi="Times New Roman"/>
        </w:rPr>
        <w:t>Требования к функциональным, техническим и качественным характеристикам объекта закупки указаны заказчиком в Таблице 1.</w:t>
      </w:r>
    </w:p>
    <w:p w14:paraId="794EE2A6"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rPr>
        <w:t xml:space="preserve">2. </w:t>
      </w:r>
      <w:r w:rsidRPr="00651816">
        <w:rPr>
          <w:rFonts w:ascii="Times New Roman" w:eastAsia="Times New Roman" w:hAnsi="Times New Roman"/>
          <w:b/>
          <w:bCs/>
          <w:u w:val="single"/>
        </w:rPr>
        <w:t>Обоснование включения дополнительной информации в сведения о ТРУ:</w:t>
      </w:r>
    </w:p>
    <w:p w14:paraId="6259EC58"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cs="Times New Roman"/>
          <w:b/>
          <w:bCs/>
          <w:lang w:eastAsia="ru-RU"/>
        </w:rPr>
        <w:t>Дополнительная информация в сведения о ТРУ включена на основании «Ассортиментных перечней основной группы продовольственных товаров и сырья, с учетом специфики и особенностей организации питания различных контингентов социальной сферы Санкт‑Петербурга», актуализированных «01» июля 2025 г., разработанных Управлением социального питания и размещенных на веб-странице Управления официального сайта администрации Санкт-Петербурга в информационно-телекоммуникационной сети «Интернет» в разделе «Документы» https://www.gov.spb.ru/gov/otrasl/socpit/docume</w:t>
      </w:r>
      <w:r w:rsidRPr="00651816">
        <w:rPr>
          <w:rFonts w:ascii="Times New Roman" w:eastAsia="Times New Roman" w:hAnsi="Times New Roman" w:cs="Times New Roman"/>
          <w:b/>
          <w:bCs/>
          <w:lang w:val="en-US" w:eastAsia="ru-RU"/>
        </w:rPr>
        <w:t>n</w:t>
      </w:r>
      <w:proofErr w:type="spellStart"/>
      <w:r w:rsidRPr="00651816">
        <w:rPr>
          <w:rFonts w:ascii="Times New Roman" w:eastAsia="Times New Roman" w:hAnsi="Times New Roman" w:cs="Times New Roman"/>
          <w:b/>
          <w:bCs/>
          <w:lang w:eastAsia="ru-RU"/>
        </w:rPr>
        <w:t>ts</w:t>
      </w:r>
      <w:proofErr w:type="spellEnd"/>
      <w:r w:rsidRPr="00651816">
        <w:rPr>
          <w:rFonts w:ascii="Times New Roman" w:eastAsia="Times New Roman" w:hAnsi="Times New Roman" w:cs="Times New Roman"/>
          <w:b/>
          <w:bCs/>
          <w:lang w:eastAsia="ru-RU"/>
        </w:rPr>
        <w:t>/</w:t>
      </w:r>
      <w:r w:rsidRPr="00651816">
        <w:rPr>
          <w:rFonts w:ascii="Times New Roman" w:eastAsia="Times New Roman" w:hAnsi="Times New Roman"/>
        </w:rPr>
        <w:t>.</w:t>
      </w:r>
    </w:p>
    <w:p w14:paraId="2ECCD77E"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b/>
        </w:rPr>
        <w:t xml:space="preserve">Дополнительные характеристики установлены в соответствии с требованиями Распоряжения Комитета по государственному заказу </w:t>
      </w:r>
      <w:r w:rsidRPr="00651816">
        <w:rPr>
          <w:rFonts w:ascii="Times New Roman" w:eastAsia="Times New Roman" w:hAnsi="Times New Roman" w:cs="Times New Roman"/>
          <w:b/>
          <w:bCs/>
          <w:lang w:eastAsia="ru-RU"/>
        </w:rPr>
        <w:t>Санкт-Петербурга от 31.05.2018 №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p>
    <w:p w14:paraId="0373C95B" w14:textId="77777777" w:rsidR="00651816" w:rsidRPr="00651816" w:rsidRDefault="00651816" w:rsidP="00651816">
      <w:pPr>
        <w:spacing w:after="0" w:line="240" w:lineRule="auto"/>
        <w:ind w:firstLine="709"/>
        <w:jc w:val="both"/>
        <w:rPr>
          <w:rFonts w:ascii="Times New Roman" w:eastAsia="Times New Roman" w:hAnsi="Times New Roman"/>
        </w:rPr>
      </w:pPr>
      <w:r w:rsidRPr="00651816">
        <w:rPr>
          <w:rFonts w:ascii="Times New Roman" w:eastAsia="Times New Roman" w:hAnsi="Times New Roman"/>
        </w:rPr>
        <w:t xml:space="preserve">3. </w:t>
      </w:r>
      <w:r w:rsidRPr="00651816">
        <w:rPr>
          <w:rFonts w:ascii="Times New Roman" w:hAnsi="Times New Roman"/>
        </w:rPr>
        <w:t xml:space="preserve">Количество товара для поставки указаны в </w:t>
      </w:r>
      <w:r w:rsidRPr="00651816">
        <w:rPr>
          <w:rFonts w:ascii="Times New Roman" w:eastAsia="Times New Roman" w:hAnsi="Times New Roman"/>
        </w:rPr>
        <w:t>Приложении № 2 к извещению об осуществлении закупки</w:t>
      </w:r>
      <w:r w:rsidRPr="00651816">
        <w:rPr>
          <w:rFonts w:ascii="Times New Roman" w:hAnsi="Times New Roman"/>
        </w:rPr>
        <w:t>.</w:t>
      </w:r>
    </w:p>
    <w:p w14:paraId="0C004D9A" w14:textId="77777777" w:rsidR="00651816" w:rsidRPr="00651816" w:rsidRDefault="00651816" w:rsidP="00651816">
      <w:pPr>
        <w:spacing w:after="0" w:line="240" w:lineRule="auto"/>
        <w:ind w:firstLine="567"/>
        <w:jc w:val="center"/>
        <w:rPr>
          <w:rFonts w:ascii="Times New Roman" w:eastAsia="Times New Roman" w:hAnsi="Times New Roman" w:cs="Times New Roman"/>
          <w:b/>
          <w:bCs/>
          <w:lang w:eastAsia="ru-RU"/>
        </w:rPr>
      </w:pPr>
    </w:p>
    <w:p w14:paraId="18E05A86" w14:textId="77777777" w:rsidR="00FD3B9F" w:rsidRDefault="00FD3B9F" w:rsidP="0029417C">
      <w:pPr>
        <w:spacing w:after="0" w:line="240" w:lineRule="auto"/>
        <w:jc w:val="center"/>
        <w:rPr>
          <w:rFonts w:ascii="Times New Roman" w:hAnsi="Times New Roman"/>
          <w:sz w:val="20"/>
        </w:rPr>
      </w:pPr>
    </w:p>
    <w:p w14:paraId="7E567FFD" w14:textId="77777777" w:rsidR="00FD3B9F" w:rsidRDefault="00FD3B9F" w:rsidP="0029417C">
      <w:pPr>
        <w:spacing w:after="0" w:line="240" w:lineRule="auto"/>
        <w:jc w:val="center"/>
        <w:rPr>
          <w:rFonts w:ascii="Times New Roman" w:hAnsi="Times New Roman"/>
          <w:sz w:val="20"/>
        </w:rPr>
      </w:pPr>
    </w:p>
    <w:p w14:paraId="2E9DE8DC" w14:textId="77777777" w:rsidR="00FD3B9F" w:rsidRDefault="00FD3B9F" w:rsidP="0029417C">
      <w:pPr>
        <w:spacing w:after="0" w:line="240" w:lineRule="auto"/>
        <w:jc w:val="center"/>
        <w:rPr>
          <w:rFonts w:ascii="Times New Roman" w:hAnsi="Times New Roman"/>
          <w:sz w:val="20"/>
        </w:rPr>
      </w:pPr>
    </w:p>
    <w:p w14:paraId="5393ED41" w14:textId="77777777" w:rsidR="00FD3B9F" w:rsidRDefault="00FD3B9F" w:rsidP="0029417C">
      <w:pPr>
        <w:spacing w:after="0" w:line="240" w:lineRule="auto"/>
        <w:jc w:val="center"/>
        <w:rPr>
          <w:rFonts w:ascii="Times New Roman" w:hAnsi="Times New Roman"/>
          <w:sz w:val="20"/>
        </w:rPr>
      </w:pPr>
    </w:p>
    <w:p w14:paraId="364378CF" w14:textId="77777777" w:rsidR="00FD3B9F" w:rsidRDefault="00FD3B9F" w:rsidP="0029417C">
      <w:pPr>
        <w:spacing w:after="0" w:line="240" w:lineRule="auto"/>
        <w:jc w:val="center"/>
        <w:rPr>
          <w:rFonts w:ascii="Times New Roman" w:hAnsi="Times New Roman"/>
          <w:sz w:val="20"/>
        </w:rPr>
      </w:pPr>
    </w:p>
    <w:p w14:paraId="29A9C81B" w14:textId="77777777" w:rsidR="006B5BE5" w:rsidRDefault="006B5BE5" w:rsidP="0029417C">
      <w:pPr>
        <w:spacing w:after="0" w:line="240" w:lineRule="auto"/>
        <w:jc w:val="center"/>
        <w:rPr>
          <w:rFonts w:ascii="Times New Roman" w:hAnsi="Times New Roman"/>
          <w:sz w:val="20"/>
        </w:rPr>
      </w:pPr>
    </w:p>
    <w:p w14:paraId="716E89F9" w14:textId="77777777" w:rsidR="006B5BE5" w:rsidRDefault="006B5BE5" w:rsidP="0029417C">
      <w:pPr>
        <w:spacing w:after="0" w:line="240" w:lineRule="auto"/>
        <w:jc w:val="center"/>
        <w:rPr>
          <w:rFonts w:ascii="Times New Roman" w:hAnsi="Times New Roman"/>
          <w:sz w:val="20"/>
        </w:rPr>
      </w:pPr>
    </w:p>
    <w:p w14:paraId="7A5C566D" w14:textId="6959D4BE" w:rsidR="0029417C" w:rsidRPr="00FD3B9F" w:rsidRDefault="0029417C" w:rsidP="0029417C">
      <w:pPr>
        <w:spacing w:after="0" w:line="240" w:lineRule="auto"/>
        <w:jc w:val="center"/>
        <w:rPr>
          <w:rFonts w:ascii="Times New Roman" w:hAnsi="Times New Roman"/>
          <w:b/>
        </w:rPr>
      </w:pPr>
      <w:r w:rsidRPr="00FD3B9F">
        <w:rPr>
          <w:rFonts w:ascii="Times New Roman" w:hAnsi="Times New Roman"/>
          <w:b/>
        </w:rPr>
        <w:lastRenderedPageBreak/>
        <w:t>Раздел 1. Требования к гарантии качества товара</w:t>
      </w:r>
    </w:p>
    <w:p w14:paraId="436C9AEB"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w:t>
      </w:r>
    </w:p>
    <w:p w14:paraId="38800502" w14:textId="77777777" w:rsidR="0029417C" w:rsidRPr="00FD3B9F" w:rsidRDefault="00B248B0" w:rsidP="0029417C">
      <w:pPr>
        <w:spacing w:after="0" w:line="240" w:lineRule="auto"/>
        <w:ind w:firstLine="709"/>
        <w:jc w:val="both"/>
        <w:rPr>
          <w:rFonts w:ascii="Times New Roman" w:eastAsia="Times New Roman" w:hAnsi="Times New Roman" w:cs="Times New Roman"/>
        </w:rPr>
      </w:pPr>
      <w:hyperlink r:id="rId23">
        <w:r w:rsidR="0029417C" w:rsidRPr="00FD3B9F">
          <w:rPr>
            <w:rFonts w:ascii="Times New Roman" w:eastAsia="Times New Roman" w:hAnsi="Times New Roman" w:cs="Times New Roman"/>
          </w:rPr>
          <w:t>Постановления</w:t>
        </w:r>
      </w:hyperlink>
      <w:r w:rsidR="0029417C" w:rsidRPr="00FD3B9F">
        <w:rPr>
          <w:rFonts w:ascii="Times New Roman" w:eastAsia="Times New Roman" w:hAnsi="Times New Roman" w:cs="Times New Roman"/>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224CFD30" w14:textId="77777777" w:rsidR="0029417C" w:rsidRPr="00FD3B9F" w:rsidRDefault="00B248B0" w:rsidP="0029417C">
      <w:pPr>
        <w:spacing w:after="0" w:line="240" w:lineRule="auto"/>
        <w:ind w:firstLine="709"/>
        <w:jc w:val="both"/>
        <w:rPr>
          <w:rFonts w:ascii="Times New Roman" w:eastAsia="Times New Roman" w:hAnsi="Times New Roman" w:cs="Times New Roman"/>
        </w:rPr>
      </w:pPr>
      <w:hyperlink r:id="rId24">
        <w:r w:rsidR="0029417C" w:rsidRPr="00FD3B9F">
          <w:rPr>
            <w:rFonts w:ascii="Times New Roman" w:eastAsia="Times New Roman" w:hAnsi="Times New Roman" w:cs="Times New Roman"/>
          </w:rPr>
          <w:t>Постановления</w:t>
        </w:r>
      </w:hyperlink>
      <w:r w:rsidR="0029417C" w:rsidRPr="00FD3B9F">
        <w:rPr>
          <w:rFonts w:ascii="Times New Roman" w:eastAsia="Times New Roman" w:hAnsi="Times New Roman" w:cs="Times New Roman"/>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7E99DDA5" w14:textId="77777777" w:rsidR="0029417C" w:rsidRPr="00FD3B9F" w:rsidRDefault="00B248B0" w:rsidP="0029417C">
      <w:pPr>
        <w:spacing w:after="0" w:line="240" w:lineRule="auto"/>
        <w:ind w:firstLine="709"/>
        <w:jc w:val="both"/>
        <w:rPr>
          <w:rFonts w:ascii="Times New Roman" w:eastAsia="Times New Roman" w:hAnsi="Times New Roman" w:cs="Times New Roman"/>
        </w:rPr>
      </w:pPr>
      <w:hyperlink r:id="rId25">
        <w:r w:rsidR="0029417C" w:rsidRPr="00FD3B9F">
          <w:rPr>
            <w:rFonts w:ascii="Times New Roman" w:eastAsia="Times New Roman" w:hAnsi="Times New Roman" w:cs="Times New Roman"/>
          </w:rPr>
          <w:t>Постановления</w:t>
        </w:r>
      </w:hyperlink>
      <w:r w:rsidR="0029417C" w:rsidRPr="00FD3B9F">
        <w:rPr>
          <w:rFonts w:ascii="Times New Roman" w:eastAsia="Times New Roman" w:hAnsi="Times New Roman" w:cs="Times New Roman"/>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14:paraId="6FD90085"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Федерального </w:t>
      </w:r>
      <w:hyperlink r:id="rId26">
        <w:r w:rsidRPr="00FD3B9F">
          <w:rPr>
            <w:rFonts w:ascii="Times New Roman" w:eastAsia="Times New Roman" w:hAnsi="Times New Roman" w:cs="Times New Roman"/>
          </w:rPr>
          <w:t>закона</w:t>
        </w:r>
      </w:hyperlink>
      <w:r w:rsidRPr="00FD3B9F">
        <w:rPr>
          <w:rFonts w:ascii="Times New Roman" w:eastAsia="Times New Roman" w:hAnsi="Times New Roman" w:cs="Times New Roman"/>
        </w:rPr>
        <w:t xml:space="preserve"> от 02.01.2000 N 29-ФЗ "О качестве и безопасности пищевых продуктов";</w:t>
      </w:r>
    </w:p>
    <w:p w14:paraId="72F5D8A3" w14:textId="77777777" w:rsidR="0029417C" w:rsidRPr="00FD3B9F" w:rsidRDefault="00B248B0" w:rsidP="0029417C">
      <w:pPr>
        <w:spacing w:after="0" w:line="240" w:lineRule="auto"/>
        <w:ind w:firstLine="709"/>
        <w:jc w:val="both"/>
        <w:rPr>
          <w:rFonts w:ascii="Times New Roman" w:eastAsia="Times New Roman" w:hAnsi="Times New Roman" w:cs="Times New Roman"/>
        </w:rPr>
      </w:pPr>
      <w:hyperlink r:id="rId27">
        <w:r w:rsidR="0029417C" w:rsidRPr="00FD3B9F">
          <w:rPr>
            <w:rFonts w:ascii="Times New Roman" w:eastAsia="Times New Roman" w:hAnsi="Times New Roman" w:cs="Times New Roman"/>
          </w:rPr>
          <w:t>Закона</w:t>
        </w:r>
      </w:hyperlink>
      <w:r w:rsidR="0029417C" w:rsidRPr="00FD3B9F">
        <w:rPr>
          <w:rFonts w:ascii="Times New Roman" w:eastAsia="Times New Roman" w:hAnsi="Times New Roman" w:cs="Times New Roman"/>
        </w:rPr>
        <w:t xml:space="preserve"> Российской Федерации от 14.05.1993 N 4979-1 "О ветеринарии" (далее - Закона N 4979-1 "О ветеринарии");</w:t>
      </w:r>
    </w:p>
    <w:p w14:paraId="5C84DBD3"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28">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09.12.2011 N 021/2011 "О безопасности пищевой продукции";</w:t>
      </w:r>
    </w:p>
    <w:p w14:paraId="6FF21C2B"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29">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16.08.2011 N 005/2011 "О безопасности упаковки";</w:t>
      </w:r>
    </w:p>
    <w:p w14:paraId="362F9AC1"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0">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09.12.2011 N 022/2011 "Пищевая продукция в части ее маркировки";</w:t>
      </w:r>
    </w:p>
    <w:p w14:paraId="5B509EC6"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1">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20.07.2012 N 029/2012 "Требования безопасности пищевых добавок, ароматизаторов и технологических вспомогательных средств";</w:t>
      </w:r>
    </w:p>
    <w:p w14:paraId="3EE808C4"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2">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23.09.2011 N 007/2011 "О безопасности продукции, предназначенной для детей и подростков";</w:t>
      </w:r>
    </w:p>
    <w:p w14:paraId="66A52430"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3">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86A2F3C"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34">
        <w:r w:rsidRPr="00FD3B9F">
          <w:rPr>
            <w:rFonts w:ascii="Times New Roman" w:eastAsia="Times New Roman" w:hAnsi="Times New Roman" w:cs="Times New Roman"/>
          </w:rPr>
          <w:t>СанПиН 2.3.2.1078-01</w:t>
        </w:r>
      </w:hyperlink>
      <w:r w:rsidRPr="00FD3B9F">
        <w:rPr>
          <w:rFonts w:ascii="Times New Roman" w:eastAsia="Times New Roman" w:hAnsi="Times New Roman" w:cs="Times New Roman"/>
        </w:rPr>
        <w:t>", утвержденных постановлением Главного государственного санитарного врача Российской Федерации от 14.11.2001 N 36;</w:t>
      </w:r>
    </w:p>
    <w:p w14:paraId="4CA2FCEB"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35">
        <w:r w:rsidRPr="00FD3B9F">
          <w:rPr>
            <w:rFonts w:ascii="Times New Roman" w:eastAsia="Times New Roman" w:hAnsi="Times New Roman" w:cs="Times New Roman"/>
          </w:rPr>
          <w:t>СанПиН 2.3.2.1324-03</w:t>
        </w:r>
      </w:hyperlink>
      <w:r w:rsidRPr="00FD3B9F">
        <w:rPr>
          <w:rFonts w:ascii="Times New Roman" w:eastAsia="Times New Roman" w:hAnsi="Times New Roman" w:cs="Times New Roman"/>
        </w:rPr>
        <w:t>", утвержденных постановлением Главного санитарного врача Российской Федерации от 22.05.2003 N 98;</w:t>
      </w:r>
    </w:p>
    <w:p w14:paraId="23CDA155"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Национального стандарта </w:t>
      </w:r>
      <w:hyperlink r:id="rId36">
        <w:r w:rsidRPr="00FD3B9F">
          <w:rPr>
            <w:rFonts w:ascii="Times New Roman" w:eastAsia="Times New Roman" w:hAnsi="Times New Roman" w:cs="Times New Roman"/>
          </w:rPr>
          <w:t>ГОСТ Р 51074-2003</w:t>
        </w:r>
      </w:hyperlink>
      <w:r w:rsidRPr="00FD3B9F">
        <w:rPr>
          <w:rFonts w:ascii="Times New Roman" w:eastAsia="Times New Roman" w:hAnsi="Times New Roman" w:cs="Times New Roman"/>
        </w:rPr>
        <w:t xml:space="preserve"> "Продукты пищевые. Информация для потребителя, общие требования";</w:t>
      </w:r>
    </w:p>
    <w:p w14:paraId="22B30B2E" w14:textId="77777777" w:rsidR="0029417C" w:rsidRPr="00FD3B9F" w:rsidRDefault="00B248B0" w:rsidP="0029417C">
      <w:pPr>
        <w:spacing w:after="0" w:line="240" w:lineRule="auto"/>
        <w:ind w:firstLine="709"/>
        <w:jc w:val="both"/>
        <w:rPr>
          <w:rFonts w:ascii="Times New Roman" w:eastAsia="Times New Roman" w:hAnsi="Times New Roman" w:cs="Times New Roman"/>
        </w:rPr>
      </w:pPr>
      <w:hyperlink r:id="rId37">
        <w:r w:rsidR="0029417C" w:rsidRPr="00FD3B9F">
          <w:rPr>
            <w:rFonts w:ascii="Times New Roman" w:eastAsia="Times New Roman" w:hAnsi="Times New Roman" w:cs="Times New Roman"/>
          </w:rPr>
          <w:t>Статьи 469</w:t>
        </w:r>
      </w:hyperlink>
      <w:r w:rsidR="0029417C" w:rsidRPr="00FD3B9F">
        <w:rPr>
          <w:rFonts w:ascii="Times New Roman" w:eastAsia="Times New Roman" w:hAnsi="Times New Roman" w:cs="Times New Roman"/>
        </w:rPr>
        <w:t xml:space="preserve"> Гражданского кодекса Российской Федерации.</w:t>
      </w:r>
    </w:p>
    <w:p w14:paraId="49C09A4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7CEAB8CE"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нормативно-технического документа.</w:t>
      </w:r>
    </w:p>
    <w:p w14:paraId="53C0A714"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1.1. Поставка товара должна сопровождаться документами, подтверждающими качество и безопасность поставляемых пищевых продуктов:</w:t>
      </w:r>
    </w:p>
    <w:p w14:paraId="20D68801"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38" w:history="1">
        <w:r w:rsidRPr="00FD3B9F">
          <w:rPr>
            <w:rFonts w:ascii="Times New Roman" w:hAnsi="Times New Roman"/>
          </w:rPr>
          <w:t>закон</w:t>
        </w:r>
      </w:hyperlink>
      <w:r w:rsidRPr="00FD3B9F">
        <w:rPr>
          <w:rFonts w:ascii="Times New Roman" w:hAnsi="Times New Roman"/>
        </w:rPr>
        <w:t xml:space="preserve"> от 02.01.2000 N 29-ФЗ "О качестве и безопасности пищевых продуктов", </w:t>
      </w:r>
      <w:hyperlink r:id="rId39" w:history="1">
        <w:r w:rsidRPr="00FD3B9F">
          <w:rPr>
            <w:rFonts w:ascii="Times New Roman" w:hAnsi="Times New Roman"/>
          </w:rPr>
          <w:t>Постановление</w:t>
        </w:r>
      </w:hyperlink>
      <w:r w:rsidRPr="00FD3B9F">
        <w:rPr>
          <w:rFonts w:ascii="Times New Roman" w:hAnsi="Times New Roman"/>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612C4AC1" w14:textId="11928FE9"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 наличие ветеринарных сопроводительных документов в системе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 </w:t>
      </w:r>
      <w:r w:rsidRPr="00FD3B9F">
        <w:rPr>
          <w:rFonts w:ascii="Times New Roman" w:hAnsi="Times New Roman"/>
        </w:rPr>
        <w:t>"Меркурий" на продукцию животного происхождения (</w:t>
      </w:r>
      <w:hyperlink r:id="rId40" w:history="1">
        <w:r w:rsidRPr="00FD3B9F">
          <w:rPr>
            <w:rFonts w:ascii="Times New Roman" w:hAnsi="Times New Roman"/>
          </w:rPr>
          <w:t>Закон</w:t>
        </w:r>
      </w:hyperlink>
      <w:r w:rsidRPr="00FD3B9F">
        <w:rPr>
          <w:rFonts w:ascii="Times New Roman" w:hAnsi="Times New Roman"/>
        </w:rPr>
        <w:t xml:space="preserve"> Российской Федерации от 14.05.1993 N 4979-1 "О </w:t>
      </w:r>
      <w:r w:rsidRPr="00FD3B9F">
        <w:rPr>
          <w:rFonts w:ascii="Times New Roman" w:hAnsi="Times New Roman"/>
        </w:rPr>
        <w:lastRenderedPageBreak/>
        <w:t xml:space="preserve">ветеринарии", </w:t>
      </w:r>
      <w:hyperlink r:id="rId41">
        <w:r w:rsidRPr="00FD3B9F">
          <w:rPr>
            <w:rFonts w:ascii="Times New Roman" w:eastAsia="Times New Roman" w:hAnsi="Times New Roman" w:cs="Times New Roman"/>
          </w:rPr>
          <w:t>Приказ</w:t>
        </w:r>
      </w:hyperlink>
      <w:r w:rsidRPr="00FD3B9F">
        <w:rPr>
          <w:rFonts w:ascii="Times New Roman" w:eastAsia="Times New Roman" w:hAnsi="Times New Roman" w:cs="Times New Roman"/>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42" w:history="1">
        <w:r w:rsidRPr="00FD3B9F">
          <w:rPr>
            <w:rFonts w:ascii="Times New Roman" w:hAnsi="Times New Roman"/>
          </w:rPr>
          <w:t>пункт 3.4.6</w:t>
        </w:r>
      </w:hyperlink>
      <w:r w:rsidRPr="00FD3B9F">
        <w:rPr>
          <w:rFonts w:ascii="Times New Roman" w:hAnsi="Times New Roman"/>
        </w:rPr>
        <w:t xml:space="preserve"> санитарно-эпидемиологических правил и нормативов СанПиН 2.3.2.1324-03 "Гигиенические </w:t>
      </w:r>
      <w:hyperlink r:id="rId43" w:history="1">
        <w:r w:rsidRPr="00FD3B9F">
          <w:rPr>
            <w:rFonts w:ascii="Times New Roman" w:hAnsi="Times New Roman"/>
          </w:rPr>
          <w:t>требования</w:t>
        </w:r>
      </w:hyperlink>
      <w:r w:rsidRPr="00FD3B9F">
        <w:rPr>
          <w:rFonts w:ascii="Times New Roman" w:hAnsi="Times New Roman"/>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7B3CB762"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иные документы, предусмотренные действующим законодательством, определяющими качество и безопасность пищевых продуктов.</w:t>
      </w:r>
    </w:p>
    <w:p w14:paraId="3028C4EE" w14:textId="4AA0AD03" w:rsidR="0029417C" w:rsidRPr="00FD3B9F" w:rsidRDefault="0029417C" w:rsidP="00FD3B9F">
      <w:pPr>
        <w:spacing w:after="0" w:line="240" w:lineRule="auto"/>
        <w:ind w:firstLine="540"/>
        <w:jc w:val="both"/>
        <w:rPr>
          <w:rFonts w:ascii="Times New Roman" w:eastAsia="Times New Roman" w:hAnsi="Times New Roman" w:cs="Times New Roman"/>
        </w:rPr>
      </w:pPr>
      <w:r w:rsidRPr="00FD3B9F">
        <w:rPr>
          <w:rFonts w:ascii="Times New Roman" w:hAnsi="Times New Roman"/>
        </w:rPr>
        <w:t xml:space="preserve">1.2.  </w:t>
      </w:r>
      <w:r w:rsidRPr="00FD3B9F">
        <w:rPr>
          <w:rFonts w:ascii="Times New Roman" w:eastAsia="Times New Roman" w:hAnsi="Times New Roman" w:cs="Times New Roman"/>
        </w:rPr>
        <w:t xml:space="preserve">В соответствии со </w:t>
      </w:r>
      <w:hyperlink r:id="rId44">
        <w:r w:rsidRPr="00FD3B9F">
          <w:rPr>
            <w:rFonts w:ascii="Times New Roman" w:eastAsia="Times New Roman" w:hAnsi="Times New Roman" w:cs="Times New Roman"/>
          </w:rPr>
          <w:t>статьей 2.3</w:t>
        </w:r>
      </w:hyperlink>
      <w:r w:rsidRPr="00FD3B9F">
        <w:rPr>
          <w:rFonts w:ascii="Times New Roman" w:eastAsia="Times New Roman" w:hAnsi="Times New Roman" w:cs="Times New Roman"/>
        </w:rPr>
        <w:t xml:space="preserve"> Закона N 4979-1 "О ветеринарии", </w:t>
      </w:r>
      <w:hyperlink r:id="rId45">
        <w:r w:rsidRPr="00FD3B9F">
          <w:rPr>
            <w:rFonts w:ascii="Times New Roman" w:eastAsia="Times New Roman" w:hAnsi="Times New Roman" w:cs="Times New Roman"/>
          </w:rPr>
          <w:t>частью 2 статьи 4</w:t>
        </w:r>
      </w:hyperlink>
      <w:r w:rsidRPr="00FD3B9F">
        <w:rPr>
          <w:rFonts w:ascii="Times New Roman" w:eastAsia="Times New Roman" w:hAnsi="Times New Roman" w:cs="Times New Roman"/>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46">
        <w:r w:rsidRPr="00FD3B9F">
          <w:rPr>
            <w:rFonts w:ascii="Times New Roman" w:eastAsia="Times New Roman" w:hAnsi="Times New Roman" w:cs="Times New Roman"/>
          </w:rPr>
          <w:t>частью 2.1 статьи 4</w:t>
        </w:r>
      </w:hyperlink>
      <w:r w:rsidRPr="00FD3B9F">
        <w:rPr>
          <w:rFonts w:ascii="Times New Roman" w:eastAsia="Times New Roman" w:hAnsi="Times New Roman" w:cs="Times New Roman"/>
        </w:rPr>
        <w:t xml:space="preserve"> Закона N 243-ФЗ) и осуществляется с использованием федеральной государственной информационной системы в области ветеринарии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в </w:t>
      </w:r>
      <w:hyperlink r:id="rId47">
        <w:r w:rsidRPr="00FD3B9F">
          <w:rPr>
            <w:rFonts w:ascii="Times New Roman" w:eastAsia="Times New Roman" w:hAnsi="Times New Roman" w:cs="Times New Roman"/>
          </w:rPr>
          <w:t>порядке</w:t>
        </w:r>
      </w:hyperlink>
      <w:r w:rsidRPr="00FD3B9F">
        <w:rPr>
          <w:rFonts w:ascii="Times New Roman" w:eastAsia="Times New Roman" w:hAnsi="Times New Roman" w:cs="Times New Roman"/>
        </w:rPr>
        <w:t>, утвержденном Приказом Минсельхоза России от 13.12.2022 N 862.</w:t>
      </w:r>
    </w:p>
    <w:p w14:paraId="2717AD23"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В соответствии с Методическими указаниями по обеспечению функционирования Федеральной государственной информационной системы в области ветеринарии, утвержденными приказом Россельхознадзора от 30.01.2018 № 53, и Порядком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 Веста.</w:t>
      </w:r>
    </w:p>
    <w:p w14:paraId="5259E6EA"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Поставщик, с которым заключается контракт, должен быть зарегистрирован в системе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w:t>
      </w:r>
      <w:r w:rsidRPr="00FD3B9F">
        <w:rPr>
          <w:rFonts w:ascii="Times New Roman" w:hAnsi="Times New Roman"/>
        </w:rPr>
        <w:t>"Меркурий".</w:t>
      </w:r>
    </w:p>
    <w:p w14:paraId="5DFC789F"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Поставщик оформляет ветеринарные сопроводительные документы в системе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 </w:t>
      </w:r>
      <w:r w:rsidRPr="00FD3B9F">
        <w:rPr>
          <w:rFonts w:ascii="Times New Roman" w:hAnsi="Times New Roman"/>
        </w:rPr>
        <w:t>"Меркурий".</w:t>
      </w:r>
    </w:p>
    <w:p w14:paraId="39AC4EE4"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1.3. Товар не должен представлять опасности для жизни и здоровья человека.</w:t>
      </w:r>
    </w:p>
    <w:p w14:paraId="225B6695"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1.4.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w:t>
      </w:r>
    </w:p>
    <w:p w14:paraId="277B2F3B"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1.5. Пищевые продукты должны храниться на складе в соответствии с условиями хранения рекомендованными изготовителем.</w:t>
      </w:r>
    </w:p>
    <w:p w14:paraId="3BCFC0C0"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1.6.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w:t>
      </w:r>
    </w:p>
    <w:p w14:paraId="2C22692E"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1.7. Товар должен соответствовать требованиям, предъявляемым к качеству товара в момент его передачи, в течение остаточного срока годности.</w:t>
      </w:r>
    </w:p>
    <w:p w14:paraId="3F29E4F9"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1.8.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45420770"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1.9. Товар должен быть пригодным для целей, для которых Товар такого рода обычно используется, и соответствовать условиям Контракта.</w:t>
      </w:r>
    </w:p>
    <w:p w14:paraId="11242B8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1.10. Остаточный срок годности Товара устанавливается Заказчиком в Спецификации (Приложение </w:t>
      </w:r>
      <w:r w:rsidRPr="00FD3B9F">
        <w:rPr>
          <w:rFonts w:ascii="Segoe UI Symbol" w:eastAsia="Segoe UI Symbol" w:hAnsi="Segoe UI Symbol" w:cs="Segoe UI Symbol"/>
        </w:rPr>
        <w:t>№</w:t>
      </w:r>
      <w:r w:rsidRPr="00FD3B9F">
        <w:rPr>
          <w:rFonts w:ascii="Times New Roman" w:eastAsia="Times New Roman" w:hAnsi="Times New Roman" w:cs="Times New Roman"/>
        </w:rPr>
        <w:t xml:space="preserve"> 1 к Контракту).</w:t>
      </w:r>
    </w:p>
    <w:p w14:paraId="33A5C935"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Приложением.</w:t>
      </w:r>
    </w:p>
    <w:p w14:paraId="7A24CBD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Заказчик предъявляет претензии по качеству Товара в течение остаточного срока годности Товара.</w:t>
      </w:r>
    </w:p>
    <w:p w14:paraId="4B7AB519" w14:textId="2F1344FB" w:rsidR="00FD3B9F" w:rsidRDefault="0029417C" w:rsidP="006B5BE5">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1.11.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w:t>
      </w:r>
      <w:r w:rsidRPr="00FD3B9F">
        <w:rPr>
          <w:rFonts w:ascii="Times New Roman" w:eastAsia="Times New Roman" w:hAnsi="Times New Roman" w:cs="Times New Roman"/>
        </w:rPr>
        <w:lastRenderedPageBreak/>
        <w:t>нарушения Заказчиком/Получателем правил хранения Товара. Замена Товара производится в течение 1 (одного) рабочего дня с момента уведомления Заказчиком Поставщика.</w:t>
      </w:r>
    </w:p>
    <w:p w14:paraId="16981407" w14:textId="6376467A"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В случае если по результатам экспертизы, проведенной в соответствии с разделом 3 Контракта, выявлено нарушение условий Контракта в части качества и безопасности Товара и(или)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6B953005" w14:textId="6DA00601" w:rsidR="0029417C" w:rsidRPr="00FD3B9F" w:rsidRDefault="0029417C" w:rsidP="006B5BE5">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Гарантийный срок на Товар составляет период времени, установленный в качестве остаточного срока годности на Товар или позицию Товара, по которой установлен максимальный остаточный срок годности относительно иных позиций Товара, с даты подписания Заказчиком соответствующего документа о приемке/соответствующей товарной накладной по форме N ТОРГ-12.</w:t>
      </w:r>
    </w:p>
    <w:p w14:paraId="55600FA6" w14:textId="77777777" w:rsidR="0029417C" w:rsidRPr="00FD3B9F" w:rsidRDefault="0029417C" w:rsidP="0029417C">
      <w:pPr>
        <w:spacing w:after="0" w:line="240" w:lineRule="auto"/>
        <w:jc w:val="center"/>
        <w:rPr>
          <w:rFonts w:ascii="Times New Roman" w:hAnsi="Times New Roman"/>
          <w:b/>
        </w:rPr>
      </w:pPr>
      <w:r w:rsidRPr="00FD3B9F">
        <w:rPr>
          <w:rFonts w:ascii="Times New Roman" w:hAnsi="Times New Roman"/>
          <w:b/>
        </w:rPr>
        <w:t>Раздел 2. Требования к таре и упаковке товара</w:t>
      </w:r>
    </w:p>
    <w:p w14:paraId="37B920E8"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2.1.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543025FE"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2.2.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w:t>
      </w:r>
    </w:p>
    <w:p w14:paraId="562E6693"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2.3.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4D22056B"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 xml:space="preserve">2.4.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Pr="00FD3B9F">
        <w:rPr>
          <w:rFonts w:ascii="Times New Roman" w:eastAsia="Times New Roman" w:hAnsi="Times New Roman" w:cs="Times New Roman"/>
          <w:bCs/>
        </w:rPr>
        <w:t>раздела 3 Контракта.</w:t>
      </w:r>
      <w:r w:rsidRPr="00FD3B9F">
        <w:rPr>
          <w:rFonts w:ascii="Times New Roman" w:eastAsia="Times New Roman" w:hAnsi="Times New Roman" w:cs="Times New Roman"/>
        </w:rPr>
        <w:t xml:space="preserve"> Такой Товар не засчитывается в счет исполнения обязательств по Контракту.</w:t>
      </w:r>
    </w:p>
    <w:p w14:paraId="2D36C8EB"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2.5. Поставщик несет ответственность перед Заказчиком за повреждение Товара вследствие его ненадлежащей упаковки.</w:t>
      </w:r>
    </w:p>
    <w:p w14:paraId="29C69A31"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2.6.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431613D4"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103978A" w14:textId="77777777" w:rsidR="0029417C" w:rsidRPr="00FD3B9F" w:rsidRDefault="0029417C" w:rsidP="0029417C">
      <w:pPr>
        <w:spacing w:after="1" w:line="240" w:lineRule="auto"/>
        <w:jc w:val="center"/>
        <w:rPr>
          <w:rFonts w:ascii="Times New Roman" w:eastAsia="Times New Roman" w:hAnsi="Times New Roman" w:cs="Times New Roman"/>
        </w:rPr>
      </w:pPr>
    </w:p>
    <w:p w14:paraId="41D955B6" w14:textId="77777777" w:rsidR="0029417C" w:rsidRPr="00FD3B9F" w:rsidRDefault="0029417C" w:rsidP="0029417C">
      <w:pPr>
        <w:spacing w:after="0" w:line="240" w:lineRule="auto"/>
        <w:jc w:val="center"/>
        <w:rPr>
          <w:rFonts w:ascii="Times New Roman" w:hAnsi="Times New Roman"/>
          <w:b/>
        </w:rPr>
      </w:pPr>
      <w:r w:rsidRPr="00FD3B9F">
        <w:rPr>
          <w:rFonts w:ascii="Times New Roman" w:hAnsi="Times New Roman"/>
          <w:b/>
        </w:rPr>
        <w:t>Раздел 3. Требования к перевозке (транспортировке) товара</w:t>
      </w:r>
    </w:p>
    <w:p w14:paraId="7DACE0BA"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3.1. Выполнение погрузочно-разгрузочных работ, доставка товара осуществляются за счет поставщика.</w:t>
      </w:r>
    </w:p>
    <w:p w14:paraId="6C363E92"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w:t>
      </w:r>
    </w:p>
    <w:p w14:paraId="780B62BE"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3.2.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14:paraId="67D80F07"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3.3.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w:t>
      </w:r>
    </w:p>
    <w:p w14:paraId="114A2B53" w14:textId="38B01150" w:rsidR="006B5BE5" w:rsidRPr="006B5BE5" w:rsidRDefault="0029417C" w:rsidP="006B5BE5">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 xml:space="preserve">3.4. 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w:t>
      </w:r>
    </w:p>
    <w:tbl>
      <w:tblPr>
        <w:tblpPr w:leftFromText="180" w:rightFromText="180" w:vertAnchor="text" w:horzAnchor="margin" w:tblpXSpec="right" w:tblpY="102"/>
        <w:tblW w:w="9693" w:type="dxa"/>
        <w:tblLayout w:type="fixed"/>
        <w:tblLook w:val="0000" w:firstRow="0" w:lastRow="0" w:firstColumn="0" w:lastColumn="0" w:noHBand="0" w:noVBand="0"/>
      </w:tblPr>
      <w:tblGrid>
        <w:gridCol w:w="4590"/>
        <w:gridCol w:w="5103"/>
      </w:tblGrid>
      <w:tr w:rsidR="0029417C" w:rsidRPr="006B5BE5" w14:paraId="61BDA078" w14:textId="77777777" w:rsidTr="0092049A">
        <w:trPr>
          <w:trHeight w:val="1124"/>
        </w:trPr>
        <w:tc>
          <w:tcPr>
            <w:tcW w:w="4590" w:type="dxa"/>
          </w:tcPr>
          <w:p w14:paraId="6D6FAB33" w14:textId="77777777" w:rsidR="009A6490" w:rsidRPr="006B5BE5" w:rsidRDefault="009A6490" w:rsidP="009A6490">
            <w:pPr>
              <w:spacing w:after="0" w:line="240" w:lineRule="auto"/>
              <w:rPr>
                <w:rFonts w:ascii="Times New Roman" w:hAnsi="Times New Roman" w:cs="Times New Roman"/>
                <w:bCs/>
              </w:rPr>
            </w:pPr>
            <w:r w:rsidRPr="006B5BE5">
              <w:rPr>
                <w:rFonts w:ascii="Times New Roman" w:hAnsi="Times New Roman" w:cs="Times New Roman"/>
                <w:bCs/>
              </w:rPr>
              <w:t>Заведующий С.В. Афанасьева</w:t>
            </w:r>
          </w:p>
          <w:p w14:paraId="3C8E5AF7" w14:textId="77777777" w:rsidR="009A6490" w:rsidRPr="006B5BE5" w:rsidRDefault="009A6490" w:rsidP="009A6490">
            <w:pPr>
              <w:keepNext/>
              <w:keepLines/>
              <w:suppressLineNumbers/>
              <w:ind w:hanging="3"/>
              <w:contextualSpacing/>
              <w:rPr>
                <w:rFonts w:ascii="Times New Roman" w:eastAsia="Times New Roman" w:hAnsi="Times New Roman"/>
                <w:lang w:eastAsia="ru-RU"/>
              </w:rPr>
            </w:pPr>
            <w:r w:rsidRPr="006B5BE5">
              <w:rPr>
                <w:rFonts w:ascii="Times New Roman" w:hAnsi="Times New Roman" w:cs="Times New Roman"/>
                <w:bCs/>
              </w:rPr>
              <w:t>Подписано ЭЦП</w:t>
            </w:r>
            <w:r w:rsidRPr="006B5BE5">
              <w:rPr>
                <w:rFonts w:ascii="Times New Roman" w:eastAsia="Times New Roman" w:hAnsi="Times New Roman"/>
                <w:lang w:eastAsia="ru-RU"/>
              </w:rPr>
              <w:t xml:space="preserve"> </w:t>
            </w:r>
          </w:p>
          <w:p w14:paraId="033F93A1" w14:textId="3CBD18A9" w:rsidR="0029417C" w:rsidRPr="006B5BE5" w:rsidRDefault="0029417C" w:rsidP="009A6490">
            <w:pPr>
              <w:keepNext/>
              <w:keepLines/>
              <w:suppressLineNumbers/>
              <w:ind w:hanging="3"/>
              <w:contextualSpacing/>
              <w:rPr>
                <w:rFonts w:ascii="Times New Roman" w:hAnsi="Times New Roman"/>
                <w:bCs/>
                <w:lang w:bidi="ru-RU"/>
              </w:rPr>
            </w:pPr>
          </w:p>
        </w:tc>
        <w:tc>
          <w:tcPr>
            <w:tcW w:w="5103" w:type="dxa"/>
          </w:tcPr>
          <w:p w14:paraId="12151425" w14:textId="77777777" w:rsidR="00FD3B9F" w:rsidRPr="006B5BE5" w:rsidRDefault="00FD3B9F" w:rsidP="0092049A">
            <w:pPr>
              <w:keepNext/>
              <w:keepLines/>
              <w:suppressLineNumbers/>
              <w:ind w:hanging="3"/>
              <w:contextualSpacing/>
              <w:rPr>
                <w:rFonts w:ascii="Times New Roman" w:hAnsi="Times New Roman"/>
              </w:rPr>
            </w:pPr>
          </w:p>
          <w:p w14:paraId="1753330C" w14:textId="3293BFB9" w:rsidR="0029417C" w:rsidRPr="006B5BE5" w:rsidRDefault="0029417C" w:rsidP="0092049A">
            <w:pPr>
              <w:keepNext/>
              <w:keepLines/>
              <w:suppressLineNumbers/>
              <w:ind w:hanging="3"/>
              <w:contextualSpacing/>
              <w:rPr>
                <w:rFonts w:ascii="Times New Roman" w:hAnsi="Times New Roman"/>
              </w:rPr>
            </w:pPr>
            <w:r w:rsidRPr="006B5BE5">
              <w:rPr>
                <w:rFonts w:ascii="Times New Roman" w:hAnsi="Times New Roman"/>
              </w:rPr>
              <w:t>_________________</w:t>
            </w:r>
          </w:p>
          <w:p w14:paraId="6DDA10A6" w14:textId="77777777" w:rsidR="0029417C" w:rsidRPr="006B5BE5" w:rsidRDefault="0029417C" w:rsidP="0092049A">
            <w:pPr>
              <w:keepNext/>
              <w:keepLines/>
              <w:suppressLineNumbers/>
              <w:ind w:hanging="3"/>
              <w:contextualSpacing/>
              <w:rPr>
                <w:rFonts w:ascii="Times New Roman" w:hAnsi="Times New Roman"/>
              </w:rPr>
            </w:pPr>
            <w:r w:rsidRPr="006B5BE5">
              <w:rPr>
                <w:rFonts w:ascii="Times New Roman" w:hAnsi="Times New Roman"/>
              </w:rPr>
              <w:t>Подписано ЭЦП</w:t>
            </w:r>
          </w:p>
        </w:tc>
      </w:tr>
    </w:tbl>
    <w:p w14:paraId="42C218A6" w14:textId="77777777" w:rsidR="0029417C" w:rsidRPr="0045717D" w:rsidRDefault="0029417C" w:rsidP="0029417C">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p w14:paraId="04418BF8" w14:textId="77777777" w:rsidR="00651816" w:rsidRPr="00FD3B9F" w:rsidRDefault="00651816" w:rsidP="00651816">
      <w:pPr>
        <w:shd w:val="clear" w:color="auto" w:fill="FFFFFF"/>
        <w:spacing w:after="0" w:line="240" w:lineRule="auto"/>
        <w:jc w:val="right"/>
        <w:textAlignment w:val="baseline"/>
        <w:rPr>
          <w:rFonts w:ascii="Times New Roman" w:eastAsia="Times New Roman" w:hAnsi="Times New Roman" w:cs="Times New Roman"/>
          <w:lang w:eastAsia="ru-RU"/>
        </w:rPr>
      </w:pPr>
      <w:r w:rsidRPr="00FD3B9F">
        <w:rPr>
          <w:rFonts w:ascii="Times New Roman" w:eastAsia="Times New Roman" w:hAnsi="Times New Roman" w:cs="Times New Roman"/>
          <w:lang w:eastAsia="ru-RU"/>
        </w:rPr>
        <w:t>Приложение № 1.1</w:t>
      </w:r>
    </w:p>
    <w:p w14:paraId="61A3492A" w14:textId="77777777" w:rsidR="00651816" w:rsidRPr="00182DA0" w:rsidRDefault="00651816" w:rsidP="00651816">
      <w:pPr>
        <w:shd w:val="clear" w:color="auto" w:fill="FFFFFF"/>
        <w:spacing w:after="0" w:line="240" w:lineRule="auto"/>
        <w:jc w:val="right"/>
        <w:textAlignment w:val="baseline"/>
        <w:rPr>
          <w:rFonts w:ascii="Times New Roman" w:eastAsia="Times New Roman" w:hAnsi="Times New Roman" w:cs="Times New Roman"/>
          <w:lang w:eastAsia="ru-RU"/>
        </w:rPr>
      </w:pPr>
      <w:r w:rsidRPr="00FD3B9F">
        <w:rPr>
          <w:rFonts w:ascii="Times New Roman" w:eastAsia="Times New Roman" w:hAnsi="Times New Roman" w:cs="Times New Roman"/>
          <w:lang w:eastAsia="ru-RU"/>
        </w:rPr>
        <w:t xml:space="preserve">к </w:t>
      </w:r>
      <w:r w:rsidRPr="00182DA0">
        <w:rPr>
          <w:rFonts w:ascii="Times New Roman" w:eastAsia="Times New Roman" w:hAnsi="Times New Roman" w:cs="Times New Roman"/>
          <w:bCs/>
          <w:lang w:eastAsia="ru-RU"/>
        </w:rPr>
        <w:t>Описанию объекта закупки</w:t>
      </w:r>
    </w:p>
    <w:p w14:paraId="503AABB4" w14:textId="77777777" w:rsidR="00651816" w:rsidRPr="00FD3B9F" w:rsidRDefault="00651816"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75D9F200" w14:textId="77777777" w:rsidR="00651816" w:rsidRPr="00FD3B9F" w:rsidRDefault="00651816" w:rsidP="00651816">
      <w:pPr>
        <w:shd w:val="clear" w:color="auto" w:fill="FFFFFF"/>
        <w:spacing w:after="240" w:line="240" w:lineRule="auto"/>
        <w:jc w:val="center"/>
        <w:textAlignment w:val="baseline"/>
        <w:rPr>
          <w:rFonts w:ascii="Times New Roman" w:eastAsia="Times New Roman" w:hAnsi="Times New Roman" w:cs="Times New Roman"/>
          <w:b/>
          <w:bCs/>
          <w:lang w:eastAsia="ru-RU"/>
        </w:rPr>
      </w:pPr>
      <w:r w:rsidRPr="00FD3B9F">
        <w:rPr>
          <w:rFonts w:ascii="Times New Roman" w:eastAsia="Times New Roman" w:hAnsi="Times New Roman" w:cs="Times New Roman"/>
          <w:b/>
          <w:bCs/>
          <w:lang w:eastAsia="ru-RU"/>
        </w:rPr>
        <w:t>Требования к минимальному остаточному сроку годности поставляемого товара</w:t>
      </w:r>
    </w:p>
    <w:tbl>
      <w:tblPr>
        <w:tblW w:w="9639" w:type="dxa"/>
        <w:tblCellMar>
          <w:left w:w="0" w:type="dxa"/>
          <w:right w:w="0" w:type="dxa"/>
        </w:tblCellMar>
        <w:tblLook w:val="04A0" w:firstRow="1" w:lastRow="0" w:firstColumn="1" w:lastColumn="0" w:noHBand="0" w:noVBand="1"/>
      </w:tblPr>
      <w:tblGrid>
        <w:gridCol w:w="757"/>
        <w:gridCol w:w="4205"/>
        <w:gridCol w:w="4677"/>
      </w:tblGrid>
      <w:tr w:rsidR="00651816" w:rsidRPr="00C17FAC" w14:paraId="4EFCB1A6" w14:textId="77777777" w:rsidTr="00651816">
        <w:trPr>
          <w:trHeight w:val="12"/>
        </w:trPr>
        <w:tc>
          <w:tcPr>
            <w:tcW w:w="757" w:type="dxa"/>
            <w:tcBorders>
              <w:top w:val="nil"/>
              <w:left w:val="nil"/>
              <w:bottom w:val="nil"/>
              <w:right w:val="nil"/>
            </w:tcBorders>
            <w:hideMark/>
          </w:tcPr>
          <w:p w14:paraId="4525F37E" w14:textId="77777777" w:rsidR="00651816" w:rsidRPr="00C17FAC" w:rsidRDefault="00651816" w:rsidP="00651816">
            <w:pPr>
              <w:spacing w:after="0" w:line="240" w:lineRule="auto"/>
              <w:rPr>
                <w:rFonts w:ascii="Times New Roman" w:eastAsia="Times New Roman" w:hAnsi="Times New Roman" w:cs="Times New Roman"/>
                <w:sz w:val="20"/>
                <w:szCs w:val="24"/>
                <w:lang w:eastAsia="ru-RU"/>
              </w:rPr>
            </w:pPr>
          </w:p>
        </w:tc>
        <w:tc>
          <w:tcPr>
            <w:tcW w:w="4205" w:type="dxa"/>
            <w:tcBorders>
              <w:top w:val="nil"/>
              <w:left w:val="nil"/>
              <w:bottom w:val="nil"/>
              <w:right w:val="nil"/>
            </w:tcBorders>
            <w:hideMark/>
          </w:tcPr>
          <w:p w14:paraId="5BFB0E99" w14:textId="77777777" w:rsidR="00651816" w:rsidRPr="00C17FAC" w:rsidRDefault="00651816" w:rsidP="00651816">
            <w:pPr>
              <w:spacing w:after="0" w:line="240" w:lineRule="auto"/>
              <w:rPr>
                <w:rFonts w:ascii="Times New Roman" w:eastAsia="Times New Roman" w:hAnsi="Times New Roman" w:cs="Times New Roman"/>
                <w:sz w:val="20"/>
                <w:szCs w:val="20"/>
                <w:lang w:eastAsia="ru-RU"/>
              </w:rPr>
            </w:pPr>
          </w:p>
        </w:tc>
        <w:tc>
          <w:tcPr>
            <w:tcW w:w="4677" w:type="dxa"/>
            <w:tcBorders>
              <w:top w:val="nil"/>
              <w:left w:val="nil"/>
              <w:bottom w:val="nil"/>
              <w:right w:val="nil"/>
            </w:tcBorders>
            <w:hideMark/>
          </w:tcPr>
          <w:p w14:paraId="496BFE04" w14:textId="77777777" w:rsidR="00651816" w:rsidRPr="00C17FAC" w:rsidRDefault="00651816" w:rsidP="00651816">
            <w:pPr>
              <w:spacing w:after="0" w:line="240" w:lineRule="auto"/>
              <w:rPr>
                <w:rFonts w:ascii="Times New Roman" w:eastAsia="Times New Roman" w:hAnsi="Times New Roman" w:cs="Times New Roman"/>
                <w:sz w:val="20"/>
                <w:szCs w:val="20"/>
                <w:lang w:eastAsia="ru-RU"/>
              </w:rPr>
            </w:pPr>
          </w:p>
        </w:tc>
      </w:tr>
      <w:tr w:rsidR="00651816" w:rsidRPr="00C17FAC" w14:paraId="7DFEF24A"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4F38111C"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 п/п</w:t>
            </w: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34F536EA"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Наименование предлагаемого к поставке товара</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3E487D62"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Минимальный остаточный срок годности поставляемого товара (</w:t>
            </w:r>
            <w:proofErr w:type="spellStart"/>
            <w:r w:rsidRPr="00C17FAC">
              <w:rPr>
                <w:rFonts w:ascii="Times New Roman" w:eastAsia="Times New Roman" w:hAnsi="Times New Roman" w:cs="Times New Roman"/>
                <w:b/>
                <w:sz w:val="20"/>
                <w:szCs w:val="24"/>
                <w:lang w:eastAsia="ru-RU"/>
              </w:rPr>
              <w:t>дн</w:t>
            </w:r>
            <w:proofErr w:type="spellEnd"/>
            <w:r w:rsidRPr="00C17FAC">
              <w:rPr>
                <w:rFonts w:ascii="Times New Roman" w:eastAsia="Times New Roman" w:hAnsi="Times New Roman" w:cs="Times New Roman"/>
                <w:b/>
                <w:sz w:val="20"/>
                <w:szCs w:val="24"/>
                <w:lang w:eastAsia="ru-RU"/>
              </w:rPr>
              <w:t>.)</w:t>
            </w:r>
          </w:p>
        </w:tc>
      </w:tr>
      <w:tr w:rsidR="00651816" w:rsidRPr="00C17FAC" w14:paraId="22620537"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38A1EAFB"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1</w:t>
            </w: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36C080D1"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2</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121A9F68"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3</w:t>
            </w:r>
          </w:p>
        </w:tc>
      </w:tr>
      <w:tr w:rsidR="00651816" w:rsidRPr="00C17FAC" w14:paraId="16E1C917"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47134E7" w14:textId="77777777" w:rsidR="00651816" w:rsidRPr="00C17FAC" w:rsidRDefault="00651816" w:rsidP="00651816">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6074C2B" w14:textId="77777777" w:rsidR="00651816" w:rsidRPr="00C17FAC" w:rsidRDefault="00651816" w:rsidP="00651816">
            <w:pPr>
              <w:spacing w:after="0" w:line="240" w:lineRule="auto"/>
              <w:jc w:val="center"/>
              <w:rPr>
                <w:rFonts w:ascii="Times New Roman" w:hAnsi="Times New Roman" w:cs="Times New Roman"/>
                <w:sz w:val="20"/>
                <w:szCs w:val="24"/>
              </w:rPr>
            </w:pPr>
            <w:r w:rsidRPr="00C17FAC">
              <w:rPr>
                <w:rFonts w:ascii="Times New Roman" w:hAnsi="Times New Roman" w:cs="Times New Roman"/>
                <w:sz w:val="20"/>
                <w:szCs w:val="24"/>
              </w:rPr>
              <w:t>Масло сливочное</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1020E0D" w14:textId="77777777" w:rsidR="00651816" w:rsidRPr="00C17FAC" w:rsidRDefault="00651816" w:rsidP="00651816">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10 суток</w:t>
            </w:r>
          </w:p>
        </w:tc>
      </w:tr>
      <w:tr w:rsidR="00651816" w:rsidRPr="00C17FAC" w14:paraId="7D4B0CBE"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EEC2BF4" w14:textId="77777777" w:rsidR="00651816" w:rsidRPr="00C17FAC" w:rsidRDefault="00651816" w:rsidP="00651816">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55F1D1C" w14:textId="77777777" w:rsidR="00651816" w:rsidRPr="00C17FAC" w:rsidRDefault="00651816" w:rsidP="00651816">
            <w:pPr>
              <w:spacing w:after="0" w:line="240" w:lineRule="auto"/>
              <w:jc w:val="center"/>
              <w:rPr>
                <w:rFonts w:ascii="Times New Roman" w:hAnsi="Times New Roman" w:cs="Times New Roman"/>
                <w:sz w:val="20"/>
                <w:szCs w:val="24"/>
              </w:rPr>
            </w:pPr>
            <w:r w:rsidRPr="00C17FAC">
              <w:rPr>
                <w:rFonts w:ascii="Times New Roman" w:hAnsi="Times New Roman" w:cs="Times New Roman"/>
                <w:sz w:val="20"/>
                <w:szCs w:val="24"/>
              </w:rPr>
              <w:t>Говядина замороженная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CECA38C" w14:textId="77777777" w:rsidR="00651816" w:rsidRPr="00C17FAC" w:rsidRDefault="00651816" w:rsidP="00651816">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90 дней</w:t>
            </w:r>
          </w:p>
        </w:tc>
      </w:tr>
      <w:tr w:rsidR="00651816" w:rsidRPr="00C17FAC" w14:paraId="10F9A801"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334E1E4" w14:textId="77777777" w:rsidR="00651816" w:rsidRPr="00C17FAC" w:rsidRDefault="00651816" w:rsidP="00651816">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ECAADE2" w14:textId="77777777" w:rsidR="00651816" w:rsidRPr="00C17FAC" w:rsidRDefault="00651816" w:rsidP="00651816">
            <w:pPr>
              <w:spacing w:after="0" w:line="240" w:lineRule="auto"/>
              <w:jc w:val="center"/>
              <w:rPr>
                <w:rFonts w:ascii="Times New Roman" w:hAnsi="Times New Roman" w:cs="Times New Roman"/>
                <w:sz w:val="20"/>
                <w:szCs w:val="24"/>
              </w:rPr>
            </w:pPr>
            <w:r w:rsidRPr="00C17FAC">
              <w:rPr>
                <w:rFonts w:ascii="Times New Roman" w:hAnsi="Times New Roman"/>
                <w:sz w:val="20"/>
              </w:rPr>
              <w:t>Огурцы</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07DB0F0" w14:textId="77777777" w:rsidR="00651816" w:rsidRPr="00C17FAC" w:rsidRDefault="00651816" w:rsidP="00651816">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7 дней</w:t>
            </w:r>
          </w:p>
        </w:tc>
      </w:tr>
      <w:tr w:rsidR="00651816" w:rsidRPr="00C17FAC" w14:paraId="1F6BB92C"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4AEE669" w14:textId="77777777" w:rsidR="00651816" w:rsidRPr="00C17FAC" w:rsidRDefault="00651816" w:rsidP="00651816">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4CA1EE3" w14:textId="77777777" w:rsidR="00651816" w:rsidRPr="00C17FAC" w:rsidRDefault="00651816" w:rsidP="00651816">
            <w:pPr>
              <w:spacing w:after="0" w:line="240" w:lineRule="auto"/>
              <w:jc w:val="center"/>
              <w:rPr>
                <w:rFonts w:ascii="Times New Roman" w:hAnsi="Times New Roman" w:cs="Times New Roman"/>
                <w:sz w:val="20"/>
                <w:szCs w:val="24"/>
              </w:rPr>
            </w:pPr>
            <w:r w:rsidRPr="00C17FAC">
              <w:rPr>
                <w:rFonts w:ascii="Times New Roman" w:hAnsi="Times New Roman"/>
                <w:sz w:val="20"/>
              </w:rPr>
              <w:t>Субпродукты пищевые говяжьи замороженные</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90FD503" w14:textId="77777777" w:rsidR="00651816" w:rsidRPr="00C17FAC" w:rsidRDefault="00651816" w:rsidP="00651816">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90 дней</w:t>
            </w:r>
          </w:p>
        </w:tc>
      </w:tr>
      <w:tr w:rsidR="00651816" w:rsidRPr="00C17FAC" w14:paraId="0136585A"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2AB81BD" w14:textId="77777777" w:rsidR="00651816" w:rsidRPr="00C17FAC" w:rsidRDefault="00651816" w:rsidP="00651816">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89CDE58" w14:textId="77777777" w:rsidR="00651816" w:rsidRPr="00C17FAC" w:rsidRDefault="00651816" w:rsidP="00651816">
            <w:pPr>
              <w:spacing w:after="0" w:line="240" w:lineRule="auto"/>
              <w:jc w:val="center"/>
              <w:rPr>
                <w:rFonts w:ascii="Times New Roman" w:hAnsi="Times New Roman" w:cs="Times New Roman"/>
                <w:sz w:val="20"/>
                <w:szCs w:val="24"/>
              </w:rPr>
            </w:pPr>
            <w:r w:rsidRPr="00C17FAC">
              <w:rPr>
                <w:rFonts w:ascii="Times New Roman" w:hAnsi="Times New Roman"/>
                <w:sz w:val="20"/>
              </w:rPr>
              <w:t>Сахар белый</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50A8FAB" w14:textId="77777777" w:rsidR="00651816" w:rsidRPr="00C17FAC" w:rsidRDefault="00651816" w:rsidP="00651816">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183 дней</w:t>
            </w:r>
          </w:p>
        </w:tc>
      </w:tr>
      <w:tr w:rsidR="00651816" w:rsidRPr="00C17FAC" w14:paraId="2F786046"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CE8129F" w14:textId="77777777" w:rsidR="00651816" w:rsidRPr="00C17FAC" w:rsidRDefault="00651816" w:rsidP="00651816">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E1F2ADC" w14:textId="77777777" w:rsidR="00651816" w:rsidRPr="00C17FAC" w:rsidRDefault="00651816" w:rsidP="00651816">
            <w:pPr>
              <w:spacing w:after="0" w:line="240" w:lineRule="auto"/>
              <w:jc w:val="center"/>
              <w:rPr>
                <w:rFonts w:ascii="Times New Roman" w:hAnsi="Times New Roman" w:cs="Times New Roman"/>
                <w:sz w:val="20"/>
                <w:szCs w:val="24"/>
              </w:rPr>
            </w:pPr>
            <w:r w:rsidRPr="00C17FAC">
              <w:rPr>
                <w:rFonts w:ascii="Times New Roman" w:hAnsi="Times New Roman" w:cs="Times New Roman"/>
                <w:sz w:val="20"/>
                <w:szCs w:val="24"/>
              </w:rPr>
              <w:t>Сельдь соленая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CBBE621" w14:textId="77777777" w:rsidR="00651816" w:rsidRPr="00C17FAC" w:rsidRDefault="00651816" w:rsidP="00651816">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15 суток</w:t>
            </w:r>
          </w:p>
        </w:tc>
      </w:tr>
      <w:tr w:rsidR="00651816" w:rsidRPr="00C17FAC" w14:paraId="0C424A83"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8122091" w14:textId="77777777" w:rsidR="00651816" w:rsidRPr="00C17FAC" w:rsidRDefault="00651816" w:rsidP="00651816">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A782AED" w14:textId="77777777" w:rsidR="00651816" w:rsidRPr="00C17FAC" w:rsidRDefault="00651816" w:rsidP="00651816">
            <w:pPr>
              <w:spacing w:after="0" w:line="240" w:lineRule="auto"/>
              <w:jc w:val="center"/>
              <w:rPr>
                <w:rFonts w:ascii="Times New Roman" w:hAnsi="Times New Roman" w:cs="Times New Roman"/>
                <w:sz w:val="20"/>
                <w:szCs w:val="24"/>
              </w:rPr>
            </w:pPr>
            <w:r w:rsidRPr="00C17FAC">
              <w:rPr>
                <w:rFonts w:ascii="Times New Roman" w:hAnsi="Times New Roman"/>
                <w:sz w:val="20"/>
              </w:rPr>
              <w:t>Соль пищевая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F138E2D" w14:textId="77777777" w:rsidR="00651816" w:rsidRPr="00C17FAC" w:rsidRDefault="00651816" w:rsidP="00651816">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137 дней</w:t>
            </w:r>
          </w:p>
        </w:tc>
      </w:tr>
      <w:tr w:rsidR="00651816" w:rsidRPr="00C17FAC" w14:paraId="6A6F555D"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6314839" w14:textId="77777777" w:rsidR="00651816" w:rsidRPr="00C17FAC" w:rsidRDefault="00651816" w:rsidP="00651816">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BAC9B3C" w14:textId="77777777" w:rsidR="00651816" w:rsidRPr="00C17FAC" w:rsidRDefault="00651816" w:rsidP="00651816">
            <w:pPr>
              <w:spacing w:after="0" w:line="240" w:lineRule="auto"/>
              <w:jc w:val="center"/>
              <w:rPr>
                <w:rFonts w:ascii="Times New Roman" w:hAnsi="Times New Roman" w:cs="Times New Roman"/>
                <w:sz w:val="20"/>
                <w:szCs w:val="24"/>
              </w:rPr>
            </w:pPr>
            <w:r w:rsidRPr="00C17FAC">
              <w:rPr>
                <w:rFonts w:ascii="Times New Roman" w:hAnsi="Times New Roman"/>
                <w:sz w:val="20"/>
              </w:rPr>
              <w:t>Творог</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7CC0F2E" w14:textId="77777777" w:rsidR="00651816" w:rsidRPr="00C17FAC" w:rsidRDefault="00651816" w:rsidP="00651816">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4 суток</w:t>
            </w:r>
          </w:p>
        </w:tc>
      </w:tr>
      <w:tr w:rsidR="00651816" w:rsidRPr="00C17FAC" w14:paraId="55C9F065"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C2AC227" w14:textId="77777777" w:rsidR="00651816" w:rsidRPr="00C17FAC" w:rsidRDefault="00651816" w:rsidP="00651816">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F672531" w14:textId="77777777" w:rsidR="00651816" w:rsidRPr="00C17FAC" w:rsidRDefault="00651816" w:rsidP="00651816">
            <w:pPr>
              <w:spacing w:after="0" w:line="240" w:lineRule="auto"/>
              <w:jc w:val="center"/>
              <w:rPr>
                <w:rFonts w:ascii="Times New Roman" w:hAnsi="Times New Roman" w:cs="Times New Roman"/>
                <w:sz w:val="20"/>
                <w:szCs w:val="24"/>
              </w:rPr>
            </w:pPr>
            <w:r w:rsidRPr="00C17FAC">
              <w:rPr>
                <w:rFonts w:ascii="Times New Roman" w:hAnsi="Times New Roman" w:cs="Times New Roman"/>
                <w:sz w:val="20"/>
                <w:szCs w:val="24"/>
              </w:rPr>
              <w:t>Томаты (помидоры)</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30A862B" w14:textId="77777777" w:rsidR="00651816" w:rsidRPr="00C17FAC" w:rsidRDefault="00651816" w:rsidP="00651816">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7 дней</w:t>
            </w:r>
          </w:p>
        </w:tc>
      </w:tr>
      <w:tr w:rsidR="00651816" w:rsidRPr="00C17FAC" w14:paraId="3C6708CA"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D029C8B" w14:textId="77777777" w:rsidR="00651816" w:rsidRPr="00C17FAC" w:rsidRDefault="00651816" w:rsidP="00651816">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83C3BEA" w14:textId="6EA08103" w:rsidR="00651816" w:rsidRPr="00C17FAC" w:rsidRDefault="00BF5CDB" w:rsidP="00651816">
            <w:pPr>
              <w:spacing w:after="0" w:line="240" w:lineRule="auto"/>
              <w:jc w:val="center"/>
              <w:rPr>
                <w:rFonts w:ascii="Times New Roman" w:hAnsi="Times New Roman"/>
                <w:sz w:val="20"/>
              </w:rPr>
            </w:pPr>
            <w:r w:rsidRPr="00BF5CDB">
              <w:rPr>
                <w:rFonts w:ascii="Times New Roman" w:hAnsi="Times New Roman"/>
                <w:sz w:val="20"/>
              </w:rPr>
              <w:t>Филе тресковых рыб мороженое</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9D35B6B" w14:textId="77777777" w:rsidR="00651816" w:rsidRPr="00C17FAC" w:rsidRDefault="00651816" w:rsidP="00651816">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90 дней</w:t>
            </w:r>
          </w:p>
        </w:tc>
      </w:tr>
      <w:tr w:rsidR="00BF5CDB" w:rsidRPr="00C17FAC" w14:paraId="013ADDDB"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87B1EC7" w14:textId="77777777" w:rsidR="00BF5CDB" w:rsidRPr="00C17FAC" w:rsidRDefault="00BF5CDB" w:rsidP="00651816">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65873CA" w14:textId="3D2F5B40" w:rsidR="00BF5CDB" w:rsidRPr="00BF5CDB" w:rsidRDefault="00BF5CDB" w:rsidP="00651816">
            <w:pPr>
              <w:spacing w:after="0" w:line="240" w:lineRule="auto"/>
              <w:jc w:val="center"/>
              <w:rPr>
                <w:rFonts w:ascii="Times New Roman" w:hAnsi="Times New Roman"/>
                <w:sz w:val="20"/>
              </w:rPr>
            </w:pPr>
            <w:r w:rsidRPr="00BF5CDB">
              <w:rPr>
                <w:rFonts w:ascii="Times New Roman" w:hAnsi="Times New Roman"/>
                <w:sz w:val="20"/>
              </w:rPr>
              <w:t>Кислота лимонная пищевая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A5EC866" w14:textId="3B9B0D46" w:rsidR="00BF5CDB" w:rsidRPr="00C17FAC" w:rsidRDefault="00BF5CDB" w:rsidP="00651816">
            <w:pPr>
              <w:spacing w:after="0" w:line="240" w:lineRule="auto"/>
              <w:jc w:val="center"/>
              <w:textAlignment w:val="baseline"/>
              <w:rPr>
                <w:rFonts w:ascii="Times New Roman" w:eastAsia="Times New Roman" w:hAnsi="Times New Roman" w:cs="Times New Roman"/>
                <w:sz w:val="20"/>
                <w:szCs w:val="24"/>
                <w:lang w:eastAsia="ru-RU"/>
              </w:rPr>
            </w:pPr>
            <w:r w:rsidRPr="00BF5CDB">
              <w:rPr>
                <w:rFonts w:ascii="Times New Roman" w:eastAsia="Times New Roman" w:hAnsi="Times New Roman" w:cs="Times New Roman"/>
                <w:sz w:val="20"/>
                <w:szCs w:val="24"/>
                <w:lang w:eastAsia="ru-RU"/>
              </w:rPr>
              <w:t>не менее 183 дней</w:t>
            </w:r>
          </w:p>
        </w:tc>
      </w:tr>
    </w:tbl>
    <w:p w14:paraId="57C8FD08" w14:textId="77777777" w:rsidR="00651816" w:rsidRPr="00C17FAC" w:rsidRDefault="00651816" w:rsidP="00651816">
      <w:pPr>
        <w:rPr>
          <w:rFonts w:ascii="Times New Roman" w:hAnsi="Times New Roman" w:cs="Times New Roman"/>
          <w:b/>
          <w:sz w:val="24"/>
          <w:szCs w:val="24"/>
        </w:rPr>
      </w:pPr>
    </w:p>
    <w:p w14:paraId="5DECD7AD" w14:textId="70B7E26B" w:rsidR="00651816" w:rsidRDefault="00651816" w:rsidP="0029417C">
      <w:pPr>
        <w:shd w:val="clear" w:color="auto" w:fill="FFFFFF"/>
        <w:spacing w:after="0" w:line="240" w:lineRule="auto"/>
        <w:jc w:val="right"/>
        <w:textAlignment w:val="baseline"/>
        <w:rPr>
          <w:rFonts w:ascii="Times New Roman" w:hAnsi="Times New Roman" w:cs="Times New Roman"/>
          <w:b/>
          <w:sz w:val="24"/>
          <w:szCs w:val="24"/>
        </w:rPr>
      </w:pPr>
      <w:r w:rsidRPr="00C17FAC">
        <w:rPr>
          <w:rFonts w:ascii="Times New Roman" w:hAnsi="Times New Roman" w:cs="Times New Roman"/>
          <w:b/>
          <w:sz w:val="24"/>
          <w:szCs w:val="24"/>
        </w:rPr>
        <w:br w:type="page"/>
      </w:r>
    </w:p>
    <w:p w14:paraId="57831427" w14:textId="77777777" w:rsidR="0092049A" w:rsidRDefault="0092049A" w:rsidP="0092049A">
      <w:pPr>
        <w:autoSpaceDE w:val="0"/>
        <w:autoSpaceDN w:val="0"/>
        <w:adjustRightInd w:val="0"/>
        <w:spacing w:after="0" w:line="240" w:lineRule="auto"/>
        <w:jc w:val="right"/>
        <w:rPr>
          <w:rFonts w:ascii="Times New Roman" w:hAnsi="Times New Roman" w:cs="Times New Roman"/>
          <w:b/>
          <w:sz w:val="24"/>
          <w:szCs w:val="24"/>
        </w:rPr>
        <w:sectPr w:rsidR="0092049A" w:rsidSect="006B5BE5">
          <w:pgSz w:w="11906" w:h="16838"/>
          <w:pgMar w:top="851" w:right="850" w:bottom="568" w:left="1701" w:header="708" w:footer="275" w:gutter="0"/>
          <w:cols w:space="708"/>
          <w:docGrid w:linePitch="360"/>
        </w:sectPr>
      </w:pPr>
    </w:p>
    <w:p w14:paraId="5961D1CA" w14:textId="0B159F0B" w:rsidR="0092049A" w:rsidRPr="00FD3B9F" w:rsidRDefault="0092049A" w:rsidP="0092049A">
      <w:pPr>
        <w:autoSpaceDE w:val="0"/>
        <w:autoSpaceDN w:val="0"/>
        <w:adjustRightInd w:val="0"/>
        <w:spacing w:after="0" w:line="240" w:lineRule="auto"/>
        <w:jc w:val="right"/>
        <w:rPr>
          <w:rFonts w:ascii="Times New Roman" w:hAnsi="Times New Roman" w:cs="Times New Roman"/>
          <w:b/>
          <w:i/>
        </w:rPr>
      </w:pPr>
      <w:r w:rsidRPr="00FD3B9F">
        <w:rPr>
          <w:rFonts w:ascii="Times New Roman" w:hAnsi="Times New Roman" w:cs="Times New Roman"/>
          <w:b/>
          <w:i/>
        </w:rPr>
        <w:lastRenderedPageBreak/>
        <w:t>Таблица 1</w:t>
      </w:r>
    </w:p>
    <w:tbl>
      <w:tblPr>
        <w:tblStyle w:val="1f5"/>
        <w:tblW w:w="16019" w:type="dxa"/>
        <w:tblInd w:w="-431" w:type="dxa"/>
        <w:tblLayout w:type="fixed"/>
        <w:tblLook w:val="04A0" w:firstRow="1" w:lastRow="0" w:firstColumn="1" w:lastColumn="0" w:noHBand="0" w:noVBand="1"/>
      </w:tblPr>
      <w:tblGrid>
        <w:gridCol w:w="426"/>
        <w:gridCol w:w="1560"/>
        <w:gridCol w:w="1275"/>
        <w:gridCol w:w="2127"/>
        <w:gridCol w:w="5103"/>
        <w:gridCol w:w="1134"/>
        <w:gridCol w:w="3260"/>
        <w:gridCol w:w="1134"/>
      </w:tblGrid>
      <w:tr w:rsidR="0092049A" w:rsidRPr="00C10C43" w14:paraId="1AD91D78" w14:textId="77777777" w:rsidTr="00EE42F5">
        <w:tc>
          <w:tcPr>
            <w:tcW w:w="14885" w:type="dxa"/>
            <w:gridSpan w:val="7"/>
            <w:vAlign w:val="center"/>
          </w:tcPr>
          <w:p w14:paraId="18BA2194" w14:textId="77777777" w:rsidR="0092049A" w:rsidRPr="00C10C43" w:rsidRDefault="0092049A" w:rsidP="0092049A">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Тип объекта закупки</w:t>
            </w:r>
          </w:p>
        </w:tc>
        <w:tc>
          <w:tcPr>
            <w:tcW w:w="1134" w:type="dxa"/>
            <w:vAlign w:val="center"/>
          </w:tcPr>
          <w:p w14:paraId="37A6F386" w14:textId="77777777" w:rsidR="0092049A" w:rsidRPr="00C10C43" w:rsidRDefault="0092049A" w:rsidP="0092049A">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Товар</w:t>
            </w:r>
          </w:p>
        </w:tc>
      </w:tr>
      <w:tr w:rsidR="0092049A" w:rsidRPr="00C10C43" w14:paraId="2F26E7BB" w14:textId="77777777" w:rsidTr="00EE42F5">
        <w:tc>
          <w:tcPr>
            <w:tcW w:w="426" w:type="dxa"/>
            <w:vAlign w:val="center"/>
          </w:tcPr>
          <w:p w14:paraId="164C4A81" w14:textId="77777777" w:rsidR="0092049A" w:rsidRPr="00C10C43" w:rsidRDefault="0092049A" w:rsidP="0092049A">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 п/п</w:t>
            </w:r>
          </w:p>
        </w:tc>
        <w:tc>
          <w:tcPr>
            <w:tcW w:w="1560" w:type="dxa"/>
            <w:vAlign w:val="center"/>
          </w:tcPr>
          <w:p w14:paraId="07D2FC67" w14:textId="77777777" w:rsidR="0092049A" w:rsidRPr="00C10C43" w:rsidRDefault="0092049A" w:rsidP="0092049A">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Наименование товара</w:t>
            </w:r>
          </w:p>
        </w:tc>
        <w:tc>
          <w:tcPr>
            <w:tcW w:w="1275" w:type="dxa"/>
            <w:vAlign w:val="center"/>
          </w:tcPr>
          <w:p w14:paraId="44299E1C" w14:textId="77777777" w:rsidR="0092049A" w:rsidRPr="00C10C43" w:rsidRDefault="0092049A" w:rsidP="0092049A">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Код позиции</w:t>
            </w:r>
          </w:p>
        </w:tc>
        <w:tc>
          <w:tcPr>
            <w:tcW w:w="2127" w:type="dxa"/>
            <w:vAlign w:val="center"/>
          </w:tcPr>
          <w:p w14:paraId="0BA375D6" w14:textId="77777777" w:rsidR="0092049A" w:rsidRPr="00C10C43" w:rsidRDefault="0092049A" w:rsidP="0092049A">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Наименование характеристики</w:t>
            </w:r>
          </w:p>
        </w:tc>
        <w:tc>
          <w:tcPr>
            <w:tcW w:w="5103" w:type="dxa"/>
            <w:vAlign w:val="center"/>
          </w:tcPr>
          <w:p w14:paraId="3B9960A7" w14:textId="17D959D9" w:rsidR="0092049A" w:rsidRPr="00C10C43" w:rsidRDefault="0092049A" w:rsidP="00FD3B9F">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Значение характеристики</w:t>
            </w:r>
          </w:p>
        </w:tc>
        <w:tc>
          <w:tcPr>
            <w:tcW w:w="1134" w:type="dxa"/>
            <w:vAlign w:val="center"/>
          </w:tcPr>
          <w:p w14:paraId="3F8E7FF7" w14:textId="21F5D04B" w:rsidR="0092049A" w:rsidRPr="00C10C43" w:rsidRDefault="0092049A" w:rsidP="00EE42F5">
            <w:pPr>
              <w:tabs>
                <w:tab w:val="left" w:pos="6540"/>
              </w:tabs>
              <w:ind w:left="-107" w:right="-141"/>
              <w:jc w:val="center"/>
              <w:rPr>
                <w:rFonts w:ascii="Times New Roman" w:hAnsi="Times New Roman" w:cs="Times New Roman"/>
                <w:b/>
                <w:sz w:val="20"/>
                <w:szCs w:val="20"/>
              </w:rPr>
            </w:pPr>
            <w:r w:rsidRPr="00C10C43">
              <w:rPr>
                <w:rFonts w:ascii="Times New Roman" w:hAnsi="Times New Roman" w:cs="Times New Roman"/>
                <w:b/>
                <w:sz w:val="20"/>
                <w:szCs w:val="20"/>
              </w:rPr>
              <w:t>Единица измерения характеристики</w:t>
            </w:r>
          </w:p>
        </w:tc>
        <w:tc>
          <w:tcPr>
            <w:tcW w:w="3260" w:type="dxa"/>
            <w:vAlign w:val="center"/>
          </w:tcPr>
          <w:p w14:paraId="58D00A02" w14:textId="77777777" w:rsidR="0092049A" w:rsidRPr="00C10C43" w:rsidRDefault="0092049A" w:rsidP="0092049A">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Инструкция по заполнению характеристик в заявке</w:t>
            </w:r>
          </w:p>
        </w:tc>
        <w:tc>
          <w:tcPr>
            <w:tcW w:w="1134" w:type="dxa"/>
            <w:vAlign w:val="center"/>
          </w:tcPr>
          <w:p w14:paraId="401CE26B" w14:textId="77777777" w:rsidR="0092049A" w:rsidRPr="00C10C43" w:rsidRDefault="0092049A" w:rsidP="00EE42F5">
            <w:pPr>
              <w:tabs>
                <w:tab w:val="left" w:pos="6540"/>
              </w:tabs>
              <w:ind w:right="-112"/>
              <w:jc w:val="center"/>
              <w:rPr>
                <w:rFonts w:ascii="Times New Roman" w:hAnsi="Times New Roman" w:cs="Times New Roman"/>
                <w:b/>
                <w:sz w:val="20"/>
                <w:szCs w:val="20"/>
              </w:rPr>
            </w:pPr>
            <w:r w:rsidRPr="00C10C43">
              <w:rPr>
                <w:rFonts w:ascii="Times New Roman" w:hAnsi="Times New Roman" w:cs="Times New Roman"/>
                <w:b/>
                <w:sz w:val="20"/>
                <w:szCs w:val="20"/>
              </w:rPr>
              <w:t>Единица измерения</w:t>
            </w:r>
          </w:p>
        </w:tc>
      </w:tr>
      <w:tr w:rsidR="0092049A" w:rsidRPr="00C10C43" w14:paraId="0B4A17DE" w14:textId="77777777" w:rsidTr="00EE42F5">
        <w:tc>
          <w:tcPr>
            <w:tcW w:w="426" w:type="dxa"/>
            <w:vMerge w:val="restart"/>
            <w:vAlign w:val="center"/>
          </w:tcPr>
          <w:p w14:paraId="161D5673" w14:textId="28667FEF" w:rsidR="0092049A" w:rsidRPr="00C10C43" w:rsidRDefault="00FD3B9F" w:rsidP="0092049A">
            <w:pPr>
              <w:tabs>
                <w:tab w:val="left" w:pos="6540"/>
              </w:tabs>
              <w:jc w:val="center"/>
              <w:rPr>
                <w:rFonts w:ascii="Times New Roman" w:hAnsi="Times New Roman" w:cs="Times New Roman"/>
                <w:sz w:val="20"/>
                <w:szCs w:val="20"/>
              </w:rPr>
            </w:pPr>
            <w:r>
              <w:rPr>
                <w:rFonts w:ascii="Times New Roman" w:hAnsi="Times New Roman" w:cs="Times New Roman"/>
                <w:sz w:val="20"/>
                <w:szCs w:val="20"/>
              </w:rPr>
              <w:t>1</w:t>
            </w:r>
          </w:p>
        </w:tc>
        <w:tc>
          <w:tcPr>
            <w:tcW w:w="1560" w:type="dxa"/>
            <w:vMerge w:val="restart"/>
            <w:vAlign w:val="center"/>
          </w:tcPr>
          <w:p w14:paraId="7E8A3857" w14:textId="77777777" w:rsidR="0092049A" w:rsidRPr="00C10C43" w:rsidRDefault="0092049A" w:rsidP="0092049A">
            <w:pPr>
              <w:tabs>
                <w:tab w:val="left" w:pos="6540"/>
              </w:tabs>
              <w:rPr>
                <w:rFonts w:ascii="Times New Roman" w:hAnsi="Times New Roman" w:cs="Times New Roman"/>
                <w:sz w:val="20"/>
                <w:szCs w:val="20"/>
              </w:rPr>
            </w:pPr>
            <w:r w:rsidRPr="00C10C43">
              <w:rPr>
                <w:rFonts w:ascii="Times New Roman" w:hAnsi="Times New Roman" w:cs="Times New Roman"/>
                <w:sz w:val="20"/>
                <w:szCs w:val="20"/>
              </w:rPr>
              <w:t>Масло сливочное</w:t>
            </w:r>
          </w:p>
        </w:tc>
        <w:tc>
          <w:tcPr>
            <w:tcW w:w="1275" w:type="dxa"/>
            <w:vMerge w:val="restart"/>
            <w:vAlign w:val="center"/>
          </w:tcPr>
          <w:p w14:paraId="17A05526" w14:textId="77777777" w:rsidR="0092049A" w:rsidRPr="00C10C43" w:rsidRDefault="0092049A" w:rsidP="0092049A">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 xml:space="preserve">ОКПД2 </w:t>
            </w:r>
            <w:r w:rsidRPr="00C10C43">
              <w:rPr>
                <w:rFonts w:ascii="Times New Roman" w:hAnsi="Times New Roman" w:cs="Times New Roman"/>
                <w:sz w:val="20"/>
                <w:szCs w:val="20"/>
              </w:rPr>
              <w:t>10.51.30.111</w:t>
            </w:r>
          </w:p>
          <w:p w14:paraId="7CEF49E0" w14:textId="77777777" w:rsidR="0092049A" w:rsidRPr="00C10C43" w:rsidRDefault="0092049A" w:rsidP="0092049A">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КТРУ</w:t>
            </w:r>
            <w:r w:rsidRPr="00C10C43">
              <w:rPr>
                <w:rFonts w:ascii="Times New Roman" w:hAnsi="Times New Roman" w:cs="Times New Roman"/>
                <w:sz w:val="20"/>
                <w:szCs w:val="20"/>
              </w:rPr>
              <w:t xml:space="preserve"> 10.51.30.110-00000004</w:t>
            </w:r>
          </w:p>
        </w:tc>
        <w:tc>
          <w:tcPr>
            <w:tcW w:w="2127" w:type="dxa"/>
            <w:vAlign w:val="center"/>
          </w:tcPr>
          <w:p w14:paraId="02F203A0"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Тип сливочного масла</w:t>
            </w:r>
          </w:p>
        </w:tc>
        <w:tc>
          <w:tcPr>
            <w:tcW w:w="5103" w:type="dxa"/>
            <w:vAlign w:val="center"/>
          </w:tcPr>
          <w:p w14:paraId="1981BE4F" w14:textId="77777777" w:rsidR="0092049A" w:rsidRPr="00C10C43" w:rsidRDefault="0092049A" w:rsidP="0092049A">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Несоленое</w:t>
            </w:r>
          </w:p>
        </w:tc>
        <w:tc>
          <w:tcPr>
            <w:tcW w:w="1134" w:type="dxa"/>
            <w:vAlign w:val="center"/>
          </w:tcPr>
          <w:p w14:paraId="216EA47C"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2CA8F3FA"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68A489DF"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92049A" w:rsidRPr="00C10C43" w14:paraId="328AF106" w14:textId="77777777" w:rsidTr="00EE42F5">
        <w:tc>
          <w:tcPr>
            <w:tcW w:w="426" w:type="dxa"/>
            <w:vMerge/>
            <w:vAlign w:val="center"/>
          </w:tcPr>
          <w:p w14:paraId="348249AF"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05519499"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25BE52C7"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117A61AE"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Жирность</w:t>
            </w:r>
          </w:p>
        </w:tc>
        <w:tc>
          <w:tcPr>
            <w:tcW w:w="5103" w:type="dxa"/>
            <w:vAlign w:val="center"/>
          </w:tcPr>
          <w:p w14:paraId="1F020B55"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82,5 ПРОЦ</w:t>
            </w:r>
          </w:p>
        </w:tc>
        <w:tc>
          <w:tcPr>
            <w:tcW w:w="1134" w:type="dxa"/>
            <w:vAlign w:val="center"/>
          </w:tcPr>
          <w:p w14:paraId="2C797B6B" w14:textId="77777777" w:rsidR="0092049A" w:rsidRPr="00C10C43" w:rsidRDefault="0092049A" w:rsidP="0092049A">
            <w:pPr>
              <w:jc w:val="center"/>
              <w:rPr>
                <w:rFonts w:ascii="Times New Roman" w:hAnsi="Times New Roman" w:cs="Times New Roman"/>
                <w:sz w:val="20"/>
                <w:szCs w:val="20"/>
              </w:rPr>
            </w:pPr>
            <w:r>
              <w:rPr>
                <w:rFonts w:ascii="Times New Roman" w:hAnsi="Times New Roman" w:cs="Times New Roman"/>
                <w:sz w:val="20"/>
                <w:szCs w:val="20"/>
              </w:rPr>
              <w:t>-</w:t>
            </w:r>
          </w:p>
        </w:tc>
        <w:tc>
          <w:tcPr>
            <w:tcW w:w="3260" w:type="dxa"/>
            <w:vAlign w:val="center"/>
          </w:tcPr>
          <w:p w14:paraId="4B8092E9"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1E90C2B9"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1717414E" w14:textId="77777777" w:rsidTr="00EE42F5">
        <w:tc>
          <w:tcPr>
            <w:tcW w:w="426" w:type="dxa"/>
            <w:vMerge/>
            <w:vAlign w:val="center"/>
          </w:tcPr>
          <w:p w14:paraId="174D4767"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0AB8F431"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747CB0FF"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6E9F257D"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Вес</w:t>
            </w:r>
          </w:p>
        </w:tc>
        <w:tc>
          <w:tcPr>
            <w:tcW w:w="5103" w:type="dxa"/>
            <w:vAlign w:val="center"/>
          </w:tcPr>
          <w:p w14:paraId="6A6E1A2E"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 0.25</w:t>
            </w:r>
          </w:p>
        </w:tc>
        <w:tc>
          <w:tcPr>
            <w:tcW w:w="1134" w:type="dxa"/>
            <w:vAlign w:val="center"/>
          </w:tcPr>
          <w:p w14:paraId="1CEF3499"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КГ</w:t>
            </w:r>
          </w:p>
        </w:tc>
        <w:tc>
          <w:tcPr>
            <w:tcW w:w="3260" w:type="dxa"/>
            <w:vAlign w:val="center"/>
          </w:tcPr>
          <w:p w14:paraId="1FC19BEA" w14:textId="77777777" w:rsidR="0092049A" w:rsidRPr="00C10C43" w:rsidRDefault="0092049A" w:rsidP="0092049A">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61871AAD"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7D6A5D48" w14:textId="77777777" w:rsidTr="00EE42F5">
        <w:tc>
          <w:tcPr>
            <w:tcW w:w="426" w:type="dxa"/>
            <w:vMerge/>
            <w:vAlign w:val="center"/>
          </w:tcPr>
          <w:p w14:paraId="72311ABC"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60DB907C"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6242DE5B"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3A5925D2"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Упаковка производителя</w:t>
            </w:r>
          </w:p>
        </w:tc>
        <w:tc>
          <w:tcPr>
            <w:tcW w:w="5103" w:type="dxa"/>
            <w:vAlign w:val="center"/>
          </w:tcPr>
          <w:p w14:paraId="090CBE30"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Наличие</w:t>
            </w:r>
          </w:p>
        </w:tc>
        <w:tc>
          <w:tcPr>
            <w:tcW w:w="1134" w:type="dxa"/>
            <w:vAlign w:val="center"/>
          </w:tcPr>
          <w:p w14:paraId="48E8E332"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2960D200"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026525DE"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3E2742CE" w14:textId="77777777" w:rsidTr="00EE42F5">
        <w:tc>
          <w:tcPr>
            <w:tcW w:w="426" w:type="dxa"/>
            <w:vMerge/>
            <w:vAlign w:val="center"/>
          </w:tcPr>
          <w:p w14:paraId="748996BB"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5D68735A"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0B1E216F"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1DF55BB8"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Сорт</w:t>
            </w:r>
          </w:p>
        </w:tc>
        <w:tc>
          <w:tcPr>
            <w:tcW w:w="5103" w:type="dxa"/>
            <w:vAlign w:val="center"/>
          </w:tcPr>
          <w:p w14:paraId="68CC64C1" w14:textId="77777777" w:rsidR="0092049A" w:rsidRPr="00C10C43" w:rsidRDefault="0092049A" w:rsidP="0092049A">
            <w:pPr>
              <w:tabs>
                <w:tab w:val="left" w:pos="6540"/>
              </w:tabs>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Высший</w:t>
            </w:r>
          </w:p>
        </w:tc>
        <w:tc>
          <w:tcPr>
            <w:tcW w:w="1134" w:type="dxa"/>
            <w:vAlign w:val="center"/>
          </w:tcPr>
          <w:p w14:paraId="044221D3"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781849BB"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56D17FF8"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19E57FD2" w14:textId="77777777" w:rsidTr="00EE42F5">
        <w:tc>
          <w:tcPr>
            <w:tcW w:w="426" w:type="dxa"/>
            <w:vMerge/>
            <w:vAlign w:val="center"/>
          </w:tcPr>
          <w:p w14:paraId="033AC064"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7FF370D9"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393D41B3"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7E0E4D29"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Наименование сливочного масла</w:t>
            </w:r>
          </w:p>
        </w:tc>
        <w:tc>
          <w:tcPr>
            <w:tcW w:w="5103" w:type="dxa"/>
            <w:vAlign w:val="center"/>
          </w:tcPr>
          <w:p w14:paraId="05B315A2" w14:textId="77777777" w:rsidR="0092049A" w:rsidRPr="00C10C43" w:rsidRDefault="0092049A" w:rsidP="0092049A">
            <w:pPr>
              <w:jc w:val="center"/>
              <w:rPr>
                <w:rFonts w:ascii="Times New Roman" w:hAnsi="Times New Roman" w:cs="Times New Roman"/>
                <w:sz w:val="20"/>
                <w:szCs w:val="20"/>
              </w:rPr>
            </w:pPr>
            <w:r w:rsidRPr="00C10C43">
              <w:rPr>
                <w:rFonts w:ascii="Times New Roman" w:eastAsia="Times New Roman" w:hAnsi="Times New Roman" w:cs="Times New Roman"/>
                <w:sz w:val="20"/>
                <w:szCs w:val="20"/>
                <w:lang w:eastAsia="ru-RU"/>
              </w:rPr>
              <w:t>Традиционное</w:t>
            </w:r>
          </w:p>
        </w:tc>
        <w:tc>
          <w:tcPr>
            <w:tcW w:w="1134" w:type="dxa"/>
            <w:vAlign w:val="center"/>
          </w:tcPr>
          <w:p w14:paraId="4251A585"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5147A599"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44A8C6F5"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1940F646" w14:textId="77777777" w:rsidTr="00EE42F5">
        <w:tc>
          <w:tcPr>
            <w:tcW w:w="426" w:type="dxa"/>
            <w:vMerge/>
            <w:vAlign w:val="center"/>
          </w:tcPr>
          <w:p w14:paraId="14655476"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0E65FD0D"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79A98874"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77E4B4D6"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сливочного масла</w:t>
            </w:r>
          </w:p>
        </w:tc>
        <w:tc>
          <w:tcPr>
            <w:tcW w:w="5103" w:type="dxa"/>
            <w:vAlign w:val="center"/>
          </w:tcPr>
          <w:p w14:paraId="1BFA68C2"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eastAsia="Times New Roman" w:hAnsi="Times New Roman" w:cs="Times New Roman"/>
                <w:sz w:val="20"/>
                <w:szCs w:val="20"/>
                <w:lang w:eastAsia="ru-RU"/>
              </w:rPr>
              <w:t>Сладко-сливочное</w:t>
            </w:r>
          </w:p>
        </w:tc>
        <w:tc>
          <w:tcPr>
            <w:tcW w:w="1134" w:type="dxa"/>
            <w:vAlign w:val="center"/>
          </w:tcPr>
          <w:p w14:paraId="7091AD6B"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1FB6E4FF"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467BDFAE"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70ED8E7B" w14:textId="77777777" w:rsidTr="00EE42F5">
        <w:tc>
          <w:tcPr>
            <w:tcW w:w="426" w:type="dxa"/>
            <w:vMerge/>
            <w:vAlign w:val="center"/>
          </w:tcPr>
          <w:p w14:paraId="6C3489A8"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3691F502"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187114B0"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453357F0"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6B7220">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5103" w:type="dxa"/>
            <w:vAlign w:val="center"/>
          </w:tcPr>
          <w:p w14:paraId="5DC16E46"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FF3F81">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32261-2013, СТБ 1890-2017</w:t>
            </w:r>
          </w:p>
        </w:tc>
        <w:tc>
          <w:tcPr>
            <w:tcW w:w="1134" w:type="dxa"/>
            <w:vAlign w:val="center"/>
          </w:tcPr>
          <w:p w14:paraId="60B05655"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67ECF216" w14:textId="3B4DD8A6" w:rsidR="0092049A" w:rsidRPr="00C10C43" w:rsidRDefault="00572044" w:rsidP="0092049A">
            <w:pPr>
              <w:jc w:val="center"/>
              <w:rPr>
                <w:rFonts w:ascii="Times New Roman" w:hAnsi="Times New Roman" w:cs="Times New Roman"/>
                <w:sz w:val="20"/>
                <w:szCs w:val="20"/>
              </w:rPr>
            </w:pPr>
            <w:r w:rsidRPr="00572044">
              <w:rPr>
                <w:rFonts w:ascii="Times New Roman" w:hAnsi="Times New Roman" w:cs="Times New Roman"/>
                <w:sz w:val="20"/>
                <w:szCs w:val="20"/>
              </w:rPr>
              <w:t>Участник закупки указывает в заявке одно или несколько значений характеристики</w:t>
            </w:r>
          </w:p>
        </w:tc>
        <w:tc>
          <w:tcPr>
            <w:tcW w:w="1134" w:type="dxa"/>
            <w:vMerge/>
          </w:tcPr>
          <w:p w14:paraId="081035D3"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24E567FE" w14:textId="77777777" w:rsidTr="00EE42F5">
        <w:tc>
          <w:tcPr>
            <w:tcW w:w="426" w:type="dxa"/>
            <w:vMerge w:val="restart"/>
            <w:vAlign w:val="center"/>
          </w:tcPr>
          <w:p w14:paraId="647FF2AD" w14:textId="06B82A7C" w:rsidR="0092049A" w:rsidRPr="00C10C43" w:rsidRDefault="00EE42F5" w:rsidP="0092049A">
            <w:pPr>
              <w:tabs>
                <w:tab w:val="left" w:pos="6540"/>
              </w:tabs>
              <w:jc w:val="center"/>
              <w:rPr>
                <w:rFonts w:ascii="Times New Roman" w:hAnsi="Times New Roman" w:cs="Times New Roman"/>
                <w:sz w:val="20"/>
                <w:szCs w:val="20"/>
              </w:rPr>
            </w:pPr>
            <w:r>
              <w:rPr>
                <w:rFonts w:ascii="Times New Roman" w:hAnsi="Times New Roman" w:cs="Times New Roman"/>
                <w:sz w:val="20"/>
                <w:szCs w:val="20"/>
              </w:rPr>
              <w:t>2</w:t>
            </w:r>
          </w:p>
        </w:tc>
        <w:tc>
          <w:tcPr>
            <w:tcW w:w="1560" w:type="dxa"/>
            <w:vMerge w:val="restart"/>
            <w:vAlign w:val="center"/>
          </w:tcPr>
          <w:p w14:paraId="1B8DC991" w14:textId="77777777" w:rsidR="0092049A" w:rsidRPr="00BF5CDB" w:rsidRDefault="0092049A" w:rsidP="0092049A">
            <w:pPr>
              <w:tabs>
                <w:tab w:val="left" w:pos="6540"/>
              </w:tabs>
              <w:rPr>
                <w:rFonts w:ascii="Times New Roman" w:hAnsi="Times New Roman" w:cs="Times New Roman"/>
                <w:sz w:val="20"/>
                <w:szCs w:val="20"/>
              </w:rPr>
            </w:pPr>
            <w:r w:rsidRPr="00BF5CDB">
              <w:rPr>
                <w:rFonts w:ascii="Times New Roman" w:hAnsi="Times New Roman" w:cs="Times New Roman"/>
                <w:sz w:val="20"/>
                <w:szCs w:val="20"/>
              </w:rPr>
              <w:t>Говядина замороженная</w:t>
            </w:r>
          </w:p>
        </w:tc>
        <w:tc>
          <w:tcPr>
            <w:tcW w:w="1275" w:type="dxa"/>
            <w:vMerge w:val="restart"/>
            <w:vAlign w:val="center"/>
          </w:tcPr>
          <w:p w14:paraId="297A76AD" w14:textId="77777777" w:rsidR="0092049A" w:rsidRPr="00BF5CDB" w:rsidRDefault="0092049A" w:rsidP="0092049A">
            <w:pPr>
              <w:tabs>
                <w:tab w:val="left" w:pos="6540"/>
              </w:tabs>
              <w:rPr>
                <w:rFonts w:ascii="Times New Roman" w:hAnsi="Times New Roman" w:cs="Times New Roman"/>
                <w:sz w:val="20"/>
                <w:szCs w:val="20"/>
              </w:rPr>
            </w:pPr>
            <w:r w:rsidRPr="00BF5CDB">
              <w:rPr>
                <w:rFonts w:ascii="Times New Roman" w:eastAsia="Times New Roman" w:hAnsi="Times New Roman" w:cs="Times New Roman"/>
                <w:bCs/>
                <w:sz w:val="20"/>
                <w:szCs w:val="20"/>
                <w:lang w:eastAsia="ru-RU"/>
              </w:rPr>
              <w:t xml:space="preserve">ОКПД2 </w:t>
            </w:r>
            <w:r w:rsidRPr="00BF5CDB">
              <w:rPr>
                <w:rFonts w:ascii="Times New Roman" w:hAnsi="Times New Roman" w:cs="Times New Roman"/>
                <w:sz w:val="20"/>
                <w:szCs w:val="20"/>
              </w:rPr>
              <w:t>10.11.31.110</w:t>
            </w:r>
          </w:p>
          <w:p w14:paraId="5A278AC3" w14:textId="77777777" w:rsidR="0092049A" w:rsidRPr="00BF5CDB" w:rsidRDefault="0092049A" w:rsidP="0092049A">
            <w:pPr>
              <w:tabs>
                <w:tab w:val="left" w:pos="6540"/>
              </w:tabs>
              <w:rPr>
                <w:rFonts w:ascii="Times New Roman" w:hAnsi="Times New Roman" w:cs="Times New Roman"/>
                <w:sz w:val="20"/>
                <w:szCs w:val="20"/>
              </w:rPr>
            </w:pPr>
            <w:r w:rsidRPr="00BF5CDB">
              <w:rPr>
                <w:rFonts w:ascii="Times New Roman" w:eastAsia="Times New Roman" w:hAnsi="Times New Roman" w:cs="Times New Roman"/>
                <w:bCs/>
                <w:sz w:val="20"/>
                <w:szCs w:val="20"/>
                <w:lang w:eastAsia="ru-RU"/>
              </w:rPr>
              <w:t>КТРУ</w:t>
            </w:r>
            <w:r w:rsidRPr="00BF5CDB">
              <w:rPr>
                <w:rFonts w:ascii="Times New Roman" w:hAnsi="Times New Roman" w:cs="Times New Roman"/>
                <w:sz w:val="20"/>
                <w:szCs w:val="20"/>
              </w:rPr>
              <w:t xml:space="preserve"> 10.11.31.110-00000003</w:t>
            </w:r>
          </w:p>
        </w:tc>
        <w:tc>
          <w:tcPr>
            <w:tcW w:w="2127" w:type="dxa"/>
            <w:vAlign w:val="center"/>
          </w:tcPr>
          <w:p w14:paraId="3A03325B" w14:textId="77777777" w:rsidR="0092049A" w:rsidRPr="00BF5CDB" w:rsidRDefault="0092049A" w:rsidP="0092049A">
            <w:pPr>
              <w:jc w:val="center"/>
              <w:rPr>
                <w:rFonts w:ascii="Times New Roman" w:eastAsia="Times New Roman" w:hAnsi="Times New Roman" w:cs="Times New Roman"/>
                <w:color w:val="000000"/>
                <w:sz w:val="20"/>
                <w:szCs w:val="20"/>
                <w:lang w:eastAsia="ru-RU"/>
              </w:rPr>
            </w:pPr>
            <w:r w:rsidRPr="00BF5CDB">
              <w:rPr>
                <w:rFonts w:ascii="Times New Roman" w:eastAsia="Times New Roman" w:hAnsi="Times New Roman" w:cs="Times New Roman"/>
                <w:color w:val="000000"/>
                <w:sz w:val="20"/>
                <w:szCs w:val="20"/>
                <w:lang w:eastAsia="ru-RU"/>
              </w:rPr>
              <w:t>Вид мяса по способу обработки</w:t>
            </w:r>
          </w:p>
        </w:tc>
        <w:tc>
          <w:tcPr>
            <w:tcW w:w="5103" w:type="dxa"/>
            <w:vAlign w:val="center"/>
          </w:tcPr>
          <w:p w14:paraId="27AFACE5" w14:textId="77777777" w:rsidR="0092049A" w:rsidRPr="00C10C43" w:rsidRDefault="0092049A" w:rsidP="0092049A">
            <w:pPr>
              <w:tabs>
                <w:tab w:val="left" w:pos="6540"/>
              </w:tabs>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Бескостное</w:t>
            </w:r>
          </w:p>
        </w:tc>
        <w:tc>
          <w:tcPr>
            <w:tcW w:w="1134" w:type="dxa"/>
            <w:vAlign w:val="center"/>
          </w:tcPr>
          <w:p w14:paraId="19888CE2"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26917CB7"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366A3E51"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92049A" w:rsidRPr="00C10C43" w14:paraId="36850FE8" w14:textId="77777777" w:rsidTr="00EE42F5">
        <w:tc>
          <w:tcPr>
            <w:tcW w:w="426" w:type="dxa"/>
            <w:vMerge/>
            <w:vAlign w:val="center"/>
          </w:tcPr>
          <w:p w14:paraId="0FD34874"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378F4110" w14:textId="77777777" w:rsidR="0092049A" w:rsidRPr="00BF5CDB" w:rsidRDefault="0092049A" w:rsidP="0092049A">
            <w:pPr>
              <w:tabs>
                <w:tab w:val="left" w:pos="6540"/>
              </w:tabs>
              <w:rPr>
                <w:rFonts w:ascii="Times New Roman" w:hAnsi="Times New Roman" w:cs="Times New Roman"/>
                <w:sz w:val="20"/>
                <w:szCs w:val="20"/>
              </w:rPr>
            </w:pPr>
          </w:p>
        </w:tc>
        <w:tc>
          <w:tcPr>
            <w:tcW w:w="1275" w:type="dxa"/>
            <w:vMerge/>
            <w:vAlign w:val="center"/>
          </w:tcPr>
          <w:p w14:paraId="0DBFE220" w14:textId="77777777" w:rsidR="0092049A" w:rsidRPr="00BF5CDB" w:rsidRDefault="0092049A" w:rsidP="0092049A">
            <w:pPr>
              <w:tabs>
                <w:tab w:val="left" w:pos="6540"/>
              </w:tabs>
              <w:rPr>
                <w:rFonts w:ascii="Times New Roman" w:hAnsi="Times New Roman" w:cs="Times New Roman"/>
                <w:sz w:val="20"/>
                <w:szCs w:val="20"/>
              </w:rPr>
            </w:pPr>
          </w:p>
        </w:tc>
        <w:tc>
          <w:tcPr>
            <w:tcW w:w="2127" w:type="dxa"/>
            <w:vAlign w:val="center"/>
          </w:tcPr>
          <w:p w14:paraId="15529AE7" w14:textId="77777777" w:rsidR="0092049A" w:rsidRPr="00BF5CDB" w:rsidRDefault="0092049A" w:rsidP="0092049A">
            <w:pPr>
              <w:jc w:val="center"/>
              <w:rPr>
                <w:rFonts w:ascii="Times New Roman" w:eastAsia="Times New Roman" w:hAnsi="Times New Roman" w:cs="Times New Roman"/>
                <w:color w:val="000000"/>
                <w:sz w:val="20"/>
                <w:szCs w:val="20"/>
                <w:lang w:eastAsia="ru-RU"/>
              </w:rPr>
            </w:pPr>
            <w:r w:rsidRPr="00BF5CDB">
              <w:rPr>
                <w:rFonts w:ascii="Times New Roman" w:eastAsia="Times New Roman" w:hAnsi="Times New Roman" w:cs="Times New Roman"/>
                <w:color w:val="000000"/>
                <w:sz w:val="20"/>
                <w:szCs w:val="20"/>
                <w:lang w:eastAsia="ru-RU"/>
              </w:rPr>
              <w:t>Вид мяса по способу разделки</w:t>
            </w:r>
          </w:p>
        </w:tc>
        <w:tc>
          <w:tcPr>
            <w:tcW w:w="5103" w:type="dxa"/>
            <w:vAlign w:val="center"/>
          </w:tcPr>
          <w:p w14:paraId="1D0D4904" w14:textId="77777777" w:rsidR="0092049A" w:rsidRPr="00C10C43" w:rsidRDefault="0092049A" w:rsidP="0092049A">
            <w:pPr>
              <w:tabs>
                <w:tab w:val="left" w:pos="6540"/>
              </w:tabs>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Отруб</w:t>
            </w:r>
          </w:p>
        </w:tc>
        <w:tc>
          <w:tcPr>
            <w:tcW w:w="1134" w:type="dxa"/>
            <w:vAlign w:val="center"/>
          </w:tcPr>
          <w:p w14:paraId="21B6E1AA"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7FFC0DF9"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03B0F3C9"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53545CBA" w14:textId="77777777" w:rsidTr="00EE42F5">
        <w:tc>
          <w:tcPr>
            <w:tcW w:w="426" w:type="dxa"/>
            <w:vMerge/>
            <w:vAlign w:val="center"/>
          </w:tcPr>
          <w:p w14:paraId="29BFFF5D"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45B46295" w14:textId="77777777" w:rsidR="0092049A" w:rsidRPr="00BF5CDB" w:rsidRDefault="0092049A" w:rsidP="0092049A">
            <w:pPr>
              <w:tabs>
                <w:tab w:val="left" w:pos="6540"/>
              </w:tabs>
              <w:rPr>
                <w:rFonts w:ascii="Times New Roman" w:hAnsi="Times New Roman" w:cs="Times New Roman"/>
                <w:sz w:val="20"/>
                <w:szCs w:val="20"/>
              </w:rPr>
            </w:pPr>
          </w:p>
        </w:tc>
        <w:tc>
          <w:tcPr>
            <w:tcW w:w="1275" w:type="dxa"/>
            <w:vMerge/>
            <w:vAlign w:val="center"/>
          </w:tcPr>
          <w:p w14:paraId="3436D921" w14:textId="77777777" w:rsidR="0092049A" w:rsidRPr="00BF5CDB" w:rsidRDefault="0092049A" w:rsidP="0092049A">
            <w:pPr>
              <w:tabs>
                <w:tab w:val="left" w:pos="6540"/>
              </w:tabs>
              <w:rPr>
                <w:rFonts w:ascii="Times New Roman" w:hAnsi="Times New Roman" w:cs="Times New Roman"/>
                <w:sz w:val="20"/>
                <w:szCs w:val="20"/>
              </w:rPr>
            </w:pPr>
          </w:p>
        </w:tc>
        <w:tc>
          <w:tcPr>
            <w:tcW w:w="2127" w:type="dxa"/>
            <w:vAlign w:val="center"/>
          </w:tcPr>
          <w:p w14:paraId="37348927" w14:textId="77777777" w:rsidR="0092049A" w:rsidRPr="00BF5CDB" w:rsidRDefault="0092049A" w:rsidP="0092049A">
            <w:pPr>
              <w:jc w:val="center"/>
              <w:rPr>
                <w:rFonts w:ascii="Times New Roman" w:eastAsia="Times New Roman" w:hAnsi="Times New Roman" w:cs="Times New Roman"/>
                <w:color w:val="000000"/>
                <w:sz w:val="20"/>
                <w:szCs w:val="20"/>
                <w:lang w:eastAsia="ru-RU"/>
              </w:rPr>
            </w:pPr>
            <w:r w:rsidRPr="00BF5CDB">
              <w:rPr>
                <w:rFonts w:ascii="Times New Roman" w:eastAsia="Times New Roman" w:hAnsi="Times New Roman" w:cs="Times New Roman"/>
                <w:color w:val="000000"/>
                <w:sz w:val="20"/>
                <w:szCs w:val="20"/>
                <w:lang w:eastAsia="ru-RU"/>
              </w:rPr>
              <w:t>Вид отруба</w:t>
            </w:r>
          </w:p>
        </w:tc>
        <w:tc>
          <w:tcPr>
            <w:tcW w:w="5103" w:type="dxa"/>
            <w:vAlign w:val="center"/>
          </w:tcPr>
          <w:p w14:paraId="757E5F8D" w14:textId="77777777" w:rsidR="0092049A" w:rsidRPr="00C10C43" w:rsidRDefault="0092049A" w:rsidP="0092049A">
            <w:pPr>
              <w:tabs>
                <w:tab w:val="left" w:pos="6540"/>
              </w:tabs>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Лопатка</w:t>
            </w:r>
          </w:p>
        </w:tc>
        <w:tc>
          <w:tcPr>
            <w:tcW w:w="1134" w:type="dxa"/>
            <w:vAlign w:val="center"/>
          </w:tcPr>
          <w:p w14:paraId="0C24A1E2"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7462FFBD"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14F9EF0C"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428145EC" w14:textId="77777777" w:rsidTr="00EE42F5">
        <w:tc>
          <w:tcPr>
            <w:tcW w:w="426" w:type="dxa"/>
            <w:vMerge/>
            <w:vAlign w:val="center"/>
          </w:tcPr>
          <w:p w14:paraId="66761C57"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5C2A2E77"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5945648B"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562F161D"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Фасовка</w:t>
            </w:r>
          </w:p>
        </w:tc>
        <w:tc>
          <w:tcPr>
            <w:tcW w:w="5103" w:type="dxa"/>
            <w:vAlign w:val="center"/>
          </w:tcPr>
          <w:p w14:paraId="67704CC5" w14:textId="77777777" w:rsidR="0092049A" w:rsidRPr="00C10C43" w:rsidRDefault="0092049A" w:rsidP="0092049A">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Весовая</w:t>
            </w:r>
          </w:p>
        </w:tc>
        <w:tc>
          <w:tcPr>
            <w:tcW w:w="1134" w:type="dxa"/>
            <w:vAlign w:val="center"/>
          </w:tcPr>
          <w:p w14:paraId="5A3E1388"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1A802CD0"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4243EA53"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643D8D30" w14:textId="77777777" w:rsidTr="00EE42F5">
        <w:tc>
          <w:tcPr>
            <w:tcW w:w="426" w:type="dxa"/>
            <w:vMerge/>
            <w:vAlign w:val="center"/>
          </w:tcPr>
          <w:p w14:paraId="74644B6B"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46AE3C29"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2546C724"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2752662E"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6B7220">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5103" w:type="dxa"/>
            <w:vAlign w:val="center"/>
          </w:tcPr>
          <w:p w14:paraId="1F26ABBC"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FF3F81">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31797-2012</w:t>
            </w:r>
          </w:p>
        </w:tc>
        <w:tc>
          <w:tcPr>
            <w:tcW w:w="1134" w:type="dxa"/>
            <w:vAlign w:val="center"/>
          </w:tcPr>
          <w:p w14:paraId="2997078A"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22091479"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5163298B"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535FB87A" w14:textId="77777777" w:rsidTr="00EE42F5">
        <w:tc>
          <w:tcPr>
            <w:tcW w:w="426" w:type="dxa"/>
            <w:vMerge w:val="restart"/>
            <w:vAlign w:val="center"/>
          </w:tcPr>
          <w:p w14:paraId="285E6685" w14:textId="39F33BBA" w:rsidR="0092049A" w:rsidRPr="00C10C43" w:rsidRDefault="00EE42F5" w:rsidP="0092049A">
            <w:pPr>
              <w:tabs>
                <w:tab w:val="left" w:pos="6540"/>
              </w:tabs>
              <w:jc w:val="center"/>
              <w:rPr>
                <w:rFonts w:ascii="Times New Roman" w:hAnsi="Times New Roman" w:cs="Times New Roman"/>
                <w:sz w:val="20"/>
                <w:szCs w:val="20"/>
              </w:rPr>
            </w:pPr>
            <w:r>
              <w:rPr>
                <w:rFonts w:ascii="Times New Roman" w:hAnsi="Times New Roman" w:cs="Times New Roman"/>
                <w:sz w:val="20"/>
                <w:szCs w:val="20"/>
              </w:rPr>
              <w:lastRenderedPageBreak/>
              <w:t>3</w:t>
            </w:r>
          </w:p>
        </w:tc>
        <w:tc>
          <w:tcPr>
            <w:tcW w:w="1560" w:type="dxa"/>
            <w:vMerge w:val="restart"/>
            <w:vAlign w:val="center"/>
          </w:tcPr>
          <w:p w14:paraId="488FCE5D" w14:textId="77777777" w:rsidR="0092049A" w:rsidRPr="00C10C43" w:rsidRDefault="0092049A" w:rsidP="0092049A">
            <w:pPr>
              <w:tabs>
                <w:tab w:val="left" w:pos="6540"/>
              </w:tabs>
              <w:rPr>
                <w:rFonts w:ascii="Times New Roman" w:hAnsi="Times New Roman" w:cs="Times New Roman"/>
                <w:sz w:val="20"/>
                <w:szCs w:val="20"/>
              </w:rPr>
            </w:pPr>
            <w:r w:rsidRPr="00C10C43">
              <w:rPr>
                <w:rFonts w:ascii="Times New Roman" w:hAnsi="Times New Roman" w:cs="Times New Roman"/>
                <w:sz w:val="20"/>
                <w:szCs w:val="20"/>
              </w:rPr>
              <w:t>Огурцы</w:t>
            </w:r>
          </w:p>
        </w:tc>
        <w:tc>
          <w:tcPr>
            <w:tcW w:w="1275" w:type="dxa"/>
            <w:vMerge w:val="restart"/>
            <w:vAlign w:val="center"/>
          </w:tcPr>
          <w:p w14:paraId="4FEC9BA7" w14:textId="77777777" w:rsidR="0092049A" w:rsidRPr="00C10C43" w:rsidRDefault="0092049A" w:rsidP="0092049A">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ОКПД2 01.13.32.000</w:t>
            </w:r>
          </w:p>
          <w:p w14:paraId="431C35A7" w14:textId="77777777" w:rsidR="0092049A" w:rsidRPr="00C10C43" w:rsidRDefault="0092049A" w:rsidP="0092049A">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КТРУ</w:t>
            </w:r>
            <w:r w:rsidRPr="00C10C43">
              <w:rPr>
                <w:rFonts w:ascii="Times New Roman" w:hAnsi="Times New Roman" w:cs="Times New Roman"/>
                <w:sz w:val="20"/>
                <w:szCs w:val="20"/>
              </w:rPr>
              <w:t xml:space="preserve"> 01.13.32.000-00000002</w:t>
            </w:r>
          </w:p>
        </w:tc>
        <w:tc>
          <w:tcPr>
            <w:tcW w:w="2127" w:type="dxa"/>
            <w:vAlign w:val="center"/>
          </w:tcPr>
          <w:p w14:paraId="2C43154C"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Тип огурцов по размеру плода</w:t>
            </w:r>
          </w:p>
        </w:tc>
        <w:tc>
          <w:tcPr>
            <w:tcW w:w="5103" w:type="dxa"/>
            <w:vAlign w:val="center"/>
          </w:tcPr>
          <w:p w14:paraId="2494BEFB"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Среднеплодные</w:t>
            </w:r>
          </w:p>
        </w:tc>
        <w:tc>
          <w:tcPr>
            <w:tcW w:w="1134" w:type="dxa"/>
            <w:vAlign w:val="center"/>
          </w:tcPr>
          <w:p w14:paraId="796F69C3"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42396217"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2E74D6C3"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92049A" w:rsidRPr="00C10C43" w14:paraId="09DBCEFD" w14:textId="77777777" w:rsidTr="00EE42F5">
        <w:tc>
          <w:tcPr>
            <w:tcW w:w="426" w:type="dxa"/>
            <w:vMerge/>
            <w:vAlign w:val="center"/>
          </w:tcPr>
          <w:p w14:paraId="1A34FEA8"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7E1A40CE"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50350D81"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1E53F2A5"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Товарный сорт</w:t>
            </w:r>
          </w:p>
        </w:tc>
        <w:tc>
          <w:tcPr>
            <w:tcW w:w="5103" w:type="dxa"/>
            <w:vAlign w:val="center"/>
          </w:tcPr>
          <w:p w14:paraId="1590632F" w14:textId="77777777" w:rsidR="0092049A" w:rsidRPr="00C10C43" w:rsidRDefault="0092049A" w:rsidP="0092049A">
            <w:pPr>
              <w:tabs>
                <w:tab w:val="left" w:pos="6540"/>
              </w:tabs>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Высший</w:t>
            </w:r>
          </w:p>
        </w:tc>
        <w:tc>
          <w:tcPr>
            <w:tcW w:w="1134" w:type="dxa"/>
            <w:vAlign w:val="center"/>
          </w:tcPr>
          <w:p w14:paraId="5F39C13D"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45B71FB8"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1D48B887"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58C97D56" w14:textId="77777777" w:rsidTr="00EE42F5">
        <w:tc>
          <w:tcPr>
            <w:tcW w:w="426" w:type="dxa"/>
            <w:vMerge/>
            <w:vAlign w:val="center"/>
          </w:tcPr>
          <w:p w14:paraId="50A07F60"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384359F2"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0ADE6B1D"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11BFF4FB"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w:t>
            </w:r>
          </w:p>
        </w:tc>
        <w:tc>
          <w:tcPr>
            <w:tcW w:w="5103" w:type="dxa"/>
            <w:vAlign w:val="center"/>
          </w:tcPr>
          <w:p w14:paraId="0C25F291" w14:textId="77777777" w:rsidR="0092049A" w:rsidRPr="00C10C43" w:rsidRDefault="0092049A" w:rsidP="0092049A">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Свежие</w:t>
            </w:r>
          </w:p>
        </w:tc>
        <w:tc>
          <w:tcPr>
            <w:tcW w:w="1134" w:type="dxa"/>
            <w:vAlign w:val="center"/>
          </w:tcPr>
          <w:p w14:paraId="26D74CB0"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2CA5D5A1"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71014539"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3545E14C" w14:textId="77777777" w:rsidTr="00EE42F5">
        <w:tc>
          <w:tcPr>
            <w:tcW w:w="426" w:type="dxa"/>
            <w:vMerge/>
            <w:vAlign w:val="center"/>
          </w:tcPr>
          <w:p w14:paraId="44DA4028"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03DC184D"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2D9CE650"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773C6892"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Фасовка</w:t>
            </w:r>
          </w:p>
        </w:tc>
        <w:tc>
          <w:tcPr>
            <w:tcW w:w="5103" w:type="dxa"/>
            <w:vAlign w:val="center"/>
          </w:tcPr>
          <w:p w14:paraId="63849D40" w14:textId="77777777" w:rsidR="0092049A" w:rsidRPr="00C10C43" w:rsidRDefault="0092049A" w:rsidP="0092049A">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Весовая</w:t>
            </w:r>
          </w:p>
        </w:tc>
        <w:tc>
          <w:tcPr>
            <w:tcW w:w="1134" w:type="dxa"/>
            <w:vAlign w:val="center"/>
          </w:tcPr>
          <w:p w14:paraId="719195F6"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7932E5EA"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30AB4369"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58BB1BDB" w14:textId="77777777" w:rsidTr="00EE42F5">
        <w:tc>
          <w:tcPr>
            <w:tcW w:w="426" w:type="dxa"/>
            <w:vMerge/>
            <w:vAlign w:val="center"/>
          </w:tcPr>
          <w:p w14:paraId="54E0E565"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52CD23CA"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22E2DCE4"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7440EEDE"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6B7220">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5103" w:type="dxa"/>
            <w:vAlign w:val="center"/>
          </w:tcPr>
          <w:p w14:paraId="7A18A4E5"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D301C9">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tc>
        <w:tc>
          <w:tcPr>
            <w:tcW w:w="1134" w:type="dxa"/>
            <w:vAlign w:val="center"/>
          </w:tcPr>
          <w:p w14:paraId="1E7AD4E9"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6946C1E3"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5A891A19"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182D5D06" w14:textId="77777777" w:rsidTr="00EE42F5">
        <w:tc>
          <w:tcPr>
            <w:tcW w:w="426" w:type="dxa"/>
            <w:vMerge w:val="restart"/>
            <w:vAlign w:val="center"/>
          </w:tcPr>
          <w:p w14:paraId="1D28742E" w14:textId="1D09EFAC" w:rsidR="0092049A" w:rsidRPr="00C10C43" w:rsidRDefault="00EE42F5" w:rsidP="0092049A">
            <w:pPr>
              <w:tabs>
                <w:tab w:val="left" w:pos="6540"/>
              </w:tabs>
              <w:jc w:val="center"/>
              <w:rPr>
                <w:rFonts w:ascii="Times New Roman" w:hAnsi="Times New Roman" w:cs="Times New Roman"/>
                <w:sz w:val="20"/>
                <w:szCs w:val="20"/>
              </w:rPr>
            </w:pPr>
            <w:r>
              <w:rPr>
                <w:rFonts w:ascii="Times New Roman" w:hAnsi="Times New Roman" w:cs="Times New Roman"/>
                <w:sz w:val="20"/>
                <w:szCs w:val="20"/>
              </w:rPr>
              <w:t>5</w:t>
            </w:r>
          </w:p>
        </w:tc>
        <w:tc>
          <w:tcPr>
            <w:tcW w:w="1560" w:type="dxa"/>
            <w:vMerge w:val="restart"/>
            <w:vAlign w:val="center"/>
          </w:tcPr>
          <w:p w14:paraId="33FDD776" w14:textId="77777777" w:rsidR="0092049A" w:rsidRPr="00C10C43" w:rsidRDefault="0092049A" w:rsidP="0092049A">
            <w:pPr>
              <w:tabs>
                <w:tab w:val="left" w:pos="6540"/>
              </w:tabs>
              <w:rPr>
                <w:rFonts w:ascii="Times New Roman" w:hAnsi="Times New Roman" w:cs="Times New Roman"/>
                <w:sz w:val="20"/>
                <w:szCs w:val="20"/>
              </w:rPr>
            </w:pPr>
            <w:r w:rsidRPr="00C10C43">
              <w:rPr>
                <w:rFonts w:ascii="Times New Roman" w:hAnsi="Times New Roman" w:cs="Times New Roman"/>
                <w:sz w:val="20"/>
                <w:szCs w:val="20"/>
              </w:rPr>
              <w:t>Субпродукты пищевые говяжьи замороженные</w:t>
            </w:r>
          </w:p>
        </w:tc>
        <w:tc>
          <w:tcPr>
            <w:tcW w:w="1275" w:type="dxa"/>
            <w:vMerge w:val="restart"/>
            <w:vAlign w:val="center"/>
          </w:tcPr>
          <w:p w14:paraId="2C3FA009" w14:textId="77777777" w:rsidR="0092049A" w:rsidRPr="00C10C43" w:rsidRDefault="0092049A" w:rsidP="0092049A">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ОКПД2 10.11.31.140</w:t>
            </w:r>
          </w:p>
          <w:p w14:paraId="1FEB4EC4" w14:textId="77777777" w:rsidR="0092049A" w:rsidRPr="00C10C43" w:rsidRDefault="0092049A" w:rsidP="0092049A">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КТРУ</w:t>
            </w:r>
            <w:r w:rsidRPr="00C10C43">
              <w:rPr>
                <w:rFonts w:ascii="Times New Roman" w:hAnsi="Times New Roman" w:cs="Times New Roman"/>
                <w:sz w:val="20"/>
                <w:szCs w:val="20"/>
              </w:rPr>
              <w:t xml:space="preserve"> 10.11.31.140-00000001 </w:t>
            </w:r>
          </w:p>
        </w:tc>
        <w:tc>
          <w:tcPr>
            <w:tcW w:w="2127" w:type="dxa"/>
            <w:vAlign w:val="center"/>
          </w:tcPr>
          <w:p w14:paraId="21397259"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Фасовка</w:t>
            </w:r>
          </w:p>
        </w:tc>
        <w:tc>
          <w:tcPr>
            <w:tcW w:w="5103" w:type="dxa"/>
            <w:vAlign w:val="center"/>
          </w:tcPr>
          <w:p w14:paraId="33E47C33" w14:textId="77777777" w:rsidR="0092049A" w:rsidRPr="00C10C43" w:rsidRDefault="0092049A" w:rsidP="0092049A">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Весовая</w:t>
            </w:r>
          </w:p>
        </w:tc>
        <w:tc>
          <w:tcPr>
            <w:tcW w:w="1134" w:type="dxa"/>
            <w:vAlign w:val="center"/>
          </w:tcPr>
          <w:p w14:paraId="5F7D8F63"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6EF2A127"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6D1D4D5A"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92049A" w:rsidRPr="00C10C43" w14:paraId="45032DF1" w14:textId="77777777" w:rsidTr="00EE42F5">
        <w:tc>
          <w:tcPr>
            <w:tcW w:w="426" w:type="dxa"/>
            <w:vMerge/>
            <w:vAlign w:val="center"/>
          </w:tcPr>
          <w:p w14:paraId="1F56753D"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52DC78A1"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6F0C9FA9"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52561B2B"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субпродукта</w:t>
            </w:r>
          </w:p>
        </w:tc>
        <w:tc>
          <w:tcPr>
            <w:tcW w:w="5103" w:type="dxa"/>
            <w:vAlign w:val="center"/>
          </w:tcPr>
          <w:p w14:paraId="4C5D155D" w14:textId="77777777" w:rsidR="0092049A" w:rsidRPr="00C10C43" w:rsidRDefault="0092049A" w:rsidP="0092049A">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Печень</w:t>
            </w:r>
          </w:p>
        </w:tc>
        <w:tc>
          <w:tcPr>
            <w:tcW w:w="1134" w:type="dxa"/>
            <w:vAlign w:val="center"/>
          </w:tcPr>
          <w:p w14:paraId="2A097B56"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48CD50F5"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07A7A21F"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0F009E6E" w14:textId="77777777" w:rsidTr="00EE42F5">
        <w:tc>
          <w:tcPr>
            <w:tcW w:w="426" w:type="dxa"/>
            <w:vMerge/>
            <w:vAlign w:val="center"/>
          </w:tcPr>
          <w:p w14:paraId="2606569C"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5C357344"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0993D451"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0744EE63"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Субпродукт в блоках</w:t>
            </w:r>
          </w:p>
        </w:tc>
        <w:tc>
          <w:tcPr>
            <w:tcW w:w="5103" w:type="dxa"/>
            <w:vAlign w:val="center"/>
          </w:tcPr>
          <w:p w14:paraId="7A79FFF6" w14:textId="77777777" w:rsidR="0092049A" w:rsidRPr="00C10C43" w:rsidRDefault="0092049A" w:rsidP="0092049A">
            <w:pPr>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Нет</w:t>
            </w:r>
          </w:p>
        </w:tc>
        <w:tc>
          <w:tcPr>
            <w:tcW w:w="1134" w:type="dxa"/>
            <w:vAlign w:val="center"/>
          </w:tcPr>
          <w:p w14:paraId="355D82D1"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5F706EE8"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775B9218"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2CB3CF1E" w14:textId="77777777" w:rsidTr="00EE42F5">
        <w:tc>
          <w:tcPr>
            <w:tcW w:w="426" w:type="dxa"/>
            <w:vMerge/>
            <w:vAlign w:val="center"/>
          </w:tcPr>
          <w:p w14:paraId="25CA913E"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6732C299"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216067F0"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0A801B70"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мяса</w:t>
            </w:r>
          </w:p>
        </w:tc>
        <w:tc>
          <w:tcPr>
            <w:tcW w:w="5103" w:type="dxa"/>
            <w:vAlign w:val="center"/>
          </w:tcPr>
          <w:p w14:paraId="6FA94278"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eastAsia="Times New Roman" w:hAnsi="Times New Roman" w:cs="Times New Roman"/>
                <w:sz w:val="20"/>
                <w:szCs w:val="20"/>
                <w:lang w:eastAsia="ru-RU"/>
              </w:rPr>
              <w:t>Говядина</w:t>
            </w:r>
          </w:p>
        </w:tc>
        <w:tc>
          <w:tcPr>
            <w:tcW w:w="1134" w:type="dxa"/>
            <w:vAlign w:val="center"/>
          </w:tcPr>
          <w:p w14:paraId="4B67EAEE"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6CAC97AE"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3443EBA4"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7A346635" w14:textId="77777777" w:rsidTr="00EE42F5">
        <w:tc>
          <w:tcPr>
            <w:tcW w:w="426" w:type="dxa"/>
            <w:vMerge/>
            <w:vAlign w:val="center"/>
          </w:tcPr>
          <w:p w14:paraId="091D71E4"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49A6EFF3"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245018FE"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2FDB8857"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6B7220">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5103" w:type="dxa"/>
            <w:vAlign w:val="center"/>
          </w:tcPr>
          <w:p w14:paraId="140A30B3" w14:textId="77777777" w:rsidR="0092049A" w:rsidRDefault="0092049A" w:rsidP="0092049A">
            <w:pPr>
              <w:jc w:val="center"/>
              <w:rPr>
                <w:rFonts w:ascii="Times New Roman" w:eastAsia="Times New Roman" w:hAnsi="Times New Roman" w:cs="Times New Roman"/>
                <w:color w:val="000000"/>
                <w:sz w:val="20"/>
                <w:szCs w:val="20"/>
                <w:lang w:eastAsia="ru-RU"/>
              </w:rPr>
            </w:pPr>
            <w:r w:rsidRPr="00D301C9">
              <w:rPr>
                <w:rFonts w:ascii="Times New Roman" w:eastAsia="Times New Roman" w:hAnsi="Times New Roman" w:cs="Times New Roman"/>
                <w:color w:val="000000"/>
                <w:sz w:val="20"/>
                <w:szCs w:val="20"/>
                <w:lang w:eastAsia="ru-RU"/>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w:t>
            </w:r>
            <w:r w:rsidRPr="00D301C9">
              <w:rPr>
                <w:rFonts w:ascii="Times New Roman" w:eastAsia="Times New Roman" w:hAnsi="Times New Roman" w:cs="Times New Roman"/>
                <w:color w:val="000000"/>
                <w:sz w:val="20"/>
                <w:szCs w:val="20"/>
                <w:lang w:eastAsia="ru-RU"/>
              </w:rPr>
              <w:lastRenderedPageBreak/>
              <w:t>продукции" от 09.10.2013 № 034/2013, ГОСТ Р 54366-2011</w:t>
            </w:r>
          </w:p>
          <w:p w14:paraId="32DBEC71"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D301C9">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32244-2013</w:t>
            </w:r>
          </w:p>
        </w:tc>
        <w:tc>
          <w:tcPr>
            <w:tcW w:w="1134" w:type="dxa"/>
            <w:vAlign w:val="center"/>
          </w:tcPr>
          <w:p w14:paraId="3A0A6E0A"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lastRenderedPageBreak/>
              <w:t>-</w:t>
            </w:r>
          </w:p>
        </w:tc>
        <w:tc>
          <w:tcPr>
            <w:tcW w:w="3260" w:type="dxa"/>
            <w:vAlign w:val="center"/>
          </w:tcPr>
          <w:p w14:paraId="3D2C37F2" w14:textId="77777777" w:rsidR="0092049A" w:rsidRPr="00C10C43" w:rsidRDefault="0092049A" w:rsidP="0092049A">
            <w:pPr>
              <w:jc w:val="center"/>
              <w:rPr>
                <w:rFonts w:ascii="Times New Roman" w:hAnsi="Times New Roman" w:cs="Times New Roman"/>
                <w:sz w:val="20"/>
                <w:szCs w:val="20"/>
              </w:rPr>
            </w:pPr>
            <w:r w:rsidRPr="00D301C9">
              <w:rPr>
                <w:rFonts w:ascii="Times New Roman" w:hAnsi="Times New Roman" w:cs="Times New Roman"/>
                <w:sz w:val="20"/>
                <w:szCs w:val="20"/>
              </w:rPr>
              <w:t>Участник закупки указывает в заявке одно или несколько значений характеристики</w:t>
            </w:r>
          </w:p>
        </w:tc>
        <w:tc>
          <w:tcPr>
            <w:tcW w:w="1134" w:type="dxa"/>
            <w:vMerge/>
          </w:tcPr>
          <w:p w14:paraId="646B0F3C"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47A6A174" w14:textId="77777777" w:rsidTr="00EE42F5">
        <w:tc>
          <w:tcPr>
            <w:tcW w:w="426" w:type="dxa"/>
            <w:vMerge w:val="restart"/>
            <w:vAlign w:val="center"/>
          </w:tcPr>
          <w:p w14:paraId="4741F14B" w14:textId="187FDCF5" w:rsidR="0092049A" w:rsidRPr="00C10C43" w:rsidRDefault="00EE42F5" w:rsidP="0092049A">
            <w:pPr>
              <w:tabs>
                <w:tab w:val="left" w:pos="6540"/>
              </w:tabs>
              <w:jc w:val="center"/>
              <w:rPr>
                <w:rFonts w:ascii="Times New Roman" w:hAnsi="Times New Roman" w:cs="Times New Roman"/>
                <w:sz w:val="20"/>
                <w:szCs w:val="20"/>
              </w:rPr>
            </w:pPr>
            <w:r>
              <w:rPr>
                <w:rFonts w:ascii="Times New Roman" w:hAnsi="Times New Roman" w:cs="Times New Roman"/>
                <w:sz w:val="20"/>
                <w:szCs w:val="20"/>
              </w:rPr>
              <w:lastRenderedPageBreak/>
              <w:t>5</w:t>
            </w:r>
          </w:p>
        </w:tc>
        <w:tc>
          <w:tcPr>
            <w:tcW w:w="1560" w:type="dxa"/>
            <w:vMerge w:val="restart"/>
            <w:vAlign w:val="center"/>
          </w:tcPr>
          <w:p w14:paraId="47D2B5C5" w14:textId="77777777" w:rsidR="0092049A" w:rsidRPr="00C10C43" w:rsidRDefault="0092049A" w:rsidP="0092049A">
            <w:pPr>
              <w:tabs>
                <w:tab w:val="left" w:pos="6540"/>
              </w:tabs>
              <w:rPr>
                <w:rFonts w:ascii="Times New Roman" w:hAnsi="Times New Roman" w:cs="Times New Roman"/>
                <w:sz w:val="20"/>
                <w:szCs w:val="20"/>
              </w:rPr>
            </w:pPr>
            <w:r w:rsidRPr="004F7259">
              <w:rPr>
                <w:rFonts w:ascii="Times New Roman" w:hAnsi="Times New Roman" w:cs="Times New Roman"/>
                <w:sz w:val="20"/>
                <w:szCs w:val="20"/>
              </w:rPr>
              <w:t>Сахар белый</w:t>
            </w:r>
          </w:p>
        </w:tc>
        <w:tc>
          <w:tcPr>
            <w:tcW w:w="1275" w:type="dxa"/>
            <w:vMerge w:val="restart"/>
            <w:vAlign w:val="center"/>
          </w:tcPr>
          <w:p w14:paraId="79941324" w14:textId="77777777" w:rsidR="0092049A" w:rsidRPr="00C10C43" w:rsidRDefault="0092049A" w:rsidP="0092049A">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ОКПД2 10.81.12.110</w:t>
            </w:r>
          </w:p>
          <w:p w14:paraId="40AF3E58" w14:textId="77777777" w:rsidR="0092049A" w:rsidRPr="00C10C43" w:rsidRDefault="0092049A" w:rsidP="0092049A">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КТРУ</w:t>
            </w:r>
            <w:r w:rsidRPr="00C10C43">
              <w:rPr>
                <w:rFonts w:ascii="Times New Roman" w:hAnsi="Times New Roman" w:cs="Times New Roman"/>
                <w:sz w:val="20"/>
                <w:szCs w:val="20"/>
              </w:rPr>
              <w:t xml:space="preserve"> </w:t>
            </w:r>
            <w:r w:rsidRPr="00B36BFD">
              <w:rPr>
                <w:rFonts w:ascii="Times New Roman" w:hAnsi="Times New Roman" w:cs="Times New Roman"/>
                <w:sz w:val="20"/>
                <w:szCs w:val="20"/>
              </w:rPr>
              <w:t>10.81.12.110-00007</w:t>
            </w:r>
          </w:p>
        </w:tc>
        <w:tc>
          <w:tcPr>
            <w:tcW w:w="2127" w:type="dxa"/>
            <w:vAlign w:val="center"/>
          </w:tcPr>
          <w:p w14:paraId="1DF78FF6"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сахара</w:t>
            </w:r>
          </w:p>
        </w:tc>
        <w:tc>
          <w:tcPr>
            <w:tcW w:w="5103" w:type="dxa"/>
            <w:vAlign w:val="center"/>
          </w:tcPr>
          <w:p w14:paraId="3D5A899D"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233313">
              <w:rPr>
                <w:rFonts w:ascii="Times New Roman" w:eastAsia="Times New Roman" w:hAnsi="Times New Roman" w:cs="Times New Roman"/>
                <w:color w:val="000000"/>
                <w:sz w:val="20"/>
                <w:szCs w:val="20"/>
                <w:lang w:eastAsia="ru-RU"/>
              </w:rPr>
              <w:t>Свекловичный</w:t>
            </w:r>
          </w:p>
        </w:tc>
        <w:tc>
          <w:tcPr>
            <w:tcW w:w="1134" w:type="dxa"/>
            <w:vAlign w:val="center"/>
          </w:tcPr>
          <w:p w14:paraId="555E1D2E"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1692630D"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08EEAE70"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92049A" w:rsidRPr="00C10C43" w14:paraId="0926050B" w14:textId="77777777" w:rsidTr="00EE42F5">
        <w:tc>
          <w:tcPr>
            <w:tcW w:w="426" w:type="dxa"/>
            <w:vMerge/>
            <w:vAlign w:val="center"/>
          </w:tcPr>
          <w:p w14:paraId="5E8CC3C5"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593F343B"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68C3A934"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353F0DB4"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233313">
              <w:rPr>
                <w:rFonts w:ascii="Times New Roman" w:eastAsia="Times New Roman" w:hAnsi="Times New Roman" w:cs="Times New Roman"/>
                <w:color w:val="000000"/>
                <w:sz w:val="20"/>
                <w:szCs w:val="20"/>
                <w:lang w:eastAsia="ru-RU"/>
              </w:rPr>
              <w:t xml:space="preserve">Наличие </w:t>
            </w:r>
            <w:proofErr w:type="spellStart"/>
            <w:r w:rsidRPr="00233313">
              <w:rPr>
                <w:rFonts w:ascii="Times New Roman" w:eastAsia="Times New Roman" w:hAnsi="Times New Roman" w:cs="Times New Roman"/>
                <w:color w:val="000000"/>
                <w:sz w:val="20"/>
                <w:szCs w:val="20"/>
                <w:lang w:eastAsia="ru-RU"/>
              </w:rPr>
              <w:t>вкусоароматических</w:t>
            </w:r>
            <w:proofErr w:type="spellEnd"/>
            <w:r w:rsidRPr="00233313">
              <w:rPr>
                <w:rFonts w:ascii="Times New Roman" w:eastAsia="Times New Roman" w:hAnsi="Times New Roman" w:cs="Times New Roman"/>
                <w:color w:val="000000"/>
                <w:sz w:val="20"/>
                <w:szCs w:val="20"/>
                <w:lang w:eastAsia="ru-RU"/>
              </w:rPr>
              <w:t xml:space="preserve"> добавок</w:t>
            </w:r>
          </w:p>
        </w:tc>
        <w:tc>
          <w:tcPr>
            <w:tcW w:w="5103" w:type="dxa"/>
            <w:vAlign w:val="center"/>
          </w:tcPr>
          <w:p w14:paraId="4EFD75C0"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233313">
              <w:rPr>
                <w:rFonts w:ascii="Times New Roman" w:eastAsia="Times New Roman" w:hAnsi="Times New Roman" w:cs="Times New Roman"/>
                <w:color w:val="000000"/>
                <w:sz w:val="20"/>
                <w:szCs w:val="20"/>
                <w:lang w:eastAsia="ru-RU"/>
              </w:rPr>
              <w:t>Нет</w:t>
            </w:r>
          </w:p>
        </w:tc>
        <w:tc>
          <w:tcPr>
            <w:tcW w:w="1134" w:type="dxa"/>
            <w:vAlign w:val="center"/>
          </w:tcPr>
          <w:p w14:paraId="6C9B2BE7"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17F01F00"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71E213FF"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72BE2D4B" w14:textId="77777777" w:rsidTr="00EE42F5">
        <w:tc>
          <w:tcPr>
            <w:tcW w:w="426" w:type="dxa"/>
            <w:vMerge/>
            <w:vAlign w:val="center"/>
          </w:tcPr>
          <w:p w14:paraId="129C1D96"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0A27CBE0"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33C515AF"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2ADDB517"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946B0A">
              <w:rPr>
                <w:rFonts w:ascii="Times New Roman" w:eastAsia="Times New Roman" w:hAnsi="Times New Roman" w:cs="Times New Roman"/>
                <w:color w:val="000000"/>
                <w:sz w:val="20"/>
                <w:szCs w:val="20"/>
                <w:lang w:eastAsia="ru-RU"/>
              </w:rPr>
              <w:t>Категория сахара</w:t>
            </w:r>
          </w:p>
        </w:tc>
        <w:tc>
          <w:tcPr>
            <w:tcW w:w="5103" w:type="dxa"/>
            <w:vAlign w:val="center"/>
          </w:tcPr>
          <w:p w14:paraId="1678F705"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946B0A">
              <w:rPr>
                <w:rFonts w:ascii="Times New Roman" w:eastAsia="Times New Roman" w:hAnsi="Times New Roman" w:cs="Times New Roman"/>
                <w:color w:val="000000"/>
                <w:sz w:val="20"/>
                <w:szCs w:val="20"/>
                <w:lang w:eastAsia="ru-RU"/>
              </w:rPr>
              <w:t>Экстра</w:t>
            </w:r>
          </w:p>
        </w:tc>
        <w:tc>
          <w:tcPr>
            <w:tcW w:w="1134" w:type="dxa"/>
            <w:vAlign w:val="center"/>
          </w:tcPr>
          <w:p w14:paraId="39A92F1E"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2A81637F"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40D2D18F"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0EC785B1" w14:textId="77777777" w:rsidTr="00EE42F5">
        <w:tc>
          <w:tcPr>
            <w:tcW w:w="426" w:type="dxa"/>
            <w:vMerge/>
            <w:vAlign w:val="center"/>
          </w:tcPr>
          <w:p w14:paraId="04DC87FE"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1B59C490"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5DD67F02"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08D3607F"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6071CE">
              <w:rPr>
                <w:rFonts w:ascii="Times New Roman" w:eastAsia="Times New Roman" w:hAnsi="Times New Roman" w:cs="Times New Roman"/>
                <w:color w:val="000000"/>
                <w:sz w:val="20"/>
                <w:szCs w:val="20"/>
                <w:lang w:eastAsia="ru-RU"/>
              </w:rPr>
              <w:t>Форма сахара</w:t>
            </w:r>
          </w:p>
        </w:tc>
        <w:tc>
          <w:tcPr>
            <w:tcW w:w="5103" w:type="dxa"/>
            <w:vAlign w:val="center"/>
          </w:tcPr>
          <w:p w14:paraId="3029A9C6"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6071CE">
              <w:rPr>
                <w:rFonts w:ascii="Times New Roman" w:eastAsia="Times New Roman" w:hAnsi="Times New Roman" w:cs="Times New Roman"/>
                <w:color w:val="000000"/>
                <w:sz w:val="20"/>
                <w:szCs w:val="20"/>
                <w:lang w:eastAsia="ru-RU"/>
              </w:rPr>
              <w:t>Кристаллический</w:t>
            </w:r>
          </w:p>
        </w:tc>
        <w:tc>
          <w:tcPr>
            <w:tcW w:w="1134" w:type="dxa"/>
            <w:vAlign w:val="center"/>
          </w:tcPr>
          <w:p w14:paraId="4962EF44"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7381D17A"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564E23FD"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7AD92460" w14:textId="77777777" w:rsidTr="00EE42F5">
        <w:tc>
          <w:tcPr>
            <w:tcW w:w="426" w:type="dxa"/>
            <w:vMerge/>
            <w:vAlign w:val="center"/>
          </w:tcPr>
          <w:p w14:paraId="1760968B"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6F7C11A8"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05BE5EF5"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734D9978"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5103" w:type="dxa"/>
            <w:vAlign w:val="center"/>
          </w:tcPr>
          <w:p w14:paraId="030580D7"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Без искусственных ароматизаторов</w:t>
            </w:r>
          </w:p>
        </w:tc>
        <w:tc>
          <w:tcPr>
            <w:tcW w:w="1134" w:type="dxa"/>
            <w:vAlign w:val="center"/>
          </w:tcPr>
          <w:p w14:paraId="052C6F7B"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14BD7E15"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449A9F2C"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6FCBE29A" w14:textId="77777777" w:rsidTr="00EE42F5">
        <w:tc>
          <w:tcPr>
            <w:tcW w:w="426" w:type="dxa"/>
            <w:vMerge/>
            <w:vAlign w:val="center"/>
          </w:tcPr>
          <w:p w14:paraId="775560AC"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216A929C"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10872259"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2B3D623C"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Вес</w:t>
            </w:r>
          </w:p>
        </w:tc>
        <w:tc>
          <w:tcPr>
            <w:tcW w:w="5103" w:type="dxa"/>
            <w:vAlign w:val="center"/>
          </w:tcPr>
          <w:p w14:paraId="6CEE7096"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 1</w:t>
            </w:r>
          </w:p>
        </w:tc>
        <w:tc>
          <w:tcPr>
            <w:tcW w:w="1134" w:type="dxa"/>
            <w:vAlign w:val="center"/>
          </w:tcPr>
          <w:p w14:paraId="12620DB3"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КГ</w:t>
            </w:r>
          </w:p>
        </w:tc>
        <w:tc>
          <w:tcPr>
            <w:tcW w:w="3260" w:type="dxa"/>
            <w:vAlign w:val="center"/>
          </w:tcPr>
          <w:p w14:paraId="56B45262" w14:textId="77777777" w:rsidR="0092049A" w:rsidRPr="00C10C43" w:rsidRDefault="0092049A" w:rsidP="0092049A">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5EC968F2"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17285041" w14:textId="77777777" w:rsidTr="00EE42F5">
        <w:tc>
          <w:tcPr>
            <w:tcW w:w="426" w:type="dxa"/>
            <w:vMerge/>
            <w:vAlign w:val="center"/>
          </w:tcPr>
          <w:p w14:paraId="7BC13437"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3DFD0F00"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303557EE"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097B12A4"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Упаковка производителя</w:t>
            </w:r>
          </w:p>
        </w:tc>
        <w:tc>
          <w:tcPr>
            <w:tcW w:w="5103" w:type="dxa"/>
            <w:vAlign w:val="center"/>
          </w:tcPr>
          <w:p w14:paraId="5186D480"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Наличие</w:t>
            </w:r>
          </w:p>
        </w:tc>
        <w:tc>
          <w:tcPr>
            <w:tcW w:w="1134" w:type="dxa"/>
            <w:vAlign w:val="center"/>
          </w:tcPr>
          <w:p w14:paraId="3C9311CF"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711F0DD5"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4F62AA33"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2F37B7D4" w14:textId="77777777" w:rsidTr="00EE42F5">
        <w:tc>
          <w:tcPr>
            <w:tcW w:w="426" w:type="dxa"/>
            <w:vMerge/>
            <w:vAlign w:val="center"/>
          </w:tcPr>
          <w:p w14:paraId="009B8C68"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6A662D7F"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6CEC586C"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42091322"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6B7220">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5103" w:type="dxa"/>
            <w:vAlign w:val="center"/>
          </w:tcPr>
          <w:p w14:paraId="712FC867"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AC0769">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33222-2015</w:t>
            </w:r>
          </w:p>
        </w:tc>
        <w:tc>
          <w:tcPr>
            <w:tcW w:w="1134" w:type="dxa"/>
            <w:vAlign w:val="center"/>
          </w:tcPr>
          <w:p w14:paraId="51281B71"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0AB199FE"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5A6D53E1"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7A93E158" w14:textId="77777777" w:rsidTr="00EE42F5">
        <w:tc>
          <w:tcPr>
            <w:tcW w:w="426" w:type="dxa"/>
            <w:vMerge w:val="restart"/>
            <w:vAlign w:val="center"/>
          </w:tcPr>
          <w:p w14:paraId="079418BC" w14:textId="008BEFAA" w:rsidR="0092049A" w:rsidRPr="00C10C43" w:rsidRDefault="00EE42F5" w:rsidP="0092049A">
            <w:pPr>
              <w:tabs>
                <w:tab w:val="left" w:pos="6540"/>
              </w:tabs>
              <w:jc w:val="center"/>
              <w:rPr>
                <w:rFonts w:ascii="Times New Roman" w:hAnsi="Times New Roman" w:cs="Times New Roman"/>
                <w:sz w:val="20"/>
                <w:szCs w:val="20"/>
              </w:rPr>
            </w:pPr>
            <w:r>
              <w:rPr>
                <w:rFonts w:ascii="Times New Roman" w:hAnsi="Times New Roman" w:cs="Times New Roman"/>
                <w:sz w:val="20"/>
                <w:szCs w:val="20"/>
              </w:rPr>
              <w:t>6</w:t>
            </w:r>
          </w:p>
        </w:tc>
        <w:tc>
          <w:tcPr>
            <w:tcW w:w="1560" w:type="dxa"/>
            <w:vMerge w:val="restart"/>
            <w:vAlign w:val="center"/>
          </w:tcPr>
          <w:p w14:paraId="57859A2B" w14:textId="77777777" w:rsidR="0092049A" w:rsidRPr="00C10C43" w:rsidRDefault="0092049A" w:rsidP="0092049A">
            <w:pPr>
              <w:tabs>
                <w:tab w:val="left" w:pos="6540"/>
              </w:tabs>
              <w:rPr>
                <w:rFonts w:ascii="Times New Roman" w:hAnsi="Times New Roman" w:cs="Times New Roman"/>
                <w:sz w:val="20"/>
                <w:szCs w:val="20"/>
              </w:rPr>
            </w:pPr>
            <w:r w:rsidRPr="00C10C43">
              <w:rPr>
                <w:rFonts w:ascii="Times New Roman" w:hAnsi="Times New Roman" w:cs="Times New Roman"/>
                <w:sz w:val="20"/>
                <w:szCs w:val="20"/>
              </w:rPr>
              <w:t>Сельдь соленая</w:t>
            </w:r>
          </w:p>
        </w:tc>
        <w:tc>
          <w:tcPr>
            <w:tcW w:w="1275" w:type="dxa"/>
            <w:vMerge w:val="restart"/>
            <w:vAlign w:val="center"/>
          </w:tcPr>
          <w:p w14:paraId="3B785477" w14:textId="77777777" w:rsidR="0092049A" w:rsidRPr="00C10C43" w:rsidRDefault="0092049A" w:rsidP="0092049A">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ОКПД2 10.20.23.122</w:t>
            </w:r>
          </w:p>
          <w:p w14:paraId="124D21D7" w14:textId="77777777" w:rsidR="0092049A" w:rsidRPr="00C10C43" w:rsidRDefault="0092049A" w:rsidP="0092049A">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lastRenderedPageBreak/>
              <w:t>КТРУ</w:t>
            </w:r>
            <w:r w:rsidRPr="00C10C43">
              <w:rPr>
                <w:rFonts w:ascii="Times New Roman" w:hAnsi="Times New Roman" w:cs="Times New Roman"/>
                <w:sz w:val="20"/>
                <w:szCs w:val="20"/>
              </w:rPr>
              <w:t xml:space="preserve"> 10.20.23.122-00000004</w:t>
            </w:r>
          </w:p>
        </w:tc>
        <w:tc>
          <w:tcPr>
            <w:tcW w:w="2127" w:type="dxa"/>
            <w:vAlign w:val="center"/>
          </w:tcPr>
          <w:p w14:paraId="3417E8F5"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lastRenderedPageBreak/>
              <w:t>Вид засола</w:t>
            </w:r>
          </w:p>
        </w:tc>
        <w:tc>
          <w:tcPr>
            <w:tcW w:w="5103" w:type="dxa"/>
            <w:vAlign w:val="center"/>
          </w:tcPr>
          <w:p w14:paraId="1450CD28"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hAnsi="Times New Roman" w:cs="Times New Roman"/>
                <w:sz w:val="20"/>
                <w:szCs w:val="20"/>
              </w:rPr>
              <w:t>Слабосоленая</w:t>
            </w:r>
          </w:p>
        </w:tc>
        <w:tc>
          <w:tcPr>
            <w:tcW w:w="1134" w:type="dxa"/>
            <w:vAlign w:val="center"/>
          </w:tcPr>
          <w:p w14:paraId="7ADB3C50"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47A5BF86"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3CB15843"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92049A" w:rsidRPr="00C10C43" w14:paraId="1ED3F0DE" w14:textId="77777777" w:rsidTr="00EE42F5">
        <w:tc>
          <w:tcPr>
            <w:tcW w:w="426" w:type="dxa"/>
            <w:vMerge/>
            <w:vAlign w:val="center"/>
          </w:tcPr>
          <w:p w14:paraId="1638F976"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22C6ED86"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4492F65C"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5502089A"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разделки</w:t>
            </w:r>
          </w:p>
        </w:tc>
        <w:tc>
          <w:tcPr>
            <w:tcW w:w="5103" w:type="dxa"/>
            <w:vAlign w:val="center"/>
          </w:tcPr>
          <w:p w14:paraId="4A10EC56"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Неразделанная</w:t>
            </w:r>
          </w:p>
        </w:tc>
        <w:tc>
          <w:tcPr>
            <w:tcW w:w="1134" w:type="dxa"/>
            <w:vAlign w:val="center"/>
          </w:tcPr>
          <w:p w14:paraId="06478AC5"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01A34DC9"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70EBBD8E"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06F59CD4" w14:textId="77777777" w:rsidTr="00EE42F5">
        <w:trPr>
          <w:trHeight w:val="559"/>
        </w:trPr>
        <w:tc>
          <w:tcPr>
            <w:tcW w:w="426" w:type="dxa"/>
            <w:vMerge/>
            <w:vAlign w:val="center"/>
          </w:tcPr>
          <w:p w14:paraId="43CC3277"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0BB8D374"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4C94C2E9"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02064036"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Сорт</w:t>
            </w:r>
          </w:p>
        </w:tc>
        <w:tc>
          <w:tcPr>
            <w:tcW w:w="5103" w:type="dxa"/>
            <w:vAlign w:val="center"/>
          </w:tcPr>
          <w:p w14:paraId="44DA09BF" w14:textId="77777777" w:rsidR="0092049A" w:rsidRPr="00C10C43" w:rsidRDefault="0092049A" w:rsidP="0092049A">
            <w:pPr>
              <w:tabs>
                <w:tab w:val="left" w:pos="6540"/>
              </w:tabs>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Первый</w:t>
            </w:r>
          </w:p>
        </w:tc>
        <w:tc>
          <w:tcPr>
            <w:tcW w:w="1134" w:type="dxa"/>
            <w:vAlign w:val="center"/>
          </w:tcPr>
          <w:p w14:paraId="7BB4ABB8"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5D2C9FB0"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13F707DE"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0305A2A6" w14:textId="77777777" w:rsidTr="00EE42F5">
        <w:tc>
          <w:tcPr>
            <w:tcW w:w="426" w:type="dxa"/>
            <w:vMerge/>
            <w:vAlign w:val="center"/>
          </w:tcPr>
          <w:p w14:paraId="178E27F1"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439F017F"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460940C6"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6C06CB63"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Фасовка</w:t>
            </w:r>
          </w:p>
        </w:tc>
        <w:tc>
          <w:tcPr>
            <w:tcW w:w="5103" w:type="dxa"/>
            <w:vAlign w:val="center"/>
          </w:tcPr>
          <w:p w14:paraId="5BB57E8A" w14:textId="77777777" w:rsidR="0092049A" w:rsidRPr="00C10C43" w:rsidRDefault="0092049A" w:rsidP="0092049A">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Весовая</w:t>
            </w:r>
          </w:p>
        </w:tc>
        <w:tc>
          <w:tcPr>
            <w:tcW w:w="1134" w:type="dxa"/>
            <w:vAlign w:val="center"/>
          </w:tcPr>
          <w:p w14:paraId="5CC44B6C"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718E5F86"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7DF38A17"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58A543B0" w14:textId="77777777" w:rsidTr="00EE42F5">
        <w:tc>
          <w:tcPr>
            <w:tcW w:w="426" w:type="dxa"/>
            <w:vMerge/>
            <w:vAlign w:val="center"/>
          </w:tcPr>
          <w:p w14:paraId="0A3D6B63"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714D6777"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41874166"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7CE4B673"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6B7220">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5103" w:type="dxa"/>
            <w:vAlign w:val="center"/>
          </w:tcPr>
          <w:p w14:paraId="6D385628"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686ACC">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815-2019</w:t>
            </w:r>
          </w:p>
        </w:tc>
        <w:tc>
          <w:tcPr>
            <w:tcW w:w="1134" w:type="dxa"/>
            <w:vAlign w:val="center"/>
          </w:tcPr>
          <w:p w14:paraId="254E2A74"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42BF6999"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4442FB08"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4DC9F3D4" w14:textId="77777777" w:rsidTr="00EE42F5">
        <w:tc>
          <w:tcPr>
            <w:tcW w:w="426" w:type="dxa"/>
            <w:vMerge w:val="restart"/>
            <w:vAlign w:val="center"/>
          </w:tcPr>
          <w:p w14:paraId="57229259" w14:textId="3CF5C2DA" w:rsidR="0092049A" w:rsidRPr="00C10C43" w:rsidRDefault="00EE42F5" w:rsidP="0092049A">
            <w:pPr>
              <w:tabs>
                <w:tab w:val="left" w:pos="6540"/>
              </w:tabs>
              <w:jc w:val="center"/>
              <w:rPr>
                <w:rFonts w:ascii="Times New Roman" w:hAnsi="Times New Roman" w:cs="Times New Roman"/>
                <w:sz w:val="20"/>
                <w:szCs w:val="20"/>
              </w:rPr>
            </w:pPr>
            <w:r>
              <w:rPr>
                <w:rFonts w:ascii="Times New Roman" w:hAnsi="Times New Roman" w:cs="Times New Roman"/>
                <w:sz w:val="20"/>
                <w:szCs w:val="20"/>
              </w:rPr>
              <w:t>7</w:t>
            </w:r>
          </w:p>
        </w:tc>
        <w:tc>
          <w:tcPr>
            <w:tcW w:w="1560" w:type="dxa"/>
            <w:vMerge w:val="restart"/>
            <w:vAlign w:val="center"/>
          </w:tcPr>
          <w:p w14:paraId="6455513F" w14:textId="77777777" w:rsidR="0092049A" w:rsidRPr="00C10C43" w:rsidRDefault="0092049A" w:rsidP="0092049A">
            <w:pPr>
              <w:tabs>
                <w:tab w:val="left" w:pos="6540"/>
              </w:tabs>
              <w:rPr>
                <w:rFonts w:ascii="Times New Roman" w:hAnsi="Times New Roman" w:cs="Times New Roman"/>
                <w:sz w:val="20"/>
                <w:szCs w:val="20"/>
              </w:rPr>
            </w:pPr>
            <w:r w:rsidRPr="00C10C43">
              <w:rPr>
                <w:rFonts w:ascii="Times New Roman" w:hAnsi="Times New Roman" w:cs="Times New Roman"/>
                <w:sz w:val="20"/>
                <w:szCs w:val="20"/>
              </w:rPr>
              <w:t>Соль пищевая</w:t>
            </w:r>
          </w:p>
        </w:tc>
        <w:tc>
          <w:tcPr>
            <w:tcW w:w="1275" w:type="dxa"/>
            <w:vMerge w:val="restart"/>
            <w:vAlign w:val="center"/>
          </w:tcPr>
          <w:p w14:paraId="381AD3D3" w14:textId="77777777" w:rsidR="0092049A" w:rsidRPr="00C10C43" w:rsidRDefault="0092049A" w:rsidP="0092049A">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ОКПД2 10.84.30.130</w:t>
            </w:r>
          </w:p>
          <w:p w14:paraId="783D1BBE" w14:textId="77777777" w:rsidR="0092049A" w:rsidRPr="00C10C43" w:rsidRDefault="0092049A" w:rsidP="0092049A">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КТРУ</w:t>
            </w:r>
            <w:r w:rsidRPr="00C10C43">
              <w:rPr>
                <w:rFonts w:ascii="Times New Roman" w:hAnsi="Times New Roman" w:cs="Times New Roman"/>
                <w:sz w:val="20"/>
                <w:szCs w:val="20"/>
              </w:rPr>
              <w:t xml:space="preserve"> 10.84.30.000-00000008</w:t>
            </w:r>
          </w:p>
        </w:tc>
        <w:tc>
          <w:tcPr>
            <w:tcW w:w="2127" w:type="dxa"/>
            <w:vAlign w:val="center"/>
          </w:tcPr>
          <w:p w14:paraId="5B5E3CE9"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соли по способу производства</w:t>
            </w:r>
          </w:p>
        </w:tc>
        <w:tc>
          <w:tcPr>
            <w:tcW w:w="5103" w:type="dxa"/>
            <w:vAlign w:val="center"/>
          </w:tcPr>
          <w:p w14:paraId="49539E45" w14:textId="77777777" w:rsidR="0092049A" w:rsidRPr="00C10C43" w:rsidRDefault="0092049A" w:rsidP="0092049A">
            <w:pPr>
              <w:tabs>
                <w:tab w:val="left" w:pos="6540"/>
              </w:tabs>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Молотая</w:t>
            </w:r>
          </w:p>
        </w:tc>
        <w:tc>
          <w:tcPr>
            <w:tcW w:w="1134" w:type="dxa"/>
            <w:vAlign w:val="center"/>
          </w:tcPr>
          <w:p w14:paraId="27EB9EED"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153CA61E"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52BD9355"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92049A" w:rsidRPr="00C10C43" w14:paraId="43F708C4" w14:textId="77777777" w:rsidTr="00EE42F5">
        <w:tc>
          <w:tcPr>
            <w:tcW w:w="426" w:type="dxa"/>
            <w:vMerge/>
            <w:vAlign w:val="center"/>
          </w:tcPr>
          <w:p w14:paraId="579BDE96"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11B700C7"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34A5956E"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4F626D35"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сырья для соли пищевой</w:t>
            </w:r>
          </w:p>
        </w:tc>
        <w:tc>
          <w:tcPr>
            <w:tcW w:w="5103" w:type="dxa"/>
            <w:vAlign w:val="center"/>
          </w:tcPr>
          <w:p w14:paraId="0E0478B4"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Каменная</w:t>
            </w:r>
          </w:p>
        </w:tc>
        <w:tc>
          <w:tcPr>
            <w:tcW w:w="1134" w:type="dxa"/>
            <w:vAlign w:val="center"/>
          </w:tcPr>
          <w:p w14:paraId="5C973AD3"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30B89BA7"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353817D5"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0DFB9221" w14:textId="77777777" w:rsidTr="00EE42F5">
        <w:tc>
          <w:tcPr>
            <w:tcW w:w="426" w:type="dxa"/>
            <w:vMerge/>
            <w:vAlign w:val="center"/>
          </w:tcPr>
          <w:p w14:paraId="77181E7E"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7356B910"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61068D3A"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5364D1FF"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Помол соли пищевой</w:t>
            </w:r>
          </w:p>
        </w:tc>
        <w:tc>
          <w:tcPr>
            <w:tcW w:w="5103" w:type="dxa"/>
            <w:vAlign w:val="center"/>
          </w:tcPr>
          <w:p w14:paraId="5DD8FB00"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№1</w:t>
            </w:r>
          </w:p>
        </w:tc>
        <w:tc>
          <w:tcPr>
            <w:tcW w:w="1134" w:type="dxa"/>
            <w:vAlign w:val="center"/>
          </w:tcPr>
          <w:p w14:paraId="68222742"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0148FD46"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6829284A"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48DE3B3D" w14:textId="77777777" w:rsidTr="00EE42F5">
        <w:tc>
          <w:tcPr>
            <w:tcW w:w="426" w:type="dxa"/>
            <w:vMerge/>
            <w:vAlign w:val="center"/>
          </w:tcPr>
          <w:p w14:paraId="0721A281"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3063F047"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05059D3A"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436D6DD9"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Соль йодированная</w:t>
            </w:r>
          </w:p>
        </w:tc>
        <w:tc>
          <w:tcPr>
            <w:tcW w:w="5103" w:type="dxa"/>
            <w:vAlign w:val="center"/>
          </w:tcPr>
          <w:p w14:paraId="581BE503"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Да</w:t>
            </w:r>
          </w:p>
        </w:tc>
        <w:tc>
          <w:tcPr>
            <w:tcW w:w="1134" w:type="dxa"/>
            <w:vAlign w:val="center"/>
          </w:tcPr>
          <w:p w14:paraId="412D935C"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0C7B0026"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65C16F78"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1A235627" w14:textId="77777777" w:rsidTr="00EE42F5">
        <w:tc>
          <w:tcPr>
            <w:tcW w:w="426" w:type="dxa"/>
            <w:vMerge/>
            <w:vAlign w:val="center"/>
          </w:tcPr>
          <w:p w14:paraId="10937B8A"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04F71196"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156A60AA"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2D0B23F0"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Сорт</w:t>
            </w:r>
          </w:p>
        </w:tc>
        <w:tc>
          <w:tcPr>
            <w:tcW w:w="5103" w:type="dxa"/>
            <w:vAlign w:val="center"/>
          </w:tcPr>
          <w:p w14:paraId="1F6E8149" w14:textId="77777777" w:rsidR="0092049A" w:rsidRPr="00C10C43" w:rsidRDefault="0092049A" w:rsidP="0092049A">
            <w:pPr>
              <w:tabs>
                <w:tab w:val="left" w:pos="6540"/>
              </w:tabs>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Первый</w:t>
            </w:r>
          </w:p>
        </w:tc>
        <w:tc>
          <w:tcPr>
            <w:tcW w:w="1134" w:type="dxa"/>
            <w:vAlign w:val="center"/>
          </w:tcPr>
          <w:p w14:paraId="6D6291DA"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79824B35"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168C2991"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240209D0" w14:textId="77777777" w:rsidTr="00EE42F5">
        <w:tc>
          <w:tcPr>
            <w:tcW w:w="426" w:type="dxa"/>
            <w:vMerge/>
            <w:vAlign w:val="center"/>
          </w:tcPr>
          <w:p w14:paraId="58ACCBAA"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780E2D1E"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52E5DB79"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5721894C"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Вес</w:t>
            </w:r>
          </w:p>
        </w:tc>
        <w:tc>
          <w:tcPr>
            <w:tcW w:w="5103" w:type="dxa"/>
            <w:vAlign w:val="center"/>
          </w:tcPr>
          <w:p w14:paraId="3C9D085E"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 1</w:t>
            </w:r>
          </w:p>
        </w:tc>
        <w:tc>
          <w:tcPr>
            <w:tcW w:w="1134" w:type="dxa"/>
            <w:vAlign w:val="center"/>
          </w:tcPr>
          <w:p w14:paraId="6F56DD3B"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КГ</w:t>
            </w:r>
          </w:p>
        </w:tc>
        <w:tc>
          <w:tcPr>
            <w:tcW w:w="3260" w:type="dxa"/>
            <w:vAlign w:val="center"/>
          </w:tcPr>
          <w:p w14:paraId="72720D87" w14:textId="77777777" w:rsidR="0092049A" w:rsidRPr="00C10C43" w:rsidRDefault="0092049A" w:rsidP="0092049A">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1C7DDFDE"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6A5A4348" w14:textId="77777777" w:rsidTr="00EE42F5">
        <w:tc>
          <w:tcPr>
            <w:tcW w:w="426" w:type="dxa"/>
            <w:vMerge/>
            <w:vAlign w:val="center"/>
          </w:tcPr>
          <w:p w14:paraId="7D3F32F2"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7C926B91"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18358B0C"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5923F817"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5103" w:type="dxa"/>
            <w:vAlign w:val="center"/>
          </w:tcPr>
          <w:p w14:paraId="53F1750D"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 xml:space="preserve">обогащённая </w:t>
            </w:r>
            <w:proofErr w:type="spellStart"/>
            <w:r w:rsidRPr="00C10C43">
              <w:rPr>
                <w:rFonts w:ascii="Times New Roman" w:eastAsia="Times New Roman" w:hAnsi="Times New Roman" w:cs="Times New Roman"/>
                <w:color w:val="000000"/>
                <w:sz w:val="20"/>
                <w:szCs w:val="20"/>
                <w:lang w:eastAsia="ru-RU"/>
              </w:rPr>
              <w:t>йодатом</w:t>
            </w:r>
            <w:proofErr w:type="spellEnd"/>
            <w:r w:rsidRPr="00C10C43">
              <w:rPr>
                <w:rFonts w:ascii="Times New Roman" w:eastAsia="Times New Roman" w:hAnsi="Times New Roman" w:cs="Times New Roman"/>
                <w:color w:val="000000"/>
                <w:sz w:val="20"/>
                <w:szCs w:val="20"/>
                <w:lang w:eastAsia="ru-RU"/>
              </w:rPr>
              <w:t xml:space="preserve"> калия (KIO3)</w:t>
            </w:r>
          </w:p>
        </w:tc>
        <w:tc>
          <w:tcPr>
            <w:tcW w:w="1134" w:type="dxa"/>
            <w:vAlign w:val="center"/>
          </w:tcPr>
          <w:p w14:paraId="712466BC"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1C863389"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6373BE59"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7079AF5B" w14:textId="77777777" w:rsidTr="00EE42F5">
        <w:tc>
          <w:tcPr>
            <w:tcW w:w="426" w:type="dxa"/>
            <w:vMerge/>
            <w:vAlign w:val="center"/>
          </w:tcPr>
          <w:p w14:paraId="23D41107"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199DF44A"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5BB17DF1"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43397632"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Упаковка производителя</w:t>
            </w:r>
          </w:p>
        </w:tc>
        <w:tc>
          <w:tcPr>
            <w:tcW w:w="5103" w:type="dxa"/>
            <w:vAlign w:val="center"/>
          </w:tcPr>
          <w:p w14:paraId="0E78285F"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Наличие</w:t>
            </w:r>
          </w:p>
        </w:tc>
        <w:tc>
          <w:tcPr>
            <w:tcW w:w="1134" w:type="dxa"/>
            <w:vAlign w:val="center"/>
          </w:tcPr>
          <w:p w14:paraId="32B16D93"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5BC5688F"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3F490CB7"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30EF18CE" w14:textId="77777777" w:rsidTr="00EE42F5">
        <w:tc>
          <w:tcPr>
            <w:tcW w:w="426" w:type="dxa"/>
            <w:vMerge/>
            <w:vAlign w:val="center"/>
          </w:tcPr>
          <w:p w14:paraId="07491EF6"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1B35823C"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6ED1FA7B"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088333DA"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6B7220">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5103" w:type="dxa"/>
            <w:vAlign w:val="center"/>
          </w:tcPr>
          <w:p w14:paraId="2C68ECB7"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2A3983">
              <w:rPr>
                <w:rFonts w:ascii="Times New Roman" w:eastAsia="Times New Roman" w:hAnsi="Times New Roman" w:cs="Times New Roman"/>
                <w:color w:val="000000"/>
                <w:sz w:val="20"/>
                <w:szCs w:val="20"/>
                <w:lang w:eastAsia="ru-RU"/>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2A3983">
              <w:rPr>
                <w:rFonts w:ascii="Times New Roman" w:eastAsia="Times New Roman" w:hAnsi="Times New Roman" w:cs="Times New Roman"/>
                <w:color w:val="000000"/>
                <w:sz w:val="20"/>
                <w:szCs w:val="20"/>
                <w:lang w:eastAsia="ru-RU"/>
              </w:rPr>
              <w:lastRenderedPageBreak/>
              <w:t>"Пищевая продукция в части ее маркировки" от 09.12.2011 № 022/2011, ГОСТ Р 51574-2018</w:t>
            </w:r>
          </w:p>
        </w:tc>
        <w:tc>
          <w:tcPr>
            <w:tcW w:w="1134" w:type="dxa"/>
            <w:vAlign w:val="center"/>
          </w:tcPr>
          <w:p w14:paraId="504DFD00"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lastRenderedPageBreak/>
              <w:t>-</w:t>
            </w:r>
          </w:p>
        </w:tc>
        <w:tc>
          <w:tcPr>
            <w:tcW w:w="3260" w:type="dxa"/>
            <w:vAlign w:val="center"/>
          </w:tcPr>
          <w:p w14:paraId="5AEFBEA4"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3A718B05"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6D4571A0" w14:textId="77777777" w:rsidTr="00EE42F5">
        <w:tc>
          <w:tcPr>
            <w:tcW w:w="426" w:type="dxa"/>
            <w:vMerge w:val="restart"/>
            <w:vAlign w:val="center"/>
          </w:tcPr>
          <w:p w14:paraId="5F977671" w14:textId="5D40C1A9" w:rsidR="0092049A" w:rsidRPr="00C10C43" w:rsidRDefault="00EE42F5" w:rsidP="0092049A">
            <w:pPr>
              <w:tabs>
                <w:tab w:val="left" w:pos="6540"/>
              </w:tabs>
              <w:jc w:val="center"/>
              <w:rPr>
                <w:rFonts w:ascii="Times New Roman" w:hAnsi="Times New Roman" w:cs="Times New Roman"/>
                <w:sz w:val="20"/>
                <w:szCs w:val="20"/>
              </w:rPr>
            </w:pPr>
            <w:r>
              <w:rPr>
                <w:rFonts w:ascii="Times New Roman" w:hAnsi="Times New Roman" w:cs="Times New Roman"/>
                <w:sz w:val="20"/>
                <w:szCs w:val="20"/>
              </w:rPr>
              <w:lastRenderedPageBreak/>
              <w:t>8</w:t>
            </w:r>
          </w:p>
        </w:tc>
        <w:tc>
          <w:tcPr>
            <w:tcW w:w="1560" w:type="dxa"/>
            <w:vMerge w:val="restart"/>
            <w:vAlign w:val="center"/>
          </w:tcPr>
          <w:p w14:paraId="50A7C490" w14:textId="77777777" w:rsidR="0092049A" w:rsidRPr="00C10C43" w:rsidRDefault="0092049A" w:rsidP="0092049A">
            <w:pPr>
              <w:tabs>
                <w:tab w:val="left" w:pos="6540"/>
              </w:tabs>
              <w:rPr>
                <w:rFonts w:ascii="Times New Roman" w:hAnsi="Times New Roman" w:cs="Times New Roman"/>
                <w:sz w:val="20"/>
                <w:szCs w:val="20"/>
              </w:rPr>
            </w:pPr>
            <w:r w:rsidRPr="00C10C43">
              <w:rPr>
                <w:rFonts w:ascii="Times New Roman" w:hAnsi="Times New Roman" w:cs="Times New Roman"/>
                <w:sz w:val="20"/>
                <w:szCs w:val="20"/>
              </w:rPr>
              <w:t>Творог</w:t>
            </w:r>
          </w:p>
        </w:tc>
        <w:tc>
          <w:tcPr>
            <w:tcW w:w="1275" w:type="dxa"/>
            <w:vMerge w:val="restart"/>
            <w:vAlign w:val="center"/>
          </w:tcPr>
          <w:p w14:paraId="4F2C9749" w14:textId="77777777" w:rsidR="0092049A" w:rsidRPr="00C10C43" w:rsidRDefault="0092049A" w:rsidP="0092049A">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ОКПД2 10.51.40.3</w:t>
            </w:r>
            <w:r>
              <w:rPr>
                <w:rFonts w:ascii="Times New Roman" w:eastAsia="Times New Roman" w:hAnsi="Times New Roman" w:cs="Times New Roman"/>
                <w:bCs/>
                <w:sz w:val="20"/>
                <w:szCs w:val="20"/>
                <w:lang w:eastAsia="ru-RU"/>
              </w:rPr>
              <w:t>00</w:t>
            </w:r>
          </w:p>
          <w:p w14:paraId="7CB4B697" w14:textId="77777777" w:rsidR="0092049A" w:rsidRPr="00C10C43" w:rsidRDefault="0092049A" w:rsidP="0092049A">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КТРУ</w:t>
            </w:r>
            <w:r w:rsidRPr="00C10C43">
              <w:rPr>
                <w:rFonts w:ascii="Times New Roman" w:hAnsi="Times New Roman" w:cs="Times New Roman"/>
                <w:sz w:val="20"/>
                <w:szCs w:val="20"/>
              </w:rPr>
              <w:t xml:space="preserve"> 10.51.40.300-00000002</w:t>
            </w:r>
          </w:p>
        </w:tc>
        <w:tc>
          <w:tcPr>
            <w:tcW w:w="2127" w:type="dxa"/>
            <w:vAlign w:val="center"/>
          </w:tcPr>
          <w:p w14:paraId="3BCDAE59"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молочного сырья</w:t>
            </w:r>
          </w:p>
        </w:tc>
        <w:tc>
          <w:tcPr>
            <w:tcW w:w="5103" w:type="dxa"/>
            <w:vAlign w:val="center"/>
          </w:tcPr>
          <w:p w14:paraId="5CA670F6" w14:textId="77777777" w:rsidR="0092049A" w:rsidRPr="00C10C43" w:rsidRDefault="0092049A" w:rsidP="0092049A">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Смесь</w:t>
            </w:r>
          </w:p>
        </w:tc>
        <w:tc>
          <w:tcPr>
            <w:tcW w:w="1134" w:type="dxa"/>
            <w:vAlign w:val="center"/>
          </w:tcPr>
          <w:p w14:paraId="78486508"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0C58D1AE"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4670B7BC"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92049A" w:rsidRPr="00C10C43" w14:paraId="4BD18147" w14:textId="77777777" w:rsidTr="00EE42F5">
        <w:tc>
          <w:tcPr>
            <w:tcW w:w="426" w:type="dxa"/>
            <w:vMerge/>
            <w:vAlign w:val="center"/>
          </w:tcPr>
          <w:p w14:paraId="1C24E829"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4EEB2910"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2E931F2F"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5D2015C7"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 xml:space="preserve">Массовая доля жира, </w:t>
            </w:r>
            <w:proofErr w:type="spellStart"/>
            <w:r w:rsidRPr="00C10C43">
              <w:rPr>
                <w:rFonts w:ascii="Times New Roman" w:eastAsia="Times New Roman" w:hAnsi="Times New Roman" w:cs="Times New Roman"/>
                <w:color w:val="000000"/>
                <w:sz w:val="20"/>
                <w:szCs w:val="20"/>
                <w:lang w:eastAsia="ru-RU"/>
              </w:rPr>
              <w:t>max</w:t>
            </w:r>
            <w:proofErr w:type="spellEnd"/>
            <w:r w:rsidRPr="00C10C43">
              <w:rPr>
                <w:rFonts w:ascii="Times New Roman" w:eastAsia="Times New Roman" w:hAnsi="Times New Roman" w:cs="Times New Roman"/>
                <w:color w:val="000000"/>
                <w:sz w:val="20"/>
                <w:szCs w:val="20"/>
                <w:lang w:eastAsia="ru-RU"/>
              </w:rPr>
              <w:t>, %</w:t>
            </w:r>
          </w:p>
        </w:tc>
        <w:tc>
          <w:tcPr>
            <w:tcW w:w="5103" w:type="dxa"/>
            <w:vAlign w:val="center"/>
          </w:tcPr>
          <w:p w14:paraId="32F06CFA"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 5</w:t>
            </w:r>
          </w:p>
        </w:tc>
        <w:tc>
          <w:tcPr>
            <w:tcW w:w="1134" w:type="dxa"/>
            <w:vAlign w:val="center"/>
          </w:tcPr>
          <w:p w14:paraId="4C918C0F"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06B7021B" w14:textId="77777777" w:rsidR="0092049A" w:rsidRPr="00C10C43" w:rsidRDefault="0092049A" w:rsidP="0092049A">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35D87371"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0ACD0A15" w14:textId="77777777" w:rsidTr="00EE42F5">
        <w:tc>
          <w:tcPr>
            <w:tcW w:w="426" w:type="dxa"/>
            <w:vMerge/>
            <w:vAlign w:val="center"/>
          </w:tcPr>
          <w:p w14:paraId="3F5968B8"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64133235"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4F7A1383"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194B76E3"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 xml:space="preserve">Массовая доля жира, </w:t>
            </w:r>
            <w:proofErr w:type="spellStart"/>
            <w:r w:rsidRPr="00C10C43">
              <w:rPr>
                <w:rFonts w:ascii="Times New Roman" w:eastAsia="Times New Roman" w:hAnsi="Times New Roman" w:cs="Times New Roman"/>
                <w:color w:val="000000"/>
                <w:sz w:val="20"/>
                <w:szCs w:val="20"/>
                <w:lang w:eastAsia="ru-RU"/>
              </w:rPr>
              <w:t>min</w:t>
            </w:r>
            <w:proofErr w:type="spellEnd"/>
            <w:r w:rsidRPr="00C10C43">
              <w:rPr>
                <w:rFonts w:ascii="Times New Roman" w:eastAsia="Times New Roman" w:hAnsi="Times New Roman" w:cs="Times New Roman"/>
                <w:color w:val="000000"/>
                <w:sz w:val="20"/>
                <w:szCs w:val="20"/>
                <w:lang w:eastAsia="ru-RU"/>
              </w:rPr>
              <w:t>, %</w:t>
            </w:r>
          </w:p>
        </w:tc>
        <w:tc>
          <w:tcPr>
            <w:tcW w:w="5103" w:type="dxa"/>
            <w:vAlign w:val="center"/>
          </w:tcPr>
          <w:p w14:paraId="7F1CA453"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 5</w:t>
            </w:r>
          </w:p>
        </w:tc>
        <w:tc>
          <w:tcPr>
            <w:tcW w:w="1134" w:type="dxa"/>
            <w:vAlign w:val="center"/>
          </w:tcPr>
          <w:p w14:paraId="08D8F765"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06979F42" w14:textId="77777777" w:rsidR="0092049A" w:rsidRPr="00C10C43" w:rsidRDefault="0092049A" w:rsidP="0092049A">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01C557FC"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111F2965" w14:textId="77777777" w:rsidTr="00EE42F5">
        <w:tc>
          <w:tcPr>
            <w:tcW w:w="426" w:type="dxa"/>
            <w:vMerge/>
            <w:vAlign w:val="center"/>
          </w:tcPr>
          <w:p w14:paraId="77088F8F"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1E78602C"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0B0E2CAA"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39D41D78"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Вес, кг</w:t>
            </w:r>
          </w:p>
        </w:tc>
        <w:tc>
          <w:tcPr>
            <w:tcW w:w="5103" w:type="dxa"/>
            <w:vAlign w:val="center"/>
          </w:tcPr>
          <w:p w14:paraId="197B68C7"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 0,25</w:t>
            </w:r>
          </w:p>
        </w:tc>
        <w:tc>
          <w:tcPr>
            <w:tcW w:w="1134" w:type="dxa"/>
            <w:vAlign w:val="center"/>
          </w:tcPr>
          <w:p w14:paraId="2E6F4827"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7E2FB9EF" w14:textId="77777777" w:rsidR="0092049A" w:rsidRPr="00C10C43" w:rsidRDefault="0092049A" w:rsidP="0092049A">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07FD07C1"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15CFC9F8" w14:textId="77777777" w:rsidTr="00EE42F5">
        <w:tc>
          <w:tcPr>
            <w:tcW w:w="426" w:type="dxa"/>
            <w:vMerge/>
            <w:vAlign w:val="center"/>
          </w:tcPr>
          <w:p w14:paraId="7383B698"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1F00DA2F"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7EBF0560"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013E3EF2"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5103" w:type="dxa"/>
            <w:vAlign w:val="center"/>
          </w:tcPr>
          <w:p w14:paraId="4C01822F"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Без химических консервантов, искусственных красителей и ароматизаторов, искусственных пищевых добавок</w:t>
            </w:r>
          </w:p>
        </w:tc>
        <w:tc>
          <w:tcPr>
            <w:tcW w:w="1134" w:type="dxa"/>
            <w:vAlign w:val="center"/>
          </w:tcPr>
          <w:p w14:paraId="70EC2EB9"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2FC958DB"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5A62A7E4"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2ECAFE0B" w14:textId="77777777" w:rsidTr="00EE42F5">
        <w:tc>
          <w:tcPr>
            <w:tcW w:w="426" w:type="dxa"/>
            <w:vMerge/>
            <w:vAlign w:val="center"/>
          </w:tcPr>
          <w:p w14:paraId="5F83F766"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64B6E8C2"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580C391C"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67F7D0D2"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Упаковка производителя</w:t>
            </w:r>
          </w:p>
        </w:tc>
        <w:tc>
          <w:tcPr>
            <w:tcW w:w="5103" w:type="dxa"/>
            <w:vAlign w:val="center"/>
          </w:tcPr>
          <w:p w14:paraId="2912E67A"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Наличие</w:t>
            </w:r>
          </w:p>
        </w:tc>
        <w:tc>
          <w:tcPr>
            <w:tcW w:w="1134" w:type="dxa"/>
            <w:vAlign w:val="center"/>
          </w:tcPr>
          <w:p w14:paraId="55209629"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5E2D7371"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10B29A02"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4BE9AB2E" w14:textId="77777777" w:rsidTr="00EE42F5">
        <w:tc>
          <w:tcPr>
            <w:tcW w:w="426" w:type="dxa"/>
            <w:vMerge/>
            <w:vAlign w:val="center"/>
          </w:tcPr>
          <w:p w14:paraId="3C80B221"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303E766E"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675216A7"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533BE374"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6B7220">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5103" w:type="dxa"/>
            <w:vAlign w:val="center"/>
          </w:tcPr>
          <w:p w14:paraId="3B91AA5D"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2A3983">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tc>
        <w:tc>
          <w:tcPr>
            <w:tcW w:w="1134" w:type="dxa"/>
            <w:vAlign w:val="center"/>
          </w:tcPr>
          <w:p w14:paraId="5E4187BA"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1300D186"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2172CB30"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32AF8457" w14:textId="77777777" w:rsidTr="00EE42F5">
        <w:tc>
          <w:tcPr>
            <w:tcW w:w="426" w:type="dxa"/>
            <w:vMerge w:val="restart"/>
            <w:vAlign w:val="center"/>
          </w:tcPr>
          <w:p w14:paraId="5E58ED22" w14:textId="3D322D73" w:rsidR="0092049A" w:rsidRPr="00C10C43" w:rsidRDefault="00EE42F5" w:rsidP="0092049A">
            <w:pPr>
              <w:tabs>
                <w:tab w:val="left" w:pos="6540"/>
              </w:tabs>
              <w:jc w:val="center"/>
              <w:rPr>
                <w:rFonts w:ascii="Times New Roman" w:hAnsi="Times New Roman" w:cs="Times New Roman"/>
                <w:sz w:val="20"/>
                <w:szCs w:val="20"/>
              </w:rPr>
            </w:pPr>
            <w:r>
              <w:rPr>
                <w:rFonts w:ascii="Times New Roman" w:hAnsi="Times New Roman" w:cs="Times New Roman"/>
                <w:sz w:val="20"/>
                <w:szCs w:val="20"/>
              </w:rPr>
              <w:t>9</w:t>
            </w:r>
          </w:p>
        </w:tc>
        <w:tc>
          <w:tcPr>
            <w:tcW w:w="1560" w:type="dxa"/>
            <w:vMerge w:val="restart"/>
            <w:vAlign w:val="center"/>
          </w:tcPr>
          <w:p w14:paraId="148E20FF" w14:textId="77777777" w:rsidR="0092049A" w:rsidRPr="00C10C43" w:rsidRDefault="0092049A" w:rsidP="0092049A">
            <w:pPr>
              <w:tabs>
                <w:tab w:val="left" w:pos="6540"/>
              </w:tabs>
              <w:rPr>
                <w:rFonts w:ascii="Times New Roman" w:hAnsi="Times New Roman" w:cs="Times New Roman"/>
                <w:sz w:val="20"/>
                <w:szCs w:val="20"/>
              </w:rPr>
            </w:pPr>
            <w:r w:rsidRPr="00C10C43">
              <w:rPr>
                <w:rFonts w:ascii="Times New Roman" w:hAnsi="Times New Roman" w:cs="Times New Roman"/>
                <w:sz w:val="20"/>
                <w:szCs w:val="20"/>
              </w:rPr>
              <w:t>Томаты (помидоры)</w:t>
            </w:r>
          </w:p>
        </w:tc>
        <w:tc>
          <w:tcPr>
            <w:tcW w:w="1275" w:type="dxa"/>
            <w:vMerge w:val="restart"/>
            <w:vAlign w:val="center"/>
          </w:tcPr>
          <w:p w14:paraId="2B94A2D7" w14:textId="77777777" w:rsidR="0092049A" w:rsidRPr="00C10C43" w:rsidRDefault="0092049A" w:rsidP="0092049A">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ОКПД2 01.13.34.000</w:t>
            </w:r>
          </w:p>
          <w:p w14:paraId="0037E189" w14:textId="77777777" w:rsidR="0092049A" w:rsidRPr="00C10C43" w:rsidRDefault="0092049A" w:rsidP="0092049A">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КТРУ</w:t>
            </w:r>
            <w:r w:rsidRPr="00C10C43">
              <w:rPr>
                <w:rFonts w:ascii="Times New Roman" w:hAnsi="Times New Roman" w:cs="Times New Roman"/>
                <w:sz w:val="20"/>
                <w:szCs w:val="20"/>
              </w:rPr>
              <w:t xml:space="preserve"> 01.13.34.000-00000001</w:t>
            </w:r>
          </w:p>
        </w:tc>
        <w:tc>
          <w:tcPr>
            <w:tcW w:w="2127" w:type="dxa"/>
            <w:vAlign w:val="center"/>
          </w:tcPr>
          <w:p w14:paraId="7AD3E68F"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Товарный сорт</w:t>
            </w:r>
          </w:p>
        </w:tc>
        <w:tc>
          <w:tcPr>
            <w:tcW w:w="5103" w:type="dxa"/>
            <w:vAlign w:val="center"/>
          </w:tcPr>
          <w:p w14:paraId="2E40F915" w14:textId="77777777" w:rsidR="0092049A" w:rsidRPr="00C10C43" w:rsidRDefault="0092049A" w:rsidP="0092049A">
            <w:pPr>
              <w:tabs>
                <w:tab w:val="left" w:pos="6540"/>
              </w:tabs>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Высший</w:t>
            </w:r>
          </w:p>
        </w:tc>
        <w:tc>
          <w:tcPr>
            <w:tcW w:w="1134" w:type="dxa"/>
            <w:vAlign w:val="center"/>
          </w:tcPr>
          <w:p w14:paraId="0DA06988"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5DFD4425"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582C330E"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92049A" w:rsidRPr="00C10C43" w14:paraId="0DEB13C8" w14:textId="77777777" w:rsidTr="00EE42F5">
        <w:tc>
          <w:tcPr>
            <w:tcW w:w="426" w:type="dxa"/>
            <w:vMerge/>
            <w:vAlign w:val="center"/>
          </w:tcPr>
          <w:p w14:paraId="1274D8CC"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27ADBFC3"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4FA2516A"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211A247B" w14:textId="77777777" w:rsidR="0092049A" w:rsidRPr="00C10C43" w:rsidRDefault="0092049A" w:rsidP="0092049A">
            <w:pPr>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Товарный тип</w:t>
            </w:r>
          </w:p>
        </w:tc>
        <w:tc>
          <w:tcPr>
            <w:tcW w:w="5103" w:type="dxa"/>
            <w:vAlign w:val="center"/>
          </w:tcPr>
          <w:p w14:paraId="02F6356A"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Продолговатые (удлиненные)</w:t>
            </w:r>
          </w:p>
        </w:tc>
        <w:tc>
          <w:tcPr>
            <w:tcW w:w="1134" w:type="dxa"/>
            <w:vAlign w:val="center"/>
          </w:tcPr>
          <w:p w14:paraId="3A6BD5DC"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55F83529"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2E1C4761"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39349C7B" w14:textId="77777777" w:rsidTr="00EE42F5">
        <w:tc>
          <w:tcPr>
            <w:tcW w:w="426" w:type="dxa"/>
            <w:vMerge/>
            <w:vAlign w:val="center"/>
          </w:tcPr>
          <w:p w14:paraId="0E629456"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76E14EF3"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3C9ECAD2"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32D7AE96" w14:textId="77777777" w:rsidR="0092049A" w:rsidRPr="00C10C43" w:rsidRDefault="0092049A" w:rsidP="0092049A">
            <w:pPr>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Цвет томатов</w:t>
            </w:r>
          </w:p>
        </w:tc>
        <w:tc>
          <w:tcPr>
            <w:tcW w:w="5103" w:type="dxa"/>
            <w:vAlign w:val="center"/>
          </w:tcPr>
          <w:p w14:paraId="1751713C" w14:textId="77777777" w:rsidR="0092049A" w:rsidRPr="00C10C43" w:rsidRDefault="0092049A" w:rsidP="0092049A">
            <w:pPr>
              <w:jc w:val="center"/>
              <w:rPr>
                <w:rFonts w:ascii="Times New Roman" w:hAnsi="Times New Roman" w:cs="Times New Roman"/>
                <w:sz w:val="20"/>
                <w:szCs w:val="20"/>
              </w:rPr>
            </w:pPr>
            <w:r w:rsidRPr="00C10C43">
              <w:rPr>
                <w:rFonts w:ascii="Times New Roman" w:eastAsia="Times New Roman" w:hAnsi="Times New Roman" w:cs="Times New Roman"/>
                <w:sz w:val="20"/>
                <w:szCs w:val="20"/>
                <w:lang w:eastAsia="ru-RU"/>
              </w:rPr>
              <w:t>Красные</w:t>
            </w:r>
          </w:p>
        </w:tc>
        <w:tc>
          <w:tcPr>
            <w:tcW w:w="1134" w:type="dxa"/>
            <w:vAlign w:val="center"/>
          </w:tcPr>
          <w:p w14:paraId="2A71BBE0"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6841593D"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2E096356"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41FC010C" w14:textId="77777777" w:rsidTr="00EE42F5">
        <w:tc>
          <w:tcPr>
            <w:tcW w:w="426" w:type="dxa"/>
            <w:vMerge/>
            <w:vAlign w:val="center"/>
          </w:tcPr>
          <w:p w14:paraId="3263E40A"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3D3026CE"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7B4D7823"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6606C59B"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Фасовка</w:t>
            </w:r>
          </w:p>
        </w:tc>
        <w:tc>
          <w:tcPr>
            <w:tcW w:w="5103" w:type="dxa"/>
            <w:vAlign w:val="center"/>
          </w:tcPr>
          <w:p w14:paraId="2CD7C4EB" w14:textId="77777777" w:rsidR="0092049A" w:rsidRPr="00C10C43" w:rsidRDefault="0092049A" w:rsidP="0092049A">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Весовая</w:t>
            </w:r>
          </w:p>
        </w:tc>
        <w:tc>
          <w:tcPr>
            <w:tcW w:w="1134" w:type="dxa"/>
            <w:vAlign w:val="center"/>
          </w:tcPr>
          <w:p w14:paraId="6CAA3DA4"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5A0BA75A"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0C1FFB65"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7747F4FB" w14:textId="77777777" w:rsidTr="00EE42F5">
        <w:tc>
          <w:tcPr>
            <w:tcW w:w="426" w:type="dxa"/>
            <w:vMerge/>
            <w:vAlign w:val="center"/>
          </w:tcPr>
          <w:p w14:paraId="7BC0FB67"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35799AA6"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152EB271"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3B804E40"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w:t>
            </w:r>
          </w:p>
        </w:tc>
        <w:tc>
          <w:tcPr>
            <w:tcW w:w="5103" w:type="dxa"/>
            <w:vAlign w:val="center"/>
          </w:tcPr>
          <w:p w14:paraId="4446C5BE" w14:textId="77777777" w:rsidR="0092049A" w:rsidRPr="00C10C43" w:rsidRDefault="0092049A" w:rsidP="0092049A">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Свежие</w:t>
            </w:r>
          </w:p>
        </w:tc>
        <w:tc>
          <w:tcPr>
            <w:tcW w:w="1134" w:type="dxa"/>
            <w:vAlign w:val="center"/>
          </w:tcPr>
          <w:p w14:paraId="6A1CD15A"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6E9866E6" w14:textId="77777777" w:rsidR="0092049A" w:rsidRPr="00C10C43" w:rsidRDefault="0092049A" w:rsidP="0092049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67B07366" w14:textId="77777777" w:rsidR="0092049A" w:rsidRPr="00C10C43" w:rsidRDefault="0092049A" w:rsidP="0092049A">
            <w:pPr>
              <w:tabs>
                <w:tab w:val="left" w:pos="6540"/>
              </w:tabs>
              <w:rPr>
                <w:rFonts w:ascii="Times New Roman" w:hAnsi="Times New Roman" w:cs="Times New Roman"/>
                <w:sz w:val="20"/>
                <w:szCs w:val="20"/>
              </w:rPr>
            </w:pPr>
          </w:p>
        </w:tc>
      </w:tr>
      <w:tr w:rsidR="0092049A" w:rsidRPr="00C10C43" w14:paraId="65E9D170" w14:textId="77777777" w:rsidTr="00EE42F5">
        <w:tc>
          <w:tcPr>
            <w:tcW w:w="426" w:type="dxa"/>
            <w:vMerge/>
            <w:vAlign w:val="center"/>
          </w:tcPr>
          <w:p w14:paraId="1E8E34BA"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50897AA4"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4532D2D3"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49CEBC0C"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6B7220">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5103" w:type="dxa"/>
            <w:vAlign w:val="center"/>
          </w:tcPr>
          <w:p w14:paraId="1B10F892" w14:textId="77777777" w:rsidR="0092049A" w:rsidRPr="00C10C43" w:rsidRDefault="0092049A" w:rsidP="0092049A">
            <w:pPr>
              <w:jc w:val="center"/>
              <w:rPr>
                <w:rFonts w:ascii="Times New Roman" w:eastAsia="Times New Roman" w:hAnsi="Times New Roman" w:cs="Times New Roman"/>
                <w:color w:val="000000"/>
                <w:sz w:val="20"/>
                <w:szCs w:val="20"/>
                <w:lang w:eastAsia="ru-RU"/>
              </w:rPr>
            </w:pPr>
            <w:r w:rsidRPr="00D72732">
              <w:rPr>
                <w:rFonts w:ascii="Times New Roman" w:eastAsia="Times New Roman" w:hAnsi="Times New Roman" w:cs="Times New Roman"/>
                <w:color w:val="000000"/>
                <w:sz w:val="20"/>
                <w:szCs w:val="20"/>
                <w:lang w:eastAsia="ru-RU"/>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D72732">
              <w:rPr>
                <w:rFonts w:ascii="Times New Roman" w:eastAsia="Times New Roman" w:hAnsi="Times New Roman" w:cs="Times New Roman"/>
                <w:color w:val="000000"/>
                <w:sz w:val="20"/>
                <w:szCs w:val="20"/>
                <w:lang w:eastAsia="ru-RU"/>
              </w:rPr>
              <w:lastRenderedPageBreak/>
              <w:t>"Пищевая продукция в части ее маркировки" от 09.12.2011 № 022/2011, ГОСТ 34298-2017</w:t>
            </w:r>
          </w:p>
        </w:tc>
        <w:tc>
          <w:tcPr>
            <w:tcW w:w="1134" w:type="dxa"/>
            <w:vAlign w:val="center"/>
          </w:tcPr>
          <w:p w14:paraId="751CB534"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lastRenderedPageBreak/>
              <w:t>-</w:t>
            </w:r>
          </w:p>
        </w:tc>
        <w:tc>
          <w:tcPr>
            <w:tcW w:w="3260" w:type="dxa"/>
            <w:vAlign w:val="center"/>
          </w:tcPr>
          <w:p w14:paraId="6960869F"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37196FFB" w14:textId="77777777" w:rsidR="0092049A" w:rsidRPr="00C10C43" w:rsidRDefault="0092049A" w:rsidP="0092049A">
            <w:pPr>
              <w:tabs>
                <w:tab w:val="left" w:pos="6540"/>
              </w:tabs>
              <w:rPr>
                <w:rFonts w:ascii="Times New Roman" w:hAnsi="Times New Roman" w:cs="Times New Roman"/>
                <w:sz w:val="20"/>
                <w:szCs w:val="20"/>
              </w:rPr>
            </w:pPr>
          </w:p>
        </w:tc>
      </w:tr>
      <w:tr w:rsidR="006A799E" w:rsidRPr="00C10C43" w14:paraId="746CC92C" w14:textId="77777777" w:rsidTr="006B5BE5">
        <w:tc>
          <w:tcPr>
            <w:tcW w:w="426" w:type="dxa"/>
            <w:vMerge w:val="restart"/>
            <w:vAlign w:val="center"/>
          </w:tcPr>
          <w:p w14:paraId="512975E0" w14:textId="3402E485" w:rsidR="006A799E" w:rsidRPr="00C10C43" w:rsidRDefault="006A799E" w:rsidP="006A799E">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lastRenderedPageBreak/>
              <w:t>1</w:t>
            </w:r>
            <w:r>
              <w:rPr>
                <w:rFonts w:ascii="Times New Roman" w:hAnsi="Times New Roman" w:cs="Times New Roman"/>
                <w:sz w:val="20"/>
                <w:szCs w:val="20"/>
              </w:rPr>
              <w:t>0</w:t>
            </w:r>
          </w:p>
        </w:tc>
        <w:tc>
          <w:tcPr>
            <w:tcW w:w="1560" w:type="dxa"/>
            <w:vMerge w:val="restart"/>
            <w:vAlign w:val="center"/>
          </w:tcPr>
          <w:p w14:paraId="3E9BEDA3" w14:textId="4AC349CF" w:rsidR="006A799E" w:rsidRPr="00EF3219" w:rsidRDefault="006A799E" w:rsidP="006A799E">
            <w:pPr>
              <w:tabs>
                <w:tab w:val="left" w:pos="6540"/>
              </w:tabs>
              <w:rPr>
                <w:rFonts w:ascii="Times New Roman" w:hAnsi="Times New Roman" w:cs="Times New Roman"/>
                <w:sz w:val="20"/>
                <w:szCs w:val="20"/>
                <w:highlight w:val="yellow"/>
              </w:rPr>
            </w:pPr>
            <w:r w:rsidRPr="00BF5CDB">
              <w:rPr>
                <w:rFonts w:ascii="Times New Roman" w:hAnsi="Times New Roman" w:cs="Times New Roman"/>
                <w:sz w:val="20"/>
                <w:szCs w:val="20"/>
              </w:rPr>
              <w:t>Филе тресковых рыб мороженое</w:t>
            </w:r>
          </w:p>
        </w:tc>
        <w:tc>
          <w:tcPr>
            <w:tcW w:w="1275" w:type="dxa"/>
            <w:vMerge w:val="restart"/>
            <w:vAlign w:val="center"/>
          </w:tcPr>
          <w:p w14:paraId="7EF86931" w14:textId="7B95B0C0" w:rsidR="006A799E" w:rsidRPr="00BF5CDB" w:rsidRDefault="006A799E" w:rsidP="006A799E">
            <w:pPr>
              <w:tabs>
                <w:tab w:val="left" w:pos="6540"/>
              </w:tabs>
              <w:rPr>
                <w:rFonts w:ascii="Times New Roman" w:hAnsi="Times New Roman" w:cs="Times New Roman"/>
                <w:sz w:val="20"/>
                <w:szCs w:val="20"/>
              </w:rPr>
            </w:pPr>
            <w:r w:rsidRPr="00BF5CDB">
              <w:rPr>
                <w:rFonts w:ascii="Times New Roman" w:eastAsia="Times New Roman" w:hAnsi="Times New Roman" w:cs="Times New Roman"/>
                <w:bCs/>
                <w:sz w:val="20"/>
                <w:szCs w:val="20"/>
                <w:lang w:eastAsia="ru-RU"/>
              </w:rPr>
              <w:t>ОКПД2 10.20.14.120</w:t>
            </w:r>
          </w:p>
          <w:p w14:paraId="1AE87AFC" w14:textId="56514E49" w:rsidR="006A799E" w:rsidRPr="00EF3219" w:rsidRDefault="006A799E" w:rsidP="006A799E">
            <w:pPr>
              <w:tabs>
                <w:tab w:val="left" w:pos="6540"/>
              </w:tabs>
              <w:rPr>
                <w:rFonts w:ascii="Times New Roman" w:hAnsi="Times New Roman" w:cs="Times New Roman"/>
                <w:sz w:val="20"/>
                <w:szCs w:val="20"/>
                <w:highlight w:val="yellow"/>
              </w:rPr>
            </w:pPr>
            <w:r w:rsidRPr="00BF5CDB">
              <w:rPr>
                <w:rFonts w:ascii="Times New Roman" w:eastAsia="Times New Roman" w:hAnsi="Times New Roman" w:cs="Times New Roman"/>
                <w:bCs/>
                <w:sz w:val="20"/>
                <w:szCs w:val="20"/>
                <w:lang w:eastAsia="ru-RU"/>
              </w:rPr>
              <w:t>КТРУ</w:t>
            </w:r>
            <w:r w:rsidRPr="00BF5CDB">
              <w:rPr>
                <w:rFonts w:ascii="Times New Roman" w:hAnsi="Times New Roman" w:cs="Times New Roman"/>
                <w:sz w:val="20"/>
                <w:szCs w:val="20"/>
              </w:rPr>
              <w:t xml:space="preserve"> 10.20.14.110-00000005</w:t>
            </w:r>
          </w:p>
        </w:tc>
        <w:tc>
          <w:tcPr>
            <w:tcW w:w="2127" w:type="dxa"/>
          </w:tcPr>
          <w:p w14:paraId="63C2C486" w14:textId="3C4E964A" w:rsidR="006A799E" w:rsidRPr="006A799E" w:rsidRDefault="006A799E" w:rsidP="006A799E">
            <w:pPr>
              <w:tabs>
                <w:tab w:val="left" w:pos="6540"/>
              </w:tabs>
              <w:rPr>
                <w:rFonts w:ascii="Times New Roman" w:hAnsi="Times New Roman" w:cs="Times New Roman"/>
                <w:sz w:val="20"/>
                <w:szCs w:val="20"/>
              </w:rPr>
            </w:pPr>
            <w:r w:rsidRPr="006A799E">
              <w:rPr>
                <w:rFonts w:ascii="Times New Roman" w:hAnsi="Times New Roman" w:cs="Times New Roman"/>
                <w:sz w:val="20"/>
                <w:szCs w:val="20"/>
              </w:rPr>
              <w:t>Вид филе</w:t>
            </w:r>
          </w:p>
        </w:tc>
        <w:tc>
          <w:tcPr>
            <w:tcW w:w="5103" w:type="dxa"/>
          </w:tcPr>
          <w:p w14:paraId="41FA449C" w14:textId="456BA93B" w:rsidR="006A799E" w:rsidRPr="006A799E" w:rsidRDefault="006A799E" w:rsidP="006A799E">
            <w:pPr>
              <w:tabs>
                <w:tab w:val="left" w:pos="6540"/>
              </w:tabs>
              <w:jc w:val="center"/>
              <w:rPr>
                <w:rFonts w:ascii="Times New Roman" w:hAnsi="Times New Roman" w:cs="Times New Roman"/>
                <w:sz w:val="20"/>
                <w:szCs w:val="20"/>
              </w:rPr>
            </w:pPr>
            <w:r w:rsidRPr="006A799E">
              <w:rPr>
                <w:rFonts w:ascii="Times New Roman" w:hAnsi="Times New Roman" w:cs="Times New Roman"/>
                <w:sz w:val="20"/>
                <w:szCs w:val="20"/>
              </w:rPr>
              <w:t>Филе без кожи</w:t>
            </w:r>
          </w:p>
        </w:tc>
        <w:tc>
          <w:tcPr>
            <w:tcW w:w="1134" w:type="dxa"/>
            <w:vAlign w:val="center"/>
          </w:tcPr>
          <w:p w14:paraId="3926FF25" w14:textId="77777777" w:rsidR="006A799E" w:rsidRPr="00C10C43" w:rsidRDefault="006A799E" w:rsidP="006A799E">
            <w:pPr>
              <w:tabs>
                <w:tab w:val="left" w:pos="6540"/>
              </w:tabs>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28170C8E" w14:textId="77777777" w:rsidR="006A799E" w:rsidRPr="00C10C43" w:rsidRDefault="006A799E" w:rsidP="006A799E">
            <w:pPr>
              <w:tabs>
                <w:tab w:val="left" w:pos="6540"/>
              </w:tabs>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17495C76" w14:textId="77777777" w:rsidR="006A799E" w:rsidRPr="00C10C43" w:rsidRDefault="006A799E" w:rsidP="006A799E">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6A799E" w:rsidRPr="00C10C43" w14:paraId="00FDBD23" w14:textId="77777777" w:rsidTr="006B5BE5">
        <w:tc>
          <w:tcPr>
            <w:tcW w:w="426" w:type="dxa"/>
            <w:vMerge/>
            <w:vAlign w:val="center"/>
          </w:tcPr>
          <w:p w14:paraId="0C6E8091" w14:textId="77777777" w:rsidR="006A799E" w:rsidRPr="00C10C43" w:rsidRDefault="006A799E" w:rsidP="006A799E">
            <w:pPr>
              <w:tabs>
                <w:tab w:val="left" w:pos="6540"/>
              </w:tabs>
              <w:jc w:val="center"/>
              <w:rPr>
                <w:rFonts w:ascii="Times New Roman" w:hAnsi="Times New Roman" w:cs="Times New Roman"/>
                <w:sz w:val="20"/>
                <w:szCs w:val="20"/>
              </w:rPr>
            </w:pPr>
          </w:p>
        </w:tc>
        <w:tc>
          <w:tcPr>
            <w:tcW w:w="1560" w:type="dxa"/>
            <w:vMerge/>
            <w:vAlign w:val="center"/>
          </w:tcPr>
          <w:p w14:paraId="0646FD97" w14:textId="77777777" w:rsidR="006A799E" w:rsidRPr="00EF3219" w:rsidRDefault="006A799E" w:rsidP="006A799E">
            <w:pPr>
              <w:tabs>
                <w:tab w:val="left" w:pos="6540"/>
              </w:tabs>
              <w:rPr>
                <w:rFonts w:ascii="Times New Roman" w:hAnsi="Times New Roman" w:cs="Times New Roman"/>
                <w:sz w:val="20"/>
                <w:szCs w:val="20"/>
                <w:highlight w:val="yellow"/>
              </w:rPr>
            </w:pPr>
          </w:p>
        </w:tc>
        <w:tc>
          <w:tcPr>
            <w:tcW w:w="1275" w:type="dxa"/>
            <w:vMerge/>
            <w:vAlign w:val="center"/>
          </w:tcPr>
          <w:p w14:paraId="6C7B4532" w14:textId="77777777" w:rsidR="006A799E" w:rsidRPr="00EF3219" w:rsidRDefault="006A799E" w:rsidP="006A799E">
            <w:pPr>
              <w:tabs>
                <w:tab w:val="left" w:pos="6540"/>
              </w:tabs>
              <w:rPr>
                <w:rFonts w:ascii="Times New Roman" w:hAnsi="Times New Roman" w:cs="Times New Roman"/>
                <w:sz w:val="20"/>
                <w:szCs w:val="20"/>
                <w:highlight w:val="yellow"/>
              </w:rPr>
            </w:pPr>
          </w:p>
        </w:tc>
        <w:tc>
          <w:tcPr>
            <w:tcW w:w="2127" w:type="dxa"/>
          </w:tcPr>
          <w:p w14:paraId="501A89F9" w14:textId="3BB12DF3" w:rsidR="006A799E" w:rsidRPr="006A799E" w:rsidRDefault="006A799E" w:rsidP="006A799E">
            <w:pPr>
              <w:tabs>
                <w:tab w:val="left" w:pos="6540"/>
              </w:tabs>
              <w:rPr>
                <w:rFonts w:ascii="Times New Roman" w:hAnsi="Times New Roman" w:cs="Times New Roman"/>
                <w:sz w:val="20"/>
                <w:szCs w:val="20"/>
              </w:rPr>
            </w:pPr>
            <w:r w:rsidRPr="006A799E">
              <w:rPr>
                <w:rFonts w:ascii="Times New Roman" w:hAnsi="Times New Roman" w:cs="Times New Roman"/>
                <w:sz w:val="20"/>
                <w:szCs w:val="20"/>
              </w:rPr>
              <w:t>Категория</w:t>
            </w:r>
          </w:p>
        </w:tc>
        <w:tc>
          <w:tcPr>
            <w:tcW w:w="5103" w:type="dxa"/>
          </w:tcPr>
          <w:p w14:paraId="252BE435" w14:textId="0CF6C778" w:rsidR="006A799E" w:rsidRPr="006A799E" w:rsidRDefault="006A799E" w:rsidP="006A799E">
            <w:pPr>
              <w:tabs>
                <w:tab w:val="left" w:pos="6540"/>
              </w:tabs>
              <w:jc w:val="center"/>
              <w:rPr>
                <w:rFonts w:ascii="Times New Roman" w:hAnsi="Times New Roman" w:cs="Times New Roman"/>
                <w:sz w:val="20"/>
                <w:szCs w:val="20"/>
              </w:rPr>
            </w:pPr>
            <w:r w:rsidRPr="006A799E">
              <w:rPr>
                <w:rFonts w:ascii="Times New Roman" w:hAnsi="Times New Roman" w:cs="Times New Roman"/>
                <w:sz w:val="20"/>
                <w:szCs w:val="20"/>
              </w:rPr>
              <w:t>Высшая</w:t>
            </w:r>
          </w:p>
        </w:tc>
        <w:tc>
          <w:tcPr>
            <w:tcW w:w="1134" w:type="dxa"/>
            <w:vAlign w:val="center"/>
          </w:tcPr>
          <w:p w14:paraId="1FDE9B6C" w14:textId="77777777" w:rsidR="006A799E" w:rsidRPr="00C10C43" w:rsidRDefault="006A799E" w:rsidP="006A799E">
            <w:pPr>
              <w:tabs>
                <w:tab w:val="left" w:pos="6540"/>
              </w:tabs>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39FD53BA" w14:textId="77777777" w:rsidR="006A799E" w:rsidRPr="00C10C43" w:rsidRDefault="006A799E" w:rsidP="006A799E">
            <w:pPr>
              <w:tabs>
                <w:tab w:val="left" w:pos="6540"/>
              </w:tabs>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4681EA13" w14:textId="77777777" w:rsidR="006A799E" w:rsidRPr="00C10C43" w:rsidRDefault="006A799E" w:rsidP="006A799E">
            <w:pPr>
              <w:tabs>
                <w:tab w:val="left" w:pos="6540"/>
              </w:tabs>
              <w:rPr>
                <w:rFonts w:ascii="Times New Roman" w:hAnsi="Times New Roman" w:cs="Times New Roman"/>
                <w:sz w:val="20"/>
                <w:szCs w:val="20"/>
              </w:rPr>
            </w:pPr>
          </w:p>
        </w:tc>
      </w:tr>
      <w:tr w:rsidR="006A799E" w:rsidRPr="00C10C43" w14:paraId="46E1F0F3" w14:textId="77777777" w:rsidTr="006B5BE5">
        <w:tc>
          <w:tcPr>
            <w:tcW w:w="426" w:type="dxa"/>
            <w:vMerge/>
            <w:vAlign w:val="center"/>
          </w:tcPr>
          <w:p w14:paraId="214DA037" w14:textId="77777777" w:rsidR="006A799E" w:rsidRPr="00C10C43" w:rsidRDefault="006A799E" w:rsidP="006A799E">
            <w:pPr>
              <w:tabs>
                <w:tab w:val="left" w:pos="6540"/>
              </w:tabs>
              <w:jc w:val="center"/>
              <w:rPr>
                <w:rFonts w:ascii="Times New Roman" w:hAnsi="Times New Roman" w:cs="Times New Roman"/>
                <w:sz w:val="20"/>
                <w:szCs w:val="20"/>
              </w:rPr>
            </w:pPr>
          </w:p>
        </w:tc>
        <w:tc>
          <w:tcPr>
            <w:tcW w:w="1560" w:type="dxa"/>
            <w:vMerge/>
            <w:vAlign w:val="center"/>
          </w:tcPr>
          <w:p w14:paraId="3A080FCF" w14:textId="77777777" w:rsidR="006A799E" w:rsidRPr="00EF3219" w:rsidRDefault="006A799E" w:rsidP="006A799E">
            <w:pPr>
              <w:tabs>
                <w:tab w:val="left" w:pos="6540"/>
              </w:tabs>
              <w:rPr>
                <w:rFonts w:ascii="Times New Roman" w:hAnsi="Times New Roman" w:cs="Times New Roman"/>
                <w:sz w:val="20"/>
                <w:szCs w:val="20"/>
                <w:highlight w:val="yellow"/>
              </w:rPr>
            </w:pPr>
          </w:p>
        </w:tc>
        <w:tc>
          <w:tcPr>
            <w:tcW w:w="1275" w:type="dxa"/>
            <w:vMerge/>
            <w:vAlign w:val="center"/>
          </w:tcPr>
          <w:p w14:paraId="62535585" w14:textId="77777777" w:rsidR="006A799E" w:rsidRPr="00EF3219" w:rsidRDefault="006A799E" w:rsidP="006A799E">
            <w:pPr>
              <w:tabs>
                <w:tab w:val="left" w:pos="6540"/>
              </w:tabs>
              <w:rPr>
                <w:rFonts w:ascii="Times New Roman" w:hAnsi="Times New Roman" w:cs="Times New Roman"/>
                <w:sz w:val="20"/>
                <w:szCs w:val="20"/>
                <w:highlight w:val="yellow"/>
              </w:rPr>
            </w:pPr>
          </w:p>
        </w:tc>
        <w:tc>
          <w:tcPr>
            <w:tcW w:w="2127" w:type="dxa"/>
          </w:tcPr>
          <w:p w14:paraId="3204C541" w14:textId="736C10C6" w:rsidR="006A799E" w:rsidRPr="006A799E" w:rsidRDefault="006A799E" w:rsidP="006A799E">
            <w:pPr>
              <w:tabs>
                <w:tab w:val="left" w:pos="6540"/>
              </w:tabs>
              <w:rPr>
                <w:rFonts w:ascii="Times New Roman" w:hAnsi="Times New Roman" w:cs="Times New Roman"/>
                <w:sz w:val="20"/>
                <w:szCs w:val="20"/>
              </w:rPr>
            </w:pPr>
            <w:r w:rsidRPr="006A799E">
              <w:rPr>
                <w:rFonts w:ascii="Times New Roman" w:hAnsi="Times New Roman" w:cs="Times New Roman"/>
                <w:sz w:val="20"/>
                <w:szCs w:val="20"/>
              </w:rPr>
              <w:t>Фасовка</w:t>
            </w:r>
          </w:p>
        </w:tc>
        <w:tc>
          <w:tcPr>
            <w:tcW w:w="5103" w:type="dxa"/>
          </w:tcPr>
          <w:p w14:paraId="7C1024B4" w14:textId="2713727B" w:rsidR="006A799E" w:rsidRPr="006A799E" w:rsidRDefault="006A799E" w:rsidP="006A799E">
            <w:pPr>
              <w:tabs>
                <w:tab w:val="left" w:pos="6540"/>
              </w:tabs>
              <w:jc w:val="center"/>
              <w:rPr>
                <w:rFonts w:ascii="Times New Roman" w:hAnsi="Times New Roman" w:cs="Times New Roman"/>
                <w:sz w:val="20"/>
                <w:szCs w:val="20"/>
              </w:rPr>
            </w:pPr>
            <w:r w:rsidRPr="006A799E">
              <w:rPr>
                <w:rFonts w:ascii="Times New Roman" w:hAnsi="Times New Roman" w:cs="Times New Roman"/>
                <w:sz w:val="20"/>
                <w:szCs w:val="20"/>
              </w:rPr>
              <w:t>Весовая</w:t>
            </w:r>
          </w:p>
        </w:tc>
        <w:tc>
          <w:tcPr>
            <w:tcW w:w="1134" w:type="dxa"/>
            <w:vAlign w:val="center"/>
          </w:tcPr>
          <w:p w14:paraId="125D0248" w14:textId="77777777" w:rsidR="006A799E" w:rsidRPr="00C10C43" w:rsidRDefault="006A799E" w:rsidP="006A799E">
            <w:pPr>
              <w:tabs>
                <w:tab w:val="left" w:pos="6540"/>
              </w:tabs>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152D456C" w14:textId="77777777" w:rsidR="006A799E" w:rsidRPr="00C10C43" w:rsidRDefault="006A799E" w:rsidP="006A799E">
            <w:pPr>
              <w:tabs>
                <w:tab w:val="left" w:pos="6540"/>
              </w:tabs>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04CCFBBB" w14:textId="77777777" w:rsidR="006A799E" w:rsidRPr="00C10C43" w:rsidRDefault="006A799E" w:rsidP="006A799E">
            <w:pPr>
              <w:tabs>
                <w:tab w:val="left" w:pos="6540"/>
              </w:tabs>
              <w:rPr>
                <w:rFonts w:ascii="Times New Roman" w:hAnsi="Times New Roman" w:cs="Times New Roman"/>
                <w:sz w:val="20"/>
                <w:szCs w:val="20"/>
              </w:rPr>
            </w:pPr>
          </w:p>
        </w:tc>
      </w:tr>
      <w:tr w:rsidR="006A799E" w:rsidRPr="00C10C43" w14:paraId="108F3625" w14:textId="77777777" w:rsidTr="006B5BE5">
        <w:tc>
          <w:tcPr>
            <w:tcW w:w="426" w:type="dxa"/>
            <w:vMerge/>
            <w:vAlign w:val="center"/>
          </w:tcPr>
          <w:p w14:paraId="64E58712" w14:textId="77777777" w:rsidR="006A799E" w:rsidRPr="00C10C43" w:rsidRDefault="006A799E" w:rsidP="006A799E">
            <w:pPr>
              <w:tabs>
                <w:tab w:val="left" w:pos="6540"/>
              </w:tabs>
              <w:jc w:val="center"/>
              <w:rPr>
                <w:rFonts w:ascii="Times New Roman" w:hAnsi="Times New Roman" w:cs="Times New Roman"/>
                <w:sz w:val="20"/>
                <w:szCs w:val="20"/>
              </w:rPr>
            </w:pPr>
          </w:p>
        </w:tc>
        <w:tc>
          <w:tcPr>
            <w:tcW w:w="1560" w:type="dxa"/>
            <w:vMerge/>
            <w:vAlign w:val="center"/>
          </w:tcPr>
          <w:p w14:paraId="547BB3DA" w14:textId="77777777" w:rsidR="006A799E" w:rsidRPr="00EF3219" w:rsidRDefault="006A799E" w:rsidP="006A799E">
            <w:pPr>
              <w:tabs>
                <w:tab w:val="left" w:pos="6540"/>
              </w:tabs>
              <w:rPr>
                <w:rFonts w:ascii="Times New Roman" w:hAnsi="Times New Roman" w:cs="Times New Roman"/>
                <w:sz w:val="20"/>
                <w:szCs w:val="20"/>
                <w:highlight w:val="yellow"/>
              </w:rPr>
            </w:pPr>
          </w:p>
        </w:tc>
        <w:tc>
          <w:tcPr>
            <w:tcW w:w="1275" w:type="dxa"/>
            <w:vMerge/>
            <w:vAlign w:val="center"/>
          </w:tcPr>
          <w:p w14:paraId="28AF84C5" w14:textId="77777777" w:rsidR="006A799E" w:rsidRPr="00EF3219" w:rsidRDefault="006A799E" w:rsidP="006A799E">
            <w:pPr>
              <w:tabs>
                <w:tab w:val="left" w:pos="6540"/>
              </w:tabs>
              <w:rPr>
                <w:rFonts w:ascii="Times New Roman" w:hAnsi="Times New Roman" w:cs="Times New Roman"/>
                <w:sz w:val="20"/>
                <w:szCs w:val="20"/>
                <w:highlight w:val="yellow"/>
              </w:rPr>
            </w:pPr>
          </w:p>
        </w:tc>
        <w:tc>
          <w:tcPr>
            <w:tcW w:w="2127" w:type="dxa"/>
          </w:tcPr>
          <w:p w14:paraId="7085337C" w14:textId="2CCB67D5" w:rsidR="006A799E" w:rsidRPr="006A799E" w:rsidRDefault="006A799E" w:rsidP="006A799E">
            <w:pPr>
              <w:tabs>
                <w:tab w:val="left" w:pos="6540"/>
              </w:tabs>
              <w:rPr>
                <w:rFonts w:ascii="Times New Roman" w:hAnsi="Times New Roman" w:cs="Times New Roman"/>
                <w:sz w:val="20"/>
                <w:szCs w:val="20"/>
              </w:rPr>
            </w:pPr>
            <w:r w:rsidRPr="006A799E">
              <w:rPr>
                <w:rFonts w:ascii="Times New Roman" w:hAnsi="Times New Roman" w:cs="Times New Roman"/>
                <w:sz w:val="20"/>
                <w:szCs w:val="20"/>
              </w:rPr>
              <w:t>Особые условия (требования к составу пищевых продуктов)</w:t>
            </w:r>
          </w:p>
        </w:tc>
        <w:tc>
          <w:tcPr>
            <w:tcW w:w="5103" w:type="dxa"/>
          </w:tcPr>
          <w:p w14:paraId="4115058C" w14:textId="4FC0013B" w:rsidR="006A799E" w:rsidRPr="006A799E" w:rsidRDefault="006A799E" w:rsidP="006A799E">
            <w:pPr>
              <w:tabs>
                <w:tab w:val="left" w:pos="6540"/>
              </w:tabs>
              <w:jc w:val="center"/>
              <w:rPr>
                <w:rFonts w:ascii="Times New Roman" w:hAnsi="Times New Roman" w:cs="Times New Roman"/>
                <w:sz w:val="20"/>
                <w:szCs w:val="20"/>
              </w:rPr>
            </w:pPr>
            <w:r w:rsidRPr="006A799E">
              <w:rPr>
                <w:rFonts w:ascii="Times New Roman" w:hAnsi="Times New Roman" w:cs="Times New Roman"/>
                <w:sz w:val="20"/>
                <w:szCs w:val="20"/>
              </w:rPr>
              <w:t>Неглазированное</w:t>
            </w:r>
          </w:p>
        </w:tc>
        <w:tc>
          <w:tcPr>
            <w:tcW w:w="1134" w:type="dxa"/>
            <w:vAlign w:val="center"/>
          </w:tcPr>
          <w:p w14:paraId="5E829C1B" w14:textId="77777777" w:rsidR="006A799E" w:rsidRPr="00C10C43" w:rsidRDefault="006A799E" w:rsidP="006A799E">
            <w:pPr>
              <w:tabs>
                <w:tab w:val="left" w:pos="6540"/>
              </w:tabs>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53ABA641" w14:textId="77777777" w:rsidR="006A799E" w:rsidRPr="00C10C43" w:rsidRDefault="006A799E" w:rsidP="006A799E">
            <w:pPr>
              <w:tabs>
                <w:tab w:val="left" w:pos="6540"/>
              </w:tabs>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7B15DB69" w14:textId="77777777" w:rsidR="006A799E" w:rsidRPr="00C10C43" w:rsidRDefault="006A799E" w:rsidP="006A799E">
            <w:pPr>
              <w:tabs>
                <w:tab w:val="left" w:pos="6540"/>
              </w:tabs>
              <w:rPr>
                <w:rFonts w:ascii="Times New Roman" w:hAnsi="Times New Roman" w:cs="Times New Roman"/>
                <w:sz w:val="20"/>
                <w:szCs w:val="20"/>
              </w:rPr>
            </w:pPr>
          </w:p>
        </w:tc>
      </w:tr>
      <w:tr w:rsidR="006A799E" w:rsidRPr="00C10C43" w14:paraId="456AEC97" w14:textId="77777777" w:rsidTr="006B5BE5">
        <w:tc>
          <w:tcPr>
            <w:tcW w:w="426" w:type="dxa"/>
            <w:vMerge/>
            <w:vAlign w:val="center"/>
          </w:tcPr>
          <w:p w14:paraId="611CEB9A" w14:textId="77777777" w:rsidR="006A799E" w:rsidRPr="00C10C43" w:rsidRDefault="006A799E" w:rsidP="006A799E">
            <w:pPr>
              <w:tabs>
                <w:tab w:val="left" w:pos="6540"/>
              </w:tabs>
              <w:jc w:val="center"/>
              <w:rPr>
                <w:rFonts w:ascii="Times New Roman" w:hAnsi="Times New Roman" w:cs="Times New Roman"/>
                <w:sz w:val="20"/>
                <w:szCs w:val="20"/>
              </w:rPr>
            </w:pPr>
          </w:p>
        </w:tc>
        <w:tc>
          <w:tcPr>
            <w:tcW w:w="1560" w:type="dxa"/>
            <w:vMerge/>
            <w:vAlign w:val="center"/>
          </w:tcPr>
          <w:p w14:paraId="2D875BB2" w14:textId="77777777" w:rsidR="006A799E" w:rsidRPr="00EF3219" w:rsidRDefault="006A799E" w:rsidP="006A799E">
            <w:pPr>
              <w:tabs>
                <w:tab w:val="left" w:pos="6540"/>
              </w:tabs>
              <w:rPr>
                <w:rFonts w:ascii="Times New Roman" w:hAnsi="Times New Roman" w:cs="Times New Roman"/>
                <w:sz w:val="20"/>
                <w:szCs w:val="20"/>
                <w:highlight w:val="yellow"/>
              </w:rPr>
            </w:pPr>
          </w:p>
        </w:tc>
        <w:tc>
          <w:tcPr>
            <w:tcW w:w="1275" w:type="dxa"/>
            <w:vMerge/>
            <w:vAlign w:val="center"/>
          </w:tcPr>
          <w:p w14:paraId="3CD592F5" w14:textId="77777777" w:rsidR="006A799E" w:rsidRPr="00EF3219" w:rsidRDefault="006A799E" w:rsidP="006A799E">
            <w:pPr>
              <w:tabs>
                <w:tab w:val="left" w:pos="6540"/>
              </w:tabs>
              <w:rPr>
                <w:rFonts w:ascii="Times New Roman" w:hAnsi="Times New Roman" w:cs="Times New Roman"/>
                <w:sz w:val="20"/>
                <w:szCs w:val="20"/>
                <w:highlight w:val="yellow"/>
              </w:rPr>
            </w:pPr>
          </w:p>
        </w:tc>
        <w:tc>
          <w:tcPr>
            <w:tcW w:w="2127" w:type="dxa"/>
          </w:tcPr>
          <w:p w14:paraId="68738BEE" w14:textId="071E2EB0" w:rsidR="006A799E" w:rsidRPr="006A799E" w:rsidRDefault="006A799E" w:rsidP="006A799E">
            <w:pPr>
              <w:tabs>
                <w:tab w:val="left" w:pos="6540"/>
              </w:tabs>
              <w:rPr>
                <w:rFonts w:ascii="Times New Roman" w:hAnsi="Times New Roman" w:cs="Times New Roman"/>
                <w:sz w:val="20"/>
                <w:szCs w:val="20"/>
              </w:rPr>
            </w:pPr>
            <w:r w:rsidRPr="006A799E">
              <w:rPr>
                <w:rFonts w:ascii="Times New Roman" w:hAnsi="Times New Roman" w:cs="Times New Roman"/>
                <w:sz w:val="20"/>
                <w:szCs w:val="20"/>
              </w:rPr>
              <w:t>Соответствие нормативно-технической документации</w:t>
            </w:r>
          </w:p>
        </w:tc>
        <w:tc>
          <w:tcPr>
            <w:tcW w:w="5103" w:type="dxa"/>
          </w:tcPr>
          <w:p w14:paraId="33CC1BE1" w14:textId="731F77D4" w:rsidR="006A799E" w:rsidRPr="006A799E" w:rsidRDefault="006A799E" w:rsidP="006A799E">
            <w:pPr>
              <w:tabs>
                <w:tab w:val="left" w:pos="6540"/>
              </w:tabs>
              <w:jc w:val="center"/>
              <w:rPr>
                <w:rFonts w:ascii="Times New Roman" w:hAnsi="Times New Roman" w:cs="Times New Roman"/>
                <w:sz w:val="20"/>
                <w:szCs w:val="20"/>
              </w:rPr>
            </w:pPr>
            <w:r w:rsidRPr="006A799E">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1134" w:type="dxa"/>
            <w:vAlign w:val="center"/>
          </w:tcPr>
          <w:p w14:paraId="3856483A" w14:textId="77777777" w:rsidR="006A799E" w:rsidRPr="00C10C43" w:rsidRDefault="006A799E" w:rsidP="006A799E">
            <w:pPr>
              <w:tabs>
                <w:tab w:val="left" w:pos="6540"/>
              </w:tabs>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611DA977" w14:textId="77777777" w:rsidR="006A799E" w:rsidRPr="00C10C43" w:rsidRDefault="006A799E" w:rsidP="006A799E">
            <w:pPr>
              <w:tabs>
                <w:tab w:val="left" w:pos="6540"/>
              </w:tabs>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49FB369C" w14:textId="77777777" w:rsidR="006A799E" w:rsidRPr="00C10C43" w:rsidRDefault="006A799E" w:rsidP="006A799E">
            <w:pPr>
              <w:tabs>
                <w:tab w:val="left" w:pos="6540"/>
              </w:tabs>
              <w:rPr>
                <w:rFonts w:ascii="Times New Roman" w:hAnsi="Times New Roman" w:cs="Times New Roman"/>
                <w:sz w:val="20"/>
                <w:szCs w:val="20"/>
              </w:rPr>
            </w:pPr>
          </w:p>
        </w:tc>
      </w:tr>
      <w:tr w:rsidR="006A799E" w:rsidRPr="00C10C43" w14:paraId="68D2E40C" w14:textId="77777777" w:rsidTr="006B5BE5">
        <w:tc>
          <w:tcPr>
            <w:tcW w:w="426" w:type="dxa"/>
            <w:vMerge/>
            <w:vAlign w:val="center"/>
          </w:tcPr>
          <w:p w14:paraId="3203489B" w14:textId="77777777" w:rsidR="006A799E" w:rsidRPr="00C10C43" w:rsidRDefault="006A799E" w:rsidP="006A799E">
            <w:pPr>
              <w:tabs>
                <w:tab w:val="left" w:pos="6540"/>
              </w:tabs>
              <w:jc w:val="center"/>
              <w:rPr>
                <w:rFonts w:ascii="Times New Roman" w:hAnsi="Times New Roman" w:cs="Times New Roman"/>
                <w:sz w:val="20"/>
                <w:szCs w:val="20"/>
              </w:rPr>
            </w:pPr>
          </w:p>
        </w:tc>
        <w:tc>
          <w:tcPr>
            <w:tcW w:w="1560" w:type="dxa"/>
            <w:vMerge/>
            <w:vAlign w:val="center"/>
          </w:tcPr>
          <w:p w14:paraId="43051D6D" w14:textId="77777777" w:rsidR="006A799E" w:rsidRPr="00EF3219" w:rsidRDefault="006A799E" w:rsidP="006A799E">
            <w:pPr>
              <w:tabs>
                <w:tab w:val="left" w:pos="6540"/>
              </w:tabs>
              <w:rPr>
                <w:rFonts w:ascii="Times New Roman" w:hAnsi="Times New Roman" w:cs="Times New Roman"/>
                <w:sz w:val="20"/>
                <w:szCs w:val="20"/>
                <w:highlight w:val="yellow"/>
              </w:rPr>
            </w:pPr>
          </w:p>
        </w:tc>
        <w:tc>
          <w:tcPr>
            <w:tcW w:w="1275" w:type="dxa"/>
            <w:vMerge/>
            <w:vAlign w:val="center"/>
          </w:tcPr>
          <w:p w14:paraId="3646C480" w14:textId="77777777" w:rsidR="006A799E" w:rsidRPr="00EF3219" w:rsidRDefault="006A799E" w:rsidP="006A799E">
            <w:pPr>
              <w:tabs>
                <w:tab w:val="left" w:pos="6540"/>
              </w:tabs>
              <w:rPr>
                <w:rFonts w:ascii="Times New Roman" w:hAnsi="Times New Roman" w:cs="Times New Roman"/>
                <w:sz w:val="20"/>
                <w:szCs w:val="20"/>
                <w:highlight w:val="yellow"/>
              </w:rPr>
            </w:pPr>
          </w:p>
        </w:tc>
        <w:tc>
          <w:tcPr>
            <w:tcW w:w="2127" w:type="dxa"/>
          </w:tcPr>
          <w:p w14:paraId="53ED3D89" w14:textId="03F8BA9E" w:rsidR="006A799E" w:rsidRPr="006A799E" w:rsidRDefault="006A799E" w:rsidP="006A799E">
            <w:pPr>
              <w:tabs>
                <w:tab w:val="left" w:pos="6540"/>
              </w:tabs>
              <w:rPr>
                <w:rFonts w:ascii="Times New Roman" w:hAnsi="Times New Roman" w:cs="Times New Roman"/>
                <w:sz w:val="20"/>
                <w:szCs w:val="20"/>
              </w:rPr>
            </w:pPr>
            <w:r w:rsidRPr="006A799E">
              <w:rPr>
                <w:rFonts w:ascii="Times New Roman" w:hAnsi="Times New Roman" w:cs="Times New Roman"/>
                <w:sz w:val="20"/>
                <w:szCs w:val="20"/>
              </w:rPr>
              <w:t>Вид рыбы</w:t>
            </w:r>
          </w:p>
        </w:tc>
        <w:tc>
          <w:tcPr>
            <w:tcW w:w="5103" w:type="dxa"/>
          </w:tcPr>
          <w:p w14:paraId="4F5EA535" w14:textId="657D534F" w:rsidR="006A799E" w:rsidRPr="006A799E" w:rsidRDefault="006A799E" w:rsidP="006A799E">
            <w:pPr>
              <w:tabs>
                <w:tab w:val="left" w:pos="6540"/>
              </w:tabs>
              <w:jc w:val="center"/>
              <w:rPr>
                <w:rFonts w:ascii="Times New Roman" w:hAnsi="Times New Roman" w:cs="Times New Roman"/>
                <w:sz w:val="20"/>
                <w:szCs w:val="20"/>
              </w:rPr>
            </w:pPr>
            <w:r w:rsidRPr="006A799E">
              <w:rPr>
                <w:rFonts w:ascii="Times New Roman" w:hAnsi="Times New Roman" w:cs="Times New Roman"/>
                <w:sz w:val="20"/>
                <w:szCs w:val="20"/>
              </w:rPr>
              <w:t>Треска</w:t>
            </w:r>
          </w:p>
        </w:tc>
        <w:tc>
          <w:tcPr>
            <w:tcW w:w="1134" w:type="dxa"/>
            <w:vAlign w:val="center"/>
          </w:tcPr>
          <w:p w14:paraId="7CF4C66E" w14:textId="77777777" w:rsidR="006A799E" w:rsidRPr="00C10C43" w:rsidRDefault="006A799E" w:rsidP="006A799E">
            <w:pPr>
              <w:tabs>
                <w:tab w:val="left" w:pos="6540"/>
              </w:tabs>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556D648B" w14:textId="77777777" w:rsidR="006A799E" w:rsidRPr="00C10C43" w:rsidRDefault="006A799E" w:rsidP="006A799E">
            <w:pPr>
              <w:tabs>
                <w:tab w:val="left" w:pos="6540"/>
              </w:tabs>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60B708A1" w14:textId="77777777" w:rsidR="006A799E" w:rsidRPr="00C10C43" w:rsidRDefault="006A799E" w:rsidP="006A799E">
            <w:pPr>
              <w:tabs>
                <w:tab w:val="left" w:pos="6540"/>
              </w:tabs>
              <w:rPr>
                <w:rFonts w:ascii="Times New Roman" w:hAnsi="Times New Roman" w:cs="Times New Roman"/>
                <w:sz w:val="20"/>
                <w:szCs w:val="20"/>
              </w:rPr>
            </w:pPr>
          </w:p>
        </w:tc>
      </w:tr>
      <w:tr w:rsidR="00836AD4" w:rsidRPr="00C10C43" w14:paraId="62453B60" w14:textId="77777777" w:rsidTr="00836AD4">
        <w:trPr>
          <w:trHeight w:val="542"/>
        </w:trPr>
        <w:tc>
          <w:tcPr>
            <w:tcW w:w="426" w:type="dxa"/>
            <w:vMerge w:val="restart"/>
            <w:vAlign w:val="center"/>
          </w:tcPr>
          <w:p w14:paraId="056DFBFA" w14:textId="669966D5" w:rsidR="00836AD4" w:rsidRPr="00C10C43" w:rsidRDefault="00836AD4" w:rsidP="0092049A">
            <w:pPr>
              <w:tabs>
                <w:tab w:val="left" w:pos="6540"/>
              </w:tabs>
              <w:jc w:val="center"/>
              <w:rPr>
                <w:rFonts w:ascii="Times New Roman" w:hAnsi="Times New Roman" w:cs="Times New Roman"/>
                <w:sz w:val="20"/>
                <w:szCs w:val="20"/>
              </w:rPr>
            </w:pPr>
            <w:r>
              <w:rPr>
                <w:rFonts w:ascii="Times New Roman" w:hAnsi="Times New Roman" w:cs="Times New Roman"/>
                <w:sz w:val="20"/>
                <w:szCs w:val="20"/>
              </w:rPr>
              <w:t>11</w:t>
            </w:r>
          </w:p>
        </w:tc>
        <w:tc>
          <w:tcPr>
            <w:tcW w:w="1560" w:type="dxa"/>
            <w:vMerge w:val="restart"/>
            <w:vAlign w:val="center"/>
          </w:tcPr>
          <w:p w14:paraId="67684F8E" w14:textId="38E2A99D" w:rsidR="00836AD4" w:rsidRPr="006A799E" w:rsidRDefault="00836AD4" w:rsidP="0092049A">
            <w:pPr>
              <w:tabs>
                <w:tab w:val="left" w:pos="6540"/>
              </w:tabs>
              <w:rPr>
                <w:rFonts w:ascii="Times New Roman" w:hAnsi="Times New Roman" w:cs="Times New Roman"/>
                <w:sz w:val="20"/>
                <w:szCs w:val="20"/>
              </w:rPr>
            </w:pPr>
            <w:r w:rsidRPr="00BF5CDB">
              <w:rPr>
                <w:rFonts w:ascii="Times New Roman" w:hAnsi="Times New Roman" w:cs="Times New Roman"/>
                <w:sz w:val="20"/>
                <w:szCs w:val="20"/>
              </w:rPr>
              <w:t>Кислота лимонная пищевая</w:t>
            </w:r>
          </w:p>
        </w:tc>
        <w:tc>
          <w:tcPr>
            <w:tcW w:w="1275" w:type="dxa"/>
            <w:vMerge w:val="restart"/>
            <w:vAlign w:val="center"/>
          </w:tcPr>
          <w:p w14:paraId="27C0DB18" w14:textId="622F07A1" w:rsidR="00836AD4" w:rsidRPr="00BF5CDB" w:rsidRDefault="00836AD4" w:rsidP="0092049A">
            <w:pPr>
              <w:tabs>
                <w:tab w:val="left" w:pos="6540"/>
              </w:tabs>
              <w:rPr>
                <w:rFonts w:ascii="Times New Roman" w:hAnsi="Times New Roman" w:cs="Times New Roman"/>
                <w:sz w:val="20"/>
                <w:szCs w:val="20"/>
              </w:rPr>
            </w:pPr>
            <w:r w:rsidRPr="006A799E">
              <w:rPr>
                <w:rFonts w:ascii="Times New Roman" w:hAnsi="Times New Roman" w:cs="Times New Roman"/>
                <w:sz w:val="20"/>
                <w:szCs w:val="20"/>
              </w:rPr>
              <w:t>ОКПД2 20.14.34.231</w:t>
            </w:r>
          </w:p>
          <w:p w14:paraId="2CA1FFC3" w14:textId="6EE05817" w:rsidR="00836AD4" w:rsidRPr="006A799E" w:rsidRDefault="00836AD4" w:rsidP="0092049A">
            <w:pPr>
              <w:tabs>
                <w:tab w:val="left" w:pos="6540"/>
              </w:tabs>
              <w:rPr>
                <w:rFonts w:ascii="Times New Roman" w:hAnsi="Times New Roman" w:cs="Times New Roman"/>
                <w:sz w:val="20"/>
                <w:szCs w:val="20"/>
              </w:rPr>
            </w:pPr>
            <w:r w:rsidRPr="006A799E">
              <w:rPr>
                <w:rFonts w:ascii="Times New Roman" w:hAnsi="Times New Roman" w:cs="Times New Roman"/>
                <w:sz w:val="20"/>
                <w:szCs w:val="20"/>
              </w:rPr>
              <w:t>КТРУ</w:t>
            </w:r>
            <w:r w:rsidRPr="00BF5CDB">
              <w:rPr>
                <w:rFonts w:ascii="Times New Roman" w:hAnsi="Times New Roman" w:cs="Times New Roman"/>
                <w:sz w:val="20"/>
                <w:szCs w:val="20"/>
              </w:rPr>
              <w:t xml:space="preserve"> 20.14.34.231-00000001</w:t>
            </w:r>
          </w:p>
        </w:tc>
        <w:tc>
          <w:tcPr>
            <w:tcW w:w="2127" w:type="dxa"/>
            <w:vAlign w:val="center"/>
          </w:tcPr>
          <w:p w14:paraId="5DDD9FB9" w14:textId="1D3B78A6" w:rsidR="00836AD4" w:rsidRPr="006A799E" w:rsidRDefault="00836AD4" w:rsidP="00836AD4">
            <w:pPr>
              <w:jc w:val="center"/>
              <w:rPr>
                <w:rFonts w:ascii="Times New Roman" w:hAnsi="Times New Roman" w:cs="Times New Roman"/>
                <w:sz w:val="20"/>
                <w:szCs w:val="20"/>
              </w:rPr>
            </w:pPr>
            <w:r w:rsidRPr="00836AD4">
              <w:rPr>
                <w:rFonts w:ascii="Times New Roman" w:hAnsi="Times New Roman" w:cs="Times New Roman"/>
                <w:sz w:val="20"/>
                <w:szCs w:val="20"/>
              </w:rPr>
              <w:t>Вес</w:t>
            </w:r>
          </w:p>
        </w:tc>
        <w:tc>
          <w:tcPr>
            <w:tcW w:w="5103" w:type="dxa"/>
            <w:vAlign w:val="center"/>
          </w:tcPr>
          <w:p w14:paraId="1A456BC7" w14:textId="1AE7C399" w:rsidR="00836AD4" w:rsidRPr="006A799E" w:rsidRDefault="00836AD4" w:rsidP="00836AD4">
            <w:pPr>
              <w:jc w:val="center"/>
              <w:rPr>
                <w:rFonts w:ascii="Times New Roman" w:hAnsi="Times New Roman" w:cs="Times New Roman"/>
                <w:sz w:val="20"/>
                <w:szCs w:val="20"/>
              </w:rPr>
            </w:pPr>
            <w:r w:rsidRPr="00836AD4">
              <w:rPr>
                <w:rFonts w:ascii="Times New Roman" w:hAnsi="Times New Roman" w:cs="Times New Roman"/>
                <w:sz w:val="20"/>
                <w:szCs w:val="20"/>
              </w:rPr>
              <w:t>≤ 0.1</w:t>
            </w:r>
          </w:p>
        </w:tc>
        <w:tc>
          <w:tcPr>
            <w:tcW w:w="1134" w:type="dxa"/>
            <w:vAlign w:val="center"/>
          </w:tcPr>
          <w:p w14:paraId="74447686" w14:textId="2C44125C" w:rsidR="00836AD4" w:rsidRPr="006A799E" w:rsidRDefault="00836AD4" w:rsidP="00836AD4">
            <w:pPr>
              <w:jc w:val="center"/>
              <w:rPr>
                <w:rFonts w:ascii="Times New Roman" w:hAnsi="Times New Roman" w:cs="Times New Roman"/>
                <w:sz w:val="20"/>
                <w:szCs w:val="20"/>
              </w:rPr>
            </w:pPr>
            <w:r w:rsidRPr="00836AD4">
              <w:rPr>
                <w:rFonts w:ascii="Times New Roman" w:hAnsi="Times New Roman" w:cs="Times New Roman"/>
                <w:sz w:val="20"/>
                <w:szCs w:val="20"/>
              </w:rPr>
              <w:t>кг</w:t>
            </w:r>
          </w:p>
        </w:tc>
        <w:tc>
          <w:tcPr>
            <w:tcW w:w="3260" w:type="dxa"/>
            <w:vAlign w:val="center"/>
          </w:tcPr>
          <w:p w14:paraId="0183EC98" w14:textId="0C341C8B" w:rsidR="00836AD4" w:rsidRPr="006A799E" w:rsidRDefault="00836AD4" w:rsidP="00836AD4">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3D1824B6" w14:textId="77777777" w:rsidR="00836AD4" w:rsidRPr="00C10C43" w:rsidRDefault="00836AD4" w:rsidP="0092049A">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836AD4" w:rsidRPr="00C10C43" w14:paraId="26E3E0F2" w14:textId="77777777" w:rsidTr="006B5BE5">
        <w:tc>
          <w:tcPr>
            <w:tcW w:w="426" w:type="dxa"/>
            <w:vMerge/>
            <w:vAlign w:val="center"/>
          </w:tcPr>
          <w:p w14:paraId="3CBC65C4" w14:textId="77777777" w:rsidR="00836AD4" w:rsidRPr="00C10C43" w:rsidRDefault="00836AD4" w:rsidP="00836AD4">
            <w:pPr>
              <w:tabs>
                <w:tab w:val="left" w:pos="6540"/>
              </w:tabs>
              <w:jc w:val="center"/>
              <w:rPr>
                <w:rFonts w:ascii="Times New Roman" w:hAnsi="Times New Roman" w:cs="Times New Roman"/>
                <w:sz w:val="20"/>
                <w:szCs w:val="20"/>
              </w:rPr>
            </w:pPr>
          </w:p>
        </w:tc>
        <w:tc>
          <w:tcPr>
            <w:tcW w:w="1560" w:type="dxa"/>
            <w:vMerge/>
            <w:vAlign w:val="center"/>
          </w:tcPr>
          <w:p w14:paraId="2298E387" w14:textId="77777777" w:rsidR="00836AD4" w:rsidRPr="006A799E" w:rsidRDefault="00836AD4" w:rsidP="00836AD4">
            <w:pPr>
              <w:tabs>
                <w:tab w:val="left" w:pos="6540"/>
              </w:tabs>
              <w:rPr>
                <w:rFonts w:ascii="Times New Roman" w:hAnsi="Times New Roman" w:cs="Times New Roman"/>
                <w:sz w:val="20"/>
                <w:szCs w:val="20"/>
              </w:rPr>
            </w:pPr>
          </w:p>
        </w:tc>
        <w:tc>
          <w:tcPr>
            <w:tcW w:w="1275" w:type="dxa"/>
            <w:vMerge/>
            <w:vAlign w:val="center"/>
          </w:tcPr>
          <w:p w14:paraId="5E5D64EB" w14:textId="77777777" w:rsidR="00836AD4" w:rsidRPr="006A799E" w:rsidRDefault="00836AD4" w:rsidP="00836AD4">
            <w:pPr>
              <w:tabs>
                <w:tab w:val="left" w:pos="6540"/>
              </w:tabs>
              <w:rPr>
                <w:rFonts w:ascii="Times New Roman" w:hAnsi="Times New Roman" w:cs="Times New Roman"/>
                <w:sz w:val="20"/>
                <w:szCs w:val="20"/>
              </w:rPr>
            </w:pPr>
          </w:p>
        </w:tc>
        <w:tc>
          <w:tcPr>
            <w:tcW w:w="2127" w:type="dxa"/>
          </w:tcPr>
          <w:p w14:paraId="3FF57206" w14:textId="319D65AC" w:rsidR="00836AD4" w:rsidRPr="006A799E" w:rsidRDefault="00836AD4" w:rsidP="00836AD4">
            <w:pPr>
              <w:jc w:val="center"/>
              <w:rPr>
                <w:rFonts w:ascii="Times New Roman" w:hAnsi="Times New Roman" w:cs="Times New Roman"/>
                <w:sz w:val="20"/>
                <w:szCs w:val="20"/>
              </w:rPr>
            </w:pPr>
            <w:r w:rsidRPr="00836AD4">
              <w:rPr>
                <w:rFonts w:ascii="Times New Roman" w:hAnsi="Times New Roman" w:cs="Times New Roman"/>
                <w:sz w:val="20"/>
                <w:szCs w:val="20"/>
              </w:rPr>
              <w:t>Упаковка производителя</w:t>
            </w:r>
          </w:p>
        </w:tc>
        <w:tc>
          <w:tcPr>
            <w:tcW w:w="5103" w:type="dxa"/>
          </w:tcPr>
          <w:p w14:paraId="4624242D" w14:textId="17343AC5" w:rsidR="00836AD4" w:rsidRPr="00C10C43" w:rsidRDefault="00836AD4" w:rsidP="00836AD4">
            <w:pPr>
              <w:jc w:val="center"/>
              <w:rPr>
                <w:rFonts w:ascii="Times New Roman" w:hAnsi="Times New Roman" w:cs="Times New Roman"/>
                <w:sz w:val="20"/>
                <w:szCs w:val="20"/>
              </w:rPr>
            </w:pPr>
            <w:r w:rsidRPr="00836AD4">
              <w:rPr>
                <w:rFonts w:ascii="Times New Roman" w:hAnsi="Times New Roman" w:cs="Times New Roman"/>
                <w:sz w:val="20"/>
                <w:szCs w:val="20"/>
              </w:rPr>
              <w:t>Наличие</w:t>
            </w:r>
          </w:p>
        </w:tc>
        <w:tc>
          <w:tcPr>
            <w:tcW w:w="1134" w:type="dxa"/>
            <w:vAlign w:val="center"/>
          </w:tcPr>
          <w:p w14:paraId="738C9D93" w14:textId="77777777" w:rsidR="00836AD4" w:rsidRPr="00C10C43" w:rsidRDefault="00836AD4" w:rsidP="00836AD4">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7485F853" w14:textId="77777777" w:rsidR="00836AD4" w:rsidRPr="00C10C43" w:rsidRDefault="00836AD4" w:rsidP="00836AD4">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529485F5" w14:textId="77777777" w:rsidR="00836AD4" w:rsidRPr="00C10C43" w:rsidRDefault="00836AD4" w:rsidP="00836AD4">
            <w:pPr>
              <w:tabs>
                <w:tab w:val="left" w:pos="6540"/>
              </w:tabs>
              <w:rPr>
                <w:rFonts w:ascii="Times New Roman" w:hAnsi="Times New Roman" w:cs="Times New Roman"/>
                <w:sz w:val="20"/>
                <w:szCs w:val="20"/>
              </w:rPr>
            </w:pPr>
          </w:p>
        </w:tc>
      </w:tr>
      <w:tr w:rsidR="0092049A" w:rsidRPr="00C10C43" w14:paraId="79764570" w14:textId="77777777" w:rsidTr="00EE42F5">
        <w:tc>
          <w:tcPr>
            <w:tcW w:w="426" w:type="dxa"/>
            <w:vMerge/>
            <w:vAlign w:val="center"/>
          </w:tcPr>
          <w:p w14:paraId="0F396EB2" w14:textId="77777777" w:rsidR="0092049A" w:rsidRPr="00C10C43" w:rsidRDefault="0092049A" w:rsidP="0092049A">
            <w:pPr>
              <w:tabs>
                <w:tab w:val="left" w:pos="6540"/>
              </w:tabs>
              <w:jc w:val="center"/>
              <w:rPr>
                <w:rFonts w:ascii="Times New Roman" w:hAnsi="Times New Roman" w:cs="Times New Roman"/>
                <w:sz w:val="20"/>
                <w:szCs w:val="20"/>
              </w:rPr>
            </w:pPr>
          </w:p>
        </w:tc>
        <w:tc>
          <w:tcPr>
            <w:tcW w:w="1560" w:type="dxa"/>
            <w:vMerge/>
            <w:vAlign w:val="center"/>
          </w:tcPr>
          <w:p w14:paraId="295860C8" w14:textId="77777777" w:rsidR="0092049A" w:rsidRPr="00C10C43" w:rsidRDefault="0092049A" w:rsidP="0092049A">
            <w:pPr>
              <w:tabs>
                <w:tab w:val="left" w:pos="6540"/>
              </w:tabs>
              <w:rPr>
                <w:rFonts w:ascii="Times New Roman" w:hAnsi="Times New Roman" w:cs="Times New Roman"/>
                <w:sz w:val="20"/>
                <w:szCs w:val="20"/>
              </w:rPr>
            </w:pPr>
          </w:p>
        </w:tc>
        <w:tc>
          <w:tcPr>
            <w:tcW w:w="1275" w:type="dxa"/>
            <w:vMerge/>
            <w:vAlign w:val="center"/>
          </w:tcPr>
          <w:p w14:paraId="3E85A263" w14:textId="77777777" w:rsidR="0092049A" w:rsidRPr="00C10C43" w:rsidRDefault="0092049A" w:rsidP="0092049A">
            <w:pPr>
              <w:tabs>
                <w:tab w:val="left" w:pos="6540"/>
              </w:tabs>
              <w:rPr>
                <w:rFonts w:ascii="Times New Roman" w:hAnsi="Times New Roman" w:cs="Times New Roman"/>
                <w:sz w:val="20"/>
                <w:szCs w:val="20"/>
              </w:rPr>
            </w:pPr>
          </w:p>
        </w:tc>
        <w:tc>
          <w:tcPr>
            <w:tcW w:w="2127" w:type="dxa"/>
            <w:vAlign w:val="center"/>
          </w:tcPr>
          <w:p w14:paraId="27B37F9E" w14:textId="77777777" w:rsidR="0092049A" w:rsidRPr="006A799E" w:rsidRDefault="0092049A" w:rsidP="0092049A">
            <w:pPr>
              <w:jc w:val="center"/>
              <w:rPr>
                <w:rFonts w:ascii="Times New Roman" w:hAnsi="Times New Roman" w:cs="Times New Roman"/>
                <w:sz w:val="20"/>
                <w:szCs w:val="20"/>
              </w:rPr>
            </w:pPr>
            <w:r w:rsidRPr="006A799E">
              <w:rPr>
                <w:rFonts w:ascii="Times New Roman" w:hAnsi="Times New Roman" w:cs="Times New Roman"/>
                <w:sz w:val="20"/>
                <w:szCs w:val="20"/>
              </w:rPr>
              <w:t>Соответствие нормативно-технической документации</w:t>
            </w:r>
          </w:p>
        </w:tc>
        <w:tc>
          <w:tcPr>
            <w:tcW w:w="5103" w:type="dxa"/>
            <w:vAlign w:val="center"/>
          </w:tcPr>
          <w:p w14:paraId="2C338719" w14:textId="316B82D3" w:rsidR="0092049A" w:rsidRPr="006A799E" w:rsidRDefault="00836AD4" w:rsidP="0092049A">
            <w:pPr>
              <w:jc w:val="center"/>
              <w:rPr>
                <w:rFonts w:ascii="Times New Roman" w:hAnsi="Times New Roman" w:cs="Times New Roman"/>
                <w:sz w:val="20"/>
                <w:szCs w:val="20"/>
              </w:rPr>
            </w:pPr>
            <w:r w:rsidRPr="006A799E">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908-2004</w:t>
            </w:r>
          </w:p>
        </w:tc>
        <w:tc>
          <w:tcPr>
            <w:tcW w:w="1134" w:type="dxa"/>
            <w:vAlign w:val="center"/>
          </w:tcPr>
          <w:p w14:paraId="4FD2947C"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3260" w:type="dxa"/>
            <w:vAlign w:val="center"/>
          </w:tcPr>
          <w:p w14:paraId="5C97410C" w14:textId="77777777" w:rsidR="0092049A" w:rsidRPr="00C10C43" w:rsidRDefault="0092049A" w:rsidP="0092049A">
            <w:pPr>
              <w:jc w:val="center"/>
              <w:rPr>
                <w:rFonts w:ascii="Times New Roman" w:hAnsi="Times New Roman" w:cs="Times New Roman"/>
                <w:sz w:val="20"/>
                <w:szCs w:val="20"/>
              </w:rPr>
            </w:pPr>
            <w:r w:rsidRPr="00C10C43">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31A747B2" w14:textId="77777777" w:rsidR="0092049A" w:rsidRPr="00C10C43" w:rsidRDefault="0092049A" w:rsidP="0092049A">
            <w:pPr>
              <w:tabs>
                <w:tab w:val="left" w:pos="6540"/>
              </w:tabs>
              <w:rPr>
                <w:rFonts w:ascii="Times New Roman" w:hAnsi="Times New Roman" w:cs="Times New Roman"/>
                <w:sz w:val="20"/>
                <w:szCs w:val="20"/>
              </w:rPr>
            </w:pPr>
          </w:p>
        </w:tc>
      </w:tr>
    </w:tbl>
    <w:p w14:paraId="463F4E5E" w14:textId="77777777" w:rsidR="00EE42F5" w:rsidRDefault="00EE42F5" w:rsidP="006B5BE5">
      <w:pPr>
        <w:spacing w:after="0" w:line="240" w:lineRule="auto"/>
        <w:outlineLvl w:val="1"/>
        <w:rPr>
          <w:rFonts w:ascii="Times New Roman" w:hAnsi="Times New Roman" w:cs="Times New Roman"/>
        </w:rPr>
      </w:pPr>
    </w:p>
    <w:p w14:paraId="61F419E8" w14:textId="77777777" w:rsidR="00EE42F5" w:rsidRDefault="00EE42F5" w:rsidP="006A799E">
      <w:pPr>
        <w:spacing w:after="0" w:line="240" w:lineRule="auto"/>
        <w:outlineLvl w:val="1"/>
        <w:rPr>
          <w:rFonts w:ascii="Times New Roman" w:hAnsi="Times New Roman" w:cs="Times New Roman"/>
        </w:rPr>
      </w:pPr>
    </w:p>
    <w:p w14:paraId="40077058" w14:textId="77777777" w:rsidR="00EE42F5" w:rsidRDefault="00EE42F5" w:rsidP="00E6705E">
      <w:pPr>
        <w:spacing w:after="0" w:line="240" w:lineRule="auto"/>
        <w:jc w:val="right"/>
        <w:outlineLvl w:val="1"/>
        <w:rPr>
          <w:rFonts w:ascii="Times New Roman" w:hAnsi="Times New Roman" w:cs="Times New Roman"/>
        </w:rPr>
        <w:sectPr w:rsidR="00EE42F5" w:rsidSect="0092049A">
          <w:pgSz w:w="16838" w:h="11906" w:orient="landscape"/>
          <w:pgMar w:top="851" w:right="851" w:bottom="1701" w:left="851" w:header="709" w:footer="272" w:gutter="0"/>
          <w:cols w:space="708"/>
          <w:docGrid w:linePitch="360"/>
        </w:sectPr>
      </w:pPr>
    </w:p>
    <w:p w14:paraId="6A926D98" w14:textId="710AA276" w:rsidR="00451A93" w:rsidRPr="00703B9A" w:rsidRDefault="00451A93" w:rsidP="00E6705E">
      <w:pPr>
        <w:spacing w:after="0" w:line="240" w:lineRule="auto"/>
        <w:jc w:val="right"/>
        <w:outlineLvl w:val="1"/>
        <w:rPr>
          <w:rFonts w:ascii="Times New Roman" w:hAnsi="Times New Roman" w:cs="Times New Roman"/>
        </w:rPr>
      </w:pPr>
      <w:r w:rsidRPr="00703B9A">
        <w:rPr>
          <w:rFonts w:ascii="Times New Roman" w:hAnsi="Times New Roman" w:cs="Times New Roman"/>
        </w:rPr>
        <w:lastRenderedPageBreak/>
        <w:t xml:space="preserve">Приложение </w:t>
      </w:r>
      <w:r w:rsidR="00703B9A" w:rsidRPr="00703B9A">
        <w:rPr>
          <w:rFonts w:ascii="Times New Roman" w:hAnsi="Times New Roman" w:cs="Times New Roman"/>
        </w:rPr>
        <w:t>№</w:t>
      </w:r>
      <w:r w:rsidRPr="00703B9A">
        <w:rPr>
          <w:rFonts w:ascii="Times New Roman" w:hAnsi="Times New Roman" w:cs="Times New Roman"/>
        </w:rPr>
        <w:t xml:space="preserve"> 3</w:t>
      </w:r>
    </w:p>
    <w:p w14:paraId="0E835051" w14:textId="114BB04B" w:rsidR="00451A93" w:rsidRPr="00703B9A" w:rsidRDefault="00451A93" w:rsidP="00E6705E">
      <w:pPr>
        <w:spacing w:after="0" w:line="240" w:lineRule="auto"/>
        <w:jc w:val="right"/>
        <w:rPr>
          <w:rFonts w:ascii="Times New Roman" w:hAnsi="Times New Roman" w:cs="Times New Roman"/>
        </w:rPr>
      </w:pPr>
      <w:r w:rsidRPr="00703B9A">
        <w:rPr>
          <w:rFonts w:ascii="Times New Roman" w:hAnsi="Times New Roman" w:cs="Times New Roman"/>
        </w:rPr>
        <w:t>к Контракту</w:t>
      </w:r>
      <w:r w:rsidR="00703B9A">
        <w:rPr>
          <w:rFonts w:ascii="Times New Roman" w:hAnsi="Times New Roman" w:cs="Times New Roman"/>
        </w:rPr>
        <w:t xml:space="preserve"> </w:t>
      </w:r>
      <w:r w:rsidR="00703B9A" w:rsidRPr="00703B9A">
        <w:rPr>
          <w:rFonts w:ascii="Times New Roman" w:hAnsi="Times New Roman" w:cs="Times New Roman"/>
        </w:rPr>
        <w:t xml:space="preserve">№ </w:t>
      </w:r>
      <w:r w:rsidR="00797374" w:rsidRPr="00797374">
        <w:rPr>
          <w:rFonts w:ascii="Times New Roman" w:hAnsi="Times New Roman" w:cs="Times New Roman"/>
        </w:rPr>
        <w:t>П2 май/2/ЭМ</w:t>
      </w:r>
    </w:p>
    <w:p w14:paraId="5EACDCB6" w14:textId="368764C5" w:rsidR="00451A93" w:rsidRPr="00703B9A" w:rsidRDefault="00451A93" w:rsidP="00E6705E">
      <w:pPr>
        <w:spacing w:after="0" w:line="240" w:lineRule="auto"/>
        <w:jc w:val="right"/>
        <w:rPr>
          <w:rFonts w:ascii="Times New Roman" w:hAnsi="Times New Roman" w:cs="Times New Roman"/>
        </w:rPr>
      </w:pPr>
      <w:r w:rsidRPr="00703B9A">
        <w:rPr>
          <w:rFonts w:ascii="Times New Roman" w:hAnsi="Times New Roman" w:cs="Times New Roman"/>
        </w:rPr>
        <w:t xml:space="preserve">от "__" ____ 20__ г. </w:t>
      </w:r>
    </w:p>
    <w:p w14:paraId="289C0F2E" w14:textId="77777777" w:rsidR="00451A93" w:rsidRPr="000875D3" w:rsidRDefault="00451A93" w:rsidP="00E6705E">
      <w:pPr>
        <w:spacing w:after="0" w:line="240" w:lineRule="auto"/>
        <w:jc w:val="both"/>
        <w:rPr>
          <w:rFonts w:ascii="Times New Roman" w:hAnsi="Times New Roman" w:cs="Times New Roman"/>
        </w:rPr>
      </w:pPr>
    </w:p>
    <w:p w14:paraId="05FF221E" w14:textId="77777777" w:rsidR="00451A93" w:rsidRPr="000875D3" w:rsidRDefault="00451A93" w:rsidP="00E6705E">
      <w:pPr>
        <w:spacing w:after="0" w:line="240" w:lineRule="auto"/>
        <w:jc w:val="center"/>
        <w:rPr>
          <w:rFonts w:ascii="Times New Roman" w:hAnsi="Times New Roman" w:cs="Times New Roman"/>
        </w:rPr>
      </w:pPr>
      <w:bookmarkStart w:id="23" w:name="P981"/>
      <w:bookmarkEnd w:id="23"/>
      <w:r w:rsidRPr="000875D3">
        <w:rPr>
          <w:rFonts w:ascii="Times New Roman" w:hAnsi="Times New Roman" w:cs="Times New Roman"/>
          <w:b/>
        </w:rPr>
        <w:t>Форма Заявки на поставку Товара</w:t>
      </w:r>
    </w:p>
    <w:p w14:paraId="27CC9A8A" w14:textId="77777777" w:rsidR="00451A93" w:rsidRPr="000875D3" w:rsidRDefault="00451A93" w:rsidP="00E6705E">
      <w:pPr>
        <w:spacing w:after="0" w:line="240" w:lineRule="auto"/>
        <w:jc w:val="both"/>
        <w:rPr>
          <w:rFonts w:ascii="Times New Roman" w:hAnsi="Times New Roman" w:cs="Times New Roman"/>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474"/>
        <w:gridCol w:w="5499"/>
        <w:gridCol w:w="2098"/>
      </w:tblGrid>
      <w:tr w:rsidR="00451A93" w:rsidRPr="000875D3" w14:paraId="0D4E2FF4" w14:textId="77777777" w:rsidTr="00ED4CD3">
        <w:tc>
          <w:tcPr>
            <w:tcW w:w="9071" w:type="dxa"/>
            <w:gridSpan w:val="3"/>
            <w:tcBorders>
              <w:top w:val="nil"/>
              <w:left w:val="nil"/>
              <w:bottom w:val="nil"/>
              <w:right w:val="nil"/>
            </w:tcBorders>
          </w:tcPr>
          <w:p w14:paraId="6F51581A"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Заявка на поставку Товара N __</w:t>
            </w:r>
          </w:p>
          <w:p w14:paraId="1EADD19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к Контракту от "__" _____ 20__ г. N ____</w:t>
            </w:r>
          </w:p>
        </w:tc>
      </w:tr>
      <w:tr w:rsidR="00451A93" w:rsidRPr="000875D3" w14:paraId="061CA2FB" w14:textId="77777777" w:rsidTr="00ED4CD3">
        <w:tc>
          <w:tcPr>
            <w:tcW w:w="9071" w:type="dxa"/>
            <w:gridSpan w:val="3"/>
            <w:tcBorders>
              <w:top w:val="nil"/>
              <w:left w:val="nil"/>
              <w:bottom w:val="nil"/>
              <w:right w:val="nil"/>
            </w:tcBorders>
          </w:tcPr>
          <w:p w14:paraId="0B92498F" w14:textId="77777777" w:rsidR="00451A93" w:rsidRPr="000875D3" w:rsidRDefault="00451A93" w:rsidP="00E6705E">
            <w:pPr>
              <w:spacing w:after="0" w:line="240" w:lineRule="auto"/>
              <w:rPr>
                <w:rFonts w:ascii="Times New Roman" w:hAnsi="Times New Roman" w:cs="Times New Roman"/>
              </w:rPr>
            </w:pPr>
          </w:p>
        </w:tc>
      </w:tr>
      <w:tr w:rsidR="00451A93" w:rsidRPr="000875D3" w14:paraId="58D00E38" w14:textId="77777777" w:rsidTr="00ED4CD3">
        <w:tc>
          <w:tcPr>
            <w:tcW w:w="1474" w:type="dxa"/>
            <w:tcBorders>
              <w:top w:val="nil"/>
              <w:left w:val="nil"/>
              <w:bottom w:val="nil"/>
              <w:right w:val="nil"/>
            </w:tcBorders>
          </w:tcPr>
          <w:p w14:paraId="13A53B39"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г.</w:t>
            </w:r>
          </w:p>
          <w:p w14:paraId="44DDAA7C" w14:textId="77777777" w:rsidR="00451A93" w:rsidRPr="000875D3" w:rsidRDefault="00451A93" w:rsidP="00E6705E">
            <w:pPr>
              <w:spacing w:after="0" w:line="240" w:lineRule="auto"/>
              <w:rPr>
                <w:rFonts w:ascii="Times New Roman" w:hAnsi="Times New Roman" w:cs="Times New Roman"/>
              </w:rPr>
            </w:pPr>
            <w:r w:rsidRPr="000875D3">
              <w:rPr>
                <w:rFonts w:ascii="Times New Roman" w:hAnsi="Times New Roman" w:cs="Times New Roman"/>
              </w:rPr>
              <w:t>________</w:t>
            </w:r>
          </w:p>
        </w:tc>
        <w:tc>
          <w:tcPr>
            <w:tcW w:w="5499" w:type="dxa"/>
            <w:tcBorders>
              <w:top w:val="nil"/>
              <w:left w:val="nil"/>
              <w:bottom w:val="nil"/>
              <w:right w:val="nil"/>
            </w:tcBorders>
          </w:tcPr>
          <w:p w14:paraId="06E23A68" w14:textId="77777777" w:rsidR="00451A93" w:rsidRPr="000875D3" w:rsidRDefault="00451A93" w:rsidP="00E6705E">
            <w:pPr>
              <w:spacing w:after="0" w:line="240" w:lineRule="auto"/>
              <w:rPr>
                <w:rFonts w:ascii="Times New Roman" w:hAnsi="Times New Roman" w:cs="Times New Roman"/>
              </w:rPr>
            </w:pPr>
          </w:p>
        </w:tc>
        <w:tc>
          <w:tcPr>
            <w:tcW w:w="2098" w:type="dxa"/>
            <w:tcBorders>
              <w:top w:val="nil"/>
              <w:left w:val="nil"/>
              <w:bottom w:val="nil"/>
              <w:right w:val="nil"/>
            </w:tcBorders>
          </w:tcPr>
          <w:p w14:paraId="2FE755B7"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от _________</w:t>
            </w:r>
          </w:p>
        </w:tc>
      </w:tr>
    </w:tbl>
    <w:p w14:paraId="40BE51C9" w14:textId="77777777" w:rsidR="00451A93" w:rsidRPr="000875D3" w:rsidRDefault="00451A93" w:rsidP="00E6705E">
      <w:pPr>
        <w:spacing w:after="0" w:line="240" w:lineRule="auto"/>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2098"/>
        <w:gridCol w:w="1275"/>
        <w:gridCol w:w="1418"/>
        <w:gridCol w:w="1871"/>
        <w:gridCol w:w="1871"/>
      </w:tblGrid>
      <w:tr w:rsidR="00451A93" w:rsidRPr="000875D3" w14:paraId="1058629E" w14:textId="77777777" w:rsidTr="00ED4CD3">
        <w:tc>
          <w:tcPr>
            <w:tcW w:w="510" w:type="dxa"/>
          </w:tcPr>
          <w:p w14:paraId="605464E2"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П/п</w:t>
            </w:r>
          </w:p>
        </w:tc>
        <w:tc>
          <w:tcPr>
            <w:tcW w:w="2098" w:type="dxa"/>
          </w:tcPr>
          <w:p w14:paraId="20AF1C47"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Наименование Товара</w:t>
            </w:r>
          </w:p>
        </w:tc>
        <w:tc>
          <w:tcPr>
            <w:tcW w:w="1275" w:type="dxa"/>
          </w:tcPr>
          <w:p w14:paraId="78DC9207"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Единицы измерения</w:t>
            </w:r>
          </w:p>
        </w:tc>
        <w:tc>
          <w:tcPr>
            <w:tcW w:w="1418" w:type="dxa"/>
          </w:tcPr>
          <w:p w14:paraId="40DB0643"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Количество в единицах измерения</w:t>
            </w:r>
          </w:p>
        </w:tc>
        <w:tc>
          <w:tcPr>
            <w:tcW w:w="1871" w:type="dxa"/>
          </w:tcPr>
          <w:p w14:paraId="2D8C0B9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Цена за единицу измерения, руб. (включая НДС) (если облагается НДС)</w:t>
            </w:r>
          </w:p>
        </w:tc>
        <w:tc>
          <w:tcPr>
            <w:tcW w:w="1871" w:type="dxa"/>
          </w:tcPr>
          <w:p w14:paraId="70A54BC3"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Стоимость, руб. (включая НДС) (если облагается НДС)</w:t>
            </w:r>
          </w:p>
        </w:tc>
      </w:tr>
      <w:tr w:rsidR="00451A93" w:rsidRPr="000875D3" w14:paraId="42DBCF63" w14:textId="77777777" w:rsidTr="00ED4CD3">
        <w:tc>
          <w:tcPr>
            <w:tcW w:w="510" w:type="dxa"/>
          </w:tcPr>
          <w:p w14:paraId="29CBF4BB"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1</w:t>
            </w:r>
          </w:p>
        </w:tc>
        <w:tc>
          <w:tcPr>
            <w:tcW w:w="2098" w:type="dxa"/>
          </w:tcPr>
          <w:p w14:paraId="10787FA8"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2</w:t>
            </w:r>
          </w:p>
        </w:tc>
        <w:tc>
          <w:tcPr>
            <w:tcW w:w="1275" w:type="dxa"/>
          </w:tcPr>
          <w:p w14:paraId="79C5FBB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3</w:t>
            </w:r>
          </w:p>
        </w:tc>
        <w:tc>
          <w:tcPr>
            <w:tcW w:w="1418" w:type="dxa"/>
          </w:tcPr>
          <w:p w14:paraId="3B567159"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4</w:t>
            </w:r>
          </w:p>
        </w:tc>
        <w:tc>
          <w:tcPr>
            <w:tcW w:w="1871" w:type="dxa"/>
          </w:tcPr>
          <w:p w14:paraId="7E47437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5</w:t>
            </w:r>
          </w:p>
        </w:tc>
        <w:tc>
          <w:tcPr>
            <w:tcW w:w="1871" w:type="dxa"/>
          </w:tcPr>
          <w:p w14:paraId="0EF407CC"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6</w:t>
            </w:r>
          </w:p>
        </w:tc>
      </w:tr>
      <w:tr w:rsidR="00451A93" w:rsidRPr="000875D3" w14:paraId="4B5BC4F1" w14:textId="77777777" w:rsidTr="00ED4CD3">
        <w:tc>
          <w:tcPr>
            <w:tcW w:w="510" w:type="dxa"/>
          </w:tcPr>
          <w:p w14:paraId="05AFDE3D"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1.</w:t>
            </w:r>
          </w:p>
        </w:tc>
        <w:tc>
          <w:tcPr>
            <w:tcW w:w="2098" w:type="dxa"/>
          </w:tcPr>
          <w:p w14:paraId="46ED7266" w14:textId="77777777" w:rsidR="00451A93" w:rsidRPr="000875D3" w:rsidRDefault="00451A93" w:rsidP="00E6705E">
            <w:pPr>
              <w:spacing w:after="0" w:line="240" w:lineRule="auto"/>
              <w:rPr>
                <w:rFonts w:ascii="Times New Roman" w:hAnsi="Times New Roman" w:cs="Times New Roman"/>
              </w:rPr>
            </w:pPr>
          </w:p>
        </w:tc>
        <w:tc>
          <w:tcPr>
            <w:tcW w:w="1275" w:type="dxa"/>
          </w:tcPr>
          <w:p w14:paraId="1E4A7B4A" w14:textId="77777777" w:rsidR="00451A93" w:rsidRPr="000875D3" w:rsidRDefault="00451A93" w:rsidP="00E6705E">
            <w:pPr>
              <w:spacing w:after="0" w:line="240" w:lineRule="auto"/>
              <w:rPr>
                <w:rFonts w:ascii="Times New Roman" w:hAnsi="Times New Roman" w:cs="Times New Roman"/>
              </w:rPr>
            </w:pPr>
          </w:p>
        </w:tc>
        <w:tc>
          <w:tcPr>
            <w:tcW w:w="1418" w:type="dxa"/>
          </w:tcPr>
          <w:p w14:paraId="2A687D42" w14:textId="77777777" w:rsidR="00451A93" w:rsidRPr="000875D3" w:rsidRDefault="00451A93" w:rsidP="00E6705E">
            <w:pPr>
              <w:spacing w:after="0" w:line="240" w:lineRule="auto"/>
              <w:rPr>
                <w:rFonts w:ascii="Times New Roman" w:hAnsi="Times New Roman" w:cs="Times New Roman"/>
              </w:rPr>
            </w:pPr>
          </w:p>
        </w:tc>
        <w:tc>
          <w:tcPr>
            <w:tcW w:w="1871" w:type="dxa"/>
          </w:tcPr>
          <w:p w14:paraId="059A095F" w14:textId="77777777" w:rsidR="00451A93" w:rsidRPr="000875D3" w:rsidRDefault="00451A93" w:rsidP="00E6705E">
            <w:pPr>
              <w:spacing w:after="0" w:line="240" w:lineRule="auto"/>
              <w:rPr>
                <w:rFonts w:ascii="Times New Roman" w:hAnsi="Times New Roman" w:cs="Times New Roman"/>
              </w:rPr>
            </w:pPr>
          </w:p>
        </w:tc>
        <w:tc>
          <w:tcPr>
            <w:tcW w:w="1871" w:type="dxa"/>
          </w:tcPr>
          <w:p w14:paraId="0166446D" w14:textId="77777777" w:rsidR="00451A93" w:rsidRPr="000875D3" w:rsidRDefault="00451A93" w:rsidP="00E6705E">
            <w:pPr>
              <w:spacing w:after="0" w:line="240" w:lineRule="auto"/>
              <w:rPr>
                <w:rFonts w:ascii="Times New Roman" w:hAnsi="Times New Roman" w:cs="Times New Roman"/>
              </w:rPr>
            </w:pPr>
          </w:p>
        </w:tc>
      </w:tr>
      <w:tr w:rsidR="00451A93" w:rsidRPr="000875D3" w14:paraId="7ADB7693" w14:textId="77777777" w:rsidTr="00ED4CD3">
        <w:tc>
          <w:tcPr>
            <w:tcW w:w="510" w:type="dxa"/>
          </w:tcPr>
          <w:p w14:paraId="1A9F2600"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2.</w:t>
            </w:r>
          </w:p>
        </w:tc>
        <w:tc>
          <w:tcPr>
            <w:tcW w:w="2098" w:type="dxa"/>
          </w:tcPr>
          <w:p w14:paraId="668181C6" w14:textId="77777777" w:rsidR="00451A93" w:rsidRPr="000875D3" w:rsidRDefault="00451A93" w:rsidP="00E6705E">
            <w:pPr>
              <w:spacing w:after="0" w:line="240" w:lineRule="auto"/>
              <w:rPr>
                <w:rFonts w:ascii="Times New Roman" w:hAnsi="Times New Roman" w:cs="Times New Roman"/>
              </w:rPr>
            </w:pPr>
          </w:p>
        </w:tc>
        <w:tc>
          <w:tcPr>
            <w:tcW w:w="1275" w:type="dxa"/>
          </w:tcPr>
          <w:p w14:paraId="115C767A" w14:textId="77777777" w:rsidR="00451A93" w:rsidRPr="000875D3" w:rsidRDefault="00451A93" w:rsidP="00E6705E">
            <w:pPr>
              <w:spacing w:after="0" w:line="240" w:lineRule="auto"/>
              <w:rPr>
                <w:rFonts w:ascii="Times New Roman" w:hAnsi="Times New Roman" w:cs="Times New Roman"/>
              </w:rPr>
            </w:pPr>
          </w:p>
        </w:tc>
        <w:tc>
          <w:tcPr>
            <w:tcW w:w="1418" w:type="dxa"/>
          </w:tcPr>
          <w:p w14:paraId="2339EF3A" w14:textId="77777777" w:rsidR="00451A93" w:rsidRPr="000875D3" w:rsidRDefault="00451A93" w:rsidP="00E6705E">
            <w:pPr>
              <w:spacing w:after="0" w:line="240" w:lineRule="auto"/>
              <w:rPr>
                <w:rFonts w:ascii="Times New Roman" w:hAnsi="Times New Roman" w:cs="Times New Roman"/>
              </w:rPr>
            </w:pPr>
          </w:p>
        </w:tc>
        <w:tc>
          <w:tcPr>
            <w:tcW w:w="1871" w:type="dxa"/>
          </w:tcPr>
          <w:p w14:paraId="009B53CC" w14:textId="77777777" w:rsidR="00451A93" w:rsidRPr="000875D3" w:rsidRDefault="00451A93" w:rsidP="00E6705E">
            <w:pPr>
              <w:spacing w:after="0" w:line="240" w:lineRule="auto"/>
              <w:rPr>
                <w:rFonts w:ascii="Times New Roman" w:hAnsi="Times New Roman" w:cs="Times New Roman"/>
              </w:rPr>
            </w:pPr>
          </w:p>
        </w:tc>
        <w:tc>
          <w:tcPr>
            <w:tcW w:w="1871" w:type="dxa"/>
          </w:tcPr>
          <w:p w14:paraId="61EA76C6" w14:textId="77777777" w:rsidR="00451A93" w:rsidRPr="000875D3" w:rsidRDefault="00451A93" w:rsidP="00E6705E">
            <w:pPr>
              <w:spacing w:after="0" w:line="240" w:lineRule="auto"/>
              <w:rPr>
                <w:rFonts w:ascii="Times New Roman" w:hAnsi="Times New Roman" w:cs="Times New Roman"/>
              </w:rPr>
            </w:pPr>
          </w:p>
        </w:tc>
      </w:tr>
      <w:tr w:rsidR="00451A93" w:rsidRPr="000875D3" w14:paraId="49CB10B6" w14:textId="77777777" w:rsidTr="00ED4CD3">
        <w:tc>
          <w:tcPr>
            <w:tcW w:w="510" w:type="dxa"/>
          </w:tcPr>
          <w:p w14:paraId="5060D93E"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3.</w:t>
            </w:r>
          </w:p>
        </w:tc>
        <w:tc>
          <w:tcPr>
            <w:tcW w:w="2098" w:type="dxa"/>
          </w:tcPr>
          <w:p w14:paraId="2E7AF278" w14:textId="77777777" w:rsidR="00451A93" w:rsidRPr="000875D3" w:rsidRDefault="00451A93" w:rsidP="00E6705E">
            <w:pPr>
              <w:spacing w:after="0" w:line="240" w:lineRule="auto"/>
              <w:rPr>
                <w:rFonts w:ascii="Times New Roman" w:hAnsi="Times New Roman" w:cs="Times New Roman"/>
              </w:rPr>
            </w:pPr>
          </w:p>
        </w:tc>
        <w:tc>
          <w:tcPr>
            <w:tcW w:w="1275" w:type="dxa"/>
          </w:tcPr>
          <w:p w14:paraId="3DB4C25B" w14:textId="77777777" w:rsidR="00451A93" w:rsidRPr="000875D3" w:rsidRDefault="00451A93" w:rsidP="00E6705E">
            <w:pPr>
              <w:spacing w:after="0" w:line="240" w:lineRule="auto"/>
              <w:rPr>
                <w:rFonts w:ascii="Times New Roman" w:hAnsi="Times New Roman" w:cs="Times New Roman"/>
              </w:rPr>
            </w:pPr>
          </w:p>
        </w:tc>
        <w:tc>
          <w:tcPr>
            <w:tcW w:w="1418" w:type="dxa"/>
          </w:tcPr>
          <w:p w14:paraId="5A90F1F3" w14:textId="77777777" w:rsidR="00451A93" w:rsidRPr="000875D3" w:rsidRDefault="00451A93" w:rsidP="00E6705E">
            <w:pPr>
              <w:spacing w:after="0" w:line="240" w:lineRule="auto"/>
              <w:rPr>
                <w:rFonts w:ascii="Times New Roman" w:hAnsi="Times New Roman" w:cs="Times New Roman"/>
              </w:rPr>
            </w:pPr>
          </w:p>
        </w:tc>
        <w:tc>
          <w:tcPr>
            <w:tcW w:w="1871" w:type="dxa"/>
          </w:tcPr>
          <w:p w14:paraId="059EEFC4" w14:textId="77777777" w:rsidR="00451A93" w:rsidRPr="000875D3" w:rsidRDefault="00451A93" w:rsidP="00E6705E">
            <w:pPr>
              <w:spacing w:after="0" w:line="240" w:lineRule="auto"/>
              <w:rPr>
                <w:rFonts w:ascii="Times New Roman" w:hAnsi="Times New Roman" w:cs="Times New Roman"/>
              </w:rPr>
            </w:pPr>
          </w:p>
        </w:tc>
        <w:tc>
          <w:tcPr>
            <w:tcW w:w="1871" w:type="dxa"/>
          </w:tcPr>
          <w:p w14:paraId="3D60E8AD" w14:textId="77777777" w:rsidR="00451A93" w:rsidRPr="000875D3" w:rsidRDefault="00451A93" w:rsidP="00E6705E">
            <w:pPr>
              <w:spacing w:after="0" w:line="240" w:lineRule="auto"/>
              <w:rPr>
                <w:rFonts w:ascii="Times New Roman" w:hAnsi="Times New Roman" w:cs="Times New Roman"/>
              </w:rPr>
            </w:pPr>
          </w:p>
        </w:tc>
      </w:tr>
    </w:tbl>
    <w:p w14:paraId="0E4CE41F" w14:textId="77777777" w:rsidR="00451A93" w:rsidRPr="000875D3" w:rsidRDefault="00451A93" w:rsidP="00E6705E">
      <w:pPr>
        <w:spacing w:after="0" w:line="240" w:lineRule="auto"/>
        <w:jc w:val="both"/>
        <w:rPr>
          <w:rFonts w:ascii="Times New Roman" w:hAnsi="Times New Roman" w:cs="Times New Roman"/>
        </w:rPr>
      </w:pPr>
    </w:p>
    <w:tbl>
      <w:tblPr>
        <w:tblW w:w="9923" w:type="dxa"/>
        <w:tblInd w:w="-284" w:type="dxa"/>
        <w:tblLayout w:type="fixed"/>
        <w:tblCellMar>
          <w:top w:w="102" w:type="dxa"/>
          <w:left w:w="62" w:type="dxa"/>
          <w:bottom w:w="102" w:type="dxa"/>
          <w:right w:w="62" w:type="dxa"/>
        </w:tblCellMar>
        <w:tblLook w:val="04A0" w:firstRow="1" w:lastRow="0" w:firstColumn="1" w:lastColumn="0" w:noHBand="0" w:noVBand="1"/>
      </w:tblPr>
      <w:tblGrid>
        <w:gridCol w:w="284"/>
        <w:gridCol w:w="3402"/>
        <w:gridCol w:w="1398"/>
        <w:gridCol w:w="4271"/>
        <w:gridCol w:w="568"/>
      </w:tblGrid>
      <w:tr w:rsidR="00451A93" w:rsidRPr="000875D3" w14:paraId="1EBA7A84" w14:textId="77777777" w:rsidTr="00195178">
        <w:trPr>
          <w:gridBefore w:val="1"/>
          <w:gridAfter w:val="1"/>
          <w:wBefore w:w="284" w:type="dxa"/>
          <w:wAfter w:w="568" w:type="dxa"/>
        </w:trPr>
        <w:tc>
          <w:tcPr>
            <w:tcW w:w="9071" w:type="dxa"/>
            <w:gridSpan w:val="3"/>
            <w:tcBorders>
              <w:top w:val="nil"/>
              <w:left w:val="nil"/>
              <w:bottom w:val="nil"/>
              <w:right w:val="nil"/>
            </w:tcBorders>
          </w:tcPr>
          <w:p w14:paraId="36D8301C"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Адрес поставки Товара: ________</w:t>
            </w:r>
          </w:p>
        </w:tc>
      </w:tr>
      <w:tr w:rsidR="00451A93" w:rsidRPr="000875D3" w14:paraId="1B8ADC6B" w14:textId="77777777" w:rsidTr="00195178">
        <w:trPr>
          <w:gridBefore w:val="1"/>
          <w:gridAfter w:val="1"/>
          <w:wBefore w:w="284" w:type="dxa"/>
          <w:wAfter w:w="568" w:type="dxa"/>
        </w:trPr>
        <w:tc>
          <w:tcPr>
            <w:tcW w:w="9071" w:type="dxa"/>
            <w:gridSpan w:val="3"/>
            <w:tcBorders>
              <w:top w:val="nil"/>
              <w:left w:val="nil"/>
              <w:bottom w:val="nil"/>
              <w:right w:val="nil"/>
            </w:tcBorders>
          </w:tcPr>
          <w:p w14:paraId="72FAD358" w14:textId="77777777" w:rsidR="00451A93" w:rsidRPr="000875D3" w:rsidRDefault="00451A93" w:rsidP="00E6705E">
            <w:pPr>
              <w:spacing w:after="0" w:line="240" w:lineRule="auto"/>
              <w:rPr>
                <w:rFonts w:ascii="Times New Roman" w:hAnsi="Times New Roman" w:cs="Times New Roman"/>
              </w:rPr>
            </w:pPr>
          </w:p>
        </w:tc>
      </w:tr>
      <w:tr w:rsidR="00451A93" w:rsidRPr="000875D3" w14:paraId="03CACEA4" w14:textId="77777777" w:rsidTr="00195178">
        <w:trPr>
          <w:gridBefore w:val="1"/>
          <w:gridAfter w:val="1"/>
          <w:wBefore w:w="284" w:type="dxa"/>
          <w:wAfter w:w="568" w:type="dxa"/>
        </w:trPr>
        <w:tc>
          <w:tcPr>
            <w:tcW w:w="9071" w:type="dxa"/>
            <w:gridSpan w:val="3"/>
            <w:tcBorders>
              <w:top w:val="nil"/>
              <w:left w:val="nil"/>
              <w:bottom w:val="nil"/>
              <w:right w:val="nil"/>
            </w:tcBorders>
          </w:tcPr>
          <w:p w14:paraId="3936BBAE"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Подпись:</w:t>
            </w:r>
          </w:p>
        </w:tc>
      </w:tr>
      <w:tr w:rsidR="00451A93" w:rsidRPr="000875D3" w14:paraId="6807E1A6" w14:textId="77777777" w:rsidTr="00195178">
        <w:trPr>
          <w:gridBefore w:val="1"/>
          <w:gridAfter w:val="1"/>
          <w:wBefore w:w="284" w:type="dxa"/>
          <w:wAfter w:w="568" w:type="dxa"/>
        </w:trPr>
        <w:tc>
          <w:tcPr>
            <w:tcW w:w="9071" w:type="dxa"/>
            <w:gridSpan w:val="3"/>
            <w:tcBorders>
              <w:top w:val="nil"/>
              <w:left w:val="nil"/>
              <w:bottom w:val="nil"/>
              <w:right w:val="nil"/>
            </w:tcBorders>
          </w:tcPr>
          <w:p w14:paraId="1666278C" w14:textId="77777777" w:rsidR="00451A93" w:rsidRPr="000875D3" w:rsidRDefault="00451A93" w:rsidP="00E6705E">
            <w:pPr>
              <w:spacing w:after="0" w:line="240" w:lineRule="auto"/>
              <w:rPr>
                <w:rFonts w:ascii="Times New Roman" w:hAnsi="Times New Roman" w:cs="Times New Roman"/>
              </w:rPr>
            </w:pPr>
          </w:p>
        </w:tc>
      </w:tr>
      <w:tr w:rsidR="00451A93" w:rsidRPr="000875D3" w14:paraId="181870CA" w14:textId="77777777" w:rsidTr="00195178">
        <w:trPr>
          <w:gridBefore w:val="1"/>
          <w:gridAfter w:val="1"/>
          <w:wBefore w:w="284" w:type="dxa"/>
          <w:wAfter w:w="568" w:type="dxa"/>
        </w:trPr>
        <w:tc>
          <w:tcPr>
            <w:tcW w:w="3402" w:type="dxa"/>
            <w:tcBorders>
              <w:top w:val="nil"/>
              <w:left w:val="nil"/>
              <w:bottom w:val="nil"/>
              <w:right w:val="nil"/>
            </w:tcBorders>
          </w:tcPr>
          <w:p w14:paraId="11689B90"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От Заказчика:</w:t>
            </w:r>
          </w:p>
        </w:tc>
        <w:tc>
          <w:tcPr>
            <w:tcW w:w="5669" w:type="dxa"/>
            <w:gridSpan w:val="2"/>
            <w:tcBorders>
              <w:top w:val="nil"/>
              <w:left w:val="nil"/>
              <w:bottom w:val="nil"/>
              <w:right w:val="nil"/>
            </w:tcBorders>
          </w:tcPr>
          <w:p w14:paraId="75249942" w14:textId="77777777" w:rsidR="00451A93" w:rsidRPr="000875D3" w:rsidRDefault="00451A93" w:rsidP="00E6705E">
            <w:pPr>
              <w:spacing w:after="0" w:line="240" w:lineRule="auto"/>
              <w:rPr>
                <w:rFonts w:ascii="Times New Roman" w:hAnsi="Times New Roman" w:cs="Times New Roman"/>
              </w:rPr>
            </w:pPr>
          </w:p>
        </w:tc>
      </w:tr>
      <w:tr w:rsidR="00451A93" w:rsidRPr="000875D3" w14:paraId="7320DCD4" w14:textId="77777777" w:rsidTr="00195178">
        <w:trPr>
          <w:gridBefore w:val="1"/>
          <w:gridAfter w:val="1"/>
          <w:wBefore w:w="284" w:type="dxa"/>
          <w:wAfter w:w="568" w:type="dxa"/>
        </w:trPr>
        <w:tc>
          <w:tcPr>
            <w:tcW w:w="3402" w:type="dxa"/>
            <w:tcBorders>
              <w:top w:val="nil"/>
              <w:left w:val="nil"/>
              <w:bottom w:val="single" w:sz="4" w:space="0" w:color="auto"/>
              <w:right w:val="nil"/>
            </w:tcBorders>
          </w:tcPr>
          <w:p w14:paraId="7CABB9F0" w14:textId="77777777" w:rsidR="00451A93" w:rsidRPr="000875D3" w:rsidRDefault="00451A93" w:rsidP="00E6705E">
            <w:pPr>
              <w:spacing w:after="0" w:line="240" w:lineRule="auto"/>
              <w:rPr>
                <w:rFonts w:ascii="Times New Roman" w:hAnsi="Times New Roman" w:cs="Times New Roman"/>
              </w:rPr>
            </w:pPr>
          </w:p>
        </w:tc>
        <w:tc>
          <w:tcPr>
            <w:tcW w:w="5669" w:type="dxa"/>
            <w:gridSpan w:val="2"/>
            <w:tcBorders>
              <w:top w:val="nil"/>
              <w:left w:val="nil"/>
              <w:bottom w:val="nil"/>
              <w:right w:val="nil"/>
            </w:tcBorders>
          </w:tcPr>
          <w:p w14:paraId="6309341B" w14:textId="77777777" w:rsidR="00451A93" w:rsidRPr="000875D3" w:rsidRDefault="00451A93" w:rsidP="00E6705E">
            <w:pPr>
              <w:spacing w:after="0" w:line="240" w:lineRule="auto"/>
              <w:rPr>
                <w:rFonts w:ascii="Times New Roman" w:hAnsi="Times New Roman" w:cs="Times New Roman"/>
              </w:rPr>
            </w:pPr>
          </w:p>
        </w:tc>
      </w:tr>
      <w:tr w:rsidR="00451A93" w:rsidRPr="000875D3" w14:paraId="7B82CF7D" w14:textId="77777777" w:rsidTr="00195178">
        <w:trPr>
          <w:gridBefore w:val="1"/>
          <w:gridAfter w:val="1"/>
          <w:wBefore w:w="284" w:type="dxa"/>
          <w:wAfter w:w="568" w:type="dxa"/>
        </w:trPr>
        <w:tc>
          <w:tcPr>
            <w:tcW w:w="3402" w:type="dxa"/>
            <w:tcBorders>
              <w:top w:val="single" w:sz="4" w:space="0" w:color="auto"/>
              <w:left w:val="nil"/>
              <w:bottom w:val="nil"/>
              <w:right w:val="nil"/>
            </w:tcBorders>
          </w:tcPr>
          <w:p w14:paraId="4EC495DE"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М.П. (при наличии)</w:t>
            </w:r>
          </w:p>
        </w:tc>
        <w:tc>
          <w:tcPr>
            <w:tcW w:w="5669" w:type="dxa"/>
            <w:gridSpan w:val="2"/>
            <w:tcBorders>
              <w:top w:val="nil"/>
              <w:left w:val="nil"/>
              <w:bottom w:val="nil"/>
              <w:right w:val="nil"/>
            </w:tcBorders>
          </w:tcPr>
          <w:p w14:paraId="66B6525E" w14:textId="77777777" w:rsidR="00451A93" w:rsidRPr="000875D3" w:rsidRDefault="00451A93" w:rsidP="00E6705E">
            <w:pPr>
              <w:spacing w:after="0" w:line="240" w:lineRule="auto"/>
              <w:rPr>
                <w:rFonts w:ascii="Times New Roman" w:hAnsi="Times New Roman" w:cs="Times New Roman"/>
              </w:rPr>
            </w:pPr>
          </w:p>
        </w:tc>
      </w:tr>
      <w:tr w:rsidR="00451A93" w:rsidRPr="000875D3" w14:paraId="287C1437" w14:textId="77777777" w:rsidTr="00195178">
        <w:trPr>
          <w:gridBefore w:val="1"/>
          <w:gridAfter w:val="1"/>
          <w:wBefore w:w="284" w:type="dxa"/>
          <w:wAfter w:w="568" w:type="dxa"/>
        </w:trPr>
        <w:tc>
          <w:tcPr>
            <w:tcW w:w="9071" w:type="dxa"/>
            <w:gridSpan w:val="3"/>
            <w:tcBorders>
              <w:top w:val="nil"/>
              <w:left w:val="nil"/>
              <w:bottom w:val="nil"/>
              <w:right w:val="nil"/>
            </w:tcBorders>
          </w:tcPr>
          <w:p w14:paraId="645EEB77" w14:textId="77777777" w:rsidR="00451A93" w:rsidRPr="000875D3" w:rsidRDefault="00451A93" w:rsidP="00E6705E">
            <w:pPr>
              <w:spacing w:after="0" w:line="240" w:lineRule="auto"/>
              <w:rPr>
                <w:rFonts w:ascii="Times New Roman" w:hAnsi="Times New Roman" w:cs="Times New Roman"/>
              </w:rPr>
            </w:pPr>
          </w:p>
        </w:tc>
      </w:tr>
      <w:tr w:rsidR="00703B9A" w:rsidRPr="007575F8" w14:paraId="37492AEB" w14:textId="77777777" w:rsidTr="00D57A1E">
        <w:tc>
          <w:tcPr>
            <w:tcW w:w="5084" w:type="dxa"/>
            <w:gridSpan w:val="3"/>
            <w:tcBorders>
              <w:top w:val="nil"/>
              <w:left w:val="nil"/>
              <w:bottom w:val="nil"/>
              <w:right w:val="nil"/>
            </w:tcBorders>
          </w:tcPr>
          <w:p w14:paraId="7DFD4279" w14:textId="749054A2"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lang w:eastAsia="x-none"/>
              </w:rPr>
              <w:t>ЗАКАЗЧИК</w:t>
            </w:r>
            <w:r>
              <w:rPr>
                <w:rFonts w:ascii="Times New Roman" w:hAnsi="Times New Roman" w:cs="Times New Roman"/>
                <w:lang w:eastAsia="x-none"/>
              </w:rPr>
              <w:t>:</w:t>
            </w:r>
            <w:r w:rsidRPr="00F65B85">
              <w:rPr>
                <w:rFonts w:ascii="Times New Roman" w:hAnsi="Times New Roman" w:cs="Times New Roman"/>
              </w:rPr>
              <w:t xml:space="preserve"> </w:t>
            </w:r>
          </w:p>
        </w:tc>
        <w:tc>
          <w:tcPr>
            <w:tcW w:w="4839" w:type="dxa"/>
            <w:gridSpan w:val="2"/>
            <w:tcBorders>
              <w:top w:val="nil"/>
              <w:left w:val="nil"/>
              <w:bottom w:val="nil"/>
              <w:right w:val="nil"/>
            </w:tcBorders>
          </w:tcPr>
          <w:p w14:paraId="77EC175C" w14:textId="3EEFB00A" w:rsidR="00703B9A" w:rsidRPr="000875D3" w:rsidRDefault="00703B9A" w:rsidP="00703B9A">
            <w:pPr>
              <w:spacing w:after="0" w:line="240" w:lineRule="auto"/>
              <w:jc w:val="both"/>
              <w:rPr>
                <w:rFonts w:ascii="Times New Roman" w:hAnsi="Times New Roman" w:cs="Times New Roman"/>
              </w:rPr>
            </w:pPr>
            <w:r w:rsidRPr="00F65B85">
              <w:rPr>
                <w:rFonts w:ascii="Times New Roman" w:hAnsi="Times New Roman" w:cs="Times New Roman"/>
              </w:rPr>
              <w:t>ПОСТАВЩИК:</w:t>
            </w:r>
          </w:p>
        </w:tc>
      </w:tr>
      <w:tr w:rsidR="009A6490" w:rsidRPr="007575F8" w14:paraId="171C3CEB" w14:textId="77777777" w:rsidTr="00D57A1E">
        <w:tc>
          <w:tcPr>
            <w:tcW w:w="5084" w:type="dxa"/>
            <w:gridSpan w:val="3"/>
            <w:tcBorders>
              <w:top w:val="nil"/>
              <w:left w:val="nil"/>
              <w:bottom w:val="nil"/>
              <w:right w:val="nil"/>
            </w:tcBorders>
          </w:tcPr>
          <w:p w14:paraId="0FE728A5" w14:textId="47AB744A" w:rsidR="009A6490" w:rsidRPr="000875D3" w:rsidRDefault="009A6490" w:rsidP="009A6490">
            <w:pPr>
              <w:spacing w:after="0" w:line="240" w:lineRule="auto"/>
              <w:rPr>
                <w:rFonts w:ascii="Times New Roman" w:hAnsi="Times New Roman" w:cs="Times New Roman"/>
              </w:rPr>
            </w:pPr>
            <w:r w:rsidRPr="009A6490">
              <w:rPr>
                <w:rFonts w:ascii="Times New Roman" w:hAnsi="Times New Roman" w:cs="Times New Roman"/>
                <w:b/>
                <w:bCs/>
              </w:rPr>
              <w:t>ГБДОУ детский сад № 2 компенсирующего вида Кировского района Санкт-Петербурга</w:t>
            </w:r>
          </w:p>
        </w:tc>
        <w:tc>
          <w:tcPr>
            <w:tcW w:w="4839" w:type="dxa"/>
            <w:gridSpan w:val="2"/>
            <w:tcBorders>
              <w:top w:val="nil"/>
              <w:left w:val="nil"/>
              <w:bottom w:val="nil"/>
              <w:right w:val="nil"/>
            </w:tcBorders>
          </w:tcPr>
          <w:p w14:paraId="21F03489" w14:textId="353537B8" w:rsidR="009A6490" w:rsidRPr="000875D3" w:rsidRDefault="009A6490" w:rsidP="009A6490">
            <w:pPr>
              <w:spacing w:after="0" w:line="240" w:lineRule="auto"/>
              <w:rPr>
                <w:rFonts w:ascii="Times New Roman" w:hAnsi="Times New Roman" w:cs="Times New Roman"/>
              </w:rPr>
            </w:pPr>
          </w:p>
        </w:tc>
      </w:tr>
      <w:tr w:rsidR="009A6490" w:rsidRPr="007575F8" w14:paraId="7F095040" w14:textId="77777777" w:rsidTr="00D57A1E">
        <w:tc>
          <w:tcPr>
            <w:tcW w:w="5084" w:type="dxa"/>
            <w:gridSpan w:val="3"/>
            <w:tcBorders>
              <w:top w:val="nil"/>
              <w:left w:val="nil"/>
              <w:bottom w:val="nil"/>
              <w:right w:val="nil"/>
            </w:tcBorders>
          </w:tcPr>
          <w:p w14:paraId="6527811D" w14:textId="77777777" w:rsidR="009A6490" w:rsidRPr="009A6490" w:rsidRDefault="009A6490" w:rsidP="009A6490">
            <w:pPr>
              <w:spacing w:after="0" w:line="240" w:lineRule="auto"/>
              <w:rPr>
                <w:rFonts w:ascii="Times New Roman" w:hAnsi="Times New Roman" w:cs="Times New Roman"/>
                <w:lang w:eastAsia="x-none"/>
              </w:rPr>
            </w:pPr>
            <w:r w:rsidRPr="009A6490">
              <w:rPr>
                <w:rFonts w:ascii="Times New Roman" w:hAnsi="Times New Roman" w:cs="Times New Roman"/>
                <w:lang w:eastAsia="x-none"/>
              </w:rPr>
              <w:t>Заведующий С.В. Афанасьева</w:t>
            </w:r>
          </w:p>
          <w:p w14:paraId="5DE7650A" w14:textId="17990A29" w:rsidR="009A6490" w:rsidRPr="000875D3" w:rsidRDefault="009A6490" w:rsidP="009A6490">
            <w:pPr>
              <w:spacing w:after="0" w:line="240" w:lineRule="auto"/>
              <w:rPr>
                <w:rFonts w:ascii="Times New Roman" w:hAnsi="Times New Roman" w:cs="Times New Roman"/>
              </w:rPr>
            </w:pPr>
          </w:p>
        </w:tc>
        <w:tc>
          <w:tcPr>
            <w:tcW w:w="4839" w:type="dxa"/>
            <w:gridSpan w:val="2"/>
            <w:tcBorders>
              <w:top w:val="nil"/>
              <w:left w:val="nil"/>
              <w:bottom w:val="nil"/>
              <w:right w:val="nil"/>
            </w:tcBorders>
          </w:tcPr>
          <w:p w14:paraId="111C2021" w14:textId="55A765F5" w:rsidR="009A6490" w:rsidRPr="000875D3" w:rsidRDefault="009A6490" w:rsidP="009A6490">
            <w:pPr>
              <w:spacing w:after="0" w:line="240" w:lineRule="auto"/>
              <w:jc w:val="both"/>
              <w:rPr>
                <w:rFonts w:ascii="Times New Roman" w:hAnsi="Times New Roman" w:cs="Times New Roman"/>
              </w:rPr>
            </w:pPr>
          </w:p>
        </w:tc>
      </w:tr>
      <w:tr w:rsidR="00195178" w:rsidRPr="007575F8" w14:paraId="1AC982B7" w14:textId="77777777" w:rsidTr="00195178">
        <w:tc>
          <w:tcPr>
            <w:tcW w:w="9923" w:type="dxa"/>
            <w:gridSpan w:val="5"/>
            <w:tcBorders>
              <w:top w:val="nil"/>
              <w:left w:val="nil"/>
              <w:bottom w:val="nil"/>
              <w:right w:val="nil"/>
            </w:tcBorders>
          </w:tcPr>
          <w:p w14:paraId="2358A548" w14:textId="77777777" w:rsidR="00195178" w:rsidRPr="000875D3" w:rsidRDefault="00195178" w:rsidP="00663B29">
            <w:pPr>
              <w:spacing w:after="0" w:line="240" w:lineRule="auto"/>
              <w:rPr>
                <w:rFonts w:ascii="Times New Roman" w:hAnsi="Times New Roman" w:cs="Times New Roman"/>
              </w:rPr>
            </w:pPr>
            <w:r w:rsidRPr="000875D3">
              <w:rPr>
                <w:rFonts w:ascii="Times New Roman" w:hAnsi="Times New Roman" w:cs="Times New Roman"/>
              </w:rPr>
              <w:t>Контракт подписан усиленными электронными подписями лиц, имеющих право действовать от имени Заказчика и Поставщика</w:t>
            </w:r>
          </w:p>
        </w:tc>
      </w:tr>
    </w:tbl>
    <w:p w14:paraId="7EA06D3F" w14:textId="77777777" w:rsidR="00F02797" w:rsidRPr="007575F8" w:rsidRDefault="00F02797" w:rsidP="00E6705E">
      <w:pPr>
        <w:spacing w:after="0" w:line="240" w:lineRule="auto"/>
        <w:rPr>
          <w:rFonts w:ascii="Times New Roman" w:hAnsi="Times New Roman" w:cs="Times New Roman"/>
          <w:sz w:val="24"/>
          <w:szCs w:val="24"/>
        </w:rPr>
      </w:pPr>
      <w:r w:rsidRPr="007575F8">
        <w:rPr>
          <w:rFonts w:ascii="Times New Roman" w:hAnsi="Times New Roman" w:cs="Times New Roman"/>
          <w:sz w:val="24"/>
          <w:szCs w:val="24"/>
        </w:rPr>
        <w:br w:type="page"/>
      </w:r>
    </w:p>
    <w:p w14:paraId="6B8C09C9" w14:textId="2AC4EB82" w:rsidR="00451A93" w:rsidRPr="000875D3" w:rsidRDefault="00451A93" w:rsidP="00E6705E">
      <w:pPr>
        <w:spacing w:after="0" w:line="240" w:lineRule="auto"/>
        <w:jc w:val="right"/>
        <w:outlineLvl w:val="1"/>
        <w:rPr>
          <w:rFonts w:ascii="Times New Roman" w:hAnsi="Times New Roman" w:cs="Times New Roman"/>
        </w:rPr>
      </w:pPr>
      <w:r w:rsidRPr="000875D3">
        <w:rPr>
          <w:rFonts w:ascii="Times New Roman" w:hAnsi="Times New Roman" w:cs="Times New Roman"/>
        </w:rPr>
        <w:lastRenderedPageBreak/>
        <w:t xml:space="preserve">Приложение </w:t>
      </w:r>
      <w:r w:rsidR="000875D3" w:rsidRPr="000875D3">
        <w:rPr>
          <w:rFonts w:ascii="Times New Roman" w:hAnsi="Times New Roman" w:cs="Times New Roman"/>
        </w:rPr>
        <w:t>№</w:t>
      </w:r>
      <w:r w:rsidRPr="000875D3">
        <w:rPr>
          <w:rFonts w:ascii="Times New Roman" w:hAnsi="Times New Roman" w:cs="Times New Roman"/>
        </w:rPr>
        <w:t xml:space="preserve"> 4</w:t>
      </w:r>
    </w:p>
    <w:p w14:paraId="7660669E" w14:textId="6F0F733E"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к Контракту</w:t>
      </w:r>
      <w:r w:rsidR="000875D3" w:rsidRPr="000875D3">
        <w:rPr>
          <w:rFonts w:ascii="Times New Roman" w:hAnsi="Times New Roman" w:cs="Times New Roman"/>
        </w:rPr>
        <w:t xml:space="preserve">№ </w:t>
      </w:r>
      <w:r w:rsidR="00797374" w:rsidRPr="00797374">
        <w:rPr>
          <w:rFonts w:ascii="Times New Roman" w:hAnsi="Times New Roman" w:cs="Times New Roman"/>
        </w:rPr>
        <w:t>П2 май/2/ЭМ</w:t>
      </w:r>
    </w:p>
    <w:p w14:paraId="6B4DAC50" w14:textId="2F209FDF"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 xml:space="preserve">от "__" ____ 20__ г. </w:t>
      </w:r>
    </w:p>
    <w:p w14:paraId="1DD86F14" w14:textId="77777777" w:rsidR="00451A93" w:rsidRPr="007575F8" w:rsidRDefault="00451A93" w:rsidP="00E6705E">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0"/>
      </w:tblGrid>
      <w:tr w:rsidR="00451A93" w:rsidRPr="000875D3" w14:paraId="4EA99601" w14:textId="77777777" w:rsidTr="00ED4CD3">
        <w:tc>
          <w:tcPr>
            <w:tcW w:w="9070" w:type="dxa"/>
            <w:tcBorders>
              <w:top w:val="nil"/>
              <w:left w:val="nil"/>
              <w:bottom w:val="nil"/>
              <w:right w:val="nil"/>
            </w:tcBorders>
          </w:tcPr>
          <w:p w14:paraId="132A090B" w14:textId="77777777" w:rsidR="003E086E" w:rsidRPr="000875D3" w:rsidRDefault="00451A93" w:rsidP="00A02209">
            <w:pPr>
              <w:spacing w:after="0" w:line="240" w:lineRule="auto"/>
              <w:jc w:val="center"/>
              <w:rPr>
                <w:rFonts w:ascii="Times New Roman" w:hAnsi="Times New Roman" w:cs="Times New Roman"/>
                <w:b/>
              </w:rPr>
            </w:pPr>
            <w:bookmarkStart w:id="24" w:name="P1051"/>
            <w:bookmarkEnd w:id="24"/>
            <w:r w:rsidRPr="000875D3">
              <w:rPr>
                <w:rFonts w:ascii="Times New Roman" w:hAnsi="Times New Roman" w:cs="Times New Roman"/>
                <w:b/>
              </w:rPr>
              <w:t>Перечень адресов поставки Товара</w:t>
            </w:r>
            <w:r w:rsidR="00A02209" w:rsidRPr="000875D3">
              <w:rPr>
                <w:rStyle w:val="a5"/>
                <w:rFonts w:ascii="Times New Roman" w:hAnsi="Times New Roman" w:cs="Times New Roman"/>
                <w:b/>
              </w:rPr>
              <w:footnoteReference w:id="5"/>
            </w:r>
          </w:p>
        </w:tc>
      </w:tr>
    </w:tbl>
    <w:p w14:paraId="5AEC883E" w14:textId="77777777" w:rsidR="00451A93" w:rsidRPr="000875D3" w:rsidRDefault="00451A93" w:rsidP="00E6705E">
      <w:pPr>
        <w:spacing w:after="0" w:line="240" w:lineRule="auto"/>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
        <w:gridCol w:w="2268"/>
        <w:gridCol w:w="2154"/>
        <w:gridCol w:w="1752"/>
        <w:gridCol w:w="1984"/>
      </w:tblGrid>
      <w:tr w:rsidR="00451A93" w:rsidRPr="000875D3" w14:paraId="21563006" w14:textId="77777777" w:rsidTr="00ED4CD3">
        <w:tc>
          <w:tcPr>
            <w:tcW w:w="907" w:type="dxa"/>
          </w:tcPr>
          <w:p w14:paraId="3F33913C"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N п/п</w:t>
            </w:r>
          </w:p>
        </w:tc>
        <w:tc>
          <w:tcPr>
            <w:tcW w:w="2268" w:type="dxa"/>
          </w:tcPr>
          <w:p w14:paraId="3857750D"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Адрес поставки Товара</w:t>
            </w:r>
          </w:p>
        </w:tc>
        <w:tc>
          <w:tcPr>
            <w:tcW w:w="2154" w:type="dxa"/>
          </w:tcPr>
          <w:p w14:paraId="0E324DCA"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Наименование Товара</w:t>
            </w:r>
          </w:p>
        </w:tc>
        <w:tc>
          <w:tcPr>
            <w:tcW w:w="1752" w:type="dxa"/>
          </w:tcPr>
          <w:p w14:paraId="3ADEFE99"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Единицы измерения</w:t>
            </w:r>
          </w:p>
        </w:tc>
        <w:tc>
          <w:tcPr>
            <w:tcW w:w="1984" w:type="dxa"/>
          </w:tcPr>
          <w:p w14:paraId="17DA009C" w14:textId="77777777" w:rsidR="00451A93" w:rsidRPr="000875D3" w:rsidRDefault="00F02797" w:rsidP="00E6705E">
            <w:pPr>
              <w:spacing w:after="0" w:line="240" w:lineRule="auto"/>
              <w:jc w:val="center"/>
              <w:rPr>
                <w:rFonts w:ascii="Times New Roman" w:hAnsi="Times New Roman" w:cs="Times New Roman"/>
              </w:rPr>
            </w:pPr>
            <w:r w:rsidRPr="000875D3">
              <w:rPr>
                <w:rFonts w:ascii="Times New Roman" w:hAnsi="Times New Roman" w:cs="Times New Roman"/>
              </w:rPr>
              <w:t>Количество Товара</w:t>
            </w:r>
          </w:p>
        </w:tc>
      </w:tr>
      <w:tr w:rsidR="00451A93" w:rsidRPr="000875D3" w14:paraId="35F5D597" w14:textId="77777777" w:rsidTr="00ED4CD3">
        <w:tc>
          <w:tcPr>
            <w:tcW w:w="907" w:type="dxa"/>
          </w:tcPr>
          <w:p w14:paraId="027D175F" w14:textId="77777777" w:rsidR="00451A93" w:rsidRPr="000875D3" w:rsidRDefault="00451A93" w:rsidP="00E6705E">
            <w:pPr>
              <w:spacing w:after="0" w:line="240" w:lineRule="auto"/>
              <w:rPr>
                <w:rFonts w:ascii="Times New Roman" w:hAnsi="Times New Roman" w:cs="Times New Roman"/>
              </w:rPr>
            </w:pPr>
          </w:p>
        </w:tc>
        <w:tc>
          <w:tcPr>
            <w:tcW w:w="2268" w:type="dxa"/>
          </w:tcPr>
          <w:p w14:paraId="13F64C0A" w14:textId="77777777" w:rsidR="00451A93" w:rsidRPr="000875D3" w:rsidRDefault="00451A93" w:rsidP="00E6705E">
            <w:pPr>
              <w:spacing w:after="0" w:line="240" w:lineRule="auto"/>
              <w:rPr>
                <w:rFonts w:ascii="Times New Roman" w:hAnsi="Times New Roman" w:cs="Times New Roman"/>
              </w:rPr>
            </w:pPr>
          </w:p>
        </w:tc>
        <w:tc>
          <w:tcPr>
            <w:tcW w:w="2154" w:type="dxa"/>
          </w:tcPr>
          <w:p w14:paraId="6ACFDBC6" w14:textId="77777777" w:rsidR="00451A93" w:rsidRPr="000875D3" w:rsidRDefault="00451A93" w:rsidP="00E6705E">
            <w:pPr>
              <w:spacing w:after="0" w:line="240" w:lineRule="auto"/>
              <w:rPr>
                <w:rFonts w:ascii="Times New Roman" w:hAnsi="Times New Roman" w:cs="Times New Roman"/>
              </w:rPr>
            </w:pPr>
          </w:p>
        </w:tc>
        <w:tc>
          <w:tcPr>
            <w:tcW w:w="1752" w:type="dxa"/>
          </w:tcPr>
          <w:p w14:paraId="432F17FE" w14:textId="77777777" w:rsidR="00451A93" w:rsidRPr="000875D3" w:rsidRDefault="00451A93" w:rsidP="00E6705E">
            <w:pPr>
              <w:spacing w:after="0" w:line="240" w:lineRule="auto"/>
              <w:rPr>
                <w:rFonts w:ascii="Times New Roman" w:hAnsi="Times New Roman" w:cs="Times New Roman"/>
              </w:rPr>
            </w:pPr>
          </w:p>
        </w:tc>
        <w:tc>
          <w:tcPr>
            <w:tcW w:w="1984" w:type="dxa"/>
          </w:tcPr>
          <w:p w14:paraId="00B835D5" w14:textId="77777777" w:rsidR="00451A93" w:rsidRPr="000875D3" w:rsidRDefault="00451A93" w:rsidP="00E6705E">
            <w:pPr>
              <w:spacing w:after="0" w:line="240" w:lineRule="auto"/>
              <w:rPr>
                <w:rFonts w:ascii="Times New Roman" w:hAnsi="Times New Roman" w:cs="Times New Roman"/>
              </w:rPr>
            </w:pPr>
          </w:p>
        </w:tc>
      </w:tr>
      <w:tr w:rsidR="00451A93" w:rsidRPr="000875D3" w14:paraId="22F72F3A" w14:textId="77777777" w:rsidTr="00ED4CD3">
        <w:tc>
          <w:tcPr>
            <w:tcW w:w="907" w:type="dxa"/>
          </w:tcPr>
          <w:p w14:paraId="330FD7F3" w14:textId="77777777" w:rsidR="00451A93" w:rsidRPr="000875D3" w:rsidRDefault="00451A93" w:rsidP="00E6705E">
            <w:pPr>
              <w:spacing w:after="0" w:line="240" w:lineRule="auto"/>
              <w:rPr>
                <w:rFonts w:ascii="Times New Roman" w:hAnsi="Times New Roman" w:cs="Times New Roman"/>
              </w:rPr>
            </w:pPr>
          </w:p>
        </w:tc>
        <w:tc>
          <w:tcPr>
            <w:tcW w:w="2268" w:type="dxa"/>
          </w:tcPr>
          <w:p w14:paraId="01DC5F45" w14:textId="77777777" w:rsidR="00451A93" w:rsidRPr="000875D3" w:rsidRDefault="00451A93" w:rsidP="00E6705E">
            <w:pPr>
              <w:spacing w:after="0" w:line="240" w:lineRule="auto"/>
              <w:rPr>
                <w:rFonts w:ascii="Times New Roman" w:hAnsi="Times New Roman" w:cs="Times New Roman"/>
              </w:rPr>
            </w:pPr>
          </w:p>
        </w:tc>
        <w:tc>
          <w:tcPr>
            <w:tcW w:w="2154" w:type="dxa"/>
          </w:tcPr>
          <w:p w14:paraId="7E3F934F" w14:textId="77777777" w:rsidR="00451A93" w:rsidRPr="000875D3" w:rsidRDefault="00451A93" w:rsidP="00E6705E">
            <w:pPr>
              <w:spacing w:after="0" w:line="240" w:lineRule="auto"/>
              <w:rPr>
                <w:rFonts w:ascii="Times New Roman" w:hAnsi="Times New Roman" w:cs="Times New Roman"/>
              </w:rPr>
            </w:pPr>
          </w:p>
        </w:tc>
        <w:tc>
          <w:tcPr>
            <w:tcW w:w="1752" w:type="dxa"/>
          </w:tcPr>
          <w:p w14:paraId="68033536" w14:textId="77777777" w:rsidR="00451A93" w:rsidRPr="000875D3" w:rsidRDefault="00451A93" w:rsidP="00E6705E">
            <w:pPr>
              <w:spacing w:after="0" w:line="240" w:lineRule="auto"/>
              <w:rPr>
                <w:rFonts w:ascii="Times New Roman" w:hAnsi="Times New Roman" w:cs="Times New Roman"/>
              </w:rPr>
            </w:pPr>
          </w:p>
        </w:tc>
        <w:tc>
          <w:tcPr>
            <w:tcW w:w="1984" w:type="dxa"/>
          </w:tcPr>
          <w:p w14:paraId="5E1D3E98" w14:textId="77777777" w:rsidR="00451A93" w:rsidRPr="000875D3" w:rsidRDefault="00451A93" w:rsidP="00E6705E">
            <w:pPr>
              <w:spacing w:after="0" w:line="240" w:lineRule="auto"/>
              <w:rPr>
                <w:rFonts w:ascii="Times New Roman" w:hAnsi="Times New Roman" w:cs="Times New Roman"/>
              </w:rPr>
            </w:pPr>
          </w:p>
        </w:tc>
      </w:tr>
      <w:tr w:rsidR="00451A93" w:rsidRPr="000875D3" w14:paraId="12EB79F4" w14:textId="77777777" w:rsidTr="00ED4CD3">
        <w:tc>
          <w:tcPr>
            <w:tcW w:w="907" w:type="dxa"/>
          </w:tcPr>
          <w:p w14:paraId="7FDB8E05" w14:textId="77777777" w:rsidR="00451A93" w:rsidRPr="000875D3" w:rsidRDefault="00451A93" w:rsidP="00E6705E">
            <w:pPr>
              <w:spacing w:after="0" w:line="240" w:lineRule="auto"/>
              <w:rPr>
                <w:rFonts w:ascii="Times New Roman" w:hAnsi="Times New Roman" w:cs="Times New Roman"/>
              </w:rPr>
            </w:pPr>
          </w:p>
        </w:tc>
        <w:tc>
          <w:tcPr>
            <w:tcW w:w="2268" w:type="dxa"/>
          </w:tcPr>
          <w:p w14:paraId="24E460BC" w14:textId="77777777" w:rsidR="00451A93" w:rsidRPr="000875D3" w:rsidRDefault="00451A93" w:rsidP="00E6705E">
            <w:pPr>
              <w:spacing w:after="0" w:line="240" w:lineRule="auto"/>
              <w:rPr>
                <w:rFonts w:ascii="Times New Roman" w:hAnsi="Times New Roman" w:cs="Times New Roman"/>
              </w:rPr>
            </w:pPr>
          </w:p>
        </w:tc>
        <w:tc>
          <w:tcPr>
            <w:tcW w:w="2154" w:type="dxa"/>
          </w:tcPr>
          <w:p w14:paraId="685FDD24" w14:textId="77777777" w:rsidR="00451A93" w:rsidRPr="000875D3" w:rsidRDefault="00451A93" w:rsidP="00E6705E">
            <w:pPr>
              <w:spacing w:after="0" w:line="240" w:lineRule="auto"/>
              <w:rPr>
                <w:rFonts w:ascii="Times New Roman" w:hAnsi="Times New Roman" w:cs="Times New Roman"/>
              </w:rPr>
            </w:pPr>
          </w:p>
        </w:tc>
        <w:tc>
          <w:tcPr>
            <w:tcW w:w="1752" w:type="dxa"/>
          </w:tcPr>
          <w:p w14:paraId="40B3ADE8" w14:textId="77777777" w:rsidR="00451A93" w:rsidRPr="000875D3" w:rsidRDefault="00451A93" w:rsidP="00E6705E">
            <w:pPr>
              <w:spacing w:after="0" w:line="240" w:lineRule="auto"/>
              <w:rPr>
                <w:rFonts w:ascii="Times New Roman" w:hAnsi="Times New Roman" w:cs="Times New Roman"/>
              </w:rPr>
            </w:pPr>
          </w:p>
        </w:tc>
        <w:tc>
          <w:tcPr>
            <w:tcW w:w="1984" w:type="dxa"/>
          </w:tcPr>
          <w:p w14:paraId="48237279" w14:textId="77777777" w:rsidR="00451A93" w:rsidRPr="000875D3" w:rsidRDefault="00451A93" w:rsidP="00E6705E">
            <w:pPr>
              <w:spacing w:after="0" w:line="240" w:lineRule="auto"/>
              <w:rPr>
                <w:rFonts w:ascii="Times New Roman" w:hAnsi="Times New Roman" w:cs="Times New Roman"/>
              </w:rPr>
            </w:pPr>
          </w:p>
        </w:tc>
      </w:tr>
    </w:tbl>
    <w:p w14:paraId="6EB251FD" w14:textId="77777777" w:rsidR="00451A93" w:rsidRPr="000875D3" w:rsidRDefault="00451A93" w:rsidP="00E6705E">
      <w:pPr>
        <w:spacing w:after="0" w:line="240" w:lineRule="auto"/>
        <w:jc w:val="both"/>
        <w:rPr>
          <w:rFonts w:ascii="Times New Roman" w:hAnsi="Times New Roman" w:cs="Times New Roman"/>
        </w:rPr>
      </w:pPr>
    </w:p>
    <w:tbl>
      <w:tblPr>
        <w:tblW w:w="9923" w:type="dxa"/>
        <w:tblInd w:w="-284" w:type="dxa"/>
        <w:tblLayout w:type="fixed"/>
        <w:tblCellMar>
          <w:top w:w="102" w:type="dxa"/>
          <w:left w:w="62" w:type="dxa"/>
          <w:bottom w:w="102" w:type="dxa"/>
          <w:right w:w="62" w:type="dxa"/>
        </w:tblCellMar>
        <w:tblLook w:val="04A0" w:firstRow="1" w:lastRow="0" w:firstColumn="1" w:lastColumn="0" w:noHBand="0" w:noVBand="1"/>
      </w:tblPr>
      <w:tblGrid>
        <w:gridCol w:w="5084"/>
        <w:gridCol w:w="4839"/>
      </w:tblGrid>
      <w:tr w:rsidR="00703B9A" w:rsidRPr="000875D3" w14:paraId="6821E0F5" w14:textId="77777777" w:rsidTr="00D57A1E">
        <w:tc>
          <w:tcPr>
            <w:tcW w:w="5084" w:type="dxa"/>
            <w:tcBorders>
              <w:top w:val="nil"/>
              <w:left w:val="nil"/>
              <w:bottom w:val="nil"/>
              <w:right w:val="nil"/>
            </w:tcBorders>
          </w:tcPr>
          <w:p w14:paraId="58BE47AF" w14:textId="2642C28E"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lang w:eastAsia="x-none"/>
              </w:rPr>
              <w:t>ЗАКАЗЧИК</w:t>
            </w:r>
            <w:r>
              <w:rPr>
                <w:rFonts w:ascii="Times New Roman" w:hAnsi="Times New Roman" w:cs="Times New Roman"/>
                <w:lang w:eastAsia="x-none"/>
              </w:rPr>
              <w:t>:</w:t>
            </w:r>
            <w:r w:rsidRPr="00F65B85">
              <w:rPr>
                <w:rFonts w:ascii="Times New Roman" w:hAnsi="Times New Roman" w:cs="Times New Roman"/>
              </w:rPr>
              <w:t xml:space="preserve"> </w:t>
            </w:r>
          </w:p>
        </w:tc>
        <w:tc>
          <w:tcPr>
            <w:tcW w:w="4839" w:type="dxa"/>
            <w:tcBorders>
              <w:top w:val="nil"/>
              <w:left w:val="nil"/>
              <w:bottom w:val="nil"/>
              <w:right w:val="nil"/>
            </w:tcBorders>
          </w:tcPr>
          <w:p w14:paraId="16D0ED07" w14:textId="16A37214" w:rsidR="00703B9A" w:rsidRPr="000875D3" w:rsidRDefault="00703B9A" w:rsidP="00703B9A">
            <w:pPr>
              <w:spacing w:after="0" w:line="240" w:lineRule="auto"/>
              <w:jc w:val="both"/>
              <w:rPr>
                <w:rFonts w:ascii="Times New Roman" w:hAnsi="Times New Roman" w:cs="Times New Roman"/>
              </w:rPr>
            </w:pPr>
            <w:r w:rsidRPr="00F65B85">
              <w:rPr>
                <w:rFonts w:ascii="Times New Roman" w:hAnsi="Times New Roman" w:cs="Times New Roman"/>
              </w:rPr>
              <w:t>ПОСТАВЩИК:</w:t>
            </w:r>
          </w:p>
        </w:tc>
      </w:tr>
      <w:tr w:rsidR="00703B9A" w:rsidRPr="000875D3" w14:paraId="27CF9477" w14:textId="77777777" w:rsidTr="00D57A1E">
        <w:tc>
          <w:tcPr>
            <w:tcW w:w="5084" w:type="dxa"/>
            <w:tcBorders>
              <w:top w:val="nil"/>
              <w:left w:val="nil"/>
              <w:bottom w:val="nil"/>
              <w:right w:val="nil"/>
            </w:tcBorders>
          </w:tcPr>
          <w:p w14:paraId="4F15A89B" w14:textId="4946E174" w:rsidR="00703B9A" w:rsidRPr="000875D3" w:rsidRDefault="009A6490" w:rsidP="00703B9A">
            <w:pPr>
              <w:spacing w:after="0" w:line="240" w:lineRule="auto"/>
              <w:rPr>
                <w:rFonts w:ascii="Times New Roman" w:hAnsi="Times New Roman" w:cs="Times New Roman"/>
              </w:rPr>
            </w:pPr>
            <w:r w:rsidRPr="009A6490">
              <w:rPr>
                <w:rFonts w:ascii="Times New Roman" w:hAnsi="Times New Roman" w:cs="Times New Roman"/>
                <w:b/>
                <w:bCs/>
              </w:rPr>
              <w:t>ГБДОУ детский сад № 2 компенсирующего вида Кировского района Санкт-Петербурга</w:t>
            </w:r>
          </w:p>
        </w:tc>
        <w:tc>
          <w:tcPr>
            <w:tcW w:w="4839" w:type="dxa"/>
            <w:tcBorders>
              <w:top w:val="nil"/>
              <w:left w:val="nil"/>
              <w:bottom w:val="nil"/>
              <w:right w:val="nil"/>
            </w:tcBorders>
          </w:tcPr>
          <w:p w14:paraId="278EAEAB" w14:textId="54E26301" w:rsidR="00703B9A" w:rsidRPr="000875D3" w:rsidRDefault="00703B9A" w:rsidP="00703B9A">
            <w:pPr>
              <w:spacing w:after="0" w:line="240" w:lineRule="auto"/>
              <w:rPr>
                <w:rFonts w:ascii="Times New Roman" w:hAnsi="Times New Roman" w:cs="Times New Roman"/>
              </w:rPr>
            </w:pPr>
          </w:p>
        </w:tc>
      </w:tr>
      <w:tr w:rsidR="00703B9A" w:rsidRPr="000875D3" w14:paraId="39DA3030" w14:textId="77777777" w:rsidTr="00D57A1E">
        <w:tc>
          <w:tcPr>
            <w:tcW w:w="5084" w:type="dxa"/>
            <w:tcBorders>
              <w:top w:val="nil"/>
              <w:left w:val="nil"/>
              <w:bottom w:val="nil"/>
              <w:right w:val="nil"/>
            </w:tcBorders>
          </w:tcPr>
          <w:p w14:paraId="1385F858" w14:textId="77777777" w:rsidR="009A6490" w:rsidRPr="009A6490" w:rsidRDefault="009A6490" w:rsidP="009A6490">
            <w:pPr>
              <w:spacing w:after="0" w:line="240" w:lineRule="auto"/>
              <w:rPr>
                <w:rFonts w:ascii="Times New Roman" w:hAnsi="Times New Roman" w:cs="Times New Roman"/>
                <w:lang w:eastAsia="x-none"/>
              </w:rPr>
            </w:pPr>
            <w:r w:rsidRPr="009A6490">
              <w:rPr>
                <w:rFonts w:ascii="Times New Roman" w:hAnsi="Times New Roman" w:cs="Times New Roman"/>
                <w:lang w:eastAsia="x-none"/>
              </w:rPr>
              <w:t>Заведующий С.В. Афанасьева</w:t>
            </w:r>
          </w:p>
          <w:p w14:paraId="6C668526" w14:textId="115960C0" w:rsidR="00703B9A" w:rsidRPr="000875D3" w:rsidRDefault="00703B9A" w:rsidP="009A6490">
            <w:pPr>
              <w:spacing w:after="0" w:line="240" w:lineRule="auto"/>
              <w:rPr>
                <w:rFonts w:ascii="Times New Roman" w:hAnsi="Times New Roman" w:cs="Times New Roman"/>
              </w:rPr>
            </w:pPr>
          </w:p>
        </w:tc>
        <w:tc>
          <w:tcPr>
            <w:tcW w:w="4839" w:type="dxa"/>
            <w:tcBorders>
              <w:top w:val="nil"/>
              <w:left w:val="nil"/>
              <w:bottom w:val="nil"/>
              <w:right w:val="nil"/>
            </w:tcBorders>
          </w:tcPr>
          <w:p w14:paraId="340EE0FE" w14:textId="0BFCF422" w:rsidR="00703B9A" w:rsidRPr="000875D3" w:rsidRDefault="00703B9A" w:rsidP="00703B9A">
            <w:pPr>
              <w:spacing w:after="0" w:line="240" w:lineRule="auto"/>
              <w:jc w:val="both"/>
              <w:rPr>
                <w:rFonts w:ascii="Times New Roman" w:hAnsi="Times New Roman" w:cs="Times New Roman"/>
              </w:rPr>
            </w:pPr>
          </w:p>
        </w:tc>
      </w:tr>
      <w:tr w:rsidR="00195178" w:rsidRPr="000875D3" w14:paraId="3C680879" w14:textId="77777777" w:rsidTr="00663B29">
        <w:tc>
          <w:tcPr>
            <w:tcW w:w="9923" w:type="dxa"/>
            <w:gridSpan w:val="2"/>
            <w:tcBorders>
              <w:top w:val="nil"/>
              <w:left w:val="nil"/>
              <w:bottom w:val="nil"/>
              <w:right w:val="nil"/>
            </w:tcBorders>
          </w:tcPr>
          <w:p w14:paraId="027778F5" w14:textId="77777777" w:rsidR="00195178" w:rsidRPr="000875D3" w:rsidRDefault="00195178" w:rsidP="00663B29">
            <w:pPr>
              <w:spacing w:after="0" w:line="240" w:lineRule="auto"/>
              <w:rPr>
                <w:rFonts w:ascii="Times New Roman" w:hAnsi="Times New Roman" w:cs="Times New Roman"/>
              </w:rPr>
            </w:pPr>
            <w:r w:rsidRPr="000875D3">
              <w:rPr>
                <w:rFonts w:ascii="Times New Roman" w:hAnsi="Times New Roman" w:cs="Times New Roman"/>
              </w:rPr>
              <w:t>Контракт подписан усиленными электронными подписями лиц, имеющих право действовать от имени Заказчика и Поставщика</w:t>
            </w:r>
          </w:p>
        </w:tc>
      </w:tr>
    </w:tbl>
    <w:p w14:paraId="0078ED50" w14:textId="77777777" w:rsidR="00451A93" w:rsidRPr="007575F8" w:rsidRDefault="00451A93" w:rsidP="00E6705E">
      <w:pPr>
        <w:spacing w:after="0" w:line="240" w:lineRule="auto"/>
        <w:jc w:val="both"/>
        <w:rPr>
          <w:rFonts w:ascii="Times New Roman" w:hAnsi="Times New Roman" w:cs="Times New Roman"/>
          <w:sz w:val="24"/>
          <w:szCs w:val="24"/>
        </w:rPr>
      </w:pPr>
    </w:p>
    <w:p w14:paraId="3A34D0A8" w14:textId="77777777" w:rsidR="00451A93" w:rsidRPr="007575F8" w:rsidRDefault="00451A93" w:rsidP="00E6705E">
      <w:pPr>
        <w:spacing w:after="0" w:line="240" w:lineRule="auto"/>
        <w:jc w:val="both"/>
        <w:rPr>
          <w:rFonts w:ascii="Times New Roman" w:hAnsi="Times New Roman" w:cs="Times New Roman"/>
          <w:sz w:val="24"/>
          <w:szCs w:val="24"/>
        </w:rPr>
      </w:pPr>
    </w:p>
    <w:p w14:paraId="17359886" w14:textId="77777777" w:rsidR="00451A93" w:rsidRPr="007575F8" w:rsidRDefault="00451A93" w:rsidP="00E6705E">
      <w:pPr>
        <w:spacing w:after="0" w:line="240" w:lineRule="auto"/>
        <w:jc w:val="both"/>
        <w:rPr>
          <w:rFonts w:ascii="Times New Roman" w:hAnsi="Times New Roman" w:cs="Times New Roman"/>
          <w:sz w:val="24"/>
          <w:szCs w:val="24"/>
        </w:rPr>
      </w:pPr>
    </w:p>
    <w:p w14:paraId="7E29034D" w14:textId="77777777" w:rsidR="00451A93" w:rsidRPr="007575F8" w:rsidRDefault="00451A93" w:rsidP="00E6705E">
      <w:pPr>
        <w:spacing w:after="0" w:line="240" w:lineRule="auto"/>
        <w:jc w:val="both"/>
        <w:rPr>
          <w:rFonts w:ascii="Times New Roman" w:hAnsi="Times New Roman" w:cs="Times New Roman"/>
          <w:sz w:val="24"/>
          <w:szCs w:val="24"/>
        </w:rPr>
      </w:pPr>
    </w:p>
    <w:p w14:paraId="06708AC6" w14:textId="77777777" w:rsidR="00451A93" w:rsidRPr="007575F8" w:rsidRDefault="00451A93" w:rsidP="00E6705E">
      <w:pPr>
        <w:spacing w:after="0" w:line="240" w:lineRule="auto"/>
        <w:jc w:val="both"/>
        <w:rPr>
          <w:rFonts w:ascii="Times New Roman" w:hAnsi="Times New Roman" w:cs="Times New Roman"/>
          <w:sz w:val="24"/>
          <w:szCs w:val="24"/>
        </w:rPr>
      </w:pPr>
    </w:p>
    <w:p w14:paraId="268893B1" w14:textId="77777777" w:rsidR="00451A93" w:rsidRPr="007575F8" w:rsidRDefault="00451A93" w:rsidP="00E6705E">
      <w:pPr>
        <w:spacing w:after="0" w:line="240" w:lineRule="auto"/>
        <w:jc w:val="both"/>
        <w:rPr>
          <w:rFonts w:ascii="Times New Roman" w:hAnsi="Times New Roman" w:cs="Times New Roman"/>
          <w:sz w:val="24"/>
          <w:szCs w:val="24"/>
        </w:rPr>
      </w:pPr>
    </w:p>
    <w:p w14:paraId="6096A4E5" w14:textId="4CB7BEE8" w:rsidR="00F02797" w:rsidRPr="007575F8" w:rsidRDefault="00F02797" w:rsidP="00E6705E">
      <w:pPr>
        <w:spacing w:after="0" w:line="240" w:lineRule="auto"/>
        <w:rPr>
          <w:rFonts w:ascii="Times New Roman" w:hAnsi="Times New Roman" w:cs="Times New Roman"/>
          <w:sz w:val="24"/>
          <w:szCs w:val="24"/>
        </w:rPr>
      </w:pPr>
    </w:p>
    <w:sectPr w:rsidR="00F02797" w:rsidRPr="007575F8" w:rsidSect="00EE42F5">
      <w:pgSz w:w="11906" w:h="16838"/>
      <w:pgMar w:top="851" w:right="851" w:bottom="851" w:left="1701" w:header="709" w:footer="272"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B1007" w14:textId="77777777" w:rsidR="00B248B0" w:rsidRDefault="00B248B0" w:rsidP="00E3795B">
      <w:pPr>
        <w:spacing w:after="0" w:line="240" w:lineRule="auto"/>
      </w:pPr>
      <w:r>
        <w:separator/>
      </w:r>
    </w:p>
  </w:endnote>
  <w:endnote w:type="continuationSeparator" w:id="0">
    <w:p w14:paraId="5868E082" w14:textId="77777777" w:rsidR="00B248B0" w:rsidRDefault="00B248B0" w:rsidP="00E379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Times New Roman CYR">
    <w:altName w:val="Times New Roman"/>
    <w:panose1 w:val="02020603050405020304"/>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00"/>
    <w:family w:val="auto"/>
    <w:pitch w:val="default"/>
  </w:font>
  <w:font w:name="TimesDL">
    <w:altName w:val="Times New Roman"/>
    <w:charset w:val="00"/>
    <w:family w:val="auto"/>
    <w:pitch w:val="default"/>
  </w:font>
  <w:font w:name="OpenSymbol">
    <w:altName w:val="Times New Roman"/>
    <w:charset w:val="00"/>
    <w:family w:val="auto"/>
    <w:pitch w:val="default"/>
  </w:font>
  <w:font w:name="Cambria">
    <w:panose1 w:val="02040503050406030204"/>
    <w:charset w:val="CC"/>
    <w:family w:val="roman"/>
    <w:pitch w:val="variable"/>
    <w:sig w:usb0="E00006FF" w:usb1="420024FF" w:usb2="02000000" w:usb3="00000000" w:csb0="0000019F" w:csb1="00000000"/>
  </w:font>
  <w:font w:name="PT Astra Serif">
    <w:altName w:val="Times New Roman"/>
    <w:charset w:val="00"/>
    <w:family w:val="auto"/>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7574987"/>
      <w:docPartObj>
        <w:docPartGallery w:val="Page Numbers (Bottom of Page)"/>
        <w:docPartUnique/>
      </w:docPartObj>
    </w:sdtPr>
    <w:sdtEndPr/>
    <w:sdtContent>
      <w:p w14:paraId="205EBC50" w14:textId="1BD3AB4A" w:rsidR="006B5BE5" w:rsidRDefault="006B5BE5">
        <w:pPr>
          <w:pStyle w:val="af0"/>
          <w:jc w:val="right"/>
        </w:pPr>
        <w:r>
          <w:fldChar w:fldCharType="begin"/>
        </w:r>
        <w:r>
          <w:instrText>PAGE   \* MERGEFORMAT</w:instrText>
        </w:r>
        <w:r>
          <w:fldChar w:fldCharType="separate"/>
        </w:r>
        <w:r w:rsidR="00A477A5">
          <w:rPr>
            <w:noProof/>
          </w:rPr>
          <w:t>1</w:t>
        </w:r>
        <w:r>
          <w:fldChar w:fldCharType="end"/>
        </w:r>
      </w:p>
    </w:sdtContent>
  </w:sdt>
  <w:p w14:paraId="3804515B" w14:textId="77777777" w:rsidR="006B5BE5" w:rsidRDefault="006B5BE5">
    <w:pPr>
      <w:pStyle w:val="af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7E1DA9" w14:textId="77777777" w:rsidR="00B248B0" w:rsidRDefault="00B248B0" w:rsidP="00E3795B">
      <w:pPr>
        <w:spacing w:after="0" w:line="240" w:lineRule="auto"/>
      </w:pPr>
      <w:r>
        <w:separator/>
      </w:r>
    </w:p>
  </w:footnote>
  <w:footnote w:type="continuationSeparator" w:id="0">
    <w:p w14:paraId="70779452" w14:textId="77777777" w:rsidR="00B248B0" w:rsidRDefault="00B248B0" w:rsidP="00E3795B">
      <w:pPr>
        <w:spacing w:after="0" w:line="240" w:lineRule="auto"/>
      </w:pPr>
      <w:r>
        <w:continuationSeparator/>
      </w:r>
    </w:p>
  </w:footnote>
  <w:footnote w:id="1">
    <w:p w14:paraId="51E6307C" w14:textId="77777777" w:rsidR="006B5BE5" w:rsidRPr="002308A1" w:rsidRDefault="006B5BE5" w:rsidP="0092049A">
      <w:pPr>
        <w:pStyle w:val="a3"/>
        <w:rPr>
          <w:rFonts w:ascii="Times New Roman" w:hAnsi="Times New Roman" w:cs="Times New Roman"/>
        </w:rPr>
      </w:pPr>
      <w:r w:rsidRPr="002308A1">
        <w:rPr>
          <w:rStyle w:val="a5"/>
          <w:rFonts w:ascii="Times New Roman" w:hAnsi="Times New Roman" w:cs="Times New Roman"/>
        </w:rPr>
        <w:footnoteRef/>
      </w:r>
      <w:r w:rsidRPr="002308A1">
        <w:rPr>
          <w:rFonts w:ascii="Times New Roman" w:hAnsi="Times New Roman" w:cs="Times New Roman"/>
        </w:rPr>
        <w:t xml:space="preserve"> выбирается, когда поставка Товара осуществляется по нескольким адресам.</w:t>
      </w:r>
    </w:p>
  </w:footnote>
  <w:footnote w:id="2">
    <w:p w14:paraId="2C911F4B" w14:textId="77777777" w:rsidR="006B5BE5" w:rsidRPr="00B518A3" w:rsidRDefault="006B5BE5" w:rsidP="0029417C">
      <w:pPr>
        <w:pStyle w:val="a3"/>
        <w:jc w:val="both"/>
        <w:rPr>
          <w:rFonts w:ascii="Times New Roman" w:hAnsi="Times New Roman" w:cs="Times New Roman"/>
          <w:sz w:val="18"/>
        </w:rPr>
      </w:pPr>
      <w:r w:rsidRPr="00B518A3">
        <w:rPr>
          <w:rStyle w:val="a5"/>
        </w:rPr>
        <w:footnoteRef/>
      </w:r>
      <w:r w:rsidRPr="00B518A3">
        <w:rPr>
          <w:rFonts w:ascii="Times New Roman" w:hAnsi="Times New Roman" w:cs="Times New Roman"/>
          <w:sz w:val="18"/>
        </w:rPr>
        <w:t>Указывается значение, определяемое в соответствии с пунктом 3 Правил:</w:t>
      </w:r>
    </w:p>
    <w:p w14:paraId="566A4F72" w14:textId="77777777" w:rsidR="006B5BE5" w:rsidRPr="00B518A3" w:rsidRDefault="006B5BE5"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10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не превышает 3 млн. рублей;</w:t>
      </w:r>
    </w:p>
    <w:p w14:paraId="4776A207" w14:textId="77777777" w:rsidR="006B5BE5" w:rsidRPr="00B518A3" w:rsidRDefault="006B5BE5"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5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3 млн. рублей до 50 млн. рублей (включительно);</w:t>
      </w:r>
    </w:p>
    <w:p w14:paraId="2D32C9AD" w14:textId="77777777" w:rsidR="006B5BE5" w:rsidRPr="00B518A3" w:rsidRDefault="006B5BE5"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 процент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50 млн. рублей до 100 млн. рублей (включительно);</w:t>
      </w:r>
    </w:p>
    <w:p w14:paraId="106FB13D" w14:textId="77777777" w:rsidR="006B5BE5" w:rsidRPr="00B518A3" w:rsidRDefault="006B5BE5" w:rsidP="0029417C">
      <w:pPr>
        <w:pStyle w:val="a3"/>
        <w:jc w:val="both"/>
        <w:rPr>
          <w:sz w:val="18"/>
        </w:rPr>
      </w:pPr>
      <w:r>
        <w:rPr>
          <w:rFonts w:ascii="Times New Roman" w:hAnsi="Times New Roman" w:cs="Times New Roman"/>
          <w:sz w:val="18"/>
        </w:rPr>
        <w:t xml:space="preserve">- </w:t>
      </w:r>
      <w:r w:rsidRPr="00B518A3">
        <w:rPr>
          <w:rFonts w:ascii="Times New Roman" w:hAnsi="Times New Roman" w:cs="Times New Roman"/>
          <w:sz w:val="18"/>
        </w:rPr>
        <w:t xml:space="preserve">0,5 процента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100 млн. рублей до 500 млн. рублей (включительно);</w:t>
      </w:r>
    </w:p>
  </w:footnote>
  <w:footnote w:id="3">
    <w:p w14:paraId="27EF3E43" w14:textId="77777777" w:rsidR="006B5BE5" w:rsidRPr="007F5921" w:rsidRDefault="006B5BE5" w:rsidP="0029417C">
      <w:pPr>
        <w:pStyle w:val="a3"/>
        <w:rPr>
          <w:rFonts w:ascii="Times New Roman" w:hAnsi="Times New Roman" w:cs="Times New Roman"/>
          <w:sz w:val="18"/>
        </w:rPr>
      </w:pPr>
      <w:r w:rsidRPr="007F5921">
        <w:rPr>
          <w:rStyle w:val="a5"/>
          <w:sz w:val="18"/>
        </w:rPr>
        <w:footnoteRef/>
      </w:r>
      <w:r w:rsidRPr="007F5921">
        <w:rPr>
          <w:rFonts w:ascii="Times New Roman" w:hAnsi="Times New Roman" w:cs="Times New Roman"/>
          <w:sz w:val="18"/>
        </w:rPr>
        <w:t xml:space="preserve"> Указывается значение, определяемое в соответствии с пунктом 6 Правил:</w:t>
      </w:r>
    </w:p>
    <w:p w14:paraId="203466A9" w14:textId="77777777" w:rsidR="006B5BE5" w:rsidRPr="007F5921" w:rsidRDefault="006B5BE5"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1000 рублей, </w:t>
      </w:r>
      <w:r>
        <w:rPr>
          <w:rFonts w:ascii="Times New Roman" w:hAnsi="Times New Roman" w:cs="Times New Roman"/>
          <w:sz w:val="18"/>
        </w:rPr>
        <w:t>если цена контракта</w:t>
      </w:r>
      <w:r w:rsidRPr="007F5921">
        <w:rPr>
          <w:rFonts w:ascii="Times New Roman" w:hAnsi="Times New Roman" w:cs="Times New Roman"/>
          <w:sz w:val="18"/>
        </w:rPr>
        <w:t xml:space="preserve"> не превышает 3 млн. рублей;</w:t>
      </w:r>
    </w:p>
    <w:p w14:paraId="15531E77" w14:textId="77777777" w:rsidR="006B5BE5" w:rsidRPr="007F5921" w:rsidRDefault="006B5BE5"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5000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составляет от 3 млн. рублей до 50 млн. рублей (включительно);</w:t>
      </w:r>
    </w:p>
    <w:p w14:paraId="30C47022" w14:textId="77777777" w:rsidR="006B5BE5" w:rsidRPr="007F5921" w:rsidRDefault="006B5BE5"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10000 рублей, если цена контракта составляет от 50 млн. рублей до 100 млн. рублей (включительно);</w:t>
      </w:r>
    </w:p>
    <w:p w14:paraId="7B0E84F7" w14:textId="77777777" w:rsidR="006B5BE5" w:rsidRDefault="006B5BE5" w:rsidP="0029417C">
      <w:pPr>
        <w:pStyle w:val="a3"/>
      </w:pPr>
      <w:r>
        <w:rPr>
          <w:rFonts w:ascii="Times New Roman" w:hAnsi="Times New Roman" w:cs="Times New Roman"/>
          <w:sz w:val="18"/>
        </w:rPr>
        <w:t xml:space="preserve">- </w:t>
      </w:r>
      <w:r w:rsidRPr="007F5921">
        <w:rPr>
          <w:rFonts w:ascii="Times New Roman" w:hAnsi="Times New Roman" w:cs="Times New Roman"/>
          <w:sz w:val="18"/>
        </w:rPr>
        <w:t xml:space="preserve">100000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превышает 100 млн. рублей.</w:t>
      </w:r>
    </w:p>
  </w:footnote>
  <w:footnote w:id="4">
    <w:p w14:paraId="770FF5E8" w14:textId="77777777" w:rsidR="006B5BE5" w:rsidRPr="00D47A8A" w:rsidRDefault="006B5BE5" w:rsidP="0029417C">
      <w:pPr>
        <w:pStyle w:val="a3"/>
        <w:jc w:val="both"/>
        <w:rPr>
          <w:rFonts w:ascii="Times New Roman" w:hAnsi="Times New Roman" w:cs="Times New Roman"/>
          <w:sz w:val="18"/>
        </w:rPr>
      </w:pPr>
      <w:r w:rsidRPr="00D47A8A">
        <w:rPr>
          <w:rStyle w:val="a5"/>
          <w:sz w:val="18"/>
        </w:rPr>
        <w:footnoteRef/>
      </w:r>
      <w:r w:rsidRPr="00D47A8A">
        <w:rPr>
          <w:rFonts w:ascii="Times New Roman" w:hAnsi="Times New Roman" w:cs="Times New Roman"/>
          <w:sz w:val="18"/>
        </w:rPr>
        <w:t xml:space="preserve"> Указывается значение, определяемое в соответствии с пунктом 9 Правил:</w:t>
      </w:r>
    </w:p>
    <w:p w14:paraId="3A59C0FD" w14:textId="77777777" w:rsidR="006B5BE5" w:rsidRPr="00D47A8A" w:rsidRDefault="006B5BE5"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 рублей, если цена контракта не превышает 3 млн. рублей (включительно);</w:t>
      </w:r>
    </w:p>
    <w:p w14:paraId="204D7F8E" w14:textId="77777777" w:rsidR="006B5BE5" w:rsidRPr="00D47A8A" w:rsidRDefault="006B5BE5"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5000 рублей, если цена контракта составляет от 3 млн. рублей до 50 млн. рублей (включительно);</w:t>
      </w:r>
    </w:p>
    <w:p w14:paraId="582335AA" w14:textId="77777777" w:rsidR="006B5BE5" w:rsidRPr="00D47A8A" w:rsidRDefault="006B5BE5"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10000 рублей, если цена контракта составляет от 50 млн. рублей до 100 млн. рублей (включительно);</w:t>
      </w:r>
    </w:p>
    <w:p w14:paraId="59CE94BF" w14:textId="77777777" w:rsidR="006B5BE5" w:rsidRDefault="006B5BE5" w:rsidP="0029417C">
      <w:pPr>
        <w:pStyle w:val="a3"/>
        <w:jc w:val="both"/>
      </w:pPr>
      <w:r>
        <w:rPr>
          <w:rFonts w:ascii="Times New Roman" w:hAnsi="Times New Roman" w:cs="Times New Roman"/>
          <w:sz w:val="18"/>
        </w:rPr>
        <w:t xml:space="preserve">- </w:t>
      </w:r>
      <w:r w:rsidRPr="00D47A8A">
        <w:rPr>
          <w:rFonts w:ascii="Times New Roman" w:hAnsi="Times New Roman" w:cs="Times New Roman"/>
          <w:sz w:val="18"/>
        </w:rPr>
        <w:t>100000 рублей, если цена контракта превышает 100 млн. рублей.</w:t>
      </w:r>
    </w:p>
  </w:footnote>
  <w:footnote w:id="5">
    <w:p w14:paraId="04B62005" w14:textId="77777777" w:rsidR="006B5BE5" w:rsidRPr="00DE041B" w:rsidRDefault="006B5BE5">
      <w:pPr>
        <w:pStyle w:val="a3"/>
        <w:rPr>
          <w:rFonts w:ascii="Times New Roman" w:hAnsi="Times New Roman" w:cs="Times New Roman"/>
        </w:rPr>
      </w:pPr>
      <w:r w:rsidRPr="00DE041B">
        <w:rPr>
          <w:rStyle w:val="a5"/>
          <w:rFonts w:ascii="Times New Roman" w:hAnsi="Times New Roman" w:cs="Times New Roman"/>
        </w:rPr>
        <w:footnoteRef/>
      </w:r>
      <w:r w:rsidRPr="00DE041B">
        <w:rPr>
          <w:rFonts w:ascii="Times New Roman" w:hAnsi="Times New Roman" w:cs="Times New Roman"/>
        </w:rPr>
        <w:t xml:space="preserve"> если поставка Товара осуществляется по нескольким адресам</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732659"/>
    <w:multiLevelType w:val="hybridMultilevel"/>
    <w:tmpl w:val="CFD4B35C"/>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 w15:restartNumberingAfterBreak="0">
    <w:nsid w:val="0F13063E"/>
    <w:multiLevelType w:val="multilevel"/>
    <w:tmpl w:val="37263B8A"/>
    <w:lvl w:ilvl="0">
      <w:start w:val="1"/>
      <w:numFmt w:val="decimal"/>
      <w:pStyle w:val="3"/>
      <w:lvlText w:val="%1."/>
      <w:lvlJc w:val="left"/>
      <w:pPr>
        <w:ind w:left="600" w:hanging="600"/>
      </w:pPr>
    </w:lvl>
    <w:lvl w:ilvl="1">
      <w:start w:val="28"/>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6"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137066A8"/>
    <w:multiLevelType w:val="singleLevel"/>
    <w:tmpl w:val="5BF41264"/>
    <w:lvl w:ilvl="0">
      <w:start w:val="1"/>
      <w:numFmt w:val="decimal"/>
      <w:lvlText w:val="8.%1."/>
      <w:lvlJc w:val="left"/>
      <w:pPr>
        <w:tabs>
          <w:tab w:val="num" w:pos="-27"/>
        </w:tabs>
        <w:ind w:left="-27" w:firstLine="878"/>
      </w:pPr>
      <w:rPr>
        <w:rFonts w:ascii="Times New Roman" w:hAnsi="Times New Roman" w:cs="Times New Roman" w:hint="default"/>
        <w:i w:val="0"/>
        <w:sz w:val="24"/>
        <w:szCs w:val="24"/>
      </w:rPr>
    </w:lvl>
  </w:abstractNum>
  <w:abstractNum w:abstractNumId="8" w15:restartNumberingAfterBreak="0">
    <w:nsid w:val="13B957A7"/>
    <w:multiLevelType w:val="multilevel"/>
    <w:tmpl w:val="62FA860E"/>
    <w:lvl w:ilvl="0">
      <w:start w:val="1"/>
      <w:numFmt w:val="decimal"/>
      <w:lvlText w:val="%1."/>
      <w:lvlJc w:val="left"/>
      <w:pPr>
        <w:ind w:left="792" w:hanging="360"/>
      </w:pPr>
      <w:rPr>
        <w:rFonts w:eastAsia="Times New Roman" w:hint="default"/>
      </w:rPr>
    </w:lvl>
    <w:lvl w:ilvl="1">
      <w:start w:val="2"/>
      <w:numFmt w:val="decimal"/>
      <w:isLgl/>
      <w:lvlText w:val="%1.%2."/>
      <w:lvlJc w:val="left"/>
      <w:pPr>
        <w:ind w:left="927" w:hanging="360"/>
      </w:pPr>
      <w:rPr>
        <w:rFonts w:hint="default"/>
      </w:rPr>
    </w:lvl>
    <w:lvl w:ilvl="2">
      <w:start w:val="1"/>
      <w:numFmt w:val="decimal"/>
      <w:isLgl/>
      <w:lvlText w:val="%1.%2.%3."/>
      <w:lvlJc w:val="left"/>
      <w:pPr>
        <w:ind w:left="1422" w:hanging="720"/>
      </w:pPr>
      <w:rPr>
        <w:rFonts w:hint="default"/>
      </w:rPr>
    </w:lvl>
    <w:lvl w:ilvl="3">
      <w:start w:val="1"/>
      <w:numFmt w:val="decimal"/>
      <w:isLgl/>
      <w:lvlText w:val="%1.%2.%3.%4."/>
      <w:lvlJc w:val="left"/>
      <w:pPr>
        <w:ind w:left="1557" w:hanging="720"/>
      </w:pPr>
      <w:rPr>
        <w:rFonts w:hint="default"/>
      </w:rPr>
    </w:lvl>
    <w:lvl w:ilvl="4">
      <w:start w:val="1"/>
      <w:numFmt w:val="decimal"/>
      <w:isLgl/>
      <w:lvlText w:val="%1.%2.%3.%4.%5."/>
      <w:lvlJc w:val="left"/>
      <w:pPr>
        <w:ind w:left="2052" w:hanging="1080"/>
      </w:pPr>
      <w:rPr>
        <w:rFonts w:hint="default"/>
      </w:rPr>
    </w:lvl>
    <w:lvl w:ilvl="5">
      <w:start w:val="1"/>
      <w:numFmt w:val="decimal"/>
      <w:isLgl/>
      <w:lvlText w:val="%1.%2.%3.%4.%5.%6."/>
      <w:lvlJc w:val="left"/>
      <w:pPr>
        <w:ind w:left="2187"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17" w:hanging="1440"/>
      </w:pPr>
      <w:rPr>
        <w:rFonts w:hint="default"/>
      </w:rPr>
    </w:lvl>
    <w:lvl w:ilvl="8">
      <w:start w:val="1"/>
      <w:numFmt w:val="decimal"/>
      <w:isLgl/>
      <w:lvlText w:val="%1.%2.%3.%4.%5.%6.%7.%8.%9."/>
      <w:lvlJc w:val="left"/>
      <w:pPr>
        <w:ind w:left="3312" w:hanging="1800"/>
      </w:pPr>
      <w:rPr>
        <w:rFonts w:hint="default"/>
      </w:rPr>
    </w:lvl>
  </w:abstractNum>
  <w:abstractNum w:abstractNumId="9" w15:restartNumberingAfterBreak="0">
    <w:nsid w:val="17182B1D"/>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21EA3CF3"/>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687F38"/>
    <w:multiLevelType w:val="multilevel"/>
    <w:tmpl w:val="9DB83378"/>
    <w:lvl w:ilvl="0">
      <w:start w:val="8"/>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13" w15:restartNumberingAfterBreak="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15:restartNumberingAfterBreak="0">
    <w:nsid w:val="24551967"/>
    <w:multiLevelType w:val="hybridMultilevel"/>
    <w:tmpl w:val="B8AC413C"/>
    <w:lvl w:ilvl="0" w:tplc="0F2211B2">
      <w:start w:val="1"/>
      <w:numFmt w:val="decimal"/>
      <w:lvlText w:val="%1."/>
      <w:lvlJc w:val="left"/>
      <w:pPr>
        <w:ind w:left="786" w:hanging="360"/>
      </w:pPr>
      <w:rPr>
        <w:rFonts w:ascii="Times New Roman" w:hAnsi="Times New Roman" w:cs="Times New Roman" w:hint="default"/>
        <w:sz w:val="24"/>
        <w:szCs w:val="24"/>
      </w:rPr>
    </w:lvl>
    <w:lvl w:ilvl="1" w:tplc="04190019" w:tentative="1">
      <w:start w:val="1"/>
      <w:numFmt w:val="lowerLetter"/>
      <w:lvlText w:val="%2."/>
      <w:lvlJc w:val="left"/>
      <w:pPr>
        <w:ind w:left="1866" w:hanging="360"/>
      </w:pPr>
      <w:rPr>
        <w:rFonts w:cs="Times New Roman"/>
      </w:rPr>
    </w:lvl>
    <w:lvl w:ilvl="2" w:tplc="0419001B" w:tentative="1">
      <w:start w:val="1"/>
      <w:numFmt w:val="lowerRoman"/>
      <w:lvlText w:val="%3."/>
      <w:lvlJc w:val="right"/>
      <w:pPr>
        <w:ind w:left="2586" w:hanging="180"/>
      </w:pPr>
      <w:rPr>
        <w:rFonts w:cs="Times New Roman"/>
      </w:rPr>
    </w:lvl>
    <w:lvl w:ilvl="3" w:tplc="0419000F" w:tentative="1">
      <w:start w:val="1"/>
      <w:numFmt w:val="decimal"/>
      <w:lvlText w:val="%4."/>
      <w:lvlJc w:val="left"/>
      <w:pPr>
        <w:ind w:left="3306" w:hanging="360"/>
      </w:pPr>
      <w:rPr>
        <w:rFonts w:cs="Times New Roman"/>
      </w:rPr>
    </w:lvl>
    <w:lvl w:ilvl="4" w:tplc="04190019" w:tentative="1">
      <w:start w:val="1"/>
      <w:numFmt w:val="lowerLetter"/>
      <w:lvlText w:val="%5."/>
      <w:lvlJc w:val="left"/>
      <w:pPr>
        <w:ind w:left="4026" w:hanging="360"/>
      </w:pPr>
      <w:rPr>
        <w:rFonts w:cs="Times New Roman"/>
      </w:rPr>
    </w:lvl>
    <w:lvl w:ilvl="5" w:tplc="0419001B" w:tentative="1">
      <w:start w:val="1"/>
      <w:numFmt w:val="lowerRoman"/>
      <w:lvlText w:val="%6."/>
      <w:lvlJc w:val="right"/>
      <w:pPr>
        <w:ind w:left="4746" w:hanging="180"/>
      </w:pPr>
      <w:rPr>
        <w:rFonts w:cs="Times New Roman"/>
      </w:rPr>
    </w:lvl>
    <w:lvl w:ilvl="6" w:tplc="0419000F" w:tentative="1">
      <w:start w:val="1"/>
      <w:numFmt w:val="decimal"/>
      <w:lvlText w:val="%7."/>
      <w:lvlJc w:val="left"/>
      <w:pPr>
        <w:ind w:left="5466" w:hanging="360"/>
      </w:pPr>
      <w:rPr>
        <w:rFonts w:cs="Times New Roman"/>
      </w:rPr>
    </w:lvl>
    <w:lvl w:ilvl="7" w:tplc="04190019" w:tentative="1">
      <w:start w:val="1"/>
      <w:numFmt w:val="lowerLetter"/>
      <w:lvlText w:val="%8."/>
      <w:lvlJc w:val="left"/>
      <w:pPr>
        <w:ind w:left="6186" w:hanging="360"/>
      </w:pPr>
      <w:rPr>
        <w:rFonts w:cs="Times New Roman"/>
      </w:rPr>
    </w:lvl>
    <w:lvl w:ilvl="8" w:tplc="0419001B" w:tentative="1">
      <w:start w:val="1"/>
      <w:numFmt w:val="lowerRoman"/>
      <w:lvlText w:val="%9."/>
      <w:lvlJc w:val="right"/>
      <w:pPr>
        <w:ind w:left="6906" w:hanging="180"/>
      </w:pPr>
      <w:rPr>
        <w:rFonts w:cs="Times New Roman"/>
      </w:rPr>
    </w:lvl>
  </w:abstractNum>
  <w:abstractNum w:abstractNumId="15" w15:restartNumberingAfterBreak="0">
    <w:nsid w:val="25C07DAA"/>
    <w:multiLevelType w:val="multilevel"/>
    <w:tmpl w:val="84DA27B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365"/>
        </w:tabs>
        <w:ind w:left="1365" w:hanging="360"/>
      </w:pPr>
      <w:rPr>
        <w:rFonts w:hint="default"/>
      </w:rPr>
    </w:lvl>
    <w:lvl w:ilvl="2">
      <w:start w:val="1"/>
      <w:numFmt w:val="decimal"/>
      <w:lvlText w:val="%1.%2.%3."/>
      <w:lvlJc w:val="left"/>
      <w:pPr>
        <w:tabs>
          <w:tab w:val="num" w:pos="2730"/>
        </w:tabs>
        <w:ind w:left="2730" w:hanging="720"/>
      </w:pPr>
      <w:rPr>
        <w:rFonts w:hint="default"/>
      </w:rPr>
    </w:lvl>
    <w:lvl w:ilvl="3">
      <w:start w:val="1"/>
      <w:numFmt w:val="decimal"/>
      <w:lvlText w:val="%1.%2.%3.%4."/>
      <w:lvlJc w:val="left"/>
      <w:pPr>
        <w:tabs>
          <w:tab w:val="num" w:pos="3735"/>
        </w:tabs>
        <w:ind w:left="3735" w:hanging="720"/>
      </w:pPr>
      <w:rPr>
        <w:rFonts w:hint="default"/>
      </w:rPr>
    </w:lvl>
    <w:lvl w:ilvl="4">
      <w:start w:val="1"/>
      <w:numFmt w:val="decimal"/>
      <w:lvlText w:val="%1.%2.%3.%4.%5."/>
      <w:lvlJc w:val="left"/>
      <w:pPr>
        <w:tabs>
          <w:tab w:val="num" w:pos="5100"/>
        </w:tabs>
        <w:ind w:left="5100" w:hanging="1080"/>
      </w:pPr>
      <w:rPr>
        <w:rFonts w:hint="default"/>
      </w:rPr>
    </w:lvl>
    <w:lvl w:ilvl="5">
      <w:start w:val="1"/>
      <w:numFmt w:val="decimal"/>
      <w:lvlText w:val="%1.%2.%3.%4.%5.%6."/>
      <w:lvlJc w:val="left"/>
      <w:pPr>
        <w:tabs>
          <w:tab w:val="num" w:pos="6105"/>
        </w:tabs>
        <w:ind w:left="6105" w:hanging="1080"/>
      </w:pPr>
      <w:rPr>
        <w:rFonts w:hint="default"/>
      </w:rPr>
    </w:lvl>
    <w:lvl w:ilvl="6">
      <w:start w:val="1"/>
      <w:numFmt w:val="decimal"/>
      <w:lvlText w:val="%1.%2.%3.%4.%5.%6.%7."/>
      <w:lvlJc w:val="left"/>
      <w:pPr>
        <w:tabs>
          <w:tab w:val="num" w:pos="7470"/>
        </w:tabs>
        <w:ind w:left="7470" w:hanging="1440"/>
      </w:pPr>
      <w:rPr>
        <w:rFonts w:hint="default"/>
      </w:rPr>
    </w:lvl>
    <w:lvl w:ilvl="7">
      <w:start w:val="1"/>
      <w:numFmt w:val="decimal"/>
      <w:lvlText w:val="%1.%2.%3.%4.%5.%6.%7.%8."/>
      <w:lvlJc w:val="left"/>
      <w:pPr>
        <w:tabs>
          <w:tab w:val="num" w:pos="8475"/>
        </w:tabs>
        <w:ind w:left="8475" w:hanging="1440"/>
      </w:pPr>
      <w:rPr>
        <w:rFonts w:hint="default"/>
      </w:rPr>
    </w:lvl>
    <w:lvl w:ilvl="8">
      <w:start w:val="1"/>
      <w:numFmt w:val="decimal"/>
      <w:lvlText w:val="%1.%2.%3.%4.%5.%6.%7.%8.%9."/>
      <w:lvlJc w:val="left"/>
      <w:pPr>
        <w:tabs>
          <w:tab w:val="num" w:pos="9840"/>
        </w:tabs>
        <w:ind w:left="9840" w:hanging="1800"/>
      </w:pPr>
      <w:rPr>
        <w:rFonts w:hint="default"/>
      </w:rPr>
    </w:lvl>
  </w:abstractNum>
  <w:abstractNum w:abstractNumId="16" w15:restartNumberingAfterBreak="0">
    <w:nsid w:val="2E930464"/>
    <w:multiLevelType w:val="hybridMultilevel"/>
    <w:tmpl w:val="71867E68"/>
    <w:lvl w:ilvl="0" w:tplc="E9E0E76A">
      <w:start w:val="1"/>
      <w:numFmt w:val="decimal"/>
      <w:lvlText w:val="%1."/>
      <w:lvlJc w:val="left"/>
      <w:pPr>
        <w:ind w:left="1407" w:hanging="84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327148DC"/>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8" w15:restartNumberingAfterBreak="0">
    <w:nsid w:val="33190DC3"/>
    <w:multiLevelType w:val="hybridMultilevel"/>
    <w:tmpl w:val="39A85D1E"/>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33656AA1"/>
    <w:multiLevelType w:val="hybridMultilevel"/>
    <w:tmpl w:val="E88252D2"/>
    <w:lvl w:ilvl="0" w:tplc="A03C9FF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368C567D"/>
    <w:multiLevelType w:val="hybridMultilevel"/>
    <w:tmpl w:val="31F01AE6"/>
    <w:lvl w:ilvl="0" w:tplc="0AA253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37D34EF1"/>
    <w:multiLevelType w:val="multilevel"/>
    <w:tmpl w:val="82F4358C"/>
    <w:lvl w:ilvl="0">
      <w:start w:val="4"/>
      <w:numFmt w:val="decimal"/>
      <w:lvlText w:val="%1."/>
      <w:lvlJc w:val="left"/>
      <w:pPr>
        <w:ind w:left="504" w:hanging="504"/>
      </w:pPr>
      <w:rPr>
        <w:rFonts w:hint="default"/>
      </w:rPr>
    </w:lvl>
    <w:lvl w:ilvl="1">
      <w:start w:val="1"/>
      <w:numFmt w:val="decimal"/>
      <w:lvlText w:val="%1.%2."/>
      <w:lvlJc w:val="left"/>
      <w:pPr>
        <w:ind w:left="929" w:hanging="504"/>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2" w15:restartNumberingAfterBreak="0">
    <w:nsid w:val="398C7DF0"/>
    <w:multiLevelType w:val="hybridMultilevel"/>
    <w:tmpl w:val="447EF052"/>
    <w:lvl w:ilvl="0" w:tplc="558C6CEE">
      <w:start w:val="1"/>
      <w:numFmt w:val="decimal"/>
      <w:lvlText w:val="%1)"/>
      <w:lvlJc w:val="left"/>
      <w:pPr>
        <w:ind w:left="1069" w:hanging="360"/>
      </w:pPr>
      <w:rPr>
        <w:rFonts w:eastAsia="Courier New"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3A5A4AD0"/>
    <w:multiLevelType w:val="hybridMultilevel"/>
    <w:tmpl w:val="2A36A2BC"/>
    <w:lvl w:ilvl="0" w:tplc="76DA1C9E">
      <w:start w:val="1"/>
      <w:numFmt w:val="decimal"/>
      <w:lvlText w:val="%1."/>
      <w:lvlJc w:val="left"/>
      <w:pPr>
        <w:ind w:left="792" w:hanging="360"/>
      </w:pPr>
      <w:rPr>
        <w:rFonts w:hint="default"/>
      </w:rPr>
    </w:lvl>
    <w:lvl w:ilvl="1" w:tplc="04190019">
      <w:start w:val="1"/>
      <w:numFmt w:val="lowerLetter"/>
      <w:lvlText w:val="%2."/>
      <w:lvlJc w:val="left"/>
      <w:pPr>
        <w:ind w:left="1512" w:hanging="360"/>
      </w:pPr>
    </w:lvl>
    <w:lvl w:ilvl="2" w:tplc="0419001B" w:tentative="1">
      <w:start w:val="1"/>
      <w:numFmt w:val="lowerRoman"/>
      <w:lvlText w:val="%3."/>
      <w:lvlJc w:val="right"/>
      <w:pPr>
        <w:ind w:left="2232" w:hanging="180"/>
      </w:pPr>
    </w:lvl>
    <w:lvl w:ilvl="3" w:tplc="0419000F" w:tentative="1">
      <w:start w:val="1"/>
      <w:numFmt w:val="decimal"/>
      <w:lvlText w:val="%4."/>
      <w:lvlJc w:val="left"/>
      <w:pPr>
        <w:ind w:left="2952" w:hanging="360"/>
      </w:pPr>
    </w:lvl>
    <w:lvl w:ilvl="4" w:tplc="04190019" w:tentative="1">
      <w:start w:val="1"/>
      <w:numFmt w:val="lowerLetter"/>
      <w:lvlText w:val="%5."/>
      <w:lvlJc w:val="left"/>
      <w:pPr>
        <w:ind w:left="3672" w:hanging="360"/>
      </w:pPr>
    </w:lvl>
    <w:lvl w:ilvl="5" w:tplc="0419001B" w:tentative="1">
      <w:start w:val="1"/>
      <w:numFmt w:val="lowerRoman"/>
      <w:lvlText w:val="%6."/>
      <w:lvlJc w:val="right"/>
      <w:pPr>
        <w:ind w:left="4392" w:hanging="180"/>
      </w:pPr>
    </w:lvl>
    <w:lvl w:ilvl="6" w:tplc="0419000F" w:tentative="1">
      <w:start w:val="1"/>
      <w:numFmt w:val="decimal"/>
      <w:lvlText w:val="%7."/>
      <w:lvlJc w:val="left"/>
      <w:pPr>
        <w:ind w:left="5112" w:hanging="360"/>
      </w:pPr>
    </w:lvl>
    <w:lvl w:ilvl="7" w:tplc="04190019" w:tentative="1">
      <w:start w:val="1"/>
      <w:numFmt w:val="lowerLetter"/>
      <w:lvlText w:val="%8."/>
      <w:lvlJc w:val="left"/>
      <w:pPr>
        <w:ind w:left="5832" w:hanging="360"/>
      </w:pPr>
    </w:lvl>
    <w:lvl w:ilvl="8" w:tplc="0419001B" w:tentative="1">
      <w:start w:val="1"/>
      <w:numFmt w:val="lowerRoman"/>
      <w:lvlText w:val="%9."/>
      <w:lvlJc w:val="right"/>
      <w:pPr>
        <w:ind w:left="6552" w:hanging="180"/>
      </w:pPr>
    </w:lvl>
  </w:abstractNum>
  <w:abstractNum w:abstractNumId="24" w15:restartNumberingAfterBreak="0">
    <w:nsid w:val="40083502"/>
    <w:multiLevelType w:val="multilevel"/>
    <w:tmpl w:val="824C461A"/>
    <w:lvl w:ilvl="0">
      <w:start w:val="2"/>
      <w:numFmt w:val="decimal"/>
      <w:lvlText w:val="%1."/>
      <w:lvlJc w:val="left"/>
      <w:pPr>
        <w:ind w:left="360" w:hanging="360"/>
      </w:pPr>
      <w:rPr>
        <w:rFonts w:hint="default"/>
      </w:rPr>
    </w:lvl>
    <w:lvl w:ilvl="1">
      <w:start w:val="2"/>
      <w:numFmt w:val="decimal"/>
      <w:lvlText w:val="%1.%2."/>
      <w:lvlJc w:val="left"/>
      <w:pPr>
        <w:ind w:left="1512" w:hanging="360"/>
      </w:pPr>
      <w:rPr>
        <w:rFonts w:hint="default"/>
      </w:rPr>
    </w:lvl>
    <w:lvl w:ilvl="2">
      <w:start w:val="1"/>
      <w:numFmt w:val="decimal"/>
      <w:lvlText w:val="%1.%2.%3."/>
      <w:lvlJc w:val="left"/>
      <w:pPr>
        <w:ind w:left="3024" w:hanging="720"/>
      </w:pPr>
      <w:rPr>
        <w:rFonts w:hint="default"/>
      </w:rPr>
    </w:lvl>
    <w:lvl w:ilvl="3">
      <w:start w:val="1"/>
      <w:numFmt w:val="decimal"/>
      <w:lvlText w:val="%1.%2.%3.%4."/>
      <w:lvlJc w:val="left"/>
      <w:pPr>
        <w:ind w:left="4176" w:hanging="720"/>
      </w:pPr>
      <w:rPr>
        <w:rFonts w:hint="default"/>
      </w:rPr>
    </w:lvl>
    <w:lvl w:ilvl="4">
      <w:start w:val="1"/>
      <w:numFmt w:val="decimal"/>
      <w:lvlText w:val="%1.%2.%3.%4.%5."/>
      <w:lvlJc w:val="left"/>
      <w:pPr>
        <w:ind w:left="5688" w:hanging="1080"/>
      </w:pPr>
      <w:rPr>
        <w:rFonts w:hint="default"/>
      </w:rPr>
    </w:lvl>
    <w:lvl w:ilvl="5">
      <w:start w:val="1"/>
      <w:numFmt w:val="decimal"/>
      <w:lvlText w:val="%1.%2.%3.%4.%5.%6."/>
      <w:lvlJc w:val="left"/>
      <w:pPr>
        <w:ind w:left="6840" w:hanging="1080"/>
      </w:pPr>
      <w:rPr>
        <w:rFonts w:hint="default"/>
      </w:rPr>
    </w:lvl>
    <w:lvl w:ilvl="6">
      <w:start w:val="1"/>
      <w:numFmt w:val="decimal"/>
      <w:lvlText w:val="%1.%2.%3.%4.%5.%6.%7."/>
      <w:lvlJc w:val="left"/>
      <w:pPr>
        <w:ind w:left="8352" w:hanging="1440"/>
      </w:pPr>
      <w:rPr>
        <w:rFonts w:hint="default"/>
      </w:rPr>
    </w:lvl>
    <w:lvl w:ilvl="7">
      <w:start w:val="1"/>
      <w:numFmt w:val="decimal"/>
      <w:lvlText w:val="%1.%2.%3.%4.%5.%6.%7.%8."/>
      <w:lvlJc w:val="left"/>
      <w:pPr>
        <w:ind w:left="9504" w:hanging="1440"/>
      </w:pPr>
      <w:rPr>
        <w:rFonts w:hint="default"/>
      </w:rPr>
    </w:lvl>
    <w:lvl w:ilvl="8">
      <w:start w:val="1"/>
      <w:numFmt w:val="decimal"/>
      <w:lvlText w:val="%1.%2.%3.%4.%5.%6.%7.%8.%9."/>
      <w:lvlJc w:val="left"/>
      <w:pPr>
        <w:ind w:left="11016" w:hanging="1800"/>
      </w:pPr>
      <w:rPr>
        <w:rFonts w:hint="default"/>
      </w:rPr>
    </w:lvl>
  </w:abstractNum>
  <w:abstractNum w:abstractNumId="25" w15:restartNumberingAfterBreak="0">
    <w:nsid w:val="4B1106C5"/>
    <w:multiLevelType w:val="hybridMultilevel"/>
    <w:tmpl w:val="A2BC73C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15:restartNumberingAfterBreak="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15:restartNumberingAfterBreak="0">
    <w:nsid w:val="4D5278E7"/>
    <w:multiLevelType w:val="hybridMultilevel"/>
    <w:tmpl w:val="3374618C"/>
    <w:lvl w:ilvl="0" w:tplc="9698ADF6">
      <w:start w:val="1"/>
      <w:numFmt w:val="decimal"/>
      <w:lvlText w:val="%1."/>
      <w:lvlJc w:val="left"/>
      <w:pPr>
        <w:ind w:left="1249" w:hanging="360"/>
      </w:pPr>
      <w:rPr>
        <w:rFonts w:hint="default"/>
      </w:rPr>
    </w:lvl>
    <w:lvl w:ilvl="1" w:tplc="04190019" w:tentative="1">
      <w:start w:val="1"/>
      <w:numFmt w:val="lowerLetter"/>
      <w:lvlText w:val="%2."/>
      <w:lvlJc w:val="left"/>
      <w:pPr>
        <w:ind w:left="1969" w:hanging="360"/>
      </w:pPr>
    </w:lvl>
    <w:lvl w:ilvl="2" w:tplc="0419001B" w:tentative="1">
      <w:start w:val="1"/>
      <w:numFmt w:val="lowerRoman"/>
      <w:lvlText w:val="%3."/>
      <w:lvlJc w:val="right"/>
      <w:pPr>
        <w:ind w:left="2689" w:hanging="180"/>
      </w:pPr>
    </w:lvl>
    <w:lvl w:ilvl="3" w:tplc="0419000F" w:tentative="1">
      <w:start w:val="1"/>
      <w:numFmt w:val="decimal"/>
      <w:lvlText w:val="%4."/>
      <w:lvlJc w:val="left"/>
      <w:pPr>
        <w:ind w:left="3409" w:hanging="360"/>
      </w:pPr>
    </w:lvl>
    <w:lvl w:ilvl="4" w:tplc="04190019" w:tentative="1">
      <w:start w:val="1"/>
      <w:numFmt w:val="lowerLetter"/>
      <w:lvlText w:val="%5."/>
      <w:lvlJc w:val="left"/>
      <w:pPr>
        <w:ind w:left="4129" w:hanging="360"/>
      </w:pPr>
    </w:lvl>
    <w:lvl w:ilvl="5" w:tplc="0419001B" w:tentative="1">
      <w:start w:val="1"/>
      <w:numFmt w:val="lowerRoman"/>
      <w:lvlText w:val="%6."/>
      <w:lvlJc w:val="right"/>
      <w:pPr>
        <w:ind w:left="4849" w:hanging="180"/>
      </w:pPr>
    </w:lvl>
    <w:lvl w:ilvl="6" w:tplc="0419000F" w:tentative="1">
      <w:start w:val="1"/>
      <w:numFmt w:val="decimal"/>
      <w:lvlText w:val="%7."/>
      <w:lvlJc w:val="left"/>
      <w:pPr>
        <w:ind w:left="5569" w:hanging="360"/>
      </w:pPr>
    </w:lvl>
    <w:lvl w:ilvl="7" w:tplc="04190019" w:tentative="1">
      <w:start w:val="1"/>
      <w:numFmt w:val="lowerLetter"/>
      <w:lvlText w:val="%8."/>
      <w:lvlJc w:val="left"/>
      <w:pPr>
        <w:ind w:left="6289" w:hanging="360"/>
      </w:pPr>
    </w:lvl>
    <w:lvl w:ilvl="8" w:tplc="0419001B" w:tentative="1">
      <w:start w:val="1"/>
      <w:numFmt w:val="lowerRoman"/>
      <w:lvlText w:val="%9."/>
      <w:lvlJc w:val="right"/>
      <w:pPr>
        <w:ind w:left="7009" w:hanging="180"/>
      </w:pPr>
    </w:lvl>
  </w:abstractNum>
  <w:abstractNum w:abstractNumId="28" w15:restartNumberingAfterBreak="0">
    <w:nsid w:val="50174D50"/>
    <w:multiLevelType w:val="hybridMultilevel"/>
    <w:tmpl w:val="8B0020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0"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1" w15:restartNumberingAfterBreak="0">
    <w:nsid w:val="571872E1"/>
    <w:multiLevelType w:val="hybridMultilevel"/>
    <w:tmpl w:val="938CD2B4"/>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624E4B"/>
    <w:multiLevelType w:val="multilevel"/>
    <w:tmpl w:val="C6FA0F5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5.%2.%3."/>
      <w:lvlJc w:val="left"/>
      <w:pPr>
        <w:tabs>
          <w:tab w:val="num" w:pos="1571"/>
        </w:tabs>
        <w:ind w:left="1355" w:hanging="504"/>
      </w:pPr>
      <w:rPr>
        <w:rFonts w:hint="default"/>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15:restartNumberingAfterBreak="0">
    <w:nsid w:val="5AFD641D"/>
    <w:multiLevelType w:val="hybridMultilevel"/>
    <w:tmpl w:val="B6F0A0EC"/>
    <w:lvl w:ilvl="0" w:tplc="71B4940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15:restartNumberingAfterBreak="0">
    <w:nsid w:val="5E830140"/>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6" w15:restartNumberingAfterBreak="0">
    <w:nsid w:val="626A59D7"/>
    <w:multiLevelType w:val="multilevel"/>
    <w:tmpl w:val="721E632A"/>
    <w:lvl w:ilvl="0">
      <w:start w:val="1"/>
      <w:numFmt w:val="decimal"/>
      <w:lvlText w:val="%1."/>
      <w:lvlJc w:val="left"/>
      <w:pPr>
        <w:ind w:left="1171" w:hanging="57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537" w:hanging="720"/>
      </w:pPr>
      <w:rPr>
        <w:rFonts w:hint="default"/>
      </w:rPr>
    </w:lvl>
    <w:lvl w:ilvl="3">
      <w:start w:val="1"/>
      <w:numFmt w:val="decimal"/>
      <w:isLgl/>
      <w:lvlText w:val="%1.%2.%3.%4."/>
      <w:lvlJc w:val="left"/>
      <w:pPr>
        <w:ind w:left="1645" w:hanging="720"/>
      </w:pPr>
      <w:rPr>
        <w:rFonts w:hint="default"/>
      </w:rPr>
    </w:lvl>
    <w:lvl w:ilvl="4">
      <w:start w:val="1"/>
      <w:numFmt w:val="decimal"/>
      <w:isLgl/>
      <w:lvlText w:val="%1.%2.%3.%4.%5."/>
      <w:lvlJc w:val="left"/>
      <w:pPr>
        <w:ind w:left="2113" w:hanging="1080"/>
      </w:pPr>
      <w:rPr>
        <w:rFonts w:hint="default"/>
      </w:rPr>
    </w:lvl>
    <w:lvl w:ilvl="5">
      <w:start w:val="1"/>
      <w:numFmt w:val="decimal"/>
      <w:isLgl/>
      <w:lvlText w:val="%1.%2.%3.%4.%5.%6."/>
      <w:lvlJc w:val="left"/>
      <w:pPr>
        <w:ind w:left="2221" w:hanging="1080"/>
      </w:pPr>
      <w:rPr>
        <w:rFonts w:hint="default"/>
      </w:rPr>
    </w:lvl>
    <w:lvl w:ilvl="6">
      <w:start w:val="1"/>
      <w:numFmt w:val="decimal"/>
      <w:isLgl/>
      <w:lvlText w:val="%1.%2.%3.%4.%5.%6.%7."/>
      <w:lvlJc w:val="left"/>
      <w:pPr>
        <w:ind w:left="2689" w:hanging="1440"/>
      </w:pPr>
      <w:rPr>
        <w:rFonts w:hint="default"/>
      </w:rPr>
    </w:lvl>
    <w:lvl w:ilvl="7">
      <w:start w:val="1"/>
      <w:numFmt w:val="decimal"/>
      <w:isLgl/>
      <w:lvlText w:val="%1.%2.%3.%4.%5.%6.%7.%8."/>
      <w:lvlJc w:val="left"/>
      <w:pPr>
        <w:ind w:left="2797" w:hanging="1440"/>
      </w:pPr>
      <w:rPr>
        <w:rFonts w:hint="default"/>
      </w:rPr>
    </w:lvl>
    <w:lvl w:ilvl="8">
      <w:start w:val="1"/>
      <w:numFmt w:val="decimal"/>
      <w:isLgl/>
      <w:lvlText w:val="%1.%2.%3.%4.%5.%6.%7.%8.%9."/>
      <w:lvlJc w:val="left"/>
      <w:pPr>
        <w:ind w:left="3265" w:hanging="1800"/>
      </w:pPr>
      <w:rPr>
        <w:rFonts w:hint="default"/>
      </w:rPr>
    </w:lvl>
  </w:abstractNum>
  <w:abstractNum w:abstractNumId="37" w15:restartNumberingAfterBreak="0">
    <w:nsid w:val="63A85E1B"/>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A1D2F6B"/>
    <w:multiLevelType w:val="hybridMultilevel"/>
    <w:tmpl w:val="3F6687D6"/>
    <w:lvl w:ilvl="0" w:tplc="DA42995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9"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hint="default"/>
      </w:rPr>
    </w:lvl>
    <w:lvl w:ilvl="1" w:tplc="360EFF80">
      <w:numFmt w:val="none"/>
      <w:lvlText w:val=""/>
      <w:lvlJc w:val="left"/>
      <w:pPr>
        <w:tabs>
          <w:tab w:val="num" w:pos="360"/>
        </w:tabs>
      </w:pPr>
    </w:lvl>
    <w:lvl w:ilvl="2" w:tplc="8340C230">
      <w:numFmt w:val="none"/>
      <w:lvlText w:val=""/>
      <w:lvlJc w:val="left"/>
      <w:pPr>
        <w:tabs>
          <w:tab w:val="num" w:pos="360"/>
        </w:tabs>
      </w:pPr>
    </w:lvl>
    <w:lvl w:ilvl="3" w:tplc="4ECEB5BC">
      <w:numFmt w:val="none"/>
      <w:lvlText w:val=""/>
      <w:lvlJc w:val="left"/>
      <w:pPr>
        <w:tabs>
          <w:tab w:val="num" w:pos="360"/>
        </w:tabs>
      </w:pPr>
    </w:lvl>
    <w:lvl w:ilvl="4" w:tplc="99221FB0">
      <w:numFmt w:val="none"/>
      <w:lvlText w:val=""/>
      <w:lvlJc w:val="left"/>
      <w:pPr>
        <w:tabs>
          <w:tab w:val="num" w:pos="360"/>
        </w:tabs>
      </w:pPr>
    </w:lvl>
    <w:lvl w:ilvl="5" w:tplc="09A2DC7A">
      <w:numFmt w:val="none"/>
      <w:lvlText w:val=""/>
      <w:lvlJc w:val="left"/>
      <w:pPr>
        <w:tabs>
          <w:tab w:val="num" w:pos="360"/>
        </w:tabs>
      </w:pPr>
    </w:lvl>
    <w:lvl w:ilvl="6" w:tplc="C6808F00">
      <w:numFmt w:val="none"/>
      <w:lvlText w:val=""/>
      <w:lvlJc w:val="left"/>
      <w:pPr>
        <w:tabs>
          <w:tab w:val="num" w:pos="360"/>
        </w:tabs>
      </w:pPr>
    </w:lvl>
    <w:lvl w:ilvl="7" w:tplc="8CBEE74C">
      <w:numFmt w:val="none"/>
      <w:lvlText w:val=""/>
      <w:lvlJc w:val="left"/>
      <w:pPr>
        <w:tabs>
          <w:tab w:val="num" w:pos="360"/>
        </w:tabs>
      </w:pPr>
    </w:lvl>
    <w:lvl w:ilvl="8" w:tplc="E9FAB50A">
      <w:numFmt w:val="none"/>
      <w:lvlText w:val=""/>
      <w:lvlJc w:val="left"/>
      <w:pPr>
        <w:tabs>
          <w:tab w:val="num" w:pos="360"/>
        </w:tabs>
      </w:pPr>
    </w:lvl>
  </w:abstractNum>
  <w:abstractNum w:abstractNumId="40" w15:restartNumberingAfterBreak="0">
    <w:nsid w:val="71F34957"/>
    <w:multiLevelType w:val="hybridMultilevel"/>
    <w:tmpl w:val="97FAE2A4"/>
    <w:lvl w:ilvl="0" w:tplc="D7F8D96A">
      <w:start w:val="1"/>
      <w:numFmt w:val="bullet"/>
      <w:lvlText w:val=""/>
      <w:lvlJc w:val="left"/>
      <w:pPr>
        <w:tabs>
          <w:tab w:val="num" w:pos="1134"/>
        </w:tabs>
        <w:ind w:left="0"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41" w15:restartNumberingAfterBreak="0">
    <w:nsid w:val="7D4B74DE"/>
    <w:multiLevelType w:val="hybridMultilevel"/>
    <w:tmpl w:val="63D083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D8662A2"/>
    <w:multiLevelType w:val="hybridMultilevel"/>
    <w:tmpl w:val="9BFA6A3E"/>
    <w:lvl w:ilvl="0" w:tplc="D07CD24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2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3"/>
  </w:num>
  <w:num w:numId="6">
    <w:abstractNumId w:val="22"/>
  </w:num>
  <w:num w:numId="7">
    <w:abstractNumId w:val="20"/>
  </w:num>
  <w:num w:numId="8">
    <w:abstractNumId w:val="30"/>
  </w:num>
  <w:num w:numId="9">
    <w:abstractNumId w:val="5"/>
  </w:num>
  <w:num w:numId="10">
    <w:abstractNumId w:val="0"/>
  </w:num>
  <w:num w:numId="11">
    <w:abstractNumId w:val="29"/>
  </w:num>
  <w:num w:numId="12">
    <w:abstractNumId w:val="3"/>
  </w:num>
  <w:num w:numId="13">
    <w:abstractNumId w:val="14"/>
  </w:num>
  <w:num w:numId="14">
    <w:abstractNumId w:val="36"/>
  </w:num>
  <w:num w:numId="15">
    <w:abstractNumId w:val="13"/>
  </w:num>
  <w:num w:numId="16">
    <w:abstractNumId w:val="4"/>
  </w:num>
  <w:num w:numId="17">
    <w:abstractNumId w:val="35"/>
  </w:num>
  <w:num w:numId="18">
    <w:abstractNumId w:val="6"/>
  </w:num>
  <w:num w:numId="19">
    <w:abstractNumId w:val="26"/>
  </w:num>
  <w:num w:numId="20">
    <w:abstractNumId w:val="10"/>
  </w:num>
  <w:num w:numId="21">
    <w:abstractNumId w:val="17"/>
  </w:num>
  <w:num w:numId="22">
    <w:abstractNumId w:val="7"/>
  </w:num>
  <w:num w:numId="23">
    <w:abstractNumId w:val="40"/>
  </w:num>
  <w:num w:numId="24">
    <w:abstractNumId w:val="32"/>
  </w:num>
  <w:num w:numId="25">
    <w:abstractNumId w:val="27"/>
  </w:num>
  <w:num w:numId="26">
    <w:abstractNumId w:val="39"/>
  </w:num>
  <w:num w:numId="27">
    <w:abstractNumId w:val="2"/>
  </w:num>
  <w:num w:numId="28">
    <w:abstractNumId w:val="1"/>
  </w:num>
  <w:num w:numId="29">
    <w:abstractNumId w:val="15"/>
  </w:num>
  <w:num w:numId="30">
    <w:abstractNumId w:val="12"/>
  </w:num>
  <w:num w:numId="31">
    <w:abstractNumId w:val="21"/>
  </w:num>
  <w:num w:numId="32">
    <w:abstractNumId w:val="8"/>
  </w:num>
  <w:num w:numId="33">
    <w:abstractNumId w:val="19"/>
  </w:num>
  <w:num w:numId="34">
    <w:abstractNumId w:val="41"/>
  </w:num>
  <w:num w:numId="35">
    <w:abstractNumId w:val="31"/>
  </w:num>
  <w:num w:numId="36">
    <w:abstractNumId w:val="23"/>
  </w:num>
  <w:num w:numId="37">
    <w:abstractNumId w:val="24"/>
  </w:num>
  <w:num w:numId="38">
    <w:abstractNumId w:val="42"/>
  </w:num>
  <w:num w:numId="39">
    <w:abstractNumId w:val="34"/>
  </w:num>
  <w:num w:numId="4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9"/>
  </w:num>
  <w:num w:numId="42">
    <w:abstractNumId w:val="11"/>
  </w:num>
  <w:num w:numId="43">
    <w:abstractNumId w:val="37"/>
  </w:num>
  <w:num w:numId="44">
    <w:abstractNumId w:val="38"/>
  </w:num>
  <w:num w:numId="45">
    <w:abstractNumId w:val="16"/>
  </w:num>
  <w:num w:numId="46">
    <w:abstractNumId w:val="25"/>
  </w:num>
  <w:num w:numId="47">
    <w:abstractNumId w:val="28"/>
  </w:num>
  <w:num w:numId="4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6D17"/>
    <w:rsid w:val="000258FA"/>
    <w:rsid w:val="00033282"/>
    <w:rsid w:val="0005034B"/>
    <w:rsid w:val="00052ECC"/>
    <w:rsid w:val="00055244"/>
    <w:rsid w:val="00055713"/>
    <w:rsid w:val="0005595B"/>
    <w:rsid w:val="000802F3"/>
    <w:rsid w:val="00083B3C"/>
    <w:rsid w:val="000847B9"/>
    <w:rsid w:val="00084DCD"/>
    <w:rsid w:val="00086EC3"/>
    <w:rsid w:val="000875D3"/>
    <w:rsid w:val="000A29F6"/>
    <w:rsid w:val="000A3167"/>
    <w:rsid w:val="000B2E06"/>
    <w:rsid w:val="000C0901"/>
    <w:rsid w:val="000C0931"/>
    <w:rsid w:val="000C6F58"/>
    <w:rsid w:val="000F0962"/>
    <w:rsid w:val="000F2F2E"/>
    <w:rsid w:val="00104D1A"/>
    <w:rsid w:val="00110360"/>
    <w:rsid w:val="00131184"/>
    <w:rsid w:val="00143DCC"/>
    <w:rsid w:val="00152051"/>
    <w:rsid w:val="001533D8"/>
    <w:rsid w:val="00180CFC"/>
    <w:rsid w:val="001824EA"/>
    <w:rsid w:val="00182DA0"/>
    <w:rsid w:val="0019165B"/>
    <w:rsid w:val="00195178"/>
    <w:rsid w:val="00196821"/>
    <w:rsid w:val="001A2D6C"/>
    <w:rsid w:val="001A31D5"/>
    <w:rsid w:val="001B75A9"/>
    <w:rsid w:val="001D77B4"/>
    <w:rsid w:val="001E5D71"/>
    <w:rsid w:val="001E773C"/>
    <w:rsid w:val="001E79AD"/>
    <w:rsid w:val="001E7D07"/>
    <w:rsid w:val="001F0EA3"/>
    <w:rsid w:val="001F760F"/>
    <w:rsid w:val="0020304F"/>
    <w:rsid w:val="0021525D"/>
    <w:rsid w:val="00223388"/>
    <w:rsid w:val="00224951"/>
    <w:rsid w:val="00225E87"/>
    <w:rsid w:val="0022778F"/>
    <w:rsid w:val="002277F5"/>
    <w:rsid w:val="00227ED7"/>
    <w:rsid w:val="002308A1"/>
    <w:rsid w:val="00252BA8"/>
    <w:rsid w:val="00277E83"/>
    <w:rsid w:val="0029417C"/>
    <w:rsid w:val="002A0C78"/>
    <w:rsid w:val="002A1F6A"/>
    <w:rsid w:val="002B6AC1"/>
    <w:rsid w:val="002C6C00"/>
    <w:rsid w:val="002D5B16"/>
    <w:rsid w:val="002E546A"/>
    <w:rsid w:val="002E7723"/>
    <w:rsid w:val="002F03EA"/>
    <w:rsid w:val="002F1B16"/>
    <w:rsid w:val="002F268B"/>
    <w:rsid w:val="002F7347"/>
    <w:rsid w:val="003011BA"/>
    <w:rsid w:val="0030608A"/>
    <w:rsid w:val="003212EC"/>
    <w:rsid w:val="00332190"/>
    <w:rsid w:val="00332AE3"/>
    <w:rsid w:val="003378D0"/>
    <w:rsid w:val="00344F3E"/>
    <w:rsid w:val="00356D17"/>
    <w:rsid w:val="00362F47"/>
    <w:rsid w:val="00367F3C"/>
    <w:rsid w:val="00375540"/>
    <w:rsid w:val="00376608"/>
    <w:rsid w:val="00380EF7"/>
    <w:rsid w:val="003A16E6"/>
    <w:rsid w:val="003B2698"/>
    <w:rsid w:val="003B7211"/>
    <w:rsid w:val="003C4D25"/>
    <w:rsid w:val="003D5E58"/>
    <w:rsid w:val="003E086E"/>
    <w:rsid w:val="003E5BEB"/>
    <w:rsid w:val="003E6766"/>
    <w:rsid w:val="00405433"/>
    <w:rsid w:val="00441A9A"/>
    <w:rsid w:val="00444766"/>
    <w:rsid w:val="00451A93"/>
    <w:rsid w:val="00466573"/>
    <w:rsid w:val="00470267"/>
    <w:rsid w:val="00470A3B"/>
    <w:rsid w:val="00471F62"/>
    <w:rsid w:val="004762A3"/>
    <w:rsid w:val="00484E45"/>
    <w:rsid w:val="004901DB"/>
    <w:rsid w:val="004B2CC1"/>
    <w:rsid w:val="004B43B1"/>
    <w:rsid w:val="004C2B4D"/>
    <w:rsid w:val="004D7585"/>
    <w:rsid w:val="004E7DF2"/>
    <w:rsid w:val="004F08EA"/>
    <w:rsid w:val="004F16E5"/>
    <w:rsid w:val="0050053B"/>
    <w:rsid w:val="00500F42"/>
    <w:rsid w:val="005162EC"/>
    <w:rsid w:val="005230F9"/>
    <w:rsid w:val="005249A9"/>
    <w:rsid w:val="00527FCE"/>
    <w:rsid w:val="00531525"/>
    <w:rsid w:val="005559EC"/>
    <w:rsid w:val="00572044"/>
    <w:rsid w:val="00576D70"/>
    <w:rsid w:val="00581FC5"/>
    <w:rsid w:val="005825FC"/>
    <w:rsid w:val="00582856"/>
    <w:rsid w:val="005866E0"/>
    <w:rsid w:val="00592337"/>
    <w:rsid w:val="005A4B83"/>
    <w:rsid w:val="005A4BFB"/>
    <w:rsid w:val="005A5B0B"/>
    <w:rsid w:val="005E6713"/>
    <w:rsid w:val="005F1BD6"/>
    <w:rsid w:val="00603B19"/>
    <w:rsid w:val="00631273"/>
    <w:rsid w:val="006350EC"/>
    <w:rsid w:val="006408E7"/>
    <w:rsid w:val="006419A6"/>
    <w:rsid w:val="00651816"/>
    <w:rsid w:val="00662E11"/>
    <w:rsid w:val="00663B29"/>
    <w:rsid w:val="00674EC8"/>
    <w:rsid w:val="0067657E"/>
    <w:rsid w:val="006A3B18"/>
    <w:rsid w:val="006A799E"/>
    <w:rsid w:val="006B5BE5"/>
    <w:rsid w:val="006C5297"/>
    <w:rsid w:val="006C73B1"/>
    <w:rsid w:val="006E31DA"/>
    <w:rsid w:val="006F3246"/>
    <w:rsid w:val="006F4E36"/>
    <w:rsid w:val="00701DB6"/>
    <w:rsid w:val="00703B9A"/>
    <w:rsid w:val="00730B66"/>
    <w:rsid w:val="00731708"/>
    <w:rsid w:val="00752274"/>
    <w:rsid w:val="007575F8"/>
    <w:rsid w:val="007631DA"/>
    <w:rsid w:val="00785A9B"/>
    <w:rsid w:val="00791E28"/>
    <w:rsid w:val="00793D20"/>
    <w:rsid w:val="00797374"/>
    <w:rsid w:val="007A6AD5"/>
    <w:rsid w:val="007C6EE3"/>
    <w:rsid w:val="007D1B9C"/>
    <w:rsid w:val="007F1DD0"/>
    <w:rsid w:val="00832F13"/>
    <w:rsid w:val="00836AD4"/>
    <w:rsid w:val="00882156"/>
    <w:rsid w:val="0088470F"/>
    <w:rsid w:val="00897C98"/>
    <w:rsid w:val="008D0D03"/>
    <w:rsid w:val="008D22EB"/>
    <w:rsid w:val="008D2BCC"/>
    <w:rsid w:val="008D2F5D"/>
    <w:rsid w:val="008D4A55"/>
    <w:rsid w:val="008E4568"/>
    <w:rsid w:val="009131E0"/>
    <w:rsid w:val="0092049A"/>
    <w:rsid w:val="009222FB"/>
    <w:rsid w:val="0092615A"/>
    <w:rsid w:val="009348E4"/>
    <w:rsid w:val="00935FE1"/>
    <w:rsid w:val="009428DF"/>
    <w:rsid w:val="009442E5"/>
    <w:rsid w:val="009452D6"/>
    <w:rsid w:val="00960481"/>
    <w:rsid w:val="00962092"/>
    <w:rsid w:val="00964F44"/>
    <w:rsid w:val="00966653"/>
    <w:rsid w:val="0099315A"/>
    <w:rsid w:val="009A2E90"/>
    <w:rsid w:val="009A6490"/>
    <w:rsid w:val="009C75F8"/>
    <w:rsid w:val="009E494B"/>
    <w:rsid w:val="009E7144"/>
    <w:rsid w:val="009E741B"/>
    <w:rsid w:val="00A02209"/>
    <w:rsid w:val="00A05382"/>
    <w:rsid w:val="00A1212E"/>
    <w:rsid w:val="00A126E9"/>
    <w:rsid w:val="00A224D7"/>
    <w:rsid w:val="00A35EE3"/>
    <w:rsid w:val="00A41350"/>
    <w:rsid w:val="00A44153"/>
    <w:rsid w:val="00A477A5"/>
    <w:rsid w:val="00A47B22"/>
    <w:rsid w:val="00A76963"/>
    <w:rsid w:val="00A807E4"/>
    <w:rsid w:val="00AA167B"/>
    <w:rsid w:val="00AA5BDB"/>
    <w:rsid w:val="00AB3A96"/>
    <w:rsid w:val="00AB4239"/>
    <w:rsid w:val="00AC2329"/>
    <w:rsid w:val="00AE2137"/>
    <w:rsid w:val="00AF07C7"/>
    <w:rsid w:val="00B131B2"/>
    <w:rsid w:val="00B248B0"/>
    <w:rsid w:val="00B361A6"/>
    <w:rsid w:val="00B4087D"/>
    <w:rsid w:val="00B41356"/>
    <w:rsid w:val="00B5527D"/>
    <w:rsid w:val="00B760EB"/>
    <w:rsid w:val="00B83AA6"/>
    <w:rsid w:val="00BA764D"/>
    <w:rsid w:val="00BA7B5E"/>
    <w:rsid w:val="00BB0F4A"/>
    <w:rsid w:val="00BD3411"/>
    <w:rsid w:val="00BE20A9"/>
    <w:rsid w:val="00BF5CDB"/>
    <w:rsid w:val="00BF7641"/>
    <w:rsid w:val="00C0565C"/>
    <w:rsid w:val="00C06063"/>
    <w:rsid w:val="00C07F90"/>
    <w:rsid w:val="00C12621"/>
    <w:rsid w:val="00C207E6"/>
    <w:rsid w:val="00C26BD8"/>
    <w:rsid w:val="00C40A64"/>
    <w:rsid w:val="00C43351"/>
    <w:rsid w:val="00C47C5E"/>
    <w:rsid w:val="00C542B0"/>
    <w:rsid w:val="00C544FB"/>
    <w:rsid w:val="00C717AA"/>
    <w:rsid w:val="00C71A61"/>
    <w:rsid w:val="00C837BD"/>
    <w:rsid w:val="00C951A9"/>
    <w:rsid w:val="00C962CC"/>
    <w:rsid w:val="00CA6990"/>
    <w:rsid w:val="00CB1259"/>
    <w:rsid w:val="00CB16B3"/>
    <w:rsid w:val="00CE5EC9"/>
    <w:rsid w:val="00CF04FB"/>
    <w:rsid w:val="00CF7B03"/>
    <w:rsid w:val="00D1726F"/>
    <w:rsid w:val="00D2000A"/>
    <w:rsid w:val="00D220F4"/>
    <w:rsid w:val="00D25543"/>
    <w:rsid w:val="00D371A7"/>
    <w:rsid w:val="00D41578"/>
    <w:rsid w:val="00D57A1E"/>
    <w:rsid w:val="00D63485"/>
    <w:rsid w:val="00D70D4C"/>
    <w:rsid w:val="00D74D36"/>
    <w:rsid w:val="00D75642"/>
    <w:rsid w:val="00D87B66"/>
    <w:rsid w:val="00D9493B"/>
    <w:rsid w:val="00DA0C0E"/>
    <w:rsid w:val="00DD0B04"/>
    <w:rsid w:val="00DD57DD"/>
    <w:rsid w:val="00DE041B"/>
    <w:rsid w:val="00E17652"/>
    <w:rsid w:val="00E3795B"/>
    <w:rsid w:val="00E6306D"/>
    <w:rsid w:val="00E6425F"/>
    <w:rsid w:val="00E6705E"/>
    <w:rsid w:val="00E72EA6"/>
    <w:rsid w:val="00E84412"/>
    <w:rsid w:val="00E91B7B"/>
    <w:rsid w:val="00EB392B"/>
    <w:rsid w:val="00EB6436"/>
    <w:rsid w:val="00EC0057"/>
    <w:rsid w:val="00EC2C19"/>
    <w:rsid w:val="00EC3571"/>
    <w:rsid w:val="00EC6D78"/>
    <w:rsid w:val="00ED247B"/>
    <w:rsid w:val="00ED3660"/>
    <w:rsid w:val="00ED4CD3"/>
    <w:rsid w:val="00ED5359"/>
    <w:rsid w:val="00ED54C1"/>
    <w:rsid w:val="00EE18C4"/>
    <w:rsid w:val="00EE42F5"/>
    <w:rsid w:val="00EF3219"/>
    <w:rsid w:val="00F00CF6"/>
    <w:rsid w:val="00F02797"/>
    <w:rsid w:val="00F11139"/>
    <w:rsid w:val="00F13FCF"/>
    <w:rsid w:val="00F212A3"/>
    <w:rsid w:val="00F2357D"/>
    <w:rsid w:val="00F36CAE"/>
    <w:rsid w:val="00F46FD4"/>
    <w:rsid w:val="00F65B85"/>
    <w:rsid w:val="00F65D1B"/>
    <w:rsid w:val="00F83D23"/>
    <w:rsid w:val="00F939C6"/>
    <w:rsid w:val="00FA18C7"/>
    <w:rsid w:val="00FC4BBB"/>
    <w:rsid w:val="00FD29DA"/>
    <w:rsid w:val="00FD3B9F"/>
    <w:rsid w:val="00FE11AF"/>
    <w:rsid w:val="00FE45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1FC5FC"/>
  <w15:chartTrackingRefBased/>
  <w15:docId w15:val="{BCE23098-E0E1-4F71-BEBA-4FB2E6E55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51A93"/>
  </w:style>
  <w:style w:type="paragraph" w:styleId="1">
    <w:name w:val="heading 1"/>
    <w:basedOn w:val="a"/>
    <w:next w:val="a"/>
    <w:link w:val="10"/>
    <w:qFormat/>
    <w:rsid w:val="00A02209"/>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unhideWhenUsed/>
    <w:qFormat/>
    <w:rsid w:val="00A02209"/>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aliases w:val="h3,Head 3,l3+toc 3,CT,Sub-section Title,l3"/>
    <w:basedOn w:val="a"/>
    <w:link w:val="31"/>
    <w:unhideWhenUsed/>
    <w:qFormat/>
    <w:rsid w:val="00A0220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aliases w:val="Параграф"/>
    <w:basedOn w:val="a"/>
    <w:next w:val="a"/>
    <w:link w:val="40"/>
    <w:unhideWhenUsed/>
    <w:qFormat/>
    <w:rsid w:val="00A02209"/>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aliases w:val="_Подпункт"/>
    <w:basedOn w:val="a"/>
    <w:next w:val="a"/>
    <w:link w:val="50"/>
    <w:unhideWhenUsed/>
    <w:qFormat/>
    <w:rsid w:val="00A02209"/>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unhideWhenUsed/>
    <w:qFormat/>
    <w:rsid w:val="00A02209"/>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unhideWhenUsed/>
    <w:qFormat/>
    <w:rsid w:val="00A02209"/>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
    <w:next w:val="a"/>
    <w:link w:val="80"/>
    <w:unhideWhenUsed/>
    <w:qFormat/>
    <w:rsid w:val="00A02209"/>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unhideWhenUsed/>
    <w:qFormat/>
    <w:rsid w:val="00A02209"/>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51A93"/>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451A93"/>
    <w:pPr>
      <w:widowControl w:val="0"/>
      <w:autoSpaceDE w:val="0"/>
      <w:autoSpaceDN w:val="0"/>
      <w:spacing w:after="0" w:line="240" w:lineRule="auto"/>
    </w:pPr>
    <w:rPr>
      <w:rFonts w:ascii="Calibri" w:eastAsiaTheme="minorEastAsia" w:hAnsi="Calibri" w:cs="Calibri"/>
      <w:b/>
      <w:lang w:eastAsia="ru-RU"/>
    </w:rPr>
  </w:style>
  <w:style w:type="paragraph" w:styleId="a3">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nhideWhenUsed/>
    <w:qFormat/>
    <w:rsid w:val="00E3795B"/>
    <w:pPr>
      <w:spacing w:after="0" w:line="240" w:lineRule="auto"/>
    </w:pPr>
    <w:rPr>
      <w:sz w:val="20"/>
      <w:szCs w:val="20"/>
    </w:rPr>
  </w:style>
  <w:style w:type="character" w:customStyle="1" w:styleId="a4">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3"/>
    <w:rsid w:val="00E3795B"/>
    <w:rPr>
      <w:sz w:val="20"/>
      <w:szCs w:val="20"/>
    </w:rPr>
  </w:style>
  <w:style w:type="character" w:styleId="a5">
    <w:name w:val="footnote reference"/>
    <w:basedOn w:val="a0"/>
    <w:unhideWhenUsed/>
    <w:rsid w:val="00E3795B"/>
    <w:rPr>
      <w:vertAlign w:val="superscript"/>
    </w:rPr>
  </w:style>
  <w:style w:type="character" w:customStyle="1" w:styleId="10">
    <w:name w:val="Заголовок 1 Знак"/>
    <w:basedOn w:val="a0"/>
    <w:link w:val="1"/>
    <w:rsid w:val="00A02209"/>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0"/>
    <w:link w:val="20"/>
    <w:rsid w:val="00A02209"/>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0"/>
    <w:link w:val="30"/>
    <w:rsid w:val="00A02209"/>
    <w:rPr>
      <w:rFonts w:ascii="Times New Roman" w:eastAsia="Times New Roman" w:hAnsi="Times New Roman" w:cs="Times New Roman"/>
      <w:b/>
      <w:bCs/>
      <w:sz w:val="27"/>
      <w:szCs w:val="27"/>
      <w:lang w:eastAsia="ru-RU"/>
    </w:rPr>
  </w:style>
  <w:style w:type="character" w:customStyle="1" w:styleId="40">
    <w:name w:val="Заголовок 4 Знак"/>
    <w:aliases w:val="Параграф Знак"/>
    <w:basedOn w:val="a0"/>
    <w:link w:val="4"/>
    <w:rsid w:val="00A02209"/>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0"/>
    <w:link w:val="5"/>
    <w:rsid w:val="00A02209"/>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A02209"/>
    <w:rPr>
      <w:rFonts w:ascii="Times New Roman" w:eastAsia="Times New Roman" w:hAnsi="Times New Roman" w:cs="Times New Roman"/>
      <w:b/>
      <w:bCs/>
      <w:lang w:eastAsia="zh-CN"/>
    </w:rPr>
  </w:style>
  <w:style w:type="character" w:customStyle="1" w:styleId="70">
    <w:name w:val="Заголовок 7 Знак"/>
    <w:basedOn w:val="a0"/>
    <w:link w:val="7"/>
    <w:rsid w:val="00A02209"/>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A02209"/>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A02209"/>
    <w:rPr>
      <w:rFonts w:ascii="Times New Roman" w:eastAsia="Times New Roman" w:hAnsi="Times New Roman" w:cs="Times New Roman"/>
      <w:b/>
      <w:sz w:val="24"/>
      <w:szCs w:val="24"/>
      <w:lang w:eastAsia="zh-CN"/>
    </w:rPr>
  </w:style>
  <w:style w:type="character" w:styleId="a6">
    <w:name w:val="Hyperlink"/>
    <w:basedOn w:val="a0"/>
    <w:uiPriority w:val="99"/>
    <w:unhideWhenUsed/>
    <w:rsid w:val="00A02209"/>
    <w:rPr>
      <w:color w:val="0000FF"/>
      <w:u w:val="single"/>
    </w:rPr>
  </w:style>
  <w:style w:type="character" w:styleId="a7">
    <w:name w:val="FollowedHyperlink"/>
    <w:uiPriority w:val="99"/>
    <w:unhideWhenUsed/>
    <w:rsid w:val="00A02209"/>
    <w:rPr>
      <w:color w:val="0000FF"/>
      <w:u w:val="single"/>
    </w:rPr>
  </w:style>
  <w:style w:type="character" w:styleId="a8">
    <w:name w:val="Emphasis"/>
    <w:qFormat/>
    <w:rsid w:val="00A02209"/>
    <w:rPr>
      <w:rFonts w:ascii="Times New Roman" w:hAnsi="Times New Roman" w:cs="Times New Roman" w:hint="default"/>
      <w:i/>
      <w:iCs/>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ocked/>
    <w:rsid w:val="00A02209"/>
    <w:rPr>
      <w:rFonts w:ascii="Arial" w:hAnsi="Arial" w:cs="Arial" w:hint="default"/>
      <w:b/>
      <w:bCs/>
      <w:i/>
      <w:iCs/>
      <w:sz w:val="28"/>
      <w:szCs w:val="28"/>
    </w:rPr>
  </w:style>
  <w:style w:type="character" w:customStyle="1" w:styleId="310">
    <w:name w:val="Заголовок 3 Знак1"/>
    <w:aliases w:val="h3 Знак,Head 3 Знак,l3+toc 3 Знак,CT Знак,Sub-section Title Знак,l3 Знак"/>
    <w:locked/>
    <w:rsid w:val="00A02209"/>
    <w:rPr>
      <w:rFonts w:ascii="Arial" w:hAnsi="Arial" w:cs="Arial" w:hint="default"/>
      <w:b/>
      <w:bCs/>
      <w:sz w:val="26"/>
      <w:szCs w:val="26"/>
    </w:rPr>
  </w:style>
  <w:style w:type="character" w:customStyle="1" w:styleId="41">
    <w:name w:val="Заголовок 4 Знак1"/>
    <w:aliases w:val="Параграф Знак1"/>
    <w:basedOn w:val="a0"/>
    <w:semiHidden/>
    <w:rsid w:val="00A02209"/>
    <w:rPr>
      <w:rFonts w:asciiTheme="majorHAnsi" w:eastAsiaTheme="majorEastAsia" w:hAnsiTheme="majorHAnsi" w:cstheme="majorBidi"/>
      <w:i/>
      <w:iCs/>
      <w:color w:val="2E74B5" w:themeColor="accent1" w:themeShade="BF"/>
      <w:sz w:val="22"/>
      <w:szCs w:val="22"/>
    </w:rPr>
  </w:style>
  <w:style w:type="character" w:customStyle="1" w:styleId="51">
    <w:name w:val="Заголовок 5 Знак1"/>
    <w:aliases w:val="_Подпункт Знак1"/>
    <w:basedOn w:val="a0"/>
    <w:semiHidden/>
    <w:rsid w:val="00A02209"/>
    <w:rPr>
      <w:rFonts w:asciiTheme="majorHAnsi" w:eastAsiaTheme="majorEastAsia" w:hAnsiTheme="majorHAnsi" w:cstheme="majorBidi"/>
      <w:color w:val="2E74B5" w:themeColor="accent1" w:themeShade="BF"/>
      <w:sz w:val="22"/>
      <w:szCs w:val="22"/>
    </w:rPr>
  </w:style>
  <w:style w:type="paragraph" w:styleId="HTML">
    <w:name w:val="HTML Preformatted"/>
    <w:basedOn w:val="a"/>
    <w:link w:val="HTML0"/>
    <w:uiPriority w:val="99"/>
    <w:unhideWhenUsed/>
    <w:rsid w:val="00A02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0"/>
    <w:link w:val="HTML"/>
    <w:uiPriority w:val="99"/>
    <w:rsid w:val="00A02209"/>
    <w:rPr>
      <w:rFonts w:ascii="Courier New" w:eastAsia="Times New Roman" w:hAnsi="Courier New" w:cs="Courier New"/>
      <w:color w:val="000000"/>
      <w:sz w:val="20"/>
      <w:szCs w:val="20"/>
      <w:lang w:eastAsia="ru-RU"/>
    </w:rPr>
  </w:style>
  <w:style w:type="character" w:styleId="a9">
    <w:name w:val="Strong"/>
    <w:qFormat/>
    <w:rsid w:val="00A02209"/>
    <w:rPr>
      <w:rFonts w:ascii="Times New Roman" w:hAnsi="Times New Roman" w:cs="Times New Roman" w:hint="default"/>
      <w:b/>
      <w:bCs/>
    </w:rPr>
  </w:style>
  <w:style w:type="paragraph" w:styleId="aa">
    <w:name w:val="Normal (Web)"/>
    <w:basedOn w:val="a"/>
    <w:unhideWhenUsed/>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styleId="11">
    <w:name w:val="index 1"/>
    <w:basedOn w:val="a"/>
    <w:next w:val="a"/>
    <w:autoRedefine/>
    <w:semiHidden/>
    <w:unhideWhenUsed/>
    <w:rsid w:val="00A02209"/>
    <w:pPr>
      <w:spacing w:after="0" w:line="240" w:lineRule="auto"/>
      <w:ind w:left="200" w:hanging="200"/>
    </w:pPr>
    <w:rPr>
      <w:rFonts w:ascii="Times New Roman" w:eastAsia="Times New Roman" w:hAnsi="Times New Roman" w:cs="Times New Roman"/>
      <w:sz w:val="20"/>
      <w:szCs w:val="20"/>
      <w:lang w:eastAsia="ru-RU"/>
    </w:rPr>
  </w:style>
  <w:style w:type="paragraph" w:styleId="12">
    <w:name w:val="toc 1"/>
    <w:basedOn w:val="a"/>
    <w:next w:val="a"/>
    <w:autoRedefine/>
    <w:semiHidden/>
    <w:unhideWhenUsed/>
    <w:rsid w:val="00A02209"/>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paragraph" w:styleId="ab">
    <w:name w:val="Normal Indent"/>
    <w:basedOn w:val="a"/>
    <w:unhideWhenUsed/>
    <w:rsid w:val="00A02209"/>
    <w:pPr>
      <w:spacing w:after="0" w:line="240" w:lineRule="auto"/>
      <w:ind w:left="720" w:firstLine="720"/>
      <w:jc w:val="both"/>
    </w:pPr>
    <w:rPr>
      <w:rFonts w:ascii="Times New Roman" w:eastAsia="Times New Roman" w:hAnsi="Times New Roman" w:cs="Times New Roman"/>
      <w:sz w:val="28"/>
      <w:szCs w:val="20"/>
      <w:lang w:eastAsia="ru-RU"/>
    </w:rPr>
  </w:style>
  <w:style w:type="character" w:customStyle="1" w:styleId="13">
    <w:name w:val="Текст сноски Знак1"/>
    <w:basedOn w:val="a0"/>
    <w:uiPriority w:val="99"/>
    <w:semiHidden/>
    <w:rsid w:val="00A02209"/>
    <w:rPr>
      <w:sz w:val="20"/>
      <w:szCs w:val="20"/>
    </w:rPr>
  </w:style>
  <w:style w:type="character" w:customStyle="1" w:styleId="22">
    <w:name w:val="Текст сноски Знак2"/>
    <w:aliases w:val="Знак4 Знак Знак2,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basedOn w:val="a0"/>
    <w:semiHidden/>
    <w:rsid w:val="00A02209"/>
  </w:style>
  <w:style w:type="paragraph" w:styleId="ac">
    <w:name w:val="annotation text"/>
    <w:basedOn w:val="a"/>
    <w:link w:val="ad"/>
    <w:unhideWhenUsed/>
    <w:rsid w:val="00A02209"/>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d">
    <w:name w:val="Текст примечания Знак"/>
    <w:basedOn w:val="a0"/>
    <w:link w:val="ac"/>
    <w:rsid w:val="00A02209"/>
    <w:rPr>
      <w:rFonts w:ascii="Courier New" w:eastAsia="Courier New" w:hAnsi="Courier New" w:cs="Courier New"/>
      <w:color w:val="000000"/>
      <w:sz w:val="20"/>
      <w:szCs w:val="20"/>
      <w:lang w:eastAsia="ru-RU" w:bidi="ru-RU"/>
    </w:rPr>
  </w:style>
  <w:style w:type="paragraph" w:styleId="ae">
    <w:name w:val="header"/>
    <w:basedOn w:val="a"/>
    <w:link w:val="af"/>
    <w:uiPriority w:val="99"/>
    <w:unhideWhenUsed/>
    <w:rsid w:val="00A02209"/>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
    <w:name w:val="Верхний колонтитул Знак"/>
    <w:basedOn w:val="a0"/>
    <w:link w:val="ae"/>
    <w:uiPriority w:val="99"/>
    <w:rsid w:val="00A02209"/>
    <w:rPr>
      <w:rFonts w:ascii="Times New Roman" w:eastAsia="Times New Roman" w:hAnsi="Times New Roman" w:cs="Times New Roman"/>
      <w:sz w:val="20"/>
      <w:szCs w:val="20"/>
      <w:lang w:eastAsia="ru-RU"/>
    </w:rPr>
  </w:style>
  <w:style w:type="paragraph" w:styleId="af0">
    <w:name w:val="footer"/>
    <w:basedOn w:val="a"/>
    <w:link w:val="af1"/>
    <w:uiPriority w:val="99"/>
    <w:unhideWhenUsed/>
    <w:rsid w:val="00A02209"/>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f1">
    <w:name w:val="Нижний колонтитул Знак"/>
    <w:basedOn w:val="a0"/>
    <w:link w:val="af0"/>
    <w:uiPriority w:val="99"/>
    <w:rsid w:val="00A02209"/>
    <w:rPr>
      <w:rFonts w:ascii="Courier New" w:eastAsia="Courier New" w:hAnsi="Courier New" w:cs="Courier New"/>
      <w:color w:val="000000"/>
      <w:sz w:val="24"/>
      <w:szCs w:val="24"/>
      <w:lang w:eastAsia="ru-RU" w:bidi="ru-RU"/>
    </w:rPr>
  </w:style>
  <w:style w:type="paragraph" w:styleId="af2">
    <w:name w:val="Body Text"/>
    <w:aliases w:val="Список 1,Body Text Char"/>
    <w:basedOn w:val="a"/>
    <w:link w:val="af3"/>
    <w:unhideWhenUsed/>
    <w:rsid w:val="00A02209"/>
    <w:pPr>
      <w:spacing w:after="120" w:line="240" w:lineRule="auto"/>
    </w:pPr>
    <w:rPr>
      <w:rFonts w:ascii="Times New Roman" w:eastAsia="Times New Roman" w:hAnsi="Times New Roman" w:cs="Times New Roman"/>
      <w:sz w:val="24"/>
      <w:szCs w:val="24"/>
      <w:lang w:eastAsia="ru-RU"/>
    </w:rPr>
  </w:style>
  <w:style w:type="character" w:customStyle="1" w:styleId="af3">
    <w:name w:val="Основной текст Знак"/>
    <w:aliases w:val="Список 1 Знак,Body Text Char Знак"/>
    <w:basedOn w:val="a0"/>
    <w:link w:val="af2"/>
    <w:rsid w:val="00A02209"/>
    <w:rPr>
      <w:rFonts w:ascii="Times New Roman" w:eastAsia="Times New Roman" w:hAnsi="Times New Roman" w:cs="Times New Roman"/>
      <w:sz w:val="24"/>
      <w:szCs w:val="24"/>
      <w:lang w:eastAsia="ru-RU"/>
    </w:rPr>
  </w:style>
  <w:style w:type="paragraph" w:styleId="af4">
    <w:name w:val="endnote text"/>
    <w:basedOn w:val="a"/>
    <w:link w:val="af5"/>
    <w:uiPriority w:val="99"/>
    <w:semiHidden/>
    <w:unhideWhenUsed/>
    <w:rsid w:val="00A02209"/>
    <w:pPr>
      <w:spacing w:after="0" w:line="240" w:lineRule="auto"/>
    </w:pPr>
    <w:rPr>
      <w:rFonts w:ascii="Times New Roman" w:eastAsia="Times New Roman" w:hAnsi="Times New Roman" w:cs="Times New Roman"/>
      <w:sz w:val="20"/>
      <w:szCs w:val="20"/>
      <w:lang w:eastAsia="ru-RU"/>
    </w:rPr>
  </w:style>
  <w:style w:type="character" w:customStyle="1" w:styleId="af5">
    <w:name w:val="Текст концевой сноски Знак"/>
    <w:basedOn w:val="a0"/>
    <w:link w:val="af4"/>
    <w:uiPriority w:val="99"/>
    <w:semiHidden/>
    <w:rsid w:val="00A02209"/>
    <w:rPr>
      <w:rFonts w:ascii="Times New Roman" w:eastAsia="Times New Roman" w:hAnsi="Times New Roman" w:cs="Times New Roman"/>
      <w:sz w:val="20"/>
      <w:szCs w:val="20"/>
      <w:lang w:eastAsia="ru-RU"/>
    </w:rPr>
  </w:style>
  <w:style w:type="paragraph" w:styleId="af6">
    <w:name w:val="List"/>
    <w:basedOn w:val="af2"/>
    <w:unhideWhenUsed/>
    <w:rsid w:val="00A02209"/>
    <w:pPr>
      <w:suppressAutoHyphens/>
      <w:spacing w:after="0"/>
      <w:jc w:val="both"/>
    </w:pPr>
    <w:rPr>
      <w:rFonts w:cs="Mangal"/>
      <w:lang w:eastAsia="zh-CN"/>
    </w:rPr>
  </w:style>
  <w:style w:type="paragraph" w:styleId="af7">
    <w:name w:val="List Bullet"/>
    <w:basedOn w:val="a"/>
    <w:autoRedefine/>
    <w:unhideWhenUsed/>
    <w:rsid w:val="00A02209"/>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styleId="af8">
    <w:name w:val="List Number"/>
    <w:basedOn w:val="a"/>
    <w:unhideWhenUsed/>
    <w:rsid w:val="00A02209"/>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23">
    <w:name w:val="List Bullet 2"/>
    <w:basedOn w:val="a"/>
    <w:autoRedefine/>
    <w:unhideWhenUsed/>
    <w:rsid w:val="00A02209"/>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2">
    <w:name w:val="List Bullet 3"/>
    <w:basedOn w:val="a"/>
    <w:autoRedefine/>
    <w:unhideWhenUsed/>
    <w:rsid w:val="00A0220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Bullet 4"/>
    <w:basedOn w:val="a"/>
    <w:autoRedefine/>
    <w:unhideWhenUsed/>
    <w:rsid w:val="00A0220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Bullet 5"/>
    <w:basedOn w:val="a"/>
    <w:autoRedefine/>
    <w:unhideWhenUsed/>
    <w:rsid w:val="00A0220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2">
    <w:name w:val="List Number 2"/>
    <w:basedOn w:val="a"/>
    <w:unhideWhenUsed/>
    <w:rsid w:val="00A02209"/>
    <w:pPr>
      <w:numPr>
        <w:numId w:val="2"/>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styleId="33">
    <w:name w:val="List Number 3"/>
    <w:basedOn w:val="a"/>
    <w:unhideWhenUsed/>
    <w:rsid w:val="00A0220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3">
    <w:name w:val="List Number 4"/>
    <w:basedOn w:val="a"/>
    <w:unhideWhenUsed/>
    <w:rsid w:val="00A0220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3">
    <w:name w:val="List Number 5"/>
    <w:basedOn w:val="a"/>
    <w:unhideWhenUsed/>
    <w:rsid w:val="00A0220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af9">
    <w:name w:val="Title"/>
    <w:basedOn w:val="a"/>
    <w:next w:val="a"/>
    <w:link w:val="14"/>
    <w:uiPriority w:val="10"/>
    <w:qFormat/>
    <w:rsid w:val="00A0220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a">
    <w:name w:val="Название Знак"/>
    <w:basedOn w:val="a0"/>
    <w:rsid w:val="00A02209"/>
    <w:rPr>
      <w:rFonts w:asciiTheme="majorHAnsi" w:eastAsiaTheme="majorEastAsia" w:hAnsiTheme="majorHAnsi" w:cstheme="majorBidi"/>
      <w:spacing w:val="-10"/>
      <w:kern w:val="28"/>
      <w:sz w:val="56"/>
      <w:szCs w:val="56"/>
    </w:rPr>
  </w:style>
  <w:style w:type="character" w:customStyle="1" w:styleId="afb">
    <w:name w:val="Основной текст с отступом Знак"/>
    <w:aliases w:val="текст Знак"/>
    <w:basedOn w:val="a0"/>
    <w:link w:val="afc"/>
    <w:locked/>
    <w:rsid w:val="00A02209"/>
    <w:rPr>
      <w:rFonts w:ascii="Times New Roman" w:eastAsia="Times New Roman" w:hAnsi="Times New Roman" w:cs="Times New Roman"/>
      <w:sz w:val="24"/>
      <w:szCs w:val="24"/>
      <w:lang w:eastAsia="zh-CN"/>
    </w:rPr>
  </w:style>
  <w:style w:type="paragraph" w:styleId="afc">
    <w:name w:val="Body Text Indent"/>
    <w:aliases w:val="текст"/>
    <w:basedOn w:val="a"/>
    <w:link w:val="afb"/>
    <w:unhideWhenUsed/>
    <w:rsid w:val="00A02209"/>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15">
    <w:name w:val="Основной текст с отступом Знак1"/>
    <w:aliases w:val="текст Знак1"/>
    <w:basedOn w:val="a0"/>
    <w:semiHidden/>
    <w:rsid w:val="00A02209"/>
  </w:style>
  <w:style w:type="paragraph" w:styleId="afd">
    <w:name w:val="Subtitle"/>
    <w:basedOn w:val="a"/>
    <w:next w:val="af2"/>
    <w:link w:val="afe"/>
    <w:qFormat/>
    <w:rsid w:val="00A02209"/>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e">
    <w:name w:val="Подзаголовок Знак"/>
    <w:basedOn w:val="a0"/>
    <w:link w:val="afd"/>
    <w:rsid w:val="00A02209"/>
    <w:rPr>
      <w:rFonts w:ascii="Times New Roman" w:eastAsia="Times New Roman" w:hAnsi="Times New Roman" w:cs="Times New Roman"/>
      <w:b/>
      <w:sz w:val="24"/>
      <w:szCs w:val="24"/>
      <w:lang w:eastAsia="zh-CN"/>
    </w:rPr>
  </w:style>
  <w:style w:type="paragraph" w:styleId="aff">
    <w:name w:val="Date"/>
    <w:basedOn w:val="a"/>
    <w:next w:val="a"/>
    <w:link w:val="aff0"/>
    <w:unhideWhenUsed/>
    <w:rsid w:val="00A02209"/>
    <w:pPr>
      <w:spacing w:after="60" w:line="240" w:lineRule="auto"/>
      <w:jc w:val="both"/>
    </w:pPr>
    <w:rPr>
      <w:rFonts w:ascii="Times New Roman" w:eastAsia="Times New Roman" w:hAnsi="Times New Roman" w:cs="Times New Roman"/>
      <w:sz w:val="24"/>
      <w:szCs w:val="24"/>
      <w:lang w:eastAsia="ru-RU"/>
    </w:rPr>
  </w:style>
  <w:style w:type="character" w:customStyle="1" w:styleId="aff0">
    <w:name w:val="Дата Знак"/>
    <w:basedOn w:val="a0"/>
    <w:link w:val="aff"/>
    <w:rsid w:val="00A02209"/>
    <w:rPr>
      <w:rFonts w:ascii="Times New Roman" w:eastAsia="Times New Roman" w:hAnsi="Times New Roman" w:cs="Times New Roman"/>
      <w:sz w:val="24"/>
      <w:szCs w:val="24"/>
      <w:lang w:eastAsia="ru-RU"/>
    </w:rPr>
  </w:style>
  <w:style w:type="paragraph" w:styleId="aff1">
    <w:name w:val="Body Text First Indent"/>
    <w:basedOn w:val="af2"/>
    <w:link w:val="aff2"/>
    <w:unhideWhenUsed/>
    <w:rsid w:val="00A02209"/>
    <w:pPr>
      <w:ind w:firstLine="210"/>
    </w:pPr>
    <w:rPr>
      <w:sz w:val="20"/>
      <w:szCs w:val="20"/>
    </w:rPr>
  </w:style>
  <w:style w:type="character" w:customStyle="1" w:styleId="aff2">
    <w:name w:val="Красная строка Знак"/>
    <w:basedOn w:val="af3"/>
    <w:link w:val="aff1"/>
    <w:rsid w:val="00A02209"/>
    <w:rPr>
      <w:rFonts w:ascii="Times New Roman" w:eastAsia="Times New Roman" w:hAnsi="Times New Roman" w:cs="Times New Roman"/>
      <w:sz w:val="20"/>
      <w:szCs w:val="20"/>
      <w:lang w:eastAsia="ru-RU"/>
    </w:rPr>
  </w:style>
  <w:style w:type="paragraph" w:styleId="24">
    <w:name w:val="Body Text First Indent 2"/>
    <w:basedOn w:val="afc"/>
    <w:link w:val="25"/>
    <w:unhideWhenUsed/>
    <w:rsid w:val="00A02209"/>
    <w:pPr>
      <w:tabs>
        <w:tab w:val="num" w:pos="0"/>
      </w:tabs>
      <w:suppressAutoHyphens w:val="0"/>
      <w:spacing w:after="120"/>
      <w:ind w:left="283" w:firstLine="210"/>
      <w:jc w:val="left"/>
    </w:pPr>
    <w:rPr>
      <w:sz w:val="20"/>
      <w:szCs w:val="20"/>
      <w:lang w:val="en-GB" w:eastAsia="ru-RU"/>
    </w:rPr>
  </w:style>
  <w:style w:type="character" w:customStyle="1" w:styleId="25">
    <w:name w:val="Красная строка 2 Знак"/>
    <w:basedOn w:val="15"/>
    <w:link w:val="24"/>
    <w:rsid w:val="00A02209"/>
    <w:rPr>
      <w:rFonts w:ascii="Times New Roman" w:eastAsia="Times New Roman" w:hAnsi="Times New Roman" w:cs="Times New Roman"/>
      <w:sz w:val="20"/>
      <w:szCs w:val="20"/>
      <w:lang w:val="en-GB" w:eastAsia="ru-RU"/>
    </w:rPr>
  </w:style>
  <w:style w:type="paragraph" w:styleId="aff3">
    <w:name w:val="Note Heading"/>
    <w:basedOn w:val="a"/>
    <w:next w:val="a"/>
    <w:link w:val="aff4"/>
    <w:unhideWhenUsed/>
    <w:rsid w:val="00A02209"/>
    <w:pPr>
      <w:spacing w:after="60" w:line="240" w:lineRule="auto"/>
      <w:jc w:val="both"/>
    </w:pPr>
    <w:rPr>
      <w:rFonts w:ascii="Times New Roman" w:eastAsia="Times New Roman" w:hAnsi="Times New Roman" w:cs="Times New Roman"/>
      <w:sz w:val="24"/>
      <w:szCs w:val="24"/>
      <w:lang w:eastAsia="ru-RU"/>
    </w:rPr>
  </w:style>
  <w:style w:type="character" w:customStyle="1" w:styleId="aff4">
    <w:name w:val="Заголовок записки Знак"/>
    <w:basedOn w:val="a0"/>
    <w:link w:val="aff3"/>
    <w:rsid w:val="00A02209"/>
    <w:rPr>
      <w:rFonts w:ascii="Times New Roman" w:eastAsia="Times New Roman" w:hAnsi="Times New Roman" w:cs="Times New Roman"/>
      <w:sz w:val="24"/>
      <w:szCs w:val="24"/>
      <w:lang w:eastAsia="ru-RU"/>
    </w:rPr>
  </w:style>
  <w:style w:type="paragraph" w:styleId="26">
    <w:name w:val="Body Text 2"/>
    <w:basedOn w:val="a"/>
    <w:link w:val="27"/>
    <w:unhideWhenUsed/>
    <w:rsid w:val="00A02209"/>
    <w:pPr>
      <w:widowControl w:val="0"/>
      <w:spacing w:after="120" w:line="480" w:lineRule="auto"/>
    </w:pPr>
    <w:rPr>
      <w:rFonts w:ascii="Courier New" w:eastAsia="Courier New" w:hAnsi="Courier New" w:cs="Courier New"/>
      <w:color w:val="000000"/>
      <w:sz w:val="24"/>
      <w:szCs w:val="24"/>
      <w:lang w:eastAsia="ru-RU" w:bidi="ru-RU"/>
    </w:rPr>
  </w:style>
  <w:style w:type="character" w:customStyle="1" w:styleId="27">
    <w:name w:val="Основной текст 2 Знак"/>
    <w:basedOn w:val="a0"/>
    <w:link w:val="26"/>
    <w:rsid w:val="00A02209"/>
    <w:rPr>
      <w:rFonts w:ascii="Courier New" w:eastAsia="Courier New" w:hAnsi="Courier New" w:cs="Courier New"/>
      <w:color w:val="000000"/>
      <w:sz w:val="24"/>
      <w:szCs w:val="24"/>
      <w:lang w:eastAsia="ru-RU" w:bidi="ru-RU"/>
    </w:rPr>
  </w:style>
  <w:style w:type="paragraph" w:styleId="34">
    <w:name w:val="Body Text 3"/>
    <w:basedOn w:val="a"/>
    <w:link w:val="35"/>
    <w:unhideWhenUsed/>
    <w:rsid w:val="00A02209"/>
    <w:pPr>
      <w:spacing w:after="120" w:line="240" w:lineRule="auto"/>
    </w:pPr>
    <w:rPr>
      <w:rFonts w:ascii="Times New Roman" w:eastAsia="Times New Roman" w:hAnsi="Times New Roman" w:cs="Times New Roman"/>
      <w:sz w:val="16"/>
      <w:szCs w:val="16"/>
      <w:lang w:eastAsia="ru-RU"/>
    </w:rPr>
  </w:style>
  <w:style w:type="character" w:customStyle="1" w:styleId="35">
    <w:name w:val="Основной текст 3 Знак"/>
    <w:basedOn w:val="a0"/>
    <w:link w:val="34"/>
    <w:rsid w:val="00A02209"/>
    <w:rPr>
      <w:rFonts w:ascii="Times New Roman" w:eastAsia="Times New Roman" w:hAnsi="Times New Roman" w:cs="Times New Roman"/>
      <w:sz w:val="16"/>
      <w:szCs w:val="16"/>
      <w:lang w:eastAsia="ru-RU"/>
    </w:rPr>
  </w:style>
  <w:style w:type="character" w:customStyle="1" w:styleId="28">
    <w:name w:val="Основной текст с отступом 2 Знак"/>
    <w:aliases w:val="Знак Знак8,Знак1 Знак"/>
    <w:basedOn w:val="a0"/>
    <w:link w:val="29"/>
    <w:locked/>
    <w:rsid w:val="00A02209"/>
    <w:rPr>
      <w:rFonts w:ascii="Times New Roman" w:eastAsia="Times New Roman" w:hAnsi="Times New Roman" w:cs="Times New Roman"/>
      <w:sz w:val="24"/>
      <w:szCs w:val="24"/>
      <w:lang w:eastAsia="ru-RU"/>
    </w:rPr>
  </w:style>
  <w:style w:type="paragraph" w:styleId="29">
    <w:name w:val="Body Text Indent 2"/>
    <w:aliases w:val="Знак,Знак1"/>
    <w:basedOn w:val="a"/>
    <w:link w:val="28"/>
    <w:unhideWhenUsed/>
    <w:rsid w:val="00A02209"/>
    <w:pPr>
      <w:spacing w:after="120" w:line="480" w:lineRule="auto"/>
      <w:ind w:left="283"/>
    </w:pPr>
    <w:rPr>
      <w:rFonts w:ascii="Times New Roman" w:eastAsia="Times New Roman" w:hAnsi="Times New Roman" w:cs="Times New Roman"/>
      <w:sz w:val="24"/>
      <w:szCs w:val="24"/>
      <w:lang w:eastAsia="ru-RU"/>
    </w:rPr>
  </w:style>
  <w:style w:type="character" w:customStyle="1" w:styleId="211">
    <w:name w:val="Основной текст с отступом 2 Знак1"/>
    <w:aliases w:val="Знак Знак,Знак1 Знак1"/>
    <w:basedOn w:val="a0"/>
    <w:rsid w:val="00A02209"/>
  </w:style>
  <w:style w:type="character" w:customStyle="1" w:styleId="36">
    <w:name w:val="Основной текст с отступом 3 Знак"/>
    <w:aliases w:val="Знак2 Знак"/>
    <w:basedOn w:val="a0"/>
    <w:link w:val="37"/>
    <w:locked/>
    <w:rsid w:val="00A02209"/>
    <w:rPr>
      <w:rFonts w:ascii="Times New Roman" w:eastAsia="Times New Roman" w:hAnsi="Times New Roman" w:cs="Times New Roman"/>
      <w:sz w:val="28"/>
      <w:szCs w:val="28"/>
      <w:lang w:eastAsia="ru-RU"/>
    </w:rPr>
  </w:style>
  <w:style w:type="paragraph" w:styleId="37">
    <w:name w:val="Body Text Indent 3"/>
    <w:aliases w:val="Знак2"/>
    <w:basedOn w:val="a"/>
    <w:link w:val="36"/>
    <w:unhideWhenUsed/>
    <w:rsid w:val="00A02209"/>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11">
    <w:name w:val="Основной текст с отступом 3 Знак1"/>
    <w:aliases w:val="Знак2 Знак1"/>
    <w:basedOn w:val="a0"/>
    <w:semiHidden/>
    <w:rsid w:val="00A02209"/>
    <w:rPr>
      <w:sz w:val="16"/>
      <w:szCs w:val="16"/>
    </w:rPr>
  </w:style>
  <w:style w:type="paragraph" w:styleId="aff5">
    <w:name w:val="Document Map"/>
    <w:basedOn w:val="a"/>
    <w:link w:val="aff6"/>
    <w:semiHidden/>
    <w:unhideWhenUsed/>
    <w:rsid w:val="00A02209"/>
    <w:pPr>
      <w:shd w:val="clear" w:color="auto" w:fill="000080"/>
      <w:spacing w:after="0" w:line="240" w:lineRule="auto"/>
    </w:pPr>
    <w:rPr>
      <w:rFonts w:ascii="Tahoma" w:eastAsia="Times New Roman" w:hAnsi="Tahoma" w:cs="Tahoma"/>
      <w:sz w:val="20"/>
      <w:szCs w:val="20"/>
      <w:lang w:eastAsia="ru-RU"/>
    </w:rPr>
  </w:style>
  <w:style w:type="character" w:customStyle="1" w:styleId="aff6">
    <w:name w:val="Схема документа Знак"/>
    <w:basedOn w:val="a0"/>
    <w:link w:val="aff5"/>
    <w:semiHidden/>
    <w:rsid w:val="00A02209"/>
    <w:rPr>
      <w:rFonts w:ascii="Tahoma" w:eastAsia="Times New Roman" w:hAnsi="Tahoma" w:cs="Tahoma"/>
      <w:sz w:val="20"/>
      <w:szCs w:val="20"/>
      <w:shd w:val="clear" w:color="auto" w:fill="000080"/>
      <w:lang w:eastAsia="ru-RU"/>
    </w:rPr>
  </w:style>
  <w:style w:type="paragraph" w:styleId="aff7">
    <w:name w:val="Plain Text"/>
    <w:basedOn w:val="a"/>
    <w:link w:val="aff8"/>
    <w:unhideWhenUsed/>
    <w:rsid w:val="00A02209"/>
    <w:pPr>
      <w:spacing w:after="0" w:line="240" w:lineRule="auto"/>
    </w:pPr>
    <w:rPr>
      <w:rFonts w:ascii="Courier New" w:eastAsia="Times New Roman" w:hAnsi="Courier New" w:cs="Courier New"/>
      <w:sz w:val="20"/>
      <w:szCs w:val="20"/>
      <w:lang w:eastAsia="ru-RU"/>
    </w:rPr>
  </w:style>
  <w:style w:type="character" w:customStyle="1" w:styleId="aff8">
    <w:name w:val="Текст Знак"/>
    <w:basedOn w:val="a0"/>
    <w:link w:val="aff7"/>
    <w:rsid w:val="00A02209"/>
    <w:rPr>
      <w:rFonts w:ascii="Courier New" w:eastAsia="Times New Roman" w:hAnsi="Courier New" w:cs="Courier New"/>
      <w:sz w:val="20"/>
      <w:szCs w:val="20"/>
      <w:lang w:eastAsia="ru-RU"/>
    </w:rPr>
  </w:style>
  <w:style w:type="paragraph" w:styleId="aff9">
    <w:name w:val="annotation subject"/>
    <w:basedOn w:val="ac"/>
    <w:next w:val="ac"/>
    <w:link w:val="affa"/>
    <w:unhideWhenUsed/>
    <w:rsid w:val="00A02209"/>
    <w:pPr>
      <w:widowControl/>
    </w:pPr>
    <w:rPr>
      <w:rFonts w:ascii="Times New Roman" w:eastAsia="Times New Roman" w:hAnsi="Times New Roman" w:cs="Times New Roman"/>
      <w:b/>
      <w:bCs/>
      <w:color w:val="auto"/>
      <w:lang w:bidi="ar-SA"/>
    </w:rPr>
  </w:style>
  <w:style w:type="character" w:customStyle="1" w:styleId="affa">
    <w:name w:val="Тема примечания Знак"/>
    <w:basedOn w:val="ad"/>
    <w:link w:val="aff9"/>
    <w:rsid w:val="00A02209"/>
    <w:rPr>
      <w:rFonts w:ascii="Times New Roman" w:eastAsia="Times New Roman" w:hAnsi="Times New Roman" w:cs="Times New Roman"/>
      <w:b/>
      <w:bCs/>
      <w:color w:val="000000"/>
      <w:sz w:val="20"/>
      <w:szCs w:val="20"/>
      <w:lang w:eastAsia="ru-RU" w:bidi="ru-RU"/>
    </w:rPr>
  </w:style>
  <w:style w:type="paragraph" w:styleId="affb">
    <w:name w:val="Balloon Text"/>
    <w:basedOn w:val="a"/>
    <w:link w:val="affc"/>
    <w:uiPriority w:val="99"/>
    <w:unhideWhenUsed/>
    <w:rsid w:val="00A02209"/>
    <w:pPr>
      <w:spacing w:after="0" w:line="240" w:lineRule="auto"/>
    </w:pPr>
    <w:rPr>
      <w:rFonts w:ascii="Tahoma" w:hAnsi="Tahoma" w:cs="Tahoma"/>
      <w:sz w:val="16"/>
      <w:szCs w:val="16"/>
    </w:rPr>
  </w:style>
  <w:style w:type="character" w:customStyle="1" w:styleId="affc">
    <w:name w:val="Текст выноски Знак"/>
    <w:basedOn w:val="a0"/>
    <w:link w:val="affb"/>
    <w:uiPriority w:val="99"/>
    <w:rsid w:val="00A02209"/>
    <w:rPr>
      <w:rFonts w:ascii="Tahoma" w:hAnsi="Tahoma" w:cs="Tahoma"/>
      <w:sz w:val="16"/>
      <w:szCs w:val="16"/>
    </w:rPr>
  </w:style>
  <w:style w:type="paragraph" w:styleId="affd">
    <w:name w:val="No Spacing"/>
    <w:aliases w:val="Без интервал,No Spacing"/>
    <w:link w:val="affe"/>
    <w:uiPriority w:val="1"/>
    <w:qFormat/>
    <w:rsid w:val="00A02209"/>
    <w:pPr>
      <w:spacing w:after="0" w:line="240" w:lineRule="auto"/>
    </w:pPr>
  </w:style>
  <w:style w:type="paragraph" w:styleId="afff">
    <w:name w:val="List Paragraph"/>
    <w:basedOn w:val="a"/>
    <w:uiPriority w:val="34"/>
    <w:qFormat/>
    <w:rsid w:val="00A02209"/>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customStyle="1" w:styleId="212">
    <w:name w:val="Основной текст 21"/>
    <w:basedOn w:val="a"/>
    <w:rsid w:val="00A02209"/>
    <w:pPr>
      <w:widowControl w:val="0"/>
      <w:spacing w:after="0" w:line="240" w:lineRule="auto"/>
      <w:ind w:left="567" w:hanging="567"/>
      <w:jc w:val="both"/>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A02209"/>
    <w:rPr>
      <w:rFonts w:ascii="Calibri" w:eastAsiaTheme="minorEastAsia" w:hAnsi="Calibri" w:cs="Calibri"/>
      <w:lang w:eastAsia="ru-RU"/>
    </w:rPr>
  </w:style>
  <w:style w:type="paragraph" w:customStyle="1" w:styleId="16">
    <w:name w:val="Абзац списка1"/>
    <w:basedOn w:val="a"/>
    <w:rsid w:val="00A02209"/>
    <w:pPr>
      <w:spacing w:after="0" w:line="240" w:lineRule="auto"/>
      <w:ind w:left="720"/>
    </w:pPr>
    <w:rPr>
      <w:rFonts w:ascii="Times New Roman" w:eastAsia="Times New Roman" w:hAnsi="Times New Roman" w:cs="Times New Roman"/>
      <w:sz w:val="24"/>
      <w:szCs w:val="24"/>
      <w:lang w:eastAsia="ru-RU"/>
    </w:rPr>
  </w:style>
  <w:style w:type="character" w:customStyle="1" w:styleId="38">
    <w:name w:val="Стиль3 Знак Знак Знак"/>
    <w:link w:val="39"/>
    <w:locked/>
    <w:rsid w:val="00A02209"/>
    <w:rPr>
      <w:rFonts w:ascii="Times New Roman" w:eastAsia="Times New Roman" w:hAnsi="Times New Roman" w:cs="Times New Roman"/>
      <w:sz w:val="24"/>
      <w:szCs w:val="24"/>
      <w:lang w:eastAsia="ru-RU"/>
    </w:rPr>
  </w:style>
  <w:style w:type="paragraph" w:customStyle="1" w:styleId="39">
    <w:name w:val="Стиль3 Знак Знак"/>
    <w:basedOn w:val="29"/>
    <w:link w:val="38"/>
    <w:rsid w:val="00A02209"/>
    <w:pPr>
      <w:widowControl w:val="0"/>
      <w:tabs>
        <w:tab w:val="num" w:pos="227"/>
      </w:tabs>
      <w:adjustRightInd w:val="0"/>
      <w:spacing w:after="0" w:line="240" w:lineRule="auto"/>
      <w:ind w:left="0"/>
      <w:jc w:val="both"/>
    </w:pPr>
  </w:style>
  <w:style w:type="paragraph" w:customStyle="1" w:styleId="17">
    <w:name w:val="Заголовок1"/>
    <w:basedOn w:val="a"/>
    <w:next w:val="af2"/>
    <w:rsid w:val="00A02209"/>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2a">
    <w:name w:val="Указатель2"/>
    <w:basedOn w:val="a"/>
    <w:rsid w:val="00A0220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8">
    <w:name w:val="Название объекта1"/>
    <w:basedOn w:val="a"/>
    <w:rsid w:val="00A02209"/>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9">
    <w:name w:val="Указатель1"/>
    <w:basedOn w:val="a"/>
    <w:rsid w:val="00A0220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4">
    <w:name w:val="çàãîëîâîê 4"/>
    <w:basedOn w:val="a"/>
    <w:next w:val="a"/>
    <w:rsid w:val="00A02209"/>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2b">
    <w:name w:val="Стиль2"/>
    <w:basedOn w:val="2"/>
    <w:rsid w:val="00A02209"/>
    <w:pPr>
      <w:keepNext/>
      <w:keepLines/>
      <w:widowControl w:val="0"/>
      <w:suppressLineNumbers/>
      <w:tabs>
        <w:tab w:val="left" w:pos="576"/>
        <w:tab w:val="num" w:pos="3312"/>
      </w:tabs>
      <w:spacing w:after="60"/>
      <w:jc w:val="both"/>
    </w:pPr>
    <w:rPr>
      <w:b/>
      <w:szCs w:val="20"/>
    </w:rPr>
  </w:style>
  <w:style w:type="paragraph" w:customStyle="1" w:styleId="312">
    <w:name w:val="Основной текст с отступом 31"/>
    <w:basedOn w:val="a"/>
    <w:rsid w:val="00A02209"/>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1">
    <w:name w:val="Знак Знак9 Знак Знак"/>
    <w:basedOn w:val="a"/>
    <w:rsid w:val="00A02209"/>
    <w:pPr>
      <w:suppressAutoHyphens/>
      <w:spacing w:before="280" w:after="280" w:line="240" w:lineRule="auto"/>
    </w:pPr>
    <w:rPr>
      <w:rFonts w:ascii="Tahoma" w:eastAsia="Times New Roman" w:hAnsi="Tahoma" w:cs="Tahoma"/>
      <w:sz w:val="20"/>
      <w:szCs w:val="20"/>
      <w:lang w:val="en-US" w:eastAsia="zh-CN"/>
    </w:rPr>
  </w:style>
  <w:style w:type="paragraph" w:customStyle="1" w:styleId="afff0">
    <w:name w:val="Знак Знак Знак Знак Знак Знак Знак"/>
    <w:basedOn w:val="a"/>
    <w:rsid w:val="00A02209"/>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A02209"/>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3">
    <w:name w:val="Основной текст 31"/>
    <w:basedOn w:val="a"/>
    <w:rsid w:val="00A02209"/>
    <w:pPr>
      <w:suppressAutoHyphens/>
      <w:spacing w:after="0" w:line="360" w:lineRule="auto"/>
    </w:pPr>
    <w:rPr>
      <w:rFonts w:ascii="Arial" w:eastAsia="Times New Roman" w:hAnsi="Arial" w:cs="Arial"/>
      <w:szCs w:val="20"/>
      <w:lang w:eastAsia="zh-CN"/>
    </w:rPr>
  </w:style>
  <w:style w:type="character" w:customStyle="1" w:styleId="ConsNormal">
    <w:name w:val="ConsNormal Знак"/>
    <w:link w:val="ConsNormal0"/>
    <w:locked/>
    <w:rsid w:val="00A02209"/>
    <w:rPr>
      <w:rFonts w:ascii="Arial" w:eastAsia="Times New Roman" w:hAnsi="Arial" w:cs="Arial"/>
      <w:sz w:val="20"/>
      <w:szCs w:val="20"/>
      <w:lang w:eastAsia="zh-CN"/>
    </w:rPr>
  </w:style>
  <w:style w:type="paragraph" w:customStyle="1" w:styleId="ConsNormal0">
    <w:name w:val="ConsNormal"/>
    <w:link w:val="ConsNormal"/>
    <w:rsid w:val="00A02209"/>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A02209"/>
    <w:pPr>
      <w:suppressAutoHyphens/>
      <w:spacing w:before="280" w:after="280" w:line="240" w:lineRule="auto"/>
      <w:jc w:val="center"/>
    </w:pPr>
    <w:rPr>
      <w:rFonts w:ascii="Times New Roman" w:eastAsia="Times New Roman" w:hAnsi="Times New Roman" w:cs="Times New Roman"/>
      <w:b/>
      <w:bCs/>
      <w:sz w:val="24"/>
      <w:szCs w:val="24"/>
      <w:lang w:eastAsia="zh-CN"/>
    </w:rPr>
  </w:style>
  <w:style w:type="paragraph" w:customStyle="1" w:styleId="ConsPlusCell">
    <w:name w:val="ConsPlusCell"/>
    <w:rsid w:val="00A02209"/>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1">
    <w:name w:val="Подпись письма"/>
    <w:basedOn w:val="a"/>
    <w:rsid w:val="00A02209"/>
    <w:pPr>
      <w:tabs>
        <w:tab w:val="num" w:pos="720"/>
        <w:tab w:val="right" w:pos="9639"/>
      </w:tabs>
      <w:suppressAutoHyphens/>
      <w:overflowPunct w:val="0"/>
      <w:autoSpaceDE w:val="0"/>
      <w:spacing w:after="0" w:line="240" w:lineRule="auto"/>
    </w:pPr>
    <w:rPr>
      <w:rFonts w:ascii="Times New Roman CYR" w:eastAsia="Times New Roman" w:hAnsi="Times New Roman CYR" w:cs="Times New Roman CYR"/>
      <w:sz w:val="24"/>
      <w:szCs w:val="20"/>
      <w:lang w:eastAsia="zh-CN"/>
    </w:rPr>
  </w:style>
  <w:style w:type="paragraph" w:customStyle="1" w:styleId="1a">
    <w:name w:val="Текст1"/>
    <w:basedOn w:val="a"/>
    <w:rsid w:val="00A02209"/>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3">
    <w:name w:val="Основной текст с отступом 21"/>
    <w:basedOn w:val="a"/>
    <w:rsid w:val="00A02209"/>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3"/>
    <w:rsid w:val="00A02209"/>
    <w:pPr>
      <w:widowControl w:val="0"/>
      <w:numPr>
        <w:numId w:val="3"/>
      </w:numPr>
      <w:tabs>
        <w:tab w:val="left" w:pos="360"/>
      </w:tabs>
      <w:spacing w:after="0" w:line="240" w:lineRule="auto"/>
      <w:ind w:left="283" w:firstLine="0"/>
      <w:jc w:val="both"/>
    </w:pPr>
  </w:style>
  <w:style w:type="paragraph" w:customStyle="1" w:styleId="Normal1">
    <w:name w:val="Normal1"/>
    <w:rsid w:val="00A02209"/>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110">
    <w:name w:val="заголовок 11"/>
    <w:basedOn w:val="a"/>
    <w:next w:val="a"/>
    <w:rsid w:val="00A02209"/>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A02209"/>
    <w:pPr>
      <w:suppressAutoHyphens/>
      <w:spacing w:before="280" w:after="280" w:line="240" w:lineRule="auto"/>
    </w:pPr>
    <w:rPr>
      <w:rFonts w:ascii="Times New Roman" w:eastAsia="Times New Roman" w:hAnsi="Times New Roman" w:cs="Times New Roman"/>
      <w:sz w:val="18"/>
      <w:szCs w:val="18"/>
      <w:lang w:eastAsia="zh-CN"/>
    </w:rPr>
  </w:style>
  <w:style w:type="paragraph" w:customStyle="1" w:styleId="ConsPlusNonformat">
    <w:name w:val="ConsPlusNonformat"/>
    <w:link w:val="ConsPlusNonformat0"/>
    <w:rsid w:val="00A02209"/>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2">
    <w:name w:val="Таблицы (моноширинный)"/>
    <w:basedOn w:val="a"/>
    <w:next w:val="a"/>
    <w:rsid w:val="00A02209"/>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b">
    <w:name w:val="Стиль1"/>
    <w:basedOn w:val="a"/>
    <w:rsid w:val="00A02209"/>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customStyle="1" w:styleId="Heading1">
    <w:name w:val="Heading #1"/>
    <w:basedOn w:val="a"/>
    <w:rsid w:val="00A02209"/>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3">
    <w:name w:val="Содержимое таблицы"/>
    <w:basedOn w:val="a"/>
    <w:rsid w:val="00A02209"/>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f4">
    <w:name w:val="Заголовок таблицы"/>
    <w:basedOn w:val="afff3"/>
    <w:rsid w:val="00A02209"/>
    <w:pPr>
      <w:jc w:val="center"/>
    </w:pPr>
    <w:rPr>
      <w:b/>
      <w:bCs/>
    </w:rPr>
  </w:style>
  <w:style w:type="paragraph" w:customStyle="1" w:styleId="afff5">
    <w:name w:val="Содержимое врезки"/>
    <w:basedOn w:val="a"/>
    <w:rsid w:val="00A02209"/>
    <w:pPr>
      <w:suppressAutoHyphens/>
      <w:spacing w:after="0" w:line="240" w:lineRule="auto"/>
    </w:pPr>
    <w:rPr>
      <w:rFonts w:ascii="Times New Roman" w:eastAsia="Times New Roman" w:hAnsi="Times New Roman" w:cs="Times New Roman"/>
      <w:sz w:val="24"/>
      <w:szCs w:val="24"/>
      <w:lang w:eastAsia="zh-CN"/>
    </w:rPr>
  </w:style>
  <w:style w:type="paragraph" w:customStyle="1" w:styleId="afff6">
    <w:name w:val="Блочная цитата"/>
    <w:basedOn w:val="a"/>
    <w:rsid w:val="00A02209"/>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c">
    <w:name w:val="Обычный1"/>
    <w:rsid w:val="00A02209"/>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c">
    <w:name w:val="Обычный2"/>
    <w:rsid w:val="00A02209"/>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7">
    <w:name w:val="Основной текст_"/>
    <w:link w:val="2d"/>
    <w:locked/>
    <w:rsid w:val="00A02209"/>
    <w:rPr>
      <w:rFonts w:ascii="Times New Roman" w:eastAsia="Times New Roman" w:hAnsi="Times New Roman" w:cs="Times New Roman"/>
      <w:sz w:val="21"/>
      <w:szCs w:val="21"/>
      <w:shd w:val="clear" w:color="auto" w:fill="FFFFFF"/>
    </w:rPr>
  </w:style>
  <w:style w:type="paragraph" w:customStyle="1" w:styleId="2d">
    <w:name w:val="Основной текст2"/>
    <w:basedOn w:val="a"/>
    <w:link w:val="afff7"/>
    <w:rsid w:val="00A02209"/>
    <w:pPr>
      <w:widowControl w:val="0"/>
      <w:shd w:val="clear" w:color="auto" w:fill="FFFFFF"/>
      <w:spacing w:after="0" w:line="274" w:lineRule="exact"/>
      <w:jc w:val="both"/>
    </w:pPr>
    <w:rPr>
      <w:rFonts w:ascii="Times New Roman" w:eastAsia="Times New Roman" w:hAnsi="Times New Roman" w:cs="Times New Roman"/>
      <w:sz w:val="21"/>
      <w:szCs w:val="21"/>
    </w:rPr>
  </w:style>
  <w:style w:type="character" w:customStyle="1" w:styleId="afff8">
    <w:name w:val="Подпись к таблице_"/>
    <w:link w:val="afff9"/>
    <w:locked/>
    <w:rsid w:val="00A02209"/>
    <w:rPr>
      <w:rFonts w:ascii="Times New Roman" w:eastAsia="Times New Roman" w:hAnsi="Times New Roman" w:cs="Times New Roman"/>
      <w:i/>
      <w:iCs/>
      <w:sz w:val="21"/>
      <w:szCs w:val="21"/>
      <w:shd w:val="clear" w:color="auto" w:fill="FFFFFF"/>
    </w:rPr>
  </w:style>
  <w:style w:type="paragraph" w:customStyle="1" w:styleId="afff9">
    <w:name w:val="Подпись к таблице"/>
    <w:basedOn w:val="a"/>
    <w:link w:val="afff8"/>
    <w:rsid w:val="00A02209"/>
    <w:pPr>
      <w:widowControl w:val="0"/>
      <w:shd w:val="clear" w:color="auto" w:fill="FFFFFF"/>
      <w:spacing w:after="0" w:line="0" w:lineRule="atLeast"/>
    </w:pPr>
    <w:rPr>
      <w:rFonts w:ascii="Times New Roman" w:eastAsia="Times New Roman" w:hAnsi="Times New Roman" w:cs="Times New Roman"/>
      <w:i/>
      <w:iCs/>
      <w:sz w:val="21"/>
      <w:szCs w:val="21"/>
    </w:rPr>
  </w:style>
  <w:style w:type="character" w:customStyle="1" w:styleId="afffa">
    <w:name w:val="Колонтитул_"/>
    <w:link w:val="1d"/>
    <w:locked/>
    <w:rsid w:val="00A02209"/>
    <w:rPr>
      <w:rFonts w:ascii="Times New Roman" w:eastAsia="Times New Roman" w:hAnsi="Times New Roman" w:cs="Times New Roman"/>
      <w:sz w:val="21"/>
      <w:szCs w:val="21"/>
      <w:shd w:val="clear" w:color="auto" w:fill="FFFFFF"/>
    </w:rPr>
  </w:style>
  <w:style w:type="paragraph" w:customStyle="1" w:styleId="1d">
    <w:name w:val="Колонтитул1"/>
    <w:basedOn w:val="a"/>
    <w:link w:val="afffa"/>
    <w:rsid w:val="00A02209"/>
    <w:pPr>
      <w:widowControl w:val="0"/>
      <w:shd w:val="clear" w:color="auto" w:fill="FFFFFF"/>
      <w:spacing w:after="0" w:line="0" w:lineRule="atLeast"/>
    </w:pPr>
    <w:rPr>
      <w:rFonts w:ascii="Times New Roman" w:eastAsia="Times New Roman" w:hAnsi="Times New Roman" w:cs="Times New Roman"/>
      <w:sz w:val="21"/>
      <w:szCs w:val="21"/>
    </w:rPr>
  </w:style>
  <w:style w:type="character" w:customStyle="1" w:styleId="1e">
    <w:name w:val="Заголовок №1_"/>
    <w:link w:val="111"/>
    <w:locked/>
    <w:rsid w:val="00A02209"/>
    <w:rPr>
      <w:rFonts w:ascii="Times New Roman" w:eastAsia="Times New Roman" w:hAnsi="Times New Roman" w:cs="Times New Roman"/>
      <w:sz w:val="21"/>
      <w:szCs w:val="21"/>
      <w:shd w:val="clear" w:color="auto" w:fill="FFFFFF"/>
    </w:rPr>
  </w:style>
  <w:style w:type="paragraph" w:customStyle="1" w:styleId="111">
    <w:name w:val="Заголовок №11"/>
    <w:basedOn w:val="a"/>
    <w:link w:val="1e"/>
    <w:rsid w:val="00A02209"/>
    <w:pPr>
      <w:widowControl w:val="0"/>
      <w:shd w:val="clear" w:color="auto" w:fill="FFFFFF"/>
      <w:spacing w:before="300" w:after="300" w:line="0" w:lineRule="atLeast"/>
      <w:jc w:val="center"/>
      <w:outlineLvl w:val="0"/>
    </w:pPr>
    <w:rPr>
      <w:rFonts w:ascii="Times New Roman" w:eastAsia="Times New Roman" w:hAnsi="Times New Roman" w:cs="Times New Roman"/>
      <w:sz w:val="21"/>
      <w:szCs w:val="21"/>
    </w:rPr>
  </w:style>
  <w:style w:type="paragraph" w:customStyle="1" w:styleId="2e">
    <w:name w:val="Абзац списка2"/>
    <w:basedOn w:val="a"/>
    <w:rsid w:val="00A02209"/>
    <w:pPr>
      <w:spacing w:after="0" w:line="240" w:lineRule="auto"/>
      <w:ind w:left="720"/>
    </w:pPr>
    <w:rPr>
      <w:rFonts w:ascii="Times New Roman" w:eastAsia="Times New Roman" w:hAnsi="Times New Roman" w:cs="Times New Roman"/>
      <w:sz w:val="24"/>
      <w:szCs w:val="24"/>
      <w:lang w:eastAsia="ru-RU"/>
    </w:rPr>
  </w:style>
  <w:style w:type="paragraph" w:customStyle="1" w:styleId="3a">
    <w:name w:val="Абзац списка3"/>
    <w:basedOn w:val="a"/>
    <w:rsid w:val="00A02209"/>
    <w:pPr>
      <w:spacing w:after="200" w:line="276" w:lineRule="auto"/>
      <w:ind w:left="720"/>
    </w:pPr>
    <w:rPr>
      <w:rFonts w:ascii="Calibri" w:eastAsia="Times New Roman" w:hAnsi="Calibri" w:cs="Calibri"/>
      <w:lang w:eastAsia="ru-RU"/>
    </w:rPr>
  </w:style>
  <w:style w:type="paragraph" w:customStyle="1" w:styleId="3b">
    <w:name w:val="Стиль3 Знак"/>
    <w:basedOn w:val="29"/>
    <w:rsid w:val="00A02209"/>
  </w:style>
  <w:style w:type="paragraph" w:customStyle="1" w:styleId="StyleFirstline127cm">
    <w:name w:val="Style First line:  127 cm"/>
    <w:basedOn w:val="a"/>
    <w:rsid w:val="00A02209"/>
    <w:pPr>
      <w:spacing w:before="120" w:after="0" w:line="240" w:lineRule="auto"/>
      <w:ind w:firstLine="720"/>
      <w:jc w:val="both"/>
    </w:pPr>
    <w:rPr>
      <w:rFonts w:ascii="Arial" w:eastAsia="Times New Roman" w:hAnsi="Arial" w:cs="Arial"/>
      <w:sz w:val="24"/>
      <w:szCs w:val="24"/>
    </w:rPr>
  </w:style>
  <w:style w:type="paragraph" w:customStyle="1" w:styleId="2-11">
    <w:name w:val="2-11"/>
    <w:basedOn w:val="a"/>
    <w:rsid w:val="00A02209"/>
    <w:pPr>
      <w:spacing w:after="60" w:line="240" w:lineRule="auto"/>
      <w:jc w:val="both"/>
    </w:pPr>
    <w:rPr>
      <w:rFonts w:ascii="Times New Roman" w:eastAsia="Times New Roman" w:hAnsi="Times New Roman" w:cs="Times New Roman"/>
      <w:sz w:val="24"/>
      <w:szCs w:val="24"/>
      <w:lang w:eastAsia="ru-RU"/>
    </w:rPr>
  </w:style>
  <w:style w:type="paragraph" w:customStyle="1" w:styleId="3c">
    <w:name w:val="3"/>
    <w:basedOn w:val="a"/>
    <w:rsid w:val="00A02209"/>
    <w:pPr>
      <w:spacing w:after="0" w:line="240" w:lineRule="auto"/>
      <w:jc w:val="both"/>
    </w:pPr>
    <w:rPr>
      <w:rFonts w:ascii="Times New Roman" w:eastAsia="Times New Roman" w:hAnsi="Times New Roman" w:cs="Times New Roman"/>
      <w:sz w:val="24"/>
      <w:szCs w:val="24"/>
      <w:lang w:eastAsia="ru-RU"/>
    </w:rPr>
  </w:style>
  <w:style w:type="paragraph" w:customStyle="1" w:styleId="afffb">
    <w:name w:val="Тендерные данные"/>
    <w:basedOn w:val="a"/>
    <w:semiHidden/>
    <w:rsid w:val="00A02209"/>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A02209"/>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afffc">
    <w:name w:val="МП"/>
    <w:basedOn w:val="a"/>
    <w:rsid w:val="00A02209"/>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afffd">
    <w:name w:val="Готовый"/>
    <w:basedOn w:val="a"/>
    <w:rsid w:val="00A022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A02209"/>
    <w:pPr>
      <w:keepNext/>
      <w:spacing w:after="0" w:line="240" w:lineRule="auto"/>
    </w:pPr>
    <w:rPr>
      <w:rFonts w:ascii="Times New Roman" w:eastAsia="Times New Roman" w:hAnsi="Times New Roman" w:cs="Times New Roman"/>
      <w:sz w:val="24"/>
      <w:szCs w:val="24"/>
      <w:lang w:eastAsia="ru-RU"/>
    </w:rPr>
  </w:style>
  <w:style w:type="paragraph" w:customStyle="1" w:styleId="Instruction">
    <w:name w:val="Instruction"/>
    <w:basedOn w:val="26"/>
    <w:rsid w:val="00A02209"/>
  </w:style>
  <w:style w:type="paragraph" w:customStyle="1" w:styleId="xl27">
    <w:name w:val="xl27"/>
    <w:basedOn w:val="a"/>
    <w:rsid w:val="00A0220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afffe">
    <w:name w:val="Ãîòîâûé"/>
    <w:basedOn w:val="a"/>
    <w:rsid w:val="00A022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A02209"/>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f">
    <w:name w:val="Условия контракта"/>
    <w:basedOn w:val="a"/>
    <w:semiHidden/>
    <w:rsid w:val="00A02209"/>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d">
    <w:name w:val="Раздел 3"/>
    <w:basedOn w:val="a"/>
    <w:semiHidden/>
    <w:rsid w:val="00A02209"/>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1110">
    <w:name w:val="111"/>
    <w:basedOn w:val="a"/>
    <w:rsid w:val="00A02209"/>
    <w:pPr>
      <w:spacing w:after="0" w:line="240" w:lineRule="auto"/>
    </w:pPr>
    <w:rPr>
      <w:rFonts w:ascii="Times New Roman CYR" w:eastAsia="Times New Roman" w:hAnsi="Times New Roman CYR" w:cs="Times New Roman CYR"/>
      <w:sz w:val="20"/>
      <w:szCs w:val="20"/>
      <w:lang w:eastAsia="ru-RU"/>
    </w:rPr>
  </w:style>
  <w:style w:type="paragraph" w:customStyle="1" w:styleId="222">
    <w:name w:val="222"/>
    <w:basedOn w:val="a"/>
    <w:rsid w:val="00A02209"/>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f0">
    <w:name w:val="Подраздел"/>
    <w:basedOn w:val="a"/>
    <w:semiHidden/>
    <w:rsid w:val="00A02209"/>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Style1">
    <w:name w:val="Style1"/>
    <w:basedOn w:val="a"/>
    <w:rsid w:val="00A02209"/>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A02209"/>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A02209"/>
    <w:pPr>
      <w:tabs>
        <w:tab w:val="num" w:pos="720"/>
      </w:tabs>
    </w:pPr>
  </w:style>
  <w:style w:type="paragraph" w:customStyle="1" w:styleId="Style3">
    <w:name w:val="Style3"/>
    <w:basedOn w:val="Simlple"/>
    <w:next w:val="Simlple"/>
    <w:rsid w:val="00A02209"/>
    <w:pPr>
      <w:tabs>
        <w:tab w:val="num" w:pos="720"/>
      </w:tabs>
      <w:ind w:firstLine="567"/>
    </w:pPr>
  </w:style>
  <w:style w:type="paragraph" w:customStyle="1" w:styleId="bulletin">
    <w:name w:val="bulletin"/>
    <w:basedOn w:val="29"/>
    <w:rsid w:val="00A02209"/>
    <w:pPr>
      <w:spacing w:after="0" w:line="240" w:lineRule="auto"/>
      <w:ind w:left="0"/>
    </w:pPr>
    <w:rPr>
      <w:sz w:val="22"/>
      <w:szCs w:val="22"/>
      <w:lang w:eastAsia="en-US"/>
    </w:rPr>
  </w:style>
  <w:style w:type="paragraph" w:customStyle="1" w:styleId="ListBul2">
    <w:name w:val="ListBul2"/>
    <w:basedOn w:val="af7"/>
    <w:rsid w:val="00A0220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A02209"/>
    <w:pPr>
      <w:spacing w:after="0" w:line="240" w:lineRule="auto"/>
    </w:pPr>
    <w:rPr>
      <w:rFonts w:ascii="Times New Roman CYR" w:eastAsia="Times New Roman" w:hAnsi="Times New Roman CYR" w:cs="Times New Roman CYR"/>
      <w:b/>
      <w:bCs/>
      <w:sz w:val="20"/>
      <w:szCs w:val="20"/>
      <w:lang w:eastAsia="ru-RU"/>
    </w:rPr>
  </w:style>
  <w:style w:type="paragraph" w:customStyle="1" w:styleId="45">
    <w:name w:val="Абзац списка4"/>
    <w:basedOn w:val="a"/>
    <w:rsid w:val="00A02209"/>
    <w:pPr>
      <w:spacing w:after="200" w:line="276" w:lineRule="auto"/>
      <w:ind w:left="720"/>
    </w:pPr>
    <w:rPr>
      <w:rFonts w:ascii="Calibri" w:eastAsia="Times New Roman" w:hAnsi="Calibri" w:cs="Calibri"/>
      <w:lang w:eastAsia="ru-RU"/>
    </w:rPr>
  </w:style>
  <w:style w:type="paragraph" w:customStyle="1" w:styleId="2f">
    <w:name w:val="ШТ Назв.2"/>
    <w:basedOn w:val="a"/>
    <w:rsid w:val="00A02209"/>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2">
    <w:name w:val="Обычный + 11 пт"/>
    <w:aliases w:val="полужирный,Серый 100%"/>
    <w:basedOn w:val="a"/>
    <w:rsid w:val="00A02209"/>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f1">
    <w:name w:val="Знак Знак Знак Знак"/>
    <w:basedOn w:val="a"/>
    <w:rsid w:val="00A02209"/>
    <w:pPr>
      <w:spacing w:before="100" w:beforeAutospacing="1" w:after="100" w:afterAutospacing="1" w:line="240" w:lineRule="auto"/>
    </w:pPr>
    <w:rPr>
      <w:rFonts w:ascii="Tahoma" w:eastAsia="Times New Roman" w:hAnsi="Tahoma" w:cs="Tahoma"/>
      <w:sz w:val="20"/>
      <w:szCs w:val="20"/>
      <w:lang w:val="en-US"/>
    </w:rPr>
  </w:style>
  <w:style w:type="paragraph" w:customStyle="1" w:styleId="affff2">
    <w:name w:val="Обычный.Нормальный абзац"/>
    <w:rsid w:val="00A0220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
    <w:rsid w:val="00A02209"/>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A02209"/>
    <w:pPr>
      <w:spacing w:after="0" w:line="240" w:lineRule="auto"/>
    </w:pPr>
    <w:rPr>
      <w:rFonts w:ascii="Arial" w:eastAsia="Times New Roman" w:hAnsi="Arial" w:cs="Arial"/>
      <w:b/>
      <w:bCs/>
      <w:lang w:eastAsia="ru-RU"/>
    </w:rPr>
  </w:style>
  <w:style w:type="paragraph" w:customStyle="1" w:styleId="Char">
    <w:name w:val="Char Знак Знак"/>
    <w:basedOn w:val="a"/>
    <w:rsid w:val="00A02209"/>
    <w:pPr>
      <w:widowControl w:val="0"/>
      <w:adjustRightInd w:val="0"/>
      <w:spacing w:line="240" w:lineRule="exact"/>
      <w:jc w:val="right"/>
    </w:pPr>
    <w:rPr>
      <w:rFonts w:ascii="Arial" w:eastAsia="Times New Roman" w:hAnsi="Arial" w:cs="Arial"/>
      <w:sz w:val="20"/>
      <w:szCs w:val="20"/>
      <w:lang w:val="en-GB"/>
    </w:rPr>
  </w:style>
  <w:style w:type="paragraph" w:customStyle="1" w:styleId="Style9">
    <w:name w:val="Style9"/>
    <w:basedOn w:val="a"/>
    <w:rsid w:val="00A02209"/>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affff3">
    <w:name w:val="Заголовок Знак"/>
    <w:basedOn w:val="a0"/>
    <w:link w:val="2f0"/>
    <w:uiPriority w:val="10"/>
    <w:locked/>
    <w:rsid w:val="00A02209"/>
    <w:rPr>
      <w:rFonts w:ascii="Calibri Light" w:eastAsia="Times New Roman" w:hAnsi="Calibri Light" w:cs="Times New Roman"/>
      <w:spacing w:val="-10"/>
      <w:kern w:val="28"/>
      <w:sz w:val="56"/>
      <w:szCs w:val="56"/>
    </w:rPr>
  </w:style>
  <w:style w:type="paragraph" w:customStyle="1" w:styleId="2f0">
    <w:name w:val="Заголовок2"/>
    <w:basedOn w:val="a"/>
    <w:next w:val="a"/>
    <w:link w:val="affff3"/>
    <w:uiPriority w:val="10"/>
    <w:qFormat/>
    <w:rsid w:val="00A02209"/>
    <w:pPr>
      <w:spacing w:after="0" w:line="240" w:lineRule="auto"/>
      <w:contextualSpacing/>
    </w:pPr>
    <w:rPr>
      <w:rFonts w:ascii="Calibri Light" w:eastAsia="Times New Roman" w:hAnsi="Calibri Light" w:cs="Times New Roman"/>
      <w:spacing w:val="-10"/>
      <w:kern w:val="28"/>
      <w:sz w:val="56"/>
      <w:szCs w:val="56"/>
    </w:rPr>
  </w:style>
  <w:style w:type="paragraph" w:customStyle="1" w:styleId="54">
    <w:name w:val="Абзац списка5"/>
    <w:basedOn w:val="a"/>
    <w:rsid w:val="00A02209"/>
    <w:pPr>
      <w:spacing w:after="200" w:line="276" w:lineRule="auto"/>
      <w:ind w:left="720"/>
    </w:pPr>
    <w:rPr>
      <w:rFonts w:ascii="Calibri" w:eastAsia="Times New Roman" w:hAnsi="Calibri" w:cs="Calibri"/>
      <w:lang w:eastAsia="ru-RU"/>
    </w:rPr>
  </w:style>
  <w:style w:type="paragraph" w:customStyle="1" w:styleId="formattext">
    <w:name w:val="formattext"/>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4">
    <w:name w:val="annotation reference"/>
    <w:unhideWhenUsed/>
    <w:rsid w:val="00A02209"/>
    <w:rPr>
      <w:sz w:val="16"/>
      <w:szCs w:val="16"/>
    </w:rPr>
  </w:style>
  <w:style w:type="character" w:styleId="affff5">
    <w:name w:val="page number"/>
    <w:unhideWhenUsed/>
    <w:rsid w:val="00A02209"/>
    <w:rPr>
      <w:rFonts w:ascii="Times New Roman" w:hAnsi="Times New Roman" w:cs="Times New Roman" w:hint="default"/>
    </w:rPr>
  </w:style>
  <w:style w:type="character" w:styleId="affff6">
    <w:name w:val="endnote reference"/>
    <w:unhideWhenUsed/>
    <w:rsid w:val="00A02209"/>
    <w:rPr>
      <w:vertAlign w:val="superscript"/>
    </w:rPr>
  </w:style>
  <w:style w:type="character" w:styleId="affff7">
    <w:name w:val="Placeholder Text"/>
    <w:basedOn w:val="a0"/>
    <w:uiPriority w:val="99"/>
    <w:semiHidden/>
    <w:rsid w:val="00A02209"/>
    <w:rPr>
      <w:color w:val="808080"/>
    </w:rPr>
  </w:style>
  <w:style w:type="character" w:customStyle="1" w:styleId="WW8Num1z0">
    <w:name w:val="WW8Num1z0"/>
    <w:rsid w:val="00A02209"/>
  </w:style>
  <w:style w:type="character" w:customStyle="1" w:styleId="WW8Num1z1">
    <w:name w:val="WW8Num1z1"/>
    <w:rsid w:val="00A02209"/>
  </w:style>
  <w:style w:type="character" w:customStyle="1" w:styleId="WW8Num1z2">
    <w:name w:val="WW8Num1z2"/>
    <w:rsid w:val="00A02209"/>
  </w:style>
  <w:style w:type="character" w:customStyle="1" w:styleId="WW8Num1z3">
    <w:name w:val="WW8Num1z3"/>
    <w:rsid w:val="00A02209"/>
  </w:style>
  <w:style w:type="character" w:customStyle="1" w:styleId="WW8Num1z4">
    <w:name w:val="WW8Num1z4"/>
    <w:rsid w:val="00A02209"/>
  </w:style>
  <w:style w:type="character" w:customStyle="1" w:styleId="WW8Num1z5">
    <w:name w:val="WW8Num1z5"/>
    <w:rsid w:val="00A02209"/>
  </w:style>
  <w:style w:type="character" w:customStyle="1" w:styleId="WW8Num1z6">
    <w:name w:val="WW8Num1z6"/>
    <w:rsid w:val="00A02209"/>
  </w:style>
  <w:style w:type="character" w:customStyle="1" w:styleId="WW8Num1z7">
    <w:name w:val="WW8Num1z7"/>
    <w:rsid w:val="00A02209"/>
  </w:style>
  <w:style w:type="character" w:customStyle="1" w:styleId="WW8Num1z8">
    <w:name w:val="WW8Num1z8"/>
    <w:rsid w:val="00A02209"/>
  </w:style>
  <w:style w:type="character" w:customStyle="1" w:styleId="WW8Num2z0">
    <w:name w:val="WW8Num2z0"/>
    <w:rsid w:val="00A02209"/>
  </w:style>
  <w:style w:type="character" w:customStyle="1" w:styleId="WW8Num2z1">
    <w:name w:val="WW8Num2z1"/>
    <w:rsid w:val="00A02209"/>
  </w:style>
  <w:style w:type="character" w:customStyle="1" w:styleId="WW8Num2z2">
    <w:name w:val="WW8Num2z2"/>
    <w:rsid w:val="00A02209"/>
  </w:style>
  <w:style w:type="character" w:customStyle="1" w:styleId="WW8Num2z3">
    <w:name w:val="WW8Num2z3"/>
    <w:rsid w:val="00A02209"/>
  </w:style>
  <w:style w:type="character" w:customStyle="1" w:styleId="WW8Num2z4">
    <w:name w:val="WW8Num2z4"/>
    <w:rsid w:val="00A02209"/>
  </w:style>
  <w:style w:type="character" w:customStyle="1" w:styleId="WW8Num2z5">
    <w:name w:val="WW8Num2z5"/>
    <w:rsid w:val="00A02209"/>
  </w:style>
  <w:style w:type="character" w:customStyle="1" w:styleId="WW8Num2z6">
    <w:name w:val="WW8Num2z6"/>
    <w:rsid w:val="00A02209"/>
  </w:style>
  <w:style w:type="character" w:customStyle="1" w:styleId="WW8Num2z7">
    <w:name w:val="WW8Num2z7"/>
    <w:rsid w:val="00A02209"/>
  </w:style>
  <w:style w:type="character" w:customStyle="1" w:styleId="WW8Num2z8">
    <w:name w:val="WW8Num2z8"/>
    <w:rsid w:val="00A02209"/>
  </w:style>
  <w:style w:type="character" w:customStyle="1" w:styleId="WW8Num3z0">
    <w:name w:val="WW8Num3z0"/>
    <w:rsid w:val="00A02209"/>
  </w:style>
  <w:style w:type="character" w:customStyle="1" w:styleId="WW8Num3z1">
    <w:name w:val="WW8Num3z1"/>
    <w:rsid w:val="00A02209"/>
    <w:rPr>
      <w:rFonts w:ascii="Times New Roman" w:eastAsia="Times New Roman" w:hAnsi="Times New Roman" w:cs="Times New Roman" w:hint="default"/>
      <w:b/>
      <w:bCs/>
      <w:i/>
      <w:iCs w:val="0"/>
      <w:sz w:val="24"/>
      <w:szCs w:val="24"/>
    </w:rPr>
  </w:style>
  <w:style w:type="character" w:customStyle="1" w:styleId="WW8Num4z0">
    <w:name w:val="WW8Num4z0"/>
    <w:rsid w:val="00A02209"/>
    <w:rPr>
      <w:rFonts w:ascii="Times New Roman" w:hAnsi="Times New Roman" w:cs="Times New Roman" w:hint="default"/>
      <w:b/>
      <w:bCs/>
      <w:i/>
      <w:iCs/>
      <w:sz w:val="24"/>
      <w:szCs w:val="24"/>
    </w:rPr>
  </w:style>
  <w:style w:type="character" w:customStyle="1" w:styleId="WW8Num5z0">
    <w:name w:val="WW8Num5z0"/>
    <w:rsid w:val="00A02209"/>
    <w:rPr>
      <w:b/>
      <w:bCs w:val="0"/>
    </w:rPr>
  </w:style>
  <w:style w:type="character" w:customStyle="1" w:styleId="WW8Num5z1">
    <w:name w:val="WW8Num5z1"/>
    <w:rsid w:val="00A02209"/>
  </w:style>
  <w:style w:type="character" w:customStyle="1" w:styleId="WW8Num5z2">
    <w:name w:val="WW8Num5z2"/>
    <w:rsid w:val="00A02209"/>
    <w:rPr>
      <w:i w:val="0"/>
      <w:iCs w:val="0"/>
    </w:rPr>
  </w:style>
  <w:style w:type="character" w:customStyle="1" w:styleId="WW8Num6z0">
    <w:name w:val="WW8Num6z0"/>
    <w:rsid w:val="00A02209"/>
    <w:rPr>
      <w:rFonts w:ascii="Symbol" w:hAnsi="Symbol" w:cs="Symbol" w:hint="default"/>
      <w:sz w:val="24"/>
      <w:szCs w:val="24"/>
    </w:rPr>
  </w:style>
  <w:style w:type="character" w:customStyle="1" w:styleId="WW8Num6z1">
    <w:name w:val="WW8Num6z1"/>
    <w:rsid w:val="00A02209"/>
  </w:style>
  <w:style w:type="character" w:customStyle="1" w:styleId="WW8Num6z2">
    <w:name w:val="WW8Num6z2"/>
    <w:rsid w:val="00A02209"/>
  </w:style>
  <w:style w:type="character" w:customStyle="1" w:styleId="WW8Num6z3">
    <w:name w:val="WW8Num6z3"/>
    <w:rsid w:val="00A02209"/>
  </w:style>
  <w:style w:type="character" w:customStyle="1" w:styleId="WW8Num6z4">
    <w:name w:val="WW8Num6z4"/>
    <w:rsid w:val="00A02209"/>
  </w:style>
  <w:style w:type="character" w:customStyle="1" w:styleId="WW8Num6z5">
    <w:name w:val="WW8Num6z5"/>
    <w:rsid w:val="00A02209"/>
  </w:style>
  <w:style w:type="character" w:customStyle="1" w:styleId="WW8Num6z6">
    <w:name w:val="WW8Num6z6"/>
    <w:rsid w:val="00A02209"/>
  </w:style>
  <w:style w:type="character" w:customStyle="1" w:styleId="WW8Num6z7">
    <w:name w:val="WW8Num6z7"/>
    <w:rsid w:val="00A02209"/>
  </w:style>
  <w:style w:type="character" w:customStyle="1" w:styleId="WW8Num6z8">
    <w:name w:val="WW8Num6z8"/>
    <w:rsid w:val="00A02209"/>
  </w:style>
  <w:style w:type="character" w:customStyle="1" w:styleId="WW8Num7z0">
    <w:name w:val="WW8Num7z0"/>
    <w:rsid w:val="00A02209"/>
    <w:rPr>
      <w:rFonts w:ascii="Symbol" w:hAnsi="Symbol" w:cs="OpenSymbol" w:hint="default"/>
    </w:rPr>
  </w:style>
  <w:style w:type="character" w:customStyle="1" w:styleId="WW8Num7z1">
    <w:name w:val="WW8Num7z1"/>
    <w:rsid w:val="00A02209"/>
    <w:rPr>
      <w:rFonts w:ascii="OpenSymbol" w:hAnsi="OpenSymbol" w:cs="OpenSymbol" w:hint="default"/>
    </w:rPr>
  </w:style>
  <w:style w:type="character" w:customStyle="1" w:styleId="WW8Num8z0">
    <w:name w:val="WW8Num8z0"/>
    <w:rsid w:val="00A02209"/>
    <w:rPr>
      <w:rFonts w:ascii="Times New Roman" w:hAnsi="Times New Roman" w:cs="Times New Roman" w:hint="default"/>
      <w:b/>
      <w:bCs/>
      <w:sz w:val="24"/>
      <w:szCs w:val="24"/>
    </w:rPr>
  </w:style>
  <w:style w:type="character" w:customStyle="1" w:styleId="WW8Num9z0">
    <w:name w:val="WW8Num9z0"/>
    <w:rsid w:val="00A02209"/>
    <w:rPr>
      <w:rFonts w:ascii="Symbol" w:hAnsi="Symbol" w:cs="Symbol" w:hint="default"/>
      <w:sz w:val="22"/>
      <w:szCs w:val="22"/>
    </w:rPr>
  </w:style>
  <w:style w:type="character" w:customStyle="1" w:styleId="WW8Num9z1">
    <w:name w:val="WW8Num9z1"/>
    <w:rsid w:val="00A02209"/>
  </w:style>
  <w:style w:type="character" w:customStyle="1" w:styleId="WW8Num9z2">
    <w:name w:val="WW8Num9z2"/>
    <w:rsid w:val="00A02209"/>
  </w:style>
  <w:style w:type="character" w:customStyle="1" w:styleId="WW8Num9z3">
    <w:name w:val="WW8Num9z3"/>
    <w:rsid w:val="00A02209"/>
  </w:style>
  <w:style w:type="character" w:customStyle="1" w:styleId="WW8Num9z4">
    <w:name w:val="WW8Num9z4"/>
    <w:rsid w:val="00A02209"/>
  </w:style>
  <w:style w:type="character" w:customStyle="1" w:styleId="WW8Num9z5">
    <w:name w:val="WW8Num9z5"/>
    <w:rsid w:val="00A02209"/>
  </w:style>
  <w:style w:type="character" w:customStyle="1" w:styleId="WW8Num9z6">
    <w:name w:val="WW8Num9z6"/>
    <w:rsid w:val="00A02209"/>
  </w:style>
  <w:style w:type="character" w:customStyle="1" w:styleId="WW8Num9z7">
    <w:name w:val="WW8Num9z7"/>
    <w:rsid w:val="00A02209"/>
  </w:style>
  <w:style w:type="character" w:customStyle="1" w:styleId="WW8Num9z8">
    <w:name w:val="WW8Num9z8"/>
    <w:rsid w:val="00A02209"/>
  </w:style>
  <w:style w:type="character" w:customStyle="1" w:styleId="WW8Num10z0">
    <w:name w:val="WW8Num10z0"/>
    <w:rsid w:val="00A02209"/>
    <w:rPr>
      <w:rFonts w:ascii="Symbol" w:hAnsi="Symbol" w:cs="Symbol" w:hint="default"/>
      <w:sz w:val="22"/>
      <w:szCs w:val="22"/>
    </w:rPr>
  </w:style>
  <w:style w:type="character" w:customStyle="1" w:styleId="WW8Num10z1">
    <w:name w:val="WW8Num10z1"/>
    <w:rsid w:val="00A02209"/>
  </w:style>
  <w:style w:type="character" w:customStyle="1" w:styleId="WW8Num10z2">
    <w:name w:val="WW8Num10z2"/>
    <w:rsid w:val="00A02209"/>
  </w:style>
  <w:style w:type="character" w:customStyle="1" w:styleId="WW8Num10z3">
    <w:name w:val="WW8Num10z3"/>
    <w:rsid w:val="00A02209"/>
  </w:style>
  <w:style w:type="character" w:customStyle="1" w:styleId="WW8Num10z4">
    <w:name w:val="WW8Num10z4"/>
    <w:rsid w:val="00A02209"/>
  </w:style>
  <w:style w:type="character" w:customStyle="1" w:styleId="WW8Num10z5">
    <w:name w:val="WW8Num10z5"/>
    <w:rsid w:val="00A02209"/>
  </w:style>
  <w:style w:type="character" w:customStyle="1" w:styleId="WW8Num10z6">
    <w:name w:val="WW8Num10z6"/>
    <w:rsid w:val="00A02209"/>
  </w:style>
  <w:style w:type="character" w:customStyle="1" w:styleId="WW8Num10z7">
    <w:name w:val="WW8Num10z7"/>
    <w:rsid w:val="00A02209"/>
  </w:style>
  <w:style w:type="character" w:customStyle="1" w:styleId="WW8Num10z8">
    <w:name w:val="WW8Num10z8"/>
    <w:rsid w:val="00A02209"/>
  </w:style>
  <w:style w:type="character" w:customStyle="1" w:styleId="WW8Num11z0">
    <w:name w:val="WW8Num11z0"/>
    <w:rsid w:val="00A02209"/>
    <w:rPr>
      <w:b w:val="0"/>
      <w:bCs w:val="0"/>
      <w:sz w:val="22"/>
      <w:szCs w:val="22"/>
      <w:lang w:val="ru-RU"/>
    </w:rPr>
  </w:style>
  <w:style w:type="character" w:customStyle="1" w:styleId="WW8Num12z0">
    <w:name w:val="WW8Num12z0"/>
    <w:rsid w:val="00A02209"/>
    <w:rPr>
      <w:rFonts w:ascii="Symbol" w:hAnsi="Symbol" w:cs="Symbol" w:hint="default"/>
      <w:sz w:val="22"/>
      <w:szCs w:val="22"/>
    </w:rPr>
  </w:style>
  <w:style w:type="character" w:customStyle="1" w:styleId="WW8Num12z1">
    <w:name w:val="WW8Num12z1"/>
    <w:rsid w:val="00A02209"/>
  </w:style>
  <w:style w:type="character" w:customStyle="1" w:styleId="WW8Num12z2">
    <w:name w:val="WW8Num12z2"/>
    <w:rsid w:val="00A02209"/>
  </w:style>
  <w:style w:type="character" w:customStyle="1" w:styleId="WW8Num12z3">
    <w:name w:val="WW8Num12z3"/>
    <w:rsid w:val="00A02209"/>
  </w:style>
  <w:style w:type="character" w:customStyle="1" w:styleId="WW8Num12z4">
    <w:name w:val="WW8Num12z4"/>
    <w:rsid w:val="00A02209"/>
  </w:style>
  <w:style w:type="character" w:customStyle="1" w:styleId="WW8Num12z5">
    <w:name w:val="WW8Num12z5"/>
    <w:rsid w:val="00A02209"/>
  </w:style>
  <w:style w:type="character" w:customStyle="1" w:styleId="WW8Num12z6">
    <w:name w:val="WW8Num12z6"/>
    <w:rsid w:val="00A02209"/>
  </w:style>
  <w:style w:type="character" w:customStyle="1" w:styleId="WW8Num12z7">
    <w:name w:val="WW8Num12z7"/>
    <w:rsid w:val="00A02209"/>
  </w:style>
  <w:style w:type="character" w:customStyle="1" w:styleId="WW8Num12z8">
    <w:name w:val="WW8Num12z8"/>
    <w:rsid w:val="00A02209"/>
  </w:style>
  <w:style w:type="character" w:customStyle="1" w:styleId="WW8Num13z0">
    <w:name w:val="WW8Num13z0"/>
    <w:rsid w:val="00A02209"/>
    <w:rPr>
      <w:rFonts w:ascii="Times New Roman" w:hAnsi="Times New Roman" w:cs="Times New Roman" w:hint="default"/>
      <w:b/>
      <w:bCs w:val="0"/>
    </w:rPr>
  </w:style>
  <w:style w:type="character" w:customStyle="1" w:styleId="WW8Num14z0">
    <w:name w:val="WW8Num14z0"/>
    <w:rsid w:val="00A02209"/>
    <w:rPr>
      <w:rFonts w:ascii="Times New Roman" w:hAnsi="Times New Roman" w:cs="Times New Roman" w:hint="default"/>
      <w:b/>
      <w:bCs w:val="0"/>
    </w:rPr>
  </w:style>
  <w:style w:type="character" w:customStyle="1" w:styleId="WW8Num14z2">
    <w:name w:val="WW8Num14z2"/>
    <w:rsid w:val="00A02209"/>
  </w:style>
  <w:style w:type="character" w:customStyle="1" w:styleId="WW8Num14z3">
    <w:name w:val="WW8Num14z3"/>
    <w:rsid w:val="00A02209"/>
  </w:style>
  <w:style w:type="character" w:customStyle="1" w:styleId="WW8Num14z4">
    <w:name w:val="WW8Num14z4"/>
    <w:rsid w:val="00A02209"/>
  </w:style>
  <w:style w:type="character" w:customStyle="1" w:styleId="WW8Num14z5">
    <w:name w:val="WW8Num14z5"/>
    <w:rsid w:val="00A02209"/>
  </w:style>
  <w:style w:type="character" w:customStyle="1" w:styleId="WW8Num14z6">
    <w:name w:val="WW8Num14z6"/>
    <w:rsid w:val="00A02209"/>
  </w:style>
  <w:style w:type="character" w:customStyle="1" w:styleId="WW8Num14z7">
    <w:name w:val="WW8Num14z7"/>
    <w:rsid w:val="00A02209"/>
  </w:style>
  <w:style w:type="character" w:customStyle="1" w:styleId="WW8Num14z8">
    <w:name w:val="WW8Num14z8"/>
    <w:rsid w:val="00A02209"/>
  </w:style>
  <w:style w:type="character" w:customStyle="1" w:styleId="WW8Num15z0">
    <w:name w:val="WW8Num15z0"/>
    <w:rsid w:val="00A02209"/>
    <w:rPr>
      <w:rFonts w:ascii="Times New Roman" w:hAnsi="Times New Roman" w:cs="Times New Roman" w:hint="default"/>
      <w:b/>
      <w:bCs w:val="0"/>
    </w:rPr>
  </w:style>
  <w:style w:type="character" w:customStyle="1" w:styleId="WW8Num16z0">
    <w:name w:val="WW8Num16z0"/>
    <w:rsid w:val="00A02209"/>
    <w:rPr>
      <w:rFonts w:ascii="Times New Roman" w:hAnsi="Times New Roman" w:cs="Times New Roman" w:hint="default"/>
      <w:b/>
      <w:bCs w:val="0"/>
    </w:rPr>
  </w:style>
  <w:style w:type="character" w:customStyle="1" w:styleId="WW8Num16z1">
    <w:name w:val="WW8Num16z1"/>
    <w:rsid w:val="00A02209"/>
  </w:style>
  <w:style w:type="character" w:customStyle="1" w:styleId="WW8Num16z2">
    <w:name w:val="WW8Num16z2"/>
    <w:rsid w:val="00A02209"/>
  </w:style>
  <w:style w:type="character" w:customStyle="1" w:styleId="WW8Num16z3">
    <w:name w:val="WW8Num16z3"/>
    <w:rsid w:val="00A02209"/>
  </w:style>
  <w:style w:type="character" w:customStyle="1" w:styleId="WW8Num16z4">
    <w:name w:val="WW8Num16z4"/>
    <w:rsid w:val="00A02209"/>
  </w:style>
  <w:style w:type="character" w:customStyle="1" w:styleId="WW8Num16z5">
    <w:name w:val="WW8Num16z5"/>
    <w:rsid w:val="00A02209"/>
  </w:style>
  <w:style w:type="character" w:customStyle="1" w:styleId="WW8Num16z6">
    <w:name w:val="WW8Num16z6"/>
    <w:rsid w:val="00A02209"/>
  </w:style>
  <w:style w:type="character" w:customStyle="1" w:styleId="WW8Num16z7">
    <w:name w:val="WW8Num16z7"/>
    <w:rsid w:val="00A02209"/>
  </w:style>
  <w:style w:type="character" w:customStyle="1" w:styleId="WW8Num16z8">
    <w:name w:val="WW8Num16z8"/>
    <w:rsid w:val="00A02209"/>
  </w:style>
  <w:style w:type="character" w:customStyle="1" w:styleId="WW8Num17z0">
    <w:name w:val="WW8Num17z0"/>
    <w:rsid w:val="00A02209"/>
    <w:rPr>
      <w:rFonts w:ascii="Times New Roman" w:hAnsi="Times New Roman" w:cs="Times New Roman" w:hint="default"/>
      <w:b/>
      <w:bCs w:val="0"/>
    </w:rPr>
  </w:style>
  <w:style w:type="character" w:customStyle="1" w:styleId="WW8Num18z0">
    <w:name w:val="WW8Num18z0"/>
    <w:rsid w:val="00A02209"/>
    <w:rPr>
      <w:rFonts w:ascii="Courier New" w:hAnsi="Courier New" w:cs="Courier New" w:hint="default"/>
      <w:shd w:val="clear" w:color="auto" w:fill="00FF00"/>
    </w:rPr>
  </w:style>
  <w:style w:type="character" w:customStyle="1" w:styleId="WW8Num18z2">
    <w:name w:val="WW8Num18z2"/>
    <w:rsid w:val="00A02209"/>
    <w:rPr>
      <w:rFonts w:ascii="Times New Roman" w:hAnsi="Times New Roman" w:cs="Times New Roman" w:hint="default"/>
      <w:b/>
      <w:bCs w:val="0"/>
    </w:rPr>
  </w:style>
  <w:style w:type="character" w:customStyle="1" w:styleId="WW8Num19z0">
    <w:name w:val="WW8Num19z0"/>
    <w:rsid w:val="00A02209"/>
    <w:rPr>
      <w:rFonts w:ascii="Courier New" w:hAnsi="Courier New" w:cs="Times New Roman" w:hint="default"/>
      <w:color w:val="000000"/>
    </w:rPr>
  </w:style>
  <w:style w:type="character" w:customStyle="1" w:styleId="WW8Num19z1">
    <w:name w:val="WW8Num19z1"/>
    <w:rsid w:val="00A02209"/>
    <w:rPr>
      <w:rFonts w:ascii="Courier New" w:hAnsi="Courier New" w:cs="Times New Roman" w:hint="default"/>
      <w:b/>
      <w:bCs w:val="0"/>
    </w:rPr>
  </w:style>
  <w:style w:type="character" w:customStyle="1" w:styleId="WW8Num19z2">
    <w:name w:val="WW8Num19z2"/>
    <w:rsid w:val="00A02209"/>
    <w:rPr>
      <w:rFonts w:ascii="Times New Roman" w:hAnsi="Times New Roman" w:cs="Times New Roman" w:hint="default"/>
      <w:b/>
      <w:bCs w:val="0"/>
    </w:rPr>
  </w:style>
  <w:style w:type="character" w:customStyle="1" w:styleId="WW8Num20z0">
    <w:name w:val="WW8Num20z0"/>
    <w:rsid w:val="00A02209"/>
    <w:rPr>
      <w:rFonts w:ascii="Courier New" w:hAnsi="Courier New" w:cs="Times New Roman" w:hint="default"/>
      <w:color w:val="000000"/>
      <w:sz w:val="24"/>
      <w:szCs w:val="24"/>
      <w:lang w:eastAsia="ru-RU"/>
    </w:rPr>
  </w:style>
  <w:style w:type="character" w:customStyle="1" w:styleId="WW8Num20z1">
    <w:name w:val="WW8Num20z1"/>
    <w:rsid w:val="00A02209"/>
    <w:rPr>
      <w:rFonts w:ascii="Courier New" w:hAnsi="Courier New" w:cs="Times New Roman" w:hint="default"/>
      <w:b/>
      <w:bCs w:val="0"/>
    </w:rPr>
  </w:style>
  <w:style w:type="character" w:customStyle="1" w:styleId="WW8Num20z2">
    <w:name w:val="WW8Num20z2"/>
    <w:rsid w:val="00A02209"/>
    <w:rPr>
      <w:rFonts w:ascii="Times New Roman" w:hAnsi="Times New Roman" w:cs="Times New Roman" w:hint="default"/>
      <w:b/>
      <w:bCs w:val="0"/>
    </w:rPr>
  </w:style>
  <w:style w:type="character" w:customStyle="1" w:styleId="WW8Num21z0">
    <w:name w:val="WW8Num21z0"/>
    <w:rsid w:val="00A02209"/>
    <w:rPr>
      <w:rFonts w:ascii="Times New Roman" w:hAnsi="Times New Roman" w:cs="Times New Roman" w:hint="default"/>
      <w:b/>
      <w:bCs w:val="0"/>
    </w:rPr>
  </w:style>
  <w:style w:type="character" w:customStyle="1" w:styleId="WW8Num22z0">
    <w:name w:val="WW8Num22z0"/>
    <w:rsid w:val="00A02209"/>
    <w:rPr>
      <w:rFonts w:ascii="Times New Roman" w:hAnsi="Times New Roman" w:cs="Times New Roman" w:hint="default"/>
      <w:b/>
      <w:bCs w:val="0"/>
    </w:rPr>
  </w:style>
  <w:style w:type="character" w:customStyle="1" w:styleId="2f1">
    <w:name w:val="Основной шрифт абзаца2"/>
    <w:rsid w:val="00A02209"/>
  </w:style>
  <w:style w:type="character" w:customStyle="1" w:styleId="WW8Num11z1">
    <w:name w:val="WW8Num11z1"/>
    <w:rsid w:val="00A02209"/>
  </w:style>
  <w:style w:type="character" w:customStyle="1" w:styleId="WW8Num11z2">
    <w:name w:val="WW8Num11z2"/>
    <w:rsid w:val="00A02209"/>
  </w:style>
  <w:style w:type="character" w:customStyle="1" w:styleId="WW8Num11z3">
    <w:name w:val="WW8Num11z3"/>
    <w:rsid w:val="00A02209"/>
  </w:style>
  <w:style w:type="character" w:customStyle="1" w:styleId="WW8Num11z4">
    <w:name w:val="WW8Num11z4"/>
    <w:rsid w:val="00A02209"/>
  </w:style>
  <w:style w:type="character" w:customStyle="1" w:styleId="WW8Num11z5">
    <w:name w:val="WW8Num11z5"/>
    <w:rsid w:val="00A02209"/>
  </w:style>
  <w:style w:type="character" w:customStyle="1" w:styleId="WW8Num11z6">
    <w:name w:val="WW8Num11z6"/>
    <w:rsid w:val="00A02209"/>
  </w:style>
  <w:style w:type="character" w:customStyle="1" w:styleId="WW8Num11z7">
    <w:name w:val="WW8Num11z7"/>
    <w:rsid w:val="00A02209"/>
  </w:style>
  <w:style w:type="character" w:customStyle="1" w:styleId="WW8Num11z8">
    <w:name w:val="WW8Num11z8"/>
    <w:rsid w:val="00A02209"/>
  </w:style>
  <w:style w:type="character" w:customStyle="1" w:styleId="WW8Num13z2">
    <w:name w:val="WW8Num13z2"/>
    <w:rsid w:val="00A02209"/>
    <w:rPr>
      <w:rFonts w:ascii="Times New Roman" w:hAnsi="Times New Roman" w:cs="Times New Roman" w:hint="default"/>
      <w:b/>
      <w:bCs w:val="0"/>
    </w:rPr>
  </w:style>
  <w:style w:type="character" w:customStyle="1" w:styleId="WW8Num14z1">
    <w:name w:val="WW8Num14z1"/>
    <w:rsid w:val="00A02209"/>
    <w:rPr>
      <w:rFonts w:ascii="Courier New" w:hAnsi="Courier New" w:cs="Times New Roman" w:hint="default"/>
      <w:b/>
      <w:bCs w:val="0"/>
    </w:rPr>
  </w:style>
  <w:style w:type="character" w:customStyle="1" w:styleId="WW8Num15z1">
    <w:name w:val="WW8Num15z1"/>
    <w:rsid w:val="00A02209"/>
    <w:rPr>
      <w:rFonts w:ascii="Courier New" w:hAnsi="Courier New" w:cs="Times New Roman" w:hint="default"/>
      <w:b/>
      <w:bCs w:val="0"/>
    </w:rPr>
  </w:style>
  <w:style w:type="character" w:customStyle="1" w:styleId="WW8Num15z2">
    <w:name w:val="WW8Num15z2"/>
    <w:rsid w:val="00A02209"/>
    <w:rPr>
      <w:rFonts w:ascii="Times New Roman" w:hAnsi="Times New Roman" w:cs="Times New Roman" w:hint="default"/>
      <w:b/>
      <w:bCs w:val="0"/>
    </w:rPr>
  </w:style>
  <w:style w:type="character" w:customStyle="1" w:styleId="WW8Num18z1">
    <w:name w:val="WW8Num18z1"/>
    <w:rsid w:val="00A02209"/>
  </w:style>
  <w:style w:type="character" w:customStyle="1" w:styleId="WW8Num18z3">
    <w:name w:val="WW8Num18z3"/>
    <w:rsid w:val="00A02209"/>
  </w:style>
  <w:style w:type="character" w:customStyle="1" w:styleId="WW8Num18z4">
    <w:name w:val="WW8Num18z4"/>
    <w:rsid w:val="00A02209"/>
  </w:style>
  <w:style w:type="character" w:customStyle="1" w:styleId="WW8Num18z5">
    <w:name w:val="WW8Num18z5"/>
    <w:rsid w:val="00A02209"/>
  </w:style>
  <w:style w:type="character" w:customStyle="1" w:styleId="WW8Num18z6">
    <w:name w:val="WW8Num18z6"/>
    <w:rsid w:val="00A02209"/>
  </w:style>
  <w:style w:type="character" w:customStyle="1" w:styleId="WW8Num18z7">
    <w:name w:val="WW8Num18z7"/>
    <w:rsid w:val="00A02209"/>
  </w:style>
  <w:style w:type="character" w:customStyle="1" w:styleId="WW8Num18z8">
    <w:name w:val="WW8Num18z8"/>
    <w:rsid w:val="00A02209"/>
  </w:style>
  <w:style w:type="character" w:customStyle="1" w:styleId="WW8Num19z3">
    <w:name w:val="WW8Num19z3"/>
    <w:rsid w:val="00A02209"/>
  </w:style>
  <w:style w:type="character" w:customStyle="1" w:styleId="WW8Num19z4">
    <w:name w:val="WW8Num19z4"/>
    <w:rsid w:val="00A02209"/>
  </w:style>
  <w:style w:type="character" w:customStyle="1" w:styleId="WW8Num19z5">
    <w:name w:val="WW8Num19z5"/>
    <w:rsid w:val="00A02209"/>
  </w:style>
  <w:style w:type="character" w:customStyle="1" w:styleId="WW8Num19z6">
    <w:name w:val="WW8Num19z6"/>
    <w:rsid w:val="00A02209"/>
  </w:style>
  <w:style w:type="character" w:customStyle="1" w:styleId="WW8Num19z7">
    <w:name w:val="WW8Num19z7"/>
    <w:rsid w:val="00A02209"/>
  </w:style>
  <w:style w:type="character" w:customStyle="1" w:styleId="WW8Num19z8">
    <w:name w:val="WW8Num19z8"/>
    <w:rsid w:val="00A02209"/>
  </w:style>
  <w:style w:type="character" w:customStyle="1" w:styleId="WW8Num21z1">
    <w:name w:val="WW8Num21z1"/>
    <w:rsid w:val="00A02209"/>
  </w:style>
  <w:style w:type="character" w:customStyle="1" w:styleId="WW8Num21z2">
    <w:name w:val="WW8Num21z2"/>
    <w:rsid w:val="00A02209"/>
  </w:style>
  <w:style w:type="character" w:customStyle="1" w:styleId="WW8Num21z3">
    <w:name w:val="WW8Num21z3"/>
    <w:rsid w:val="00A02209"/>
  </w:style>
  <w:style w:type="character" w:customStyle="1" w:styleId="WW8Num21z4">
    <w:name w:val="WW8Num21z4"/>
    <w:rsid w:val="00A02209"/>
  </w:style>
  <w:style w:type="character" w:customStyle="1" w:styleId="WW8Num21z5">
    <w:name w:val="WW8Num21z5"/>
    <w:rsid w:val="00A02209"/>
  </w:style>
  <w:style w:type="character" w:customStyle="1" w:styleId="WW8Num21z6">
    <w:name w:val="WW8Num21z6"/>
    <w:rsid w:val="00A02209"/>
  </w:style>
  <w:style w:type="character" w:customStyle="1" w:styleId="WW8Num21z7">
    <w:name w:val="WW8Num21z7"/>
    <w:rsid w:val="00A02209"/>
  </w:style>
  <w:style w:type="character" w:customStyle="1" w:styleId="WW8Num21z8">
    <w:name w:val="WW8Num21z8"/>
    <w:rsid w:val="00A02209"/>
  </w:style>
  <w:style w:type="character" w:customStyle="1" w:styleId="WW8Num4z1">
    <w:name w:val="WW8Num4z1"/>
    <w:rsid w:val="00A02209"/>
  </w:style>
  <w:style w:type="character" w:customStyle="1" w:styleId="WW8Num4z2">
    <w:name w:val="WW8Num4z2"/>
    <w:rsid w:val="00A02209"/>
    <w:rPr>
      <w:i w:val="0"/>
      <w:iCs w:val="0"/>
    </w:rPr>
  </w:style>
  <w:style w:type="character" w:customStyle="1" w:styleId="1f">
    <w:name w:val="Основной шрифт абзаца1"/>
    <w:rsid w:val="00A02209"/>
  </w:style>
  <w:style w:type="character" w:customStyle="1" w:styleId="1f0">
    <w:name w:val="Знак Знак1"/>
    <w:rsid w:val="00A02209"/>
    <w:rPr>
      <w:rFonts w:ascii="Tahoma" w:hAnsi="Tahoma" w:cs="Tahoma" w:hint="default"/>
      <w:sz w:val="16"/>
      <w:szCs w:val="16"/>
      <w:lang w:val="ru-RU" w:bidi="ar-SA"/>
    </w:rPr>
  </w:style>
  <w:style w:type="character" w:customStyle="1" w:styleId="3e">
    <w:name w:val="Знак Знак3"/>
    <w:rsid w:val="00A02209"/>
    <w:rPr>
      <w:rFonts w:ascii="Courier New" w:hAnsi="Courier New" w:cs="Courier New" w:hint="default"/>
      <w:lang w:val="ru-RU" w:bidi="ar-SA"/>
    </w:rPr>
  </w:style>
  <w:style w:type="character" w:customStyle="1" w:styleId="affff8">
    <w:name w:val="Символ сноски"/>
    <w:rsid w:val="00A02209"/>
    <w:rPr>
      <w:vertAlign w:val="superscript"/>
    </w:rPr>
  </w:style>
  <w:style w:type="character" w:customStyle="1" w:styleId="46">
    <w:name w:val="Знак Знак4"/>
    <w:rsid w:val="00A02209"/>
    <w:rPr>
      <w:sz w:val="24"/>
      <w:lang w:val="ru-RU" w:bidi="ar-SA"/>
    </w:rPr>
  </w:style>
  <w:style w:type="character" w:customStyle="1" w:styleId="2f2">
    <w:name w:val="Знак Знак2"/>
    <w:rsid w:val="00A02209"/>
    <w:rPr>
      <w:sz w:val="24"/>
      <w:szCs w:val="24"/>
      <w:lang w:val="ru-RU" w:bidi="ar-SA"/>
    </w:rPr>
  </w:style>
  <w:style w:type="character" w:customStyle="1" w:styleId="113">
    <w:name w:val="Заголовок 1 Знак1"/>
    <w:rsid w:val="00A02209"/>
    <w:rPr>
      <w:rFonts w:ascii="Arial" w:hAnsi="Arial" w:cs="Arial" w:hint="default"/>
      <w:b/>
      <w:bCs w:val="0"/>
      <w:sz w:val="28"/>
      <w:szCs w:val="18"/>
      <w:lang w:val="ru-RU" w:bidi="ar-SA"/>
    </w:rPr>
  </w:style>
  <w:style w:type="character" w:customStyle="1" w:styleId="Heading10">
    <w:name w:val="Heading #1_"/>
    <w:rsid w:val="00A02209"/>
    <w:rPr>
      <w:b/>
      <w:bCs/>
      <w:sz w:val="51"/>
      <w:szCs w:val="51"/>
      <w:lang w:bidi="ar-SA"/>
    </w:rPr>
  </w:style>
  <w:style w:type="character" w:customStyle="1" w:styleId="120">
    <w:name w:val="Знак Знак12"/>
    <w:rsid w:val="00A02209"/>
    <w:rPr>
      <w:sz w:val="24"/>
      <w:szCs w:val="24"/>
      <w:u w:val="single"/>
      <w:lang w:val="ru-RU" w:bidi="ar-SA"/>
    </w:rPr>
  </w:style>
  <w:style w:type="character" w:customStyle="1" w:styleId="92">
    <w:name w:val="Знак Знак9"/>
    <w:rsid w:val="00A02209"/>
    <w:rPr>
      <w:sz w:val="24"/>
      <w:szCs w:val="24"/>
      <w:lang w:val="ru-RU" w:bidi="ar-SA"/>
    </w:rPr>
  </w:style>
  <w:style w:type="character" w:customStyle="1" w:styleId="1f1">
    <w:name w:val="Знак сноски1"/>
    <w:rsid w:val="00A02209"/>
    <w:rPr>
      <w:vertAlign w:val="superscript"/>
    </w:rPr>
  </w:style>
  <w:style w:type="character" w:customStyle="1" w:styleId="affff9">
    <w:name w:val="Символы концевой сноски"/>
    <w:rsid w:val="00A02209"/>
    <w:rPr>
      <w:vertAlign w:val="superscript"/>
    </w:rPr>
  </w:style>
  <w:style w:type="character" w:customStyle="1" w:styleId="WW-">
    <w:name w:val="WW-Символы концевой сноски"/>
    <w:rsid w:val="00A02209"/>
  </w:style>
  <w:style w:type="character" w:customStyle="1" w:styleId="apple-converted-space">
    <w:name w:val="apple-converted-space"/>
    <w:rsid w:val="00A02209"/>
  </w:style>
  <w:style w:type="character" w:customStyle="1" w:styleId="s1">
    <w:name w:val="s1"/>
    <w:rsid w:val="00A02209"/>
  </w:style>
  <w:style w:type="character" w:customStyle="1" w:styleId="affffa">
    <w:name w:val="Маркеры списка"/>
    <w:rsid w:val="00A02209"/>
    <w:rPr>
      <w:rFonts w:ascii="OpenSymbol" w:eastAsia="OpenSymbol" w:hAnsi="OpenSymbol" w:cs="OpenSymbol" w:hint="default"/>
    </w:rPr>
  </w:style>
  <w:style w:type="character" w:customStyle="1" w:styleId="1f2">
    <w:name w:val="Знак концевой сноски1"/>
    <w:rsid w:val="00A02209"/>
    <w:rPr>
      <w:vertAlign w:val="superscript"/>
    </w:rPr>
  </w:style>
  <w:style w:type="character" w:customStyle="1" w:styleId="ListLabel1">
    <w:name w:val="ListLabel 1"/>
    <w:rsid w:val="00A02209"/>
    <w:rPr>
      <w:rFonts w:ascii="Times New Roman" w:hAnsi="Times New Roman" w:cs="Times New Roman" w:hint="default"/>
      <w:b/>
      <w:bCs w:val="0"/>
    </w:rPr>
  </w:style>
  <w:style w:type="character" w:customStyle="1" w:styleId="ListLabel2">
    <w:name w:val="ListLabel 2"/>
    <w:rsid w:val="00A02209"/>
    <w:rPr>
      <w:rFonts w:ascii="Courier New" w:hAnsi="Courier New" w:cs="Courier New" w:hint="default"/>
    </w:rPr>
  </w:style>
  <w:style w:type="character" w:customStyle="1" w:styleId="ListLabel3">
    <w:name w:val="ListLabel 3"/>
    <w:rsid w:val="00A02209"/>
    <w:rPr>
      <w:rFonts w:ascii="Times New Roman" w:hAnsi="Times New Roman" w:cs="Times New Roman" w:hint="default"/>
      <w:color w:val="000000"/>
    </w:rPr>
  </w:style>
  <w:style w:type="character" w:customStyle="1" w:styleId="ListLabel5">
    <w:name w:val="ListLabel 5"/>
    <w:rsid w:val="00A02209"/>
    <w:rPr>
      <w:rFonts w:ascii="Symbol" w:hAnsi="Symbol" w:cs="Symbol" w:hint="default"/>
      <w:sz w:val="22"/>
      <w:szCs w:val="22"/>
    </w:rPr>
  </w:style>
  <w:style w:type="character" w:customStyle="1" w:styleId="ListLabel6">
    <w:name w:val="ListLabel 6"/>
    <w:rsid w:val="00A02209"/>
    <w:rPr>
      <w:b w:val="0"/>
      <w:bCs w:val="0"/>
      <w:sz w:val="22"/>
      <w:szCs w:val="22"/>
      <w:lang w:val="ru-RU"/>
    </w:rPr>
  </w:style>
  <w:style w:type="character" w:customStyle="1" w:styleId="affffb">
    <w:name w:val="Подпись к таблице + Не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3">
    <w:name w:val="Основной текст1"/>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A02209"/>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c">
    <w:name w:val="Основной текст +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d">
    <w:name w:val="Колонтитул"/>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3">
    <w:name w:val="Основной текст (2) + Не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4">
    <w:name w:val="Заголовок №1"/>
    <w:rsid w:val="00A02209"/>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character" w:customStyle="1" w:styleId="blk">
    <w:name w:val="blk"/>
    <w:rsid w:val="00A02209"/>
  </w:style>
  <w:style w:type="character" w:customStyle="1" w:styleId="nobr">
    <w:name w:val="nobr"/>
    <w:basedOn w:val="a0"/>
    <w:rsid w:val="00A02209"/>
  </w:style>
  <w:style w:type="character" w:customStyle="1" w:styleId="f">
    <w:name w:val="f"/>
    <w:basedOn w:val="a0"/>
    <w:rsid w:val="00A02209"/>
  </w:style>
  <w:style w:type="character" w:customStyle="1" w:styleId="Heading1Char">
    <w:name w:val="Heading 1 Char"/>
    <w:locked/>
    <w:rsid w:val="00A02209"/>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A02209"/>
    <w:rPr>
      <w:rFonts w:ascii="Times New Roman" w:hAnsi="Times New Roman" w:cs="Times New Roman" w:hint="default"/>
      <w:b/>
      <w:bCs/>
      <w:sz w:val="24"/>
      <w:szCs w:val="24"/>
      <w:lang w:val="ru-RU" w:eastAsia="ru-RU"/>
    </w:rPr>
  </w:style>
  <w:style w:type="character" w:customStyle="1" w:styleId="Heading3Char">
    <w:name w:val="Heading 3 Char"/>
    <w:aliases w:val="h3 Char,Head 3 Char,l3+toc 3 Char,CT Char,Sub-section Title Char,l3 Char"/>
    <w:semiHidden/>
    <w:locked/>
    <w:rsid w:val="00A02209"/>
    <w:rPr>
      <w:rFonts w:ascii="Cambria" w:hAnsi="Cambria" w:cs="Cambria" w:hint="default"/>
      <w:b/>
      <w:bCs/>
      <w:sz w:val="26"/>
      <w:szCs w:val="26"/>
    </w:rPr>
  </w:style>
  <w:style w:type="character" w:customStyle="1" w:styleId="propvalue">
    <w:name w:val="propvalue"/>
    <w:rsid w:val="00A02209"/>
    <w:rPr>
      <w:rFonts w:ascii="Times New Roman" w:hAnsi="Times New Roman" w:cs="Times New Roman" w:hint="default"/>
      <w:color w:val="800000"/>
    </w:rPr>
  </w:style>
  <w:style w:type="character" w:customStyle="1" w:styleId="HeaderChar">
    <w:name w:val="Header Char"/>
    <w:locked/>
    <w:rsid w:val="00A02209"/>
    <w:rPr>
      <w:rFonts w:ascii="Times New Roman" w:hAnsi="Times New Roman" w:cs="Times New Roman" w:hint="default"/>
      <w:sz w:val="24"/>
      <w:szCs w:val="24"/>
      <w:lang w:val="ru-RU" w:eastAsia="ru-RU"/>
    </w:rPr>
  </w:style>
  <w:style w:type="character" w:customStyle="1" w:styleId="FontStyle46">
    <w:name w:val="Font Style46"/>
    <w:rsid w:val="00A02209"/>
    <w:rPr>
      <w:rFonts w:ascii="Times New Roman" w:hAnsi="Times New Roman" w:cs="Times New Roman" w:hint="default"/>
      <w:sz w:val="26"/>
      <w:szCs w:val="26"/>
    </w:rPr>
  </w:style>
  <w:style w:type="character" w:customStyle="1" w:styleId="spanheaderlot21">
    <w:name w:val="span_header_lot_21"/>
    <w:rsid w:val="00A02209"/>
    <w:rPr>
      <w:rFonts w:ascii="Times New Roman" w:hAnsi="Times New Roman" w:cs="Times New Roman" w:hint="default"/>
      <w:b/>
      <w:bCs/>
      <w:sz w:val="20"/>
      <w:szCs w:val="20"/>
    </w:rPr>
  </w:style>
  <w:style w:type="character" w:customStyle="1" w:styleId="71">
    <w:name w:val="Знак Знак7"/>
    <w:locked/>
    <w:rsid w:val="00A02209"/>
    <w:rPr>
      <w:rFonts w:ascii="Times New Roman" w:hAnsi="Times New Roman" w:cs="Times New Roman" w:hint="default"/>
      <w:b/>
      <w:bCs/>
      <w:i/>
      <w:iCs/>
      <w:snapToGrid/>
      <w:sz w:val="24"/>
      <w:szCs w:val="24"/>
      <w:lang w:val="ru-RU" w:eastAsia="ru-RU"/>
    </w:rPr>
  </w:style>
  <w:style w:type="character" w:customStyle="1" w:styleId="55">
    <w:name w:val="Знак Знак5"/>
    <w:rsid w:val="00A02209"/>
    <w:rPr>
      <w:rFonts w:ascii="Times New Roman" w:hAnsi="Times New Roman" w:cs="Times New Roman" w:hint="default"/>
      <w:sz w:val="24"/>
      <w:szCs w:val="24"/>
    </w:rPr>
  </w:style>
  <w:style w:type="character" w:customStyle="1" w:styleId="2f4">
    <w:name w:val="Знак2 Знак Знак"/>
    <w:rsid w:val="00A02209"/>
    <w:rPr>
      <w:rFonts w:ascii="Times New Roman" w:hAnsi="Times New Roman" w:cs="Times New Roman" w:hint="default"/>
      <w:sz w:val="24"/>
      <w:szCs w:val="24"/>
    </w:rPr>
  </w:style>
  <w:style w:type="character" w:customStyle="1" w:styleId="BodyTextIndentChar1">
    <w:name w:val="Body Text Indent Char1"/>
    <w:locked/>
    <w:rsid w:val="00A02209"/>
    <w:rPr>
      <w:rFonts w:ascii="Times New Roman" w:hAnsi="Times New Roman" w:cs="Times New Roman" w:hint="default"/>
      <w:lang w:val="ru-RU" w:eastAsia="ru-RU"/>
    </w:rPr>
  </w:style>
  <w:style w:type="character" w:customStyle="1" w:styleId="text">
    <w:name w:val="text"/>
    <w:rsid w:val="00A02209"/>
    <w:rPr>
      <w:rFonts w:ascii="Times New Roman" w:hAnsi="Times New Roman" w:cs="Times New Roman" w:hint="default"/>
    </w:rPr>
  </w:style>
  <w:style w:type="character" w:customStyle="1" w:styleId="62">
    <w:name w:val="Знак Знак6"/>
    <w:locked/>
    <w:rsid w:val="00A02209"/>
    <w:rPr>
      <w:rFonts w:ascii="Times New Roman" w:hAnsi="Times New Roman" w:cs="Times New Roman" w:hint="default"/>
      <w:sz w:val="24"/>
      <w:szCs w:val="24"/>
      <w:lang w:val="ru-RU" w:eastAsia="ru-RU"/>
    </w:rPr>
  </w:style>
  <w:style w:type="character" w:customStyle="1" w:styleId="214">
    <w:name w:val="Знак2 Знак Знак1"/>
    <w:locked/>
    <w:rsid w:val="00A02209"/>
    <w:rPr>
      <w:rFonts w:ascii="Times New Roman" w:hAnsi="Times New Roman" w:cs="Times New Roman" w:hint="default"/>
      <w:sz w:val="24"/>
      <w:szCs w:val="24"/>
      <w:lang w:val="ru-RU" w:eastAsia="ru-RU"/>
    </w:rPr>
  </w:style>
  <w:style w:type="character" w:customStyle="1" w:styleId="710">
    <w:name w:val="Знак Знак71"/>
    <w:locked/>
    <w:rsid w:val="00A02209"/>
    <w:rPr>
      <w:rFonts w:ascii="Times New Roman" w:hAnsi="Times New Roman" w:cs="Times New Roman" w:hint="default"/>
      <w:b/>
      <w:bCs/>
      <w:i/>
      <w:iCs/>
      <w:snapToGrid/>
      <w:sz w:val="24"/>
      <w:szCs w:val="24"/>
      <w:lang w:val="ru-RU" w:eastAsia="ru-RU"/>
    </w:rPr>
  </w:style>
  <w:style w:type="character" w:customStyle="1" w:styleId="314">
    <w:name w:val="Знак Знак31"/>
    <w:rsid w:val="00A02209"/>
    <w:rPr>
      <w:rFonts w:ascii="Times New Roman" w:hAnsi="Times New Roman" w:cs="Times New Roman" w:hint="default"/>
      <w:b/>
      <w:bCs/>
      <w:i/>
      <w:iCs/>
      <w:snapToGrid/>
      <w:sz w:val="28"/>
      <w:szCs w:val="28"/>
    </w:rPr>
  </w:style>
  <w:style w:type="character" w:customStyle="1" w:styleId="510">
    <w:name w:val="Знак Знак51"/>
    <w:rsid w:val="00A02209"/>
    <w:rPr>
      <w:rFonts w:ascii="Times New Roman" w:hAnsi="Times New Roman" w:cs="Times New Roman" w:hint="default"/>
      <w:sz w:val="24"/>
      <w:szCs w:val="24"/>
    </w:rPr>
  </w:style>
  <w:style w:type="character" w:customStyle="1" w:styleId="410">
    <w:name w:val="Знак Знак41"/>
    <w:rsid w:val="00A02209"/>
    <w:rPr>
      <w:rFonts w:ascii="Times New Roman" w:hAnsi="Times New Roman" w:cs="Times New Roman" w:hint="default"/>
      <w:b/>
      <w:bCs/>
      <w:sz w:val="28"/>
      <w:szCs w:val="28"/>
    </w:rPr>
  </w:style>
  <w:style w:type="character" w:customStyle="1" w:styleId="220">
    <w:name w:val="Знак2 Знак Знак2"/>
    <w:rsid w:val="00A02209"/>
    <w:rPr>
      <w:rFonts w:ascii="Times New Roman" w:hAnsi="Times New Roman" w:cs="Times New Roman" w:hint="default"/>
      <w:sz w:val="24"/>
      <w:szCs w:val="24"/>
    </w:rPr>
  </w:style>
  <w:style w:type="character" w:customStyle="1" w:styleId="ter">
    <w:name w:val="ter"/>
    <w:rsid w:val="00A02209"/>
    <w:rPr>
      <w:rFonts w:ascii="Times New Roman" w:hAnsi="Times New Roman" w:cs="Times New Roman" w:hint="default"/>
    </w:rPr>
  </w:style>
  <w:style w:type="character" w:customStyle="1" w:styleId="2111">
    <w:name w:val="Знак2 Знак Знак11"/>
    <w:rsid w:val="00A02209"/>
    <w:rPr>
      <w:rFonts w:ascii="Times New Roman" w:hAnsi="Times New Roman" w:cs="Times New Roman" w:hint="default"/>
      <w:sz w:val="24"/>
      <w:szCs w:val="24"/>
      <w:lang w:val="ru-RU" w:eastAsia="ru-RU"/>
    </w:rPr>
  </w:style>
  <w:style w:type="character" w:customStyle="1" w:styleId="114">
    <w:name w:val="Знак Знак11"/>
    <w:locked/>
    <w:rsid w:val="00A02209"/>
    <w:rPr>
      <w:rFonts w:ascii="Arial" w:hAnsi="Arial" w:cs="Arial" w:hint="default"/>
      <w:b/>
      <w:bCs/>
      <w:i/>
      <w:iCs/>
      <w:sz w:val="28"/>
      <w:szCs w:val="28"/>
      <w:lang w:val="ru-RU" w:eastAsia="ru-RU"/>
    </w:rPr>
  </w:style>
  <w:style w:type="character" w:customStyle="1" w:styleId="100">
    <w:name w:val="Знак Знак10"/>
    <w:rsid w:val="00A02209"/>
    <w:rPr>
      <w:rFonts w:ascii="Arial" w:hAnsi="Arial" w:cs="Arial" w:hint="default"/>
      <w:b/>
      <w:bCs/>
      <w:sz w:val="26"/>
      <w:szCs w:val="26"/>
      <w:lang w:val="ru-RU" w:eastAsia="ru-RU"/>
    </w:rPr>
  </w:style>
  <w:style w:type="character" w:customStyle="1" w:styleId="label">
    <w:name w:val="label"/>
    <w:rsid w:val="00A02209"/>
    <w:rPr>
      <w:rFonts w:ascii="Times New Roman" w:hAnsi="Times New Roman" w:cs="Times New Roman" w:hint="default"/>
    </w:rPr>
  </w:style>
  <w:style w:type="character" w:customStyle="1" w:styleId="14">
    <w:name w:val="Заголовок Знак1"/>
    <w:basedOn w:val="a0"/>
    <w:link w:val="af9"/>
    <w:uiPriority w:val="10"/>
    <w:locked/>
    <w:rsid w:val="00A02209"/>
    <w:rPr>
      <w:rFonts w:asciiTheme="majorHAnsi" w:eastAsiaTheme="majorEastAsia" w:hAnsiTheme="majorHAnsi" w:cstheme="majorBidi"/>
      <w:spacing w:val="-10"/>
      <w:kern w:val="28"/>
      <w:sz w:val="56"/>
      <w:szCs w:val="56"/>
    </w:rPr>
  </w:style>
  <w:style w:type="table" w:styleId="affffe">
    <w:name w:val="Table Grid"/>
    <w:basedOn w:val="a1"/>
    <w:rsid w:val="00A0220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5">
    <w:name w:val="Сетка таблицы1"/>
    <w:basedOn w:val="a1"/>
    <w:uiPriority w:val="59"/>
    <w:rsid w:val="00A022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
    <w:name w:val="caption"/>
    <w:basedOn w:val="17"/>
    <w:next w:val="af2"/>
    <w:unhideWhenUsed/>
    <w:qFormat/>
    <w:rsid w:val="00A02209"/>
    <w:rPr>
      <w:bCs/>
      <w:sz w:val="56"/>
      <w:szCs w:val="56"/>
    </w:rPr>
  </w:style>
  <w:style w:type="character" w:customStyle="1" w:styleId="14pt0pt">
    <w:name w:val="Основной текст + 14 pt;Интервал 0 pt"/>
    <w:rsid w:val="008D4A55"/>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1f6">
    <w:name w:val="Нет списка1"/>
    <w:next w:val="a2"/>
    <w:uiPriority w:val="99"/>
    <w:semiHidden/>
    <w:unhideWhenUsed/>
    <w:rsid w:val="008D4A55"/>
  </w:style>
  <w:style w:type="character" w:customStyle="1" w:styleId="ConsPlusNonformat0">
    <w:name w:val="ConsPlusNonformat Знак"/>
    <w:link w:val="ConsPlusNonformat"/>
    <w:rsid w:val="00C837BD"/>
    <w:rPr>
      <w:rFonts w:ascii="Courier New" w:eastAsia="Times New Roman" w:hAnsi="Courier New" w:cs="Courier New"/>
      <w:sz w:val="20"/>
      <w:szCs w:val="20"/>
      <w:lang w:eastAsia="zh-CN"/>
    </w:rPr>
  </w:style>
  <w:style w:type="character" w:customStyle="1" w:styleId="affe">
    <w:name w:val="Без интервала Знак"/>
    <w:aliases w:val="Без интервал Знак,No Spacing Знак"/>
    <w:link w:val="affd"/>
    <w:uiPriority w:val="1"/>
    <w:locked/>
    <w:rsid w:val="0029417C"/>
  </w:style>
  <w:style w:type="character" w:customStyle="1" w:styleId="UnresolvedMention">
    <w:name w:val="Unresolved Mention"/>
    <w:basedOn w:val="a0"/>
    <w:uiPriority w:val="99"/>
    <w:semiHidden/>
    <w:unhideWhenUsed/>
    <w:rsid w:val="009A64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6433342">
      <w:bodyDiv w:val="1"/>
      <w:marLeft w:val="0"/>
      <w:marRight w:val="0"/>
      <w:marTop w:val="0"/>
      <w:marBottom w:val="0"/>
      <w:divBdr>
        <w:top w:val="none" w:sz="0" w:space="0" w:color="auto"/>
        <w:left w:val="none" w:sz="0" w:space="0" w:color="auto"/>
        <w:bottom w:val="none" w:sz="0" w:space="0" w:color="auto"/>
        <w:right w:val="none" w:sz="0" w:space="0" w:color="auto"/>
      </w:divBdr>
    </w:div>
    <w:div w:id="530144041">
      <w:bodyDiv w:val="1"/>
      <w:marLeft w:val="0"/>
      <w:marRight w:val="0"/>
      <w:marTop w:val="0"/>
      <w:marBottom w:val="0"/>
      <w:divBdr>
        <w:top w:val="none" w:sz="0" w:space="0" w:color="auto"/>
        <w:left w:val="none" w:sz="0" w:space="0" w:color="auto"/>
        <w:bottom w:val="none" w:sz="0" w:space="0" w:color="auto"/>
        <w:right w:val="none" w:sz="0" w:space="0" w:color="auto"/>
      </w:divBdr>
    </w:div>
    <w:div w:id="713625253">
      <w:bodyDiv w:val="1"/>
      <w:marLeft w:val="0"/>
      <w:marRight w:val="0"/>
      <w:marTop w:val="0"/>
      <w:marBottom w:val="0"/>
      <w:divBdr>
        <w:top w:val="none" w:sz="0" w:space="0" w:color="auto"/>
        <w:left w:val="none" w:sz="0" w:space="0" w:color="auto"/>
        <w:bottom w:val="none" w:sz="0" w:space="0" w:color="auto"/>
        <w:right w:val="none" w:sz="0" w:space="0" w:color="auto"/>
      </w:divBdr>
    </w:div>
    <w:div w:id="1042486344">
      <w:bodyDiv w:val="1"/>
      <w:marLeft w:val="0"/>
      <w:marRight w:val="0"/>
      <w:marTop w:val="0"/>
      <w:marBottom w:val="0"/>
      <w:divBdr>
        <w:top w:val="none" w:sz="0" w:space="0" w:color="auto"/>
        <w:left w:val="none" w:sz="0" w:space="0" w:color="auto"/>
        <w:bottom w:val="none" w:sz="0" w:space="0" w:color="auto"/>
        <w:right w:val="none" w:sz="0" w:space="0" w:color="auto"/>
      </w:divBdr>
      <w:divsChild>
        <w:div w:id="485631194">
          <w:marLeft w:val="0"/>
          <w:marRight w:val="0"/>
          <w:marTop w:val="0"/>
          <w:marBottom w:val="0"/>
          <w:divBdr>
            <w:top w:val="dotted" w:sz="6" w:space="0" w:color="ACACAC"/>
            <w:left w:val="dotted" w:sz="6" w:space="0" w:color="ACACAC"/>
            <w:bottom w:val="dotted" w:sz="6" w:space="0" w:color="ACACAC"/>
            <w:right w:val="dotted" w:sz="6" w:space="0" w:color="ACACAC"/>
          </w:divBdr>
          <w:divsChild>
            <w:div w:id="1391883134">
              <w:marLeft w:val="0"/>
              <w:marRight w:val="0"/>
              <w:marTop w:val="0"/>
              <w:marBottom w:val="0"/>
              <w:divBdr>
                <w:top w:val="none" w:sz="0" w:space="0" w:color="auto"/>
                <w:left w:val="none" w:sz="0" w:space="0" w:color="auto"/>
                <w:bottom w:val="none" w:sz="0" w:space="0" w:color="auto"/>
                <w:right w:val="none" w:sz="0" w:space="0" w:color="auto"/>
              </w:divBdr>
            </w:div>
            <w:div w:id="1678193805">
              <w:marLeft w:val="0"/>
              <w:marRight w:val="0"/>
              <w:marTop w:val="0"/>
              <w:marBottom w:val="0"/>
              <w:divBdr>
                <w:top w:val="none" w:sz="0" w:space="0" w:color="auto"/>
                <w:left w:val="none" w:sz="0" w:space="0" w:color="auto"/>
                <w:bottom w:val="none" w:sz="0" w:space="0" w:color="auto"/>
                <w:right w:val="none" w:sz="0" w:space="0" w:color="auto"/>
              </w:divBdr>
            </w:div>
            <w:div w:id="265046780">
              <w:marLeft w:val="0"/>
              <w:marRight w:val="0"/>
              <w:marTop w:val="0"/>
              <w:marBottom w:val="0"/>
              <w:divBdr>
                <w:top w:val="none" w:sz="0" w:space="0" w:color="auto"/>
                <w:left w:val="none" w:sz="0" w:space="0" w:color="auto"/>
                <w:bottom w:val="none" w:sz="0" w:space="0" w:color="auto"/>
                <w:right w:val="none" w:sz="0" w:space="0" w:color="auto"/>
              </w:divBdr>
            </w:div>
            <w:div w:id="1121992773">
              <w:marLeft w:val="0"/>
              <w:marRight w:val="0"/>
              <w:marTop w:val="0"/>
              <w:marBottom w:val="0"/>
              <w:divBdr>
                <w:top w:val="none" w:sz="0" w:space="0" w:color="auto"/>
                <w:left w:val="none" w:sz="0" w:space="0" w:color="auto"/>
                <w:bottom w:val="none" w:sz="0" w:space="0" w:color="auto"/>
                <w:right w:val="none" w:sz="0" w:space="0" w:color="auto"/>
              </w:divBdr>
            </w:div>
          </w:divsChild>
        </w:div>
        <w:div w:id="1430616842">
          <w:marLeft w:val="0"/>
          <w:marRight w:val="0"/>
          <w:marTop w:val="0"/>
          <w:marBottom w:val="0"/>
          <w:divBdr>
            <w:top w:val="none" w:sz="0" w:space="0" w:color="auto"/>
            <w:left w:val="none" w:sz="0" w:space="0" w:color="auto"/>
            <w:bottom w:val="none" w:sz="0" w:space="0" w:color="auto"/>
            <w:right w:val="none" w:sz="0" w:space="0" w:color="auto"/>
          </w:divBdr>
        </w:div>
        <w:div w:id="1387290196">
          <w:marLeft w:val="0"/>
          <w:marRight w:val="0"/>
          <w:marTop w:val="0"/>
          <w:marBottom w:val="0"/>
          <w:divBdr>
            <w:top w:val="none" w:sz="0" w:space="0" w:color="auto"/>
            <w:left w:val="none" w:sz="0" w:space="0" w:color="auto"/>
            <w:bottom w:val="none" w:sz="0" w:space="0" w:color="auto"/>
            <w:right w:val="none" w:sz="0" w:space="0" w:color="auto"/>
          </w:divBdr>
        </w:div>
        <w:div w:id="1664624775">
          <w:marLeft w:val="0"/>
          <w:marRight w:val="0"/>
          <w:marTop w:val="0"/>
          <w:marBottom w:val="0"/>
          <w:divBdr>
            <w:top w:val="none" w:sz="0" w:space="0" w:color="auto"/>
            <w:left w:val="none" w:sz="0" w:space="0" w:color="auto"/>
            <w:bottom w:val="none" w:sz="0" w:space="0" w:color="auto"/>
            <w:right w:val="none" w:sz="0" w:space="0" w:color="auto"/>
          </w:divBdr>
        </w:div>
        <w:div w:id="1635408721">
          <w:marLeft w:val="0"/>
          <w:marRight w:val="0"/>
          <w:marTop w:val="0"/>
          <w:marBottom w:val="0"/>
          <w:divBdr>
            <w:top w:val="none" w:sz="0" w:space="0" w:color="auto"/>
            <w:left w:val="none" w:sz="0" w:space="0" w:color="auto"/>
            <w:bottom w:val="none" w:sz="0" w:space="0" w:color="auto"/>
            <w:right w:val="none" w:sz="0" w:space="0" w:color="auto"/>
          </w:divBdr>
        </w:div>
        <w:div w:id="1693804906">
          <w:marLeft w:val="0"/>
          <w:marRight w:val="0"/>
          <w:marTop w:val="0"/>
          <w:marBottom w:val="0"/>
          <w:divBdr>
            <w:top w:val="single" w:sz="6" w:space="0" w:color="FFFFFF"/>
            <w:left w:val="single" w:sz="6" w:space="0" w:color="EDEDED"/>
            <w:bottom w:val="single" w:sz="6" w:space="0" w:color="EDEDED"/>
            <w:right w:val="single" w:sz="6" w:space="0" w:color="EDEDED"/>
          </w:divBdr>
          <w:divsChild>
            <w:div w:id="1828475723">
              <w:marLeft w:val="0"/>
              <w:marRight w:val="0"/>
              <w:marTop w:val="0"/>
              <w:marBottom w:val="0"/>
              <w:divBdr>
                <w:top w:val="none" w:sz="0" w:space="0" w:color="auto"/>
                <w:left w:val="none" w:sz="0" w:space="0" w:color="auto"/>
                <w:bottom w:val="none" w:sz="0" w:space="0" w:color="auto"/>
                <w:right w:val="none" w:sz="0" w:space="0" w:color="auto"/>
              </w:divBdr>
            </w:div>
            <w:div w:id="2064475727">
              <w:marLeft w:val="0"/>
              <w:marRight w:val="0"/>
              <w:marTop w:val="0"/>
              <w:marBottom w:val="0"/>
              <w:divBdr>
                <w:top w:val="none" w:sz="0" w:space="0" w:color="auto"/>
                <w:left w:val="none" w:sz="0" w:space="0" w:color="auto"/>
                <w:bottom w:val="none" w:sz="0" w:space="0" w:color="auto"/>
                <w:right w:val="none" w:sz="0" w:space="0" w:color="auto"/>
              </w:divBdr>
            </w:div>
            <w:div w:id="253901580">
              <w:marLeft w:val="0"/>
              <w:marRight w:val="0"/>
              <w:marTop w:val="0"/>
              <w:marBottom w:val="0"/>
              <w:divBdr>
                <w:top w:val="none" w:sz="0" w:space="0" w:color="auto"/>
                <w:left w:val="none" w:sz="0" w:space="0" w:color="auto"/>
                <w:bottom w:val="none" w:sz="0" w:space="0" w:color="auto"/>
                <w:right w:val="none" w:sz="0" w:space="0" w:color="auto"/>
              </w:divBdr>
            </w:div>
            <w:div w:id="1265959676">
              <w:marLeft w:val="0"/>
              <w:marRight w:val="0"/>
              <w:marTop w:val="0"/>
              <w:marBottom w:val="0"/>
              <w:divBdr>
                <w:top w:val="none" w:sz="0" w:space="0" w:color="auto"/>
                <w:left w:val="none" w:sz="0" w:space="0" w:color="auto"/>
                <w:bottom w:val="none" w:sz="0" w:space="0" w:color="auto"/>
                <w:right w:val="none" w:sz="0" w:space="0" w:color="auto"/>
              </w:divBdr>
            </w:div>
          </w:divsChild>
        </w:div>
        <w:div w:id="765730141">
          <w:marLeft w:val="0"/>
          <w:marRight w:val="0"/>
          <w:marTop w:val="0"/>
          <w:marBottom w:val="0"/>
          <w:divBdr>
            <w:top w:val="none" w:sz="0" w:space="0" w:color="auto"/>
            <w:left w:val="none" w:sz="0" w:space="0" w:color="auto"/>
            <w:bottom w:val="none" w:sz="0" w:space="0" w:color="auto"/>
            <w:right w:val="none" w:sz="0" w:space="0" w:color="auto"/>
          </w:divBdr>
        </w:div>
        <w:div w:id="2243214">
          <w:marLeft w:val="0"/>
          <w:marRight w:val="0"/>
          <w:marTop w:val="0"/>
          <w:marBottom w:val="0"/>
          <w:divBdr>
            <w:top w:val="none" w:sz="0" w:space="0" w:color="auto"/>
            <w:left w:val="none" w:sz="0" w:space="0" w:color="auto"/>
            <w:bottom w:val="none" w:sz="0" w:space="0" w:color="auto"/>
            <w:right w:val="none" w:sz="0" w:space="0" w:color="auto"/>
          </w:divBdr>
        </w:div>
        <w:div w:id="1610235861">
          <w:marLeft w:val="0"/>
          <w:marRight w:val="0"/>
          <w:marTop w:val="0"/>
          <w:marBottom w:val="0"/>
          <w:divBdr>
            <w:top w:val="none" w:sz="0" w:space="0" w:color="auto"/>
            <w:left w:val="none" w:sz="0" w:space="0" w:color="auto"/>
            <w:bottom w:val="none" w:sz="0" w:space="0" w:color="auto"/>
            <w:right w:val="none" w:sz="0" w:space="0" w:color="auto"/>
          </w:divBdr>
        </w:div>
        <w:div w:id="1463385245">
          <w:marLeft w:val="0"/>
          <w:marRight w:val="0"/>
          <w:marTop w:val="0"/>
          <w:marBottom w:val="0"/>
          <w:divBdr>
            <w:top w:val="none" w:sz="0" w:space="0" w:color="auto"/>
            <w:left w:val="none" w:sz="0" w:space="0" w:color="auto"/>
            <w:bottom w:val="none" w:sz="0" w:space="0" w:color="auto"/>
            <w:right w:val="none" w:sz="0" w:space="0" w:color="auto"/>
          </w:divBdr>
        </w:div>
        <w:div w:id="1291594580">
          <w:marLeft w:val="0"/>
          <w:marRight w:val="0"/>
          <w:marTop w:val="0"/>
          <w:marBottom w:val="0"/>
          <w:divBdr>
            <w:top w:val="single" w:sz="6" w:space="0" w:color="DDDDDD"/>
            <w:left w:val="single" w:sz="6" w:space="0" w:color="DDDDDD"/>
            <w:bottom w:val="single" w:sz="6" w:space="0" w:color="DDDDDD"/>
            <w:right w:val="single" w:sz="6" w:space="0" w:color="DDDDDD"/>
          </w:divBdr>
          <w:divsChild>
            <w:div w:id="1633289423">
              <w:marLeft w:val="0"/>
              <w:marRight w:val="0"/>
              <w:marTop w:val="0"/>
              <w:marBottom w:val="0"/>
              <w:divBdr>
                <w:top w:val="none" w:sz="0" w:space="0" w:color="auto"/>
                <w:left w:val="none" w:sz="0" w:space="0" w:color="auto"/>
                <w:bottom w:val="none" w:sz="0" w:space="0" w:color="auto"/>
                <w:right w:val="none" w:sz="0" w:space="0" w:color="auto"/>
              </w:divBdr>
            </w:div>
            <w:div w:id="1939487600">
              <w:marLeft w:val="0"/>
              <w:marRight w:val="0"/>
              <w:marTop w:val="0"/>
              <w:marBottom w:val="0"/>
              <w:divBdr>
                <w:top w:val="none" w:sz="0" w:space="0" w:color="auto"/>
                <w:left w:val="none" w:sz="0" w:space="0" w:color="auto"/>
                <w:bottom w:val="none" w:sz="0" w:space="0" w:color="auto"/>
                <w:right w:val="none" w:sz="0" w:space="0" w:color="auto"/>
              </w:divBdr>
            </w:div>
            <w:div w:id="1296371754">
              <w:marLeft w:val="0"/>
              <w:marRight w:val="0"/>
              <w:marTop w:val="0"/>
              <w:marBottom w:val="0"/>
              <w:divBdr>
                <w:top w:val="none" w:sz="0" w:space="0" w:color="auto"/>
                <w:left w:val="none" w:sz="0" w:space="0" w:color="auto"/>
                <w:bottom w:val="none" w:sz="0" w:space="0" w:color="auto"/>
                <w:right w:val="none" w:sz="0" w:space="0" w:color="auto"/>
              </w:divBdr>
            </w:div>
            <w:div w:id="486096724">
              <w:marLeft w:val="0"/>
              <w:marRight w:val="0"/>
              <w:marTop w:val="0"/>
              <w:marBottom w:val="0"/>
              <w:divBdr>
                <w:top w:val="none" w:sz="0" w:space="0" w:color="auto"/>
                <w:left w:val="none" w:sz="0" w:space="0" w:color="auto"/>
                <w:bottom w:val="none" w:sz="0" w:space="0" w:color="auto"/>
                <w:right w:val="none" w:sz="0" w:space="0" w:color="auto"/>
              </w:divBdr>
            </w:div>
          </w:divsChild>
        </w:div>
        <w:div w:id="1565488181">
          <w:marLeft w:val="0"/>
          <w:marRight w:val="0"/>
          <w:marTop w:val="0"/>
          <w:marBottom w:val="0"/>
          <w:divBdr>
            <w:top w:val="none" w:sz="0" w:space="0" w:color="auto"/>
            <w:left w:val="none" w:sz="0" w:space="0" w:color="auto"/>
            <w:bottom w:val="none" w:sz="0" w:space="0" w:color="auto"/>
            <w:right w:val="none" w:sz="0" w:space="0" w:color="auto"/>
          </w:divBdr>
        </w:div>
        <w:div w:id="1264798718">
          <w:marLeft w:val="0"/>
          <w:marRight w:val="0"/>
          <w:marTop w:val="0"/>
          <w:marBottom w:val="0"/>
          <w:divBdr>
            <w:top w:val="none" w:sz="0" w:space="0" w:color="auto"/>
            <w:left w:val="none" w:sz="0" w:space="0" w:color="auto"/>
            <w:bottom w:val="none" w:sz="0" w:space="0" w:color="auto"/>
            <w:right w:val="none" w:sz="0" w:space="0" w:color="auto"/>
          </w:divBdr>
        </w:div>
        <w:div w:id="1561284324">
          <w:marLeft w:val="0"/>
          <w:marRight w:val="0"/>
          <w:marTop w:val="0"/>
          <w:marBottom w:val="0"/>
          <w:divBdr>
            <w:top w:val="none" w:sz="0" w:space="0" w:color="auto"/>
            <w:left w:val="none" w:sz="0" w:space="0" w:color="auto"/>
            <w:bottom w:val="none" w:sz="0" w:space="0" w:color="auto"/>
            <w:right w:val="none" w:sz="0" w:space="0" w:color="auto"/>
          </w:divBdr>
        </w:div>
        <w:div w:id="638731214">
          <w:marLeft w:val="0"/>
          <w:marRight w:val="0"/>
          <w:marTop w:val="0"/>
          <w:marBottom w:val="0"/>
          <w:divBdr>
            <w:top w:val="none" w:sz="0" w:space="0" w:color="auto"/>
            <w:left w:val="none" w:sz="0" w:space="0" w:color="auto"/>
            <w:bottom w:val="none" w:sz="0" w:space="0" w:color="auto"/>
            <w:right w:val="none" w:sz="0" w:space="0" w:color="auto"/>
          </w:divBdr>
        </w:div>
      </w:divsChild>
    </w:div>
    <w:div w:id="1278877789">
      <w:bodyDiv w:val="1"/>
      <w:marLeft w:val="0"/>
      <w:marRight w:val="0"/>
      <w:marTop w:val="0"/>
      <w:marBottom w:val="0"/>
      <w:divBdr>
        <w:top w:val="none" w:sz="0" w:space="0" w:color="auto"/>
        <w:left w:val="none" w:sz="0" w:space="0" w:color="auto"/>
        <w:bottom w:val="none" w:sz="0" w:space="0" w:color="auto"/>
        <w:right w:val="none" w:sz="0" w:space="0" w:color="auto"/>
      </w:divBdr>
      <w:divsChild>
        <w:div w:id="1307663790">
          <w:marLeft w:val="0"/>
          <w:marRight w:val="0"/>
          <w:marTop w:val="0"/>
          <w:marBottom w:val="0"/>
          <w:divBdr>
            <w:top w:val="dotted" w:sz="6" w:space="0" w:color="ACACAC"/>
            <w:left w:val="dotted" w:sz="6" w:space="0" w:color="ACACAC"/>
            <w:bottom w:val="dotted" w:sz="6" w:space="0" w:color="ACACAC"/>
            <w:right w:val="dotted" w:sz="6" w:space="0" w:color="ACACAC"/>
          </w:divBdr>
          <w:divsChild>
            <w:div w:id="1048261938">
              <w:marLeft w:val="0"/>
              <w:marRight w:val="0"/>
              <w:marTop w:val="0"/>
              <w:marBottom w:val="0"/>
              <w:divBdr>
                <w:top w:val="none" w:sz="0" w:space="0" w:color="auto"/>
                <w:left w:val="none" w:sz="0" w:space="0" w:color="auto"/>
                <w:bottom w:val="none" w:sz="0" w:space="0" w:color="auto"/>
                <w:right w:val="none" w:sz="0" w:space="0" w:color="auto"/>
              </w:divBdr>
            </w:div>
            <w:div w:id="1734890594">
              <w:marLeft w:val="0"/>
              <w:marRight w:val="0"/>
              <w:marTop w:val="0"/>
              <w:marBottom w:val="0"/>
              <w:divBdr>
                <w:top w:val="none" w:sz="0" w:space="0" w:color="auto"/>
                <w:left w:val="none" w:sz="0" w:space="0" w:color="auto"/>
                <w:bottom w:val="none" w:sz="0" w:space="0" w:color="auto"/>
                <w:right w:val="none" w:sz="0" w:space="0" w:color="auto"/>
              </w:divBdr>
            </w:div>
            <w:div w:id="1163398602">
              <w:marLeft w:val="0"/>
              <w:marRight w:val="0"/>
              <w:marTop w:val="0"/>
              <w:marBottom w:val="0"/>
              <w:divBdr>
                <w:top w:val="none" w:sz="0" w:space="0" w:color="auto"/>
                <w:left w:val="none" w:sz="0" w:space="0" w:color="auto"/>
                <w:bottom w:val="none" w:sz="0" w:space="0" w:color="auto"/>
                <w:right w:val="none" w:sz="0" w:space="0" w:color="auto"/>
              </w:divBdr>
            </w:div>
            <w:div w:id="134225785">
              <w:marLeft w:val="0"/>
              <w:marRight w:val="0"/>
              <w:marTop w:val="0"/>
              <w:marBottom w:val="0"/>
              <w:divBdr>
                <w:top w:val="none" w:sz="0" w:space="0" w:color="auto"/>
                <w:left w:val="none" w:sz="0" w:space="0" w:color="auto"/>
                <w:bottom w:val="none" w:sz="0" w:space="0" w:color="auto"/>
                <w:right w:val="none" w:sz="0" w:space="0" w:color="auto"/>
              </w:divBdr>
            </w:div>
            <w:div w:id="1713964274">
              <w:marLeft w:val="0"/>
              <w:marRight w:val="0"/>
              <w:marTop w:val="0"/>
              <w:marBottom w:val="0"/>
              <w:divBdr>
                <w:top w:val="none" w:sz="0" w:space="0" w:color="auto"/>
                <w:left w:val="none" w:sz="0" w:space="0" w:color="auto"/>
                <w:bottom w:val="none" w:sz="0" w:space="0" w:color="auto"/>
                <w:right w:val="none" w:sz="0" w:space="0" w:color="auto"/>
              </w:divBdr>
            </w:div>
          </w:divsChild>
        </w:div>
        <w:div w:id="209655853">
          <w:marLeft w:val="0"/>
          <w:marRight w:val="0"/>
          <w:marTop w:val="0"/>
          <w:marBottom w:val="0"/>
          <w:divBdr>
            <w:top w:val="none" w:sz="0" w:space="0" w:color="auto"/>
            <w:left w:val="none" w:sz="0" w:space="0" w:color="auto"/>
            <w:bottom w:val="none" w:sz="0" w:space="0" w:color="auto"/>
            <w:right w:val="none" w:sz="0" w:space="0" w:color="auto"/>
          </w:divBdr>
        </w:div>
        <w:div w:id="1942568838">
          <w:marLeft w:val="0"/>
          <w:marRight w:val="0"/>
          <w:marTop w:val="0"/>
          <w:marBottom w:val="0"/>
          <w:divBdr>
            <w:top w:val="none" w:sz="0" w:space="0" w:color="auto"/>
            <w:left w:val="none" w:sz="0" w:space="0" w:color="auto"/>
            <w:bottom w:val="none" w:sz="0" w:space="0" w:color="auto"/>
            <w:right w:val="none" w:sz="0" w:space="0" w:color="auto"/>
          </w:divBdr>
        </w:div>
        <w:div w:id="39792324">
          <w:marLeft w:val="0"/>
          <w:marRight w:val="0"/>
          <w:marTop w:val="0"/>
          <w:marBottom w:val="0"/>
          <w:divBdr>
            <w:top w:val="none" w:sz="0" w:space="0" w:color="auto"/>
            <w:left w:val="none" w:sz="0" w:space="0" w:color="auto"/>
            <w:bottom w:val="none" w:sz="0" w:space="0" w:color="auto"/>
            <w:right w:val="none" w:sz="0" w:space="0" w:color="auto"/>
          </w:divBdr>
        </w:div>
        <w:div w:id="981615742">
          <w:marLeft w:val="0"/>
          <w:marRight w:val="0"/>
          <w:marTop w:val="0"/>
          <w:marBottom w:val="0"/>
          <w:divBdr>
            <w:top w:val="none" w:sz="0" w:space="0" w:color="auto"/>
            <w:left w:val="none" w:sz="0" w:space="0" w:color="auto"/>
            <w:bottom w:val="none" w:sz="0" w:space="0" w:color="auto"/>
            <w:right w:val="none" w:sz="0" w:space="0" w:color="auto"/>
          </w:divBdr>
        </w:div>
        <w:div w:id="784085210">
          <w:marLeft w:val="0"/>
          <w:marRight w:val="0"/>
          <w:marTop w:val="0"/>
          <w:marBottom w:val="0"/>
          <w:divBdr>
            <w:top w:val="none" w:sz="0" w:space="0" w:color="auto"/>
            <w:left w:val="none" w:sz="0" w:space="0" w:color="auto"/>
            <w:bottom w:val="none" w:sz="0" w:space="0" w:color="auto"/>
            <w:right w:val="none" w:sz="0" w:space="0" w:color="auto"/>
          </w:divBdr>
        </w:div>
        <w:div w:id="1934361502">
          <w:marLeft w:val="0"/>
          <w:marRight w:val="0"/>
          <w:marTop w:val="0"/>
          <w:marBottom w:val="0"/>
          <w:divBdr>
            <w:top w:val="single" w:sz="6" w:space="0" w:color="FFFFFF"/>
            <w:left w:val="single" w:sz="6" w:space="0" w:color="EDEDED"/>
            <w:bottom w:val="single" w:sz="6" w:space="0" w:color="EDEDED"/>
            <w:right w:val="single" w:sz="6" w:space="0" w:color="EDEDED"/>
          </w:divBdr>
          <w:divsChild>
            <w:div w:id="148791691">
              <w:marLeft w:val="0"/>
              <w:marRight w:val="0"/>
              <w:marTop w:val="0"/>
              <w:marBottom w:val="0"/>
              <w:divBdr>
                <w:top w:val="none" w:sz="0" w:space="0" w:color="auto"/>
                <w:left w:val="none" w:sz="0" w:space="0" w:color="auto"/>
                <w:bottom w:val="none" w:sz="0" w:space="0" w:color="auto"/>
                <w:right w:val="none" w:sz="0" w:space="0" w:color="auto"/>
              </w:divBdr>
            </w:div>
            <w:div w:id="1049454683">
              <w:marLeft w:val="0"/>
              <w:marRight w:val="0"/>
              <w:marTop w:val="0"/>
              <w:marBottom w:val="0"/>
              <w:divBdr>
                <w:top w:val="none" w:sz="0" w:space="0" w:color="auto"/>
                <w:left w:val="none" w:sz="0" w:space="0" w:color="auto"/>
                <w:bottom w:val="none" w:sz="0" w:space="0" w:color="auto"/>
                <w:right w:val="none" w:sz="0" w:space="0" w:color="auto"/>
              </w:divBdr>
            </w:div>
            <w:div w:id="287244553">
              <w:marLeft w:val="0"/>
              <w:marRight w:val="0"/>
              <w:marTop w:val="0"/>
              <w:marBottom w:val="0"/>
              <w:divBdr>
                <w:top w:val="none" w:sz="0" w:space="0" w:color="auto"/>
                <w:left w:val="none" w:sz="0" w:space="0" w:color="auto"/>
                <w:bottom w:val="none" w:sz="0" w:space="0" w:color="auto"/>
                <w:right w:val="none" w:sz="0" w:space="0" w:color="auto"/>
              </w:divBdr>
            </w:div>
            <w:div w:id="974796843">
              <w:marLeft w:val="0"/>
              <w:marRight w:val="0"/>
              <w:marTop w:val="0"/>
              <w:marBottom w:val="0"/>
              <w:divBdr>
                <w:top w:val="none" w:sz="0" w:space="0" w:color="auto"/>
                <w:left w:val="none" w:sz="0" w:space="0" w:color="auto"/>
                <w:bottom w:val="none" w:sz="0" w:space="0" w:color="auto"/>
                <w:right w:val="none" w:sz="0" w:space="0" w:color="auto"/>
              </w:divBdr>
            </w:div>
            <w:div w:id="183961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857330">
      <w:bodyDiv w:val="1"/>
      <w:marLeft w:val="0"/>
      <w:marRight w:val="0"/>
      <w:marTop w:val="0"/>
      <w:marBottom w:val="0"/>
      <w:divBdr>
        <w:top w:val="none" w:sz="0" w:space="0" w:color="auto"/>
        <w:left w:val="none" w:sz="0" w:space="0" w:color="auto"/>
        <w:bottom w:val="none" w:sz="0" w:space="0" w:color="auto"/>
        <w:right w:val="none" w:sz="0" w:space="0" w:color="auto"/>
      </w:divBdr>
    </w:div>
    <w:div w:id="1503159311">
      <w:bodyDiv w:val="1"/>
      <w:marLeft w:val="0"/>
      <w:marRight w:val="0"/>
      <w:marTop w:val="0"/>
      <w:marBottom w:val="0"/>
      <w:divBdr>
        <w:top w:val="none" w:sz="0" w:space="0" w:color="auto"/>
        <w:left w:val="none" w:sz="0" w:space="0" w:color="auto"/>
        <w:bottom w:val="none" w:sz="0" w:space="0" w:color="auto"/>
        <w:right w:val="none" w:sz="0" w:space="0" w:color="auto"/>
      </w:divBdr>
    </w:div>
    <w:div w:id="1576427290">
      <w:bodyDiv w:val="1"/>
      <w:marLeft w:val="0"/>
      <w:marRight w:val="0"/>
      <w:marTop w:val="0"/>
      <w:marBottom w:val="0"/>
      <w:divBdr>
        <w:top w:val="none" w:sz="0" w:space="0" w:color="auto"/>
        <w:left w:val="none" w:sz="0" w:space="0" w:color="auto"/>
        <w:bottom w:val="none" w:sz="0" w:space="0" w:color="auto"/>
        <w:right w:val="none" w:sz="0" w:space="0" w:color="auto"/>
      </w:divBdr>
    </w:div>
    <w:div w:id="1673799798">
      <w:bodyDiv w:val="1"/>
      <w:marLeft w:val="0"/>
      <w:marRight w:val="0"/>
      <w:marTop w:val="0"/>
      <w:marBottom w:val="0"/>
      <w:divBdr>
        <w:top w:val="none" w:sz="0" w:space="0" w:color="auto"/>
        <w:left w:val="none" w:sz="0" w:space="0" w:color="auto"/>
        <w:bottom w:val="none" w:sz="0" w:space="0" w:color="auto"/>
        <w:right w:val="none" w:sz="0" w:space="0" w:color="auto"/>
      </w:divBdr>
    </w:div>
    <w:div w:id="1724601894">
      <w:bodyDiv w:val="1"/>
      <w:marLeft w:val="0"/>
      <w:marRight w:val="0"/>
      <w:marTop w:val="0"/>
      <w:marBottom w:val="0"/>
      <w:divBdr>
        <w:top w:val="none" w:sz="0" w:space="0" w:color="auto"/>
        <w:left w:val="none" w:sz="0" w:space="0" w:color="auto"/>
        <w:bottom w:val="none" w:sz="0" w:space="0" w:color="auto"/>
        <w:right w:val="none" w:sz="0" w:space="0" w:color="auto"/>
      </w:divBdr>
    </w:div>
    <w:div w:id="1998487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23886&amp;date=15.07.2020&amp;dst=101634&amp;fld=134" TargetMode="External"/><Relationship Id="rId18" Type="http://schemas.openxmlformats.org/officeDocument/2006/relationships/hyperlink" Target="kodeks://link/d?nd=436762684" TargetMode="External"/><Relationship Id="rId26" Type="http://schemas.openxmlformats.org/officeDocument/2006/relationships/hyperlink" Target="https://login.consultant.ru/link/?req=doc&amp;base=LAW&amp;n=390279" TargetMode="External"/><Relationship Id="rId39" Type="http://schemas.openxmlformats.org/officeDocument/2006/relationships/hyperlink" Target="consultantplus://offline/ref=0CB1F562A84B266170EC74DC948C24EE2CDDC5240A21476F9EB3A04173C5C9826CE6EC0A481A6EE164239340CCu2m8L" TargetMode="External"/><Relationship Id="rId21" Type="http://schemas.openxmlformats.org/officeDocument/2006/relationships/footer" Target="footer1.xml"/><Relationship Id="rId34" Type="http://schemas.openxmlformats.org/officeDocument/2006/relationships/hyperlink" Target="https://login.consultant.ru/link/?req=doc&amp;base=LAW&amp;n=123769&amp;dst=100013" TargetMode="External"/><Relationship Id="rId42" Type="http://schemas.openxmlformats.org/officeDocument/2006/relationships/hyperlink" Target="consultantplus://offline/ref=0CB1F562A84B266170EC74DC948C24EE2CDFC7210F2C1A6596EAAC4374CA969579AFB807491377E56969C0049B26CD6CE3E079E0766584u0mAL" TargetMode="External"/><Relationship Id="rId47" Type="http://schemas.openxmlformats.org/officeDocument/2006/relationships/hyperlink" Target="https://login.consultant.ru/link/?req=doc&amp;base=LAW&amp;n=438203&amp;dst=100111"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ogin.consultant.ru/link/?req=doc&amp;base=LAW&amp;n=466154&amp;dst=12386" TargetMode="External"/><Relationship Id="rId29" Type="http://schemas.openxmlformats.org/officeDocument/2006/relationships/hyperlink" Target="https://login.consultant.ru/link/?req=doc&amp;base=LAW&amp;n=485367&amp;dst=100487" TargetMode="External"/><Relationship Id="rId11" Type="http://schemas.openxmlformats.org/officeDocument/2006/relationships/hyperlink" Target="https://login.consultant.ru/link/?req=doc&amp;base=LAW&amp;n=23886&amp;date=15.07.2020&amp;dst=101634&amp;fld=134" TargetMode="External"/><Relationship Id="rId24" Type="http://schemas.openxmlformats.org/officeDocument/2006/relationships/hyperlink" Target="https://login.consultant.ru/link/?req=doc&amp;base=LAW&amp;n=371582" TargetMode="External"/><Relationship Id="rId32" Type="http://schemas.openxmlformats.org/officeDocument/2006/relationships/hyperlink" Target="https://login.consultant.ru/link/?req=doc&amp;base=LAW&amp;n=442455&amp;dst=100022" TargetMode="External"/><Relationship Id="rId37" Type="http://schemas.openxmlformats.org/officeDocument/2006/relationships/hyperlink" Target="https://login.consultant.ru/link/?req=doc&amp;base=LAW&amp;n=493202&amp;dst=100074" TargetMode="External"/><Relationship Id="rId40" Type="http://schemas.openxmlformats.org/officeDocument/2006/relationships/hyperlink" Target="consultantplus://offline/ref=0CB1F562A84B266170EC74DC948C24EE2CD9C6200C20476F9EB3A04173C5C9826CE6EC0A481A6EE164239340CCu2m8L" TargetMode="External"/><Relationship Id="rId45" Type="http://schemas.openxmlformats.org/officeDocument/2006/relationships/hyperlink" Target="https://login.consultant.ru/link/?req=doc&amp;base=LAW&amp;n=303665&amp;dst=100119"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66154&amp;dst=12383" TargetMode="External"/><Relationship Id="rId23" Type="http://schemas.openxmlformats.org/officeDocument/2006/relationships/hyperlink" Target="https://login.consultant.ru/link/?req=doc&amp;base=LAW&amp;n=494597" TargetMode="External"/><Relationship Id="rId28" Type="http://schemas.openxmlformats.org/officeDocument/2006/relationships/hyperlink" Target="https://login.consultant.ru/link/?req=doc&amp;base=LAW&amp;n=476373&amp;dst=100048" TargetMode="External"/><Relationship Id="rId36" Type="http://schemas.openxmlformats.org/officeDocument/2006/relationships/hyperlink" Target="https://login.consultant.ru/link/?req=doc&amp;base=LAW&amp;n=143116" TargetMode="External"/><Relationship Id="rId49" Type="http://schemas.openxmlformats.org/officeDocument/2006/relationships/theme" Target="theme/theme1.xml"/><Relationship Id="rId10" Type="http://schemas.openxmlformats.org/officeDocument/2006/relationships/hyperlink" Target="https://login.consultant.ru/link/?req=doc&amp;base=LAW&amp;n=342439&amp;date=15.07.2020" TargetMode="External"/><Relationship Id="rId19" Type="http://schemas.openxmlformats.org/officeDocument/2006/relationships/hyperlink" Target="kodeks://link/d?nd=901821334" TargetMode="External"/><Relationship Id="rId31" Type="http://schemas.openxmlformats.org/officeDocument/2006/relationships/hyperlink" Target="https://login.consultant.ru/link/?req=doc&amp;base=LAW&amp;n=456774&amp;dst=100013" TargetMode="External"/><Relationship Id="rId44" Type="http://schemas.openxmlformats.org/officeDocument/2006/relationships/hyperlink" Target="https://login.consultant.ru/link/?req=doc&amp;base=LAW&amp;n=481448&amp;dst=100195" TargetMode="External"/><Relationship Id="rId4" Type="http://schemas.openxmlformats.org/officeDocument/2006/relationships/settings" Target="settings.xml"/><Relationship Id="rId9" Type="http://schemas.openxmlformats.org/officeDocument/2006/relationships/hyperlink" Target="https://login.consultant.ru/link/?req=doc&amp;base=LAW&amp;n=23886&amp;date=15.07.2020&amp;dst=101634&amp;fld=134" TargetMode="External"/><Relationship Id="rId14" Type="http://schemas.openxmlformats.org/officeDocument/2006/relationships/hyperlink" Target="kodeks://link/d?nd=902320288" TargetMode="External"/><Relationship Id="rId22" Type="http://schemas.openxmlformats.org/officeDocument/2006/relationships/hyperlink" Target="http://www.gov.spb.ru" TargetMode="External"/><Relationship Id="rId27" Type="http://schemas.openxmlformats.org/officeDocument/2006/relationships/hyperlink" Target="https://login.consultant.ru/link/?req=doc&amp;base=LAW&amp;n=481448" TargetMode="External"/><Relationship Id="rId30" Type="http://schemas.openxmlformats.org/officeDocument/2006/relationships/hyperlink" Target="https://login.consultant.ru/link/?req=doc&amp;base=LAW&amp;n=476370&amp;dst=100019" TargetMode="External"/><Relationship Id="rId35" Type="http://schemas.openxmlformats.org/officeDocument/2006/relationships/hyperlink" Target="https://login.consultant.ru/link/?req=doc&amp;base=LAW&amp;n=42704&amp;dst=100014" TargetMode="External"/><Relationship Id="rId43" Type="http://schemas.openxmlformats.org/officeDocument/2006/relationships/hyperlink" Target="consultantplus://offline/ref=0CB1F562A84B266170EC74DC948C24EE2CDFC7210F2C1A6596EAAC4374CA969579AFB807491371E36969C0049B26CD6CE3E079E0766584u0mAL" TargetMode="External"/><Relationship Id="rId48" Type="http://schemas.openxmlformats.org/officeDocument/2006/relationships/fontTable" Target="fontTable.xml"/><Relationship Id="rId8" Type="http://schemas.openxmlformats.org/officeDocument/2006/relationships/hyperlink" Target="https://login.consultant.ru/link/?req=doc&amp;base=LAW&amp;n=23886&amp;date=15.07.2020&amp;dst=101634&amp;fld=134" TargetMode="External"/><Relationship Id="rId3" Type="http://schemas.openxmlformats.org/officeDocument/2006/relationships/styles" Target="styles.xm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hyperlink" Target="https://login.consultant.ru/link/?req=doc&amp;base=LAW&amp;n=466154&amp;dst=12390" TargetMode="External"/><Relationship Id="rId25" Type="http://schemas.openxmlformats.org/officeDocument/2006/relationships/hyperlink" Target="https://login.consultant.ru/link/?req=doc&amp;base=LAW&amp;n=419887" TargetMode="External"/><Relationship Id="rId33" Type="http://schemas.openxmlformats.org/officeDocument/2006/relationships/hyperlink" Target="https://login.consultant.ru/link/?req=doc&amp;base=LAW&amp;n=131290&amp;dst=100011" TargetMode="External"/><Relationship Id="rId38" Type="http://schemas.openxmlformats.org/officeDocument/2006/relationships/hyperlink" Target="consultantplus://offline/ref=0CB1F562A84B266170EC74DC948C24EE2BD4C0230C2E476F9EB3A04173C5C9826CE6EC0A481A6EE164239340CCu2m8L" TargetMode="External"/><Relationship Id="rId46" Type="http://schemas.openxmlformats.org/officeDocument/2006/relationships/hyperlink" Target="https://login.consultant.ru/link/?req=doc&amp;base=LAW&amp;n=303665&amp;dst=100111" TargetMode="External"/><Relationship Id="rId20" Type="http://schemas.openxmlformats.org/officeDocument/2006/relationships/hyperlink" Target="kodeks://link/d?nd=901714433" TargetMode="External"/><Relationship Id="rId41" Type="http://schemas.openxmlformats.org/officeDocument/2006/relationships/hyperlink" Target="https://login.consultant.ru/link/?req=doc&amp;base=LAW&amp;n=438203"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EF86D5-3D76-4D9C-BC6B-C3D4DBC88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23</Pages>
  <Words>11317</Words>
  <Characters>64508</Characters>
  <Application>Microsoft Office Word</Application>
  <DocSecurity>0</DocSecurity>
  <Lines>537</Lines>
  <Paragraphs>151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user</cp:lastModifiedBy>
  <cp:revision>16</cp:revision>
  <cp:lastPrinted>2025-12-05T07:56:00Z</cp:lastPrinted>
  <dcterms:created xsi:type="dcterms:W3CDTF">2025-12-12T09:40:00Z</dcterms:created>
  <dcterms:modified xsi:type="dcterms:W3CDTF">2026-04-28T10:46:00Z</dcterms:modified>
</cp:coreProperties>
</file>