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08D" w:rsidRPr="00EB6E37" w:rsidRDefault="0075608D" w:rsidP="0075608D">
      <w:pPr>
        <w:autoSpaceDE w:val="0"/>
        <w:autoSpaceDN w:val="0"/>
        <w:adjustRightInd w:val="0"/>
        <w:spacing w:after="0" w:line="240" w:lineRule="auto"/>
        <w:jc w:val="center"/>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 xml:space="preserve">ПРОЕКТ </w:t>
      </w:r>
      <w:r w:rsidR="00381691">
        <w:rPr>
          <w:rFonts w:ascii="Times New Roman" w:eastAsia="Times New Roman" w:hAnsi="Times New Roman" w:cs="Times New Roman"/>
          <w:b/>
          <w:lang w:eastAsia="ru-RU"/>
        </w:rPr>
        <w:t>КОНТРАКТА</w:t>
      </w:r>
      <w:r w:rsidRPr="00EB6E37">
        <w:rPr>
          <w:rFonts w:ascii="Times New Roman" w:eastAsia="Times New Roman" w:hAnsi="Times New Roman" w:cs="Times New Roman"/>
          <w:b/>
          <w:lang w:eastAsia="ru-RU"/>
        </w:rPr>
        <w:t xml:space="preserve"> </w:t>
      </w:r>
    </w:p>
    <w:p w:rsidR="0075608D" w:rsidRPr="00EB6E37" w:rsidRDefault="0075608D" w:rsidP="0075608D">
      <w:pPr>
        <w:autoSpaceDE w:val="0"/>
        <w:autoSpaceDN w:val="0"/>
        <w:adjustRightInd w:val="0"/>
        <w:spacing w:after="0" w:line="240" w:lineRule="auto"/>
        <w:jc w:val="center"/>
        <w:rPr>
          <w:rFonts w:ascii="Times New Roman" w:eastAsia="Times New Roman" w:hAnsi="Times New Roman" w:cs="Times New Roman"/>
          <w:b/>
          <w:lang w:eastAsia="ru-RU"/>
        </w:rPr>
      </w:pPr>
    </w:p>
    <w:p w:rsidR="0075608D" w:rsidRPr="00EB6E37" w:rsidRDefault="0075608D" w:rsidP="0075608D">
      <w:pPr>
        <w:autoSpaceDE w:val="0"/>
        <w:autoSpaceDN w:val="0"/>
        <w:adjustRightInd w:val="0"/>
        <w:spacing w:after="0" w:line="240" w:lineRule="auto"/>
        <w:jc w:val="center"/>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Договор №_______</w:t>
      </w:r>
      <w:proofErr w:type="gramStart"/>
      <w:r w:rsidRPr="00EB6E37">
        <w:rPr>
          <w:rFonts w:ascii="Times New Roman" w:eastAsia="Times New Roman" w:hAnsi="Times New Roman" w:cs="Times New Roman"/>
          <w:b/>
          <w:lang w:eastAsia="ru-RU"/>
        </w:rPr>
        <w:t>_</w:t>
      </w:r>
      <w:r w:rsidR="003803A0">
        <w:rPr>
          <w:rFonts w:ascii="Times New Roman" w:eastAsia="Times New Roman" w:hAnsi="Times New Roman" w:cs="Times New Roman"/>
          <w:b/>
          <w:lang w:eastAsia="ru-RU"/>
        </w:rPr>
        <w:t>-</w:t>
      </w:r>
      <w:proofErr w:type="gramEnd"/>
      <w:r w:rsidR="003803A0">
        <w:rPr>
          <w:rFonts w:ascii="Times New Roman" w:eastAsia="Times New Roman" w:hAnsi="Times New Roman" w:cs="Times New Roman"/>
          <w:b/>
          <w:lang w:eastAsia="ru-RU"/>
        </w:rPr>
        <w:t>ЭМ</w:t>
      </w:r>
    </w:p>
    <w:p w:rsidR="0075608D" w:rsidRPr="00EB6E37" w:rsidRDefault="0075608D" w:rsidP="0075608D">
      <w:pPr>
        <w:autoSpaceDE w:val="0"/>
        <w:autoSpaceDN w:val="0"/>
        <w:adjustRightInd w:val="0"/>
        <w:spacing w:after="0" w:line="240" w:lineRule="auto"/>
        <w:jc w:val="center"/>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ИКЗ __________________</w:t>
      </w:r>
    </w:p>
    <w:p w:rsidR="00B136E0" w:rsidRPr="00EB6E37" w:rsidRDefault="00B136E0" w:rsidP="00B136E0">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rsidR="00B136E0" w:rsidRPr="00BC5795" w:rsidRDefault="00B136E0" w:rsidP="00B136E0">
      <w:pPr>
        <w:autoSpaceDE w:val="0"/>
        <w:autoSpaceDN w:val="0"/>
        <w:adjustRightInd w:val="0"/>
        <w:spacing w:after="0" w:line="240" w:lineRule="auto"/>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Санкт-Петербург</w:t>
      </w:r>
      <w:r w:rsidRPr="00EB6E37">
        <w:rPr>
          <w:rFonts w:ascii="Times New Roman" w:eastAsia="Times New Roman" w:hAnsi="Times New Roman" w:cs="Times New Roman"/>
          <w:lang w:eastAsia="ru-RU"/>
        </w:rPr>
        <w:tab/>
      </w:r>
      <w:r w:rsidRPr="00EB6E37">
        <w:rPr>
          <w:rFonts w:ascii="Times New Roman" w:eastAsia="Times New Roman" w:hAnsi="Times New Roman" w:cs="Times New Roman"/>
          <w:lang w:eastAsia="ru-RU"/>
        </w:rPr>
        <w:tab/>
      </w:r>
      <w:r w:rsidRPr="00EB6E37">
        <w:rPr>
          <w:rFonts w:ascii="Times New Roman" w:eastAsia="Times New Roman" w:hAnsi="Times New Roman" w:cs="Times New Roman"/>
          <w:lang w:eastAsia="ru-RU"/>
        </w:rPr>
        <w:tab/>
      </w:r>
      <w:r w:rsidRPr="00EB6E37">
        <w:rPr>
          <w:rFonts w:ascii="Times New Roman" w:eastAsia="Times New Roman" w:hAnsi="Times New Roman" w:cs="Times New Roman"/>
          <w:lang w:eastAsia="ru-RU"/>
        </w:rPr>
        <w:tab/>
        <w:t xml:space="preserve">                                   </w:t>
      </w:r>
      <w:r w:rsidR="003476C6">
        <w:rPr>
          <w:rFonts w:ascii="Times New Roman" w:eastAsia="Times New Roman" w:hAnsi="Times New Roman" w:cs="Times New Roman"/>
          <w:lang w:eastAsia="ru-RU"/>
        </w:rPr>
        <w:t xml:space="preserve">            </w:t>
      </w:r>
      <w:r w:rsidRPr="00EB6E37">
        <w:rPr>
          <w:rFonts w:ascii="Times New Roman" w:eastAsia="Times New Roman" w:hAnsi="Times New Roman" w:cs="Times New Roman"/>
          <w:lang w:eastAsia="ru-RU"/>
        </w:rPr>
        <w:t xml:space="preserve">  </w:t>
      </w:r>
      <w:r w:rsidR="001D726D">
        <w:rPr>
          <w:rFonts w:ascii="Times New Roman" w:eastAsia="Times New Roman" w:hAnsi="Times New Roman" w:cs="Times New Roman"/>
          <w:lang w:eastAsia="ru-RU"/>
        </w:rPr>
        <w:t xml:space="preserve"> </w:t>
      </w:r>
      <w:r w:rsidRPr="00EB6E37">
        <w:rPr>
          <w:rFonts w:ascii="Times New Roman" w:eastAsia="Times New Roman" w:hAnsi="Times New Roman" w:cs="Times New Roman"/>
          <w:lang w:eastAsia="ru-RU"/>
        </w:rPr>
        <w:t xml:space="preserve"> </w:t>
      </w:r>
      <w:r w:rsidR="003476C6" w:rsidRPr="00BC5795">
        <w:rPr>
          <w:rFonts w:ascii="Times New Roman" w:eastAsia="Times New Roman" w:hAnsi="Times New Roman" w:cs="Times New Roman"/>
          <w:lang w:eastAsia="ru-RU"/>
        </w:rPr>
        <w:t>«</w:t>
      </w:r>
      <w:r w:rsidRPr="00BC5795">
        <w:rPr>
          <w:rFonts w:ascii="Times New Roman" w:eastAsia="Times New Roman" w:hAnsi="Times New Roman" w:cs="Times New Roman"/>
          <w:lang w:eastAsia="ru-RU"/>
        </w:rPr>
        <w:t>____</w:t>
      </w:r>
      <w:r w:rsidR="003476C6" w:rsidRPr="00BC5795">
        <w:rPr>
          <w:rFonts w:ascii="Times New Roman" w:eastAsia="Times New Roman" w:hAnsi="Times New Roman" w:cs="Times New Roman"/>
          <w:lang w:eastAsia="ru-RU"/>
        </w:rPr>
        <w:t>»</w:t>
      </w:r>
      <w:r w:rsidRPr="00BC5795">
        <w:rPr>
          <w:rFonts w:ascii="Times New Roman" w:eastAsia="Times New Roman" w:hAnsi="Times New Roman" w:cs="Times New Roman"/>
          <w:lang w:eastAsia="ru-RU"/>
        </w:rPr>
        <w:t xml:space="preserve"> __________  202</w:t>
      </w:r>
      <w:r w:rsidR="001D726D" w:rsidRPr="00BC5795">
        <w:rPr>
          <w:rFonts w:ascii="Times New Roman" w:eastAsia="Times New Roman" w:hAnsi="Times New Roman" w:cs="Times New Roman"/>
          <w:lang w:eastAsia="ru-RU"/>
        </w:rPr>
        <w:t>6</w:t>
      </w:r>
      <w:r w:rsidRPr="00BC5795">
        <w:rPr>
          <w:rFonts w:ascii="Times New Roman" w:eastAsia="Times New Roman" w:hAnsi="Times New Roman" w:cs="Times New Roman"/>
          <w:lang w:eastAsia="ru-RU"/>
        </w:rPr>
        <w:t xml:space="preserve"> г.</w:t>
      </w:r>
    </w:p>
    <w:p w:rsidR="00B136E0" w:rsidRPr="00BC5795" w:rsidRDefault="00B136E0" w:rsidP="00B136E0">
      <w:pPr>
        <w:autoSpaceDE w:val="0"/>
        <w:autoSpaceDN w:val="0"/>
        <w:adjustRightInd w:val="0"/>
        <w:spacing w:after="0" w:line="240" w:lineRule="auto"/>
        <w:jc w:val="both"/>
        <w:rPr>
          <w:rFonts w:ascii="Times New Roman" w:eastAsia="Times New Roman" w:hAnsi="Times New Roman" w:cs="Times New Roman"/>
          <w:lang w:eastAsia="ru-RU"/>
        </w:rPr>
      </w:pPr>
    </w:p>
    <w:p w:rsidR="00F828A7" w:rsidRPr="00BC5795" w:rsidRDefault="00F828A7" w:rsidP="00F828A7">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BC5795">
        <w:rPr>
          <w:rFonts w:ascii="Times New Roman" w:eastAsia="Times New Roman" w:hAnsi="Times New Roman" w:cs="Times New Roman"/>
          <w:b/>
          <w:lang w:eastAsia="ru-RU"/>
        </w:rPr>
        <w:t xml:space="preserve">Санкт-Петербургское государственное бюджетное учреждение здравоохранения «Городская поликлиника № 96» (СПб ГБУЗ «Городская поликлиника № 96»), </w:t>
      </w:r>
      <w:r w:rsidRPr="00BC5795">
        <w:rPr>
          <w:rFonts w:ascii="Times New Roman" w:eastAsia="Times New Roman" w:hAnsi="Times New Roman" w:cs="Times New Roman"/>
          <w:lang w:eastAsia="ru-RU"/>
        </w:rPr>
        <w:t xml:space="preserve">именуемое в дальнейшем «Заказчик», в лице главного врача </w:t>
      </w:r>
      <w:proofErr w:type="spellStart"/>
      <w:r w:rsidRPr="00BC5795">
        <w:rPr>
          <w:rFonts w:ascii="Times New Roman" w:eastAsia="Times New Roman" w:hAnsi="Times New Roman" w:cs="Times New Roman"/>
          <w:lang w:eastAsia="ru-RU"/>
        </w:rPr>
        <w:t>Зиннуровой</w:t>
      </w:r>
      <w:proofErr w:type="spellEnd"/>
      <w:r w:rsidRPr="00BC5795">
        <w:rPr>
          <w:rFonts w:ascii="Times New Roman" w:eastAsia="Times New Roman" w:hAnsi="Times New Roman" w:cs="Times New Roman"/>
          <w:lang w:eastAsia="ru-RU"/>
        </w:rPr>
        <w:t xml:space="preserve"> Виктории </w:t>
      </w:r>
      <w:proofErr w:type="spellStart"/>
      <w:r w:rsidRPr="00BC5795">
        <w:rPr>
          <w:rFonts w:ascii="Times New Roman" w:eastAsia="Times New Roman" w:hAnsi="Times New Roman" w:cs="Times New Roman"/>
          <w:lang w:eastAsia="ru-RU"/>
        </w:rPr>
        <w:t>Рифатовны</w:t>
      </w:r>
      <w:proofErr w:type="spellEnd"/>
      <w:r w:rsidRPr="00BC5795">
        <w:rPr>
          <w:rFonts w:ascii="Times New Roman" w:eastAsia="Times New Roman" w:hAnsi="Times New Roman" w:cs="Times New Roman"/>
          <w:lang w:eastAsia="ru-RU"/>
        </w:rPr>
        <w:t xml:space="preserve">, действующего на основании Устава, с одной стороны и ______________, именуемый в дальнейшем </w:t>
      </w:r>
      <w:r w:rsidR="003476C6" w:rsidRPr="00BC5795">
        <w:rPr>
          <w:rFonts w:ascii="Times New Roman" w:eastAsia="Times New Roman" w:hAnsi="Times New Roman" w:cs="Times New Roman"/>
          <w:lang w:eastAsia="ru-RU"/>
        </w:rPr>
        <w:t>«</w:t>
      </w:r>
      <w:r w:rsidR="00193B72" w:rsidRPr="00BC5795">
        <w:rPr>
          <w:rFonts w:ascii="Times New Roman" w:eastAsia="Times New Roman" w:hAnsi="Times New Roman" w:cs="Times New Roman"/>
          <w:lang w:eastAsia="ru-RU"/>
        </w:rPr>
        <w:t>Поставщик</w:t>
      </w:r>
      <w:r w:rsidR="003476C6" w:rsidRPr="00BC5795">
        <w:rPr>
          <w:rFonts w:ascii="Times New Roman" w:eastAsia="Times New Roman" w:hAnsi="Times New Roman" w:cs="Times New Roman"/>
          <w:lang w:eastAsia="ru-RU"/>
        </w:rPr>
        <w:t>»</w:t>
      </w:r>
      <w:r w:rsidRPr="00BC5795">
        <w:rPr>
          <w:rFonts w:ascii="Times New Roman" w:eastAsia="Times New Roman" w:hAnsi="Times New Roman" w:cs="Times New Roman"/>
          <w:lang w:eastAsia="ru-RU"/>
        </w:rPr>
        <w:t>, в лице _____________</w:t>
      </w:r>
      <w:proofErr w:type="gramStart"/>
      <w:r w:rsidRPr="00BC5795">
        <w:rPr>
          <w:rFonts w:ascii="Times New Roman" w:eastAsia="Times New Roman" w:hAnsi="Times New Roman" w:cs="Times New Roman"/>
          <w:lang w:eastAsia="ru-RU"/>
        </w:rPr>
        <w:t xml:space="preserve"> ,</w:t>
      </w:r>
      <w:proofErr w:type="gramEnd"/>
      <w:r w:rsidRPr="00BC5795">
        <w:rPr>
          <w:rFonts w:ascii="Times New Roman" w:eastAsia="Times New Roman" w:hAnsi="Times New Roman" w:cs="Times New Roman"/>
          <w:lang w:eastAsia="ru-RU"/>
        </w:rPr>
        <w:t xml:space="preserve"> действующего на основании _____________, с другой стороны, вместе именуемые в дальнейшем </w:t>
      </w:r>
      <w:r w:rsidR="003476C6" w:rsidRPr="00BC5795">
        <w:rPr>
          <w:rFonts w:ascii="Times New Roman" w:eastAsia="Times New Roman" w:hAnsi="Times New Roman" w:cs="Times New Roman"/>
          <w:lang w:eastAsia="ru-RU"/>
        </w:rPr>
        <w:t>«</w:t>
      </w:r>
      <w:r w:rsidRPr="00BC5795">
        <w:rPr>
          <w:rFonts w:ascii="Times New Roman" w:eastAsia="Times New Roman" w:hAnsi="Times New Roman" w:cs="Times New Roman"/>
          <w:lang w:eastAsia="ru-RU"/>
        </w:rPr>
        <w:t>Стороны</w:t>
      </w:r>
      <w:r w:rsidR="003476C6" w:rsidRPr="00BC5795">
        <w:rPr>
          <w:rFonts w:ascii="Times New Roman" w:eastAsia="Times New Roman" w:hAnsi="Times New Roman" w:cs="Times New Roman"/>
          <w:lang w:eastAsia="ru-RU"/>
        </w:rPr>
        <w:t>»</w:t>
      </w:r>
      <w:r w:rsidRPr="00BC5795">
        <w:rPr>
          <w:rFonts w:ascii="Times New Roman" w:eastAsia="Times New Roman" w:hAnsi="Times New Roman" w:cs="Times New Roman"/>
          <w:lang w:eastAsia="ru-RU"/>
        </w:rPr>
        <w:t>,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договор (далее - Контракт) о нижеследующем:</w:t>
      </w:r>
    </w:p>
    <w:p w:rsidR="00740EEC" w:rsidRPr="00BC5795"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rsidR="00740EEC" w:rsidRPr="00BC5795" w:rsidRDefault="00740EEC" w:rsidP="00740EEC">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BC5795">
        <w:rPr>
          <w:rFonts w:ascii="Times New Roman" w:eastAsia="Times New Roman" w:hAnsi="Times New Roman" w:cs="Times New Roman"/>
          <w:b/>
          <w:lang w:eastAsia="ru-RU"/>
        </w:rPr>
        <w:t>1. Предмет Контракта</w:t>
      </w:r>
    </w:p>
    <w:p w:rsidR="00740EEC" w:rsidRPr="00EB6E37" w:rsidRDefault="00740EEC" w:rsidP="00703982">
      <w:pPr>
        <w:widowControl w:val="0"/>
        <w:autoSpaceDE w:val="0"/>
        <w:autoSpaceDN w:val="0"/>
        <w:adjustRightInd w:val="0"/>
        <w:spacing w:line="240" w:lineRule="auto"/>
        <w:ind w:firstLine="540"/>
        <w:jc w:val="both"/>
        <w:rPr>
          <w:rFonts w:ascii="Times New Roman" w:eastAsia="Times New Roman" w:hAnsi="Times New Roman" w:cs="Times New Roman"/>
          <w:lang w:eastAsia="ru-RU"/>
        </w:rPr>
      </w:pPr>
      <w:r w:rsidRPr="00BC5795">
        <w:rPr>
          <w:rFonts w:ascii="Times New Roman" w:eastAsia="Times New Roman" w:hAnsi="Times New Roman" w:cs="Times New Roman"/>
          <w:lang w:eastAsia="ru-RU"/>
        </w:rPr>
        <w:t xml:space="preserve">1.1. </w:t>
      </w:r>
      <w:proofErr w:type="gramStart"/>
      <w:r w:rsidRPr="00BC5795">
        <w:rPr>
          <w:rFonts w:ascii="Times New Roman" w:eastAsia="Times New Roman" w:hAnsi="Times New Roman" w:cs="Times New Roman"/>
          <w:lang w:eastAsia="ru-RU"/>
        </w:rPr>
        <w:t>В соответствии с Контрактом Поставщик обязуется в порядке и сроки, предусмотренные Контрактом, осуществить поставку</w:t>
      </w:r>
      <w:r w:rsidR="00555B6A" w:rsidRPr="00BC5795">
        <w:rPr>
          <w:rFonts w:ascii="Times New Roman" w:eastAsia="Times New Roman" w:hAnsi="Times New Roman" w:cs="Times New Roman"/>
          <w:lang w:eastAsia="ru-RU"/>
        </w:rPr>
        <w:t xml:space="preserve"> </w:t>
      </w:r>
      <w:r w:rsidR="00FD4115" w:rsidRPr="00BC5795">
        <w:rPr>
          <w:rFonts w:ascii="Times New Roman" w:eastAsia="Times New Roman" w:hAnsi="Times New Roman" w:cs="Times New Roman"/>
          <w:b/>
          <w:lang w:eastAsia="ru-RU"/>
        </w:rPr>
        <w:t xml:space="preserve"> </w:t>
      </w:r>
      <w:r w:rsidR="00875F6F" w:rsidRPr="00BC5795">
        <w:rPr>
          <w:rFonts w:ascii="Times New Roman" w:eastAsia="Times New Roman" w:hAnsi="Times New Roman" w:cs="Times New Roman"/>
          <w:b/>
          <w:lang w:eastAsia="ru-RU"/>
        </w:rPr>
        <w:t xml:space="preserve">рецептурных </w:t>
      </w:r>
      <w:r w:rsidR="00FD4115" w:rsidRPr="00BC5795">
        <w:rPr>
          <w:rFonts w:ascii="Times New Roman" w:eastAsia="Times New Roman" w:hAnsi="Times New Roman" w:cs="Times New Roman"/>
          <w:b/>
          <w:lang w:eastAsia="ru-RU"/>
        </w:rPr>
        <w:t xml:space="preserve">бланков </w:t>
      </w:r>
      <w:r w:rsidR="0075608D" w:rsidRPr="00BC5795">
        <w:rPr>
          <w:rFonts w:ascii="Times New Roman" w:eastAsia="Times New Roman" w:hAnsi="Times New Roman" w:cs="Times New Roman"/>
          <w:b/>
          <w:lang w:eastAsia="ru-RU"/>
        </w:rPr>
        <w:t>для нужд Санкт-Петербургского государственного бюджетного учреждения здравоохранения «Городская поликлиника № 96»</w:t>
      </w:r>
      <w:r w:rsidR="00FD4115" w:rsidRPr="00BC5795">
        <w:rPr>
          <w:rFonts w:ascii="Times New Roman" w:eastAsia="Times New Roman" w:hAnsi="Times New Roman" w:cs="Times New Roman"/>
          <w:b/>
          <w:lang w:eastAsia="ru-RU"/>
        </w:rPr>
        <w:t xml:space="preserve"> </w:t>
      </w:r>
      <w:r w:rsidRPr="00BC5795">
        <w:rPr>
          <w:rFonts w:ascii="Times New Roman" w:eastAsia="Times New Roman" w:hAnsi="Times New Roman" w:cs="Times New Roman"/>
          <w:lang w:eastAsia="ru-RU"/>
        </w:rPr>
        <w:t xml:space="preserve">(код </w:t>
      </w:r>
      <w:hyperlink r:id="rId9" w:history="1">
        <w:r w:rsidRPr="00BC5795">
          <w:rPr>
            <w:rFonts w:ascii="Times New Roman" w:eastAsia="Times New Roman" w:hAnsi="Times New Roman" w:cs="Times New Roman"/>
            <w:lang w:eastAsia="ru-RU"/>
          </w:rPr>
          <w:t>ОКПД</w:t>
        </w:r>
      </w:hyperlink>
      <w:r w:rsidR="0075608D" w:rsidRPr="00BC5795">
        <w:rPr>
          <w:rFonts w:ascii="Times New Roman" w:eastAsia="Times New Roman" w:hAnsi="Times New Roman" w:cs="Times New Roman"/>
          <w:lang w:eastAsia="ru-RU"/>
        </w:rPr>
        <w:t xml:space="preserve">2  - </w:t>
      </w:r>
      <w:r w:rsidR="00FD4115" w:rsidRPr="00BC5795">
        <w:rPr>
          <w:rFonts w:ascii="Times New Roman" w:eastAsia="Times New Roman" w:hAnsi="Times New Roman" w:cs="Times New Roman"/>
          <w:lang w:eastAsia="ru-RU"/>
        </w:rPr>
        <w:t>17.23.13.14</w:t>
      </w:r>
      <w:r w:rsidR="0075608D" w:rsidRPr="00BC5795">
        <w:rPr>
          <w:rFonts w:ascii="Times New Roman" w:eastAsia="Times New Roman" w:hAnsi="Times New Roman" w:cs="Times New Roman"/>
          <w:lang w:eastAsia="ru-RU"/>
        </w:rPr>
        <w:t>3</w:t>
      </w:r>
      <w:r w:rsidRPr="00BC5795">
        <w:rPr>
          <w:rFonts w:ascii="Times New Roman" w:eastAsia="Times New Roman" w:hAnsi="Times New Roman" w:cs="Times New Roman"/>
          <w:lang w:eastAsia="ru-RU"/>
        </w:rPr>
        <w:t xml:space="preserve">) (далее </w:t>
      </w:r>
      <w:r w:rsidR="00A86B76" w:rsidRPr="00BC5795">
        <w:rPr>
          <w:rFonts w:ascii="Times New Roman" w:eastAsia="Times New Roman" w:hAnsi="Times New Roman" w:cs="Times New Roman"/>
          <w:lang w:eastAsia="ru-RU"/>
        </w:rPr>
        <w:t>–</w:t>
      </w:r>
      <w:r w:rsidRPr="00BC5795">
        <w:rPr>
          <w:rFonts w:ascii="Times New Roman" w:eastAsia="Times New Roman" w:hAnsi="Times New Roman" w:cs="Times New Roman"/>
          <w:lang w:eastAsia="ru-RU"/>
        </w:rPr>
        <w:t xml:space="preserve"> Товар) в соответствии со Спецификацией (</w:t>
      </w:r>
      <w:hyperlink w:anchor="P399" w:history="1">
        <w:r w:rsidRPr="00BC5795">
          <w:rPr>
            <w:rFonts w:ascii="Times New Roman" w:eastAsia="Times New Roman" w:hAnsi="Times New Roman" w:cs="Times New Roman"/>
            <w:lang w:eastAsia="ru-RU"/>
          </w:rPr>
          <w:t xml:space="preserve">приложение </w:t>
        </w:r>
        <w:r w:rsidR="00426F64" w:rsidRPr="00BC5795">
          <w:rPr>
            <w:rFonts w:ascii="Times New Roman" w:eastAsia="Times New Roman" w:hAnsi="Times New Roman" w:cs="Times New Roman"/>
            <w:lang w:eastAsia="ru-RU"/>
          </w:rPr>
          <w:t>№</w:t>
        </w:r>
        <w:r w:rsidRPr="00BC5795">
          <w:rPr>
            <w:rFonts w:ascii="Times New Roman" w:eastAsia="Times New Roman" w:hAnsi="Times New Roman" w:cs="Times New Roman"/>
            <w:lang w:eastAsia="ru-RU"/>
          </w:rPr>
          <w:t xml:space="preserve"> 1</w:t>
        </w:r>
      </w:hyperlink>
      <w:r w:rsidRPr="00BC5795">
        <w:rPr>
          <w:rFonts w:ascii="Times New Roman" w:eastAsia="Times New Roman" w:hAnsi="Times New Roman" w:cs="Times New Roman"/>
          <w:lang w:eastAsia="ru-RU"/>
        </w:rPr>
        <w:t xml:space="preserve"> к Контракту) и надлежащим образом оказать услуги по доставке, разгрузке Товара, (далее </w:t>
      </w:r>
      <w:r w:rsidR="00A86B76" w:rsidRPr="00BC5795">
        <w:rPr>
          <w:rFonts w:ascii="Times New Roman" w:eastAsia="Times New Roman" w:hAnsi="Times New Roman" w:cs="Times New Roman"/>
          <w:lang w:eastAsia="ru-RU"/>
        </w:rPr>
        <w:t>–</w:t>
      </w:r>
      <w:r w:rsidRPr="00BC5795">
        <w:rPr>
          <w:rFonts w:ascii="Times New Roman" w:eastAsia="Times New Roman" w:hAnsi="Times New Roman" w:cs="Times New Roman"/>
          <w:lang w:eastAsia="ru-RU"/>
        </w:rPr>
        <w:t xml:space="preserve"> Услуги), а Заказчик обязуется в порядке и сроки, предусмотренные Контрактом</w:t>
      </w:r>
      <w:proofErr w:type="gramEnd"/>
      <w:r w:rsidRPr="00BC5795">
        <w:rPr>
          <w:rFonts w:ascii="Times New Roman" w:eastAsia="Times New Roman" w:hAnsi="Times New Roman" w:cs="Times New Roman"/>
          <w:lang w:eastAsia="ru-RU"/>
        </w:rPr>
        <w:t xml:space="preserve">, </w:t>
      </w:r>
      <w:proofErr w:type="gramStart"/>
      <w:r w:rsidRPr="00BC5795">
        <w:rPr>
          <w:rFonts w:ascii="Times New Roman" w:eastAsia="Times New Roman" w:hAnsi="Times New Roman" w:cs="Times New Roman"/>
          <w:lang w:eastAsia="ru-RU"/>
        </w:rPr>
        <w:t>принять и оплатить</w:t>
      </w:r>
      <w:proofErr w:type="gramEnd"/>
      <w:r w:rsidRPr="00BC5795">
        <w:rPr>
          <w:rFonts w:ascii="Times New Roman" w:eastAsia="Times New Roman" w:hAnsi="Times New Roman" w:cs="Times New Roman"/>
          <w:lang w:eastAsia="ru-RU"/>
        </w:rPr>
        <w:t xml:space="preserve"> поставленный Товар и надлежащим образам оказанные Услуги.</w:t>
      </w:r>
    </w:p>
    <w:p w:rsidR="00740EEC" w:rsidRPr="00EB6E37"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1.2. Номенклатура Товара и его количество определяются Спецификацией (</w:t>
      </w:r>
      <w:hyperlink w:anchor="P399" w:history="1">
        <w:r w:rsidRPr="00EB6E37">
          <w:rPr>
            <w:rFonts w:ascii="Times New Roman" w:eastAsia="Times New Roman" w:hAnsi="Times New Roman" w:cs="Times New Roman"/>
            <w:lang w:eastAsia="ru-RU"/>
          </w:rPr>
          <w:t xml:space="preserve">приложение </w:t>
        </w:r>
        <w:r w:rsidR="00426F64" w:rsidRPr="00EB6E37">
          <w:rPr>
            <w:rFonts w:ascii="Times New Roman" w:eastAsia="Times New Roman" w:hAnsi="Times New Roman" w:cs="Times New Roman"/>
            <w:lang w:eastAsia="ru-RU"/>
          </w:rPr>
          <w:t>№</w:t>
        </w:r>
        <w:r w:rsidRPr="00EB6E37">
          <w:rPr>
            <w:rFonts w:ascii="Times New Roman" w:eastAsia="Times New Roman" w:hAnsi="Times New Roman" w:cs="Times New Roman"/>
            <w:lang w:eastAsia="ru-RU"/>
          </w:rPr>
          <w:t xml:space="preserve"> 1</w:t>
        </w:r>
      </w:hyperlink>
      <w:r w:rsidRPr="00EB6E37">
        <w:rPr>
          <w:rFonts w:ascii="Times New Roman" w:eastAsia="Times New Roman" w:hAnsi="Times New Roman" w:cs="Times New Roman"/>
          <w:lang w:eastAsia="ru-RU"/>
        </w:rPr>
        <w:t xml:space="preserve"> к Контракту), технические показатели </w:t>
      </w:r>
      <w:r w:rsidR="00C5405C" w:rsidRPr="00EB6E37">
        <w:rPr>
          <w:rFonts w:ascii="Times New Roman" w:eastAsia="Times New Roman" w:hAnsi="Times New Roman" w:cs="Times New Roman"/>
          <w:lang w:eastAsia="ru-RU"/>
        </w:rPr>
        <w:t>–</w:t>
      </w:r>
      <w:r w:rsidRPr="00EB6E37">
        <w:rPr>
          <w:rFonts w:ascii="Times New Roman" w:eastAsia="Times New Roman" w:hAnsi="Times New Roman" w:cs="Times New Roman"/>
          <w:lang w:eastAsia="ru-RU"/>
        </w:rPr>
        <w:t xml:space="preserve"> Техническими требованиями (</w:t>
      </w:r>
      <w:hyperlink w:anchor="P470" w:history="1">
        <w:r w:rsidRPr="00EB6E37">
          <w:rPr>
            <w:rFonts w:ascii="Times New Roman" w:eastAsia="Times New Roman" w:hAnsi="Times New Roman" w:cs="Times New Roman"/>
            <w:lang w:eastAsia="ru-RU"/>
          </w:rPr>
          <w:t xml:space="preserve">приложение </w:t>
        </w:r>
        <w:r w:rsidR="00426F64" w:rsidRPr="00EB6E37">
          <w:rPr>
            <w:rFonts w:ascii="Times New Roman" w:eastAsia="Times New Roman" w:hAnsi="Times New Roman" w:cs="Times New Roman"/>
            <w:lang w:eastAsia="ru-RU"/>
          </w:rPr>
          <w:t>№</w:t>
        </w:r>
        <w:r w:rsidRPr="00EB6E37">
          <w:rPr>
            <w:rFonts w:ascii="Times New Roman" w:eastAsia="Times New Roman" w:hAnsi="Times New Roman" w:cs="Times New Roman"/>
            <w:lang w:eastAsia="ru-RU"/>
          </w:rPr>
          <w:t xml:space="preserve"> 2</w:t>
        </w:r>
      </w:hyperlink>
      <w:r w:rsidRPr="00EB6E37">
        <w:rPr>
          <w:rFonts w:ascii="Times New Roman" w:eastAsia="Times New Roman" w:hAnsi="Times New Roman" w:cs="Times New Roman"/>
          <w:lang w:eastAsia="ru-RU"/>
        </w:rPr>
        <w:t xml:space="preserve"> к Контракту).</w:t>
      </w:r>
    </w:p>
    <w:p w:rsidR="00B136E0" w:rsidRPr="00EB6E37" w:rsidRDefault="00740EEC" w:rsidP="00A76DEF">
      <w:pPr>
        <w:keepNext/>
        <w:spacing w:after="0" w:line="240" w:lineRule="auto"/>
        <w:ind w:firstLine="567"/>
        <w:jc w:val="both"/>
        <w:outlineLvl w:val="0"/>
        <w:rPr>
          <w:rFonts w:ascii="Times New Roman" w:eastAsia="Times New Roman" w:hAnsi="Times New Roman" w:cs="Times New Roman"/>
          <w:lang w:eastAsia="ru-RU"/>
        </w:rPr>
      </w:pPr>
      <w:bookmarkStart w:id="0" w:name="P55"/>
      <w:bookmarkEnd w:id="0"/>
      <w:r w:rsidRPr="00EB6E37">
        <w:rPr>
          <w:rFonts w:ascii="Times New Roman" w:eastAsia="Times New Roman" w:hAnsi="Times New Roman" w:cs="Times New Roman"/>
          <w:lang w:val="x-none" w:eastAsia="ru-RU"/>
        </w:rPr>
        <w:t>1.3. Поставка Товара осуществляется Поставщиком с разгрузкой с транспортного средства по адрес</w:t>
      </w:r>
      <w:r w:rsidR="00A124EC" w:rsidRPr="00EB6E37">
        <w:rPr>
          <w:rFonts w:ascii="Times New Roman" w:eastAsia="Times New Roman" w:hAnsi="Times New Roman" w:cs="Times New Roman"/>
          <w:lang w:eastAsia="ru-RU"/>
        </w:rPr>
        <w:t>у</w:t>
      </w:r>
      <w:r w:rsidRPr="00EB6E37">
        <w:rPr>
          <w:rFonts w:ascii="Times New Roman" w:eastAsia="Times New Roman" w:hAnsi="Times New Roman" w:cs="Times New Roman"/>
          <w:lang w:val="x-none" w:eastAsia="ru-RU"/>
        </w:rPr>
        <w:t xml:space="preserve">: </w:t>
      </w:r>
      <w:r w:rsidR="00A76DEF" w:rsidRPr="00EB6E37">
        <w:rPr>
          <w:rFonts w:ascii="Times New Roman" w:eastAsia="Times New Roman" w:hAnsi="Times New Roman" w:cs="Times New Roman"/>
          <w:lang w:eastAsia="ru-RU"/>
        </w:rPr>
        <w:t xml:space="preserve">г. Санкт-Петербург, </w:t>
      </w:r>
      <w:r w:rsidR="00B136E0" w:rsidRPr="00EB6E37">
        <w:rPr>
          <w:rFonts w:ascii="Times New Roman" w:eastAsia="Times New Roman" w:hAnsi="Times New Roman" w:cs="Times New Roman"/>
          <w:lang w:eastAsia="ru-RU"/>
        </w:rPr>
        <w:t>пр. Просвещения, дом 53, корпус</w:t>
      </w:r>
      <w:r w:rsidR="00A76DEF" w:rsidRPr="00EB6E37">
        <w:rPr>
          <w:rFonts w:ascii="Times New Roman" w:eastAsia="Times New Roman" w:hAnsi="Times New Roman" w:cs="Times New Roman"/>
          <w:lang w:eastAsia="ru-RU"/>
        </w:rPr>
        <w:t xml:space="preserve"> 2 (городская поликлиника № 96).</w:t>
      </w:r>
    </w:p>
    <w:p w:rsidR="00D610D3" w:rsidRPr="00EB6E37" w:rsidRDefault="00D610D3" w:rsidP="00D610D3">
      <w:pPr>
        <w:keepNext/>
        <w:spacing w:after="0" w:line="240" w:lineRule="auto"/>
        <w:ind w:firstLine="567"/>
        <w:jc w:val="both"/>
        <w:outlineLvl w:val="0"/>
        <w:rPr>
          <w:rFonts w:ascii="Times New Roman" w:eastAsia="Times New Roman" w:hAnsi="Times New Roman" w:cs="Times New Roman"/>
          <w:lang w:eastAsia="ru-RU"/>
        </w:rPr>
      </w:pPr>
    </w:p>
    <w:p w:rsidR="00740EEC" w:rsidRPr="00EB6E37" w:rsidRDefault="00740EEC" w:rsidP="00D610D3">
      <w:pPr>
        <w:keepNext/>
        <w:spacing w:after="0" w:line="240" w:lineRule="auto"/>
        <w:ind w:firstLine="567"/>
        <w:jc w:val="center"/>
        <w:outlineLvl w:val="0"/>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2. Цена Контракта</w:t>
      </w:r>
    </w:p>
    <w:p w:rsidR="00740EEC" w:rsidRPr="00EB6E37"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2.1. Цена Контракта и валюта платежа устанавливаются в российских рублях.</w:t>
      </w:r>
    </w:p>
    <w:p w:rsidR="00B136E0" w:rsidRPr="00EB6E37"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i/>
          <w:lang w:eastAsia="ru-RU"/>
        </w:rPr>
      </w:pPr>
      <w:r w:rsidRPr="00EB6E37">
        <w:rPr>
          <w:rFonts w:ascii="Times New Roman" w:eastAsia="Times New Roman" w:hAnsi="Times New Roman" w:cs="Times New Roman"/>
          <w:lang w:eastAsia="ru-RU"/>
        </w:rPr>
        <w:t>2.2. Цена Контракта, составляет _____ руб. (_____)_____ коп., включая НДС _____ руб. (_____)_____ коп</w:t>
      </w:r>
      <w:proofErr w:type="gramStart"/>
      <w:r w:rsidRPr="00EB6E37">
        <w:rPr>
          <w:rFonts w:ascii="Times New Roman" w:eastAsia="Times New Roman" w:hAnsi="Times New Roman" w:cs="Times New Roman"/>
          <w:lang w:eastAsia="ru-RU"/>
        </w:rPr>
        <w:t>.</w:t>
      </w:r>
      <w:proofErr w:type="gramEnd"/>
      <w:r w:rsidRPr="00EB6E37">
        <w:rPr>
          <w:rFonts w:ascii="Times New Roman" w:eastAsia="Times New Roman" w:hAnsi="Times New Roman" w:cs="Times New Roman"/>
          <w:lang w:eastAsia="ru-RU"/>
        </w:rPr>
        <w:t xml:space="preserve"> </w:t>
      </w:r>
      <w:r w:rsidRPr="00EB6E37">
        <w:rPr>
          <w:rFonts w:ascii="Times New Roman" w:eastAsia="Times New Roman" w:hAnsi="Times New Roman" w:cs="Times New Roman"/>
          <w:i/>
          <w:lang w:eastAsia="ru-RU"/>
        </w:rPr>
        <w:t>(</w:t>
      </w:r>
      <w:proofErr w:type="gramStart"/>
      <w:r w:rsidRPr="00EB6E37">
        <w:rPr>
          <w:rFonts w:ascii="Times New Roman" w:eastAsia="Times New Roman" w:hAnsi="Times New Roman" w:cs="Times New Roman"/>
          <w:i/>
          <w:lang w:eastAsia="ru-RU"/>
        </w:rPr>
        <w:t>е</w:t>
      </w:r>
      <w:proofErr w:type="gramEnd"/>
      <w:r w:rsidRPr="00EB6E37">
        <w:rPr>
          <w:rFonts w:ascii="Times New Roman" w:eastAsia="Times New Roman" w:hAnsi="Times New Roman" w:cs="Times New Roman"/>
          <w:i/>
          <w:lang w:eastAsia="ru-RU"/>
        </w:rPr>
        <w:t>сли НДС не облагается, указать основание</w:t>
      </w:r>
      <w:r w:rsidR="00B136E0" w:rsidRPr="00EB6E37">
        <w:rPr>
          <w:rFonts w:ascii="Times New Roman" w:eastAsia="Times New Roman" w:hAnsi="Times New Roman" w:cs="Times New Roman"/>
          <w:i/>
          <w:lang w:eastAsia="ru-RU"/>
        </w:rPr>
        <w:t>)</w:t>
      </w:r>
      <w:r w:rsidRPr="00EB6E37">
        <w:rPr>
          <w:rFonts w:ascii="Times New Roman" w:eastAsia="Times New Roman" w:hAnsi="Times New Roman" w:cs="Times New Roman"/>
          <w:i/>
          <w:lang w:eastAsia="ru-RU"/>
        </w:rPr>
        <w:t xml:space="preserve">. </w:t>
      </w:r>
    </w:p>
    <w:p w:rsidR="00740EEC" w:rsidRPr="00EB6E37"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i/>
          <w:lang w:eastAsia="ru-RU"/>
        </w:rPr>
      </w:pPr>
      <w:r w:rsidRPr="00EB6E37">
        <w:rPr>
          <w:rFonts w:ascii="Times New Roman" w:eastAsia="Times New Roman" w:hAnsi="Times New Roman" w:cs="Times New Roman"/>
          <w:i/>
          <w:lang w:eastAsia="ru-RU"/>
        </w:rPr>
        <w:t xml:space="preserve">В случае если </w:t>
      </w:r>
      <w:r w:rsidR="00B136E0" w:rsidRPr="00EB6E37">
        <w:rPr>
          <w:rFonts w:ascii="Times New Roman" w:eastAsia="Times New Roman" w:hAnsi="Times New Roman" w:cs="Times New Roman"/>
          <w:i/>
          <w:lang w:eastAsia="ru-RU"/>
        </w:rPr>
        <w:t>К</w:t>
      </w:r>
      <w:r w:rsidRPr="00EB6E37">
        <w:rPr>
          <w:rFonts w:ascii="Times New Roman" w:eastAsia="Times New Roman" w:hAnsi="Times New Roman" w:cs="Times New Roman"/>
          <w:i/>
          <w:lang w:eastAsia="ru-RU"/>
        </w:rPr>
        <w:t>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на размер налоговых платежей</w:t>
      </w:r>
      <w:r w:rsidR="00B136E0" w:rsidRPr="00EB6E37">
        <w:rPr>
          <w:rFonts w:ascii="Times New Roman" w:eastAsia="Times New Roman" w:hAnsi="Times New Roman" w:cs="Times New Roman"/>
          <w:i/>
          <w:lang w:eastAsia="ru-RU"/>
        </w:rPr>
        <w:t>, связанных с оплатой Контракта</w:t>
      </w:r>
      <w:r w:rsidRPr="00EB6E37">
        <w:rPr>
          <w:rFonts w:ascii="Times New Roman" w:eastAsia="Times New Roman" w:hAnsi="Times New Roman" w:cs="Times New Roman"/>
          <w:i/>
          <w:lang w:eastAsia="ru-RU"/>
        </w:rPr>
        <w:t>.</w:t>
      </w:r>
    </w:p>
    <w:p w:rsidR="00740EEC" w:rsidRPr="00EB6E37"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2.3. Цена Контракта включает в себя стоимость Товара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740EEC" w:rsidRPr="00EB6E37"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2.4. Цена Контракта является твердой и определяется на весь срок его исполнения, за исключением случаев, предусмотренных </w:t>
      </w:r>
      <w:hyperlink w:anchor="P63" w:history="1">
        <w:r w:rsidRPr="00EB6E37">
          <w:rPr>
            <w:rFonts w:ascii="Times New Roman" w:eastAsia="Times New Roman" w:hAnsi="Times New Roman" w:cs="Times New Roman"/>
            <w:lang w:eastAsia="ru-RU"/>
          </w:rPr>
          <w:t>пунктами 2.5</w:t>
        </w:r>
      </w:hyperlink>
      <w:r w:rsidRPr="00EB6E37">
        <w:rPr>
          <w:rFonts w:ascii="Times New Roman" w:eastAsia="Times New Roman" w:hAnsi="Times New Roman" w:cs="Times New Roman"/>
          <w:lang w:eastAsia="ru-RU"/>
        </w:rPr>
        <w:t xml:space="preserve"> и </w:t>
      </w:r>
      <w:hyperlink w:anchor="P65" w:history="1">
        <w:r w:rsidRPr="00EB6E37">
          <w:rPr>
            <w:rFonts w:ascii="Times New Roman" w:eastAsia="Times New Roman" w:hAnsi="Times New Roman" w:cs="Times New Roman"/>
            <w:lang w:eastAsia="ru-RU"/>
          </w:rPr>
          <w:t>2.6</w:t>
        </w:r>
      </w:hyperlink>
      <w:r w:rsidRPr="00EB6E37">
        <w:rPr>
          <w:rFonts w:ascii="Times New Roman" w:eastAsia="Times New Roman" w:hAnsi="Times New Roman" w:cs="Times New Roman"/>
          <w:lang w:eastAsia="ru-RU"/>
        </w:rPr>
        <w:t xml:space="preserve"> Контракта.</w:t>
      </w:r>
    </w:p>
    <w:p w:rsidR="00740EEC" w:rsidRPr="00EB6E37"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bookmarkStart w:id="1" w:name="P63"/>
      <w:bookmarkEnd w:id="1"/>
      <w:r w:rsidRPr="00EB6E37">
        <w:rPr>
          <w:rFonts w:ascii="Times New Roman" w:eastAsia="Times New Roman" w:hAnsi="Times New Roman" w:cs="Times New Roman"/>
          <w:lang w:eastAsia="ru-RU"/>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740EEC" w:rsidRPr="00EB6E37"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F83165" w:rsidRPr="00EB6E37" w:rsidRDefault="00740EEC" w:rsidP="00C5405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bookmarkStart w:id="2" w:name="P65"/>
      <w:bookmarkEnd w:id="2"/>
      <w:r w:rsidRPr="00EB6E37">
        <w:rPr>
          <w:rFonts w:ascii="Times New Roman" w:eastAsia="Times New Roman" w:hAnsi="Times New Roman" w:cs="Times New Roman"/>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740EEC" w:rsidRPr="00EB6E37" w:rsidRDefault="00740EEC" w:rsidP="00C5405C">
      <w:pPr>
        <w:widowControl w:val="0"/>
        <w:autoSpaceDE w:val="0"/>
        <w:autoSpaceDN w:val="0"/>
        <w:adjustRightInd w:val="0"/>
        <w:spacing w:before="240" w:after="0" w:line="240" w:lineRule="auto"/>
        <w:jc w:val="center"/>
        <w:outlineLvl w:val="1"/>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lastRenderedPageBreak/>
        <w:t>3. Взаимодействие Сторон</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u w:val="single"/>
          <w:lang w:eastAsia="ru-RU"/>
        </w:rPr>
      </w:pPr>
      <w:r w:rsidRPr="00EB6E37">
        <w:rPr>
          <w:rFonts w:ascii="Times New Roman" w:eastAsia="Times New Roman" w:hAnsi="Times New Roman" w:cs="Times New Roman"/>
          <w:u w:val="single"/>
          <w:lang w:eastAsia="ru-RU"/>
        </w:rPr>
        <w:t>3.1. Поставщик обязан:</w:t>
      </w:r>
    </w:p>
    <w:p w:rsidR="000D3B88" w:rsidRPr="00EB6E37" w:rsidRDefault="000D3B88" w:rsidP="00F4191B">
      <w:pPr>
        <w:pStyle w:val="a4"/>
        <w:widowControl w:val="0"/>
        <w:numPr>
          <w:ilvl w:val="0"/>
          <w:numId w:val="7"/>
        </w:numPr>
        <w:tabs>
          <w:tab w:val="left" w:pos="0"/>
          <w:tab w:val="left" w:pos="1276"/>
        </w:tabs>
        <w:snapToGrid w:val="0"/>
        <w:spacing w:after="0" w:line="240" w:lineRule="auto"/>
        <w:ind w:left="0" w:firstLine="567"/>
        <w:jc w:val="both"/>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С</w:t>
      </w:r>
      <w:r w:rsidR="00754C1B" w:rsidRPr="00EB6E37">
        <w:rPr>
          <w:rFonts w:ascii="Times New Roman" w:eastAsia="Times New Roman" w:hAnsi="Times New Roman" w:cs="Times New Roman"/>
          <w:b/>
          <w:lang w:eastAsia="ru-RU"/>
        </w:rPr>
        <w:t>огласовать образцы</w:t>
      </w:r>
      <w:r w:rsidRPr="00EB6E37">
        <w:rPr>
          <w:rFonts w:ascii="Times New Roman" w:eastAsia="Times New Roman" w:hAnsi="Times New Roman" w:cs="Times New Roman"/>
          <w:b/>
          <w:lang w:eastAsia="ru-RU"/>
        </w:rPr>
        <w:t xml:space="preserve"> бланочной продукции</w:t>
      </w:r>
      <w:r w:rsidR="00BE04D3" w:rsidRPr="00EB6E37">
        <w:rPr>
          <w:rFonts w:ascii="Times New Roman" w:eastAsia="Times New Roman" w:hAnsi="Times New Roman" w:cs="Times New Roman"/>
          <w:b/>
          <w:lang w:eastAsia="ru-RU"/>
        </w:rPr>
        <w:t xml:space="preserve"> с Заказчиком</w:t>
      </w:r>
      <w:r w:rsidR="00DD7AC3" w:rsidRPr="00EB6E37">
        <w:rPr>
          <w:rFonts w:ascii="Times New Roman" w:eastAsia="Times New Roman" w:hAnsi="Times New Roman" w:cs="Times New Roman"/>
          <w:b/>
          <w:lang w:eastAsia="ru-RU"/>
        </w:rPr>
        <w:t xml:space="preserve"> до передачи в тираж согласно пункту 5</w:t>
      </w:r>
      <w:r w:rsidR="00BE04D3" w:rsidRPr="00EB6E37">
        <w:rPr>
          <w:rFonts w:ascii="Times New Roman" w:eastAsia="Times New Roman" w:hAnsi="Times New Roman" w:cs="Times New Roman"/>
          <w:b/>
          <w:lang w:eastAsia="ru-RU"/>
        </w:rPr>
        <w:t xml:space="preserve">.2. </w:t>
      </w:r>
      <w:r w:rsidR="00DD7AC3" w:rsidRPr="00EB6E37">
        <w:rPr>
          <w:rFonts w:ascii="Times New Roman" w:eastAsia="Times New Roman" w:hAnsi="Times New Roman" w:cs="Times New Roman"/>
          <w:b/>
          <w:lang w:eastAsia="ru-RU"/>
        </w:rPr>
        <w:t>Контракта</w:t>
      </w:r>
      <w:r w:rsidR="00BE04D3" w:rsidRPr="00EB6E37">
        <w:rPr>
          <w:rFonts w:ascii="Times New Roman" w:eastAsia="Times New Roman" w:hAnsi="Times New Roman" w:cs="Times New Roman"/>
          <w:b/>
          <w:lang w:eastAsia="ru-RU"/>
        </w:rPr>
        <w:t>.</w:t>
      </w:r>
    </w:p>
    <w:p w:rsidR="000D3B88" w:rsidRPr="00EB6E37" w:rsidRDefault="000D3B88" w:rsidP="00F4191B">
      <w:pPr>
        <w:pStyle w:val="a4"/>
        <w:widowControl w:val="0"/>
        <w:numPr>
          <w:ilvl w:val="0"/>
          <w:numId w:val="7"/>
        </w:numPr>
        <w:tabs>
          <w:tab w:val="left" w:pos="0"/>
          <w:tab w:val="left" w:pos="1276"/>
        </w:tabs>
        <w:snapToGrid w:val="0"/>
        <w:spacing w:after="0" w:line="240" w:lineRule="auto"/>
        <w:ind w:left="0"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Поставить Товар, в строгом соответствии с условиями Контракта в полном объеме, надлежащего качества и в установленные сроки;</w:t>
      </w:r>
    </w:p>
    <w:p w:rsidR="00BE04D3" w:rsidRPr="00EB6E37" w:rsidRDefault="000D3B88" w:rsidP="00F4191B">
      <w:pPr>
        <w:pStyle w:val="a4"/>
        <w:widowControl w:val="0"/>
        <w:numPr>
          <w:ilvl w:val="0"/>
          <w:numId w:val="7"/>
        </w:numPr>
        <w:tabs>
          <w:tab w:val="left" w:pos="0"/>
          <w:tab w:val="left" w:pos="1276"/>
        </w:tabs>
        <w:snapToGrid w:val="0"/>
        <w:spacing w:after="0" w:line="240" w:lineRule="auto"/>
        <w:ind w:left="0"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Г</w:t>
      </w:r>
      <w:r w:rsidR="00BE04D3" w:rsidRPr="00EB6E37">
        <w:rPr>
          <w:rFonts w:ascii="Times New Roman" w:eastAsia="Times New Roman" w:hAnsi="Times New Roman" w:cs="Times New Roman"/>
          <w:lang w:eastAsia="ru-RU"/>
        </w:rPr>
        <w:t xml:space="preserve">арантировать соответствие количественных и качественных характеристик поставляемого Товара характеристикам, указанным в Спецификации (Приложение № 1 к </w:t>
      </w:r>
      <w:r w:rsidR="00DD7AC3" w:rsidRPr="00EB6E37">
        <w:rPr>
          <w:rFonts w:ascii="Times New Roman" w:eastAsia="Times New Roman" w:hAnsi="Times New Roman" w:cs="Times New Roman"/>
          <w:lang w:eastAsia="ru-RU"/>
        </w:rPr>
        <w:t>Контракту</w:t>
      </w:r>
      <w:r w:rsidR="00BE04D3" w:rsidRPr="00EB6E37">
        <w:rPr>
          <w:rFonts w:ascii="Times New Roman" w:eastAsia="Times New Roman" w:hAnsi="Times New Roman" w:cs="Times New Roman"/>
          <w:lang w:eastAsia="ru-RU"/>
        </w:rPr>
        <w:t>).</w:t>
      </w:r>
    </w:p>
    <w:p w:rsidR="00BE04D3" w:rsidRPr="00EB6E37" w:rsidRDefault="000D3B88" w:rsidP="00F4191B">
      <w:pPr>
        <w:pStyle w:val="a4"/>
        <w:widowControl w:val="0"/>
        <w:numPr>
          <w:ilvl w:val="0"/>
          <w:numId w:val="7"/>
        </w:numPr>
        <w:tabs>
          <w:tab w:val="left" w:pos="0"/>
          <w:tab w:val="left" w:pos="1276"/>
        </w:tabs>
        <w:snapToGrid w:val="0"/>
        <w:spacing w:after="0" w:line="240" w:lineRule="auto"/>
        <w:ind w:left="0"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В</w:t>
      </w:r>
      <w:r w:rsidR="00BE04D3" w:rsidRPr="00EB6E37">
        <w:rPr>
          <w:rFonts w:ascii="Times New Roman" w:eastAsia="Times New Roman" w:hAnsi="Times New Roman" w:cs="Times New Roman"/>
          <w:lang w:eastAsia="ru-RU"/>
        </w:rPr>
        <w:t xml:space="preserve"> случае обнаружения при приемке какой-либо некомплектности, недопоставки и/или несоответствия товара требованиям Спецификации, Поставщик в течение 5 (пяти) календарных дней обязан за свой счёт произвести допоставку и/или устранение дефектов.</w:t>
      </w:r>
    </w:p>
    <w:p w:rsidR="00BE04D3" w:rsidRPr="00EB6E37" w:rsidRDefault="00C4079B" w:rsidP="00F4191B">
      <w:pPr>
        <w:pStyle w:val="a4"/>
        <w:widowControl w:val="0"/>
        <w:numPr>
          <w:ilvl w:val="0"/>
          <w:numId w:val="7"/>
        </w:numPr>
        <w:tabs>
          <w:tab w:val="left" w:pos="0"/>
          <w:tab w:val="left" w:pos="1276"/>
        </w:tabs>
        <w:snapToGrid w:val="0"/>
        <w:spacing w:after="0" w:line="240" w:lineRule="auto"/>
        <w:ind w:left="0"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п</w:t>
      </w:r>
      <w:r w:rsidR="00BE04D3" w:rsidRPr="00EB6E37">
        <w:rPr>
          <w:rFonts w:ascii="Times New Roman" w:eastAsia="Times New Roman" w:hAnsi="Times New Roman" w:cs="Times New Roman"/>
          <w:lang w:eastAsia="ru-RU"/>
        </w:rPr>
        <w:t xml:space="preserve">оставщик обязан принять Товар в случае его возврата Заказчиком по основаниям, предусмотренным настоящим Контрактом. </w:t>
      </w:r>
    </w:p>
    <w:p w:rsidR="00BE04D3" w:rsidRPr="00EB6E37" w:rsidRDefault="00C4079B" w:rsidP="00F4191B">
      <w:pPr>
        <w:pStyle w:val="a4"/>
        <w:widowControl w:val="0"/>
        <w:numPr>
          <w:ilvl w:val="0"/>
          <w:numId w:val="7"/>
        </w:numPr>
        <w:tabs>
          <w:tab w:val="left" w:pos="0"/>
          <w:tab w:val="left" w:pos="1276"/>
        </w:tabs>
        <w:snapToGrid w:val="0"/>
        <w:spacing w:after="0" w:line="240" w:lineRule="auto"/>
        <w:ind w:left="0"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п</w:t>
      </w:r>
      <w:r w:rsidR="00BE04D3" w:rsidRPr="00EB6E37">
        <w:rPr>
          <w:rFonts w:ascii="Times New Roman" w:eastAsia="Times New Roman" w:hAnsi="Times New Roman" w:cs="Times New Roman"/>
          <w:lang w:eastAsia="ru-RU"/>
        </w:rPr>
        <w:t>ередать Заказчику при поставке документы, указанные в п. 5.</w:t>
      </w:r>
      <w:r w:rsidR="000A30E9" w:rsidRPr="00EB6E37">
        <w:rPr>
          <w:rFonts w:ascii="Times New Roman" w:eastAsia="Times New Roman" w:hAnsi="Times New Roman" w:cs="Times New Roman"/>
          <w:lang w:eastAsia="ru-RU"/>
        </w:rPr>
        <w:t>3</w:t>
      </w:r>
      <w:r w:rsidR="00BE04D3" w:rsidRPr="00EB6E37">
        <w:rPr>
          <w:rFonts w:ascii="Times New Roman" w:eastAsia="Times New Roman" w:hAnsi="Times New Roman" w:cs="Times New Roman"/>
          <w:lang w:eastAsia="ru-RU"/>
        </w:rPr>
        <w:t xml:space="preserve"> настоящего Контракта, оформленные надлежащим образом.</w:t>
      </w:r>
    </w:p>
    <w:p w:rsidR="00740EEC" w:rsidRPr="00EB6E37" w:rsidRDefault="000D3B88" w:rsidP="00F4191B">
      <w:pPr>
        <w:pStyle w:val="a4"/>
        <w:widowControl w:val="0"/>
        <w:numPr>
          <w:ilvl w:val="0"/>
          <w:numId w:val="7"/>
        </w:numPr>
        <w:tabs>
          <w:tab w:val="left" w:pos="1276"/>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О</w:t>
      </w:r>
      <w:r w:rsidR="00740EEC" w:rsidRPr="00EB6E37">
        <w:rPr>
          <w:rFonts w:ascii="Times New Roman" w:eastAsia="Times New Roman" w:hAnsi="Times New Roman" w:cs="Times New Roman"/>
          <w:lang w:eastAsia="ru-RU"/>
        </w:rPr>
        <w:t xml:space="preserve">казать </w:t>
      </w:r>
      <w:r w:rsidRPr="00EB6E37">
        <w:rPr>
          <w:rFonts w:ascii="Times New Roman" w:eastAsia="Times New Roman" w:hAnsi="Times New Roman" w:cs="Times New Roman"/>
          <w:lang w:eastAsia="ru-RU"/>
        </w:rPr>
        <w:t>у</w:t>
      </w:r>
      <w:r w:rsidR="00740EEC" w:rsidRPr="00EB6E37">
        <w:rPr>
          <w:rFonts w:ascii="Times New Roman" w:eastAsia="Times New Roman" w:hAnsi="Times New Roman" w:cs="Times New Roman"/>
          <w:lang w:eastAsia="ru-RU"/>
        </w:rPr>
        <w:t>слуги по доставку и разгрузке Товара, перенос на этаж и в помещение, указанное Заказчиком;</w:t>
      </w:r>
    </w:p>
    <w:p w:rsidR="00740EEC" w:rsidRPr="00EB6E37" w:rsidRDefault="000D3B88" w:rsidP="00F4191B">
      <w:pPr>
        <w:pStyle w:val="a4"/>
        <w:widowControl w:val="0"/>
        <w:numPr>
          <w:ilvl w:val="0"/>
          <w:numId w:val="7"/>
        </w:numPr>
        <w:tabs>
          <w:tab w:val="left" w:pos="1276"/>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О</w:t>
      </w:r>
      <w:r w:rsidR="00740EEC" w:rsidRPr="00EB6E37">
        <w:rPr>
          <w:rFonts w:ascii="Times New Roman" w:eastAsia="Times New Roman" w:hAnsi="Times New Roman" w:cs="Times New Roman"/>
          <w:lang w:eastAsia="ru-RU"/>
        </w:rPr>
        <w:t>беспечить соответствие поставляемого Товара требованиям качества, безопасности в соответствии с законодательством Российской Федерации;</w:t>
      </w:r>
    </w:p>
    <w:p w:rsidR="00740EEC" w:rsidRPr="00EB6E37" w:rsidRDefault="000D3B88" w:rsidP="00F4191B">
      <w:pPr>
        <w:pStyle w:val="a4"/>
        <w:widowControl w:val="0"/>
        <w:numPr>
          <w:ilvl w:val="0"/>
          <w:numId w:val="7"/>
        </w:numPr>
        <w:tabs>
          <w:tab w:val="left" w:pos="1276"/>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П</w:t>
      </w:r>
      <w:r w:rsidR="00740EEC" w:rsidRPr="00EB6E37">
        <w:rPr>
          <w:rFonts w:ascii="Times New Roman" w:eastAsia="Times New Roman" w:hAnsi="Times New Roman" w:cs="Times New Roman"/>
          <w:lang w:eastAsia="ru-RU"/>
        </w:rPr>
        <w:t>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740EEC" w:rsidRPr="00EB6E37" w:rsidRDefault="000D3B88" w:rsidP="00F4191B">
      <w:pPr>
        <w:pStyle w:val="a4"/>
        <w:widowControl w:val="0"/>
        <w:numPr>
          <w:ilvl w:val="0"/>
          <w:numId w:val="7"/>
        </w:numPr>
        <w:tabs>
          <w:tab w:val="left" w:pos="1276"/>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Н</w:t>
      </w:r>
      <w:r w:rsidR="00740EEC" w:rsidRPr="00EB6E37">
        <w:rPr>
          <w:rFonts w:ascii="Times New Roman" w:eastAsia="Times New Roman" w:hAnsi="Times New Roman" w:cs="Times New Roman"/>
          <w:lang w:eastAsia="ru-RU"/>
        </w:rPr>
        <w:t>езамедлительно информировать Заказчика обо всех обстоятельствах, препятствующих исполнению Контракта;</w:t>
      </w:r>
    </w:p>
    <w:p w:rsidR="00740EEC" w:rsidRPr="00EB6E37" w:rsidRDefault="000D3B88" w:rsidP="00F4191B">
      <w:pPr>
        <w:pStyle w:val="a4"/>
        <w:widowControl w:val="0"/>
        <w:numPr>
          <w:ilvl w:val="0"/>
          <w:numId w:val="7"/>
        </w:numPr>
        <w:tabs>
          <w:tab w:val="left" w:pos="1276"/>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С</w:t>
      </w:r>
      <w:r w:rsidR="00740EEC" w:rsidRPr="00EB6E37">
        <w:rPr>
          <w:rFonts w:ascii="Times New Roman" w:eastAsia="Times New Roman" w:hAnsi="Times New Roman" w:cs="Times New Roman"/>
          <w:lang w:eastAsia="ru-RU"/>
        </w:rPr>
        <w:t>воими силами и за свой счет устранять допущенные недостатки при поставке Товара</w:t>
      </w:r>
      <w:r w:rsidR="00791728" w:rsidRPr="00EB6E37">
        <w:rPr>
          <w:rFonts w:ascii="Times New Roman" w:eastAsia="Times New Roman" w:hAnsi="Times New Roman" w:cs="Times New Roman"/>
          <w:lang w:eastAsia="ru-RU"/>
        </w:rPr>
        <w:t>.</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u w:val="single"/>
          <w:lang w:eastAsia="ru-RU"/>
        </w:rPr>
      </w:pPr>
      <w:bookmarkStart w:id="3" w:name="P84"/>
      <w:bookmarkEnd w:id="3"/>
      <w:r w:rsidRPr="00EB6E37">
        <w:rPr>
          <w:rFonts w:ascii="Times New Roman" w:eastAsia="Times New Roman" w:hAnsi="Times New Roman" w:cs="Times New Roman"/>
          <w:u w:val="single"/>
          <w:lang w:eastAsia="ru-RU"/>
        </w:rPr>
        <w:t>3.2. Поставщик вправе:</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3.2.1. </w:t>
      </w:r>
      <w:r w:rsidR="000D3B88" w:rsidRPr="00EB6E37">
        <w:rPr>
          <w:rFonts w:ascii="Times New Roman" w:eastAsia="Times New Roman" w:hAnsi="Times New Roman" w:cs="Times New Roman"/>
          <w:lang w:eastAsia="ru-RU"/>
        </w:rPr>
        <w:t>Т</w:t>
      </w:r>
      <w:r w:rsidRPr="00EB6E37">
        <w:rPr>
          <w:rFonts w:ascii="Times New Roman" w:eastAsia="Times New Roman" w:hAnsi="Times New Roman" w:cs="Times New Roman"/>
          <w:lang w:eastAsia="ru-RU"/>
        </w:rPr>
        <w:t>ребовать от Заказчика предоставления имеющейся у него информации, необходимой для исполнения обязательств по Контракту;</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3.2.2. </w:t>
      </w:r>
      <w:r w:rsidR="000D3B88" w:rsidRPr="00EB6E37">
        <w:rPr>
          <w:rFonts w:ascii="Times New Roman" w:eastAsia="Times New Roman" w:hAnsi="Times New Roman" w:cs="Times New Roman"/>
          <w:lang w:eastAsia="ru-RU"/>
        </w:rPr>
        <w:t>Т</w:t>
      </w:r>
      <w:r w:rsidRPr="00EB6E37">
        <w:rPr>
          <w:rFonts w:ascii="Times New Roman" w:eastAsia="Times New Roman" w:hAnsi="Times New Roman" w:cs="Times New Roman"/>
          <w:lang w:eastAsia="ru-RU"/>
        </w:rPr>
        <w:t>ребовать от Заказчика своевременной оплаты поставленного Товара в порядке и на условиях, предусмотренных Контрактом;</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u w:val="single"/>
          <w:lang w:eastAsia="ru-RU"/>
        </w:rPr>
      </w:pPr>
      <w:r w:rsidRPr="00EB6E37">
        <w:rPr>
          <w:rFonts w:ascii="Times New Roman" w:eastAsia="Times New Roman" w:hAnsi="Times New Roman" w:cs="Times New Roman"/>
          <w:u w:val="single"/>
          <w:lang w:eastAsia="ru-RU"/>
        </w:rPr>
        <w:t>3.3. Заказчик обязан:</w:t>
      </w:r>
    </w:p>
    <w:p w:rsidR="00FE1589" w:rsidRPr="00EB6E37" w:rsidRDefault="000D3B88" w:rsidP="00F4191B">
      <w:pPr>
        <w:pStyle w:val="a4"/>
        <w:widowControl w:val="0"/>
        <w:numPr>
          <w:ilvl w:val="0"/>
          <w:numId w:val="8"/>
        </w:numPr>
        <w:tabs>
          <w:tab w:val="left" w:pos="1276"/>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С</w:t>
      </w:r>
      <w:r w:rsidR="00FE1589" w:rsidRPr="00EB6E37">
        <w:rPr>
          <w:rFonts w:ascii="Times New Roman" w:eastAsia="Times New Roman" w:hAnsi="Times New Roman" w:cs="Times New Roman"/>
          <w:lang w:eastAsia="ru-RU"/>
        </w:rPr>
        <w:t xml:space="preserve">огласовать образцы </w:t>
      </w:r>
      <w:r w:rsidR="009C1EC4" w:rsidRPr="00EB6E37">
        <w:rPr>
          <w:rFonts w:ascii="Times New Roman" w:eastAsia="Times New Roman" w:hAnsi="Times New Roman" w:cs="Times New Roman"/>
          <w:lang w:eastAsia="ru-RU"/>
        </w:rPr>
        <w:t xml:space="preserve">рецептурной </w:t>
      </w:r>
      <w:r w:rsidRPr="00EB6E37">
        <w:rPr>
          <w:rFonts w:ascii="Times New Roman" w:eastAsia="Times New Roman" w:hAnsi="Times New Roman" w:cs="Times New Roman"/>
          <w:lang w:eastAsia="ru-RU"/>
        </w:rPr>
        <w:t xml:space="preserve">бланочной продукции </w:t>
      </w:r>
      <w:r w:rsidR="00FE1589" w:rsidRPr="00EB6E37">
        <w:rPr>
          <w:rFonts w:ascii="Times New Roman" w:eastAsia="Times New Roman" w:hAnsi="Times New Roman" w:cs="Times New Roman"/>
          <w:lang w:eastAsia="ru-RU"/>
        </w:rPr>
        <w:t>с Поставщиком.</w:t>
      </w:r>
    </w:p>
    <w:p w:rsidR="00740EEC" w:rsidRPr="00EB6E37" w:rsidRDefault="000D3B88" w:rsidP="00F4191B">
      <w:pPr>
        <w:pStyle w:val="a4"/>
        <w:widowControl w:val="0"/>
        <w:numPr>
          <w:ilvl w:val="0"/>
          <w:numId w:val="8"/>
        </w:numPr>
        <w:tabs>
          <w:tab w:val="left" w:pos="1276"/>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П</w:t>
      </w:r>
      <w:r w:rsidR="00740EEC" w:rsidRPr="00EB6E37">
        <w:rPr>
          <w:rFonts w:ascii="Times New Roman" w:eastAsia="Times New Roman" w:hAnsi="Times New Roman" w:cs="Times New Roman"/>
          <w:lang w:eastAsia="ru-RU"/>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40EEC" w:rsidRPr="00EB6E37" w:rsidRDefault="00740EEC" w:rsidP="00F4191B">
      <w:pPr>
        <w:pStyle w:val="a4"/>
        <w:widowControl w:val="0"/>
        <w:numPr>
          <w:ilvl w:val="0"/>
          <w:numId w:val="8"/>
        </w:numPr>
        <w:tabs>
          <w:tab w:val="left" w:pos="1276"/>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своевременно принять и оплатить поставленный Товар;</w:t>
      </w:r>
    </w:p>
    <w:p w:rsidR="00740EEC" w:rsidRPr="00EB6E37" w:rsidRDefault="00740EEC" w:rsidP="00F4191B">
      <w:pPr>
        <w:pStyle w:val="a4"/>
        <w:widowControl w:val="0"/>
        <w:numPr>
          <w:ilvl w:val="0"/>
          <w:numId w:val="8"/>
        </w:numPr>
        <w:tabs>
          <w:tab w:val="left" w:pos="1276"/>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выполнять свои обязательства, предусмотренные иными положениями </w:t>
      </w:r>
      <w:r w:rsidR="00DD7AC3" w:rsidRPr="00EB6E37">
        <w:rPr>
          <w:rFonts w:ascii="Times New Roman" w:eastAsia="Times New Roman" w:hAnsi="Times New Roman" w:cs="Times New Roman"/>
          <w:lang w:eastAsia="ru-RU"/>
        </w:rPr>
        <w:t>Контракта;</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u w:val="single"/>
          <w:lang w:eastAsia="ru-RU"/>
        </w:rPr>
      </w:pPr>
      <w:r w:rsidRPr="00EB6E37">
        <w:rPr>
          <w:rFonts w:ascii="Times New Roman" w:eastAsia="Times New Roman" w:hAnsi="Times New Roman" w:cs="Times New Roman"/>
          <w:u w:val="single"/>
          <w:lang w:eastAsia="ru-RU"/>
        </w:rPr>
        <w:t>3.4. Заказчик вправе:</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3.4.1. </w:t>
      </w:r>
      <w:r w:rsidR="003F5CB7" w:rsidRPr="00EB6E37">
        <w:rPr>
          <w:rFonts w:ascii="Times New Roman" w:eastAsia="Times New Roman" w:hAnsi="Times New Roman" w:cs="Times New Roman"/>
          <w:lang w:eastAsia="ru-RU"/>
        </w:rPr>
        <w:t>Т</w:t>
      </w:r>
      <w:r w:rsidRPr="00EB6E37">
        <w:rPr>
          <w:rFonts w:ascii="Times New Roman" w:eastAsia="Times New Roman" w:hAnsi="Times New Roman" w:cs="Times New Roman"/>
          <w:lang w:eastAsia="ru-RU"/>
        </w:rPr>
        <w:t>ребовать от Поставщика надлежащего исполнения обязательств, предусмотренных Контрактом;</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3.4.2. </w:t>
      </w:r>
      <w:r w:rsidR="003F5CB7" w:rsidRPr="00EB6E37">
        <w:rPr>
          <w:rFonts w:ascii="Times New Roman" w:eastAsia="Times New Roman" w:hAnsi="Times New Roman" w:cs="Times New Roman"/>
          <w:lang w:eastAsia="ru-RU"/>
        </w:rPr>
        <w:t>З</w:t>
      </w:r>
      <w:r w:rsidRPr="00EB6E37">
        <w:rPr>
          <w:rFonts w:ascii="Times New Roman" w:eastAsia="Times New Roman" w:hAnsi="Times New Roman" w:cs="Times New Roman"/>
          <w:lang w:eastAsia="ru-RU"/>
        </w:rPr>
        <w:t>апрашивать у Поставщика информацию об исполнении им обязательств по Контракту;</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3.4.3. </w:t>
      </w:r>
      <w:r w:rsidR="003F5CB7" w:rsidRPr="00EB6E37">
        <w:rPr>
          <w:rFonts w:ascii="Times New Roman" w:eastAsia="Times New Roman" w:hAnsi="Times New Roman" w:cs="Times New Roman"/>
          <w:lang w:eastAsia="ru-RU"/>
        </w:rPr>
        <w:t>П</w:t>
      </w:r>
      <w:r w:rsidRPr="00EB6E37">
        <w:rPr>
          <w:rFonts w:ascii="Times New Roman" w:eastAsia="Times New Roman" w:hAnsi="Times New Roman" w:cs="Times New Roman"/>
          <w:lang w:eastAsia="ru-RU"/>
        </w:rPr>
        <w:t>роверять в любое время ход исполнения Поставщиком обязательств по Контракту;</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3.4.4. </w:t>
      </w:r>
      <w:r w:rsidR="003F5CB7" w:rsidRPr="00EB6E37">
        <w:rPr>
          <w:rFonts w:ascii="Times New Roman" w:eastAsia="Times New Roman" w:hAnsi="Times New Roman" w:cs="Times New Roman"/>
          <w:lang w:eastAsia="ru-RU"/>
        </w:rPr>
        <w:t>О</w:t>
      </w:r>
      <w:r w:rsidRPr="00EB6E37">
        <w:rPr>
          <w:rFonts w:ascii="Times New Roman" w:eastAsia="Times New Roman" w:hAnsi="Times New Roman" w:cs="Times New Roman"/>
          <w:lang w:eastAsia="ru-RU"/>
        </w:rPr>
        <w:t>существлять контроль соответствия качества поставляемого Товара, сроков поставки Товара требованиям Контракта;</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3.4.5. </w:t>
      </w:r>
      <w:r w:rsidR="003F5CB7" w:rsidRPr="00EB6E37">
        <w:rPr>
          <w:rFonts w:ascii="Times New Roman" w:eastAsia="Times New Roman" w:hAnsi="Times New Roman" w:cs="Times New Roman"/>
          <w:lang w:eastAsia="ru-RU"/>
        </w:rPr>
        <w:t>Т</w:t>
      </w:r>
      <w:r w:rsidRPr="00EB6E37">
        <w:rPr>
          <w:rFonts w:ascii="Times New Roman" w:eastAsia="Times New Roman" w:hAnsi="Times New Roman" w:cs="Times New Roman"/>
          <w:lang w:eastAsia="ru-RU"/>
        </w:rPr>
        <w:t>ребовать от Поставщика устранения недостатков, допущенных при исполнении Контракта;</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3.4.6. </w:t>
      </w:r>
      <w:r w:rsidR="003F5CB7" w:rsidRPr="00EB6E37">
        <w:rPr>
          <w:rFonts w:ascii="Times New Roman" w:eastAsia="Times New Roman" w:hAnsi="Times New Roman" w:cs="Times New Roman"/>
          <w:lang w:eastAsia="ru-RU"/>
        </w:rPr>
        <w:t>О</w:t>
      </w:r>
      <w:r w:rsidRPr="00EB6E37">
        <w:rPr>
          <w:rFonts w:ascii="Times New Roman" w:eastAsia="Times New Roman" w:hAnsi="Times New Roman" w:cs="Times New Roman"/>
          <w:lang w:eastAsia="ru-RU"/>
        </w:rPr>
        <w:t>тказаться от приемки некачественного Товара и потребовать безвозмездного устранения недостатков;</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3.4.7. </w:t>
      </w:r>
      <w:r w:rsidR="003F5CB7" w:rsidRPr="00EB6E37">
        <w:rPr>
          <w:rFonts w:ascii="Times New Roman" w:eastAsia="Times New Roman" w:hAnsi="Times New Roman" w:cs="Times New Roman"/>
          <w:lang w:eastAsia="ru-RU"/>
        </w:rPr>
        <w:t>П</w:t>
      </w:r>
      <w:r w:rsidRPr="00EB6E37">
        <w:rPr>
          <w:rFonts w:ascii="Times New Roman" w:eastAsia="Times New Roman" w:hAnsi="Times New Roman" w:cs="Times New Roman"/>
          <w:lang w:eastAsia="ru-RU"/>
        </w:rPr>
        <w:t>ривлекать экспертов для проверки соответствия исполнения Поставщиком обязательств по Контракту требованиям, установленным Контрактом.</w:t>
      </w:r>
    </w:p>
    <w:p w:rsidR="003F5CB7" w:rsidRPr="00EB6E37" w:rsidRDefault="003F5CB7"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3.4.8. В случае, когда Товар передается без упаковки, либо в ненадлежащей упаковке Заказчик вправе потребовать от Поставщика упаковать Товар, заменить ненадлежащую упаковку или возвратить Товар, переданный без упаковки либо в ненадлежащей упаковке.</w:t>
      </w:r>
    </w:p>
    <w:p w:rsidR="00740EEC" w:rsidRPr="00EB6E37" w:rsidRDefault="00740EEC" w:rsidP="00F4191B">
      <w:pPr>
        <w:widowControl w:val="0"/>
        <w:autoSpaceDE w:val="0"/>
        <w:autoSpaceDN w:val="0"/>
        <w:adjustRightInd w:val="0"/>
        <w:spacing w:before="240" w:after="0" w:line="240" w:lineRule="auto"/>
        <w:ind w:firstLine="567"/>
        <w:jc w:val="center"/>
        <w:outlineLvl w:val="1"/>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 xml:space="preserve">4. Упаковка и маркировка </w:t>
      </w:r>
    </w:p>
    <w:p w:rsidR="00FC11EB"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w:t>
      </w:r>
      <w:r w:rsidR="00FC11EB" w:rsidRPr="00EB6E37">
        <w:rPr>
          <w:rFonts w:ascii="Times New Roman" w:eastAsia="Times New Roman" w:hAnsi="Times New Roman" w:cs="Times New Roman"/>
          <w:lang w:eastAsia="ru-RU"/>
        </w:rPr>
        <w:t>являемые к данному виду Товара.</w:t>
      </w:r>
    </w:p>
    <w:p w:rsidR="00740EEC" w:rsidRPr="00EB6E37" w:rsidRDefault="00740EEC" w:rsidP="00C5405C">
      <w:pPr>
        <w:widowControl w:val="0"/>
        <w:autoSpaceDE w:val="0"/>
        <w:autoSpaceDN w:val="0"/>
        <w:adjustRightInd w:val="0"/>
        <w:spacing w:before="240" w:after="0" w:line="240" w:lineRule="auto"/>
        <w:jc w:val="center"/>
        <w:outlineLvl w:val="1"/>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lastRenderedPageBreak/>
        <w:t>5. Порядок поставки Товара и документация</w:t>
      </w:r>
    </w:p>
    <w:p w:rsidR="00FC11EB" w:rsidRPr="00EB6E37" w:rsidRDefault="00B3658C" w:rsidP="00F4191B">
      <w:pPr>
        <w:pStyle w:val="a4"/>
        <w:widowControl w:val="0"/>
        <w:numPr>
          <w:ilvl w:val="0"/>
          <w:numId w:val="11"/>
        </w:numPr>
        <w:tabs>
          <w:tab w:val="left" w:pos="993"/>
        </w:tabs>
        <w:snapToGrid w:val="0"/>
        <w:spacing w:after="0" w:line="240" w:lineRule="auto"/>
        <w:ind w:left="0"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Поставка Товара осуществляется Поставщиком в Место доставки </w:t>
      </w:r>
      <w:r w:rsidRPr="003803A0">
        <w:rPr>
          <w:rFonts w:ascii="Times New Roman" w:eastAsia="Times New Roman" w:hAnsi="Times New Roman" w:cs="Times New Roman"/>
          <w:b/>
          <w:lang w:eastAsia="ru-RU"/>
        </w:rPr>
        <w:t xml:space="preserve">в течение </w:t>
      </w:r>
      <w:r w:rsidR="003803A0" w:rsidRPr="003803A0">
        <w:rPr>
          <w:rFonts w:ascii="Times New Roman" w:eastAsia="Times New Roman" w:hAnsi="Times New Roman" w:cs="Times New Roman"/>
          <w:b/>
          <w:lang w:eastAsia="ru-RU"/>
        </w:rPr>
        <w:t>15</w:t>
      </w:r>
      <w:r w:rsidRPr="003803A0">
        <w:rPr>
          <w:rFonts w:ascii="Times New Roman" w:eastAsia="Times New Roman" w:hAnsi="Times New Roman" w:cs="Times New Roman"/>
          <w:b/>
          <w:lang w:eastAsia="ru-RU"/>
        </w:rPr>
        <w:t xml:space="preserve"> (</w:t>
      </w:r>
      <w:r w:rsidR="003803A0" w:rsidRPr="003803A0">
        <w:rPr>
          <w:rFonts w:ascii="Times New Roman" w:eastAsia="Times New Roman" w:hAnsi="Times New Roman" w:cs="Times New Roman"/>
          <w:b/>
          <w:lang w:eastAsia="ru-RU"/>
        </w:rPr>
        <w:t>Пятнадцати</w:t>
      </w:r>
      <w:r w:rsidRPr="003803A0">
        <w:rPr>
          <w:rFonts w:ascii="Times New Roman" w:eastAsia="Times New Roman" w:hAnsi="Times New Roman" w:cs="Times New Roman"/>
          <w:b/>
          <w:lang w:eastAsia="ru-RU"/>
        </w:rPr>
        <w:t xml:space="preserve">) </w:t>
      </w:r>
      <w:r w:rsidR="003803A0" w:rsidRPr="003803A0">
        <w:rPr>
          <w:rFonts w:ascii="Times New Roman" w:eastAsia="Times New Roman" w:hAnsi="Times New Roman" w:cs="Times New Roman"/>
          <w:b/>
          <w:lang w:eastAsia="ru-RU"/>
        </w:rPr>
        <w:t xml:space="preserve">рабочих </w:t>
      </w:r>
      <w:r w:rsidRPr="003803A0">
        <w:rPr>
          <w:rFonts w:ascii="Times New Roman" w:eastAsia="Times New Roman" w:hAnsi="Times New Roman" w:cs="Times New Roman"/>
          <w:b/>
          <w:lang w:eastAsia="ru-RU"/>
        </w:rPr>
        <w:t>дней с момента заключения Контракта.</w:t>
      </w:r>
      <w:r w:rsidRPr="00EB6E37">
        <w:rPr>
          <w:rFonts w:ascii="Times New Roman" w:eastAsia="Times New Roman" w:hAnsi="Times New Roman" w:cs="Times New Roman"/>
          <w:lang w:eastAsia="ru-RU"/>
        </w:rPr>
        <w:t xml:space="preserve"> </w:t>
      </w:r>
      <w:r w:rsidR="00FC11EB" w:rsidRPr="00EB6E37">
        <w:rPr>
          <w:rFonts w:ascii="Times New Roman" w:eastAsia="Times New Roman" w:hAnsi="Times New Roman" w:cs="Times New Roman"/>
          <w:lang w:eastAsia="ru-RU"/>
        </w:rPr>
        <w:t>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согласовать с Заказчиком  время доставки товара.</w:t>
      </w:r>
    </w:p>
    <w:p w:rsidR="00C80F88" w:rsidRPr="00EB6E37" w:rsidRDefault="00BE04D3" w:rsidP="00F4191B">
      <w:pPr>
        <w:pStyle w:val="a4"/>
        <w:widowControl w:val="0"/>
        <w:numPr>
          <w:ilvl w:val="0"/>
          <w:numId w:val="6"/>
        </w:numPr>
        <w:tabs>
          <w:tab w:val="left" w:pos="993"/>
        </w:tabs>
        <w:snapToGrid w:val="0"/>
        <w:spacing w:after="0" w:line="240" w:lineRule="auto"/>
        <w:ind w:left="0" w:firstLine="567"/>
        <w:jc w:val="both"/>
        <w:rPr>
          <w:rFonts w:ascii="Times New Roman" w:eastAsia="Times New Roman" w:hAnsi="Times New Roman" w:cs="Times New Roman"/>
          <w:b/>
          <w:lang w:eastAsia="ru-RU" w:bidi="ru-RU"/>
        </w:rPr>
      </w:pPr>
      <w:r w:rsidRPr="00EB6E37">
        <w:rPr>
          <w:rFonts w:ascii="Times New Roman" w:eastAsia="Times New Roman" w:hAnsi="Times New Roman" w:cs="Times New Roman"/>
          <w:b/>
          <w:lang w:eastAsia="ru-RU"/>
        </w:rPr>
        <w:t xml:space="preserve">В течение </w:t>
      </w:r>
      <w:r w:rsidR="003803A0">
        <w:rPr>
          <w:rFonts w:ascii="Times New Roman" w:eastAsia="Times New Roman" w:hAnsi="Times New Roman" w:cs="Times New Roman"/>
          <w:b/>
          <w:lang w:eastAsia="ru-RU"/>
        </w:rPr>
        <w:t>5</w:t>
      </w:r>
      <w:r w:rsidRPr="00EB6E37">
        <w:rPr>
          <w:rFonts w:ascii="Times New Roman" w:eastAsia="Times New Roman" w:hAnsi="Times New Roman" w:cs="Times New Roman"/>
          <w:b/>
          <w:lang w:eastAsia="ru-RU"/>
        </w:rPr>
        <w:t xml:space="preserve"> (</w:t>
      </w:r>
      <w:r w:rsidR="003803A0">
        <w:rPr>
          <w:rFonts w:ascii="Times New Roman" w:eastAsia="Times New Roman" w:hAnsi="Times New Roman" w:cs="Times New Roman"/>
          <w:b/>
          <w:lang w:eastAsia="ru-RU"/>
        </w:rPr>
        <w:t>Пяти</w:t>
      </w:r>
      <w:r w:rsidRPr="00EB6E37">
        <w:rPr>
          <w:rFonts w:ascii="Times New Roman" w:eastAsia="Times New Roman" w:hAnsi="Times New Roman" w:cs="Times New Roman"/>
          <w:b/>
          <w:lang w:eastAsia="ru-RU"/>
        </w:rPr>
        <w:t xml:space="preserve">) </w:t>
      </w:r>
      <w:r w:rsidR="003803A0">
        <w:rPr>
          <w:rFonts w:ascii="Times New Roman" w:eastAsia="Times New Roman" w:hAnsi="Times New Roman" w:cs="Times New Roman"/>
          <w:b/>
          <w:lang w:eastAsia="ru-RU"/>
        </w:rPr>
        <w:t xml:space="preserve">рабочих </w:t>
      </w:r>
      <w:r w:rsidRPr="00EB6E37">
        <w:rPr>
          <w:rFonts w:ascii="Times New Roman" w:eastAsia="Times New Roman" w:hAnsi="Times New Roman" w:cs="Times New Roman"/>
          <w:b/>
          <w:lang w:eastAsia="ru-RU"/>
        </w:rPr>
        <w:t xml:space="preserve">дней со дня подписания </w:t>
      </w:r>
      <w:r w:rsidR="00DD7AC3" w:rsidRPr="00EB6E37">
        <w:rPr>
          <w:rFonts w:ascii="Times New Roman" w:eastAsia="Times New Roman" w:hAnsi="Times New Roman" w:cs="Times New Roman"/>
          <w:b/>
          <w:lang w:eastAsia="ru-RU"/>
        </w:rPr>
        <w:t>Контракта</w:t>
      </w:r>
      <w:r w:rsidRPr="00EB6E37">
        <w:rPr>
          <w:rFonts w:ascii="Times New Roman" w:eastAsia="Times New Roman" w:hAnsi="Times New Roman" w:cs="Times New Roman"/>
          <w:b/>
          <w:lang w:eastAsia="ru-RU"/>
        </w:rPr>
        <w:t xml:space="preserve"> Поставщик обязан </w:t>
      </w:r>
      <w:r w:rsidR="00DD7AC3" w:rsidRPr="00EB6E37">
        <w:rPr>
          <w:rFonts w:ascii="Times New Roman" w:eastAsia="Times New Roman" w:hAnsi="Times New Roman" w:cs="Times New Roman"/>
          <w:b/>
          <w:lang w:eastAsia="ru-RU"/>
        </w:rPr>
        <w:t xml:space="preserve">согласовать все образцы </w:t>
      </w:r>
      <w:r w:rsidR="00C80F88" w:rsidRPr="00EB6E37">
        <w:rPr>
          <w:rFonts w:ascii="Times New Roman" w:eastAsia="Times New Roman" w:hAnsi="Times New Roman" w:cs="Times New Roman"/>
          <w:b/>
          <w:lang w:eastAsia="ru-RU"/>
        </w:rPr>
        <w:t>бланочной продукции</w:t>
      </w:r>
      <w:r w:rsidRPr="00EB6E37">
        <w:rPr>
          <w:rFonts w:ascii="Times New Roman" w:eastAsia="Times New Roman" w:hAnsi="Times New Roman" w:cs="Times New Roman"/>
          <w:b/>
          <w:lang w:eastAsia="ru-RU"/>
        </w:rPr>
        <w:t xml:space="preserve"> с Заказчиком </w:t>
      </w:r>
      <w:r w:rsidR="005A5CCA" w:rsidRPr="00EB6E37">
        <w:rPr>
          <w:rFonts w:ascii="Times New Roman" w:eastAsia="Times New Roman" w:hAnsi="Times New Roman" w:cs="Times New Roman"/>
          <w:b/>
          <w:lang w:eastAsia="ru-RU"/>
        </w:rPr>
        <w:t xml:space="preserve">(включая нумерацию) </w:t>
      </w:r>
      <w:r w:rsidRPr="00EB6E37">
        <w:rPr>
          <w:rFonts w:ascii="Times New Roman" w:eastAsia="Times New Roman" w:hAnsi="Times New Roman" w:cs="Times New Roman"/>
          <w:b/>
          <w:lang w:eastAsia="ru-RU"/>
        </w:rPr>
        <w:t xml:space="preserve">до передачи их в тираж. </w:t>
      </w:r>
    </w:p>
    <w:p w:rsidR="00B2245B" w:rsidRPr="00EB6E37" w:rsidRDefault="00B2245B" w:rsidP="00B2245B">
      <w:pPr>
        <w:widowControl w:val="0"/>
        <w:snapToGrid w:val="0"/>
        <w:spacing w:after="0" w:line="240" w:lineRule="auto"/>
        <w:ind w:firstLine="567"/>
        <w:jc w:val="both"/>
        <w:rPr>
          <w:rFonts w:ascii="Times New Roman" w:eastAsia="Times New Roman" w:hAnsi="Times New Roman"/>
          <w:lang w:eastAsia="ru-RU" w:bidi="ru-RU"/>
        </w:rPr>
      </w:pPr>
      <w:r w:rsidRPr="00EB6E37">
        <w:rPr>
          <w:rFonts w:ascii="Times New Roman" w:eastAsia="SimSun" w:hAnsi="Times New Roman"/>
          <w:kern w:val="2"/>
          <w:lang w:eastAsia="hi-IN" w:bidi="hi-IN"/>
        </w:rPr>
        <w:t xml:space="preserve">5.3. С поставляемым Товаром Поставщик передает Заказчику соответствующие поставляемому Товару документы: </w:t>
      </w:r>
    </w:p>
    <w:p w:rsidR="00B2245B" w:rsidRPr="00EB6E37" w:rsidRDefault="00B2245B" w:rsidP="00B2245B">
      <w:pPr>
        <w:widowControl w:val="0"/>
        <w:snapToGrid w:val="0"/>
        <w:spacing w:after="0" w:line="240" w:lineRule="auto"/>
        <w:ind w:firstLine="567"/>
        <w:jc w:val="both"/>
        <w:rPr>
          <w:rFonts w:ascii="Times New Roman" w:eastAsia="Times New Roman" w:hAnsi="Times New Roman"/>
          <w:lang w:eastAsia="ru-RU" w:bidi="ru-RU"/>
        </w:rPr>
      </w:pPr>
      <w:r w:rsidRPr="00EB6E37">
        <w:rPr>
          <w:rFonts w:ascii="Times New Roman" w:eastAsia="Times New Roman" w:hAnsi="Times New Roman"/>
          <w:lang w:eastAsia="ru-RU" w:bidi="ru-RU"/>
        </w:rPr>
        <w:t>а) счет, счет-фактуру (при наличии);</w:t>
      </w:r>
    </w:p>
    <w:p w:rsidR="00B2245B" w:rsidRPr="00EB6E37" w:rsidRDefault="00B2245B" w:rsidP="00B2245B">
      <w:pPr>
        <w:widowControl w:val="0"/>
        <w:snapToGrid w:val="0"/>
        <w:spacing w:after="0" w:line="240" w:lineRule="auto"/>
        <w:ind w:firstLine="567"/>
        <w:jc w:val="both"/>
        <w:rPr>
          <w:rFonts w:ascii="Times New Roman" w:eastAsia="Times New Roman" w:hAnsi="Times New Roman"/>
          <w:lang w:eastAsia="ru-RU" w:bidi="ru-RU"/>
        </w:rPr>
      </w:pPr>
      <w:r w:rsidRPr="00EB6E37">
        <w:rPr>
          <w:rFonts w:ascii="Times New Roman" w:eastAsia="Times New Roman" w:hAnsi="Times New Roman"/>
          <w:lang w:eastAsia="ru-RU" w:bidi="ru-RU"/>
        </w:rPr>
        <w:t>б) товарную накладную, оформленную в установленном порядке</w:t>
      </w:r>
      <w:r w:rsidR="00B124E9">
        <w:rPr>
          <w:rFonts w:ascii="Times New Roman" w:eastAsia="Times New Roman" w:hAnsi="Times New Roman"/>
          <w:lang w:eastAsia="ru-RU" w:bidi="ru-RU"/>
        </w:rPr>
        <w:t>/УПД</w:t>
      </w:r>
      <w:r w:rsidRPr="00EB6E37">
        <w:rPr>
          <w:rFonts w:ascii="Times New Roman" w:eastAsia="Times New Roman" w:hAnsi="Times New Roman"/>
          <w:lang w:eastAsia="ru-RU" w:bidi="ru-RU"/>
        </w:rPr>
        <w:t>;</w:t>
      </w:r>
    </w:p>
    <w:p w:rsidR="00B2245B" w:rsidRPr="00EB6E37" w:rsidRDefault="00B2245B" w:rsidP="00B2245B">
      <w:pPr>
        <w:widowControl w:val="0"/>
        <w:snapToGrid w:val="0"/>
        <w:spacing w:after="0" w:line="240" w:lineRule="auto"/>
        <w:ind w:firstLine="567"/>
        <w:jc w:val="both"/>
        <w:rPr>
          <w:rFonts w:ascii="Times New Roman" w:eastAsia="Times New Roman" w:hAnsi="Times New Roman"/>
          <w:lang w:eastAsia="ru-RU" w:bidi="ru-RU"/>
        </w:rPr>
      </w:pPr>
      <w:r w:rsidRPr="00EB6E37">
        <w:rPr>
          <w:rFonts w:ascii="Times New Roman" w:eastAsia="Times New Roman" w:hAnsi="Times New Roman"/>
          <w:lang w:eastAsia="ru-RU" w:bidi="ru-RU"/>
        </w:rPr>
        <w:t>в) акт сдачи-приемки товара.</w:t>
      </w:r>
    </w:p>
    <w:p w:rsidR="00B2245B" w:rsidRPr="00EB6E37" w:rsidRDefault="00B2245B" w:rsidP="00B2245B">
      <w:pPr>
        <w:widowControl w:val="0"/>
        <w:snapToGrid w:val="0"/>
        <w:spacing w:after="0" w:line="240" w:lineRule="auto"/>
        <w:ind w:firstLine="567"/>
        <w:jc w:val="both"/>
        <w:rPr>
          <w:rFonts w:ascii="Times New Roman" w:eastAsia="Times New Roman" w:hAnsi="Times New Roman"/>
          <w:lang w:eastAsia="ru-RU" w:bidi="ru-RU"/>
        </w:rPr>
      </w:pPr>
      <w:r w:rsidRPr="00EB6E37">
        <w:rPr>
          <w:rFonts w:ascii="Times New Roman" w:eastAsia="Times New Roman" w:hAnsi="Times New Roman"/>
          <w:lang w:eastAsia="ru-RU" w:bidi="ru-RU"/>
        </w:rPr>
        <w:t>5.</w:t>
      </w:r>
      <w:r w:rsidR="003803A0">
        <w:rPr>
          <w:rFonts w:ascii="Times New Roman" w:eastAsia="Times New Roman" w:hAnsi="Times New Roman"/>
          <w:lang w:eastAsia="ru-RU" w:bidi="ru-RU"/>
        </w:rPr>
        <w:t>4</w:t>
      </w:r>
      <w:r w:rsidRPr="00EB6E37">
        <w:rPr>
          <w:rFonts w:ascii="Times New Roman" w:eastAsia="Times New Roman" w:hAnsi="Times New Roman"/>
          <w:lang w:eastAsia="ru-RU" w:bidi="ru-RU"/>
        </w:rPr>
        <w:t>. Товар должен иметь необходимые маркировки, ярлыки, упаковку и тару, согласно нормам и правилам, установленным действующим законодательством Российской Федерации для данного вида товара. Тара и упаковка Товара должны гарантировать целостность и сохранность Товара при транспортировке и хранении.</w:t>
      </w:r>
    </w:p>
    <w:p w:rsidR="00740EEC" w:rsidRPr="00EB6E37" w:rsidRDefault="00740EEC" w:rsidP="00C5405C">
      <w:pPr>
        <w:widowControl w:val="0"/>
        <w:autoSpaceDE w:val="0"/>
        <w:autoSpaceDN w:val="0"/>
        <w:adjustRightInd w:val="0"/>
        <w:spacing w:after="0" w:line="240" w:lineRule="auto"/>
        <w:ind w:firstLine="540"/>
        <w:jc w:val="center"/>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6. Порядок приемки Товара</w:t>
      </w:r>
    </w:p>
    <w:p w:rsidR="00AA7E53" w:rsidRPr="00EB6E37" w:rsidRDefault="00AA7E53" w:rsidP="00F4191B">
      <w:pPr>
        <w:autoSpaceDE w:val="0"/>
        <w:autoSpaceDN w:val="0"/>
        <w:adjustRightInd w:val="0"/>
        <w:spacing w:line="240" w:lineRule="auto"/>
        <w:ind w:firstLine="540"/>
        <w:contextualSpacing/>
        <w:jc w:val="both"/>
        <w:rPr>
          <w:rFonts w:ascii="Times New Roman" w:eastAsia="Calibri" w:hAnsi="Times New Roman" w:cs="Times New Roman"/>
        </w:rPr>
      </w:pPr>
      <w:bookmarkStart w:id="4" w:name="_Hlk95058300"/>
      <w:bookmarkStart w:id="5" w:name="_Hlk95056104"/>
      <w:r w:rsidRPr="00EB6E37">
        <w:rPr>
          <w:rFonts w:ascii="Times New Roman" w:eastAsia="Calibri" w:hAnsi="Times New Roman" w:cs="Times New Roman"/>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AA7E53" w:rsidRPr="00EB6E37" w:rsidRDefault="00AA7E53" w:rsidP="00F4191B">
      <w:pPr>
        <w:autoSpaceDE w:val="0"/>
        <w:autoSpaceDN w:val="0"/>
        <w:adjustRightInd w:val="0"/>
        <w:spacing w:line="240" w:lineRule="auto"/>
        <w:ind w:firstLine="540"/>
        <w:contextualSpacing/>
        <w:jc w:val="both"/>
        <w:rPr>
          <w:rFonts w:ascii="Times New Roman" w:eastAsia="Calibri" w:hAnsi="Times New Roman" w:cs="Times New Roman"/>
        </w:rPr>
      </w:pPr>
      <w:r w:rsidRPr="00EB6E37">
        <w:rPr>
          <w:rFonts w:ascii="Times New Roman" w:eastAsia="Calibri" w:hAnsi="Times New Roman" w:cs="Times New Roman"/>
        </w:rPr>
        <w:t>а) проверку поставленного Товара на соответствие Спецификации (</w:t>
      </w:r>
      <w:r w:rsidR="00A86B76" w:rsidRPr="00EB6E37">
        <w:rPr>
          <w:rFonts w:ascii="Times New Roman" w:eastAsia="Calibri" w:hAnsi="Times New Roman" w:cs="Times New Roman"/>
        </w:rPr>
        <w:t>П</w:t>
      </w:r>
      <w:r w:rsidRPr="00EB6E37">
        <w:rPr>
          <w:rFonts w:ascii="Times New Roman" w:eastAsia="Calibri" w:hAnsi="Times New Roman" w:cs="Times New Roman"/>
        </w:rPr>
        <w:t>риложение № 1 к Контракту) и Техническим характеристикам (</w:t>
      </w:r>
      <w:r w:rsidR="00A86B76" w:rsidRPr="00EB6E37">
        <w:rPr>
          <w:rFonts w:ascii="Times New Roman" w:eastAsia="Calibri" w:hAnsi="Times New Roman" w:cs="Times New Roman"/>
        </w:rPr>
        <w:t>П</w:t>
      </w:r>
      <w:r w:rsidRPr="00EB6E37">
        <w:rPr>
          <w:rFonts w:ascii="Times New Roman" w:eastAsia="Calibri" w:hAnsi="Times New Roman" w:cs="Times New Roman"/>
        </w:rPr>
        <w:t>риложение № 2 к Контракту);</w:t>
      </w:r>
    </w:p>
    <w:p w:rsidR="00AA7E53" w:rsidRPr="00EB6E37" w:rsidRDefault="00AA7E53" w:rsidP="00F4191B">
      <w:pPr>
        <w:autoSpaceDE w:val="0"/>
        <w:autoSpaceDN w:val="0"/>
        <w:adjustRightInd w:val="0"/>
        <w:spacing w:line="240" w:lineRule="auto"/>
        <w:ind w:firstLine="540"/>
        <w:contextualSpacing/>
        <w:jc w:val="both"/>
        <w:rPr>
          <w:rFonts w:ascii="Times New Roman" w:eastAsia="Calibri" w:hAnsi="Times New Roman" w:cs="Times New Roman"/>
        </w:rPr>
      </w:pPr>
      <w:r w:rsidRPr="00EB6E37">
        <w:rPr>
          <w:rFonts w:ascii="Times New Roman" w:eastAsia="Calibri" w:hAnsi="Times New Roman" w:cs="Times New Roman"/>
        </w:rPr>
        <w:t>б) проверку полноты и правильности оформления комплекта документов, предусмотренных пунктом 5.</w:t>
      </w:r>
      <w:r w:rsidR="000A30E9" w:rsidRPr="00EB6E37">
        <w:rPr>
          <w:rFonts w:ascii="Times New Roman" w:eastAsia="Calibri" w:hAnsi="Times New Roman" w:cs="Times New Roman"/>
        </w:rPr>
        <w:t>3</w:t>
      </w:r>
      <w:r w:rsidRPr="00EB6E37">
        <w:rPr>
          <w:rFonts w:ascii="Times New Roman" w:eastAsia="Calibri" w:hAnsi="Times New Roman" w:cs="Times New Roman"/>
        </w:rPr>
        <w:t xml:space="preserve"> Контракта;</w:t>
      </w:r>
    </w:p>
    <w:p w:rsidR="00AA7E53" w:rsidRPr="00EB6E37" w:rsidRDefault="00AA7E53" w:rsidP="00F4191B">
      <w:pPr>
        <w:autoSpaceDE w:val="0"/>
        <w:autoSpaceDN w:val="0"/>
        <w:adjustRightInd w:val="0"/>
        <w:spacing w:line="240" w:lineRule="auto"/>
        <w:ind w:firstLine="540"/>
        <w:contextualSpacing/>
        <w:jc w:val="both"/>
        <w:rPr>
          <w:rFonts w:ascii="Times New Roman" w:eastAsia="Calibri" w:hAnsi="Times New Roman" w:cs="Times New Roman"/>
        </w:rPr>
      </w:pPr>
      <w:r w:rsidRPr="00EB6E37">
        <w:rPr>
          <w:rFonts w:ascii="Times New Roman" w:eastAsia="Calibri" w:hAnsi="Times New Roman" w:cs="Times New Roman"/>
        </w:rPr>
        <w:t>в) контроль наличия</w:t>
      </w:r>
      <w:r w:rsidR="00C5405C" w:rsidRPr="00EB6E37">
        <w:rPr>
          <w:rFonts w:ascii="Times New Roman" w:eastAsia="Calibri" w:hAnsi="Times New Roman" w:cs="Times New Roman"/>
        </w:rPr>
        <w:t xml:space="preserve"> </w:t>
      </w:r>
      <w:r w:rsidRPr="00EB6E37">
        <w:rPr>
          <w:rFonts w:ascii="Times New Roman" w:eastAsia="Calibri" w:hAnsi="Times New Roman" w:cs="Times New Roman"/>
        </w:rPr>
        <w:t>/ отсутствия внешних повреждений упаковки Товара;</w:t>
      </w:r>
    </w:p>
    <w:p w:rsidR="00AA7E53" w:rsidRPr="00EB6E37" w:rsidRDefault="00AA7E53" w:rsidP="00F4191B">
      <w:pPr>
        <w:autoSpaceDE w:val="0"/>
        <w:autoSpaceDN w:val="0"/>
        <w:adjustRightInd w:val="0"/>
        <w:spacing w:line="240" w:lineRule="auto"/>
        <w:ind w:firstLine="540"/>
        <w:contextualSpacing/>
        <w:jc w:val="both"/>
        <w:rPr>
          <w:rFonts w:ascii="Times New Roman" w:eastAsia="Calibri" w:hAnsi="Times New Roman" w:cs="Times New Roman"/>
        </w:rPr>
      </w:pPr>
      <w:r w:rsidRPr="00EB6E37">
        <w:rPr>
          <w:rFonts w:ascii="Times New Roman" w:eastAsia="Calibri" w:hAnsi="Times New Roman" w:cs="Times New Roman"/>
        </w:rPr>
        <w:t xml:space="preserve">г) проверку соблюдения температурного режима при хранении и транспортировке Товара (при необходимости). </w:t>
      </w:r>
    </w:p>
    <w:bookmarkEnd w:id="4"/>
    <w:bookmarkEnd w:id="5"/>
    <w:p w:rsidR="003803A0" w:rsidRDefault="003803A0" w:rsidP="003803A0">
      <w:pPr>
        <w:autoSpaceDE w:val="0"/>
        <w:autoSpaceDN w:val="0"/>
        <w:adjustRightInd w:val="0"/>
        <w:spacing w:after="0" w:line="240" w:lineRule="auto"/>
        <w:ind w:firstLine="709"/>
        <w:jc w:val="both"/>
        <w:rPr>
          <w:rFonts w:ascii="Times New Roman" w:eastAsia="Calibri" w:hAnsi="Times New Roman" w:cs="Times New Roman"/>
        </w:rPr>
      </w:pPr>
      <w:r w:rsidRPr="003803A0">
        <w:rPr>
          <w:rFonts w:ascii="Times New Roman" w:eastAsia="Calibri" w:hAnsi="Times New Roman" w:cs="Times New Roman"/>
        </w:rPr>
        <w:t xml:space="preserve">По факту приемки Товара Поставщик и Заказчик подписывают Акт </w:t>
      </w:r>
      <w:r>
        <w:rPr>
          <w:rFonts w:ascii="Times New Roman" w:eastAsia="Calibri" w:hAnsi="Times New Roman" w:cs="Times New Roman"/>
        </w:rPr>
        <w:t>сдачи-приемки</w:t>
      </w:r>
      <w:r w:rsidRPr="003803A0">
        <w:rPr>
          <w:rFonts w:ascii="Times New Roman" w:eastAsia="Calibri" w:hAnsi="Times New Roman" w:cs="Times New Roman"/>
        </w:rPr>
        <w:t xml:space="preserve"> Товара. </w:t>
      </w:r>
    </w:p>
    <w:p w:rsidR="00B2245B" w:rsidRPr="00B2245B" w:rsidRDefault="00B2245B" w:rsidP="003803A0">
      <w:pPr>
        <w:autoSpaceDE w:val="0"/>
        <w:autoSpaceDN w:val="0"/>
        <w:adjustRightInd w:val="0"/>
        <w:spacing w:after="0" w:line="240" w:lineRule="auto"/>
        <w:ind w:firstLine="709"/>
        <w:jc w:val="both"/>
        <w:rPr>
          <w:rFonts w:ascii="Times New Roman" w:eastAsia="Calibri" w:hAnsi="Times New Roman" w:cs="Times New Roman"/>
        </w:rPr>
      </w:pPr>
      <w:r w:rsidRPr="00B2245B">
        <w:rPr>
          <w:rFonts w:ascii="Times New Roman" w:eastAsia="Calibri" w:hAnsi="Times New Roman" w:cs="Times New Roman"/>
        </w:rPr>
        <w:t xml:space="preserve">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w:t>
      </w:r>
    </w:p>
    <w:p w:rsidR="00B2245B" w:rsidRPr="00B2245B" w:rsidRDefault="00B2245B" w:rsidP="00B2245B">
      <w:pPr>
        <w:autoSpaceDE w:val="0"/>
        <w:autoSpaceDN w:val="0"/>
        <w:adjustRightInd w:val="0"/>
        <w:spacing w:after="0" w:line="240" w:lineRule="auto"/>
        <w:ind w:firstLine="709"/>
        <w:jc w:val="both"/>
        <w:rPr>
          <w:rFonts w:ascii="Times New Roman" w:eastAsia="Calibri" w:hAnsi="Times New Roman" w:cs="Times New Roman"/>
        </w:rPr>
      </w:pPr>
      <w:r w:rsidRPr="00B2245B">
        <w:rPr>
          <w:rFonts w:ascii="Times New Roman" w:eastAsia="Calibri" w:hAnsi="Times New Roman" w:cs="Times New Roman"/>
        </w:rPr>
        <w:t>6.3. В срок  не позднее двадцати рабочих дней, следующих за днем поступления </w:t>
      </w:r>
      <w:hyperlink r:id="rId10" w:anchor="block_1000" w:history="1">
        <w:proofErr w:type="gramStart"/>
        <w:r w:rsidRPr="00EB6E37">
          <w:rPr>
            <w:rFonts w:ascii="Times New Roman" w:eastAsia="Calibri" w:hAnsi="Times New Roman" w:cs="Times New Roman"/>
          </w:rPr>
          <w:t>документ</w:t>
        </w:r>
      </w:hyperlink>
      <w:r w:rsidRPr="00B2245B">
        <w:rPr>
          <w:rFonts w:ascii="Times New Roman" w:eastAsia="Calibri" w:hAnsi="Times New Roman" w:cs="Times New Roman"/>
        </w:rPr>
        <w:t>ов</w:t>
      </w:r>
      <w:proofErr w:type="gramEnd"/>
      <w:r w:rsidRPr="00B2245B">
        <w:rPr>
          <w:rFonts w:ascii="Times New Roman" w:eastAsia="Calibri" w:hAnsi="Times New Roman" w:cs="Times New Roman"/>
        </w:rPr>
        <w:t xml:space="preserve">, предусмотренных </w:t>
      </w:r>
      <w:hyperlink r:id="rId11" w:anchor="P180" w:history="1">
        <w:r w:rsidRPr="00EB6E37">
          <w:rPr>
            <w:rFonts w:ascii="Times New Roman" w:eastAsia="Calibri" w:hAnsi="Times New Roman" w:cs="Times New Roman"/>
          </w:rPr>
          <w:t>пунктом 5.2</w:t>
        </w:r>
      </w:hyperlink>
      <w:r w:rsidRPr="00B2245B">
        <w:rPr>
          <w:rFonts w:ascii="Times New Roman" w:eastAsia="Calibri" w:hAnsi="Times New Roman" w:cs="Times New Roman"/>
        </w:rPr>
        <w:t xml:space="preserve"> Контракта, и на основании результатов экспертизы Товара, проведенной в соответствии с </w:t>
      </w:r>
      <w:hyperlink r:id="rId12" w:anchor="P223" w:history="1">
        <w:r w:rsidRPr="00EB6E37">
          <w:rPr>
            <w:rFonts w:ascii="Times New Roman" w:eastAsia="Calibri" w:hAnsi="Times New Roman" w:cs="Times New Roman"/>
          </w:rPr>
          <w:t>пунктом 6.2</w:t>
        </w:r>
      </w:hyperlink>
      <w:r w:rsidRPr="00B2245B">
        <w:rPr>
          <w:rFonts w:ascii="Times New Roman" w:eastAsia="Calibri" w:hAnsi="Times New Roman" w:cs="Times New Roman"/>
        </w:rPr>
        <w:t>. Контракта, Заказчик,  подписывает документы или направляет Поставщику мотивированный отказ от подписания документа о приемке с указанием причин такого отказа.</w:t>
      </w:r>
    </w:p>
    <w:p w:rsidR="00B2245B" w:rsidRPr="00B2245B" w:rsidRDefault="00B2245B" w:rsidP="00B2245B">
      <w:pPr>
        <w:autoSpaceDE w:val="0"/>
        <w:autoSpaceDN w:val="0"/>
        <w:adjustRightInd w:val="0"/>
        <w:spacing w:after="0" w:line="240" w:lineRule="auto"/>
        <w:ind w:firstLine="709"/>
        <w:jc w:val="both"/>
        <w:rPr>
          <w:rFonts w:ascii="Times New Roman" w:eastAsia="Calibri" w:hAnsi="Times New Roman" w:cs="Times New Roman"/>
        </w:rPr>
      </w:pPr>
      <w:r w:rsidRPr="00B2245B">
        <w:rPr>
          <w:rFonts w:ascii="Times New Roman" w:eastAsia="Calibri" w:hAnsi="Times New Roman" w:cs="Times New Roman"/>
        </w:rPr>
        <w:t>6.4. В случае получения в соответствии с </w:t>
      </w:r>
      <w:hyperlink r:id="rId13" w:anchor="block_940136" w:history="1">
        <w:r w:rsidRPr="00EB6E37">
          <w:rPr>
            <w:rFonts w:ascii="Times New Roman" w:eastAsia="Calibri" w:hAnsi="Times New Roman" w:cs="Times New Roman"/>
          </w:rPr>
          <w:t>пунктом 6</w:t>
        </w:r>
      </w:hyperlink>
      <w:r w:rsidRPr="00B2245B">
        <w:rPr>
          <w:rFonts w:ascii="Times New Roman" w:eastAsia="Calibri" w:hAnsi="Times New Roman" w:cs="Times New Roman"/>
        </w:rPr>
        <w:t>.3. Контракта мотивированного отказа от подписания документов Поставщик вправе устранить причины, указанные в таком мотивированном отказе, и направить Заказчику </w:t>
      </w:r>
      <w:hyperlink r:id="rId14" w:anchor="block_1000" w:history="1">
        <w:r w:rsidRPr="00EB6E37">
          <w:rPr>
            <w:rFonts w:ascii="Times New Roman" w:eastAsia="Calibri" w:hAnsi="Times New Roman" w:cs="Times New Roman"/>
          </w:rPr>
          <w:t>документ</w:t>
        </w:r>
      </w:hyperlink>
      <w:r w:rsidRPr="00B2245B">
        <w:rPr>
          <w:rFonts w:ascii="Times New Roman" w:eastAsia="Calibri" w:hAnsi="Times New Roman" w:cs="Times New Roman"/>
        </w:rPr>
        <w:t>ы повторно.</w:t>
      </w:r>
    </w:p>
    <w:p w:rsidR="00B2245B" w:rsidRPr="00B2245B" w:rsidRDefault="00B2245B" w:rsidP="00B2245B">
      <w:pPr>
        <w:autoSpaceDE w:val="0"/>
        <w:autoSpaceDN w:val="0"/>
        <w:adjustRightInd w:val="0"/>
        <w:spacing w:after="0" w:line="240" w:lineRule="auto"/>
        <w:ind w:firstLine="709"/>
        <w:jc w:val="both"/>
        <w:rPr>
          <w:rFonts w:ascii="Times New Roman" w:eastAsia="Calibri" w:hAnsi="Times New Roman" w:cs="Times New Roman"/>
        </w:rPr>
      </w:pPr>
      <w:r w:rsidRPr="00B2245B">
        <w:rPr>
          <w:rFonts w:ascii="Times New Roman" w:eastAsia="Calibri" w:hAnsi="Times New Roman" w:cs="Times New Roman"/>
        </w:rPr>
        <w:t>6.5. Датой приемки поставленного товара считается дата подписания </w:t>
      </w:r>
      <w:hyperlink r:id="rId15" w:anchor="block_1000" w:history="1">
        <w:proofErr w:type="gramStart"/>
        <w:r w:rsidRPr="00EB6E37">
          <w:rPr>
            <w:rFonts w:ascii="Times New Roman" w:eastAsia="Calibri" w:hAnsi="Times New Roman" w:cs="Times New Roman"/>
          </w:rPr>
          <w:t>документ</w:t>
        </w:r>
      </w:hyperlink>
      <w:r w:rsidRPr="00B2245B">
        <w:rPr>
          <w:rFonts w:ascii="Times New Roman" w:eastAsia="Calibri" w:hAnsi="Times New Roman" w:cs="Times New Roman"/>
        </w:rPr>
        <w:t>ов</w:t>
      </w:r>
      <w:proofErr w:type="gramEnd"/>
      <w:r w:rsidRPr="00B2245B">
        <w:rPr>
          <w:rFonts w:ascii="Times New Roman" w:eastAsia="Calibri" w:hAnsi="Times New Roman" w:cs="Times New Roman"/>
        </w:rPr>
        <w:t>, указанных в п. 5.</w:t>
      </w:r>
      <w:r w:rsidR="00C31AC5" w:rsidRPr="00EB6E37">
        <w:rPr>
          <w:rFonts w:ascii="Times New Roman" w:eastAsia="Calibri" w:hAnsi="Times New Roman" w:cs="Times New Roman"/>
        </w:rPr>
        <w:t>3</w:t>
      </w:r>
      <w:r w:rsidRPr="00B2245B">
        <w:rPr>
          <w:rFonts w:ascii="Times New Roman" w:eastAsia="Calibri" w:hAnsi="Times New Roman" w:cs="Times New Roman"/>
        </w:rPr>
        <w:t xml:space="preserve"> Заказчиком. Риск случайной гибели, утраты или повреждения Товара переходит к Заказчику.</w:t>
      </w:r>
    </w:p>
    <w:p w:rsidR="00740EEC" w:rsidRPr="00EB6E37" w:rsidRDefault="00740EEC" w:rsidP="00D824A3">
      <w:pPr>
        <w:widowControl w:val="0"/>
        <w:autoSpaceDE w:val="0"/>
        <w:autoSpaceDN w:val="0"/>
        <w:adjustRightInd w:val="0"/>
        <w:spacing w:before="240" w:after="0" w:line="240" w:lineRule="auto"/>
        <w:jc w:val="center"/>
        <w:outlineLvl w:val="1"/>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7. Порядок расчетов</w:t>
      </w:r>
    </w:p>
    <w:p w:rsidR="00740EEC" w:rsidRPr="00EB6E37" w:rsidRDefault="00740EEC" w:rsidP="00F4191B">
      <w:pPr>
        <w:shd w:val="clear" w:color="auto" w:fill="FFFFFF"/>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7.1. Оплата по Контракту осуществляется за счет – в</w:t>
      </w:r>
      <w:r w:rsidR="001B0D8B" w:rsidRPr="00EB6E37">
        <w:rPr>
          <w:rFonts w:ascii="Times New Roman" w:eastAsia="Times New Roman" w:hAnsi="Times New Roman" w:cs="Times New Roman"/>
          <w:lang w:eastAsia="ru-RU"/>
        </w:rPr>
        <w:t>небюджетные средства</w:t>
      </w:r>
      <w:r w:rsidRPr="00EB6E37">
        <w:rPr>
          <w:rFonts w:ascii="Times New Roman" w:eastAsia="Times New Roman" w:hAnsi="Times New Roman" w:cs="Times New Roman"/>
          <w:lang w:eastAsia="ru-RU"/>
        </w:rPr>
        <w:t>, КВР 244.</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7.2.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BD73E6" w:rsidRPr="00EB6E37" w:rsidRDefault="00BD73E6" w:rsidP="00F4191B">
      <w:pPr>
        <w:widowControl w:val="0"/>
        <w:spacing w:after="0" w:line="240" w:lineRule="auto"/>
        <w:ind w:firstLine="567"/>
        <w:contextualSpacing/>
        <w:jc w:val="both"/>
        <w:rPr>
          <w:rFonts w:ascii="Times New Roman" w:eastAsia="Courier New" w:hAnsi="Times New Roman" w:cs="Times New Roman"/>
          <w:lang w:eastAsia="ru-RU" w:bidi="ru-RU"/>
        </w:rPr>
      </w:pPr>
      <w:bookmarkStart w:id="6" w:name="P201"/>
      <w:bookmarkEnd w:id="6"/>
      <w:r w:rsidRPr="00EB6E37">
        <w:rPr>
          <w:rFonts w:ascii="Times New Roman" w:eastAsia="Courier New" w:hAnsi="Times New Roman" w:cs="Times New Roman"/>
          <w:lang w:eastAsia="ru-RU" w:bidi="ru-RU"/>
        </w:rPr>
        <w:t>7.3. Оплата по Контракту осуществляется после исполнения Поставщиком обязательств по поставке Товара.</w:t>
      </w:r>
    </w:p>
    <w:p w:rsidR="000D0DC0" w:rsidRPr="00EB6E37" w:rsidRDefault="00BD73E6" w:rsidP="00F4191B">
      <w:pPr>
        <w:widowControl w:val="0"/>
        <w:spacing w:after="0" w:line="240" w:lineRule="auto"/>
        <w:ind w:firstLine="567"/>
        <w:contextualSpacing/>
        <w:jc w:val="both"/>
        <w:rPr>
          <w:rFonts w:ascii="Times New Roman" w:eastAsia="Courier New" w:hAnsi="Times New Roman" w:cs="Times New Roman"/>
          <w:lang w:eastAsia="ru-RU" w:bidi="ru-RU"/>
        </w:rPr>
      </w:pPr>
      <w:r w:rsidRPr="00EB6E37">
        <w:rPr>
          <w:rFonts w:ascii="Times New Roman" w:eastAsia="Courier New" w:hAnsi="Times New Roman" w:cs="Times New Roman"/>
          <w:lang w:eastAsia="ru-RU" w:bidi="ru-RU"/>
        </w:rPr>
        <w:t xml:space="preserve">7.4. </w:t>
      </w:r>
      <w:r w:rsidR="000D0DC0" w:rsidRPr="00EB6E37">
        <w:rPr>
          <w:rFonts w:ascii="Times New Roman" w:eastAsia="Courier New" w:hAnsi="Times New Roman" w:cs="Times New Roman"/>
          <w:lang w:eastAsia="ru-RU" w:bidi="ru-RU"/>
        </w:rPr>
        <w:t xml:space="preserve">Оплата по Контракту за поставленный Товар осуществляется Заказчиком после подписания Поставщиком и Заказчиком </w:t>
      </w:r>
      <w:r w:rsidR="00C31AC5" w:rsidRPr="00EB6E37">
        <w:rPr>
          <w:rFonts w:ascii="Times New Roman" w:eastAsia="Courier New" w:hAnsi="Times New Roman" w:cs="Times New Roman"/>
          <w:lang w:eastAsia="ru-RU" w:bidi="ru-RU"/>
        </w:rPr>
        <w:t>акта сдачи-приемки товара</w:t>
      </w:r>
      <w:r w:rsidR="000D0DC0" w:rsidRPr="00EB6E37">
        <w:rPr>
          <w:rFonts w:ascii="Times New Roman" w:eastAsia="Courier New" w:hAnsi="Times New Roman" w:cs="Times New Roman"/>
          <w:lang w:eastAsia="ru-RU" w:bidi="ru-RU"/>
        </w:rPr>
        <w:t>, а также представления Поставщиком документов, предусмотренных пунктом 5.</w:t>
      </w:r>
      <w:r w:rsidR="00CB669D" w:rsidRPr="00EB6E37">
        <w:rPr>
          <w:rFonts w:ascii="Times New Roman" w:eastAsia="Courier New" w:hAnsi="Times New Roman" w:cs="Times New Roman"/>
          <w:lang w:eastAsia="ru-RU" w:bidi="ru-RU"/>
        </w:rPr>
        <w:t>3</w:t>
      </w:r>
      <w:r w:rsidR="000D0DC0" w:rsidRPr="00EB6E37">
        <w:rPr>
          <w:rFonts w:ascii="Times New Roman" w:eastAsia="Courier New" w:hAnsi="Times New Roman" w:cs="Times New Roman"/>
          <w:lang w:eastAsia="ru-RU" w:bidi="ru-RU"/>
        </w:rPr>
        <w:t xml:space="preserve"> Контракта:</w:t>
      </w:r>
    </w:p>
    <w:p w:rsidR="000D0DC0" w:rsidRPr="00EB6E37" w:rsidRDefault="000D0DC0" w:rsidP="00F4191B">
      <w:pPr>
        <w:widowControl w:val="0"/>
        <w:spacing w:after="0" w:line="240" w:lineRule="auto"/>
        <w:ind w:firstLine="567"/>
        <w:contextualSpacing/>
        <w:jc w:val="both"/>
        <w:rPr>
          <w:rFonts w:ascii="Times New Roman" w:eastAsia="Courier New" w:hAnsi="Times New Roman" w:cs="Times New Roman"/>
          <w:lang w:eastAsia="ru-RU" w:bidi="ru-RU"/>
        </w:rPr>
      </w:pPr>
      <w:r w:rsidRPr="00EB6E37">
        <w:rPr>
          <w:rFonts w:ascii="Times New Roman" w:eastAsia="Courier New" w:hAnsi="Times New Roman" w:cs="Times New Roman"/>
          <w:lang w:eastAsia="ru-RU" w:bidi="ru-RU"/>
        </w:rPr>
        <w:t xml:space="preserve">а) счета; </w:t>
      </w:r>
    </w:p>
    <w:p w:rsidR="000D0DC0" w:rsidRPr="00EB6E37" w:rsidRDefault="00B124E9" w:rsidP="00F4191B">
      <w:pPr>
        <w:widowControl w:val="0"/>
        <w:spacing w:after="0" w:line="240" w:lineRule="auto"/>
        <w:ind w:firstLine="567"/>
        <w:contextualSpacing/>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lastRenderedPageBreak/>
        <w:t>б) счета-фактуры (при наличии)</w:t>
      </w:r>
      <w:r w:rsidR="000D0DC0" w:rsidRPr="00EB6E37">
        <w:rPr>
          <w:rFonts w:ascii="Times New Roman" w:eastAsia="Courier New" w:hAnsi="Times New Roman" w:cs="Times New Roman"/>
          <w:lang w:eastAsia="ru-RU" w:bidi="ru-RU"/>
        </w:rPr>
        <w:t>;</w:t>
      </w:r>
    </w:p>
    <w:p w:rsidR="000D0DC0" w:rsidRPr="00EB6E37" w:rsidRDefault="000D0DC0" w:rsidP="00F4191B">
      <w:pPr>
        <w:widowControl w:val="0"/>
        <w:spacing w:after="0" w:line="240" w:lineRule="auto"/>
        <w:ind w:firstLine="567"/>
        <w:contextualSpacing/>
        <w:jc w:val="both"/>
        <w:rPr>
          <w:rFonts w:ascii="Times New Roman" w:eastAsia="Courier New" w:hAnsi="Times New Roman" w:cs="Times New Roman"/>
          <w:lang w:eastAsia="ru-RU" w:bidi="ru-RU"/>
        </w:rPr>
      </w:pPr>
      <w:r w:rsidRPr="00EB6E37">
        <w:rPr>
          <w:rFonts w:ascii="Times New Roman" w:eastAsia="Courier New" w:hAnsi="Times New Roman" w:cs="Times New Roman"/>
          <w:lang w:eastAsia="ru-RU" w:bidi="ru-RU"/>
        </w:rPr>
        <w:t>в) товарной накладной</w:t>
      </w:r>
      <w:r w:rsidR="00B124E9">
        <w:rPr>
          <w:rFonts w:ascii="Times New Roman" w:eastAsia="Courier New" w:hAnsi="Times New Roman" w:cs="Times New Roman"/>
          <w:lang w:eastAsia="ru-RU" w:bidi="ru-RU"/>
        </w:rPr>
        <w:t>/УПД</w:t>
      </w:r>
      <w:r w:rsidRPr="00EB6E37">
        <w:rPr>
          <w:rFonts w:ascii="Times New Roman" w:eastAsia="Courier New" w:hAnsi="Times New Roman" w:cs="Times New Roman"/>
          <w:lang w:eastAsia="ru-RU" w:bidi="ru-RU"/>
        </w:rPr>
        <w:t>.</w:t>
      </w:r>
    </w:p>
    <w:p w:rsidR="000D0DC0" w:rsidRPr="00EB6E37" w:rsidRDefault="000D0DC0" w:rsidP="00F4191B">
      <w:pPr>
        <w:widowControl w:val="0"/>
        <w:spacing w:after="0" w:line="240" w:lineRule="auto"/>
        <w:ind w:firstLine="567"/>
        <w:contextualSpacing/>
        <w:jc w:val="both"/>
        <w:rPr>
          <w:rFonts w:ascii="Times New Roman" w:eastAsia="Courier New" w:hAnsi="Times New Roman" w:cs="Times New Roman"/>
          <w:lang w:eastAsia="ru-RU" w:bidi="ru-RU"/>
        </w:rPr>
      </w:pPr>
      <w:r w:rsidRPr="00EB6E37">
        <w:rPr>
          <w:rFonts w:ascii="Times New Roman" w:eastAsia="Courier New" w:hAnsi="Times New Roman" w:cs="Times New Roman"/>
          <w:lang w:eastAsia="ru-RU" w:bidi="ru-RU"/>
        </w:rPr>
        <w:t>7.5. На всех документах, указанных в пункте 7.4 Контракта, должны быть указаны наименование Заказчика, Поставщика, номер и дата Контракта, даты оформления и подписания документов.</w:t>
      </w:r>
    </w:p>
    <w:p w:rsidR="00BD73E6" w:rsidRPr="00EB6E37" w:rsidRDefault="001B0D8B" w:rsidP="00F4191B">
      <w:pPr>
        <w:widowControl w:val="0"/>
        <w:spacing w:after="0" w:line="240" w:lineRule="auto"/>
        <w:ind w:firstLine="567"/>
        <w:contextualSpacing/>
        <w:jc w:val="both"/>
        <w:rPr>
          <w:rFonts w:ascii="Times New Roman" w:eastAsia="Courier New" w:hAnsi="Times New Roman" w:cs="Times New Roman"/>
          <w:lang w:eastAsia="ru-RU" w:bidi="ru-RU"/>
        </w:rPr>
      </w:pPr>
      <w:r w:rsidRPr="00EB6E37">
        <w:rPr>
          <w:rFonts w:ascii="Times New Roman" w:eastAsia="Courier New" w:hAnsi="Times New Roman" w:cs="Times New Roman"/>
          <w:lang w:eastAsia="ru-RU" w:bidi="ru-RU"/>
        </w:rPr>
        <w:t>7</w:t>
      </w:r>
      <w:r w:rsidR="00BD73E6" w:rsidRPr="00EB6E37">
        <w:rPr>
          <w:rFonts w:ascii="Times New Roman" w:eastAsia="Courier New" w:hAnsi="Times New Roman" w:cs="Times New Roman"/>
          <w:lang w:eastAsia="ru-RU" w:bidi="ru-RU"/>
        </w:rPr>
        <w:t>.</w:t>
      </w:r>
      <w:r w:rsidR="000A30E9" w:rsidRPr="00EB6E37">
        <w:rPr>
          <w:rFonts w:ascii="Times New Roman" w:eastAsia="Courier New" w:hAnsi="Times New Roman" w:cs="Times New Roman"/>
          <w:lang w:eastAsia="ru-RU" w:bidi="ru-RU"/>
        </w:rPr>
        <w:t>6</w:t>
      </w:r>
      <w:r w:rsidR="00BD73E6" w:rsidRPr="00EB6E37">
        <w:rPr>
          <w:rFonts w:ascii="Times New Roman" w:eastAsia="Courier New" w:hAnsi="Times New Roman" w:cs="Times New Roman"/>
          <w:lang w:eastAsia="ru-RU" w:bidi="ru-RU"/>
        </w:rPr>
        <w:t>. Оплата по Контракту осуществляется</w:t>
      </w:r>
      <w:r w:rsidR="00C355DC" w:rsidRPr="00EB6E37">
        <w:rPr>
          <w:rFonts w:ascii="Times New Roman" w:eastAsia="Courier New" w:hAnsi="Times New Roman" w:cs="Times New Roman"/>
          <w:lang w:eastAsia="ru-RU" w:bidi="ru-RU"/>
        </w:rPr>
        <w:t xml:space="preserve"> по факту поставки всего Товара</w:t>
      </w:r>
      <w:r w:rsidR="00BD73E6" w:rsidRPr="00EB6E37">
        <w:rPr>
          <w:rFonts w:ascii="Times New Roman" w:eastAsia="Courier New" w:hAnsi="Times New Roman" w:cs="Times New Roman"/>
          <w:lang w:eastAsia="ru-RU" w:bidi="ru-RU"/>
        </w:rPr>
        <w:t>, предусмотренного Спецификацией на поставку Тов</w:t>
      </w:r>
      <w:r w:rsidR="00C355DC" w:rsidRPr="00EB6E37">
        <w:rPr>
          <w:rFonts w:ascii="Times New Roman" w:eastAsia="Courier New" w:hAnsi="Times New Roman" w:cs="Times New Roman"/>
          <w:lang w:eastAsia="ru-RU" w:bidi="ru-RU"/>
        </w:rPr>
        <w:t xml:space="preserve">ара (Приложение № 1) в течение </w:t>
      </w:r>
      <w:r w:rsidR="00C31AC5" w:rsidRPr="00EB6E37">
        <w:rPr>
          <w:rFonts w:ascii="Times New Roman" w:eastAsia="Courier New" w:hAnsi="Times New Roman" w:cs="Times New Roman"/>
          <w:lang w:eastAsia="ru-RU" w:bidi="ru-RU"/>
        </w:rPr>
        <w:t>10</w:t>
      </w:r>
      <w:r w:rsidR="00BD73E6" w:rsidRPr="00EB6E37">
        <w:rPr>
          <w:rFonts w:ascii="Times New Roman" w:eastAsia="Courier New" w:hAnsi="Times New Roman" w:cs="Times New Roman"/>
          <w:lang w:eastAsia="ru-RU" w:bidi="ru-RU"/>
        </w:rPr>
        <w:t xml:space="preserve"> </w:t>
      </w:r>
      <w:r w:rsidR="00A86B76" w:rsidRPr="00EB6E37">
        <w:rPr>
          <w:rFonts w:ascii="Times New Roman" w:eastAsia="Courier New" w:hAnsi="Times New Roman" w:cs="Times New Roman"/>
          <w:lang w:eastAsia="ru-RU" w:bidi="ru-RU"/>
        </w:rPr>
        <w:t>(</w:t>
      </w:r>
      <w:r w:rsidR="00C31AC5" w:rsidRPr="00EB6E37">
        <w:rPr>
          <w:rFonts w:ascii="Times New Roman" w:eastAsia="Courier New" w:hAnsi="Times New Roman" w:cs="Times New Roman"/>
          <w:lang w:eastAsia="ru-RU" w:bidi="ru-RU"/>
        </w:rPr>
        <w:t>Десяти</w:t>
      </w:r>
      <w:r w:rsidR="00A86B76" w:rsidRPr="00EB6E37">
        <w:rPr>
          <w:rFonts w:ascii="Times New Roman" w:eastAsia="Courier New" w:hAnsi="Times New Roman" w:cs="Times New Roman"/>
          <w:lang w:eastAsia="ru-RU" w:bidi="ru-RU"/>
        </w:rPr>
        <w:t xml:space="preserve">) </w:t>
      </w:r>
      <w:r w:rsidR="00BD73E6" w:rsidRPr="00EB6E37">
        <w:rPr>
          <w:rFonts w:ascii="Times New Roman" w:eastAsia="Courier New" w:hAnsi="Times New Roman" w:cs="Times New Roman"/>
          <w:lang w:eastAsia="ru-RU" w:bidi="ru-RU"/>
        </w:rPr>
        <w:t xml:space="preserve">рабочих дней </w:t>
      </w:r>
      <w:proofErr w:type="gramStart"/>
      <w:r w:rsidR="00BD73E6" w:rsidRPr="00EB6E37">
        <w:rPr>
          <w:rFonts w:ascii="Times New Roman" w:eastAsia="Courier New" w:hAnsi="Times New Roman" w:cs="Times New Roman"/>
          <w:lang w:eastAsia="ru-RU" w:bidi="ru-RU"/>
        </w:rPr>
        <w:t>с даты подписания</w:t>
      </w:r>
      <w:proofErr w:type="gramEnd"/>
      <w:r w:rsidR="00BD73E6" w:rsidRPr="00EB6E37">
        <w:rPr>
          <w:rFonts w:ascii="Times New Roman" w:eastAsia="Courier New" w:hAnsi="Times New Roman" w:cs="Times New Roman"/>
          <w:lang w:eastAsia="ru-RU" w:bidi="ru-RU"/>
        </w:rPr>
        <w:t xml:space="preserve"> Заказчиком </w:t>
      </w:r>
      <w:r w:rsidR="00C31AC5" w:rsidRPr="00EB6E37">
        <w:rPr>
          <w:rFonts w:ascii="Times New Roman" w:eastAsia="Courier New" w:hAnsi="Times New Roman" w:cs="Times New Roman"/>
          <w:lang w:eastAsia="ru-RU" w:bidi="ru-RU"/>
        </w:rPr>
        <w:t>акта сдачи-приемки товара</w:t>
      </w:r>
      <w:r w:rsidR="00BD73E6" w:rsidRPr="00EB6E37">
        <w:rPr>
          <w:rFonts w:ascii="Times New Roman" w:eastAsia="Courier New" w:hAnsi="Times New Roman" w:cs="Times New Roman"/>
          <w:lang w:eastAsia="ru-RU" w:bidi="ru-RU"/>
        </w:rPr>
        <w:t xml:space="preserve">, и на основании документов, предусмотренных пунктом </w:t>
      </w:r>
      <w:r w:rsidR="000D0DC0" w:rsidRPr="00EB6E37">
        <w:rPr>
          <w:rFonts w:ascii="Times New Roman" w:eastAsia="Courier New" w:hAnsi="Times New Roman" w:cs="Times New Roman"/>
          <w:lang w:eastAsia="ru-RU" w:bidi="ru-RU"/>
        </w:rPr>
        <w:t>7.</w:t>
      </w:r>
      <w:r w:rsidR="003A5D43" w:rsidRPr="00EB6E37">
        <w:rPr>
          <w:rFonts w:ascii="Times New Roman" w:eastAsia="Courier New" w:hAnsi="Times New Roman" w:cs="Times New Roman"/>
          <w:lang w:eastAsia="ru-RU" w:bidi="ru-RU"/>
        </w:rPr>
        <w:t>4</w:t>
      </w:r>
      <w:r w:rsidR="00BD73E6" w:rsidRPr="00EB6E37">
        <w:rPr>
          <w:rFonts w:ascii="Times New Roman" w:eastAsia="Courier New" w:hAnsi="Times New Roman" w:cs="Times New Roman"/>
          <w:lang w:eastAsia="ru-RU" w:bidi="ru-RU"/>
        </w:rPr>
        <w:t xml:space="preserve"> настоящего Контракта.</w:t>
      </w:r>
    </w:p>
    <w:p w:rsidR="000D0DC0" w:rsidRPr="00EB6E37" w:rsidRDefault="00BD73E6" w:rsidP="00F4191B">
      <w:pPr>
        <w:widowControl w:val="0"/>
        <w:spacing w:after="0" w:line="240" w:lineRule="auto"/>
        <w:ind w:firstLine="567"/>
        <w:contextualSpacing/>
        <w:jc w:val="both"/>
        <w:rPr>
          <w:rFonts w:ascii="Times New Roman" w:eastAsia="Courier New" w:hAnsi="Times New Roman" w:cs="Times New Roman"/>
          <w:lang w:eastAsia="ru-RU" w:bidi="ru-RU"/>
        </w:rPr>
      </w:pPr>
      <w:r w:rsidRPr="00EB6E37">
        <w:rPr>
          <w:rFonts w:ascii="Times New Roman" w:eastAsia="Courier New" w:hAnsi="Times New Roman" w:cs="Times New Roman"/>
          <w:lang w:eastAsia="ru-RU" w:bidi="ru-RU"/>
        </w:rPr>
        <w:t>7.</w:t>
      </w:r>
      <w:r w:rsidR="000A30E9" w:rsidRPr="00EB6E37">
        <w:rPr>
          <w:rFonts w:ascii="Times New Roman" w:eastAsia="Courier New" w:hAnsi="Times New Roman" w:cs="Times New Roman"/>
          <w:lang w:eastAsia="ru-RU" w:bidi="ru-RU"/>
        </w:rPr>
        <w:t>7</w:t>
      </w:r>
      <w:r w:rsidRPr="00EB6E37">
        <w:rPr>
          <w:rFonts w:ascii="Times New Roman" w:eastAsia="Courier New" w:hAnsi="Times New Roman" w:cs="Times New Roman"/>
          <w:lang w:eastAsia="ru-RU" w:bidi="ru-RU"/>
        </w:rPr>
        <w:t xml:space="preserve">. </w:t>
      </w:r>
      <w:r w:rsidR="000D0DC0" w:rsidRPr="00EB6E37">
        <w:rPr>
          <w:rFonts w:ascii="Times New Roman" w:eastAsia="Courier New" w:hAnsi="Times New Roman" w:cs="Times New Roman"/>
          <w:lang w:eastAsia="ru-RU" w:bidi="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в соответствии со ст. 410 ГК РФ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0D0DC0" w:rsidRPr="00EB6E37" w:rsidRDefault="000D0DC0" w:rsidP="00F4191B">
      <w:pPr>
        <w:widowControl w:val="0"/>
        <w:spacing w:after="0" w:line="240" w:lineRule="auto"/>
        <w:ind w:firstLine="567"/>
        <w:contextualSpacing/>
        <w:jc w:val="both"/>
        <w:rPr>
          <w:rFonts w:ascii="Times New Roman" w:eastAsia="Courier New" w:hAnsi="Times New Roman" w:cs="Times New Roman"/>
          <w:lang w:eastAsia="ru-RU" w:bidi="ru-RU"/>
        </w:rPr>
      </w:pPr>
      <w:r w:rsidRPr="00EB6E37">
        <w:rPr>
          <w:rFonts w:ascii="Times New Roman" w:eastAsia="Courier New" w:hAnsi="Times New Roman" w:cs="Times New Roman"/>
          <w:lang w:eastAsia="ru-RU" w:bidi="ru-RU"/>
        </w:rPr>
        <w:t>7.</w:t>
      </w:r>
      <w:r w:rsidR="000A30E9" w:rsidRPr="00EB6E37">
        <w:rPr>
          <w:rFonts w:ascii="Times New Roman" w:eastAsia="Courier New" w:hAnsi="Times New Roman" w:cs="Times New Roman"/>
          <w:lang w:eastAsia="ru-RU" w:bidi="ru-RU"/>
        </w:rPr>
        <w:t>8</w:t>
      </w:r>
      <w:r w:rsidRPr="00EB6E37">
        <w:rPr>
          <w:rFonts w:ascii="Times New Roman" w:eastAsia="Courier New" w:hAnsi="Times New Roman" w:cs="Times New Roman"/>
          <w:lang w:eastAsia="ru-RU" w:bidi="ru-RU"/>
        </w:rPr>
        <w:t xml:space="preserve">. Заказчик </w:t>
      </w:r>
      <w:r w:rsidR="00C355DC" w:rsidRPr="00EB6E37">
        <w:rPr>
          <w:rFonts w:ascii="Times New Roman" w:eastAsia="Courier New" w:hAnsi="Times New Roman" w:cs="Times New Roman"/>
          <w:lang w:eastAsia="ru-RU" w:bidi="ru-RU"/>
        </w:rPr>
        <w:t xml:space="preserve">вправе </w:t>
      </w:r>
      <w:r w:rsidRPr="00EB6E37">
        <w:rPr>
          <w:rFonts w:ascii="Times New Roman" w:eastAsia="Courier New" w:hAnsi="Times New Roman" w:cs="Times New Roman"/>
          <w:lang w:eastAsia="ru-RU" w:bidi="ru-RU"/>
        </w:rPr>
        <w:t>удержива</w:t>
      </w:r>
      <w:r w:rsidR="00C355DC" w:rsidRPr="00EB6E37">
        <w:rPr>
          <w:rFonts w:ascii="Times New Roman" w:eastAsia="Courier New" w:hAnsi="Times New Roman" w:cs="Times New Roman"/>
          <w:lang w:eastAsia="ru-RU" w:bidi="ru-RU"/>
        </w:rPr>
        <w:t>ть</w:t>
      </w:r>
      <w:r w:rsidRPr="00EB6E37">
        <w:rPr>
          <w:rFonts w:ascii="Times New Roman" w:eastAsia="Courier New" w:hAnsi="Times New Roman" w:cs="Times New Roman"/>
          <w:lang w:eastAsia="ru-RU" w:bidi="ru-RU"/>
        </w:rPr>
        <w:t xml:space="preserve"> суммы неисполненных поставщиком требований об уплате неустоек (штрафов, пеней), предъявленн</w:t>
      </w:r>
      <w:r w:rsidR="00D824A3" w:rsidRPr="00EB6E37">
        <w:rPr>
          <w:rFonts w:ascii="Times New Roman" w:eastAsia="Courier New" w:hAnsi="Times New Roman" w:cs="Times New Roman"/>
          <w:lang w:eastAsia="ru-RU" w:bidi="ru-RU"/>
        </w:rPr>
        <w:t>ых заказчиком в соответствии с</w:t>
      </w:r>
      <w:r w:rsidRPr="00EB6E37">
        <w:rPr>
          <w:rFonts w:ascii="Times New Roman" w:eastAsia="Courier New" w:hAnsi="Times New Roman" w:cs="Times New Roman"/>
          <w:lang w:eastAsia="ru-RU" w:bidi="ru-RU"/>
        </w:rPr>
        <w:t xml:space="preserve"> Федеральным законом, из суммы, подлежащей оплате поставщику.</w:t>
      </w:r>
    </w:p>
    <w:p w:rsidR="000D0DC0" w:rsidRPr="00EB6E37" w:rsidRDefault="000D0DC0" w:rsidP="00F4191B">
      <w:pPr>
        <w:widowControl w:val="0"/>
        <w:spacing w:line="240" w:lineRule="auto"/>
        <w:ind w:firstLine="567"/>
        <w:contextualSpacing/>
        <w:jc w:val="both"/>
        <w:rPr>
          <w:rFonts w:ascii="Times New Roman" w:eastAsia="Courier New" w:hAnsi="Times New Roman" w:cs="Times New Roman"/>
          <w:lang w:eastAsia="ru-RU" w:bidi="ru-RU"/>
        </w:rPr>
      </w:pPr>
      <w:r w:rsidRPr="00EB6E37">
        <w:rPr>
          <w:rFonts w:ascii="Times New Roman" w:eastAsia="Courier New" w:hAnsi="Times New Roman" w:cs="Times New Roman"/>
          <w:lang w:eastAsia="ru-RU" w:bidi="ru-RU"/>
        </w:rPr>
        <w:t>7.</w:t>
      </w:r>
      <w:r w:rsidR="000A30E9" w:rsidRPr="00EB6E37">
        <w:rPr>
          <w:rFonts w:ascii="Times New Roman" w:eastAsia="Courier New" w:hAnsi="Times New Roman" w:cs="Times New Roman"/>
          <w:lang w:eastAsia="ru-RU" w:bidi="ru-RU"/>
        </w:rPr>
        <w:t>9</w:t>
      </w:r>
      <w:r w:rsidRPr="00EB6E37">
        <w:rPr>
          <w:rFonts w:ascii="Times New Roman" w:eastAsia="Courier New" w:hAnsi="Times New Roman" w:cs="Times New Roman"/>
          <w:lang w:eastAsia="ru-RU" w:bidi="ru-RU"/>
        </w:rPr>
        <w:t>.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824A3" w:rsidRPr="00EB6E37" w:rsidRDefault="00D824A3" w:rsidP="00F4191B">
      <w:pPr>
        <w:widowControl w:val="0"/>
        <w:spacing w:line="240" w:lineRule="auto"/>
        <w:ind w:firstLine="567"/>
        <w:contextualSpacing/>
        <w:jc w:val="both"/>
        <w:rPr>
          <w:rFonts w:ascii="Times New Roman" w:eastAsia="Courier New" w:hAnsi="Times New Roman" w:cs="Times New Roman"/>
          <w:lang w:eastAsia="ru-RU" w:bidi="ru-RU"/>
        </w:rPr>
      </w:pPr>
    </w:p>
    <w:p w:rsidR="00740EEC" w:rsidRPr="00EB6E37" w:rsidRDefault="00740EEC" w:rsidP="00F4191B">
      <w:pPr>
        <w:widowControl w:val="0"/>
        <w:spacing w:before="240" w:after="0" w:line="240" w:lineRule="auto"/>
        <w:ind w:firstLine="567"/>
        <w:contextualSpacing/>
        <w:jc w:val="center"/>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8. Обеспечение исполнения Контракта</w:t>
      </w:r>
    </w:p>
    <w:p w:rsidR="007758C3" w:rsidRPr="00EB6E37" w:rsidRDefault="000D0DC0" w:rsidP="00F4191B">
      <w:pPr>
        <w:autoSpaceDE w:val="0"/>
        <w:autoSpaceDN w:val="0"/>
        <w:adjustRightInd w:val="0"/>
        <w:spacing w:after="0" w:line="240" w:lineRule="auto"/>
        <w:ind w:firstLine="567"/>
        <w:jc w:val="both"/>
        <w:rPr>
          <w:rFonts w:ascii="Times New Roman" w:eastAsia="Times New Roman" w:hAnsi="Times New Roman" w:cs="Times New Roman"/>
          <w:lang w:eastAsia="ru-RU"/>
        </w:rPr>
      </w:pPr>
      <w:bookmarkStart w:id="7" w:name="_Hlk95059141"/>
      <w:r w:rsidRPr="00EB6E37">
        <w:rPr>
          <w:rFonts w:ascii="Times New Roman" w:eastAsia="Calibri" w:hAnsi="Times New Roman" w:cs="Times New Roman"/>
        </w:rPr>
        <w:t xml:space="preserve">8.1. </w:t>
      </w:r>
      <w:bookmarkEnd w:id="7"/>
      <w:r w:rsidR="007758C3" w:rsidRPr="00EB6E37">
        <w:rPr>
          <w:rFonts w:ascii="Times New Roman" w:eastAsia="Times New Roman" w:hAnsi="Times New Roman" w:cs="Times New Roman"/>
          <w:lang w:eastAsia="ru-RU"/>
        </w:rPr>
        <w:t>Обеспечение исполнения Контракта не установлено.</w:t>
      </w:r>
    </w:p>
    <w:p w:rsidR="007758C3" w:rsidRPr="00EB6E37" w:rsidRDefault="007758C3" w:rsidP="00F4191B">
      <w:pPr>
        <w:autoSpaceDE w:val="0"/>
        <w:autoSpaceDN w:val="0"/>
        <w:adjustRightInd w:val="0"/>
        <w:spacing w:after="0" w:line="240" w:lineRule="auto"/>
        <w:ind w:firstLine="567"/>
        <w:jc w:val="both"/>
        <w:rPr>
          <w:rFonts w:ascii="Times New Roman" w:eastAsia="Times New Roman" w:hAnsi="Times New Roman" w:cs="Times New Roman"/>
          <w:lang w:eastAsia="ru-RU"/>
        </w:rPr>
      </w:pPr>
    </w:p>
    <w:p w:rsidR="00740EEC" w:rsidRPr="00EB6E37" w:rsidRDefault="00740EEC" w:rsidP="00F4191B">
      <w:pPr>
        <w:spacing w:after="0" w:line="240" w:lineRule="auto"/>
        <w:ind w:firstLine="567"/>
        <w:contextualSpacing/>
        <w:jc w:val="center"/>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9. Ответственность Сторон</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9.1.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9.2.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bookmarkStart w:id="8" w:name="P238"/>
      <w:bookmarkEnd w:id="8"/>
      <w:r w:rsidRPr="00EB6E37">
        <w:rPr>
          <w:rFonts w:ascii="Times New Roman" w:eastAsia="Times New Roman" w:hAnsi="Times New Roman" w:cs="Times New Roman"/>
          <w:lang w:eastAsia="ru-RU"/>
        </w:rPr>
        <w:t>9.3.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9.4.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740EEC" w:rsidRPr="00EB6E37" w:rsidRDefault="00740EEC" w:rsidP="00F4191B">
      <w:pPr>
        <w:widowControl w:val="0"/>
        <w:autoSpaceDE w:val="0"/>
        <w:autoSpaceDN w:val="0"/>
        <w:adjustRightInd w:val="0"/>
        <w:snapToGrid w:val="0"/>
        <w:spacing w:after="0" w:line="240" w:lineRule="auto"/>
        <w:ind w:firstLine="567"/>
        <w:jc w:val="both"/>
        <w:rPr>
          <w:rFonts w:ascii="Times New Roman" w:eastAsia="Times New Roman" w:hAnsi="Times New Roman" w:cs="Times New Roman"/>
          <w:i/>
          <w:lang w:eastAsia="ru-RU"/>
        </w:rPr>
      </w:pPr>
      <w:bookmarkStart w:id="9" w:name="P240"/>
      <w:bookmarkEnd w:id="9"/>
      <w:r w:rsidRPr="00EB6E37">
        <w:rPr>
          <w:rFonts w:ascii="Times New Roman" w:eastAsia="Times New Roman" w:hAnsi="Times New Roman" w:cs="Times New Roman"/>
          <w:lang w:eastAsia="ru-RU"/>
        </w:rPr>
        <w:t>9.5.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1000,00 рублей (</w:t>
      </w:r>
      <w:r w:rsidRPr="00EB6E37">
        <w:rPr>
          <w:rFonts w:ascii="Times New Roman" w:eastAsia="Times New Roman" w:hAnsi="Times New Roman" w:cs="Times New Roman"/>
          <w:i/>
          <w:lang w:eastAsia="ru-RU"/>
        </w:rPr>
        <w:t xml:space="preserve">Размер штрафа определяется в соответствии с </w:t>
      </w:r>
      <w:hyperlink r:id="rId16" w:history="1">
        <w:r w:rsidRPr="00EB6E37">
          <w:rPr>
            <w:rFonts w:ascii="Times New Roman" w:eastAsia="Times New Roman" w:hAnsi="Times New Roman" w:cs="Times New Roman"/>
            <w:i/>
            <w:lang w:eastAsia="ru-RU"/>
          </w:rPr>
          <w:t>Правилами</w:t>
        </w:r>
      </w:hyperlink>
      <w:r w:rsidRPr="00EB6E37">
        <w:rPr>
          <w:rFonts w:ascii="Times New Roman" w:eastAsia="Times New Roman" w:hAnsi="Times New Roman" w:cs="Times New Roman"/>
          <w:i/>
          <w:lang w:eastAsia="ru-RU"/>
        </w:rPr>
        <w:t xml:space="preserve"> определения размера штрафа в следующем порядке: а) 1000 рублей, если цена контракта не превышает 3 млн. рублей (включительно); б) 5000 рублей, если цена контракта составляет от 3 млн. рублей до 50 млн. рублей (включительно); в) 10000 рублей, если цена контракта составляет от 50 млн. рублей до 100 млн. рублей (включительно); г) 100000 рублей, если цена контракта превышает 100 млн. рублей).</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Calibri" w:hAnsi="Times New Roman" w:cs="Times New Roman"/>
        </w:rPr>
      </w:pPr>
      <w:r w:rsidRPr="00EB6E37">
        <w:rPr>
          <w:rFonts w:ascii="Times New Roman" w:eastAsia="Calibri" w:hAnsi="Times New Roman" w:cs="Times New Roman"/>
        </w:rPr>
        <w:t xml:space="preserve">9.6. В случае нарушения Поставщиком срока представления документов, предусмотренного </w:t>
      </w:r>
      <w:hyperlink w:anchor="P201" w:history="1">
        <w:r w:rsidRPr="00EB6E37">
          <w:rPr>
            <w:rFonts w:ascii="Times New Roman" w:eastAsia="Calibri" w:hAnsi="Times New Roman" w:cs="Times New Roman"/>
          </w:rPr>
          <w:t>пунктом 7.3</w:t>
        </w:r>
      </w:hyperlink>
      <w:r w:rsidRPr="00EB6E37">
        <w:rPr>
          <w:rFonts w:ascii="Times New Roman" w:eastAsia="Calibri" w:hAnsi="Times New Roman" w:cs="Times New Roman"/>
        </w:rPr>
        <w:t xml:space="preserve"> Контракта, Заказчик не несет ответственность, установленную </w:t>
      </w:r>
      <w:hyperlink w:anchor="P238" w:history="1">
        <w:r w:rsidRPr="00EB6E37">
          <w:rPr>
            <w:rFonts w:ascii="Times New Roman" w:eastAsia="Calibri" w:hAnsi="Times New Roman" w:cs="Times New Roman"/>
          </w:rPr>
          <w:t>пунктами 9.3</w:t>
        </w:r>
      </w:hyperlink>
      <w:r w:rsidRPr="00EB6E37">
        <w:rPr>
          <w:rFonts w:ascii="Times New Roman" w:eastAsia="Calibri" w:hAnsi="Times New Roman" w:cs="Times New Roman"/>
        </w:rPr>
        <w:t xml:space="preserve"> </w:t>
      </w:r>
      <w:r w:rsidR="00D52B76" w:rsidRPr="00EB6E37">
        <w:rPr>
          <w:rFonts w:ascii="Times New Roman" w:eastAsia="Calibri" w:hAnsi="Times New Roman" w:cs="Times New Roman"/>
        </w:rPr>
        <w:t>–</w:t>
      </w:r>
      <w:r w:rsidRPr="00EB6E37">
        <w:rPr>
          <w:rFonts w:ascii="Times New Roman" w:eastAsia="Calibri" w:hAnsi="Times New Roman" w:cs="Times New Roman"/>
        </w:rPr>
        <w:t xml:space="preserve"> </w:t>
      </w:r>
      <w:hyperlink w:anchor="P240" w:history="1">
        <w:r w:rsidRPr="00EB6E37">
          <w:rPr>
            <w:rFonts w:ascii="Times New Roman" w:eastAsia="Calibri" w:hAnsi="Times New Roman" w:cs="Times New Roman"/>
          </w:rPr>
          <w:t>9.5</w:t>
        </w:r>
      </w:hyperlink>
      <w:r w:rsidRPr="00EB6E37">
        <w:rPr>
          <w:rFonts w:ascii="Times New Roman" w:eastAsia="Calibri" w:hAnsi="Times New Roman" w:cs="Times New Roman"/>
        </w:rPr>
        <w:t xml:space="preserve"> </w:t>
      </w:r>
      <w:r w:rsidRPr="00EB6E37">
        <w:rPr>
          <w:rFonts w:ascii="Times New Roman" w:eastAsia="Calibri" w:hAnsi="Times New Roman" w:cs="Times New Roman"/>
        </w:rPr>
        <w:lastRenderedPageBreak/>
        <w:t>Контракта.</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Calibri" w:hAnsi="Times New Roman" w:cs="Times New Roman"/>
        </w:rPr>
      </w:pPr>
      <w:r w:rsidRPr="00EB6E37">
        <w:rPr>
          <w:rFonts w:ascii="Times New Roman" w:eastAsia="Calibri" w:hAnsi="Times New Roman" w:cs="Times New Roman"/>
        </w:rPr>
        <w:t>9.7.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Calibri" w:hAnsi="Times New Roman" w:cs="Times New Roman"/>
        </w:rPr>
      </w:pPr>
      <w:r w:rsidRPr="00EB6E37">
        <w:rPr>
          <w:rFonts w:ascii="Times New Roman" w:eastAsia="Calibri" w:hAnsi="Times New Roman" w:cs="Times New Roman"/>
        </w:rPr>
        <w:t>9.8.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Calibri" w:hAnsi="Times New Roman" w:cs="Times New Roman"/>
        </w:rPr>
        <w:t>9.9. Пеня начисляется за каждый день просрочки</w:t>
      </w:r>
      <w:r w:rsidRPr="00EB6E37">
        <w:rPr>
          <w:rFonts w:ascii="Times New Roman" w:eastAsia="Times New Roman" w:hAnsi="Times New Roman" w:cs="Times New Roman"/>
          <w:lang w:eastAsia="ru-RU"/>
        </w:rPr>
        <w:t xml:space="preserve">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740EEC" w:rsidRPr="00EB6E37" w:rsidRDefault="00740EEC" w:rsidP="00F4191B">
      <w:pPr>
        <w:widowControl w:val="0"/>
        <w:autoSpaceDE w:val="0"/>
        <w:autoSpaceDN w:val="0"/>
        <w:adjustRightInd w:val="0"/>
        <w:snapToGrid w:val="0"/>
        <w:spacing w:after="0" w:line="240" w:lineRule="auto"/>
        <w:ind w:firstLine="567"/>
        <w:jc w:val="both"/>
        <w:rPr>
          <w:rFonts w:ascii="Times New Roman" w:eastAsia="Times New Roman" w:hAnsi="Times New Roman" w:cs="Times New Roman"/>
          <w:i/>
          <w:lang w:eastAsia="ru-RU"/>
        </w:rPr>
      </w:pPr>
      <w:r w:rsidRPr="00EB6E37">
        <w:rPr>
          <w:rFonts w:ascii="Times New Roman" w:eastAsia="Times New Roman" w:hAnsi="Times New Roman" w:cs="Times New Roman"/>
          <w:lang w:eastAsia="ru-RU"/>
        </w:rPr>
        <w:t xml:space="preserve">9.10.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___________ рублей </w:t>
      </w:r>
      <w:r w:rsidRPr="00EB6E37">
        <w:rPr>
          <w:rFonts w:ascii="Times New Roman" w:eastAsia="Times New Roman" w:hAnsi="Times New Roman" w:cs="Times New Roman"/>
          <w:i/>
          <w:lang w:eastAsia="ru-RU"/>
        </w:rPr>
        <w:t xml:space="preserve">(Размер штрафа определяется в соответствии с </w:t>
      </w:r>
      <w:hyperlink r:id="rId17" w:history="1">
        <w:r w:rsidRPr="00EB6E37">
          <w:rPr>
            <w:rFonts w:ascii="Times New Roman" w:eastAsia="Times New Roman" w:hAnsi="Times New Roman" w:cs="Times New Roman"/>
            <w:i/>
            <w:lang w:eastAsia="ru-RU"/>
          </w:rPr>
          <w:t>Правилами</w:t>
        </w:r>
      </w:hyperlink>
      <w:r w:rsidRPr="00EB6E37">
        <w:rPr>
          <w:rFonts w:ascii="Times New Roman" w:eastAsia="Times New Roman" w:hAnsi="Times New Roman" w:cs="Times New Roman"/>
          <w:i/>
          <w:lang w:eastAsia="ru-RU"/>
        </w:rPr>
        <w:t xml:space="preserve"> определения размера штрафа в следующем порядке: 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 в) 1 процент цены контракта (этапа) в случае, если цена контракта (этапа) составляет от 50 млн. рублей до 100 млн. рублей (включительно); г) 0,5 процента цены контракта (этапа) в случае, если цена контракта (этапа) составляет от 100 млн. рублей до 500 млн. рублей (включительно); д) 0,4 процента цены контракта (этапа) в случае, если цена контракта (этапа) составляет от 500 млн. рублей до 1 млрд. рублей (включительно); е) 0,3 процента цены контракта (этапа) в случае, если цена контракта (этапа) составляет от 1 млрд. рублей до 2 млрд. рублей (включительно); ж) 0,25 процента цены контракта (этапа) в случае, если цена контракта (этапа) составляет от 2 млрд. рублей до 5 млрд. рублей (включительно); з) 0,2 процента цены контракта (этапа) в случае, если цена контракта (этапа) составляет от 5 млрд. рублей до 10 млрд. рублей (включительно); и) 0,1 процента цены контракта (этапа) в случае, если цена контракта (этапа) превышает 10 млрд. рублей)</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i/>
          <w:lang w:eastAsia="ru-RU"/>
        </w:rPr>
      </w:pPr>
      <w:bookmarkStart w:id="10" w:name="P267"/>
      <w:bookmarkEnd w:id="10"/>
      <w:r w:rsidRPr="00EB6E37">
        <w:rPr>
          <w:rFonts w:ascii="Times New Roman" w:eastAsia="Times New Roman" w:hAnsi="Times New Roman" w:cs="Times New Roman"/>
          <w:lang w:eastAsia="ru-RU"/>
        </w:rPr>
        <w:t xml:space="preserve">9.11.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Pr="00EB6E37">
        <w:rPr>
          <w:rFonts w:ascii="Times New Roman" w:eastAsia="Times New Roman" w:hAnsi="Times New Roman" w:cs="Times New Roman"/>
          <w:b/>
          <w:lang w:eastAsia="ru-RU"/>
        </w:rPr>
        <w:t>1</w:t>
      </w:r>
      <w:r w:rsidR="00C80F88" w:rsidRPr="00EB6E37">
        <w:rPr>
          <w:rFonts w:ascii="Times New Roman" w:eastAsia="Times New Roman" w:hAnsi="Times New Roman" w:cs="Times New Roman"/>
          <w:b/>
          <w:lang w:eastAsia="ru-RU"/>
        </w:rPr>
        <w:t xml:space="preserve"> </w:t>
      </w:r>
      <w:r w:rsidRPr="00EB6E37">
        <w:rPr>
          <w:rFonts w:ascii="Times New Roman" w:eastAsia="Times New Roman" w:hAnsi="Times New Roman" w:cs="Times New Roman"/>
          <w:b/>
          <w:lang w:eastAsia="ru-RU"/>
        </w:rPr>
        <w:t>000,00</w:t>
      </w:r>
      <w:r w:rsidRPr="00EB6E37">
        <w:rPr>
          <w:rFonts w:ascii="Times New Roman" w:eastAsia="Times New Roman" w:hAnsi="Times New Roman" w:cs="Times New Roman"/>
          <w:lang w:eastAsia="ru-RU"/>
        </w:rPr>
        <w:t xml:space="preserve"> рублей </w:t>
      </w:r>
      <w:r w:rsidRPr="00EB6E37">
        <w:rPr>
          <w:rFonts w:ascii="Times New Roman" w:eastAsia="Times New Roman" w:hAnsi="Times New Roman" w:cs="Times New Roman"/>
          <w:i/>
          <w:lang w:eastAsia="ru-RU"/>
        </w:rPr>
        <w:t xml:space="preserve">(Размер штрафа определяется в соответствии с </w:t>
      </w:r>
      <w:hyperlink r:id="rId18" w:history="1">
        <w:r w:rsidRPr="00EB6E37">
          <w:rPr>
            <w:rFonts w:ascii="Times New Roman" w:eastAsia="Times New Roman" w:hAnsi="Times New Roman" w:cs="Times New Roman"/>
            <w:i/>
            <w:lang w:eastAsia="ru-RU"/>
          </w:rPr>
          <w:t>Правилами</w:t>
        </w:r>
      </w:hyperlink>
      <w:r w:rsidRPr="00EB6E37">
        <w:rPr>
          <w:rFonts w:ascii="Times New Roman" w:eastAsia="Times New Roman" w:hAnsi="Times New Roman" w:cs="Times New Roman"/>
          <w:i/>
          <w:lang w:eastAsia="ru-RU"/>
        </w:rPr>
        <w:t xml:space="preserve"> определения размера штрафа в следующем порядке: а) 1000 рублей, если цена контракта не превышает 3 млн. рублей; б) 5000 рублей, если цена контракта составляет от 3 млн. рублей до 50 млн. рублей (включительно); в) 10000 рублей, если цена контракта составляет от 50 млн. рублей до 100 млн. рублей (включительно); г) 100000 рублей, если цена контракта превышает 100 млн. рублей).</w:t>
      </w:r>
    </w:p>
    <w:p w:rsidR="0038330D"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bookmarkStart w:id="11" w:name="P289"/>
      <w:bookmarkEnd w:id="11"/>
      <w:r w:rsidRPr="00EB6E37">
        <w:rPr>
          <w:rFonts w:ascii="Times New Roman" w:eastAsia="Times New Roman" w:hAnsi="Times New Roman" w:cs="Times New Roman"/>
          <w:lang w:eastAsia="ru-RU"/>
        </w:rPr>
        <w:t>9.1</w:t>
      </w:r>
      <w:r w:rsidR="00C31AC5" w:rsidRPr="00EB6E37">
        <w:rPr>
          <w:rFonts w:ascii="Times New Roman" w:eastAsia="Times New Roman" w:hAnsi="Times New Roman" w:cs="Times New Roman"/>
          <w:lang w:eastAsia="ru-RU"/>
        </w:rPr>
        <w:t>2</w:t>
      </w:r>
      <w:r w:rsidRPr="00EB6E37">
        <w:rPr>
          <w:rFonts w:ascii="Times New Roman" w:eastAsia="Times New Roman" w:hAnsi="Times New Roman" w:cs="Times New Roman"/>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40EEC" w:rsidRPr="00EB6E37" w:rsidRDefault="00740EEC" w:rsidP="00F4191B">
      <w:pPr>
        <w:widowControl w:val="0"/>
        <w:autoSpaceDE w:val="0"/>
        <w:autoSpaceDN w:val="0"/>
        <w:adjustRightInd w:val="0"/>
        <w:spacing w:before="240" w:after="0" w:line="240" w:lineRule="auto"/>
        <w:ind w:firstLine="567"/>
        <w:jc w:val="center"/>
        <w:outlineLvl w:val="1"/>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10. Срок действия Контракта, изменение и расторжение Контракта</w:t>
      </w:r>
    </w:p>
    <w:p w:rsidR="00BD73E6" w:rsidRPr="00EB6E37" w:rsidRDefault="00740EEC" w:rsidP="00F4191B">
      <w:pPr>
        <w:widowControl w:val="0"/>
        <w:autoSpaceDE w:val="0"/>
        <w:autoSpaceDN w:val="0"/>
        <w:adjustRightInd w:val="0"/>
        <w:snapToGrid w:val="0"/>
        <w:spacing w:after="0" w:line="240" w:lineRule="auto"/>
        <w:ind w:firstLine="567"/>
        <w:jc w:val="both"/>
        <w:rPr>
          <w:rFonts w:ascii="Times New Roman" w:eastAsia="Times New Roman" w:hAnsi="Times New Roman" w:cs="Times New Roman"/>
          <w:bCs/>
          <w:lang w:eastAsia="ru-RU"/>
        </w:rPr>
      </w:pPr>
      <w:r w:rsidRPr="00EB6E37">
        <w:rPr>
          <w:rFonts w:ascii="Times New Roman" w:eastAsia="Times New Roman" w:hAnsi="Times New Roman" w:cs="Times New Roman"/>
          <w:lang w:eastAsia="ru-RU"/>
        </w:rPr>
        <w:t xml:space="preserve">10.1. </w:t>
      </w:r>
      <w:r w:rsidR="00BD73E6" w:rsidRPr="00EB6E37">
        <w:rPr>
          <w:rFonts w:ascii="Times New Roman" w:eastAsia="Times New Roman" w:hAnsi="Times New Roman" w:cs="Times New Roman"/>
          <w:bCs/>
          <w:lang w:eastAsia="ru-RU"/>
        </w:rPr>
        <w:t xml:space="preserve">Настоящий </w:t>
      </w:r>
      <w:r w:rsidR="00C80F88" w:rsidRPr="00EB6E37">
        <w:rPr>
          <w:rFonts w:ascii="Times New Roman" w:eastAsia="Times New Roman" w:hAnsi="Times New Roman" w:cs="Times New Roman"/>
          <w:bCs/>
          <w:lang w:eastAsia="ru-RU"/>
        </w:rPr>
        <w:t>К</w:t>
      </w:r>
      <w:r w:rsidR="00700803" w:rsidRPr="00EB6E37">
        <w:rPr>
          <w:rFonts w:ascii="Times New Roman" w:eastAsia="Times New Roman" w:hAnsi="Times New Roman" w:cs="Times New Roman"/>
          <w:bCs/>
          <w:lang w:eastAsia="ru-RU"/>
        </w:rPr>
        <w:t xml:space="preserve">онтракт </w:t>
      </w:r>
      <w:r w:rsidR="00BD73E6" w:rsidRPr="00EB6E37">
        <w:rPr>
          <w:rFonts w:ascii="Times New Roman" w:eastAsia="Times New Roman" w:hAnsi="Times New Roman" w:cs="Times New Roman"/>
          <w:bCs/>
          <w:lang w:eastAsia="ru-RU"/>
        </w:rPr>
        <w:t xml:space="preserve">вступает в силу с момента заключения в </w:t>
      </w:r>
      <w:proofErr w:type="gramStart"/>
      <w:r w:rsidR="00BD73E6" w:rsidRPr="00EB6E37">
        <w:rPr>
          <w:rFonts w:ascii="Times New Roman" w:eastAsia="Times New Roman" w:hAnsi="Times New Roman" w:cs="Times New Roman"/>
          <w:bCs/>
          <w:lang w:eastAsia="ru-RU"/>
        </w:rPr>
        <w:t>порядке</w:t>
      </w:r>
      <w:proofErr w:type="gramEnd"/>
      <w:r w:rsidR="00BD73E6" w:rsidRPr="00EB6E37">
        <w:rPr>
          <w:rFonts w:ascii="Times New Roman" w:eastAsia="Times New Roman" w:hAnsi="Times New Roman" w:cs="Times New Roman"/>
          <w:bCs/>
          <w:lang w:eastAsia="ru-RU"/>
        </w:rPr>
        <w:t>, предусмотренном Федеральным законом о контрактной системе, и действует по 31.12.202</w:t>
      </w:r>
      <w:r w:rsidR="003803A0">
        <w:rPr>
          <w:rFonts w:ascii="Times New Roman" w:eastAsia="Times New Roman" w:hAnsi="Times New Roman" w:cs="Times New Roman"/>
          <w:bCs/>
          <w:lang w:eastAsia="ru-RU"/>
        </w:rPr>
        <w:t>6</w:t>
      </w:r>
      <w:r w:rsidR="00BD73E6" w:rsidRPr="00EB6E37">
        <w:rPr>
          <w:rFonts w:ascii="Times New Roman" w:eastAsia="Times New Roman" w:hAnsi="Times New Roman" w:cs="Times New Roman"/>
          <w:bCs/>
          <w:lang w:eastAsia="ru-RU"/>
        </w:rPr>
        <w:t xml:space="preserve"> г., а в части взаиморасчетов – до полного исполнения Сторонами своих обязательств по договору.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740EEC" w:rsidRPr="00EB6E37" w:rsidRDefault="00740EEC" w:rsidP="00F4191B">
      <w:pPr>
        <w:widowControl w:val="0"/>
        <w:autoSpaceDE w:val="0"/>
        <w:autoSpaceDN w:val="0"/>
        <w:adjustRightInd w:val="0"/>
        <w:snapToGri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10.2. Все изменения Контракта должны быть совершены в письменном виде и оформлены дополнительными соглашениями к Контракту.</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10.3. </w:t>
      </w:r>
      <w:proofErr w:type="gramStart"/>
      <w:r w:rsidR="00D824A3" w:rsidRPr="00EB6E37">
        <w:rPr>
          <w:rFonts w:ascii="Times New Roman" w:eastAsia="Times New Roman" w:hAnsi="Times New Roman" w:cs="Times New Roman"/>
          <w:lang w:eastAsia="ru-RU"/>
        </w:rPr>
        <w:t>Контракт</w:t>
      </w:r>
      <w:proofErr w:type="gramEnd"/>
      <w:r w:rsidRPr="00EB6E37">
        <w:rPr>
          <w:rFonts w:ascii="Times New Roman" w:eastAsia="Times New Roman" w:hAnsi="Times New Roman" w:cs="Times New Roman"/>
          <w:lang w:eastAsia="ru-RU"/>
        </w:rPr>
        <w:t xml:space="preserve"> может </w:t>
      </w:r>
      <w:r w:rsidR="00D824A3" w:rsidRPr="00EB6E37">
        <w:rPr>
          <w:rFonts w:ascii="Times New Roman" w:eastAsia="Times New Roman" w:hAnsi="Times New Roman" w:cs="Times New Roman"/>
          <w:lang w:eastAsia="ru-RU"/>
        </w:rPr>
        <w:t>быть</w:t>
      </w:r>
      <w:r w:rsidRPr="00EB6E37">
        <w:rPr>
          <w:rFonts w:ascii="Times New Roman" w:eastAsia="Times New Roman" w:hAnsi="Times New Roman" w:cs="Times New Roman"/>
          <w:lang w:eastAsia="ru-RU"/>
        </w:rPr>
        <w:t xml:space="preserve">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10.4. Стороны вправе принять решение об одностороннем отказе от исполнения Контракта по основаниям, предусмотренным Гражданским </w:t>
      </w:r>
      <w:hyperlink r:id="rId19" w:history="1">
        <w:r w:rsidRPr="00EB6E37">
          <w:rPr>
            <w:rFonts w:ascii="Times New Roman" w:eastAsia="Times New Roman" w:hAnsi="Times New Roman" w:cs="Times New Roman"/>
            <w:lang w:eastAsia="ru-RU"/>
          </w:rPr>
          <w:t>кодексом</w:t>
        </w:r>
      </w:hyperlink>
      <w:r w:rsidRPr="00EB6E37">
        <w:rPr>
          <w:rFonts w:ascii="Times New Roman" w:eastAsia="Times New Roman" w:hAnsi="Times New Roman" w:cs="Times New Roman"/>
          <w:lang w:eastAsia="ru-RU"/>
        </w:rPr>
        <w:t xml:space="preserve"> Российской Федерации, для одностороннего отказа от исполнения отдельных видов обязательств в порядке и сроки, определенные </w:t>
      </w:r>
      <w:hyperlink r:id="rId20" w:history="1">
        <w:r w:rsidRPr="00EB6E37">
          <w:rPr>
            <w:rFonts w:ascii="Times New Roman" w:eastAsia="Times New Roman" w:hAnsi="Times New Roman" w:cs="Times New Roman"/>
            <w:lang w:eastAsia="ru-RU"/>
          </w:rPr>
          <w:t>статьей 95</w:t>
        </w:r>
      </w:hyperlink>
      <w:r w:rsidRPr="00EB6E37">
        <w:rPr>
          <w:rFonts w:ascii="Times New Roman" w:eastAsia="Times New Roman" w:hAnsi="Times New Roman" w:cs="Times New Roman"/>
          <w:lang w:eastAsia="ru-RU"/>
        </w:rPr>
        <w:t xml:space="preserve"> Федерального закона о контрактной системе.</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10.5. В случае если Заказчиком проведена экспертиза поставленного Товара с привлечением </w:t>
      </w:r>
      <w:r w:rsidRPr="00EB6E37">
        <w:rPr>
          <w:rFonts w:ascii="Times New Roman" w:eastAsia="Times New Roman" w:hAnsi="Times New Roman" w:cs="Times New Roman"/>
          <w:lang w:eastAsia="ru-RU"/>
        </w:rPr>
        <w:lastRenderedPageBreak/>
        <w:t>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10.6.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10.7. Существенные условия Контракта могут быть изменены только в случаях, предусмотренных Федеральным </w:t>
      </w:r>
      <w:hyperlink r:id="rId21" w:history="1">
        <w:r w:rsidRPr="00EB6E37">
          <w:rPr>
            <w:rFonts w:ascii="Times New Roman" w:eastAsia="Times New Roman" w:hAnsi="Times New Roman" w:cs="Times New Roman"/>
            <w:lang w:eastAsia="ru-RU"/>
          </w:rPr>
          <w:t>законом</w:t>
        </w:r>
      </w:hyperlink>
      <w:r w:rsidRPr="00EB6E37">
        <w:rPr>
          <w:rFonts w:ascii="Times New Roman" w:eastAsia="Times New Roman" w:hAnsi="Times New Roman" w:cs="Times New Roman"/>
          <w:lang w:eastAsia="ru-RU"/>
        </w:rPr>
        <w:t xml:space="preserve"> о контрактной системе.</w:t>
      </w:r>
    </w:p>
    <w:p w:rsidR="00BC0EFA" w:rsidRPr="00EB6E37" w:rsidRDefault="00BC0EFA" w:rsidP="00F4191B">
      <w:pPr>
        <w:widowControl w:val="0"/>
        <w:snapToGrid w:val="0"/>
        <w:spacing w:before="240" w:after="0" w:line="240" w:lineRule="auto"/>
        <w:ind w:firstLine="567"/>
        <w:jc w:val="center"/>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11. Гарантии</w:t>
      </w:r>
    </w:p>
    <w:p w:rsidR="00C80F88" w:rsidRPr="00EB6E37" w:rsidRDefault="00BC0EFA" w:rsidP="00F4191B">
      <w:pPr>
        <w:pStyle w:val="a4"/>
        <w:widowControl w:val="0"/>
        <w:numPr>
          <w:ilvl w:val="0"/>
          <w:numId w:val="9"/>
        </w:numPr>
        <w:tabs>
          <w:tab w:val="left" w:pos="1134"/>
        </w:tabs>
        <w:snapToGrid w:val="0"/>
        <w:spacing w:after="0" w:line="240" w:lineRule="auto"/>
        <w:ind w:left="0" w:firstLine="567"/>
        <w:jc w:val="both"/>
        <w:rPr>
          <w:rFonts w:ascii="Times New Roman" w:eastAsia="Times New Roman" w:hAnsi="Times New Roman" w:cs="Times New Roman"/>
          <w:lang w:eastAsia="ru-RU"/>
        </w:rPr>
      </w:pPr>
      <w:bookmarkStart w:id="12" w:name="sub_1801"/>
      <w:r w:rsidRPr="00EB6E37">
        <w:rPr>
          <w:rFonts w:ascii="Times New Roman" w:eastAsia="Times New Roman" w:hAnsi="Times New Roman" w:cs="Times New Roman"/>
          <w:lang w:eastAsia="ru-RU"/>
        </w:rPr>
        <w:t>Поставщик гарантирует, что Товар, поставленный в соответствии с Контрактом, является новым, неиспользованным, серийно выпускаемым</w:t>
      </w:r>
      <w:bookmarkEnd w:id="12"/>
      <w:r w:rsidRPr="00EB6E37">
        <w:rPr>
          <w:rFonts w:ascii="Times New Roman" w:eastAsia="Times New Roman" w:hAnsi="Times New Roman" w:cs="Times New Roman"/>
          <w:lang w:eastAsia="ru-RU"/>
        </w:rPr>
        <w:t>.</w:t>
      </w:r>
    </w:p>
    <w:p w:rsidR="00BE1A67" w:rsidRPr="00EB6E37" w:rsidRDefault="00BC0EFA" w:rsidP="00F4191B">
      <w:pPr>
        <w:pStyle w:val="a4"/>
        <w:widowControl w:val="0"/>
        <w:numPr>
          <w:ilvl w:val="0"/>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Качество поставляемых товаров должно находиться в соответствии с техническими требованиями производителя товара и соответствовать обязательным требованиям законодательства Российской Федерации.</w:t>
      </w:r>
    </w:p>
    <w:p w:rsidR="00BE1A67" w:rsidRPr="00EB6E37" w:rsidRDefault="00BC0EFA" w:rsidP="00F4191B">
      <w:pPr>
        <w:pStyle w:val="a4"/>
        <w:widowControl w:val="0"/>
        <w:numPr>
          <w:ilvl w:val="0"/>
          <w:numId w:val="9"/>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В случае обнаружения некачественного товара Поставщик обязуется: </w:t>
      </w:r>
    </w:p>
    <w:p w:rsidR="00BC0EFA" w:rsidRPr="00EB6E37" w:rsidRDefault="00BC0EFA" w:rsidP="00F4191B">
      <w:pPr>
        <w:pStyle w:val="a4"/>
        <w:widowControl w:val="0"/>
        <w:numPr>
          <w:ilvl w:val="0"/>
          <w:numId w:val="10"/>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заменить некачественный товар, признанный таковым в установленном порядке и осуществить поставку недостающего товара, не позднее 10 (Десяти) календарных дней со дня уведомления, полученного от Заказчика;</w:t>
      </w:r>
    </w:p>
    <w:p w:rsidR="00BC0EFA" w:rsidRPr="00EB6E37" w:rsidRDefault="00BC0EFA" w:rsidP="00F4191B">
      <w:pPr>
        <w:pStyle w:val="a4"/>
        <w:widowControl w:val="0"/>
        <w:numPr>
          <w:ilvl w:val="0"/>
          <w:numId w:val="10"/>
        </w:numPr>
        <w:tabs>
          <w:tab w:val="left" w:pos="993"/>
        </w:tabs>
        <w:snapToGrid w:val="0"/>
        <w:spacing w:after="0" w:line="240" w:lineRule="auto"/>
        <w:ind w:left="0"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заменить некачественный товар в течение 10 (Десяти) календарных дней при выявлении скрытых дефектов в течение гарантийного срока.</w:t>
      </w:r>
    </w:p>
    <w:p w:rsidR="00740EEC" w:rsidRPr="00EB6E37" w:rsidRDefault="00740EEC" w:rsidP="00F4191B">
      <w:pPr>
        <w:widowControl w:val="0"/>
        <w:autoSpaceDE w:val="0"/>
        <w:autoSpaceDN w:val="0"/>
        <w:adjustRightInd w:val="0"/>
        <w:spacing w:before="240" w:after="0" w:line="240" w:lineRule="auto"/>
        <w:ind w:firstLine="567"/>
        <w:jc w:val="center"/>
        <w:outlineLvl w:val="1"/>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1</w:t>
      </w:r>
      <w:r w:rsidR="00BC0EFA" w:rsidRPr="00EB6E37">
        <w:rPr>
          <w:rFonts w:ascii="Times New Roman" w:eastAsia="Times New Roman" w:hAnsi="Times New Roman" w:cs="Times New Roman"/>
          <w:b/>
          <w:lang w:eastAsia="ru-RU"/>
        </w:rPr>
        <w:t>2</w:t>
      </w:r>
      <w:r w:rsidRPr="00EB6E37">
        <w:rPr>
          <w:rFonts w:ascii="Times New Roman" w:eastAsia="Times New Roman" w:hAnsi="Times New Roman" w:cs="Times New Roman"/>
          <w:b/>
          <w:lang w:eastAsia="ru-RU"/>
        </w:rPr>
        <w:t>. Исключительные права</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1</w:t>
      </w:r>
      <w:r w:rsidR="00BC0EFA" w:rsidRPr="00EB6E37">
        <w:rPr>
          <w:rFonts w:ascii="Times New Roman" w:eastAsia="Times New Roman" w:hAnsi="Times New Roman" w:cs="Times New Roman"/>
          <w:lang w:eastAsia="ru-RU"/>
        </w:rPr>
        <w:t>2</w:t>
      </w:r>
      <w:r w:rsidRPr="00EB6E37">
        <w:rPr>
          <w:rFonts w:ascii="Times New Roman" w:eastAsia="Times New Roman" w:hAnsi="Times New Roman" w:cs="Times New Roman"/>
          <w:lang w:eastAsia="ru-RU"/>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D824A3"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1</w:t>
      </w:r>
      <w:r w:rsidR="00BC0EFA" w:rsidRPr="00EB6E37">
        <w:rPr>
          <w:rFonts w:ascii="Times New Roman" w:eastAsia="Times New Roman" w:hAnsi="Times New Roman" w:cs="Times New Roman"/>
          <w:lang w:eastAsia="ru-RU"/>
        </w:rPr>
        <w:t>2</w:t>
      </w:r>
      <w:r w:rsidRPr="00EB6E37">
        <w:rPr>
          <w:rFonts w:ascii="Times New Roman" w:eastAsia="Times New Roman" w:hAnsi="Times New Roman" w:cs="Times New Roman"/>
          <w:lang w:eastAsia="ru-RU"/>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740EEC" w:rsidRPr="00EB6E37" w:rsidRDefault="00740EEC" w:rsidP="00F4191B">
      <w:pPr>
        <w:widowControl w:val="0"/>
        <w:autoSpaceDE w:val="0"/>
        <w:autoSpaceDN w:val="0"/>
        <w:adjustRightInd w:val="0"/>
        <w:spacing w:before="240" w:after="0" w:line="240" w:lineRule="auto"/>
        <w:ind w:firstLine="567"/>
        <w:jc w:val="center"/>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1</w:t>
      </w:r>
      <w:r w:rsidR="00BC0EFA" w:rsidRPr="00EB6E37">
        <w:rPr>
          <w:rFonts w:ascii="Times New Roman" w:eastAsia="Times New Roman" w:hAnsi="Times New Roman" w:cs="Times New Roman"/>
          <w:b/>
          <w:lang w:eastAsia="ru-RU"/>
        </w:rPr>
        <w:t>3</w:t>
      </w:r>
      <w:r w:rsidRPr="00EB6E37">
        <w:rPr>
          <w:rFonts w:ascii="Times New Roman" w:eastAsia="Times New Roman" w:hAnsi="Times New Roman" w:cs="Times New Roman"/>
          <w:b/>
          <w:lang w:eastAsia="ru-RU"/>
        </w:rPr>
        <w:t>. Обстоятельства непреодолимой силы</w:t>
      </w:r>
    </w:p>
    <w:p w:rsidR="00740EEC" w:rsidRPr="00EB6E37" w:rsidRDefault="00BC0EFA"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13</w:t>
      </w:r>
      <w:r w:rsidR="00740EEC" w:rsidRPr="00EB6E37">
        <w:rPr>
          <w:rFonts w:ascii="Times New Roman" w:eastAsia="Times New Roman" w:hAnsi="Times New Roman" w:cs="Times New Roman"/>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740EEC" w:rsidRPr="00EB6E37" w:rsidRDefault="00BC0EFA"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13</w:t>
      </w:r>
      <w:r w:rsidR="00740EEC" w:rsidRPr="00EB6E37">
        <w:rPr>
          <w:rFonts w:ascii="Times New Roman" w:eastAsia="Times New Roman" w:hAnsi="Times New Roman" w:cs="Times New Roman"/>
          <w:lang w:eastAsia="ru-RU"/>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1</w:t>
      </w:r>
      <w:r w:rsidR="00BC0EFA" w:rsidRPr="00EB6E37">
        <w:rPr>
          <w:rFonts w:ascii="Times New Roman" w:eastAsia="Times New Roman" w:hAnsi="Times New Roman" w:cs="Times New Roman"/>
          <w:lang w:eastAsia="ru-RU"/>
        </w:rPr>
        <w:t>3</w:t>
      </w:r>
      <w:r w:rsidRPr="00EB6E37">
        <w:rPr>
          <w:rFonts w:ascii="Times New Roman" w:eastAsia="Times New Roman" w:hAnsi="Times New Roman" w:cs="Times New Roman"/>
          <w:lang w:eastAsia="ru-RU"/>
        </w:rPr>
        <w:t>.3.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w:t>
      </w:r>
    </w:p>
    <w:p w:rsidR="00740EEC" w:rsidRPr="00EB6E37" w:rsidRDefault="00BC0EFA" w:rsidP="00F4191B">
      <w:pPr>
        <w:widowControl w:val="0"/>
        <w:autoSpaceDE w:val="0"/>
        <w:autoSpaceDN w:val="0"/>
        <w:adjustRightInd w:val="0"/>
        <w:spacing w:before="240" w:after="0" w:line="240" w:lineRule="auto"/>
        <w:ind w:firstLine="567"/>
        <w:jc w:val="center"/>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14</w:t>
      </w:r>
      <w:r w:rsidR="00740EEC" w:rsidRPr="00EB6E37">
        <w:rPr>
          <w:rFonts w:ascii="Times New Roman" w:eastAsia="Times New Roman" w:hAnsi="Times New Roman" w:cs="Times New Roman"/>
          <w:b/>
          <w:lang w:eastAsia="ru-RU"/>
        </w:rPr>
        <w:t>. Уведомления</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bookmarkStart w:id="13" w:name="sub_11501"/>
      <w:r w:rsidRPr="00EB6E37">
        <w:rPr>
          <w:rFonts w:ascii="Times New Roman" w:eastAsia="Times New Roman" w:hAnsi="Times New Roman" w:cs="Times New Roman"/>
          <w:lang w:eastAsia="ru-RU"/>
        </w:rPr>
        <w:t>1</w:t>
      </w:r>
      <w:r w:rsidR="00BC0EFA" w:rsidRPr="00EB6E37">
        <w:rPr>
          <w:rFonts w:ascii="Times New Roman" w:eastAsia="Times New Roman" w:hAnsi="Times New Roman" w:cs="Times New Roman"/>
          <w:lang w:eastAsia="ru-RU"/>
        </w:rPr>
        <w:t>4</w:t>
      </w:r>
      <w:r w:rsidRPr="00EB6E37">
        <w:rPr>
          <w:rFonts w:ascii="Times New Roman" w:eastAsia="Times New Roman" w:hAnsi="Times New Roman" w:cs="Times New Roman"/>
          <w:lang w:eastAsia="ru-RU"/>
        </w:rPr>
        <w:t>.1. Любое уведомление, которое одна Сторона направляет другой Стороне в соответствии с Контрактом, высылается в виде почтового отправления по адресу другой Стороны с подтверждением о получении, посредством электронной почты, факсимильной и другой связи.</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bookmarkStart w:id="14" w:name="sub_11502"/>
      <w:bookmarkEnd w:id="13"/>
      <w:r w:rsidRPr="00EB6E37">
        <w:rPr>
          <w:rFonts w:ascii="Times New Roman" w:eastAsia="Times New Roman" w:hAnsi="Times New Roman" w:cs="Times New Roman"/>
          <w:lang w:eastAsia="ru-RU"/>
        </w:rPr>
        <w:t>1</w:t>
      </w:r>
      <w:r w:rsidR="00BC0EFA" w:rsidRPr="00EB6E37">
        <w:rPr>
          <w:rFonts w:ascii="Times New Roman" w:eastAsia="Times New Roman" w:hAnsi="Times New Roman" w:cs="Times New Roman"/>
          <w:lang w:eastAsia="ru-RU"/>
        </w:rPr>
        <w:t>4</w:t>
      </w:r>
      <w:r w:rsidRPr="00EB6E37">
        <w:rPr>
          <w:rFonts w:ascii="Times New Roman" w:eastAsia="Times New Roman" w:hAnsi="Times New Roman" w:cs="Times New Roman"/>
          <w:lang w:eastAsia="ru-RU"/>
        </w:rPr>
        <w:t>.2. Уведомление считается доставленным с момента доставки соответствующего уведомления Стороне или его представителю.</w:t>
      </w:r>
      <w:bookmarkEnd w:id="14"/>
    </w:p>
    <w:p w:rsidR="00740EEC" w:rsidRPr="00EB6E37" w:rsidRDefault="00740EEC" w:rsidP="00F4191B">
      <w:pPr>
        <w:widowControl w:val="0"/>
        <w:autoSpaceDE w:val="0"/>
        <w:autoSpaceDN w:val="0"/>
        <w:adjustRightInd w:val="0"/>
        <w:spacing w:before="240" w:after="0" w:line="240" w:lineRule="auto"/>
        <w:ind w:firstLine="567"/>
        <w:jc w:val="center"/>
        <w:outlineLvl w:val="1"/>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1</w:t>
      </w:r>
      <w:r w:rsidR="00BC0EFA" w:rsidRPr="00EB6E37">
        <w:rPr>
          <w:rFonts w:ascii="Times New Roman" w:eastAsia="Times New Roman" w:hAnsi="Times New Roman" w:cs="Times New Roman"/>
          <w:b/>
          <w:lang w:eastAsia="ru-RU"/>
        </w:rPr>
        <w:t>5</w:t>
      </w:r>
      <w:r w:rsidRPr="00EB6E37">
        <w:rPr>
          <w:rFonts w:ascii="Times New Roman" w:eastAsia="Times New Roman" w:hAnsi="Times New Roman" w:cs="Times New Roman"/>
          <w:b/>
          <w:lang w:eastAsia="ru-RU"/>
        </w:rPr>
        <w:t xml:space="preserve">. Банковское сопровождение Контракта </w:t>
      </w:r>
    </w:p>
    <w:p w:rsidR="00740EEC" w:rsidRPr="00EB6E37" w:rsidRDefault="00740EEC" w:rsidP="00F4191B">
      <w:pPr>
        <w:widowControl w:val="0"/>
        <w:autoSpaceDE w:val="0"/>
        <w:autoSpaceDN w:val="0"/>
        <w:adjustRightInd w:val="0"/>
        <w:spacing w:after="0" w:line="240" w:lineRule="auto"/>
        <w:ind w:firstLine="567"/>
        <w:jc w:val="center"/>
        <w:outlineLvl w:val="1"/>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или</w:t>
      </w:r>
    </w:p>
    <w:p w:rsidR="00740EEC" w:rsidRPr="00EB6E37" w:rsidRDefault="00740EEC" w:rsidP="00F4191B">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 xml:space="preserve">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w:t>
      </w:r>
      <w:r w:rsidRPr="00EB6E37">
        <w:rPr>
          <w:rFonts w:ascii="Times New Roman" w:eastAsia="Times New Roman" w:hAnsi="Times New Roman" w:cs="Times New Roman"/>
          <w:b/>
          <w:lang w:eastAsia="ru-RU"/>
        </w:rPr>
        <w:lastRenderedPageBreak/>
        <w:t xml:space="preserve">условиями и (или) целями предоставления указанных средств (казначейское сопровождение) </w:t>
      </w:r>
    </w:p>
    <w:p w:rsidR="00C370C9"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1</w:t>
      </w:r>
      <w:r w:rsidR="00BC0EFA" w:rsidRPr="00EB6E37">
        <w:rPr>
          <w:rFonts w:ascii="Times New Roman" w:eastAsia="Times New Roman" w:hAnsi="Times New Roman" w:cs="Times New Roman"/>
          <w:lang w:eastAsia="ru-RU"/>
        </w:rPr>
        <w:t>5</w:t>
      </w:r>
      <w:r w:rsidRPr="00EB6E37">
        <w:rPr>
          <w:rFonts w:ascii="Times New Roman" w:eastAsia="Times New Roman" w:hAnsi="Times New Roman" w:cs="Times New Roman"/>
          <w:lang w:eastAsia="ru-RU"/>
        </w:rPr>
        <w:t>.1. Не предусмотрено.</w:t>
      </w:r>
    </w:p>
    <w:p w:rsidR="00740EEC" w:rsidRPr="00EB6E37" w:rsidRDefault="00740EEC" w:rsidP="00F4191B">
      <w:pPr>
        <w:widowControl w:val="0"/>
        <w:autoSpaceDE w:val="0"/>
        <w:autoSpaceDN w:val="0"/>
        <w:adjustRightInd w:val="0"/>
        <w:spacing w:before="240" w:after="0" w:line="240" w:lineRule="auto"/>
        <w:ind w:firstLine="567"/>
        <w:jc w:val="center"/>
        <w:outlineLvl w:val="1"/>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1</w:t>
      </w:r>
      <w:r w:rsidR="00BC0EFA" w:rsidRPr="00EB6E37">
        <w:rPr>
          <w:rFonts w:ascii="Times New Roman" w:eastAsia="Times New Roman" w:hAnsi="Times New Roman" w:cs="Times New Roman"/>
          <w:b/>
          <w:lang w:eastAsia="ru-RU"/>
        </w:rPr>
        <w:t>6</w:t>
      </w:r>
      <w:r w:rsidRPr="00EB6E37">
        <w:rPr>
          <w:rFonts w:ascii="Times New Roman" w:eastAsia="Times New Roman" w:hAnsi="Times New Roman" w:cs="Times New Roman"/>
          <w:b/>
          <w:lang w:eastAsia="ru-RU"/>
        </w:rPr>
        <w:t>. Дополнительные условия и заключительные положения</w:t>
      </w:r>
    </w:p>
    <w:p w:rsidR="00740EEC" w:rsidRPr="00EB6E37" w:rsidRDefault="00BC0EFA"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16</w:t>
      </w:r>
      <w:r w:rsidR="00740EEC" w:rsidRPr="00EB6E37">
        <w:rPr>
          <w:rFonts w:ascii="Times New Roman" w:eastAsia="Times New Roman" w:hAnsi="Times New Roman" w:cs="Times New Roman"/>
          <w:lang w:eastAsia="ru-RU"/>
        </w:rPr>
        <w:t>.1. Во всем, что не предусмотрено Контрактом, Стороны руководствуются законодательством Российской Федерации.</w:t>
      </w:r>
    </w:p>
    <w:p w:rsidR="00740EEC" w:rsidRPr="00EB6E37" w:rsidRDefault="00BC0EFA" w:rsidP="00F4191B">
      <w:pPr>
        <w:widowControl w:val="0"/>
        <w:autoSpaceDE w:val="0"/>
        <w:autoSpaceDN w:val="0"/>
        <w:adjustRightInd w:val="0"/>
        <w:snapToGrid w:val="0"/>
        <w:spacing w:after="0" w:line="240" w:lineRule="auto"/>
        <w:ind w:firstLine="567"/>
        <w:jc w:val="both"/>
        <w:rPr>
          <w:rFonts w:ascii="Times New Roman" w:eastAsia="Times New Roman" w:hAnsi="Times New Roman" w:cs="Times New Roman"/>
          <w:lang w:eastAsia="ru-RU"/>
        </w:rPr>
      </w:pPr>
      <w:bookmarkStart w:id="15" w:name="P342"/>
      <w:bookmarkEnd w:id="15"/>
      <w:r w:rsidRPr="00EB6E37">
        <w:rPr>
          <w:rFonts w:ascii="Times New Roman" w:eastAsia="Times New Roman" w:hAnsi="Times New Roman" w:cs="Times New Roman"/>
          <w:lang w:eastAsia="ru-RU"/>
        </w:rPr>
        <w:t>16</w:t>
      </w:r>
      <w:r w:rsidR="00740EEC" w:rsidRPr="00EB6E37">
        <w:rPr>
          <w:rFonts w:ascii="Times New Roman" w:eastAsia="Times New Roman" w:hAnsi="Times New Roman" w:cs="Times New Roman"/>
          <w:lang w:eastAsia="ru-RU"/>
        </w:rPr>
        <w:t>.</w:t>
      </w:r>
      <w:r w:rsidR="00700803" w:rsidRPr="00EB6E37">
        <w:rPr>
          <w:rFonts w:ascii="Times New Roman" w:eastAsia="Times New Roman" w:hAnsi="Times New Roman" w:cs="Times New Roman"/>
          <w:lang w:eastAsia="ru-RU"/>
        </w:rPr>
        <w:t>2</w:t>
      </w:r>
      <w:r w:rsidR="000A30E9" w:rsidRPr="00EB6E37">
        <w:rPr>
          <w:rFonts w:ascii="Times New Roman" w:eastAsia="Times New Roman" w:hAnsi="Times New Roman" w:cs="Times New Roman"/>
          <w:lang w:eastAsia="ru-RU"/>
        </w:rPr>
        <w:t xml:space="preserve">. </w:t>
      </w:r>
      <w:r w:rsidR="00740EEC" w:rsidRPr="00EB6E37">
        <w:rPr>
          <w:rFonts w:ascii="Times New Roman" w:eastAsia="Times New Roman" w:hAnsi="Times New Roman" w:cs="Times New Roman"/>
          <w:lang w:eastAsia="ru-RU"/>
        </w:rPr>
        <w:t xml:space="preserve">При заключении Контракта Заказчик по согласованию с участником электронного аукциона, с которым в соответствии с </w:t>
      </w:r>
      <w:hyperlink r:id="rId22" w:history="1">
        <w:r w:rsidR="00740EEC" w:rsidRPr="00EB6E37">
          <w:rPr>
            <w:rFonts w:ascii="Times New Roman" w:eastAsia="Times New Roman" w:hAnsi="Times New Roman" w:cs="Times New Roman"/>
            <w:lang w:eastAsia="ru-RU"/>
          </w:rPr>
          <w:t>Законом</w:t>
        </w:r>
      </w:hyperlink>
      <w:r w:rsidR="00740EEC" w:rsidRPr="00EB6E37">
        <w:rPr>
          <w:rFonts w:ascii="Times New Roman" w:eastAsia="Times New Roman" w:hAnsi="Times New Roman" w:cs="Times New Roman"/>
          <w:lang w:eastAsia="ru-RU"/>
        </w:rPr>
        <w:t xml:space="preserve">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электронного аукциона, и начальной (максимальной) ценой Контракта (ценой лота). При этом цена единицы Товара не должна превышать цену единицы Товара, определяемую как частное от деления цены Контракта, указанной в такой заявке на участие в электронном аукционе, на количество Товара, указанное в извещении о проведении электронного аукциона. </w:t>
      </w:r>
    </w:p>
    <w:p w:rsidR="00740EEC" w:rsidRPr="00EB6E37" w:rsidRDefault="00BC0EFA"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16</w:t>
      </w:r>
      <w:r w:rsidR="00740EEC" w:rsidRPr="00EB6E37">
        <w:rPr>
          <w:rFonts w:ascii="Times New Roman" w:eastAsia="Times New Roman" w:hAnsi="Times New Roman" w:cs="Times New Roman"/>
          <w:lang w:eastAsia="ru-RU"/>
        </w:rPr>
        <w:t>.</w:t>
      </w:r>
      <w:r w:rsidR="00700803" w:rsidRPr="00EB6E37">
        <w:rPr>
          <w:rFonts w:ascii="Times New Roman" w:eastAsia="Times New Roman" w:hAnsi="Times New Roman" w:cs="Times New Roman"/>
          <w:lang w:eastAsia="ru-RU"/>
        </w:rPr>
        <w:t>3</w:t>
      </w:r>
      <w:r w:rsidR="00740EEC" w:rsidRPr="00EB6E37">
        <w:rPr>
          <w:rFonts w:ascii="Times New Roman" w:eastAsia="Times New Roman" w:hAnsi="Times New Roman" w:cs="Times New Roman"/>
          <w:lang w:eastAsia="ru-RU"/>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740EEC" w:rsidRPr="00EB6E37" w:rsidRDefault="00BC0EFA" w:rsidP="00F4191B">
      <w:pPr>
        <w:widowControl w:val="0"/>
        <w:tabs>
          <w:tab w:val="left" w:pos="1134"/>
        </w:tabs>
        <w:snapToGri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16</w:t>
      </w:r>
      <w:r w:rsidR="00740EEC" w:rsidRPr="00EB6E37">
        <w:rPr>
          <w:rFonts w:ascii="Times New Roman" w:eastAsia="Times New Roman" w:hAnsi="Times New Roman" w:cs="Times New Roman"/>
          <w:lang w:eastAsia="ru-RU"/>
        </w:rPr>
        <w:t>.</w:t>
      </w:r>
      <w:r w:rsidR="00700803" w:rsidRPr="00EB6E37">
        <w:rPr>
          <w:rFonts w:ascii="Times New Roman" w:eastAsia="Times New Roman" w:hAnsi="Times New Roman" w:cs="Times New Roman"/>
          <w:lang w:eastAsia="ru-RU"/>
        </w:rPr>
        <w:t>4</w:t>
      </w:r>
      <w:r w:rsidR="00740EEC" w:rsidRPr="00EB6E37">
        <w:rPr>
          <w:rFonts w:ascii="Times New Roman" w:eastAsia="Times New Roman" w:hAnsi="Times New Roman" w:cs="Times New Roman"/>
          <w:lang w:eastAsia="ru-RU"/>
        </w:rPr>
        <w:t>. Настоящий Контракт составлен в форме электронного документа, подписанного усиленными электронными цифровыми подписями уполномоченных на подписание контракта лиц обеих сторон</w:t>
      </w:r>
      <w:r w:rsidRPr="00EB6E37">
        <w:rPr>
          <w:rFonts w:ascii="Times New Roman" w:eastAsia="Times New Roman" w:hAnsi="Times New Roman" w:cs="Times New Roman"/>
          <w:lang w:eastAsia="ru-RU"/>
        </w:rPr>
        <w:t>.</w:t>
      </w:r>
    </w:p>
    <w:p w:rsidR="00ED3470" w:rsidRPr="00EB6E37" w:rsidRDefault="00BC0EFA" w:rsidP="00F4191B">
      <w:pPr>
        <w:widowControl w:val="0"/>
        <w:tabs>
          <w:tab w:val="left" w:pos="1134"/>
        </w:tabs>
        <w:snapToGri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16.</w:t>
      </w:r>
      <w:r w:rsidR="00DD7AC3" w:rsidRPr="00EB6E37">
        <w:rPr>
          <w:rFonts w:ascii="Times New Roman" w:eastAsia="Times New Roman" w:hAnsi="Times New Roman" w:cs="Times New Roman"/>
          <w:lang w:eastAsia="ru-RU"/>
        </w:rPr>
        <w:t>5</w:t>
      </w:r>
      <w:r w:rsidRPr="00EB6E37">
        <w:rPr>
          <w:rFonts w:ascii="Times New Roman" w:eastAsia="Times New Roman" w:hAnsi="Times New Roman" w:cs="Times New Roman"/>
          <w:lang w:eastAsia="ru-RU"/>
        </w:rPr>
        <w:t xml:space="preserve">. Стороны обязаны уведомлять друг друга в течение 48 часов с момента изменения реквизитов, указанных в пункте 17 настоящего </w:t>
      </w:r>
      <w:r w:rsidR="0045170B" w:rsidRPr="00EB6E37">
        <w:rPr>
          <w:rFonts w:ascii="Times New Roman" w:eastAsia="Times New Roman" w:hAnsi="Times New Roman" w:cs="Times New Roman"/>
          <w:lang w:eastAsia="ru-RU"/>
        </w:rPr>
        <w:t>К</w:t>
      </w:r>
      <w:r w:rsidRPr="00EB6E37">
        <w:rPr>
          <w:rFonts w:ascii="Times New Roman" w:eastAsia="Times New Roman" w:hAnsi="Times New Roman" w:cs="Times New Roman"/>
          <w:lang w:eastAsia="ru-RU"/>
        </w:rPr>
        <w:t>онтракта. Сторона, своевременно не уведомившая другую сторону об изменении своих реквизитов, несет риски и убытки, которые могут у нее возникнуть в связи с исполнением другой стороной своих обязательств.</w:t>
      </w:r>
    </w:p>
    <w:p w:rsidR="00740EEC" w:rsidRPr="00EB6E37" w:rsidRDefault="00ED3470"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16.</w:t>
      </w:r>
      <w:r w:rsidR="00DD7AC3" w:rsidRPr="00EB6E37">
        <w:rPr>
          <w:rFonts w:ascii="Times New Roman" w:eastAsia="Times New Roman" w:hAnsi="Times New Roman" w:cs="Times New Roman"/>
          <w:lang w:eastAsia="ru-RU"/>
        </w:rPr>
        <w:t>6</w:t>
      </w:r>
      <w:r w:rsidR="004F7400" w:rsidRPr="00EB6E37">
        <w:rPr>
          <w:rFonts w:ascii="Times New Roman" w:eastAsia="Times New Roman" w:hAnsi="Times New Roman" w:cs="Times New Roman"/>
          <w:lang w:eastAsia="ru-RU"/>
        </w:rPr>
        <w:t>.</w:t>
      </w:r>
      <w:r w:rsidRPr="00EB6E37">
        <w:rPr>
          <w:rFonts w:ascii="Times New Roman" w:eastAsia="Times New Roman" w:hAnsi="Times New Roman" w:cs="Times New Roman"/>
          <w:lang w:eastAsia="ru-RU"/>
        </w:rPr>
        <w:t xml:space="preserve"> </w:t>
      </w:r>
      <w:r w:rsidR="00740EEC" w:rsidRPr="00EB6E37">
        <w:rPr>
          <w:rFonts w:ascii="Times New Roman" w:eastAsia="Times New Roman" w:hAnsi="Times New Roman" w:cs="Times New Roman"/>
          <w:lang w:eastAsia="ru-RU"/>
        </w:rPr>
        <w:t>Приложения к Контракту являются его неотъемлемой частью.</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Приложения к Контракту:</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Приложение №1 Спецификация;</w:t>
      </w:r>
    </w:p>
    <w:p w:rsidR="00740EEC" w:rsidRPr="00EB6E37" w:rsidRDefault="00740EEC" w:rsidP="00F4191B">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Приложение №2 Технические </w:t>
      </w:r>
      <w:r w:rsidR="00700803" w:rsidRPr="00EB6E37">
        <w:rPr>
          <w:rFonts w:ascii="Times New Roman" w:eastAsia="Times New Roman" w:hAnsi="Times New Roman" w:cs="Times New Roman"/>
          <w:lang w:eastAsia="ru-RU"/>
        </w:rPr>
        <w:t>характеристики.</w:t>
      </w:r>
    </w:p>
    <w:p w:rsidR="00740EEC" w:rsidRPr="00EB6E37" w:rsidRDefault="00740EEC" w:rsidP="006C0601">
      <w:pPr>
        <w:keepNext/>
        <w:spacing w:before="240" w:line="240" w:lineRule="auto"/>
        <w:jc w:val="center"/>
        <w:outlineLvl w:val="0"/>
        <w:rPr>
          <w:rFonts w:ascii="Times New Roman" w:eastAsia="Times New Roman" w:hAnsi="Times New Roman" w:cs="Times New Roman"/>
          <w:b/>
          <w:lang w:val="x-none" w:eastAsia="ru-RU"/>
        </w:rPr>
      </w:pPr>
      <w:r w:rsidRPr="00EB6E37">
        <w:rPr>
          <w:rFonts w:ascii="Times New Roman" w:eastAsia="Times New Roman" w:hAnsi="Times New Roman" w:cs="Times New Roman"/>
          <w:b/>
          <w:lang w:val="x-none" w:eastAsia="ru-RU"/>
        </w:rPr>
        <w:t>1</w:t>
      </w:r>
      <w:r w:rsidR="00BC0EFA" w:rsidRPr="00EB6E37">
        <w:rPr>
          <w:rFonts w:ascii="Times New Roman" w:eastAsia="Times New Roman" w:hAnsi="Times New Roman" w:cs="Times New Roman"/>
          <w:b/>
          <w:lang w:eastAsia="ru-RU"/>
        </w:rPr>
        <w:t>7</w:t>
      </w:r>
      <w:r w:rsidRPr="00EB6E37">
        <w:rPr>
          <w:rFonts w:ascii="Times New Roman" w:eastAsia="Times New Roman" w:hAnsi="Times New Roman" w:cs="Times New Roman"/>
          <w:b/>
          <w:lang w:val="x-none" w:eastAsia="ru-RU"/>
        </w:rPr>
        <w:t>. Реквизиты и подписи Сторон</w:t>
      </w:r>
    </w:p>
    <w:tbl>
      <w:tblPr>
        <w:tblW w:w="9497" w:type="dxa"/>
        <w:tblInd w:w="250" w:type="dxa"/>
        <w:tblLook w:val="04A0" w:firstRow="1" w:lastRow="0" w:firstColumn="1" w:lastColumn="0" w:noHBand="0" w:noVBand="1"/>
      </w:tblPr>
      <w:tblGrid>
        <w:gridCol w:w="4748"/>
        <w:gridCol w:w="4749"/>
      </w:tblGrid>
      <w:tr w:rsidR="00EB6E37" w:rsidRPr="00EB6E37" w:rsidTr="00D824A3">
        <w:tc>
          <w:tcPr>
            <w:tcW w:w="4748" w:type="dxa"/>
          </w:tcPr>
          <w:p w:rsidR="00740EEC" w:rsidRPr="00EB6E37" w:rsidRDefault="00740EEC" w:rsidP="00727DAF">
            <w:pPr>
              <w:widowControl w:val="0"/>
              <w:snapToGrid w:val="0"/>
              <w:spacing w:after="0" w:line="240" w:lineRule="auto"/>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Заказчик:</w:t>
            </w:r>
          </w:p>
          <w:p w:rsidR="00740EEC" w:rsidRPr="00EB6E37" w:rsidRDefault="00740EEC" w:rsidP="00727DAF">
            <w:pPr>
              <w:widowControl w:val="0"/>
              <w:snapToGrid w:val="0"/>
              <w:spacing w:after="0" w:line="240" w:lineRule="auto"/>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Санкт-Петербургское  государственное бюджетное учреждение здравоохранения  «Городская поликлиника №</w:t>
            </w:r>
            <w:r w:rsidR="00134EE2" w:rsidRPr="00EB6E37">
              <w:rPr>
                <w:rFonts w:ascii="Times New Roman" w:eastAsia="Times New Roman" w:hAnsi="Times New Roman" w:cs="Times New Roman"/>
                <w:b/>
                <w:lang w:eastAsia="ru-RU"/>
              </w:rPr>
              <w:t>96</w:t>
            </w:r>
            <w:r w:rsidRPr="00EB6E37">
              <w:rPr>
                <w:rFonts w:ascii="Times New Roman" w:eastAsia="Times New Roman" w:hAnsi="Times New Roman" w:cs="Times New Roman"/>
                <w:b/>
                <w:lang w:eastAsia="ru-RU"/>
              </w:rPr>
              <w:t>»</w:t>
            </w:r>
          </w:p>
          <w:p w:rsidR="00BE7A4F" w:rsidRPr="00EB6E37" w:rsidRDefault="00134EE2" w:rsidP="00727DAF">
            <w:pPr>
              <w:widowControl w:val="0"/>
              <w:snapToGrid w:val="0"/>
              <w:spacing w:after="0" w:line="240" w:lineRule="auto"/>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w:t>
            </w:r>
            <w:r w:rsidR="00BE7A4F" w:rsidRPr="00EB6E37">
              <w:rPr>
                <w:rFonts w:ascii="Times New Roman" w:eastAsia="Times New Roman" w:hAnsi="Times New Roman" w:cs="Times New Roman"/>
                <w:b/>
                <w:lang w:eastAsia="ru-RU"/>
              </w:rPr>
              <w:t>СПб ГБУЗ «Городская поликлиника №96»</w:t>
            </w:r>
            <w:r w:rsidRPr="00EB6E37">
              <w:rPr>
                <w:rFonts w:ascii="Times New Roman" w:eastAsia="Times New Roman" w:hAnsi="Times New Roman" w:cs="Times New Roman"/>
                <w:b/>
                <w:lang w:eastAsia="ru-RU"/>
              </w:rPr>
              <w:t>)</w:t>
            </w:r>
            <w:r w:rsidR="00BE7A4F" w:rsidRPr="00EB6E37">
              <w:rPr>
                <w:rFonts w:ascii="Times New Roman" w:eastAsia="Times New Roman" w:hAnsi="Times New Roman" w:cs="Times New Roman"/>
                <w:b/>
                <w:lang w:eastAsia="ru-RU"/>
              </w:rPr>
              <w:t xml:space="preserve"> </w:t>
            </w:r>
          </w:p>
          <w:p w:rsidR="00FF6149" w:rsidRPr="00EB6E37" w:rsidRDefault="00FF6149" w:rsidP="00727DAF">
            <w:pPr>
              <w:widowControl w:val="0"/>
              <w:snapToGrid w:val="0"/>
              <w:spacing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195274, Санкт-Петербург, пр. Просвещения, дом 53, корп. 2, лит.</w:t>
            </w:r>
            <w:r w:rsidR="00B626DA" w:rsidRPr="00EB6E37">
              <w:rPr>
                <w:rFonts w:ascii="Times New Roman" w:eastAsia="Times New Roman" w:hAnsi="Times New Roman" w:cs="Times New Roman"/>
                <w:lang w:eastAsia="ru-RU"/>
              </w:rPr>
              <w:t xml:space="preserve"> </w:t>
            </w:r>
            <w:r w:rsidRPr="00EB6E37">
              <w:rPr>
                <w:rFonts w:ascii="Times New Roman" w:eastAsia="Times New Roman" w:hAnsi="Times New Roman" w:cs="Times New Roman"/>
                <w:lang w:eastAsia="ru-RU"/>
              </w:rPr>
              <w:t>А</w:t>
            </w:r>
          </w:p>
          <w:p w:rsidR="00FF6149" w:rsidRPr="00EB6E37" w:rsidRDefault="00FF6149" w:rsidP="00727DAF">
            <w:pPr>
              <w:widowControl w:val="0"/>
              <w:snapToGrid w:val="0"/>
              <w:spacing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ИНН 7804009983, КПП 780401001</w:t>
            </w:r>
          </w:p>
          <w:p w:rsidR="00FF6149" w:rsidRPr="00EB6E37" w:rsidRDefault="00FF6149" w:rsidP="00727DAF">
            <w:pPr>
              <w:widowControl w:val="0"/>
              <w:snapToGrid w:val="0"/>
              <w:spacing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ОКТМО 40333000</w:t>
            </w:r>
          </w:p>
          <w:p w:rsidR="00FF6149" w:rsidRPr="00EB6E37" w:rsidRDefault="00FF6149" w:rsidP="00727DAF">
            <w:pPr>
              <w:widowControl w:val="0"/>
              <w:snapToGrid w:val="0"/>
              <w:spacing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Лицевой счет 0511008 в Комитете</w:t>
            </w:r>
          </w:p>
          <w:p w:rsidR="00FF6149" w:rsidRPr="00EB6E37" w:rsidRDefault="00FF6149" w:rsidP="00727DAF">
            <w:pPr>
              <w:widowControl w:val="0"/>
              <w:snapToGrid w:val="0"/>
              <w:spacing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финансов Санкт-Петербурга</w:t>
            </w:r>
          </w:p>
          <w:p w:rsidR="00FF6149" w:rsidRPr="00EB6E37" w:rsidRDefault="00FF6149" w:rsidP="00727DAF">
            <w:pPr>
              <w:widowControl w:val="0"/>
              <w:snapToGrid w:val="0"/>
              <w:spacing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Банк: Северо-Западное ГУ Банка России//УФК по г. Санкт-Петербургу, г. Санкт-Петербург</w:t>
            </w:r>
          </w:p>
          <w:p w:rsidR="00FF6149" w:rsidRPr="00EB6E37" w:rsidRDefault="00FF6149" w:rsidP="00727DAF">
            <w:pPr>
              <w:widowControl w:val="0"/>
              <w:snapToGrid w:val="0"/>
              <w:spacing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БИК  014030106  </w:t>
            </w:r>
          </w:p>
          <w:p w:rsidR="00FF6149" w:rsidRPr="00EB6E37" w:rsidRDefault="00FF6149" w:rsidP="00727DAF">
            <w:pPr>
              <w:widowControl w:val="0"/>
              <w:snapToGrid w:val="0"/>
              <w:spacing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Банковский счет 40102810945370000005 </w:t>
            </w:r>
          </w:p>
          <w:p w:rsidR="00FF6149" w:rsidRPr="00EB6E37" w:rsidRDefault="00FF6149" w:rsidP="00727DAF">
            <w:pPr>
              <w:widowControl w:val="0"/>
              <w:snapToGrid w:val="0"/>
              <w:spacing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Казначейский счет  03224643400000007200</w:t>
            </w:r>
          </w:p>
          <w:p w:rsidR="00FF6149" w:rsidRPr="00EB6E37" w:rsidRDefault="00FF6149" w:rsidP="00727DAF">
            <w:pPr>
              <w:widowControl w:val="0"/>
              <w:snapToGrid w:val="0"/>
              <w:spacing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Тел./факс: 557-88-58</w:t>
            </w:r>
          </w:p>
          <w:p w:rsidR="00FF6149" w:rsidRPr="00EB6E37" w:rsidRDefault="00FF6149" w:rsidP="00727DAF">
            <w:pPr>
              <w:widowControl w:val="0"/>
              <w:snapToGrid w:val="0"/>
              <w:spacing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Тел. бухгалтерии: 409-87-14</w:t>
            </w:r>
          </w:p>
          <w:p w:rsidR="00FF6149" w:rsidRPr="00EB6E37" w:rsidRDefault="00FF6149" w:rsidP="00727DAF">
            <w:pPr>
              <w:widowControl w:val="0"/>
              <w:snapToGrid w:val="0"/>
              <w:spacing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Эл. почта: p96@zdrav.spb.ru</w:t>
            </w:r>
          </w:p>
          <w:p w:rsidR="0045170B" w:rsidRPr="00EB6E37" w:rsidRDefault="00C50B08" w:rsidP="00727DAF">
            <w:pPr>
              <w:autoSpaceDN w:val="0"/>
              <w:spacing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Главный врач</w:t>
            </w:r>
          </w:p>
          <w:p w:rsidR="0045170B" w:rsidRPr="00EB6E37" w:rsidRDefault="0045170B" w:rsidP="00727DAF">
            <w:pPr>
              <w:autoSpaceDN w:val="0"/>
              <w:spacing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СПб ГБУЗ «Городская поликлиника №96»</w:t>
            </w:r>
          </w:p>
          <w:p w:rsidR="0045170B" w:rsidRPr="00EB6E37" w:rsidRDefault="0045170B" w:rsidP="00727DAF">
            <w:pPr>
              <w:autoSpaceDN w:val="0"/>
              <w:spacing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 __________________  </w:t>
            </w:r>
            <w:r w:rsidR="00C50B08" w:rsidRPr="00EB6E37">
              <w:rPr>
                <w:rFonts w:ascii="Times New Roman" w:eastAsia="Times New Roman" w:hAnsi="Times New Roman" w:cs="Times New Roman"/>
                <w:lang w:eastAsia="ru-RU"/>
              </w:rPr>
              <w:t xml:space="preserve">В.Р. </w:t>
            </w:r>
            <w:proofErr w:type="spellStart"/>
            <w:r w:rsidR="00C50B08" w:rsidRPr="00EB6E37">
              <w:rPr>
                <w:rFonts w:ascii="Times New Roman" w:eastAsia="Times New Roman" w:hAnsi="Times New Roman" w:cs="Times New Roman"/>
                <w:lang w:eastAsia="ru-RU"/>
              </w:rPr>
              <w:t>Зиннурова</w:t>
            </w:r>
            <w:proofErr w:type="spellEnd"/>
          </w:p>
          <w:p w:rsidR="00740EEC" w:rsidRPr="00EB6E37" w:rsidRDefault="00700803" w:rsidP="00727DAF">
            <w:pPr>
              <w:widowControl w:val="0"/>
              <w:autoSpaceDE w:val="0"/>
              <w:autoSpaceDN w:val="0"/>
              <w:adjustRightInd w:val="0"/>
              <w:spacing w:after="0" w:line="240" w:lineRule="auto"/>
              <w:rPr>
                <w:rFonts w:ascii="Times New Roman" w:eastAsia="Times New Roman" w:hAnsi="Times New Roman" w:cs="Times New Roman"/>
                <w:b/>
                <w:lang w:eastAsia="ru-RU"/>
              </w:rPr>
            </w:pPr>
            <w:r w:rsidRPr="00EB6E37">
              <w:rPr>
                <w:rFonts w:ascii="Times New Roman" w:eastAsia="Times New Roman" w:hAnsi="Times New Roman" w:cs="Times New Roman"/>
                <w:lang w:eastAsia="ru-RU"/>
              </w:rPr>
              <w:t xml:space="preserve">  ПОДПИСАНО Э</w:t>
            </w:r>
            <w:r w:rsidR="00BE7A4F" w:rsidRPr="00EB6E37">
              <w:rPr>
                <w:rFonts w:ascii="Times New Roman" w:eastAsia="Times New Roman" w:hAnsi="Times New Roman" w:cs="Times New Roman"/>
                <w:lang w:eastAsia="ru-RU"/>
              </w:rPr>
              <w:t>П</w:t>
            </w:r>
          </w:p>
        </w:tc>
        <w:tc>
          <w:tcPr>
            <w:tcW w:w="4749" w:type="dxa"/>
          </w:tcPr>
          <w:p w:rsidR="00740EEC" w:rsidRPr="00EB6E37" w:rsidRDefault="00740EEC" w:rsidP="00727DAF">
            <w:pPr>
              <w:widowControl w:val="0"/>
              <w:snapToGrid w:val="0"/>
              <w:spacing w:after="0" w:line="240" w:lineRule="auto"/>
              <w:jc w:val="both"/>
              <w:rPr>
                <w:rFonts w:ascii="Times New Roman" w:eastAsia="Times New Roman" w:hAnsi="Times New Roman" w:cs="Times New Roman"/>
                <w:b/>
                <w:bCs/>
                <w:lang w:eastAsia="ru-RU"/>
              </w:rPr>
            </w:pPr>
            <w:r w:rsidRPr="00EB6E37">
              <w:rPr>
                <w:rFonts w:ascii="Times New Roman" w:eastAsia="Times New Roman" w:hAnsi="Times New Roman" w:cs="Times New Roman"/>
                <w:b/>
                <w:bCs/>
                <w:lang w:eastAsia="ru-RU"/>
              </w:rPr>
              <w:t>Поставщик:</w:t>
            </w:r>
          </w:p>
          <w:p w:rsidR="001D788D" w:rsidRPr="00EB6E37" w:rsidRDefault="001D788D" w:rsidP="00727DAF">
            <w:pPr>
              <w:spacing w:after="0" w:line="240" w:lineRule="auto"/>
              <w:rPr>
                <w:rFonts w:ascii="Times New Roman" w:eastAsia="Times New Roman" w:hAnsi="Times New Roman" w:cs="Times New Roman"/>
                <w:lang w:eastAsia="ru-RU"/>
              </w:rPr>
            </w:pPr>
          </w:p>
          <w:p w:rsidR="001D788D" w:rsidRPr="00EB6E37" w:rsidRDefault="001D788D" w:rsidP="00727DAF">
            <w:pPr>
              <w:spacing w:after="0" w:line="240" w:lineRule="auto"/>
              <w:rPr>
                <w:rFonts w:ascii="Times New Roman" w:eastAsia="Times New Roman" w:hAnsi="Times New Roman" w:cs="Times New Roman"/>
                <w:lang w:eastAsia="ru-RU"/>
              </w:rPr>
            </w:pPr>
          </w:p>
          <w:p w:rsidR="001D788D" w:rsidRDefault="001D788D" w:rsidP="00727DAF">
            <w:pPr>
              <w:spacing w:after="0" w:line="240" w:lineRule="auto"/>
              <w:rPr>
                <w:rFonts w:ascii="Times New Roman" w:eastAsia="Times New Roman" w:hAnsi="Times New Roman" w:cs="Times New Roman"/>
                <w:lang w:eastAsia="ru-RU"/>
              </w:rPr>
            </w:pPr>
          </w:p>
          <w:p w:rsidR="00B124E9" w:rsidRDefault="00B124E9" w:rsidP="00727DAF">
            <w:pPr>
              <w:spacing w:after="0" w:line="240" w:lineRule="auto"/>
              <w:rPr>
                <w:rFonts w:ascii="Times New Roman" w:eastAsia="Times New Roman" w:hAnsi="Times New Roman" w:cs="Times New Roman"/>
                <w:lang w:eastAsia="ru-RU"/>
              </w:rPr>
            </w:pPr>
          </w:p>
          <w:p w:rsidR="00B124E9" w:rsidRDefault="00B124E9" w:rsidP="00727DAF">
            <w:pPr>
              <w:spacing w:after="0" w:line="240" w:lineRule="auto"/>
              <w:rPr>
                <w:rFonts w:ascii="Times New Roman" w:eastAsia="Times New Roman" w:hAnsi="Times New Roman" w:cs="Times New Roman"/>
                <w:lang w:eastAsia="ru-RU"/>
              </w:rPr>
            </w:pPr>
          </w:p>
          <w:p w:rsidR="00B124E9" w:rsidRDefault="00B124E9" w:rsidP="00727DAF">
            <w:pPr>
              <w:spacing w:after="0" w:line="240" w:lineRule="auto"/>
              <w:rPr>
                <w:rFonts w:ascii="Times New Roman" w:eastAsia="Times New Roman" w:hAnsi="Times New Roman" w:cs="Times New Roman"/>
                <w:lang w:eastAsia="ru-RU"/>
              </w:rPr>
            </w:pPr>
          </w:p>
          <w:p w:rsidR="00B124E9" w:rsidRDefault="00B124E9" w:rsidP="00727DAF">
            <w:pPr>
              <w:spacing w:after="0" w:line="240" w:lineRule="auto"/>
              <w:rPr>
                <w:rFonts w:ascii="Times New Roman" w:eastAsia="Times New Roman" w:hAnsi="Times New Roman" w:cs="Times New Roman"/>
                <w:lang w:eastAsia="ru-RU"/>
              </w:rPr>
            </w:pPr>
          </w:p>
          <w:p w:rsidR="00B124E9" w:rsidRDefault="00B124E9" w:rsidP="00727DAF">
            <w:pPr>
              <w:spacing w:after="0" w:line="240" w:lineRule="auto"/>
              <w:rPr>
                <w:rFonts w:ascii="Times New Roman" w:eastAsia="Times New Roman" w:hAnsi="Times New Roman" w:cs="Times New Roman"/>
                <w:lang w:eastAsia="ru-RU"/>
              </w:rPr>
            </w:pPr>
          </w:p>
          <w:p w:rsidR="00B124E9" w:rsidRDefault="00B124E9" w:rsidP="00727DAF">
            <w:pPr>
              <w:spacing w:after="0" w:line="240" w:lineRule="auto"/>
              <w:rPr>
                <w:rFonts w:ascii="Times New Roman" w:eastAsia="Times New Roman" w:hAnsi="Times New Roman" w:cs="Times New Roman"/>
                <w:lang w:eastAsia="ru-RU"/>
              </w:rPr>
            </w:pPr>
          </w:p>
          <w:p w:rsidR="00B124E9" w:rsidRDefault="00B124E9" w:rsidP="00727DAF">
            <w:pPr>
              <w:spacing w:after="0" w:line="240" w:lineRule="auto"/>
              <w:rPr>
                <w:rFonts w:ascii="Times New Roman" w:eastAsia="Times New Roman" w:hAnsi="Times New Roman" w:cs="Times New Roman"/>
                <w:lang w:eastAsia="ru-RU"/>
              </w:rPr>
            </w:pPr>
          </w:p>
          <w:p w:rsidR="00B124E9" w:rsidRDefault="00B124E9" w:rsidP="00727DAF">
            <w:pPr>
              <w:spacing w:after="0" w:line="240" w:lineRule="auto"/>
              <w:rPr>
                <w:rFonts w:ascii="Times New Roman" w:eastAsia="Times New Roman" w:hAnsi="Times New Roman" w:cs="Times New Roman"/>
                <w:lang w:eastAsia="ru-RU"/>
              </w:rPr>
            </w:pPr>
          </w:p>
          <w:p w:rsidR="00B124E9" w:rsidRDefault="00B124E9" w:rsidP="00727DAF">
            <w:pPr>
              <w:spacing w:after="0" w:line="240" w:lineRule="auto"/>
              <w:rPr>
                <w:rFonts w:ascii="Times New Roman" w:eastAsia="Times New Roman" w:hAnsi="Times New Roman" w:cs="Times New Roman"/>
                <w:lang w:eastAsia="ru-RU"/>
              </w:rPr>
            </w:pPr>
          </w:p>
          <w:p w:rsidR="00B124E9" w:rsidRDefault="00B124E9" w:rsidP="00727DAF">
            <w:pPr>
              <w:spacing w:after="0" w:line="240" w:lineRule="auto"/>
              <w:rPr>
                <w:rFonts w:ascii="Times New Roman" w:eastAsia="Times New Roman" w:hAnsi="Times New Roman" w:cs="Times New Roman"/>
                <w:lang w:eastAsia="ru-RU"/>
              </w:rPr>
            </w:pPr>
          </w:p>
          <w:p w:rsidR="00B124E9" w:rsidRDefault="00B124E9" w:rsidP="00727DAF">
            <w:pPr>
              <w:spacing w:after="0" w:line="240" w:lineRule="auto"/>
              <w:rPr>
                <w:rFonts w:ascii="Times New Roman" w:eastAsia="Times New Roman" w:hAnsi="Times New Roman" w:cs="Times New Roman"/>
                <w:lang w:eastAsia="ru-RU"/>
              </w:rPr>
            </w:pPr>
          </w:p>
          <w:p w:rsidR="00B124E9" w:rsidRDefault="00B124E9" w:rsidP="00727DAF">
            <w:pPr>
              <w:spacing w:after="0" w:line="240" w:lineRule="auto"/>
              <w:rPr>
                <w:rFonts w:ascii="Times New Roman" w:eastAsia="Times New Roman" w:hAnsi="Times New Roman" w:cs="Times New Roman"/>
                <w:lang w:eastAsia="ru-RU"/>
              </w:rPr>
            </w:pPr>
          </w:p>
          <w:p w:rsidR="00B124E9" w:rsidRDefault="00B124E9" w:rsidP="00727DAF">
            <w:pPr>
              <w:spacing w:after="0" w:line="240" w:lineRule="auto"/>
              <w:rPr>
                <w:rFonts w:ascii="Times New Roman" w:eastAsia="Times New Roman" w:hAnsi="Times New Roman" w:cs="Times New Roman"/>
                <w:lang w:eastAsia="ru-RU"/>
              </w:rPr>
            </w:pPr>
          </w:p>
          <w:p w:rsidR="00B124E9" w:rsidRPr="00EB6E37" w:rsidRDefault="00B124E9" w:rsidP="00727DAF">
            <w:pPr>
              <w:spacing w:after="0" w:line="240" w:lineRule="auto"/>
              <w:rPr>
                <w:rFonts w:ascii="Times New Roman" w:eastAsia="Times New Roman" w:hAnsi="Times New Roman" w:cs="Times New Roman"/>
                <w:lang w:eastAsia="ru-RU"/>
              </w:rPr>
            </w:pPr>
          </w:p>
          <w:p w:rsidR="001D788D" w:rsidRPr="00EB6E37" w:rsidRDefault="001D788D" w:rsidP="00727DAF">
            <w:pPr>
              <w:spacing w:after="0" w:line="240" w:lineRule="auto"/>
              <w:ind w:firstLine="708"/>
              <w:rPr>
                <w:rFonts w:ascii="Times New Roman" w:eastAsia="Times New Roman" w:hAnsi="Times New Roman" w:cs="Times New Roman"/>
                <w:lang w:eastAsia="ru-RU"/>
              </w:rPr>
            </w:pPr>
          </w:p>
          <w:p w:rsidR="001D788D" w:rsidRPr="00EB6E37" w:rsidRDefault="001D788D" w:rsidP="00727DAF">
            <w:pPr>
              <w:spacing w:after="0" w:line="240" w:lineRule="auto"/>
              <w:ind w:firstLine="708"/>
              <w:rPr>
                <w:rFonts w:ascii="Times New Roman" w:eastAsia="Times New Roman" w:hAnsi="Times New Roman" w:cs="Times New Roman"/>
                <w:lang w:eastAsia="ru-RU"/>
              </w:rPr>
            </w:pPr>
          </w:p>
          <w:p w:rsidR="001D788D" w:rsidRPr="00EB6E37" w:rsidRDefault="00D824A3" w:rsidP="00727DAF">
            <w:pPr>
              <w:spacing w:after="0" w:line="240" w:lineRule="auto"/>
              <w:ind w:firstLine="708"/>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Должность</w:t>
            </w:r>
          </w:p>
          <w:p w:rsidR="001D788D" w:rsidRPr="00EB6E37" w:rsidRDefault="001D788D" w:rsidP="00727DAF">
            <w:pPr>
              <w:widowControl w:val="0"/>
              <w:snapToGrid w:val="0"/>
              <w:spacing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     _________________ </w:t>
            </w:r>
            <w:r w:rsidRPr="00EB6E37">
              <w:rPr>
                <w:rFonts w:ascii="Times New Roman" w:eastAsia="Times New Roman" w:hAnsi="Times New Roman" w:cs="Times New Roman"/>
                <w:i/>
                <w:lang w:eastAsia="ru-RU"/>
              </w:rPr>
              <w:t>(Подпись, Ф.И.О.)</w:t>
            </w:r>
          </w:p>
          <w:p w:rsidR="00740EEC" w:rsidRPr="00EB6E37" w:rsidRDefault="001D788D" w:rsidP="00727DAF">
            <w:pPr>
              <w:spacing w:after="0" w:line="240" w:lineRule="auto"/>
              <w:ind w:firstLine="708"/>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  ПОДПИСАНО ЭП</w:t>
            </w:r>
          </w:p>
        </w:tc>
      </w:tr>
    </w:tbl>
    <w:p w:rsidR="00FF6149" w:rsidRPr="00EB6E37" w:rsidRDefault="00FF6149" w:rsidP="009B0C86">
      <w:pPr>
        <w:widowControl w:val="0"/>
        <w:snapToGrid w:val="0"/>
        <w:spacing w:after="0" w:line="240" w:lineRule="auto"/>
        <w:rPr>
          <w:rFonts w:ascii="Times New Roman" w:eastAsia="Times New Roman" w:hAnsi="Times New Roman" w:cs="Times New Roman"/>
          <w:sz w:val="24"/>
          <w:szCs w:val="20"/>
          <w:lang w:eastAsia="ru-RU"/>
        </w:rPr>
        <w:sectPr w:rsidR="00FF6149" w:rsidRPr="00EB6E37" w:rsidSect="00FF6149">
          <w:pgSz w:w="11905" w:h="16838"/>
          <w:pgMar w:top="1134" w:right="1134" w:bottom="1134" w:left="1134" w:header="0" w:footer="0" w:gutter="0"/>
          <w:cols w:space="720"/>
        </w:sectPr>
      </w:pPr>
    </w:p>
    <w:p w:rsidR="00740EEC" w:rsidRPr="00EB6E37" w:rsidRDefault="00740EEC" w:rsidP="00740EEC">
      <w:pPr>
        <w:widowControl w:val="0"/>
        <w:snapToGrid w:val="0"/>
        <w:spacing w:after="0" w:line="240" w:lineRule="auto"/>
        <w:ind w:firstLine="720"/>
        <w:jc w:val="right"/>
        <w:rPr>
          <w:rFonts w:ascii="Times New Roman" w:eastAsia="Times New Roman" w:hAnsi="Times New Roman" w:cs="Times New Roman"/>
          <w:lang w:eastAsia="ru-RU"/>
        </w:rPr>
      </w:pPr>
      <w:r w:rsidRPr="00EB6E37">
        <w:rPr>
          <w:rFonts w:ascii="Times New Roman" w:eastAsia="Times New Roman" w:hAnsi="Times New Roman" w:cs="Times New Roman"/>
          <w:lang w:eastAsia="ru-RU"/>
        </w:rPr>
        <w:lastRenderedPageBreak/>
        <w:t xml:space="preserve">Приложение </w:t>
      </w:r>
      <w:r w:rsidR="00DD7AC3" w:rsidRPr="00EB6E37">
        <w:rPr>
          <w:rFonts w:ascii="Times New Roman" w:eastAsia="Times New Roman" w:hAnsi="Times New Roman" w:cs="Times New Roman"/>
          <w:lang w:eastAsia="ru-RU"/>
        </w:rPr>
        <w:t>№</w:t>
      </w:r>
      <w:r w:rsidRPr="00EB6E37">
        <w:rPr>
          <w:rFonts w:ascii="Times New Roman" w:eastAsia="Times New Roman" w:hAnsi="Times New Roman" w:cs="Times New Roman"/>
          <w:lang w:eastAsia="ru-RU"/>
        </w:rPr>
        <w:t xml:space="preserve"> 1</w:t>
      </w:r>
      <w:r w:rsidRPr="00EB6E37">
        <w:rPr>
          <w:rFonts w:ascii="Times New Roman" w:eastAsia="Times New Roman" w:hAnsi="Times New Roman" w:cs="Times New Roman"/>
          <w:sz w:val="24"/>
          <w:lang w:eastAsia="ru-RU"/>
        </w:rPr>
        <w:t xml:space="preserve"> </w:t>
      </w:r>
      <w:r w:rsidRPr="00EB6E37">
        <w:rPr>
          <w:rFonts w:ascii="Times New Roman" w:eastAsia="Times New Roman" w:hAnsi="Times New Roman" w:cs="Times New Roman"/>
          <w:lang w:eastAsia="ru-RU"/>
        </w:rPr>
        <w:t>к Контракту</w:t>
      </w:r>
    </w:p>
    <w:p w:rsidR="00740EEC" w:rsidRPr="00EB6E37" w:rsidRDefault="00740EEC" w:rsidP="00740EEC">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от "__" __________ 202</w:t>
      </w:r>
      <w:r w:rsidR="00B124E9">
        <w:rPr>
          <w:rFonts w:ascii="Times New Roman" w:eastAsia="Times New Roman" w:hAnsi="Times New Roman" w:cs="Times New Roman"/>
          <w:sz w:val="20"/>
          <w:lang w:eastAsia="ru-RU"/>
        </w:rPr>
        <w:t>6</w:t>
      </w:r>
      <w:r w:rsidRPr="00EB6E37">
        <w:rPr>
          <w:rFonts w:ascii="Times New Roman" w:eastAsia="Times New Roman" w:hAnsi="Times New Roman" w:cs="Times New Roman"/>
          <w:lang w:eastAsia="ru-RU"/>
        </w:rPr>
        <w:t xml:space="preserve"> г. </w:t>
      </w:r>
      <w:r w:rsidR="00DD7AC3" w:rsidRPr="00EB6E37">
        <w:rPr>
          <w:rFonts w:ascii="Times New Roman" w:eastAsia="Times New Roman" w:hAnsi="Times New Roman" w:cs="Times New Roman"/>
          <w:lang w:eastAsia="ru-RU"/>
        </w:rPr>
        <w:t>№</w:t>
      </w:r>
      <w:r w:rsidRPr="00EB6E37">
        <w:rPr>
          <w:rFonts w:ascii="Times New Roman" w:eastAsia="Times New Roman" w:hAnsi="Times New Roman" w:cs="Times New Roman"/>
          <w:lang w:eastAsia="ru-RU"/>
        </w:rPr>
        <w:t xml:space="preserve"> ____</w:t>
      </w:r>
    </w:p>
    <w:p w:rsidR="00740EEC" w:rsidRPr="00EB6E37" w:rsidRDefault="00740EEC" w:rsidP="00740EEC">
      <w:pPr>
        <w:widowControl w:val="0"/>
        <w:snapToGrid w:val="0"/>
        <w:spacing w:after="0" w:line="240" w:lineRule="auto"/>
        <w:ind w:firstLine="720"/>
        <w:jc w:val="both"/>
        <w:rPr>
          <w:rFonts w:ascii="Times New Roman" w:eastAsia="Times New Roman" w:hAnsi="Times New Roman" w:cs="Times New Roman"/>
          <w:sz w:val="24"/>
          <w:szCs w:val="20"/>
          <w:lang w:eastAsia="ru-RU"/>
        </w:rPr>
      </w:pPr>
    </w:p>
    <w:p w:rsidR="00740EEC" w:rsidRPr="00EB6E37"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rsidR="00740EEC" w:rsidRPr="00EB6E37" w:rsidRDefault="00740EEC" w:rsidP="00727DAF">
      <w:pPr>
        <w:widowControl w:val="0"/>
        <w:autoSpaceDE w:val="0"/>
        <w:autoSpaceDN w:val="0"/>
        <w:adjustRightInd w:val="0"/>
        <w:spacing w:after="0" w:line="240" w:lineRule="auto"/>
        <w:ind w:left="-284"/>
        <w:jc w:val="center"/>
        <w:rPr>
          <w:rFonts w:ascii="Times New Roman" w:eastAsia="Times New Roman" w:hAnsi="Times New Roman" w:cs="Times New Roman"/>
          <w:lang w:eastAsia="ru-RU"/>
        </w:rPr>
      </w:pPr>
      <w:bookmarkStart w:id="16" w:name="P399"/>
      <w:bookmarkEnd w:id="16"/>
      <w:r w:rsidRPr="00EB6E37">
        <w:rPr>
          <w:rFonts w:ascii="Times New Roman" w:eastAsia="Times New Roman" w:hAnsi="Times New Roman" w:cs="Times New Roman"/>
          <w:lang w:eastAsia="ru-RU"/>
        </w:rPr>
        <w:t>СПЕЦИФИКАЦИЯ</w:t>
      </w:r>
    </w:p>
    <w:p w:rsidR="00700803" w:rsidRPr="00EB6E37" w:rsidRDefault="00700803" w:rsidP="00740EEC">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p>
    <w:tbl>
      <w:tblPr>
        <w:tblW w:w="10207" w:type="dxa"/>
        <w:tblInd w:w="-176" w:type="dxa"/>
        <w:tblLayout w:type="fixed"/>
        <w:tblLook w:val="0000" w:firstRow="0" w:lastRow="0" w:firstColumn="0" w:lastColumn="0" w:noHBand="0" w:noVBand="0"/>
      </w:tblPr>
      <w:tblGrid>
        <w:gridCol w:w="709"/>
        <w:gridCol w:w="2888"/>
        <w:gridCol w:w="1065"/>
        <w:gridCol w:w="1009"/>
        <w:gridCol w:w="1701"/>
        <w:gridCol w:w="1134"/>
        <w:gridCol w:w="1701"/>
      </w:tblGrid>
      <w:tr w:rsidR="00EB6E37" w:rsidRPr="00EB6E37" w:rsidTr="00727DAF">
        <w:trPr>
          <w:trHeight w:val="762"/>
        </w:trPr>
        <w:tc>
          <w:tcPr>
            <w:tcW w:w="709" w:type="dxa"/>
            <w:tcBorders>
              <w:top w:val="single" w:sz="4" w:space="0" w:color="000000"/>
              <w:left w:val="single" w:sz="4" w:space="0" w:color="000000"/>
              <w:bottom w:val="single" w:sz="4" w:space="0" w:color="000000"/>
            </w:tcBorders>
            <w:shd w:val="clear" w:color="auto" w:fill="auto"/>
            <w:vAlign w:val="center"/>
          </w:tcPr>
          <w:p w:rsidR="00E7052B" w:rsidRPr="00EB6E37" w:rsidRDefault="00E7052B" w:rsidP="00B136E0">
            <w:pPr>
              <w:tabs>
                <w:tab w:val="left" w:pos="0"/>
                <w:tab w:val="left" w:pos="2850"/>
              </w:tabs>
              <w:suppressAutoHyphens/>
              <w:snapToGrid w:val="0"/>
              <w:spacing w:after="0" w:line="240" w:lineRule="auto"/>
              <w:jc w:val="center"/>
              <w:rPr>
                <w:rFonts w:ascii="Times New Roman" w:eastAsia="Times New Roman" w:hAnsi="Times New Roman" w:cs="Times New Roman"/>
                <w:b/>
                <w:kern w:val="1"/>
                <w:lang w:eastAsia="ar-SA"/>
              </w:rPr>
            </w:pPr>
            <w:r w:rsidRPr="00EB6E37">
              <w:rPr>
                <w:rFonts w:ascii="Times New Roman" w:eastAsia="Times New Roman" w:hAnsi="Times New Roman" w:cs="Times New Roman"/>
                <w:b/>
                <w:kern w:val="1"/>
                <w:lang w:eastAsia="ar-SA"/>
              </w:rPr>
              <w:t>№ п/п</w:t>
            </w:r>
          </w:p>
        </w:tc>
        <w:tc>
          <w:tcPr>
            <w:tcW w:w="2888" w:type="dxa"/>
            <w:tcBorders>
              <w:top w:val="single" w:sz="4" w:space="0" w:color="000000"/>
              <w:left w:val="single" w:sz="4" w:space="0" w:color="000000"/>
              <w:bottom w:val="single" w:sz="4" w:space="0" w:color="000000"/>
            </w:tcBorders>
            <w:shd w:val="clear" w:color="auto" w:fill="auto"/>
            <w:vAlign w:val="center"/>
          </w:tcPr>
          <w:p w:rsidR="00E7052B" w:rsidRPr="00EB6E37" w:rsidRDefault="00E7052B" w:rsidP="007D3FB5">
            <w:pPr>
              <w:tabs>
                <w:tab w:val="left" w:pos="0"/>
                <w:tab w:val="left" w:pos="2850"/>
              </w:tabs>
              <w:suppressAutoHyphens/>
              <w:snapToGrid w:val="0"/>
              <w:spacing w:after="0" w:line="240" w:lineRule="auto"/>
              <w:jc w:val="center"/>
              <w:rPr>
                <w:rFonts w:ascii="Times New Roman" w:eastAsia="Times New Roman" w:hAnsi="Times New Roman" w:cs="Times New Roman"/>
                <w:b/>
                <w:kern w:val="1"/>
                <w:lang w:eastAsia="ar-SA"/>
              </w:rPr>
            </w:pPr>
            <w:r w:rsidRPr="00EB6E37">
              <w:rPr>
                <w:rFonts w:ascii="Times New Roman" w:eastAsia="Times New Roman" w:hAnsi="Times New Roman" w:cs="Times New Roman"/>
                <w:b/>
                <w:kern w:val="1"/>
                <w:lang w:eastAsia="ar-SA"/>
              </w:rPr>
              <w:t>Наименование товара</w:t>
            </w:r>
          </w:p>
        </w:tc>
        <w:tc>
          <w:tcPr>
            <w:tcW w:w="1065" w:type="dxa"/>
            <w:tcBorders>
              <w:top w:val="single" w:sz="4" w:space="0" w:color="000000"/>
              <w:left w:val="single" w:sz="4" w:space="0" w:color="000000"/>
              <w:bottom w:val="single" w:sz="4" w:space="0" w:color="000000"/>
            </w:tcBorders>
            <w:shd w:val="clear" w:color="auto" w:fill="auto"/>
            <w:vAlign w:val="center"/>
          </w:tcPr>
          <w:p w:rsidR="00E7052B" w:rsidRPr="00EB6E37" w:rsidRDefault="00E7052B" w:rsidP="00B136E0">
            <w:pPr>
              <w:tabs>
                <w:tab w:val="left" w:pos="0"/>
                <w:tab w:val="left" w:pos="2850"/>
              </w:tabs>
              <w:suppressAutoHyphens/>
              <w:snapToGrid w:val="0"/>
              <w:spacing w:after="0" w:line="240" w:lineRule="auto"/>
              <w:jc w:val="center"/>
              <w:rPr>
                <w:rFonts w:ascii="Times New Roman" w:eastAsia="Times New Roman" w:hAnsi="Times New Roman" w:cs="Times New Roman"/>
                <w:b/>
                <w:kern w:val="1"/>
                <w:lang w:eastAsia="ar-SA"/>
              </w:rPr>
            </w:pPr>
            <w:r w:rsidRPr="00EB6E37">
              <w:rPr>
                <w:rFonts w:ascii="Times New Roman" w:eastAsia="Times New Roman" w:hAnsi="Times New Roman" w:cs="Times New Roman"/>
                <w:b/>
                <w:kern w:val="1"/>
                <w:lang w:eastAsia="ar-SA"/>
              </w:rPr>
              <w:t>Ед. изм.</w:t>
            </w:r>
          </w:p>
        </w:tc>
        <w:tc>
          <w:tcPr>
            <w:tcW w:w="1009" w:type="dxa"/>
            <w:tcBorders>
              <w:top w:val="single" w:sz="4" w:space="0" w:color="000000"/>
              <w:left w:val="single" w:sz="4" w:space="0" w:color="000000"/>
              <w:bottom w:val="single" w:sz="4" w:space="0" w:color="000000"/>
            </w:tcBorders>
            <w:shd w:val="clear" w:color="auto" w:fill="auto"/>
            <w:vAlign w:val="center"/>
          </w:tcPr>
          <w:p w:rsidR="00E7052B" w:rsidRPr="00EB6E37" w:rsidRDefault="00E7052B" w:rsidP="00B136E0">
            <w:pPr>
              <w:tabs>
                <w:tab w:val="left" w:pos="0"/>
                <w:tab w:val="left" w:pos="2850"/>
              </w:tabs>
              <w:suppressAutoHyphens/>
              <w:snapToGrid w:val="0"/>
              <w:spacing w:after="0" w:line="240" w:lineRule="auto"/>
              <w:jc w:val="center"/>
              <w:rPr>
                <w:rFonts w:ascii="Times New Roman" w:eastAsia="Times New Roman" w:hAnsi="Times New Roman" w:cs="Times New Roman"/>
                <w:b/>
                <w:kern w:val="1"/>
                <w:lang w:eastAsia="ar-SA"/>
              </w:rPr>
            </w:pPr>
            <w:r w:rsidRPr="00EB6E37">
              <w:rPr>
                <w:rFonts w:ascii="Times New Roman" w:eastAsia="Times New Roman" w:hAnsi="Times New Roman" w:cs="Times New Roman"/>
                <w:b/>
                <w:kern w:val="1"/>
                <w:lang w:eastAsia="ar-SA"/>
              </w:rPr>
              <w:t>Кол-во</w:t>
            </w:r>
          </w:p>
        </w:tc>
        <w:tc>
          <w:tcPr>
            <w:tcW w:w="1701" w:type="dxa"/>
            <w:tcBorders>
              <w:top w:val="single" w:sz="4" w:space="0" w:color="000000"/>
              <w:left w:val="single" w:sz="4" w:space="0" w:color="000000"/>
              <w:bottom w:val="single" w:sz="4" w:space="0" w:color="000000"/>
            </w:tcBorders>
            <w:shd w:val="clear" w:color="auto" w:fill="auto"/>
            <w:vAlign w:val="center"/>
          </w:tcPr>
          <w:p w:rsidR="00E7052B" w:rsidRPr="00EB6E37" w:rsidRDefault="00981197" w:rsidP="00B136E0">
            <w:pPr>
              <w:ind w:left="-57" w:right="-57"/>
              <w:jc w:val="center"/>
              <w:outlineLvl w:val="0"/>
              <w:rPr>
                <w:rFonts w:ascii="Times New Roman" w:hAnsi="Times New Roman" w:cs="Times New Roman"/>
                <w:b/>
              </w:rPr>
            </w:pPr>
            <w:r w:rsidRPr="00EB6E37">
              <w:rPr>
                <w:rFonts w:ascii="Times New Roman" w:hAnsi="Times New Roman"/>
                <w:b/>
              </w:rPr>
              <w:t>Цена за ед. с НДС/НДС не обл., руб.</w:t>
            </w:r>
          </w:p>
        </w:tc>
        <w:tc>
          <w:tcPr>
            <w:tcW w:w="1134" w:type="dxa"/>
            <w:tcBorders>
              <w:top w:val="single" w:sz="4" w:space="0" w:color="000000"/>
              <w:left w:val="single" w:sz="4" w:space="0" w:color="000000"/>
              <w:bottom w:val="single" w:sz="4" w:space="0" w:color="000000"/>
              <w:right w:val="single" w:sz="4" w:space="0" w:color="000000"/>
            </w:tcBorders>
            <w:vAlign w:val="center"/>
          </w:tcPr>
          <w:p w:rsidR="00E7052B" w:rsidRPr="00EB6E37" w:rsidRDefault="00E7052B" w:rsidP="00B136E0">
            <w:pPr>
              <w:ind w:left="-57" w:right="-57"/>
              <w:jc w:val="center"/>
              <w:outlineLvl w:val="0"/>
              <w:rPr>
                <w:rFonts w:ascii="Times New Roman" w:hAnsi="Times New Roman" w:cs="Times New Roman"/>
                <w:b/>
              </w:rPr>
            </w:pPr>
            <w:r w:rsidRPr="00EB6E37">
              <w:rPr>
                <w:rFonts w:ascii="Times New Roman" w:hAnsi="Times New Roman" w:cs="Times New Roman"/>
                <w:b/>
              </w:rPr>
              <w:t>Ставка НДС%</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052B" w:rsidRPr="00EB6E37" w:rsidRDefault="00981197" w:rsidP="00CB669D">
            <w:pPr>
              <w:ind w:left="-57" w:right="-57"/>
              <w:jc w:val="center"/>
              <w:outlineLvl w:val="0"/>
              <w:rPr>
                <w:rFonts w:ascii="Times New Roman" w:hAnsi="Times New Roman" w:cs="Times New Roman"/>
                <w:b/>
              </w:rPr>
            </w:pPr>
            <w:r w:rsidRPr="00EB6E37">
              <w:rPr>
                <w:rFonts w:ascii="Times New Roman" w:hAnsi="Times New Roman"/>
                <w:b/>
              </w:rPr>
              <w:t>Стоимость с НДС/НДС не обл., руб</w:t>
            </w:r>
            <w:r w:rsidR="00E7052B" w:rsidRPr="00EB6E37">
              <w:rPr>
                <w:rFonts w:ascii="Times New Roman" w:hAnsi="Times New Roman" w:cs="Times New Roman"/>
                <w:b/>
              </w:rPr>
              <w:t>.</w:t>
            </w:r>
          </w:p>
        </w:tc>
      </w:tr>
      <w:tr w:rsidR="00EB6E37" w:rsidRPr="00EB6E37" w:rsidTr="00727DAF">
        <w:trPr>
          <w:trHeight w:val="203"/>
        </w:trPr>
        <w:tc>
          <w:tcPr>
            <w:tcW w:w="709" w:type="dxa"/>
            <w:tcBorders>
              <w:top w:val="single" w:sz="4" w:space="0" w:color="000000"/>
              <w:left w:val="single" w:sz="4" w:space="0" w:color="000000"/>
              <w:bottom w:val="single" w:sz="4" w:space="0" w:color="000000"/>
            </w:tcBorders>
            <w:shd w:val="clear" w:color="auto" w:fill="auto"/>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b/>
                <w:kern w:val="1"/>
                <w:lang w:eastAsia="ar-SA"/>
              </w:rPr>
            </w:pPr>
          </w:p>
        </w:tc>
        <w:tc>
          <w:tcPr>
            <w:tcW w:w="2888" w:type="dxa"/>
            <w:tcBorders>
              <w:top w:val="single" w:sz="4" w:space="0" w:color="000000"/>
              <w:left w:val="single" w:sz="4" w:space="0" w:color="000000"/>
              <w:bottom w:val="single" w:sz="4" w:space="0" w:color="000000"/>
            </w:tcBorders>
            <w:shd w:val="clear" w:color="auto" w:fill="auto"/>
            <w:vAlign w:val="center"/>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b/>
                <w:kern w:val="1"/>
                <w:lang w:eastAsia="ar-SA"/>
              </w:rPr>
            </w:pPr>
          </w:p>
        </w:tc>
        <w:tc>
          <w:tcPr>
            <w:tcW w:w="1065" w:type="dxa"/>
            <w:tcBorders>
              <w:top w:val="single" w:sz="4" w:space="0" w:color="000000"/>
              <w:left w:val="single" w:sz="4" w:space="0" w:color="000000"/>
              <w:bottom w:val="single" w:sz="4" w:space="0" w:color="000000"/>
            </w:tcBorders>
            <w:shd w:val="clear" w:color="auto" w:fill="auto"/>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kern w:val="1"/>
                <w:lang w:eastAsia="ar-SA"/>
              </w:rPr>
            </w:pPr>
          </w:p>
        </w:tc>
        <w:tc>
          <w:tcPr>
            <w:tcW w:w="1009" w:type="dxa"/>
            <w:tcBorders>
              <w:top w:val="single" w:sz="4" w:space="0" w:color="000000"/>
              <w:left w:val="single" w:sz="4" w:space="0" w:color="000000"/>
              <w:bottom w:val="single" w:sz="4" w:space="0" w:color="000000"/>
            </w:tcBorders>
            <w:shd w:val="clear" w:color="auto" w:fill="auto"/>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kern w:val="1"/>
                <w:lang w:eastAsia="ar-SA"/>
              </w:rPr>
            </w:pPr>
          </w:p>
        </w:tc>
        <w:tc>
          <w:tcPr>
            <w:tcW w:w="1701" w:type="dxa"/>
            <w:tcBorders>
              <w:top w:val="single" w:sz="4" w:space="0" w:color="000000"/>
              <w:left w:val="single" w:sz="4" w:space="0" w:color="000000"/>
              <w:bottom w:val="single" w:sz="4" w:space="0" w:color="000000"/>
            </w:tcBorders>
            <w:shd w:val="clear" w:color="auto" w:fill="auto"/>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kern w:val="1"/>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kern w:val="1"/>
                <w:lang w:eastAsia="ar-SA"/>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kern w:val="1"/>
                <w:lang w:eastAsia="ar-SA"/>
              </w:rPr>
            </w:pPr>
          </w:p>
        </w:tc>
      </w:tr>
      <w:tr w:rsidR="00EB6E37" w:rsidRPr="00EB6E37" w:rsidTr="00727DAF">
        <w:trPr>
          <w:trHeight w:val="203"/>
        </w:trPr>
        <w:tc>
          <w:tcPr>
            <w:tcW w:w="709" w:type="dxa"/>
            <w:tcBorders>
              <w:top w:val="single" w:sz="4" w:space="0" w:color="000000"/>
              <w:left w:val="single" w:sz="4" w:space="0" w:color="000000"/>
              <w:bottom w:val="single" w:sz="4" w:space="0" w:color="000000"/>
            </w:tcBorders>
            <w:shd w:val="clear" w:color="auto" w:fill="auto"/>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b/>
                <w:kern w:val="1"/>
                <w:lang w:eastAsia="ar-SA"/>
              </w:rPr>
            </w:pPr>
          </w:p>
        </w:tc>
        <w:tc>
          <w:tcPr>
            <w:tcW w:w="2888" w:type="dxa"/>
            <w:tcBorders>
              <w:top w:val="single" w:sz="4" w:space="0" w:color="000000"/>
              <w:left w:val="single" w:sz="4" w:space="0" w:color="000000"/>
              <w:bottom w:val="single" w:sz="4" w:space="0" w:color="000000"/>
            </w:tcBorders>
            <w:shd w:val="clear" w:color="auto" w:fill="auto"/>
            <w:vAlign w:val="center"/>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b/>
                <w:bCs/>
                <w:iCs/>
                <w:kern w:val="1"/>
                <w:szCs w:val="24"/>
                <w:lang w:eastAsia="ar-SA"/>
              </w:rPr>
            </w:pPr>
          </w:p>
        </w:tc>
        <w:tc>
          <w:tcPr>
            <w:tcW w:w="1065" w:type="dxa"/>
            <w:tcBorders>
              <w:top w:val="single" w:sz="4" w:space="0" w:color="000000"/>
              <w:left w:val="single" w:sz="4" w:space="0" w:color="000000"/>
              <w:bottom w:val="single" w:sz="4" w:space="0" w:color="000000"/>
            </w:tcBorders>
            <w:shd w:val="clear" w:color="auto" w:fill="auto"/>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kern w:val="1"/>
                <w:lang w:eastAsia="ar-SA"/>
              </w:rPr>
            </w:pPr>
          </w:p>
        </w:tc>
        <w:tc>
          <w:tcPr>
            <w:tcW w:w="1009" w:type="dxa"/>
            <w:tcBorders>
              <w:top w:val="single" w:sz="4" w:space="0" w:color="000000"/>
              <w:left w:val="single" w:sz="4" w:space="0" w:color="000000"/>
              <w:bottom w:val="single" w:sz="4" w:space="0" w:color="000000"/>
            </w:tcBorders>
            <w:shd w:val="clear" w:color="auto" w:fill="auto"/>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kern w:val="1"/>
                <w:lang w:eastAsia="ar-SA"/>
              </w:rPr>
            </w:pPr>
          </w:p>
        </w:tc>
        <w:tc>
          <w:tcPr>
            <w:tcW w:w="1701" w:type="dxa"/>
            <w:tcBorders>
              <w:top w:val="single" w:sz="4" w:space="0" w:color="000000"/>
              <w:left w:val="single" w:sz="4" w:space="0" w:color="000000"/>
              <w:bottom w:val="single" w:sz="4" w:space="0" w:color="000000"/>
            </w:tcBorders>
            <w:shd w:val="clear" w:color="auto" w:fill="auto"/>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kern w:val="1"/>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kern w:val="1"/>
                <w:lang w:eastAsia="ar-SA"/>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kern w:val="1"/>
                <w:lang w:eastAsia="ar-SA"/>
              </w:rPr>
            </w:pPr>
          </w:p>
        </w:tc>
      </w:tr>
      <w:tr w:rsidR="00EB6E37" w:rsidRPr="00EB6E37" w:rsidTr="00727DAF">
        <w:trPr>
          <w:trHeight w:val="203"/>
        </w:trPr>
        <w:tc>
          <w:tcPr>
            <w:tcW w:w="709" w:type="dxa"/>
            <w:tcBorders>
              <w:top w:val="single" w:sz="4" w:space="0" w:color="000000"/>
              <w:left w:val="single" w:sz="4" w:space="0" w:color="000000"/>
              <w:bottom w:val="single" w:sz="4" w:space="0" w:color="000000"/>
            </w:tcBorders>
            <w:shd w:val="clear" w:color="auto" w:fill="auto"/>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b/>
                <w:kern w:val="1"/>
                <w:lang w:eastAsia="ar-SA"/>
              </w:rPr>
            </w:pPr>
          </w:p>
        </w:tc>
        <w:tc>
          <w:tcPr>
            <w:tcW w:w="2888" w:type="dxa"/>
            <w:tcBorders>
              <w:top w:val="single" w:sz="4" w:space="0" w:color="000000"/>
              <w:left w:val="single" w:sz="4" w:space="0" w:color="000000"/>
              <w:bottom w:val="single" w:sz="4" w:space="0" w:color="000000"/>
            </w:tcBorders>
            <w:shd w:val="clear" w:color="auto" w:fill="auto"/>
            <w:vAlign w:val="center"/>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b/>
                <w:bCs/>
                <w:iCs/>
                <w:kern w:val="1"/>
                <w:szCs w:val="24"/>
                <w:lang w:eastAsia="ar-SA"/>
              </w:rPr>
            </w:pPr>
          </w:p>
        </w:tc>
        <w:tc>
          <w:tcPr>
            <w:tcW w:w="1065" w:type="dxa"/>
            <w:tcBorders>
              <w:top w:val="single" w:sz="4" w:space="0" w:color="000000"/>
              <w:left w:val="single" w:sz="4" w:space="0" w:color="000000"/>
              <w:bottom w:val="single" w:sz="4" w:space="0" w:color="000000"/>
            </w:tcBorders>
            <w:shd w:val="clear" w:color="auto" w:fill="auto"/>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kern w:val="1"/>
                <w:lang w:eastAsia="ar-SA"/>
              </w:rPr>
            </w:pPr>
          </w:p>
        </w:tc>
        <w:tc>
          <w:tcPr>
            <w:tcW w:w="1009" w:type="dxa"/>
            <w:tcBorders>
              <w:top w:val="single" w:sz="4" w:space="0" w:color="000000"/>
              <w:left w:val="single" w:sz="4" w:space="0" w:color="000000"/>
              <w:bottom w:val="single" w:sz="4" w:space="0" w:color="000000"/>
            </w:tcBorders>
            <w:shd w:val="clear" w:color="auto" w:fill="auto"/>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kern w:val="1"/>
                <w:lang w:eastAsia="ar-SA"/>
              </w:rPr>
            </w:pPr>
          </w:p>
        </w:tc>
        <w:tc>
          <w:tcPr>
            <w:tcW w:w="1701" w:type="dxa"/>
            <w:tcBorders>
              <w:top w:val="single" w:sz="4" w:space="0" w:color="000000"/>
              <w:left w:val="single" w:sz="4" w:space="0" w:color="000000"/>
              <w:bottom w:val="single" w:sz="4" w:space="0" w:color="000000"/>
            </w:tcBorders>
            <w:shd w:val="clear" w:color="auto" w:fill="auto"/>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kern w:val="1"/>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kern w:val="1"/>
                <w:lang w:eastAsia="ar-SA"/>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kern w:val="1"/>
                <w:lang w:eastAsia="ar-SA"/>
              </w:rPr>
            </w:pPr>
          </w:p>
        </w:tc>
      </w:tr>
      <w:tr w:rsidR="00EB6E37" w:rsidRPr="00EB6E37" w:rsidTr="00727DAF">
        <w:trPr>
          <w:trHeight w:val="203"/>
        </w:trPr>
        <w:tc>
          <w:tcPr>
            <w:tcW w:w="709" w:type="dxa"/>
            <w:tcBorders>
              <w:top w:val="single" w:sz="4" w:space="0" w:color="000000"/>
              <w:left w:val="single" w:sz="4" w:space="0" w:color="000000"/>
              <w:bottom w:val="single" w:sz="4" w:space="0" w:color="000000"/>
            </w:tcBorders>
            <w:shd w:val="clear" w:color="auto" w:fill="auto"/>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b/>
                <w:kern w:val="1"/>
                <w:lang w:eastAsia="ar-SA"/>
              </w:rPr>
            </w:pPr>
          </w:p>
        </w:tc>
        <w:tc>
          <w:tcPr>
            <w:tcW w:w="2888" w:type="dxa"/>
            <w:tcBorders>
              <w:top w:val="single" w:sz="4" w:space="0" w:color="000000"/>
              <w:left w:val="single" w:sz="4" w:space="0" w:color="000000"/>
              <w:bottom w:val="single" w:sz="4" w:space="0" w:color="000000"/>
            </w:tcBorders>
            <w:shd w:val="clear" w:color="auto" w:fill="auto"/>
            <w:vAlign w:val="center"/>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b/>
                <w:bCs/>
                <w:iCs/>
                <w:kern w:val="1"/>
                <w:szCs w:val="24"/>
                <w:lang w:eastAsia="ar-SA"/>
              </w:rPr>
            </w:pPr>
          </w:p>
        </w:tc>
        <w:tc>
          <w:tcPr>
            <w:tcW w:w="1065" w:type="dxa"/>
            <w:tcBorders>
              <w:top w:val="single" w:sz="4" w:space="0" w:color="000000"/>
              <w:left w:val="single" w:sz="4" w:space="0" w:color="000000"/>
              <w:bottom w:val="single" w:sz="4" w:space="0" w:color="000000"/>
            </w:tcBorders>
            <w:shd w:val="clear" w:color="auto" w:fill="auto"/>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kern w:val="1"/>
                <w:lang w:eastAsia="ar-SA"/>
              </w:rPr>
            </w:pPr>
          </w:p>
        </w:tc>
        <w:tc>
          <w:tcPr>
            <w:tcW w:w="1009" w:type="dxa"/>
            <w:tcBorders>
              <w:top w:val="single" w:sz="4" w:space="0" w:color="000000"/>
              <w:left w:val="single" w:sz="4" w:space="0" w:color="000000"/>
              <w:bottom w:val="single" w:sz="4" w:space="0" w:color="000000"/>
            </w:tcBorders>
            <w:shd w:val="clear" w:color="auto" w:fill="auto"/>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kern w:val="1"/>
                <w:lang w:eastAsia="ar-SA"/>
              </w:rPr>
            </w:pPr>
          </w:p>
        </w:tc>
        <w:tc>
          <w:tcPr>
            <w:tcW w:w="1701" w:type="dxa"/>
            <w:tcBorders>
              <w:top w:val="single" w:sz="4" w:space="0" w:color="000000"/>
              <w:left w:val="single" w:sz="4" w:space="0" w:color="000000"/>
              <w:bottom w:val="single" w:sz="4" w:space="0" w:color="000000"/>
            </w:tcBorders>
            <w:shd w:val="clear" w:color="auto" w:fill="auto"/>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kern w:val="1"/>
                <w:lang w:eastAsia="ar-SA"/>
              </w:rPr>
            </w:pPr>
          </w:p>
        </w:tc>
        <w:tc>
          <w:tcPr>
            <w:tcW w:w="1134" w:type="dxa"/>
            <w:tcBorders>
              <w:top w:val="single" w:sz="4" w:space="0" w:color="000000"/>
              <w:left w:val="single" w:sz="4" w:space="0" w:color="000000"/>
              <w:bottom w:val="single" w:sz="4" w:space="0" w:color="000000"/>
              <w:right w:val="single" w:sz="4" w:space="0" w:color="000000"/>
            </w:tcBorders>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kern w:val="1"/>
                <w:lang w:eastAsia="ar-SA"/>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E7052B" w:rsidRPr="00EB6E37" w:rsidRDefault="00E7052B" w:rsidP="00B136E0">
            <w:pPr>
              <w:suppressAutoHyphens/>
              <w:snapToGrid w:val="0"/>
              <w:spacing w:after="0" w:line="240" w:lineRule="auto"/>
              <w:jc w:val="center"/>
              <w:rPr>
                <w:rFonts w:ascii="Times New Roman" w:eastAsia="Times New Roman" w:hAnsi="Times New Roman" w:cs="Times New Roman"/>
                <w:kern w:val="1"/>
                <w:lang w:eastAsia="ar-SA"/>
              </w:rPr>
            </w:pPr>
          </w:p>
        </w:tc>
      </w:tr>
    </w:tbl>
    <w:p w:rsidR="00700803" w:rsidRPr="00EB6E37" w:rsidRDefault="00700803" w:rsidP="00740EEC">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p>
    <w:p w:rsidR="00740EEC" w:rsidRPr="00EB6E37" w:rsidRDefault="00740EEC" w:rsidP="00740EEC">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740EEC" w:rsidRPr="00EB6E37" w:rsidRDefault="00740EEC" w:rsidP="00740EEC">
      <w:pPr>
        <w:widowControl w:val="0"/>
        <w:autoSpaceDE w:val="0"/>
        <w:autoSpaceDN w:val="0"/>
        <w:adjustRightInd w:val="0"/>
        <w:spacing w:after="0" w:line="240" w:lineRule="auto"/>
        <w:ind w:firstLine="720"/>
        <w:jc w:val="both"/>
        <w:rPr>
          <w:rFonts w:ascii="Times New Roman" w:eastAsia="Times New Roman" w:hAnsi="Times New Roman" w:cs="Times New Roman"/>
          <w:sz w:val="20"/>
          <w:lang w:eastAsia="ru-RU"/>
        </w:rPr>
      </w:pPr>
    </w:p>
    <w:tbl>
      <w:tblPr>
        <w:tblW w:w="9465" w:type="dxa"/>
        <w:tblInd w:w="-176" w:type="dxa"/>
        <w:tblLayout w:type="fixed"/>
        <w:tblLook w:val="04A0" w:firstRow="1" w:lastRow="0" w:firstColumn="1" w:lastColumn="0" w:noHBand="0" w:noVBand="1"/>
      </w:tblPr>
      <w:tblGrid>
        <w:gridCol w:w="4809"/>
        <w:gridCol w:w="4656"/>
      </w:tblGrid>
      <w:tr w:rsidR="00EB6E37" w:rsidRPr="00EB6E37" w:rsidTr="00727DAF">
        <w:tc>
          <w:tcPr>
            <w:tcW w:w="4809" w:type="dxa"/>
            <w:hideMark/>
          </w:tcPr>
          <w:p w:rsidR="0045170B" w:rsidRPr="00EB6E37" w:rsidRDefault="0045170B" w:rsidP="0045170B">
            <w:pPr>
              <w:autoSpaceDN w:val="0"/>
              <w:spacing w:after="0" w:line="240" w:lineRule="auto"/>
              <w:ind w:firstLine="34"/>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От Заказчика:</w:t>
            </w:r>
          </w:p>
        </w:tc>
        <w:tc>
          <w:tcPr>
            <w:tcW w:w="4656" w:type="dxa"/>
            <w:hideMark/>
          </w:tcPr>
          <w:p w:rsidR="0045170B" w:rsidRPr="00EB6E37" w:rsidRDefault="0045170B" w:rsidP="0045170B">
            <w:pPr>
              <w:autoSpaceDE w:val="0"/>
              <w:autoSpaceDN w:val="0"/>
              <w:adjustRightInd w:val="0"/>
              <w:spacing w:after="0" w:line="240" w:lineRule="auto"/>
              <w:ind w:firstLine="34"/>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От Поставщика:</w:t>
            </w:r>
          </w:p>
        </w:tc>
      </w:tr>
      <w:tr w:rsidR="00EB6E37" w:rsidRPr="00EB6E37" w:rsidTr="00727DAF">
        <w:tc>
          <w:tcPr>
            <w:tcW w:w="4809" w:type="dxa"/>
          </w:tcPr>
          <w:p w:rsidR="0045170B" w:rsidRPr="00EB6E37" w:rsidRDefault="00727DAF" w:rsidP="0045170B">
            <w:pPr>
              <w:autoSpaceDN w:val="0"/>
              <w:spacing w:before="240"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Главный врач</w:t>
            </w:r>
          </w:p>
          <w:p w:rsidR="0045170B" w:rsidRPr="00EB6E37" w:rsidRDefault="0045170B" w:rsidP="0045170B">
            <w:pPr>
              <w:autoSpaceDN w:val="0"/>
              <w:spacing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СПб ГБУЗ «Городская поликлиника №96»</w:t>
            </w:r>
          </w:p>
          <w:p w:rsidR="0045170B" w:rsidRPr="00EB6E37" w:rsidRDefault="0045170B" w:rsidP="0045170B">
            <w:pPr>
              <w:autoSpaceDN w:val="0"/>
              <w:spacing w:after="0" w:line="240" w:lineRule="auto"/>
              <w:rPr>
                <w:rFonts w:ascii="Times New Roman" w:eastAsia="Times New Roman" w:hAnsi="Times New Roman" w:cs="Times New Roman"/>
                <w:lang w:eastAsia="ru-RU"/>
              </w:rPr>
            </w:pPr>
          </w:p>
          <w:p w:rsidR="0045170B" w:rsidRPr="00EB6E37" w:rsidRDefault="0045170B" w:rsidP="0045170B">
            <w:pPr>
              <w:autoSpaceDN w:val="0"/>
              <w:spacing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 __________________  </w:t>
            </w:r>
            <w:r w:rsidR="00727DAF" w:rsidRPr="00EB6E37">
              <w:rPr>
                <w:rFonts w:ascii="Times New Roman" w:eastAsia="Times New Roman" w:hAnsi="Times New Roman" w:cs="Times New Roman"/>
                <w:lang w:eastAsia="ru-RU"/>
              </w:rPr>
              <w:t xml:space="preserve">В.Р. </w:t>
            </w:r>
            <w:proofErr w:type="spellStart"/>
            <w:r w:rsidR="00727DAF" w:rsidRPr="00EB6E37">
              <w:rPr>
                <w:rFonts w:ascii="Times New Roman" w:eastAsia="Times New Roman" w:hAnsi="Times New Roman" w:cs="Times New Roman"/>
                <w:lang w:eastAsia="ru-RU"/>
              </w:rPr>
              <w:t>Зиннурова</w:t>
            </w:r>
            <w:proofErr w:type="spellEnd"/>
          </w:p>
          <w:p w:rsidR="0045170B" w:rsidRPr="00EB6E37" w:rsidRDefault="0045170B" w:rsidP="0045170B">
            <w:pPr>
              <w:autoSpaceDN w:val="0"/>
              <w:spacing w:after="0" w:line="240" w:lineRule="auto"/>
              <w:ind w:firstLine="34"/>
              <w:rPr>
                <w:rFonts w:ascii="Times New Roman" w:eastAsia="Times New Roman" w:hAnsi="Times New Roman" w:cs="Times New Roman"/>
                <w:lang w:eastAsia="ru-RU"/>
              </w:rPr>
            </w:pPr>
          </w:p>
        </w:tc>
        <w:tc>
          <w:tcPr>
            <w:tcW w:w="4656" w:type="dxa"/>
          </w:tcPr>
          <w:p w:rsidR="0045170B" w:rsidRPr="00EB6E37" w:rsidRDefault="0045170B" w:rsidP="0045170B">
            <w:pPr>
              <w:autoSpaceDE w:val="0"/>
              <w:autoSpaceDN w:val="0"/>
              <w:adjustRightInd w:val="0"/>
              <w:spacing w:after="0" w:line="240" w:lineRule="auto"/>
              <w:ind w:firstLine="34"/>
              <w:rPr>
                <w:rFonts w:ascii="Times New Roman" w:eastAsia="Times New Roman" w:hAnsi="Times New Roman" w:cs="Times New Roman"/>
                <w:lang w:eastAsia="ru-RU"/>
              </w:rPr>
            </w:pPr>
          </w:p>
        </w:tc>
      </w:tr>
    </w:tbl>
    <w:p w:rsidR="0045170B" w:rsidRPr="00EB6E37" w:rsidRDefault="0045170B" w:rsidP="00740EEC">
      <w:pPr>
        <w:widowControl w:val="0"/>
        <w:autoSpaceDE w:val="0"/>
        <w:autoSpaceDN w:val="0"/>
        <w:adjustRightInd w:val="0"/>
        <w:spacing w:after="0" w:line="240" w:lineRule="auto"/>
        <w:ind w:firstLine="720"/>
        <w:jc w:val="both"/>
        <w:rPr>
          <w:rFonts w:ascii="Times New Roman" w:eastAsia="Times New Roman" w:hAnsi="Times New Roman" w:cs="Times New Roman"/>
          <w:sz w:val="20"/>
          <w:lang w:eastAsia="ru-RU"/>
        </w:rPr>
      </w:pPr>
    </w:p>
    <w:p w:rsidR="0045170B" w:rsidRPr="00EB6E37" w:rsidRDefault="0045170B" w:rsidP="00740EEC">
      <w:pPr>
        <w:widowControl w:val="0"/>
        <w:autoSpaceDE w:val="0"/>
        <w:autoSpaceDN w:val="0"/>
        <w:adjustRightInd w:val="0"/>
        <w:spacing w:after="0" w:line="240" w:lineRule="auto"/>
        <w:ind w:firstLine="720"/>
        <w:jc w:val="both"/>
        <w:rPr>
          <w:rFonts w:ascii="Times New Roman" w:eastAsia="Times New Roman" w:hAnsi="Times New Roman" w:cs="Times New Roman"/>
          <w:sz w:val="20"/>
          <w:lang w:eastAsia="ru-RU"/>
        </w:rPr>
      </w:pPr>
    </w:p>
    <w:p w:rsidR="00740EEC" w:rsidRPr="00EB6E37" w:rsidRDefault="00740EEC" w:rsidP="00740EEC">
      <w:pPr>
        <w:widowControl w:val="0"/>
        <w:autoSpaceDE w:val="0"/>
        <w:autoSpaceDN w:val="0"/>
        <w:adjustRightInd w:val="0"/>
        <w:spacing w:after="0" w:line="240" w:lineRule="auto"/>
        <w:ind w:firstLine="720"/>
        <w:jc w:val="both"/>
        <w:rPr>
          <w:rFonts w:ascii="Times New Roman" w:eastAsia="Times New Roman" w:hAnsi="Times New Roman" w:cs="Times New Roman"/>
          <w:sz w:val="20"/>
          <w:lang w:eastAsia="ru-RU"/>
        </w:rPr>
      </w:pPr>
    </w:p>
    <w:p w:rsidR="00740EEC" w:rsidRPr="00EB6E37" w:rsidRDefault="00740EEC" w:rsidP="00740EEC">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740EEC" w:rsidRPr="00EB6E37"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sz w:val="20"/>
          <w:lang w:eastAsia="ru-RU"/>
        </w:rPr>
        <w:sectPr w:rsidR="00740EEC" w:rsidRPr="00EB6E37" w:rsidSect="00727DAF">
          <w:pgSz w:w="11905" w:h="16838"/>
          <w:pgMar w:top="1134" w:right="1134" w:bottom="1134" w:left="1134" w:header="0" w:footer="0" w:gutter="0"/>
          <w:cols w:space="720"/>
          <w:docGrid w:linePitch="299"/>
        </w:sectPr>
      </w:pPr>
    </w:p>
    <w:p w:rsidR="00740EEC" w:rsidRPr="00EB6E37" w:rsidRDefault="00740EEC" w:rsidP="00740EEC">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pPr>
      <w:r w:rsidRPr="00EB6E37">
        <w:rPr>
          <w:rFonts w:ascii="Times New Roman" w:eastAsia="Times New Roman" w:hAnsi="Times New Roman" w:cs="Times New Roman"/>
          <w:lang w:eastAsia="ru-RU"/>
        </w:rPr>
        <w:lastRenderedPageBreak/>
        <w:t xml:space="preserve">Приложение </w:t>
      </w:r>
      <w:r w:rsidR="00DD7AC3" w:rsidRPr="00EB6E37">
        <w:rPr>
          <w:rFonts w:ascii="Times New Roman" w:eastAsia="Times New Roman" w:hAnsi="Times New Roman" w:cs="Times New Roman"/>
          <w:lang w:eastAsia="ru-RU"/>
        </w:rPr>
        <w:t>№</w:t>
      </w:r>
      <w:r w:rsidRPr="00EB6E37">
        <w:rPr>
          <w:rFonts w:ascii="Times New Roman" w:eastAsia="Times New Roman" w:hAnsi="Times New Roman" w:cs="Times New Roman"/>
          <w:lang w:eastAsia="ru-RU"/>
        </w:rPr>
        <w:t xml:space="preserve"> 2</w:t>
      </w:r>
      <w:r w:rsidRPr="00EB6E37">
        <w:rPr>
          <w:rFonts w:ascii="Times New Roman" w:eastAsia="Times New Roman" w:hAnsi="Times New Roman" w:cs="Times New Roman"/>
          <w:sz w:val="20"/>
          <w:lang w:eastAsia="ru-RU"/>
        </w:rPr>
        <w:t xml:space="preserve"> </w:t>
      </w:r>
      <w:r w:rsidRPr="00EB6E37">
        <w:rPr>
          <w:rFonts w:ascii="Times New Roman" w:eastAsia="Times New Roman" w:hAnsi="Times New Roman" w:cs="Times New Roman"/>
          <w:lang w:eastAsia="ru-RU"/>
        </w:rPr>
        <w:t>к Контракту</w:t>
      </w:r>
    </w:p>
    <w:p w:rsidR="00740EEC" w:rsidRPr="00EB6E37" w:rsidRDefault="00740EEC" w:rsidP="00740EEC">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от "__" __________ 202</w:t>
      </w:r>
      <w:r w:rsidR="008007EC">
        <w:rPr>
          <w:rFonts w:ascii="Times New Roman" w:eastAsia="Times New Roman" w:hAnsi="Times New Roman" w:cs="Times New Roman"/>
          <w:sz w:val="20"/>
          <w:lang w:eastAsia="ru-RU"/>
        </w:rPr>
        <w:t>6</w:t>
      </w:r>
      <w:r w:rsidRPr="00EB6E37">
        <w:rPr>
          <w:rFonts w:ascii="Times New Roman" w:eastAsia="Times New Roman" w:hAnsi="Times New Roman" w:cs="Times New Roman"/>
          <w:lang w:eastAsia="ru-RU"/>
        </w:rPr>
        <w:t xml:space="preserve"> г. </w:t>
      </w:r>
      <w:r w:rsidR="00DD7AC3" w:rsidRPr="00EB6E37">
        <w:rPr>
          <w:rFonts w:ascii="Times New Roman" w:eastAsia="Times New Roman" w:hAnsi="Times New Roman" w:cs="Times New Roman"/>
          <w:lang w:eastAsia="ru-RU"/>
        </w:rPr>
        <w:t>№</w:t>
      </w:r>
      <w:r w:rsidRPr="00EB6E37">
        <w:rPr>
          <w:rFonts w:ascii="Times New Roman" w:eastAsia="Times New Roman" w:hAnsi="Times New Roman" w:cs="Times New Roman"/>
          <w:lang w:eastAsia="ru-RU"/>
        </w:rPr>
        <w:t xml:space="preserve"> ____</w:t>
      </w:r>
    </w:p>
    <w:p w:rsidR="00740EEC" w:rsidRPr="00EB6E37" w:rsidRDefault="00740EEC" w:rsidP="00740EEC">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rsidR="00450DBE" w:rsidRPr="00EB6E37" w:rsidRDefault="00450DBE" w:rsidP="00740EEC">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bookmarkStart w:id="17" w:name="P470"/>
      <w:bookmarkEnd w:id="17"/>
    </w:p>
    <w:p w:rsidR="00740EEC" w:rsidRPr="00EB6E37" w:rsidRDefault="00740EEC" w:rsidP="00740EEC">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ТЕХНИЧЕСКИЕ </w:t>
      </w:r>
      <w:r w:rsidR="00700803" w:rsidRPr="00EB6E37">
        <w:rPr>
          <w:rFonts w:ascii="Times New Roman" w:eastAsia="Times New Roman" w:hAnsi="Times New Roman" w:cs="Times New Roman"/>
          <w:lang w:eastAsia="ru-RU"/>
        </w:rPr>
        <w:t>ХАРАКТЕРИСТИКИ</w:t>
      </w:r>
    </w:p>
    <w:p w:rsidR="00F508EC" w:rsidRPr="00EB6E37" w:rsidRDefault="00F508EC" w:rsidP="00F508EC">
      <w:pPr>
        <w:widowControl w:val="0"/>
        <w:tabs>
          <w:tab w:val="left" w:pos="5366"/>
        </w:tabs>
        <w:suppressAutoHyphens/>
        <w:spacing w:after="0" w:line="240" w:lineRule="auto"/>
        <w:rPr>
          <w:rFonts w:ascii="Times New Roman" w:eastAsia="Times New Roman" w:hAnsi="Times New Roman" w:cs="Times New Roman"/>
          <w:i/>
          <w:iCs/>
          <w:lang w:eastAsia="ru-RU"/>
        </w:rPr>
      </w:pPr>
    </w:p>
    <w:tbl>
      <w:tblPr>
        <w:tblW w:w="10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1629"/>
        <w:gridCol w:w="1275"/>
        <w:gridCol w:w="1222"/>
        <w:gridCol w:w="850"/>
        <w:gridCol w:w="851"/>
        <w:gridCol w:w="2126"/>
        <w:gridCol w:w="1929"/>
      </w:tblGrid>
      <w:tr w:rsidR="00B124E9" w:rsidRPr="00B124E9" w:rsidTr="00B124E9">
        <w:trPr>
          <w:trHeight w:val="20"/>
          <w:jc w:val="center"/>
        </w:trPr>
        <w:tc>
          <w:tcPr>
            <w:tcW w:w="554" w:type="dxa"/>
            <w:tcBorders>
              <w:top w:val="single" w:sz="4" w:space="0" w:color="auto"/>
              <w:left w:val="single" w:sz="4" w:space="0" w:color="auto"/>
              <w:bottom w:val="single" w:sz="4" w:space="0" w:color="auto"/>
              <w:right w:val="single" w:sz="4" w:space="0" w:color="auto"/>
            </w:tcBorders>
            <w:hideMark/>
          </w:tcPr>
          <w:p w:rsidR="00B124E9" w:rsidRPr="00B124E9" w:rsidRDefault="00B124E9" w:rsidP="00B124E9">
            <w:pPr>
              <w:spacing w:after="0" w:line="240" w:lineRule="auto"/>
              <w:jc w:val="center"/>
              <w:rPr>
                <w:rFonts w:ascii="Times New Roman" w:eastAsia="Calibri" w:hAnsi="Times New Roman" w:cs="Times New Roman"/>
                <w:sz w:val="20"/>
              </w:rPr>
            </w:pPr>
            <w:r w:rsidRPr="00B124E9">
              <w:rPr>
                <w:rFonts w:ascii="Times New Roman" w:eastAsia="Calibri" w:hAnsi="Times New Roman" w:cs="Times New Roman"/>
                <w:sz w:val="20"/>
              </w:rPr>
              <w:t xml:space="preserve">№ </w:t>
            </w:r>
            <w:proofErr w:type="gramStart"/>
            <w:r w:rsidRPr="00B124E9">
              <w:rPr>
                <w:rFonts w:ascii="Times New Roman" w:eastAsia="Calibri" w:hAnsi="Times New Roman" w:cs="Times New Roman"/>
                <w:sz w:val="20"/>
              </w:rPr>
              <w:t>п</w:t>
            </w:r>
            <w:proofErr w:type="gramEnd"/>
            <w:r w:rsidRPr="00B124E9">
              <w:rPr>
                <w:rFonts w:ascii="Times New Roman" w:eastAsia="Calibri" w:hAnsi="Times New Roman" w:cs="Times New Roman"/>
                <w:sz w:val="20"/>
              </w:rPr>
              <w:t>/п</w:t>
            </w:r>
          </w:p>
        </w:tc>
        <w:tc>
          <w:tcPr>
            <w:tcW w:w="1629" w:type="dxa"/>
            <w:tcBorders>
              <w:top w:val="single" w:sz="4" w:space="0" w:color="auto"/>
              <w:left w:val="single" w:sz="4" w:space="0" w:color="auto"/>
              <w:bottom w:val="single" w:sz="4" w:space="0" w:color="auto"/>
              <w:right w:val="single" w:sz="4" w:space="0" w:color="auto"/>
            </w:tcBorders>
            <w:hideMark/>
          </w:tcPr>
          <w:p w:rsidR="00B124E9" w:rsidRPr="00B124E9" w:rsidRDefault="00B124E9" w:rsidP="00B124E9">
            <w:pPr>
              <w:spacing w:after="0" w:line="240" w:lineRule="auto"/>
              <w:jc w:val="center"/>
              <w:rPr>
                <w:rFonts w:ascii="Times New Roman" w:eastAsia="Calibri" w:hAnsi="Times New Roman" w:cs="Times New Roman"/>
                <w:sz w:val="20"/>
              </w:rPr>
            </w:pPr>
            <w:r w:rsidRPr="00B124E9">
              <w:rPr>
                <w:rFonts w:ascii="Times New Roman" w:eastAsia="Calibri" w:hAnsi="Times New Roman" w:cs="Times New Roman"/>
                <w:sz w:val="20"/>
              </w:rPr>
              <w:t>Наименование товара</w:t>
            </w:r>
          </w:p>
        </w:tc>
        <w:tc>
          <w:tcPr>
            <w:tcW w:w="1275" w:type="dxa"/>
            <w:tcBorders>
              <w:top w:val="single" w:sz="4" w:space="0" w:color="auto"/>
              <w:left w:val="single" w:sz="4" w:space="0" w:color="auto"/>
              <w:bottom w:val="single" w:sz="4" w:space="0" w:color="auto"/>
              <w:right w:val="single" w:sz="4" w:space="0" w:color="auto"/>
            </w:tcBorders>
            <w:hideMark/>
          </w:tcPr>
          <w:p w:rsidR="00B124E9" w:rsidRPr="00B124E9" w:rsidRDefault="00B124E9" w:rsidP="00B124E9">
            <w:pPr>
              <w:spacing w:after="0" w:line="240" w:lineRule="auto"/>
              <w:jc w:val="center"/>
              <w:rPr>
                <w:rFonts w:ascii="Times New Roman" w:eastAsia="Calibri" w:hAnsi="Times New Roman" w:cs="Times New Roman"/>
                <w:sz w:val="20"/>
              </w:rPr>
            </w:pPr>
            <w:r w:rsidRPr="00B124E9">
              <w:rPr>
                <w:rFonts w:ascii="Times New Roman" w:eastAsia="Calibri" w:hAnsi="Times New Roman" w:cs="Times New Roman"/>
                <w:sz w:val="20"/>
              </w:rPr>
              <w:t>Наименование позиции КТРУ</w:t>
            </w:r>
          </w:p>
        </w:tc>
        <w:tc>
          <w:tcPr>
            <w:tcW w:w="1222" w:type="dxa"/>
            <w:tcBorders>
              <w:top w:val="single" w:sz="4" w:space="0" w:color="auto"/>
              <w:left w:val="single" w:sz="4" w:space="0" w:color="auto"/>
              <w:bottom w:val="single" w:sz="4" w:space="0" w:color="auto"/>
              <w:right w:val="single" w:sz="4" w:space="0" w:color="auto"/>
            </w:tcBorders>
            <w:hideMark/>
          </w:tcPr>
          <w:p w:rsidR="00B124E9" w:rsidRPr="00B124E9" w:rsidRDefault="00B124E9" w:rsidP="002F7EC4">
            <w:pPr>
              <w:spacing w:after="0" w:line="240" w:lineRule="auto"/>
              <w:jc w:val="center"/>
              <w:rPr>
                <w:rFonts w:ascii="Times New Roman" w:eastAsia="Calibri" w:hAnsi="Times New Roman" w:cs="Times New Roman"/>
                <w:sz w:val="20"/>
              </w:rPr>
            </w:pPr>
            <w:r w:rsidRPr="00B124E9">
              <w:rPr>
                <w:rFonts w:ascii="Times New Roman" w:eastAsia="Calibri" w:hAnsi="Times New Roman" w:cs="Times New Roman"/>
                <w:sz w:val="20"/>
              </w:rPr>
              <w:t xml:space="preserve">Код </w:t>
            </w:r>
            <w:r w:rsidR="002F7EC4">
              <w:rPr>
                <w:rFonts w:ascii="Times New Roman" w:eastAsia="Calibri" w:hAnsi="Times New Roman" w:cs="Times New Roman"/>
                <w:sz w:val="20"/>
              </w:rPr>
              <w:t>КТРУ/ККН</w:t>
            </w:r>
          </w:p>
        </w:tc>
        <w:tc>
          <w:tcPr>
            <w:tcW w:w="850" w:type="dxa"/>
            <w:tcBorders>
              <w:top w:val="single" w:sz="4" w:space="0" w:color="auto"/>
              <w:left w:val="single" w:sz="4" w:space="0" w:color="auto"/>
              <w:bottom w:val="single" w:sz="4" w:space="0" w:color="auto"/>
              <w:right w:val="single" w:sz="4" w:space="0" w:color="auto"/>
            </w:tcBorders>
            <w:hideMark/>
          </w:tcPr>
          <w:p w:rsidR="00B124E9" w:rsidRPr="00B124E9" w:rsidRDefault="00B124E9" w:rsidP="00B124E9">
            <w:pPr>
              <w:spacing w:after="0" w:line="240" w:lineRule="auto"/>
              <w:jc w:val="center"/>
              <w:rPr>
                <w:rFonts w:ascii="Times New Roman" w:eastAsia="Calibri" w:hAnsi="Times New Roman" w:cs="Times New Roman"/>
                <w:sz w:val="20"/>
              </w:rPr>
            </w:pPr>
            <w:r w:rsidRPr="00B124E9">
              <w:rPr>
                <w:rFonts w:ascii="Times New Roman" w:eastAsia="Calibri" w:hAnsi="Times New Roman" w:cs="Times New Roman"/>
                <w:sz w:val="20"/>
              </w:rPr>
              <w:t>Ед. изм.</w:t>
            </w:r>
          </w:p>
        </w:tc>
        <w:tc>
          <w:tcPr>
            <w:tcW w:w="851" w:type="dxa"/>
            <w:tcBorders>
              <w:top w:val="single" w:sz="4" w:space="0" w:color="auto"/>
              <w:left w:val="single" w:sz="4" w:space="0" w:color="auto"/>
              <w:bottom w:val="single" w:sz="4" w:space="0" w:color="auto"/>
              <w:right w:val="single" w:sz="4" w:space="0" w:color="auto"/>
            </w:tcBorders>
            <w:hideMark/>
          </w:tcPr>
          <w:p w:rsidR="00B124E9" w:rsidRPr="00B124E9" w:rsidRDefault="00B124E9" w:rsidP="00B124E9">
            <w:pPr>
              <w:spacing w:after="0" w:line="240" w:lineRule="auto"/>
              <w:jc w:val="center"/>
              <w:rPr>
                <w:rFonts w:ascii="Times New Roman" w:eastAsia="Calibri" w:hAnsi="Times New Roman" w:cs="Times New Roman"/>
                <w:sz w:val="20"/>
              </w:rPr>
            </w:pPr>
            <w:r w:rsidRPr="00B124E9">
              <w:rPr>
                <w:rFonts w:ascii="Times New Roman" w:eastAsia="Calibri" w:hAnsi="Times New Roman" w:cs="Times New Roman"/>
                <w:sz w:val="20"/>
              </w:rPr>
              <w:t>Кол-во</w:t>
            </w:r>
          </w:p>
        </w:tc>
        <w:tc>
          <w:tcPr>
            <w:tcW w:w="2126" w:type="dxa"/>
            <w:tcBorders>
              <w:top w:val="single" w:sz="4" w:space="0" w:color="auto"/>
              <w:left w:val="single" w:sz="4" w:space="0" w:color="auto"/>
              <w:bottom w:val="single" w:sz="4" w:space="0" w:color="auto"/>
              <w:right w:val="single" w:sz="4" w:space="0" w:color="auto"/>
            </w:tcBorders>
            <w:hideMark/>
          </w:tcPr>
          <w:p w:rsidR="00B124E9" w:rsidRPr="00B124E9" w:rsidRDefault="00B124E9" w:rsidP="00B124E9">
            <w:pPr>
              <w:spacing w:after="0" w:line="240" w:lineRule="auto"/>
              <w:jc w:val="center"/>
              <w:rPr>
                <w:rFonts w:ascii="Times New Roman" w:eastAsia="Calibri" w:hAnsi="Times New Roman" w:cs="Times New Roman"/>
                <w:sz w:val="20"/>
              </w:rPr>
            </w:pPr>
            <w:r w:rsidRPr="00B124E9">
              <w:rPr>
                <w:rFonts w:ascii="Times New Roman" w:eastAsia="Calibri" w:hAnsi="Times New Roman" w:cs="Times New Roman"/>
                <w:sz w:val="20"/>
              </w:rPr>
              <w:t>Характеристика товара (</w:t>
            </w:r>
            <w:proofErr w:type="gramStart"/>
            <w:r w:rsidRPr="00B124E9">
              <w:rPr>
                <w:rFonts w:ascii="Times New Roman" w:eastAsia="Calibri" w:hAnsi="Times New Roman" w:cs="Times New Roman"/>
                <w:sz w:val="20"/>
              </w:rPr>
              <w:t>функциональные</w:t>
            </w:r>
            <w:proofErr w:type="gramEnd"/>
            <w:r w:rsidRPr="00B124E9">
              <w:rPr>
                <w:rFonts w:ascii="Times New Roman" w:eastAsia="Calibri" w:hAnsi="Times New Roman" w:cs="Times New Roman"/>
                <w:sz w:val="20"/>
              </w:rPr>
              <w:t>, технические, качественные, эксплуатационные)</w:t>
            </w:r>
          </w:p>
        </w:tc>
        <w:tc>
          <w:tcPr>
            <w:tcW w:w="1929" w:type="dxa"/>
            <w:tcBorders>
              <w:top w:val="single" w:sz="4" w:space="0" w:color="auto"/>
              <w:left w:val="single" w:sz="4" w:space="0" w:color="auto"/>
              <w:bottom w:val="single" w:sz="4" w:space="0" w:color="auto"/>
              <w:right w:val="single" w:sz="4" w:space="0" w:color="auto"/>
            </w:tcBorders>
            <w:hideMark/>
          </w:tcPr>
          <w:p w:rsidR="00B124E9" w:rsidRPr="00B124E9" w:rsidRDefault="00B124E9" w:rsidP="00B124E9">
            <w:pPr>
              <w:spacing w:after="0" w:line="240" w:lineRule="auto"/>
              <w:jc w:val="center"/>
              <w:rPr>
                <w:rFonts w:ascii="Times New Roman" w:eastAsia="Calibri" w:hAnsi="Times New Roman" w:cs="Times New Roman"/>
                <w:sz w:val="20"/>
              </w:rPr>
            </w:pPr>
            <w:r w:rsidRPr="00B124E9">
              <w:rPr>
                <w:rFonts w:ascii="Times New Roman" w:eastAsia="Calibri" w:hAnsi="Times New Roman" w:cs="Times New Roman"/>
                <w:sz w:val="20"/>
              </w:rPr>
              <w:t>Значение характеристики</w:t>
            </w:r>
          </w:p>
        </w:tc>
      </w:tr>
      <w:tr w:rsidR="005C4521" w:rsidRPr="00B124E9" w:rsidTr="005C4521">
        <w:trPr>
          <w:trHeight w:val="909"/>
          <w:jc w:val="center"/>
        </w:trPr>
        <w:tc>
          <w:tcPr>
            <w:tcW w:w="554" w:type="dxa"/>
            <w:vMerge w:val="restart"/>
            <w:tcBorders>
              <w:top w:val="single" w:sz="4" w:space="0" w:color="auto"/>
              <w:left w:val="single" w:sz="4" w:space="0" w:color="auto"/>
              <w:right w:val="single" w:sz="4" w:space="0" w:color="auto"/>
            </w:tcBorders>
            <w:hideMark/>
          </w:tcPr>
          <w:p w:rsidR="005C4521" w:rsidRPr="00B124E9" w:rsidRDefault="005C4521" w:rsidP="00B124E9">
            <w:pPr>
              <w:spacing w:after="0" w:line="240" w:lineRule="auto"/>
              <w:jc w:val="center"/>
              <w:rPr>
                <w:rFonts w:ascii="Times New Roman" w:eastAsia="Calibri" w:hAnsi="Times New Roman" w:cs="Times New Roman"/>
                <w:sz w:val="20"/>
              </w:rPr>
            </w:pPr>
            <w:r w:rsidRPr="00B124E9">
              <w:rPr>
                <w:rFonts w:ascii="Times New Roman" w:eastAsia="Calibri" w:hAnsi="Times New Roman" w:cs="Times New Roman"/>
                <w:sz w:val="20"/>
              </w:rPr>
              <w:t>1</w:t>
            </w:r>
          </w:p>
        </w:tc>
        <w:tc>
          <w:tcPr>
            <w:tcW w:w="1629" w:type="dxa"/>
            <w:vMerge w:val="restart"/>
            <w:tcBorders>
              <w:top w:val="single" w:sz="4" w:space="0" w:color="auto"/>
              <w:left w:val="single" w:sz="4" w:space="0" w:color="auto"/>
              <w:right w:val="single" w:sz="4" w:space="0" w:color="auto"/>
            </w:tcBorders>
            <w:hideMark/>
          </w:tcPr>
          <w:p w:rsidR="005C4521" w:rsidRPr="00B124E9" w:rsidRDefault="005C4521" w:rsidP="00B124E9">
            <w:pPr>
              <w:spacing w:after="0" w:line="240" w:lineRule="auto"/>
              <w:rPr>
                <w:rFonts w:ascii="Times New Roman" w:eastAsia="Calibri" w:hAnsi="Times New Roman" w:cs="Times New Roman"/>
                <w:sz w:val="20"/>
              </w:rPr>
            </w:pPr>
            <w:r w:rsidRPr="00B124E9">
              <w:rPr>
                <w:rFonts w:ascii="Times New Roman" w:eastAsia="Calibri" w:hAnsi="Times New Roman" w:cs="Times New Roman"/>
                <w:sz w:val="20"/>
              </w:rPr>
              <w:t>Форма рецептурного бланка № 148-1/у-88</w:t>
            </w:r>
          </w:p>
        </w:tc>
        <w:tc>
          <w:tcPr>
            <w:tcW w:w="1275" w:type="dxa"/>
            <w:vMerge w:val="restart"/>
            <w:tcBorders>
              <w:top w:val="single" w:sz="4" w:space="0" w:color="auto"/>
              <w:left w:val="single" w:sz="4" w:space="0" w:color="auto"/>
              <w:right w:val="single" w:sz="4" w:space="0" w:color="auto"/>
            </w:tcBorders>
          </w:tcPr>
          <w:p w:rsidR="005C4521" w:rsidRPr="00B124E9" w:rsidRDefault="005C4521" w:rsidP="00B124E9">
            <w:pPr>
              <w:spacing w:after="0" w:line="240" w:lineRule="auto"/>
              <w:rPr>
                <w:rFonts w:ascii="Times New Roman" w:eastAsia="Calibri" w:hAnsi="Times New Roman" w:cs="Times New Roman"/>
                <w:sz w:val="20"/>
              </w:rPr>
            </w:pPr>
            <w:r w:rsidRPr="00B124E9">
              <w:rPr>
                <w:rFonts w:ascii="Times New Roman" w:eastAsia="Calibri" w:hAnsi="Times New Roman" w:cs="Times New Roman"/>
                <w:sz w:val="20"/>
              </w:rPr>
              <w:t>Бланк из бумаги или картона</w:t>
            </w:r>
          </w:p>
          <w:p w:rsidR="005C4521" w:rsidRPr="00B124E9" w:rsidRDefault="005C4521" w:rsidP="00B124E9">
            <w:pPr>
              <w:spacing w:after="0" w:line="240" w:lineRule="auto"/>
              <w:rPr>
                <w:rFonts w:ascii="Times New Roman" w:eastAsia="Calibri" w:hAnsi="Times New Roman" w:cs="Times New Roman"/>
                <w:sz w:val="20"/>
              </w:rPr>
            </w:pPr>
          </w:p>
        </w:tc>
        <w:tc>
          <w:tcPr>
            <w:tcW w:w="1222" w:type="dxa"/>
            <w:vMerge w:val="restart"/>
            <w:tcBorders>
              <w:top w:val="single" w:sz="4" w:space="0" w:color="auto"/>
              <w:left w:val="single" w:sz="4" w:space="0" w:color="auto"/>
              <w:right w:val="single" w:sz="4" w:space="0" w:color="auto"/>
            </w:tcBorders>
          </w:tcPr>
          <w:p w:rsidR="002F7EC4" w:rsidRPr="002F7EC4" w:rsidRDefault="002F7EC4" w:rsidP="002F7EC4">
            <w:pPr>
              <w:spacing w:after="0" w:line="240" w:lineRule="auto"/>
              <w:rPr>
                <w:rFonts w:ascii="Times New Roman" w:eastAsia="Calibri" w:hAnsi="Times New Roman" w:cs="Times New Roman"/>
                <w:sz w:val="18"/>
                <w:szCs w:val="18"/>
              </w:rPr>
            </w:pPr>
            <w:r w:rsidRPr="002F7EC4">
              <w:rPr>
                <w:rFonts w:ascii="Times New Roman" w:eastAsia="Calibri" w:hAnsi="Times New Roman" w:cs="Times New Roman"/>
                <w:sz w:val="18"/>
                <w:szCs w:val="18"/>
              </w:rPr>
              <w:t xml:space="preserve">17.23.13.140-00000001 / </w:t>
            </w:r>
          </w:p>
          <w:p w:rsidR="005C4521" w:rsidRPr="00B124E9" w:rsidRDefault="002F7EC4" w:rsidP="002F7EC4">
            <w:pPr>
              <w:spacing w:after="0" w:line="240" w:lineRule="auto"/>
              <w:rPr>
                <w:rFonts w:ascii="Times New Roman" w:eastAsia="Calibri" w:hAnsi="Times New Roman" w:cs="Times New Roman"/>
                <w:sz w:val="20"/>
              </w:rPr>
            </w:pPr>
            <w:r w:rsidRPr="002F7EC4">
              <w:rPr>
                <w:rFonts w:ascii="Times New Roman" w:eastAsia="Calibri" w:hAnsi="Times New Roman" w:cs="Times New Roman"/>
                <w:sz w:val="18"/>
                <w:szCs w:val="18"/>
              </w:rPr>
              <w:t>17.23.13.143-047</w:t>
            </w:r>
            <w:bookmarkStart w:id="18" w:name="_GoBack"/>
            <w:bookmarkEnd w:id="18"/>
          </w:p>
        </w:tc>
        <w:tc>
          <w:tcPr>
            <w:tcW w:w="850" w:type="dxa"/>
            <w:vMerge w:val="restart"/>
            <w:tcBorders>
              <w:top w:val="single" w:sz="4" w:space="0" w:color="auto"/>
              <w:left w:val="single" w:sz="4" w:space="0" w:color="auto"/>
              <w:right w:val="single" w:sz="4" w:space="0" w:color="auto"/>
            </w:tcBorders>
            <w:hideMark/>
          </w:tcPr>
          <w:p w:rsidR="005C4521" w:rsidRPr="00B124E9" w:rsidRDefault="005C4521" w:rsidP="00B124E9">
            <w:pPr>
              <w:spacing w:after="0" w:line="240" w:lineRule="auto"/>
              <w:rPr>
                <w:rFonts w:ascii="Times New Roman" w:eastAsia="Calibri" w:hAnsi="Times New Roman" w:cs="Times New Roman"/>
                <w:sz w:val="20"/>
              </w:rPr>
            </w:pPr>
            <w:r w:rsidRPr="00B124E9">
              <w:rPr>
                <w:rFonts w:ascii="Times New Roman" w:eastAsia="Calibri" w:hAnsi="Times New Roman" w:cs="Times New Roman"/>
                <w:sz w:val="20"/>
              </w:rPr>
              <w:t>штука</w:t>
            </w:r>
          </w:p>
        </w:tc>
        <w:tc>
          <w:tcPr>
            <w:tcW w:w="851" w:type="dxa"/>
            <w:vMerge w:val="restart"/>
            <w:tcBorders>
              <w:top w:val="single" w:sz="4" w:space="0" w:color="auto"/>
              <w:left w:val="single" w:sz="4" w:space="0" w:color="auto"/>
              <w:right w:val="single" w:sz="4" w:space="0" w:color="auto"/>
            </w:tcBorders>
            <w:hideMark/>
          </w:tcPr>
          <w:p w:rsidR="005C4521" w:rsidRPr="00B124E9" w:rsidRDefault="005C4521" w:rsidP="00B124E9">
            <w:pPr>
              <w:spacing w:after="0" w:line="240" w:lineRule="auto"/>
              <w:jc w:val="center"/>
              <w:rPr>
                <w:rFonts w:ascii="Times New Roman" w:eastAsia="Calibri" w:hAnsi="Times New Roman" w:cs="Times New Roman"/>
                <w:sz w:val="20"/>
              </w:rPr>
            </w:pPr>
            <w:r w:rsidRPr="00B124E9">
              <w:rPr>
                <w:rFonts w:ascii="Times New Roman" w:eastAsia="Calibri" w:hAnsi="Times New Roman" w:cs="Times New Roman"/>
                <w:sz w:val="20"/>
              </w:rPr>
              <w:t>2500</w:t>
            </w:r>
          </w:p>
        </w:tc>
        <w:tc>
          <w:tcPr>
            <w:tcW w:w="2126" w:type="dxa"/>
            <w:tcBorders>
              <w:top w:val="single" w:sz="4" w:space="0" w:color="auto"/>
              <w:left w:val="single" w:sz="4" w:space="0" w:color="auto"/>
              <w:bottom w:val="single" w:sz="4" w:space="0" w:color="auto"/>
              <w:right w:val="single" w:sz="4" w:space="0" w:color="auto"/>
            </w:tcBorders>
          </w:tcPr>
          <w:p w:rsidR="005C4521" w:rsidRPr="005C4521" w:rsidRDefault="005C4521" w:rsidP="009443A7">
            <w:pPr>
              <w:spacing w:line="240" w:lineRule="auto"/>
              <w:rPr>
                <w:rFonts w:ascii="Times New Roman" w:eastAsia="Calibri" w:hAnsi="Times New Roman" w:cs="Times New Roman"/>
                <w:sz w:val="20"/>
              </w:rPr>
            </w:pPr>
            <w:r w:rsidRPr="005C4521">
              <w:rPr>
                <w:rFonts w:ascii="Times New Roman" w:eastAsia="Calibri" w:hAnsi="Times New Roman" w:cs="Times New Roman"/>
                <w:sz w:val="20"/>
              </w:rPr>
              <w:t xml:space="preserve">Серия и номер </w:t>
            </w:r>
            <w:proofErr w:type="gramStart"/>
            <w:r w:rsidRPr="005C4521">
              <w:rPr>
                <w:rFonts w:ascii="Times New Roman" w:eastAsia="Calibri" w:hAnsi="Times New Roman" w:cs="Times New Roman"/>
                <w:sz w:val="20"/>
              </w:rPr>
              <w:t>напечатаны</w:t>
            </w:r>
            <w:proofErr w:type="gramEnd"/>
            <w:r w:rsidRPr="005C4521">
              <w:rPr>
                <w:rFonts w:ascii="Times New Roman" w:eastAsia="Calibri" w:hAnsi="Times New Roman" w:cs="Times New Roman"/>
                <w:sz w:val="20"/>
              </w:rPr>
              <w:t xml:space="preserve"> типографским способом</w:t>
            </w:r>
          </w:p>
        </w:tc>
        <w:tc>
          <w:tcPr>
            <w:tcW w:w="1929" w:type="dxa"/>
            <w:tcBorders>
              <w:top w:val="single" w:sz="4" w:space="0" w:color="auto"/>
              <w:left w:val="single" w:sz="4" w:space="0" w:color="auto"/>
              <w:bottom w:val="single" w:sz="4" w:space="0" w:color="auto"/>
              <w:right w:val="single" w:sz="4" w:space="0" w:color="auto"/>
            </w:tcBorders>
          </w:tcPr>
          <w:p w:rsidR="005C4521" w:rsidRPr="00B124E9" w:rsidRDefault="005C4521" w:rsidP="00B124E9">
            <w:pPr>
              <w:spacing w:after="0" w:line="240" w:lineRule="auto"/>
              <w:rPr>
                <w:rFonts w:ascii="Times New Roman" w:eastAsia="Calibri" w:hAnsi="Times New Roman" w:cs="Times New Roman"/>
                <w:sz w:val="20"/>
              </w:rPr>
            </w:pPr>
          </w:p>
        </w:tc>
      </w:tr>
      <w:tr w:rsidR="005C4521" w:rsidRPr="00B124E9" w:rsidTr="005C4521">
        <w:trPr>
          <w:trHeight w:val="20"/>
          <w:jc w:val="center"/>
        </w:trPr>
        <w:tc>
          <w:tcPr>
            <w:tcW w:w="554"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1629"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1275"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1222"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850"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851"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2126" w:type="dxa"/>
            <w:tcBorders>
              <w:top w:val="single" w:sz="4" w:space="0" w:color="auto"/>
              <w:left w:val="single" w:sz="4" w:space="0" w:color="auto"/>
              <w:bottom w:val="single" w:sz="4" w:space="0" w:color="auto"/>
              <w:right w:val="single" w:sz="4" w:space="0" w:color="auto"/>
            </w:tcBorders>
          </w:tcPr>
          <w:p w:rsidR="005C4521" w:rsidRPr="005C4521" w:rsidRDefault="005C4521" w:rsidP="009443A7">
            <w:pPr>
              <w:spacing w:line="240" w:lineRule="auto"/>
              <w:rPr>
                <w:rFonts w:ascii="Times New Roman" w:eastAsia="Calibri" w:hAnsi="Times New Roman" w:cs="Times New Roman"/>
                <w:sz w:val="20"/>
              </w:rPr>
            </w:pPr>
            <w:r w:rsidRPr="005C4521">
              <w:rPr>
                <w:rFonts w:ascii="Times New Roman" w:eastAsia="Calibri" w:hAnsi="Times New Roman" w:cs="Times New Roman"/>
                <w:sz w:val="20"/>
              </w:rPr>
              <w:tab/>
            </w:r>
          </w:p>
          <w:p w:rsidR="005C4521" w:rsidRPr="005C4521" w:rsidRDefault="005C4521" w:rsidP="009443A7">
            <w:pPr>
              <w:spacing w:line="240" w:lineRule="auto"/>
              <w:rPr>
                <w:rFonts w:ascii="Times New Roman" w:eastAsia="Calibri" w:hAnsi="Times New Roman" w:cs="Times New Roman"/>
                <w:sz w:val="20"/>
              </w:rPr>
            </w:pPr>
            <w:r w:rsidRPr="005C4521">
              <w:rPr>
                <w:rFonts w:ascii="Times New Roman" w:eastAsia="Calibri" w:hAnsi="Times New Roman" w:cs="Times New Roman"/>
                <w:sz w:val="20"/>
              </w:rPr>
              <w:t>Тип</w:t>
            </w:r>
          </w:p>
        </w:tc>
        <w:tc>
          <w:tcPr>
            <w:tcW w:w="1929" w:type="dxa"/>
            <w:tcBorders>
              <w:top w:val="single" w:sz="4" w:space="0" w:color="auto"/>
              <w:left w:val="single" w:sz="4" w:space="0" w:color="auto"/>
              <w:bottom w:val="single" w:sz="4" w:space="0" w:color="auto"/>
              <w:right w:val="single" w:sz="4" w:space="0" w:color="auto"/>
            </w:tcBorders>
          </w:tcPr>
          <w:p w:rsidR="005C4521" w:rsidRPr="00B124E9" w:rsidRDefault="005C4521" w:rsidP="00B124E9">
            <w:pPr>
              <w:spacing w:after="0" w:line="240" w:lineRule="auto"/>
              <w:rPr>
                <w:rFonts w:ascii="Times New Roman" w:eastAsia="Calibri" w:hAnsi="Times New Roman" w:cs="Times New Roman"/>
                <w:sz w:val="20"/>
              </w:rPr>
            </w:pPr>
          </w:p>
        </w:tc>
      </w:tr>
      <w:tr w:rsidR="005C4521" w:rsidRPr="00B124E9" w:rsidTr="005C4521">
        <w:trPr>
          <w:trHeight w:val="20"/>
          <w:jc w:val="center"/>
        </w:trPr>
        <w:tc>
          <w:tcPr>
            <w:tcW w:w="554"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1629"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1275"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1222"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850"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851"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2126" w:type="dxa"/>
            <w:tcBorders>
              <w:top w:val="single" w:sz="4" w:space="0" w:color="auto"/>
              <w:left w:val="single" w:sz="4" w:space="0" w:color="auto"/>
              <w:bottom w:val="single" w:sz="4" w:space="0" w:color="auto"/>
              <w:right w:val="single" w:sz="4" w:space="0" w:color="auto"/>
            </w:tcBorders>
          </w:tcPr>
          <w:p w:rsidR="005C4521" w:rsidRPr="005C4521" w:rsidRDefault="005C4521" w:rsidP="009443A7">
            <w:pPr>
              <w:spacing w:line="240" w:lineRule="auto"/>
              <w:rPr>
                <w:rFonts w:ascii="Times New Roman" w:eastAsia="Calibri" w:hAnsi="Times New Roman" w:cs="Times New Roman"/>
                <w:sz w:val="20"/>
              </w:rPr>
            </w:pPr>
            <w:r w:rsidRPr="005C4521">
              <w:rPr>
                <w:rFonts w:ascii="Times New Roman" w:eastAsia="Calibri" w:hAnsi="Times New Roman" w:cs="Times New Roman"/>
                <w:sz w:val="20"/>
              </w:rPr>
              <w:t>Формат</w:t>
            </w:r>
          </w:p>
        </w:tc>
        <w:tc>
          <w:tcPr>
            <w:tcW w:w="1929" w:type="dxa"/>
            <w:tcBorders>
              <w:top w:val="single" w:sz="4" w:space="0" w:color="auto"/>
              <w:left w:val="single" w:sz="4" w:space="0" w:color="auto"/>
              <w:bottom w:val="single" w:sz="4" w:space="0" w:color="auto"/>
              <w:right w:val="single" w:sz="4" w:space="0" w:color="auto"/>
            </w:tcBorders>
          </w:tcPr>
          <w:p w:rsidR="005C4521" w:rsidRPr="00B124E9" w:rsidRDefault="005C4521" w:rsidP="00B124E9">
            <w:pPr>
              <w:spacing w:after="0" w:line="240" w:lineRule="auto"/>
              <w:rPr>
                <w:rFonts w:ascii="Times New Roman" w:eastAsia="Calibri" w:hAnsi="Times New Roman" w:cs="Times New Roman"/>
                <w:sz w:val="20"/>
              </w:rPr>
            </w:pPr>
          </w:p>
        </w:tc>
      </w:tr>
      <w:tr w:rsidR="005C4521" w:rsidRPr="00B124E9" w:rsidTr="005C4521">
        <w:trPr>
          <w:trHeight w:val="413"/>
          <w:jc w:val="center"/>
        </w:trPr>
        <w:tc>
          <w:tcPr>
            <w:tcW w:w="554"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1629"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1275"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1222"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850"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851"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2126" w:type="dxa"/>
            <w:tcBorders>
              <w:top w:val="single" w:sz="4" w:space="0" w:color="auto"/>
              <w:left w:val="single" w:sz="4" w:space="0" w:color="auto"/>
              <w:bottom w:val="single" w:sz="4" w:space="0" w:color="auto"/>
              <w:right w:val="single" w:sz="4" w:space="0" w:color="auto"/>
            </w:tcBorders>
          </w:tcPr>
          <w:p w:rsidR="005C4521" w:rsidRPr="005C4521" w:rsidRDefault="005C4521" w:rsidP="009443A7">
            <w:pPr>
              <w:spacing w:line="240" w:lineRule="auto"/>
              <w:rPr>
                <w:rFonts w:ascii="Times New Roman" w:eastAsia="Calibri" w:hAnsi="Times New Roman" w:cs="Times New Roman"/>
                <w:sz w:val="20"/>
              </w:rPr>
            </w:pPr>
            <w:r w:rsidRPr="005C4521">
              <w:rPr>
                <w:rFonts w:ascii="Times New Roman" w:eastAsia="Calibri" w:hAnsi="Times New Roman" w:cs="Times New Roman"/>
                <w:sz w:val="20"/>
              </w:rPr>
              <w:t>Масса бумаги площадью 1м2, г</w:t>
            </w:r>
          </w:p>
        </w:tc>
        <w:tc>
          <w:tcPr>
            <w:tcW w:w="1929" w:type="dxa"/>
            <w:tcBorders>
              <w:top w:val="single" w:sz="4" w:space="0" w:color="auto"/>
              <w:left w:val="single" w:sz="4" w:space="0" w:color="auto"/>
              <w:bottom w:val="single" w:sz="4" w:space="0" w:color="auto"/>
              <w:right w:val="single" w:sz="4" w:space="0" w:color="auto"/>
            </w:tcBorders>
          </w:tcPr>
          <w:p w:rsidR="005C4521" w:rsidRPr="00B124E9" w:rsidRDefault="005C4521" w:rsidP="00B124E9">
            <w:pPr>
              <w:spacing w:after="0" w:line="240" w:lineRule="auto"/>
              <w:rPr>
                <w:rFonts w:ascii="Times New Roman" w:eastAsia="Calibri" w:hAnsi="Times New Roman" w:cs="Times New Roman"/>
                <w:sz w:val="20"/>
              </w:rPr>
            </w:pPr>
          </w:p>
        </w:tc>
      </w:tr>
      <w:tr w:rsidR="005C4521" w:rsidRPr="00B124E9" w:rsidTr="00B11051">
        <w:trPr>
          <w:trHeight w:val="501"/>
          <w:jc w:val="center"/>
        </w:trPr>
        <w:tc>
          <w:tcPr>
            <w:tcW w:w="554" w:type="dxa"/>
            <w:vMerge/>
            <w:tcBorders>
              <w:left w:val="single" w:sz="4" w:space="0" w:color="auto"/>
              <w:right w:val="single" w:sz="4" w:space="0" w:color="auto"/>
            </w:tcBorders>
            <w:vAlign w:val="center"/>
          </w:tcPr>
          <w:p w:rsidR="005C4521" w:rsidRPr="00B124E9" w:rsidRDefault="005C4521" w:rsidP="00B124E9">
            <w:pPr>
              <w:spacing w:after="0" w:line="240" w:lineRule="auto"/>
              <w:rPr>
                <w:rFonts w:ascii="Times New Roman" w:eastAsia="Calibri" w:hAnsi="Times New Roman" w:cs="Times New Roman"/>
                <w:sz w:val="20"/>
              </w:rPr>
            </w:pPr>
          </w:p>
        </w:tc>
        <w:tc>
          <w:tcPr>
            <w:tcW w:w="1629" w:type="dxa"/>
            <w:vMerge/>
            <w:tcBorders>
              <w:left w:val="single" w:sz="4" w:space="0" w:color="auto"/>
              <w:right w:val="single" w:sz="4" w:space="0" w:color="auto"/>
            </w:tcBorders>
            <w:vAlign w:val="center"/>
          </w:tcPr>
          <w:p w:rsidR="005C4521" w:rsidRPr="00B124E9" w:rsidRDefault="005C4521" w:rsidP="00B124E9">
            <w:pPr>
              <w:spacing w:after="0" w:line="240" w:lineRule="auto"/>
              <w:rPr>
                <w:rFonts w:ascii="Times New Roman" w:eastAsia="Calibri" w:hAnsi="Times New Roman" w:cs="Times New Roman"/>
                <w:sz w:val="20"/>
              </w:rPr>
            </w:pPr>
          </w:p>
        </w:tc>
        <w:tc>
          <w:tcPr>
            <w:tcW w:w="1275" w:type="dxa"/>
            <w:vMerge/>
            <w:tcBorders>
              <w:left w:val="single" w:sz="4" w:space="0" w:color="auto"/>
              <w:right w:val="single" w:sz="4" w:space="0" w:color="auto"/>
            </w:tcBorders>
            <w:vAlign w:val="center"/>
          </w:tcPr>
          <w:p w:rsidR="005C4521" w:rsidRPr="00B124E9" w:rsidRDefault="005C4521" w:rsidP="00B124E9">
            <w:pPr>
              <w:spacing w:after="0" w:line="240" w:lineRule="auto"/>
              <w:rPr>
                <w:rFonts w:ascii="Times New Roman" w:eastAsia="Calibri" w:hAnsi="Times New Roman" w:cs="Times New Roman"/>
                <w:sz w:val="20"/>
              </w:rPr>
            </w:pPr>
          </w:p>
        </w:tc>
        <w:tc>
          <w:tcPr>
            <w:tcW w:w="1222" w:type="dxa"/>
            <w:vMerge/>
            <w:tcBorders>
              <w:left w:val="single" w:sz="4" w:space="0" w:color="auto"/>
              <w:right w:val="single" w:sz="4" w:space="0" w:color="auto"/>
            </w:tcBorders>
            <w:vAlign w:val="center"/>
          </w:tcPr>
          <w:p w:rsidR="005C4521" w:rsidRPr="00B124E9" w:rsidRDefault="005C4521" w:rsidP="00B124E9">
            <w:pPr>
              <w:spacing w:after="0" w:line="240" w:lineRule="auto"/>
              <w:rPr>
                <w:rFonts w:ascii="Times New Roman" w:eastAsia="Calibri" w:hAnsi="Times New Roman" w:cs="Times New Roman"/>
                <w:sz w:val="20"/>
              </w:rPr>
            </w:pPr>
          </w:p>
        </w:tc>
        <w:tc>
          <w:tcPr>
            <w:tcW w:w="850" w:type="dxa"/>
            <w:vMerge/>
            <w:tcBorders>
              <w:left w:val="single" w:sz="4" w:space="0" w:color="auto"/>
              <w:right w:val="single" w:sz="4" w:space="0" w:color="auto"/>
            </w:tcBorders>
            <w:vAlign w:val="center"/>
          </w:tcPr>
          <w:p w:rsidR="005C4521" w:rsidRPr="00B124E9" w:rsidRDefault="005C4521" w:rsidP="00B124E9">
            <w:pPr>
              <w:spacing w:after="0" w:line="240" w:lineRule="auto"/>
              <w:rPr>
                <w:rFonts w:ascii="Times New Roman" w:eastAsia="Calibri" w:hAnsi="Times New Roman" w:cs="Times New Roman"/>
                <w:sz w:val="20"/>
              </w:rPr>
            </w:pPr>
          </w:p>
        </w:tc>
        <w:tc>
          <w:tcPr>
            <w:tcW w:w="851" w:type="dxa"/>
            <w:vMerge/>
            <w:tcBorders>
              <w:left w:val="single" w:sz="4" w:space="0" w:color="auto"/>
              <w:right w:val="single" w:sz="4" w:space="0" w:color="auto"/>
            </w:tcBorders>
            <w:vAlign w:val="center"/>
          </w:tcPr>
          <w:p w:rsidR="005C4521" w:rsidRPr="00B124E9" w:rsidRDefault="005C4521" w:rsidP="00B124E9">
            <w:pPr>
              <w:spacing w:after="0" w:line="240" w:lineRule="auto"/>
              <w:rPr>
                <w:rFonts w:ascii="Times New Roman" w:eastAsia="Calibri" w:hAnsi="Times New Roman" w:cs="Times New Roman"/>
                <w:sz w:val="20"/>
              </w:rPr>
            </w:pPr>
          </w:p>
        </w:tc>
        <w:tc>
          <w:tcPr>
            <w:tcW w:w="2126" w:type="dxa"/>
            <w:tcBorders>
              <w:top w:val="single" w:sz="4" w:space="0" w:color="auto"/>
              <w:left w:val="single" w:sz="4" w:space="0" w:color="auto"/>
              <w:bottom w:val="single" w:sz="4" w:space="0" w:color="auto"/>
              <w:right w:val="single" w:sz="4" w:space="0" w:color="auto"/>
            </w:tcBorders>
          </w:tcPr>
          <w:p w:rsidR="005C4521" w:rsidRPr="005C4521" w:rsidRDefault="005C4521" w:rsidP="009443A7">
            <w:pPr>
              <w:spacing w:line="240" w:lineRule="auto"/>
              <w:rPr>
                <w:rFonts w:ascii="Times New Roman" w:eastAsia="Calibri" w:hAnsi="Times New Roman" w:cs="Times New Roman"/>
                <w:sz w:val="20"/>
              </w:rPr>
            </w:pPr>
            <w:r w:rsidRPr="005C4521">
              <w:rPr>
                <w:rFonts w:ascii="Times New Roman" w:eastAsia="Calibri" w:hAnsi="Times New Roman" w:cs="Times New Roman"/>
                <w:sz w:val="20"/>
              </w:rPr>
              <w:t>Тип печати</w:t>
            </w:r>
          </w:p>
        </w:tc>
        <w:tc>
          <w:tcPr>
            <w:tcW w:w="1929" w:type="dxa"/>
            <w:tcBorders>
              <w:top w:val="single" w:sz="4" w:space="0" w:color="auto"/>
              <w:left w:val="single" w:sz="4" w:space="0" w:color="auto"/>
              <w:bottom w:val="single" w:sz="4" w:space="0" w:color="auto"/>
              <w:right w:val="single" w:sz="4" w:space="0" w:color="auto"/>
            </w:tcBorders>
          </w:tcPr>
          <w:p w:rsidR="005C4521" w:rsidRPr="00B124E9" w:rsidRDefault="005C4521" w:rsidP="00B124E9">
            <w:pPr>
              <w:spacing w:after="0" w:line="240" w:lineRule="auto"/>
              <w:rPr>
                <w:rFonts w:ascii="Times New Roman" w:eastAsia="Calibri" w:hAnsi="Times New Roman" w:cs="Times New Roman"/>
                <w:sz w:val="20"/>
              </w:rPr>
            </w:pPr>
          </w:p>
        </w:tc>
      </w:tr>
      <w:tr w:rsidR="005C4521" w:rsidRPr="00B124E9" w:rsidTr="005C4521">
        <w:trPr>
          <w:trHeight w:val="455"/>
          <w:jc w:val="center"/>
        </w:trPr>
        <w:tc>
          <w:tcPr>
            <w:tcW w:w="554"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1629"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1275"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1222"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850"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851" w:type="dxa"/>
            <w:vMerge/>
            <w:tcBorders>
              <w:left w:val="single" w:sz="4" w:space="0" w:color="auto"/>
              <w:right w:val="single" w:sz="4" w:space="0" w:color="auto"/>
            </w:tcBorders>
            <w:vAlign w:val="center"/>
            <w:hideMark/>
          </w:tcPr>
          <w:p w:rsidR="005C4521" w:rsidRPr="00B124E9" w:rsidRDefault="005C4521" w:rsidP="00B124E9">
            <w:pPr>
              <w:spacing w:after="0" w:line="240" w:lineRule="auto"/>
              <w:rPr>
                <w:rFonts w:ascii="Times New Roman" w:eastAsia="Calibri" w:hAnsi="Times New Roman" w:cs="Times New Roman"/>
                <w:sz w:val="20"/>
              </w:rPr>
            </w:pPr>
          </w:p>
        </w:tc>
        <w:tc>
          <w:tcPr>
            <w:tcW w:w="2126" w:type="dxa"/>
            <w:tcBorders>
              <w:top w:val="single" w:sz="4" w:space="0" w:color="auto"/>
              <w:left w:val="single" w:sz="4" w:space="0" w:color="auto"/>
              <w:bottom w:val="single" w:sz="4" w:space="0" w:color="auto"/>
              <w:right w:val="single" w:sz="4" w:space="0" w:color="auto"/>
            </w:tcBorders>
          </w:tcPr>
          <w:p w:rsidR="005C4521" w:rsidRPr="005C4521" w:rsidRDefault="005C4521" w:rsidP="009443A7">
            <w:pPr>
              <w:spacing w:line="240" w:lineRule="auto"/>
              <w:rPr>
                <w:rFonts w:ascii="Times New Roman" w:eastAsia="Calibri" w:hAnsi="Times New Roman" w:cs="Times New Roman"/>
                <w:sz w:val="20"/>
              </w:rPr>
            </w:pPr>
            <w:r w:rsidRPr="005C4521">
              <w:rPr>
                <w:rFonts w:ascii="Times New Roman" w:eastAsia="Calibri" w:hAnsi="Times New Roman" w:cs="Times New Roman"/>
                <w:sz w:val="20"/>
              </w:rPr>
              <w:t>Соответствие шаблону заказчика</w:t>
            </w:r>
          </w:p>
        </w:tc>
        <w:tc>
          <w:tcPr>
            <w:tcW w:w="1929" w:type="dxa"/>
            <w:tcBorders>
              <w:top w:val="single" w:sz="4" w:space="0" w:color="auto"/>
              <w:left w:val="single" w:sz="4" w:space="0" w:color="auto"/>
              <w:bottom w:val="single" w:sz="4" w:space="0" w:color="auto"/>
              <w:right w:val="single" w:sz="4" w:space="0" w:color="auto"/>
            </w:tcBorders>
          </w:tcPr>
          <w:p w:rsidR="005C4521" w:rsidRPr="00B124E9" w:rsidRDefault="005C4521" w:rsidP="00B124E9">
            <w:pPr>
              <w:spacing w:after="0" w:line="240" w:lineRule="auto"/>
              <w:jc w:val="center"/>
              <w:rPr>
                <w:rFonts w:ascii="Times New Roman" w:eastAsia="Calibri" w:hAnsi="Times New Roman" w:cs="Times New Roman"/>
                <w:b/>
                <w:sz w:val="20"/>
              </w:rPr>
            </w:pPr>
          </w:p>
        </w:tc>
      </w:tr>
      <w:tr w:rsidR="005C4521" w:rsidRPr="00B124E9" w:rsidTr="005C4521">
        <w:trPr>
          <w:trHeight w:val="1012"/>
          <w:jc w:val="center"/>
        </w:trPr>
        <w:tc>
          <w:tcPr>
            <w:tcW w:w="554" w:type="dxa"/>
            <w:vMerge/>
            <w:tcBorders>
              <w:left w:val="single" w:sz="4" w:space="0" w:color="auto"/>
              <w:right w:val="single" w:sz="4" w:space="0" w:color="auto"/>
            </w:tcBorders>
            <w:vAlign w:val="center"/>
          </w:tcPr>
          <w:p w:rsidR="005C4521" w:rsidRPr="00B124E9" w:rsidRDefault="005C4521" w:rsidP="00B124E9">
            <w:pPr>
              <w:spacing w:after="0" w:line="240" w:lineRule="auto"/>
              <w:rPr>
                <w:rFonts w:ascii="Times New Roman" w:eastAsia="Calibri" w:hAnsi="Times New Roman" w:cs="Times New Roman"/>
                <w:sz w:val="20"/>
              </w:rPr>
            </w:pPr>
          </w:p>
        </w:tc>
        <w:tc>
          <w:tcPr>
            <w:tcW w:w="1629" w:type="dxa"/>
            <w:vMerge/>
            <w:tcBorders>
              <w:left w:val="single" w:sz="4" w:space="0" w:color="auto"/>
              <w:right w:val="single" w:sz="4" w:space="0" w:color="auto"/>
            </w:tcBorders>
            <w:vAlign w:val="center"/>
          </w:tcPr>
          <w:p w:rsidR="005C4521" w:rsidRPr="00B124E9" w:rsidRDefault="005C4521" w:rsidP="00B124E9">
            <w:pPr>
              <w:spacing w:after="0" w:line="240" w:lineRule="auto"/>
              <w:rPr>
                <w:rFonts w:ascii="Times New Roman" w:eastAsia="Calibri" w:hAnsi="Times New Roman" w:cs="Times New Roman"/>
                <w:sz w:val="20"/>
              </w:rPr>
            </w:pPr>
          </w:p>
        </w:tc>
        <w:tc>
          <w:tcPr>
            <w:tcW w:w="1275" w:type="dxa"/>
            <w:vMerge/>
            <w:tcBorders>
              <w:left w:val="single" w:sz="4" w:space="0" w:color="auto"/>
              <w:right w:val="single" w:sz="4" w:space="0" w:color="auto"/>
            </w:tcBorders>
            <w:vAlign w:val="center"/>
          </w:tcPr>
          <w:p w:rsidR="005C4521" w:rsidRPr="00B124E9" w:rsidRDefault="005C4521" w:rsidP="00B124E9">
            <w:pPr>
              <w:spacing w:after="0" w:line="240" w:lineRule="auto"/>
              <w:rPr>
                <w:rFonts w:ascii="Times New Roman" w:eastAsia="Calibri" w:hAnsi="Times New Roman" w:cs="Times New Roman"/>
                <w:sz w:val="20"/>
              </w:rPr>
            </w:pPr>
          </w:p>
        </w:tc>
        <w:tc>
          <w:tcPr>
            <w:tcW w:w="1222" w:type="dxa"/>
            <w:vMerge/>
            <w:tcBorders>
              <w:left w:val="single" w:sz="4" w:space="0" w:color="auto"/>
              <w:right w:val="single" w:sz="4" w:space="0" w:color="auto"/>
            </w:tcBorders>
            <w:vAlign w:val="center"/>
          </w:tcPr>
          <w:p w:rsidR="005C4521" w:rsidRPr="00B124E9" w:rsidRDefault="005C4521" w:rsidP="00B124E9">
            <w:pPr>
              <w:spacing w:after="0" w:line="240" w:lineRule="auto"/>
              <w:rPr>
                <w:rFonts w:ascii="Times New Roman" w:eastAsia="Calibri" w:hAnsi="Times New Roman" w:cs="Times New Roman"/>
                <w:sz w:val="20"/>
              </w:rPr>
            </w:pPr>
          </w:p>
        </w:tc>
        <w:tc>
          <w:tcPr>
            <w:tcW w:w="850" w:type="dxa"/>
            <w:vMerge/>
            <w:tcBorders>
              <w:left w:val="single" w:sz="4" w:space="0" w:color="auto"/>
              <w:right w:val="single" w:sz="4" w:space="0" w:color="auto"/>
            </w:tcBorders>
            <w:vAlign w:val="center"/>
          </w:tcPr>
          <w:p w:rsidR="005C4521" w:rsidRPr="00B124E9" w:rsidRDefault="005C4521" w:rsidP="00B124E9">
            <w:pPr>
              <w:spacing w:after="0" w:line="240" w:lineRule="auto"/>
              <w:rPr>
                <w:rFonts w:ascii="Times New Roman" w:eastAsia="Calibri" w:hAnsi="Times New Roman" w:cs="Times New Roman"/>
                <w:sz w:val="20"/>
              </w:rPr>
            </w:pPr>
          </w:p>
        </w:tc>
        <w:tc>
          <w:tcPr>
            <w:tcW w:w="851" w:type="dxa"/>
            <w:vMerge/>
            <w:tcBorders>
              <w:left w:val="single" w:sz="4" w:space="0" w:color="auto"/>
              <w:right w:val="single" w:sz="4" w:space="0" w:color="auto"/>
            </w:tcBorders>
            <w:vAlign w:val="center"/>
          </w:tcPr>
          <w:p w:rsidR="005C4521" w:rsidRPr="00B124E9" w:rsidRDefault="005C4521" w:rsidP="00B124E9">
            <w:pPr>
              <w:spacing w:after="0" w:line="240" w:lineRule="auto"/>
              <w:rPr>
                <w:rFonts w:ascii="Times New Roman" w:eastAsia="Calibri" w:hAnsi="Times New Roman" w:cs="Times New Roman"/>
                <w:sz w:val="20"/>
              </w:rPr>
            </w:pPr>
          </w:p>
        </w:tc>
        <w:tc>
          <w:tcPr>
            <w:tcW w:w="2126" w:type="dxa"/>
            <w:tcBorders>
              <w:top w:val="single" w:sz="4" w:space="0" w:color="auto"/>
              <w:left w:val="single" w:sz="4" w:space="0" w:color="auto"/>
              <w:bottom w:val="single" w:sz="4" w:space="0" w:color="auto"/>
              <w:right w:val="single" w:sz="4" w:space="0" w:color="auto"/>
            </w:tcBorders>
          </w:tcPr>
          <w:p w:rsidR="005C4521" w:rsidRPr="005C4521" w:rsidRDefault="005C4521" w:rsidP="009443A7">
            <w:pPr>
              <w:spacing w:line="240" w:lineRule="auto"/>
              <w:rPr>
                <w:rFonts w:ascii="Times New Roman" w:eastAsia="Calibri" w:hAnsi="Times New Roman" w:cs="Times New Roman"/>
                <w:b/>
                <w:sz w:val="20"/>
              </w:rPr>
            </w:pPr>
            <w:r w:rsidRPr="005C4521">
              <w:rPr>
                <w:rFonts w:ascii="Times New Roman" w:eastAsia="Calibri" w:hAnsi="Times New Roman" w:cs="Times New Roman"/>
                <w:sz w:val="20"/>
              </w:rPr>
              <w:t>Соответствие нормативно-технической документации</w:t>
            </w:r>
          </w:p>
        </w:tc>
        <w:tc>
          <w:tcPr>
            <w:tcW w:w="1929" w:type="dxa"/>
            <w:tcBorders>
              <w:top w:val="single" w:sz="4" w:space="0" w:color="auto"/>
              <w:left w:val="single" w:sz="4" w:space="0" w:color="auto"/>
              <w:bottom w:val="single" w:sz="4" w:space="0" w:color="auto"/>
              <w:right w:val="single" w:sz="4" w:space="0" w:color="auto"/>
            </w:tcBorders>
          </w:tcPr>
          <w:p w:rsidR="005C4521" w:rsidRPr="00B124E9" w:rsidRDefault="005C4521" w:rsidP="00B124E9">
            <w:pPr>
              <w:spacing w:after="0" w:line="240" w:lineRule="auto"/>
              <w:jc w:val="center"/>
              <w:rPr>
                <w:rFonts w:ascii="Times New Roman" w:eastAsia="Calibri" w:hAnsi="Times New Roman" w:cs="Times New Roman"/>
                <w:b/>
                <w:sz w:val="20"/>
              </w:rPr>
            </w:pPr>
          </w:p>
        </w:tc>
      </w:tr>
      <w:tr w:rsidR="005C4521" w:rsidRPr="00B124E9" w:rsidTr="00B11051">
        <w:trPr>
          <w:trHeight w:val="363"/>
          <w:jc w:val="center"/>
        </w:trPr>
        <w:tc>
          <w:tcPr>
            <w:tcW w:w="554" w:type="dxa"/>
            <w:vMerge/>
            <w:tcBorders>
              <w:left w:val="single" w:sz="4" w:space="0" w:color="auto"/>
              <w:bottom w:val="single" w:sz="4" w:space="0" w:color="auto"/>
              <w:right w:val="single" w:sz="4" w:space="0" w:color="auto"/>
            </w:tcBorders>
            <w:vAlign w:val="center"/>
          </w:tcPr>
          <w:p w:rsidR="005C4521" w:rsidRPr="00B124E9" w:rsidRDefault="005C4521" w:rsidP="00B124E9">
            <w:pPr>
              <w:spacing w:after="0" w:line="240" w:lineRule="auto"/>
              <w:rPr>
                <w:rFonts w:ascii="Times New Roman" w:eastAsia="Calibri" w:hAnsi="Times New Roman" w:cs="Times New Roman"/>
                <w:sz w:val="20"/>
              </w:rPr>
            </w:pPr>
          </w:p>
        </w:tc>
        <w:tc>
          <w:tcPr>
            <w:tcW w:w="1629" w:type="dxa"/>
            <w:vMerge/>
            <w:tcBorders>
              <w:left w:val="single" w:sz="4" w:space="0" w:color="auto"/>
              <w:bottom w:val="single" w:sz="4" w:space="0" w:color="auto"/>
              <w:right w:val="single" w:sz="4" w:space="0" w:color="auto"/>
            </w:tcBorders>
            <w:vAlign w:val="center"/>
          </w:tcPr>
          <w:p w:rsidR="005C4521" w:rsidRPr="00B124E9" w:rsidRDefault="005C4521" w:rsidP="00B124E9">
            <w:pPr>
              <w:spacing w:after="0" w:line="240" w:lineRule="auto"/>
              <w:rPr>
                <w:rFonts w:ascii="Times New Roman" w:eastAsia="Calibri" w:hAnsi="Times New Roman" w:cs="Times New Roman"/>
                <w:sz w:val="20"/>
              </w:rPr>
            </w:pPr>
          </w:p>
        </w:tc>
        <w:tc>
          <w:tcPr>
            <w:tcW w:w="1275" w:type="dxa"/>
            <w:vMerge/>
            <w:tcBorders>
              <w:left w:val="single" w:sz="4" w:space="0" w:color="auto"/>
              <w:bottom w:val="single" w:sz="4" w:space="0" w:color="auto"/>
              <w:right w:val="single" w:sz="4" w:space="0" w:color="auto"/>
            </w:tcBorders>
            <w:vAlign w:val="center"/>
          </w:tcPr>
          <w:p w:rsidR="005C4521" w:rsidRPr="00B124E9" w:rsidRDefault="005C4521" w:rsidP="00B124E9">
            <w:pPr>
              <w:spacing w:after="0" w:line="240" w:lineRule="auto"/>
              <w:rPr>
                <w:rFonts w:ascii="Times New Roman" w:eastAsia="Calibri" w:hAnsi="Times New Roman" w:cs="Times New Roman"/>
                <w:sz w:val="20"/>
              </w:rPr>
            </w:pPr>
          </w:p>
        </w:tc>
        <w:tc>
          <w:tcPr>
            <w:tcW w:w="1222" w:type="dxa"/>
            <w:vMerge/>
            <w:tcBorders>
              <w:left w:val="single" w:sz="4" w:space="0" w:color="auto"/>
              <w:bottom w:val="single" w:sz="4" w:space="0" w:color="auto"/>
              <w:right w:val="single" w:sz="4" w:space="0" w:color="auto"/>
            </w:tcBorders>
            <w:vAlign w:val="center"/>
          </w:tcPr>
          <w:p w:rsidR="005C4521" w:rsidRPr="00B124E9" w:rsidRDefault="005C4521" w:rsidP="00B124E9">
            <w:pPr>
              <w:spacing w:after="0" w:line="240" w:lineRule="auto"/>
              <w:rPr>
                <w:rFonts w:ascii="Times New Roman" w:eastAsia="Calibri" w:hAnsi="Times New Roman" w:cs="Times New Roman"/>
                <w:sz w:val="20"/>
              </w:rPr>
            </w:pPr>
          </w:p>
        </w:tc>
        <w:tc>
          <w:tcPr>
            <w:tcW w:w="850" w:type="dxa"/>
            <w:vMerge/>
            <w:tcBorders>
              <w:left w:val="single" w:sz="4" w:space="0" w:color="auto"/>
              <w:bottom w:val="single" w:sz="4" w:space="0" w:color="auto"/>
              <w:right w:val="single" w:sz="4" w:space="0" w:color="auto"/>
            </w:tcBorders>
            <w:vAlign w:val="center"/>
          </w:tcPr>
          <w:p w:rsidR="005C4521" w:rsidRPr="00B124E9" w:rsidRDefault="005C4521" w:rsidP="00B124E9">
            <w:pPr>
              <w:spacing w:after="0" w:line="240" w:lineRule="auto"/>
              <w:rPr>
                <w:rFonts w:ascii="Times New Roman" w:eastAsia="Calibri" w:hAnsi="Times New Roman" w:cs="Times New Roman"/>
                <w:sz w:val="20"/>
              </w:rPr>
            </w:pPr>
          </w:p>
        </w:tc>
        <w:tc>
          <w:tcPr>
            <w:tcW w:w="851" w:type="dxa"/>
            <w:vMerge/>
            <w:tcBorders>
              <w:left w:val="single" w:sz="4" w:space="0" w:color="auto"/>
              <w:bottom w:val="single" w:sz="4" w:space="0" w:color="auto"/>
              <w:right w:val="single" w:sz="4" w:space="0" w:color="auto"/>
            </w:tcBorders>
            <w:vAlign w:val="center"/>
          </w:tcPr>
          <w:p w:rsidR="005C4521" w:rsidRPr="00B124E9" w:rsidRDefault="005C4521" w:rsidP="00B124E9">
            <w:pPr>
              <w:spacing w:after="0" w:line="240" w:lineRule="auto"/>
              <w:rPr>
                <w:rFonts w:ascii="Times New Roman" w:eastAsia="Calibri" w:hAnsi="Times New Roman" w:cs="Times New Roman"/>
                <w:sz w:val="20"/>
              </w:rPr>
            </w:pPr>
          </w:p>
        </w:tc>
        <w:tc>
          <w:tcPr>
            <w:tcW w:w="2126" w:type="dxa"/>
            <w:tcBorders>
              <w:top w:val="single" w:sz="4" w:space="0" w:color="auto"/>
              <w:left w:val="single" w:sz="4" w:space="0" w:color="auto"/>
              <w:bottom w:val="single" w:sz="4" w:space="0" w:color="auto"/>
              <w:right w:val="single" w:sz="4" w:space="0" w:color="auto"/>
            </w:tcBorders>
          </w:tcPr>
          <w:p w:rsidR="005C4521" w:rsidRPr="005C4521" w:rsidRDefault="005C4521" w:rsidP="009443A7">
            <w:pPr>
              <w:spacing w:line="240" w:lineRule="auto"/>
              <w:rPr>
                <w:rFonts w:ascii="Times New Roman" w:eastAsia="Calibri" w:hAnsi="Times New Roman" w:cs="Times New Roman"/>
                <w:sz w:val="20"/>
              </w:rPr>
            </w:pPr>
            <w:r w:rsidRPr="005C4521">
              <w:rPr>
                <w:rFonts w:ascii="Times New Roman" w:eastAsia="Calibri" w:hAnsi="Times New Roman" w:cs="Times New Roman"/>
                <w:sz w:val="20"/>
              </w:rPr>
              <w:t>Тип бумаги</w:t>
            </w:r>
          </w:p>
        </w:tc>
        <w:tc>
          <w:tcPr>
            <w:tcW w:w="1929" w:type="dxa"/>
            <w:tcBorders>
              <w:top w:val="single" w:sz="4" w:space="0" w:color="auto"/>
              <w:left w:val="single" w:sz="4" w:space="0" w:color="auto"/>
              <w:bottom w:val="single" w:sz="4" w:space="0" w:color="auto"/>
              <w:right w:val="single" w:sz="4" w:space="0" w:color="auto"/>
            </w:tcBorders>
          </w:tcPr>
          <w:p w:rsidR="005C4521" w:rsidRPr="00B124E9" w:rsidRDefault="005C4521" w:rsidP="00B124E9">
            <w:pPr>
              <w:spacing w:after="0" w:line="240" w:lineRule="auto"/>
              <w:jc w:val="center"/>
              <w:rPr>
                <w:rFonts w:ascii="Times New Roman" w:eastAsia="Calibri" w:hAnsi="Times New Roman" w:cs="Times New Roman"/>
                <w:b/>
                <w:sz w:val="20"/>
              </w:rPr>
            </w:pPr>
          </w:p>
        </w:tc>
      </w:tr>
    </w:tbl>
    <w:p w:rsidR="00740EEC" w:rsidRPr="00B124E9" w:rsidRDefault="00740EEC" w:rsidP="00B124E9">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tbl>
      <w:tblPr>
        <w:tblW w:w="9465" w:type="dxa"/>
        <w:tblLayout w:type="fixed"/>
        <w:tblLook w:val="04A0" w:firstRow="1" w:lastRow="0" w:firstColumn="1" w:lastColumn="0" w:noHBand="0" w:noVBand="1"/>
      </w:tblPr>
      <w:tblGrid>
        <w:gridCol w:w="4809"/>
        <w:gridCol w:w="4656"/>
      </w:tblGrid>
      <w:tr w:rsidR="00EB6E37" w:rsidRPr="00EB6E37" w:rsidTr="0045170B">
        <w:tc>
          <w:tcPr>
            <w:tcW w:w="4808" w:type="dxa"/>
            <w:hideMark/>
          </w:tcPr>
          <w:p w:rsidR="0045170B" w:rsidRPr="00EB6E37" w:rsidRDefault="0045170B" w:rsidP="0045170B">
            <w:pPr>
              <w:autoSpaceDN w:val="0"/>
              <w:spacing w:after="0" w:line="240" w:lineRule="auto"/>
              <w:ind w:firstLine="34"/>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От Заказчика:</w:t>
            </w:r>
          </w:p>
        </w:tc>
        <w:tc>
          <w:tcPr>
            <w:tcW w:w="4656" w:type="dxa"/>
            <w:hideMark/>
          </w:tcPr>
          <w:p w:rsidR="0045170B" w:rsidRPr="00EB6E37" w:rsidRDefault="0045170B" w:rsidP="0045170B">
            <w:pPr>
              <w:autoSpaceDE w:val="0"/>
              <w:autoSpaceDN w:val="0"/>
              <w:adjustRightInd w:val="0"/>
              <w:spacing w:after="0" w:line="240" w:lineRule="auto"/>
              <w:ind w:firstLine="34"/>
              <w:rPr>
                <w:rFonts w:ascii="Times New Roman" w:eastAsia="Times New Roman" w:hAnsi="Times New Roman" w:cs="Times New Roman"/>
                <w:b/>
                <w:lang w:eastAsia="ru-RU"/>
              </w:rPr>
            </w:pPr>
            <w:r w:rsidRPr="00EB6E37">
              <w:rPr>
                <w:rFonts w:ascii="Times New Roman" w:eastAsia="Times New Roman" w:hAnsi="Times New Roman" w:cs="Times New Roman"/>
                <w:b/>
                <w:lang w:eastAsia="ru-RU"/>
              </w:rPr>
              <w:t>От Поставщика:</w:t>
            </w:r>
          </w:p>
        </w:tc>
      </w:tr>
      <w:tr w:rsidR="0045170B" w:rsidRPr="00EB6E37" w:rsidTr="0045170B">
        <w:tc>
          <w:tcPr>
            <w:tcW w:w="4808" w:type="dxa"/>
          </w:tcPr>
          <w:p w:rsidR="0045170B" w:rsidRPr="00EB6E37" w:rsidRDefault="002B6C73" w:rsidP="0045170B">
            <w:pPr>
              <w:autoSpaceDN w:val="0"/>
              <w:spacing w:before="240"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Главный врач</w:t>
            </w:r>
          </w:p>
          <w:p w:rsidR="0045170B" w:rsidRPr="00EB6E37" w:rsidRDefault="0045170B" w:rsidP="0045170B">
            <w:pPr>
              <w:autoSpaceDN w:val="0"/>
              <w:spacing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СПб ГБУЗ «Городская поликлиника №96»</w:t>
            </w:r>
          </w:p>
          <w:p w:rsidR="0045170B" w:rsidRPr="00EB6E37" w:rsidRDefault="0045170B" w:rsidP="0045170B">
            <w:pPr>
              <w:autoSpaceDN w:val="0"/>
              <w:spacing w:after="0" w:line="240" w:lineRule="auto"/>
              <w:rPr>
                <w:rFonts w:ascii="Times New Roman" w:eastAsia="Times New Roman" w:hAnsi="Times New Roman" w:cs="Times New Roman"/>
                <w:lang w:eastAsia="ru-RU"/>
              </w:rPr>
            </w:pPr>
          </w:p>
          <w:p w:rsidR="0045170B" w:rsidRPr="00EB6E37" w:rsidRDefault="0045170B" w:rsidP="0045170B">
            <w:pPr>
              <w:autoSpaceDN w:val="0"/>
              <w:spacing w:after="0" w:line="240" w:lineRule="auto"/>
              <w:rPr>
                <w:rFonts w:ascii="Times New Roman" w:eastAsia="Times New Roman" w:hAnsi="Times New Roman" w:cs="Times New Roman"/>
                <w:lang w:eastAsia="ru-RU"/>
              </w:rPr>
            </w:pPr>
            <w:r w:rsidRPr="00EB6E37">
              <w:rPr>
                <w:rFonts w:ascii="Times New Roman" w:eastAsia="Times New Roman" w:hAnsi="Times New Roman" w:cs="Times New Roman"/>
                <w:lang w:eastAsia="ru-RU"/>
              </w:rPr>
              <w:t xml:space="preserve"> __________________  </w:t>
            </w:r>
            <w:r w:rsidR="002B6C73" w:rsidRPr="00EB6E37">
              <w:rPr>
                <w:rFonts w:ascii="Times New Roman" w:eastAsia="Times New Roman" w:hAnsi="Times New Roman" w:cs="Times New Roman"/>
                <w:lang w:eastAsia="ru-RU"/>
              </w:rPr>
              <w:t xml:space="preserve">В.Р. </w:t>
            </w:r>
            <w:proofErr w:type="spellStart"/>
            <w:r w:rsidR="002B6C73" w:rsidRPr="00EB6E37">
              <w:rPr>
                <w:rFonts w:ascii="Times New Roman" w:eastAsia="Times New Roman" w:hAnsi="Times New Roman" w:cs="Times New Roman"/>
                <w:lang w:eastAsia="ru-RU"/>
              </w:rPr>
              <w:t>Зиннурова</w:t>
            </w:r>
            <w:proofErr w:type="spellEnd"/>
          </w:p>
          <w:p w:rsidR="0045170B" w:rsidRPr="00EB6E37" w:rsidRDefault="0045170B" w:rsidP="0045170B">
            <w:pPr>
              <w:autoSpaceDN w:val="0"/>
              <w:spacing w:after="0" w:line="240" w:lineRule="auto"/>
              <w:ind w:firstLine="34"/>
              <w:rPr>
                <w:rFonts w:ascii="Times New Roman" w:eastAsia="Times New Roman" w:hAnsi="Times New Roman" w:cs="Times New Roman"/>
                <w:lang w:eastAsia="ru-RU"/>
              </w:rPr>
            </w:pPr>
          </w:p>
        </w:tc>
        <w:tc>
          <w:tcPr>
            <w:tcW w:w="4656" w:type="dxa"/>
          </w:tcPr>
          <w:p w:rsidR="0045170B" w:rsidRPr="00EB6E37" w:rsidRDefault="0045170B" w:rsidP="0045170B">
            <w:pPr>
              <w:autoSpaceDE w:val="0"/>
              <w:autoSpaceDN w:val="0"/>
              <w:adjustRightInd w:val="0"/>
              <w:spacing w:after="0" w:line="240" w:lineRule="auto"/>
              <w:ind w:firstLine="34"/>
              <w:rPr>
                <w:rFonts w:ascii="Times New Roman" w:eastAsia="Times New Roman" w:hAnsi="Times New Roman" w:cs="Times New Roman"/>
                <w:lang w:eastAsia="ru-RU"/>
              </w:rPr>
            </w:pPr>
          </w:p>
        </w:tc>
      </w:tr>
    </w:tbl>
    <w:p w:rsidR="00C901FB" w:rsidRPr="00EB6E37" w:rsidRDefault="00C901FB" w:rsidP="00DF7714">
      <w:pPr>
        <w:rPr>
          <w:strike/>
        </w:rPr>
      </w:pPr>
    </w:p>
    <w:sectPr w:rsidR="00C901FB" w:rsidRPr="00EB6E37" w:rsidSect="00B124E9">
      <w:pgSz w:w="11905" w:h="16838"/>
      <w:pgMar w:top="1134" w:right="1701" w:bottom="1134" w:left="850" w:header="0"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E5F" w:rsidRDefault="00AC6E5F" w:rsidP="00F508EC">
      <w:pPr>
        <w:spacing w:after="0" w:line="240" w:lineRule="auto"/>
      </w:pPr>
      <w:r>
        <w:separator/>
      </w:r>
    </w:p>
  </w:endnote>
  <w:endnote w:type="continuationSeparator" w:id="0">
    <w:p w:rsidR="00AC6E5F" w:rsidRDefault="00AC6E5F" w:rsidP="00F50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E5F" w:rsidRDefault="00AC6E5F" w:rsidP="00F508EC">
      <w:pPr>
        <w:spacing w:after="0" w:line="240" w:lineRule="auto"/>
      </w:pPr>
      <w:r>
        <w:separator/>
      </w:r>
    </w:p>
  </w:footnote>
  <w:footnote w:type="continuationSeparator" w:id="0">
    <w:p w:rsidR="00AC6E5F" w:rsidRDefault="00AC6E5F" w:rsidP="00F508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E70B5"/>
    <w:multiLevelType w:val="hybridMultilevel"/>
    <w:tmpl w:val="288E30A4"/>
    <w:lvl w:ilvl="0" w:tplc="703C0F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35E21AA"/>
    <w:multiLevelType w:val="hybridMultilevel"/>
    <w:tmpl w:val="527A9C94"/>
    <w:lvl w:ilvl="0" w:tplc="4C664C46">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9B86017"/>
    <w:multiLevelType w:val="hybridMultilevel"/>
    <w:tmpl w:val="83BC41B2"/>
    <w:lvl w:ilvl="0" w:tplc="7710297A">
      <w:start w:val="1"/>
      <w:numFmt w:val="decimal"/>
      <w:lvlText w:val="16.6.%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
    <w:nsid w:val="51363CCC"/>
    <w:multiLevelType w:val="hybridMultilevel"/>
    <w:tmpl w:val="F2C0329C"/>
    <w:lvl w:ilvl="0" w:tplc="44700322">
      <w:start w:val="1"/>
      <w:numFmt w:val="bullet"/>
      <w:lvlText w:val="-"/>
      <w:lvlJc w:val="left"/>
      <w:pPr>
        <w:ind w:left="1440" w:hanging="360"/>
      </w:pPr>
      <w:rPr>
        <w:rFonts w:ascii="Calibri" w:hAnsi="Calibri"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540A47B5"/>
    <w:multiLevelType w:val="hybridMultilevel"/>
    <w:tmpl w:val="3E76B19A"/>
    <w:lvl w:ilvl="0" w:tplc="5198973C">
      <w:start w:val="1"/>
      <w:numFmt w:val="decimal"/>
      <w:lvlText w:val="6.2.%1."/>
      <w:lvlJc w:val="left"/>
      <w:pPr>
        <w:ind w:left="1287" w:hanging="360"/>
      </w:pPr>
      <w:rPr>
        <w:rFonts w:hint="default"/>
        <w:b w:val="0"/>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3521521"/>
    <w:multiLevelType w:val="hybridMultilevel"/>
    <w:tmpl w:val="5B62452C"/>
    <w:lvl w:ilvl="0" w:tplc="B0924186">
      <w:start w:val="1"/>
      <w:numFmt w:val="decimal"/>
      <w:lvlText w:val="16.%1."/>
      <w:lvlJc w:val="left"/>
      <w:pPr>
        <w:ind w:left="720" w:hanging="360"/>
      </w:pPr>
      <w:rPr>
        <w:rFonts w:hint="default"/>
      </w:rPr>
    </w:lvl>
    <w:lvl w:ilvl="1" w:tplc="0E6A7228">
      <w:start w:val="1"/>
      <w:numFmt w:val="decimal"/>
      <w:lvlText w:val="16.4.%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8D3246A"/>
    <w:multiLevelType w:val="hybridMultilevel"/>
    <w:tmpl w:val="6BCE2670"/>
    <w:lvl w:ilvl="0" w:tplc="816A6046">
      <w:start w:val="1"/>
      <w:numFmt w:val="decimal"/>
      <w:lvlText w:val="3.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6D8711AB"/>
    <w:multiLevelType w:val="hybridMultilevel"/>
    <w:tmpl w:val="6BA289FC"/>
    <w:lvl w:ilvl="0" w:tplc="8D162AC2">
      <w:start w:val="1"/>
      <w:numFmt w:val="decimal"/>
      <w:lvlText w:val="11.%1."/>
      <w:lvlJc w:val="left"/>
      <w:pPr>
        <w:ind w:left="1953"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BB05E9E"/>
    <w:multiLevelType w:val="hybridMultilevel"/>
    <w:tmpl w:val="85B87090"/>
    <w:lvl w:ilvl="0" w:tplc="F5C08E3E">
      <w:start w:val="1"/>
      <w:numFmt w:val="decimal"/>
      <w:lvlText w:val="3.1.%1."/>
      <w:lvlJc w:val="left"/>
      <w:pPr>
        <w:ind w:left="177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5"/>
  </w:num>
  <w:num w:numId="2">
    <w:abstractNumId w:val="2"/>
  </w:num>
  <w:num w:numId="3">
    <w:abstractNumId w:val="4"/>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8"/>
  </w:num>
  <w:num w:numId="8">
    <w:abstractNumId w:val="6"/>
  </w:num>
  <w:num w:numId="9">
    <w:abstractNumId w:val="7"/>
  </w:num>
  <w:num w:numId="10">
    <w:abstractNumId w:val="0"/>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EEC"/>
    <w:rsid w:val="00000ECC"/>
    <w:rsid w:val="00026E0C"/>
    <w:rsid w:val="00055017"/>
    <w:rsid w:val="000A30E9"/>
    <w:rsid w:val="000A3BD9"/>
    <w:rsid w:val="000D0DC0"/>
    <w:rsid w:val="000D39A4"/>
    <w:rsid w:val="000D3B88"/>
    <w:rsid w:val="000E0BDC"/>
    <w:rsid w:val="000F43AA"/>
    <w:rsid w:val="00134EE2"/>
    <w:rsid w:val="00177C9B"/>
    <w:rsid w:val="00193B72"/>
    <w:rsid w:val="001A56B4"/>
    <w:rsid w:val="001B0D8B"/>
    <w:rsid w:val="001D726D"/>
    <w:rsid w:val="001D788D"/>
    <w:rsid w:val="001E6ED3"/>
    <w:rsid w:val="00201818"/>
    <w:rsid w:val="002366D9"/>
    <w:rsid w:val="00257BFA"/>
    <w:rsid w:val="00275945"/>
    <w:rsid w:val="0027785C"/>
    <w:rsid w:val="002A0FEB"/>
    <w:rsid w:val="002A3B3C"/>
    <w:rsid w:val="002B6C73"/>
    <w:rsid w:val="002E167F"/>
    <w:rsid w:val="002F6135"/>
    <w:rsid w:val="002F6951"/>
    <w:rsid w:val="002F75DF"/>
    <w:rsid w:val="002F7EC4"/>
    <w:rsid w:val="00327B62"/>
    <w:rsid w:val="003476C6"/>
    <w:rsid w:val="00367822"/>
    <w:rsid w:val="003803A0"/>
    <w:rsid w:val="00381691"/>
    <w:rsid w:val="0038330D"/>
    <w:rsid w:val="003A5D43"/>
    <w:rsid w:val="003B73A1"/>
    <w:rsid w:val="003C2754"/>
    <w:rsid w:val="003C3940"/>
    <w:rsid w:val="003F3AB7"/>
    <w:rsid w:val="003F5CB7"/>
    <w:rsid w:val="00426F64"/>
    <w:rsid w:val="0044409E"/>
    <w:rsid w:val="00450DBE"/>
    <w:rsid w:val="0045170B"/>
    <w:rsid w:val="00453D0C"/>
    <w:rsid w:val="004B02A2"/>
    <w:rsid w:val="004F58FB"/>
    <w:rsid w:val="004F7400"/>
    <w:rsid w:val="00516B50"/>
    <w:rsid w:val="0053698F"/>
    <w:rsid w:val="00555B6A"/>
    <w:rsid w:val="00586CEB"/>
    <w:rsid w:val="00593491"/>
    <w:rsid w:val="005A32B8"/>
    <w:rsid w:val="005A5463"/>
    <w:rsid w:val="005A5CCA"/>
    <w:rsid w:val="005B35D4"/>
    <w:rsid w:val="005C3CEA"/>
    <w:rsid w:val="005C4521"/>
    <w:rsid w:val="006110CF"/>
    <w:rsid w:val="00646467"/>
    <w:rsid w:val="00647C83"/>
    <w:rsid w:val="006C0601"/>
    <w:rsid w:val="006D06AE"/>
    <w:rsid w:val="00700803"/>
    <w:rsid w:val="00703982"/>
    <w:rsid w:val="0070468D"/>
    <w:rsid w:val="00727DAF"/>
    <w:rsid w:val="00736AAB"/>
    <w:rsid w:val="00740EEC"/>
    <w:rsid w:val="00751876"/>
    <w:rsid w:val="00754C1B"/>
    <w:rsid w:val="0075608D"/>
    <w:rsid w:val="007758C3"/>
    <w:rsid w:val="007769BA"/>
    <w:rsid w:val="00782BFC"/>
    <w:rsid w:val="00791728"/>
    <w:rsid w:val="007A2783"/>
    <w:rsid w:val="007D3FB5"/>
    <w:rsid w:val="007E21A7"/>
    <w:rsid w:val="007E35A2"/>
    <w:rsid w:val="008007EC"/>
    <w:rsid w:val="00862E7B"/>
    <w:rsid w:val="00875F6F"/>
    <w:rsid w:val="008767D4"/>
    <w:rsid w:val="008B3990"/>
    <w:rsid w:val="008C3B89"/>
    <w:rsid w:val="008C6D3B"/>
    <w:rsid w:val="008D55B8"/>
    <w:rsid w:val="008E575A"/>
    <w:rsid w:val="008F07CD"/>
    <w:rsid w:val="008F1C8D"/>
    <w:rsid w:val="0090568A"/>
    <w:rsid w:val="00981197"/>
    <w:rsid w:val="009870FB"/>
    <w:rsid w:val="009A3FAD"/>
    <w:rsid w:val="009B0C86"/>
    <w:rsid w:val="009C1EC4"/>
    <w:rsid w:val="009E67D3"/>
    <w:rsid w:val="00A04EF8"/>
    <w:rsid w:val="00A124EC"/>
    <w:rsid w:val="00A52200"/>
    <w:rsid w:val="00A76DEF"/>
    <w:rsid w:val="00A86B76"/>
    <w:rsid w:val="00AA7E53"/>
    <w:rsid w:val="00AC4C9A"/>
    <w:rsid w:val="00AC6E5F"/>
    <w:rsid w:val="00AF11B4"/>
    <w:rsid w:val="00AF4EB9"/>
    <w:rsid w:val="00B01EB7"/>
    <w:rsid w:val="00B124E9"/>
    <w:rsid w:val="00B136E0"/>
    <w:rsid w:val="00B2245B"/>
    <w:rsid w:val="00B35055"/>
    <w:rsid w:val="00B3658C"/>
    <w:rsid w:val="00B626DA"/>
    <w:rsid w:val="00B6791C"/>
    <w:rsid w:val="00BC0EFA"/>
    <w:rsid w:val="00BC1ACB"/>
    <w:rsid w:val="00BC5795"/>
    <w:rsid w:val="00BC59AC"/>
    <w:rsid w:val="00BD73E6"/>
    <w:rsid w:val="00BE04D3"/>
    <w:rsid w:val="00BE1A67"/>
    <w:rsid w:val="00BE7A4F"/>
    <w:rsid w:val="00C05A2E"/>
    <w:rsid w:val="00C31AC5"/>
    <w:rsid w:val="00C355DC"/>
    <w:rsid w:val="00C370C9"/>
    <w:rsid w:val="00C4079B"/>
    <w:rsid w:val="00C41BF6"/>
    <w:rsid w:val="00C50B08"/>
    <w:rsid w:val="00C5405C"/>
    <w:rsid w:val="00C64C96"/>
    <w:rsid w:val="00C80F88"/>
    <w:rsid w:val="00C901FB"/>
    <w:rsid w:val="00CA3CC1"/>
    <w:rsid w:val="00CB669D"/>
    <w:rsid w:val="00CE57C2"/>
    <w:rsid w:val="00CF3858"/>
    <w:rsid w:val="00D0581F"/>
    <w:rsid w:val="00D40CEE"/>
    <w:rsid w:val="00D41A1D"/>
    <w:rsid w:val="00D519D9"/>
    <w:rsid w:val="00D52B76"/>
    <w:rsid w:val="00D610D3"/>
    <w:rsid w:val="00D74111"/>
    <w:rsid w:val="00D80717"/>
    <w:rsid w:val="00D824A3"/>
    <w:rsid w:val="00D84093"/>
    <w:rsid w:val="00DA52F8"/>
    <w:rsid w:val="00DA733C"/>
    <w:rsid w:val="00DD1FA6"/>
    <w:rsid w:val="00DD7AC3"/>
    <w:rsid w:val="00DF7714"/>
    <w:rsid w:val="00E151E8"/>
    <w:rsid w:val="00E44BC4"/>
    <w:rsid w:val="00E6488C"/>
    <w:rsid w:val="00E678F7"/>
    <w:rsid w:val="00E7052B"/>
    <w:rsid w:val="00E77B20"/>
    <w:rsid w:val="00EB4B16"/>
    <w:rsid w:val="00EB6E37"/>
    <w:rsid w:val="00EB7B0F"/>
    <w:rsid w:val="00ED054D"/>
    <w:rsid w:val="00ED3470"/>
    <w:rsid w:val="00EE0731"/>
    <w:rsid w:val="00EF693A"/>
    <w:rsid w:val="00F03CAA"/>
    <w:rsid w:val="00F171E0"/>
    <w:rsid w:val="00F4191B"/>
    <w:rsid w:val="00F42BE4"/>
    <w:rsid w:val="00F508EC"/>
    <w:rsid w:val="00F828A7"/>
    <w:rsid w:val="00F83165"/>
    <w:rsid w:val="00F967C2"/>
    <w:rsid w:val="00FA6537"/>
    <w:rsid w:val="00FC11EB"/>
    <w:rsid w:val="00FD4115"/>
    <w:rsid w:val="00FE0122"/>
    <w:rsid w:val="00FE1589"/>
    <w:rsid w:val="00FE35CD"/>
    <w:rsid w:val="00FF61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039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E7A4F"/>
    <w:rPr>
      <w:color w:val="0000FF" w:themeColor="hyperlink"/>
      <w:u w:val="single"/>
    </w:rPr>
  </w:style>
  <w:style w:type="paragraph" w:styleId="a4">
    <w:name w:val="List Paragraph"/>
    <w:basedOn w:val="a"/>
    <w:uiPriority w:val="34"/>
    <w:qFormat/>
    <w:rsid w:val="00275945"/>
    <w:pPr>
      <w:ind w:left="720"/>
      <w:contextualSpacing/>
    </w:pPr>
  </w:style>
  <w:style w:type="table" w:styleId="a5">
    <w:name w:val="Table Grid"/>
    <w:basedOn w:val="a1"/>
    <w:uiPriority w:val="59"/>
    <w:rsid w:val="00F508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703982"/>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039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E7A4F"/>
    <w:rPr>
      <w:color w:val="0000FF" w:themeColor="hyperlink"/>
      <w:u w:val="single"/>
    </w:rPr>
  </w:style>
  <w:style w:type="paragraph" w:styleId="a4">
    <w:name w:val="List Paragraph"/>
    <w:basedOn w:val="a"/>
    <w:uiPriority w:val="34"/>
    <w:qFormat/>
    <w:rsid w:val="00275945"/>
    <w:pPr>
      <w:ind w:left="720"/>
      <w:contextualSpacing/>
    </w:pPr>
  </w:style>
  <w:style w:type="table" w:styleId="a5">
    <w:name w:val="Table Grid"/>
    <w:basedOn w:val="a1"/>
    <w:uiPriority w:val="59"/>
    <w:rsid w:val="00F508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70398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76365">
      <w:bodyDiv w:val="1"/>
      <w:marLeft w:val="0"/>
      <w:marRight w:val="0"/>
      <w:marTop w:val="0"/>
      <w:marBottom w:val="0"/>
      <w:divBdr>
        <w:top w:val="none" w:sz="0" w:space="0" w:color="auto"/>
        <w:left w:val="none" w:sz="0" w:space="0" w:color="auto"/>
        <w:bottom w:val="none" w:sz="0" w:space="0" w:color="auto"/>
        <w:right w:val="none" w:sz="0" w:space="0" w:color="auto"/>
      </w:divBdr>
    </w:div>
    <w:div w:id="224486407">
      <w:bodyDiv w:val="1"/>
      <w:marLeft w:val="0"/>
      <w:marRight w:val="0"/>
      <w:marTop w:val="0"/>
      <w:marBottom w:val="0"/>
      <w:divBdr>
        <w:top w:val="none" w:sz="0" w:space="0" w:color="auto"/>
        <w:left w:val="none" w:sz="0" w:space="0" w:color="auto"/>
        <w:bottom w:val="none" w:sz="0" w:space="0" w:color="auto"/>
        <w:right w:val="none" w:sz="0" w:space="0" w:color="auto"/>
      </w:divBdr>
    </w:div>
    <w:div w:id="325204506">
      <w:bodyDiv w:val="1"/>
      <w:marLeft w:val="0"/>
      <w:marRight w:val="0"/>
      <w:marTop w:val="0"/>
      <w:marBottom w:val="0"/>
      <w:divBdr>
        <w:top w:val="none" w:sz="0" w:space="0" w:color="auto"/>
        <w:left w:val="none" w:sz="0" w:space="0" w:color="auto"/>
        <w:bottom w:val="none" w:sz="0" w:space="0" w:color="auto"/>
        <w:right w:val="none" w:sz="0" w:space="0" w:color="auto"/>
      </w:divBdr>
    </w:div>
    <w:div w:id="377819193">
      <w:bodyDiv w:val="1"/>
      <w:marLeft w:val="0"/>
      <w:marRight w:val="0"/>
      <w:marTop w:val="0"/>
      <w:marBottom w:val="0"/>
      <w:divBdr>
        <w:top w:val="none" w:sz="0" w:space="0" w:color="auto"/>
        <w:left w:val="none" w:sz="0" w:space="0" w:color="auto"/>
        <w:bottom w:val="none" w:sz="0" w:space="0" w:color="auto"/>
        <w:right w:val="none" w:sz="0" w:space="0" w:color="auto"/>
      </w:divBdr>
    </w:div>
    <w:div w:id="497815327">
      <w:bodyDiv w:val="1"/>
      <w:marLeft w:val="0"/>
      <w:marRight w:val="0"/>
      <w:marTop w:val="0"/>
      <w:marBottom w:val="0"/>
      <w:divBdr>
        <w:top w:val="none" w:sz="0" w:space="0" w:color="auto"/>
        <w:left w:val="none" w:sz="0" w:space="0" w:color="auto"/>
        <w:bottom w:val="none" w:sz="0" w:space="0" w:color="auto"/>
        <w:right w:val="none" w:sz="0" w:space="0" w:color="auto"/>
      </w:divBdr>
    </w:div>
    <w:div w:id="581261998">
      <w:bodyDiv w:val="1"/>
      <w:marLeft w:val="0"/>
      <w:marRight w:val="0"/>
      <w:marTop w:val="0"/>
      <w:marBottom w:val="0"/>
      <w:divBdr>
        <w:top w:val="none" w:sz="0" w:space="0" w:color="auto"/>
        <w:left w:val="none" w:sz="0" w:space="0" w:color="auto"/>
        <w:bottom w:val="none" w:sz="0" w:space="0" w:color="auto"/>
        <w:right w:val="none" w:sz="0" w:space="0" w:color="auto"/>
      </w:divBdr>
    </w:div>
    <w:div w:id="622424693">
      <w:bodyDiv w:val="1"/>
      <w:marLeft w:val="0"/>
      <w:marRight w:val="0"/>
      <w:marTop w:val="0"/>
      <w:marBottom w:val="0"/>
      <w:divBdr>
        <w:top w:val="none" w:sz="0" w:space="0" w:color="auto"/>
        <w:left w:val="none" w:sz="0" w:space="0" w:color="auto"/>
        <w:bottom w:val="none" w:sz="0" w:space="0" w:color="auto"/>
        <w:right w:val="none" w:sz="0" w:space="0" w:color="auto"/>
      </w:divBdr>
    </w:div>
    <w:div w:id="668483623">
      <w:bodyDiv w:val="1"/>
      <w:marLeft w:val="0"/>
      <w:marRight w:val="0"/>
      <w:marTop w:val="0"/>
      <w:marBottom w:val="0"/>
      <w:divBdr>
        <w:top w:val="none" w:sz="0" w:space="0" w:color="auto"/>
        <w:left w:val="none" w:sz="0" w:space="0" w:color="auto"/>
        <w:bottom w:val="none" w:sz="0" w:space="0" w:color="auto"/>
        <w:right w:val="none" w:sz="0" w:space="0" w:color="auto"/>
      </w:divBdr>
    </w:div>
    <w:div w:id="789324375">
      <w:bodyDiv w:val="1"/>
      <w:marLeft w:val="0"/>
      <w:marRight w:val="0"/>
      <w:marTop w:val="0"/>
      <w:marBottom w:val="0"/>
      <w:divBdr>
        <w:top w:val="none" w:sz="0" w:space="0" w:color="auto"/>
        <w:left w:val="none" w:sz="0" w:space="0" w:color="auto"/>
        <w:bottom w:val="none" w:sz="0" w:space="0" w:color="auto"/>
        <w:right w:val="none" w:sz="0" w:space="0" w:color="auto"/>
      </w:divBdr>
    </w:div>
    <w:div w:id="792090998">
      <w:bodyDiv w:val="1"/>
      <w:marLeft w:val="0"/>
      <w:marRight w:val="0"/>
      <w:marTop w:val="0"/>
      <w:marBottom w:val="0"/>
      <w:divBdr>
        <w:top w:val="none" w:sz="0" w:space="0" w:color="auto"/>
        <w:left w:val="none" w:sz="0" w:space="0" w:color="auto"/>
        <w:bottom w:val="none" w:sz="0" w:space="0" w:color="auto"/>
        <w:right w:val="none" w:sz="0" w:space="0" w:color="auto"/>
      </w:divBdr>
    </w:div>
    <w:div w:id="863061632">
      <w:bodyDiv w:val="1"/>
      <w:marLeft w:val="0"/>
      <w:marRight w:val="0"/>
      <w:marTop w:val="0"/>
      <w:marBottom w:val="0"/>
      <w:divBdr>
        <w:top w:val="none" w:sz="0" w:space="0" w:color="auto"/>
        <w:left w:val="none" w:sz="0" w:space="0" w:color="auto"/>
        <w:bottom w:val="none" w:sz="0" w:space="0" w:color="auto"/>
        <w:right w:val="none" w:sz="0" w:space="0" w:color="auto"/>
      </w:divBdr>
    </w:div>
    <w:div w:id="898635301">
      <w:bodyDiv w:val="1"/>
      <w:marLeft w:val="0"/>
      <w:marRight w:val="0"/>
      <w:marTop w:val="0"/>
      <w:marBottom w:val="0"/>
      <w:divBdr>
        <w:top w:val="none" w:sz="0" w:space="0" w:color="auto"/>
        <w:left w:val="none" w:sz="0" w:space="0" w:color="auto"/>
        <w:bottom w:val="none" w:sz="0" w:space="0" w:color="auto"/>
        <w:right w:val="none" w:sz="0" w:space="0" w:color="auto"/>
      </w:divBdr>
    </w:div>
    <w:div w:id="955254855">
      <w:bodyDiv w:val="1"/>
      <w:marLeft w:val="0"/>
      <w:marRight w:val="0"/>
      <w:marTop w:val="0"/>
      <w:marBottom w:val="0"/>
      <w:divBdr>
        <w:top w:val="none" w:sz="0" w:space="0" w:color="auto"/>
        <w:left w:val="none" w:sz="0" w:space="0" w:color="auto"/>
        <w:bottom w:val="none" w:sz="0" w:space="0" w:color="auto"/>
        <w:right w:val="none" w:sz="0" w:space="0" w:color="auto"/>
      </w:divBdr>
    </w:div>
    <w:div w:id="1006710141">
      <w:bodyDiv w:val="1"/>
      <w:marLeft w:val="0"/>
      <w:marRight w:val="0"/>
      <w:marTop w:val="0"/>
      <w:marBottom w:val="0"/>
      <w:divBdr>
        <w:top w:val="none" w:sz="0" w:space="0" w:color="auto"/>
        <w:left w:val="none" w:sz="0" w:space="0" w:color="auto"/>
        <w:bottom w:val="none" w:sz="0" w:space="0" w:color="auto"/>
        <w:right w:val="none" w:sz="0" w:space="0" w:color="auto"/>
      </w:divBdr>
    </w:div>
    <w:div w:id="1113592840">
      <w:bodyDiv w:val="1"/>
      <w:marLeft w:val="0"/>
      <w:marRight w:val="0"/>
      <w:marTop w:val="0"/>
      <w:marBottom w:val="0"/>
      <w:divBdr>
        <w:top w:val="none" w:sz="0" w:space="0" w:color="auto"/>
        <w:left w:val="none" w:sz="0" w:space="0" w:color="auto"/>
        <w:bottom w:val="none" w:sz="0" w:space="0" w:color="auto"/>
        <w:right w:val="none" w:sz="0" w:space="0" w:color="auto"/>
      </w:divBdr>
    </w:div>
    <w:div w:id="1220214867">
      <w:bodyDiv w:val="1"/>
      <w:marLeft w:val="0"/>
      <w:marRight w:val="0"/>
      <w:marTop w:val="0"/>
      <w:marBottom w:val="0"/>
      <w:divBdr>
        <w:top w:val="none" w:sz="0" w:space="0" w:color="auto"/>
        <w:left w:val="none" w:sz="0" w:space="0" w:color="auto"/>
        <w:bottom w:val="none" w:sz="0" w:space="0" w:color="auto"/>
        <w:right w:val="none" w:sz="0" w:space="0" w:color="auto"/>
      </w:divBdr>
    </w:div>
    <w:div w:id="1234656822">
      <w:bodyDiv w:val="1"/>
      <w:marLeft w:val="0"/>
      <w:marRight w:val="0"/>
      <w:marTop w:val="0"/>
      <w:marBottom w:val="0"/>
      <w:divBdr>
        <w:top w:val="none" w:sz="0" w:space="0" w:color="auto"/>
        <w:left w:val="none" w:sz="0" w:space="0" w:color="auto"/>
        <w:bottom w:val="none" w:sz="0" w:space="0" w:color="auto"/>
        <w:right w:val="none" w:sz="0" w:space="0" w:color="auto"/>
      </w:divBdr>
    </w:div>
    <w:div w:id="1380784763">
      <w:bodyDiv w:val="1"/>
      <w:marLeft w:val="0"/>
      <w:marRight w:val="0"/>
      <w:marTop w:val="0"/>
      <w:marBottom w:val="0"/>
      <w:divBdr>
        <w:top w:val="none" w:sz="0" w:space="0" w:color="auto"/>
        <w:left w:val="none" w:sz="0" w:space="0" w:color="auto"/>
        <w:bottom w:val="none" w:sz="0" w:space="0" w:color="auto"/>
        <w:right w:val="none" w:sz="0" w:space="0" w:color="auto"/>
      </w:divBdr>
    </w:div>
    <w:div w:id="1691565587">
      <w:bodyDiv w:val="1"/>
      <w:marLeft w:val="0"/>
      <w:marRight w:val="0"/>
      <w:marTop w:val="0"/>
      <w:marBottom w:val="0"/>
      <w:divBdr>
        <w:top w:val="none" w:sz="0" w:space="0" w:color="auto"/>
        <w:left w:val="none" w:sz="0" w:space="0" w:color="auto"/>
        <w:bottom w:val="none" w:sz="0" w:space="0" w:color="auto"/>
        <w:right w:val="none" w:sz="0" w:space="0" w:color="auto"/>
      </w:divBdr>
    </w:div>
    <w:div w:id="1719160308">
      <w:bodyDiv w:val="1"/>
      <w:marLeft w:val="0"/>
      <w:marRight w:val="0"/>
      <w:marTop w:val="0"/>
      <w:marBottom w:val="0"/>
      <w:divBdr>
        <w:top w:val="none" w:sz="0" w:space="0" w:color="auto"/>
        <w:left w:val="none" w:sz="0" w:space="0" w:color="auto"/>
        <w:bottom w:val="none" w:sz="0" w:space="0" w:color="auto"/>
        <w:right w:val="none" w:sz="0" w:space="0" w:color="auto"/>
      </w:divBdr>
    </w:div>
    <w:div w:id="1812208311">
      <w:bodyDiv w:val="1"/>
      <w:marLeft w:val="0"/>
      <w:marRight w:val="0"/>
      <w:marTop w:val="0"/>
      <w:marBottom w:val="0"/>
      <w:divBdr>
        <w:top w:val="none" w:sz="0" w:space="0" w:color="auto"/>
        <w:left w:val="none" w:sz="0" w:space="0" w:color="auto"/>
        <w:bottom w:val="none" w:sz="0" w:space="0" w:color="auto"/>
        <w:right w:val="none" w:sz="0" w:space="0" w:color="auto"/>
      </w:divBdr>
    </w:div>
    <w:div w:id="1818574435">
      <w:bodyDiv w:val="1"/>
      <w:marLeft w:val="0"/>
      <w:marRight w:val="0"/>
      <w:marTop w:val="0"/>
      <w:marBottom w:val="0"/>
      <w:divBdr>
        <w:top w:val="none" w:sz="0" w:space="0" w:color="auto"/>
        <w:left w:val="none" w:sz="0" w:space="0" w:color="auto"/>
        <w:bottom w:val="none" w:sz="0" w:space="0" w:color="auto"/>
        <w:right w:val="none" w:sz="0" w:space="0" w:color="auto"/>
      </w:divBdr>
    </w:div>
    <w:div w:id="1937862638">
      <w:bodyDiv w:val="1"/>
      <w:marLeft w:val="0"/>
      <w:marRight w:val="0"/>
      <w:marTop w:val="0"/>
      <w:marBottom w:val="0"/>
      <w:divBdr>
        <w:top w:val="none" w:sz="0" w:space="0" w:color="auto"/>
        <w:left w:val="none" w:sz="0" w:space="0" w:color="auto"/>
        <w:bottom w:val="none" w:sz="0" w:space="0" w:color="auto"/>
        <w:right w:val="none" w:sz="0" w:space="0" w:color="auto"/>
      </w:divBdr>
    </w:div>
    <w:div w:id="1999071908">
      <w:bodyDiv w:val="1"/>
      <w:marLeft w:val="0"/>
      <w:marRight w:val="0"/>
      <w:marTop w:val="0"/>
      <w:marBottom w:val="0"/>
      <w:divBdr>
        <w:top w:val="none" w:sz="0" w:space="0" w:color="auto"/>
        <w:left w:val="none" w:sz="0" w:space="0" w:color="auto"/>
        <w:bottom w:val="none" w:sz="0" w:space="0" w:color="auto"/>
        <w:right w:val="none" w:sz="0" w:space="0" w:color="auto"/>
      </w:divBdr>
    </w:div>
    <w:div w:id="2025280359">
      <w:bodyDiv w:val="1"/>
      <w:marLeft w:val="0"/>
      <w:marRight w:val="0"/>
      <w:marTop w:val="0"/>
      <w:marBottom w:val="0"/>
      <w:divBdr>
        <w:top w:val="none" w:sz="0" w:space="0" w:color="auto"/>
        <w:left w:val="none" w:sz="0" w:space="0" w:color="auto"/>
        <w:bottom w:val="none" w:sz="0" w:space="0" w:color="auto"/>
        <w:right w:val="none" w:sz="0" w:space="0" w:color="auto"/>
      </w:divBdr>
    </w:div>
    <w:div w:id="2073842500">
      <w:bodyDiv w:val="1"/>
      <w:marLeft w:val="0"/>
      <w:marRight w:val="0"/>
      <w:marTop w:val="0"/>
      <w:marBottom w:val="0"/>
      <w:divBdr>
        <w:top w:val="none" w:sz="0" w:space="0" w:color="auto"/>
        <w:left w:val="none" w:sz="0" w:space="0" w:color="auto"/>
        <w:bottom w:val="none" w:sz="0" w:space="0" w:color="auto"/>
        <w:right w:val="none" w:sz="0" w:space="0" w:color="auto"/>
      </w:divBdr>
    </w:div>
    <w:div w:id="2077967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ase.garant.ru/70353464/d31bd2d89fd17d70aaefe3134ccf3ea8/" TargetMode="External"/><Relationship Id="rId18" Type="http://schemas.openxmlformats.org/officeDocument/2006/relationships/hyperlink" Target="consultantplus://offline/ref=575C01FF4EFC29ED76352A6A5F09AB42E1E583EAB33F97C37A5AE5587E9DF038850EE0013FDBBF301CCCF7DBB5D234F0D72999857CFF1738U1a6M" TargetMode="External"/><Relationship Id="rId3" Type="http://schemas.openxmlformats.org/officeDocument/2006/relationships/styles" Target="styles.xml"/><Relationship Id="rId21" Type="http://schemas.openxmlformats.org/officeDocument/2006/relationships/hyperlink" Target="consultantplus://offline/ref=575C01FF4EFC29ED76352A6A5F09AB42E1E081EFB63B97C37A5AE5587E9DF038970EB80D3FD8A1311AD9A18AF3U8a6M" TargetMode="External"/><Relationship Id="rId7" Type="http://schemas.openxmlformats.org/officeDocument/2006/relationships/footnotes" Target="footnotes.xml"/><Relationship Id="rId12" Type="http://schemas.openxmlformats.org/officeDocument/2006/relationships/hyperlink" Target="file:///C:\Users\rm4204\Downloads\4._&#1055;&#1088;&#1086;&#1077;&#1082;&#1090;_&#1082;&#1086;&#1085;&#1090;&#1088;&#1072;&#1082;&#1090;&#1072;%5b13%5d%20(1).docx" TargetMode="External"/><Relationship Id="rId17" Type="http://schemas.openxmlformats.org/officeDocument/2006/relationships/hyperlink" Target="consultantplus://offline/ref=575C01FF4EFC29ED76352A6A5F09AB42E1E583EAB33F97C37A5AE5587E9DF038850EE0013FDBBF301CCCF7DBB5D234F0D72999857CFF1738U1a6M" TargetMode="External"/><Relationship Id="rId2" Type="http://schemas.openxmlformats.org/officeDocument/2006/relationships/numbering" Target="numbering.xml"/><Relationship Id="rId16" Type="http://schemas.openxmlformats.org/officeDocument/2006/relationships/hyperlink" Target="consultantplus://offline/ref=575C01FF4EFC29ED76352A6A5F09AB42E1E583EAB33F97C37A5AE5587E9DF038850EE0013FDBBF301CCCF7DBB5D234F0D72999857CFF1738U1a6M" TargetMode="External"/><Relationship Id="rId20" Type="http://schemas.openxmlformats.org/officeDocument/2006/relationships/hyperlink" Target="consultantplus://offline/ref=575C01FF4EFC29ED76352A6A5F09AB42E1E081EFB63B97C37A5AE5587E9DF038850EE0013FDABC3117CCF7DBB5D234F0D72999857CFF1738U1a6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rm4204\Downloads\4._&#1055;&#1088;&#1086;&#1077;&#1082;&#1090;_&#1082;&#1086;&#1085;&#1090;&#1088;&#1072;&#1082;&#1090;&#1072;%5b13%5d%20(1).docx"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base.garant.ru/403147771/53f89421bbdaf741eb2d1ecc4ddb4c33/" TargetMode="External"/><Relationship Id="rId23" Type="http://schemas.openxmlformats.org/officeDocument/2006/relationships/fontTable" Target="fontTable.xml"/><Relationship Id="rId10" Type="http://schemas.openxmlformats.org/officeDocument/2006/relationships/hyperlink" Target="https://base.garant.ru/403147771/53f89421bbdaf741eb2d1ecc4ddb4c33/" TargetMode="External"/><Relationship Id="rId19" Type="http://schemas.openxmlformats.org/officeDocument/2006/relationships/hyperlink" Target="consultantplus://offline/ref=575C01FF4EFC29ED76352A6A5F09AB42E1E18AE2B73A97C37A5AE5587E9DF038970EB80D3FD8A1311AD9A18AF3U8a6M" TargetMode="External"/><Relationship Id="rId4" Type="http://schemas.microsoft.com/office/2007/relationships/stylesWithEffects" Target="stylesWithEffects.xml"/><Relationship Id="rId9" Type="http://schemas.openxmlformats.org/officeDocument/2006/relationships/hyperlink" Target="consultantplus://offline/ref=575C01FF4EFC29ED76352A6A5F09AB42E1E18AEBBC3997C37A5AE5587E9DF038970EB80D3FD8A1311AD9A18AF3U8a6M" TargetMode="External"/><Relationship Id="rId14" Type="http://schemas.openxmlformats.org/officeDocument/2006/relationships/hyperlink" Target="https://base.garant.ru/403147771/53f89421bbdaf741eb2d1ecc4ddb4c33/" TargetMode="External"/><Relationship Id="rId22" Type="http://schemas.openxmlformats.org/officeDocument/2006/relationships/hyperlink" Target="consultantplus://offline/ref=EB9854B23D85897930905B1BBECE8AF7685842A66EE54FE1014FD39FA0w0k3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F8389D-97D8-46DA-A463-D658978B5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9</Pages>
  <Words>4310</Words>
  <Characters>24569</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29</cp:revision>
  <dcterms:created xsi:type="dcterms:W3CDTF">2024-11-15T12:02:00Z</dcterms:created>
  <dcterms:modified xsi:type="dcterms:W3CDTF">2026-04-28T14:36:00Z</dcterms:modified>
</cp:coreProperties>
</file>