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2AD7" w:rsidRPr="006D2AD7" w:rsidRDefault="006D2AD7" w:rsidP="006D2AD7">
      <w:pPr>
        <w:jc w:val="center"/>
        <w:rPr>
          <w:b/>
          <w:sz w:val="22"/>
          <w:szCs w:val="22"/>
        </w:rPr>
      </w:pPr>
      <w:r w:rsidRPr="006D2AD7">
        <w:rPr>
          <w:b/>
          <w:sz w:val="22"/>
          <w:szCs w:val="22"/>
        </w:rPr>
        <w:t xml:space="preserve">ГОСУДАРСТВЕННЫЙ КОНТРАКТ № ___________ </w:t>
      </w:r>
    </w:p>
    <w:p w:rsidR="001A35B4" w:rsidRDefault="001A35B4" w:rsidP="001A35B4">
      <w:pPr>
        <w:jc w:val="center"/>
      </w:pPr>
      <w:r w:rsidRPr="00F93727">
        <w:t>ИКЗ</w:t>
      </w:r>
      <w:r>
        <w:t xml:space="preserve"> </w:t>
      </w:r>
      <w:r w:rsidRPr="000E72EB">
        <w:t>262781004139078100100100010000000000</w:t>
      </w:r>
    </w:p>
    <w:p w:rsidR="00A326D5" w:rsidRDefault="00A326D5" w:rsidP="006D2AD7">
      <w:pPr>
        <w:jc w:val="center"/>
        <w:rPr>
          <w:sz w:val="22"/>
          <w:szCs w:val="22"/>
        </w:rPr>
      </w:pPr>
    </w:p>
    <w:p w:rsidR="006D2AD7" w:rsidRPr="006D2AD7" w:rsidRDefault="006D2AD7" w:rsidP="006D2AD7">
      <w:pPr>
        <w:jc w:val="center"/>
        <w:rPr>
          <w:sz w:val="22"/>
          <w:szCs w:val="22"/>
        </w:rPr>
      </w:pPr>
      <w:r w:rsidRPr="006D2AD7">
        <w:rPr>
          <w:sz w:val="22"/>
          <w:szCs w:val="22"/>
        </w:rPr>
        <w:t xml:space="preserve">          </w:t>
      </w:r>
    </w:p>
    <w:p w:rsidR="006D2AD7" w:rsidRPr="006D2AD7" w:rsidRDefault="006D2AD7" w:rsidP="006D2AD7">
      <w:pPr>
        <w:jc w:val="center"/>
        <w:rPr>
          <w:sz w:val="22"/>
          <w:szCs w:val="22"/>
        </w:rPr>
      </w:pPr>
      <w:r w:rsidRPr="006D2AD7">
        <w:rPr>
          <w:sz w:val="22"/>
          <w:szCs w:val="22"/>
        </w:rPr>
        <w:t>г. Санкт-Петербург</w:t>
      </w:r>
      <w:r w:rsidRPr="006D2AD7">
        <w:rPr>
          <w:sz w:val="22"/>
          <w:szCs w:val="22"/>
        </w:rPr>
        <w:tab/>
      </w:r>
      <w:r w:rsidRPr="006D2AD7">
        <w:rPr>
          <w:sz w:val="22"/>
          <w:szCs w:val="22"/>
        </w:rPr>
        <w:tab/>
      </w:r>
      <w:r w:rsidRPr="006D2AD7">
        <w:rPr>
          <w:sz w:val="22"/>
          <w:szCs w:val="22"/>
        </w:rPr>
        <w:tab/>
      </w:r>
      <w:r w:rsidRPr="006D2AD7">
        <w:rPr>
          <w:sz w:val="22"/>
          <w:szCs w:val="22"/>
        </w:rPr>
        <w:tab/>
      </w:r>
      <w:r w:rsidRPr="006D2AD7">
        <w:rPr>
          <w:sz w:val="22"/>
          <w:szCs w:val="22"/>
        </w:rPr>
        <w:tab/>
      </w:r>
      <w:r w:rsidRPr="006D2AD7">
        <w:rPr>
          <w:sz w:val="22"/>
          <w:szCs w:val="22"/>
        </w:rPr>
        <w:tab/>
      </w:r>
      <w:r w:rsidRPr="006D2AD7">
        <w:rPr>
          <w:sz w:val="22"/>
          <w:szCs w:val="22"/>
        </w:rPr>
        <w:tab/>
      </w:r>
      <w:r w:rsidRPr="006D2AD7">
        <w:rPr>
          <w:sz w:val="22"/>
          <w:szCs w:val="22"/>
        </w:rPr>
        <w:tab/>
      </w:r>
      <w:r w:rsidRPr="006D2AD7">
        <w:rPr>
          <w:sz w:val="22"/>
          <w:szCs w:val="22"/>
        </w:rPr>
        <w:tab/>
        <w:t>______________</w:t>
      </w:r>
    </w:p>
    <w:p w:rsidR="006D2AD7" w:rsidRPr="006D2AD7" w:rsidRDefault="006D2AD7" w:rsidP="006D2AD7">
      <w:pPr>
        <w:jc w:val="both"/>
        <w:rPr>
          <w:sz w:val="22"/>
          <w:szCs w:val="22"/>
        </w:rPr>
      </w:pPr>
    </w:p>
    <w:p w:rsidR="006D2AD7" w:rsidRPr="006D2AD7" w:rsidRDefault="006D2AD7" w:rsidP="006D2AD7">
      <w:pPr>
        <w:ind w:firstLine="567"/>
        <w:jc w:val="both"/>
        <w:rPr>
          <w:sz w:val="22"/>
          <w:szCs w:val="22"/>
        </w:rPr>
      </w:pPr>
      <w:proofErr w:type="gramStart"/>
      <w:r w:rsidRPr="006D2AD7">
        <w:rPr>
          <w:sz w:val="22"/>
          <w:szCs w:val="22"/>
        </w:rPr>
        <w:t xml:space="preserve">Санкт-Петербургское государственное казенное учреждение «Пожарно-спасательный отряд противопожарной службы Санкт-Петербурга по </w:t>
      </w:r>
      <w:r w:rsidR="00A326D5">
        <w:rPr>
          <w:sz w:val="22"/>
          <w:szCs w:val="22"/>
        </w:rPr>
        <w:t xml:space="preserve">Московскому району </w:t>
      </w:r>
      <w:r w:rsidRPr="006D2AD7">
        <w:rPr>
          <w:sz w:val="22"/>
          <w:szCs w:val="22"/>
        </w:rPr>
        <w:t xml:space="preserve">Санкт-Петербурга», именуемое в дальнейшем «Заказчик», в лице </w:t>
      </w:r>
      <w:r w:rsidR="00A326D5">
        <w:rPr>
          <w:sz w:val="22"/>
          <w:szCs w:val="22"/>
        </w:rPr>
        <w:t xml:space="preserve">директора </w:t>
      </w:r>
      <w:proofErr w:type="spellStart"/>
      <w:r w:rsidR="00A326D5">
        <w:rPr>
          <w:sz w:val="22"/>
          <w:szCs w:val="22"/>
        </w:rPr>
        <w:t>Панчвидзе</w:t>
      </w:r>
      <w:proofErr w:type="spellEnd"/>
      <w:r w:rsidR="00A326D5">
        <w:rPr>
          <w:sz w:val="22"/>
          <w:szCs w:val="22"/>
        </w:rPr>
        <w:t xml:space="preserve"> </w:t>
      </w:r>
      <w:proofErr w:type="spellStart"/>
      <w:r w:rsidR="00A326D5">
        <w:rPr>
          <w:sz w:val="22"/>
          <w:szCs w:val="22"/>
        </w:rPr>
        <w:t>Мераби</w:t>
      </w:r>
      <w:proofErr w:type="spellEnd"/>
      <w:r w:rsidR="00A326D5">
        <w:rPr>
          <w:sz w:val="22"/>
          <w:szCs w:val="22"/>
        </w:rPr>
        <w:t xml:space="preserve"> Георгиевича</w:t>
      </w:r>
      <w:r w:rsidRPr="006D2AD7">
        <w:rPr>
          <w:sz w:val="22"/>
          <w:szCs w:val="22"/>
        </w:rPr>
        <w:t xml:space="preserve">, действующего на основании </w:t>
      </w:r>
      <w:r w:rsidR="00A326D5">
        <w:rPr>
          <w:sz w:val="22"/>
          <w:szCs w:val="22"/>
        </w:rPr>
        <w:t>Устава</w:t>
      </w:r>
      <w:r w:rsidRPr="006D2AD7">
        <w:rPr>
          <w:sz w:val="22"/>
          <w:szCs w:val="22"/>
        </w:rPr>
        <w:t>, с одной стороны, и ___________________, именуемое в дальнейшем «Исполнитель», в лице ______________________________, действующего на основании ____________, с другой стороны, совместно именуемые в дальнейшем «Стороны», на основании п. 4 ч. 1 ст. 93 Федерального закона от 05.04.2013</w:t>
      </w:r>
      <w:proofErr w:type="gramEnd"/>
      <w:r w:rsidRPr="006D2AD7">
        <w:rPr>
          <w:sz w:val="22"/>
          <w:szCs w:val="22"/>
        </w:rPr>
        <w:t xml:space="preserve">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государственный контракт (далее - Контракт) о нижеследующем:</w:t>
      </w:r>
    </w:p>
    <w:p w:rsidR="00086E85" w:rsidRPr="006D2AD7" w:rsidRDefault="00086E85" w:rsidP="00F22952">
      <w:pPr>
        <w:jc w:val="center"/>
        <w:rPr>
          <w:sz w:val="22"/>
          <w:szCs w:val="22"/>
        </w:rPr>
      </w:pPr>
    </w:p>
    <w:p w:rsidR="00CD04DC" w:rsidRPr="006D2AD7" w:rsidRDefault="00086E85" w:rsidP="00F22952">
      <w:pPr>
        <w:jc w:val="center"/>
        <w:rPr>
          <w:b/>
          <w:sz w:val="22"/>
          <w:szCs w:val="22"/>
        </w:rPr>
      </w:pPr>
      <w:r w:rsidRPr="006D2AD7">
        <w:rPr>
          <w:b/>
          <w:sz w:val="22"/>
          <w:szCs w:val="22"/>
        </w:rPr>
        <w:t>1. ПРЕДМЕТ КОНТРАКТА</w:t>
      </w:r>
    </w:p>
    <w:p w:rsidR="006D2AD7" w:rsidRPr="00DE37B9" w:rsidRDefault="006D2AD7" w:rsidP="006D2AD7">
      <w:pPr>
        <w:ind w:firstLine="567"/>
        <w:jc w:val="both"/>
        <w:rPr>
          <w:sz w:val="22"/>
          <w:szCs w:val="22"/>
        </w:rPr>
      </w:pPr>
      <w:r w:rsidRPr="00035CA8">
        <w:rPr>
          <w:sz w:val="22"/>
          <w:szCs w:val="22"/>
        </w:rPr>
        <w:t xml:space="preserve">1.1. </w:t>
      </w:r>
      <w:proofErr w:type="gramStart"/>
      <w:r w:rsidRPr="00DE37B9">
        <w:rPr>
          <w:sz w:val="22"/>
          <w:szCs w:val="22"/>
        </w:rPr>
        <w:t xml:space="preserve">Исполнитель обязуется в порядке и на условиях, установленных Контрактом, Техническим заданием  (приложение № 1 к Контракту) </w:t>
      </w:r>
      <w:r w:rsidR="002548AA" w:rsidRPr="00DE37B9">
        <w:rPr>
          <w:sz w:val="22"/>
          <w:szCs w:val="22"/>
        </w:rPr>
        <w:t xml:space="preserve">оказать </w:t>
      </w:r>
      <w:r w:rsidR="002548AA" w:rsidRPr="00DA39B4">
        <w:rPr>
          <w:sz w:val="22"/>
          <w:szCs w:val="22"/>
        </w:rPr>
        <w:t xml:space="preserve">услуги по периодической поверке </w:t>
      </w:r>
      <w:r w:rsidR="001A35B4">
        <w:rPr>
          <w:sz w:val="22"/>
          <w:szCs w:val="22"/>
        </w:rPr>
        <w:t>(калибровке) средств измерений</w:t>
      </w:r>
      <w:r w:rsidR="002548AA" w:rsidRPr="00DA39B4">
        <w:rPr>
          <w:sz w:val="22"/>
          <w:szCs w:val="22"/>
        </w:rPr>
        <w:t xml:space="preserve"> </w:t>
      </w:r>
      <w:r w:rsidRPr="00DE37B9">
        <w:rPr>
          <w:sz w:val="22"/>
          <w:szCs w:val="22"/>
        </w:rPr>
        <w:t>(далее – Услуги), а Заказчик обязуется принять оказанн</w:t>
      </w:r>
      <w:r w:rsidR="001B1A7A">
        <w:rPr>
          <w:sz w:val="22"/>
          <w:szCs w:val="22"/>
        </w:rPr>
        <w:t>ые</w:t>
      </w:r>
      <w:r w:rsidRPr="00DE37B9">
        <w:rPr>
          <w:sz w:val="22"/>
          <w:szCs w:val="22"/>
        </w:rPr>
        <w:t xml:space="preserve"> услуг</w:t>
      </w:r>
      <w:r w:rsidR="001B1A7A">
        <w:rPr>
          <w:sz w:val="22"/>
          <w:szCs w:val="22"/>
        </w:rPr>
        <w:t>и</w:t>
      </w:r>
      <w:r w:rsidRPr="00DE37B9">
        <w:rPr>
          <w:sz w:val="22"/>
          <w:szCs w:val="22"/>
        </w:rPr>
        <w:t xml:space="preserve"> и обеспечить </w:t>
      </w:r>
      <w:r>
        <w:rPr>
          <w:sz w:val="22"/>
          <w:szCs w:val="22"/>
        </w:rPr>
        <w:t xml:space="preserve">их </w:t>
      </w:r>
      <w:r w:rsidRPr="00DE37B9">
        <w:rPr>
          <w:sz w:val="22"/>
          <w:szCs w:val="22"/>
        </w:rPr>
        <w:t>оплату Исполнител</w:t>
      </w:r>
      <w:r>
        <w:rPr>
          <w:sz w:val="22"/>
          <w:szCs w:val="22"/>
        </w:rPr>
        <w:t>ю</w:t>
      </w:r>
      <w:r w:rsidRPr="00DE37B9">
        <w:rPr>
          <w:sz w:val="22"/>
          <w:szCs w:val="22"/>
        </w:rPr>
        <w:t xml:space="preserve"> на условиях и в сроки, предусмотренны</w:t>
      </w:r>
      <w:r>
        <w:rPr>
          <w:sz w:val="22"/>
          <w:szCs w:val="22"/>
        </w:rPr>
        <w:t>х</w:t>
      </w:r>
      <w:r w:rsidRPr="00DE37B9">
        <w:rPr>
          <w:sz w:val="22"/>
          <w:szCs w:val="22"/>
        </w:rPr>
        <w:t xml:space="preserve"> Контрактом и Расчет</w:t>
      </w:r>
      <w:r>
        <w:rPr>
          <w:sz w:val="22"/>
          <w:szCs w:val="22"/>
        </w:rPr>
        <w:t>ом</w:t>
      </w:r>
      <w:r w:rsidRPr="00DE37B9">
        <w:rPr>
          <w:sz w:val="22"/>
          <w:szCs w:val="22"/>
        </w:rPr>
        <w:t xml:space="preserve"> стоимос</w:t>
      </w:r>
      <w:r>
        <w:rPr>
          <w:sz w:val="22"/>
          <w:szCs w:val="22"/>
        </w:rPr>
        <w:t>ти оказания услуг (приложение</w:t>
      </w:r>
      <w:r w:rsidRPr="00DE37B9">
        <w:rPr>
          <w:sz w:val="22"/>
          <w:szCs w:val="22"/>
        </w:rPr>
        <w:t xml:space="preserve"> № 2 к Контракту</w:t>
      </w:r>
      <w:r>
        <w:rPr>
          <w:sz w:val="22"/>
          <w:szCs w:val="22"/>
        </w:rPr>
        <w:t>)</w:t>
      </w:r>
      <w:r w:rsidRPr="00DE37B9">
        <w:rPr>
          <w:sz w:val="22"/>
          <w:szCs w:val="22"/>
        </w:rPr>
        <w:t>.</w:t>
      </w:r>
      <w:proofErr w:type="gramEnd"/>
    </w:p>
    <w:p w:rsidR="00CD04DC" w:rsidRPr="006D2AD7" w:rsidRDefault="00CD04DC" w:rsidP="00F22952">
      <w:pPr>
        <w:ind w:firstLine="567"/>
        <w:jc w:val="both"/>
        <w:rPr>
          <w:sz w:val="22"/>
          <w:szCs w:val="22"/>
        </w:rPr>
      </w:pPr>
    </w:p>
    <w:p w:rsidR="00086E85" w:rsidRPr="006D2AD7" w:rsidRDefault="00086E85" w:rsidP="00F22952">
      <w:pPr>
        <w:jc w:val="center"/>
        <w:rPr>
          <w:b/>
          <w:sz w:val="22"/>
          <w:szCs w:val="22"/>
        </w:rPr>
      </w:pPr>
      <w:r w:rsidRPr="006D2AD7">
        <w:rPr>
          <w:b/>
          <w:sz w:val="22"/>
          <w:szCs w:val="22"/>
        </w:rPr>
        <w:t>2. ПРАВА И ОБЯЗАННОСТИ СТОРОН</w:t>
      </w:r>
    </w:p>
    <w:p w:rsidR="00086E85" w:rsidRPr="006D2AD7" w:rsidRDefault="00086E85" w:rsidP="00F22952">
      <w:pPr>
        <w:ind w:firstLine="567"/>
        <w:rPr>
          <w:sz w:val="22"/>
          <w:szCs w:val="22"/>
        </w:rPr>
      </w:pPr>
      <w:r w:rsidRPr="006D2AD7">
        <w:rPr>
          <w:sz w:val="22"/>
          <w:szCs w:val="22"/>
        </w:rPr>
        <w:t xml:space="preserve">2.1. </w:t>
      </w:r>
      <w:r w:rsidR="00222C36" w:rsidRPr="006D2AD7">
        <w:rPr>
          <w:sz w:val="22"/>
          <w:szCs w:val="22"/>
        </w:rPr>
        <w:t>З</w:t>
      </w:r>
      <w:r w:rsidRPr="006D2AD7">
        <w:rPr>
          <w:sz w:val="22"/>
          <w:szCs w:val="22"/>
        </w:rPr>
        <w:t>аказчик вправе:</w:t>
      </w:r>
    </w:p>
    <w:p w:rsidR="00086E85" w:rsidRPr="006D2AD7" w:rsidRDefault="00086E85"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D2AD7">
        <w:rPr>
          <w:sz w:val="22"/>
          <w:szCs w:val="22"/>
        </w:rPr>
        <w:t xml:space="preserve">2.1.1. Требовать надлежащего исполнения обязательств в соответствии с </w:t>
      </w:r>
      <w:r w:rsidR="002F421B">
        <w:rPr>
          <w:sz w:val="22"/>
          <w:szCs w:val="22"/>
        </w:rPr>
        <w:t>Контракт</w:t>
      </w:r>
      <w:r w:rsidRPr="006D2AD7">
        <w:rPr>
          <w:sz w:val="22"/>
          <w:szCs w:val="22"/>
        </w:rPr>
        <w:t>ом.</w:t>
      </w:r>
    </w:p>
    <w:p w:rsidR="00086E85" w:rsidRPr="006D2AD7" w:rsidRDefault="00086E85"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D2AD7">
        <w:rPr>
          <w:sz w:val="22"/>
          <w:szCs w:val="22"/>
        </w:rPr>
        <w:t>2.1.2. Требовать представления надлежащи</w:t>
      </w:r>
      <w:r w:rsidR="005A038A" w:rsidRPr="006D2AD7">
        <w:rPr>
          <w:sz w:val="22"/>
          <w:szCs w:val="22"/>
        </w:rPr>
        <w:t xml:space="preserve">м образом оформленных отчетных </w:t>
      </w:r>
      <w:r w:rsidRPr="006D2AD7">
        <w:rPr>
          <w:sz w:val="22"/>
          <w:szCs w:val="22"/>
        </w:rPr>
        <w:t>и финансовых документов, подтверждающих исполнен</w:t>
      </w:r>
      <w:r w:rsidR="005A038A" w:rsidRPr="006D2AD7">
        <w:rPr>
          <w:sz w:val="22"/>
          <w:szCs w:val="22"/>
        </w:rPr>
        <w:t xml:space="preserve">ие обязательств в соответствии </w:t>
      </w:r>
      <w:r w:rsidRPr="006D2AD7">
        <w:rPr>
          <w:sz w:val="22"/>
          <w:szCs w:val="22"/>
        </w:rPr>
        <w:t xml:space="preserve">с </w:t>
      </w:r>
      <w:r w:rsidR="002F421B">
        <w:rPr>
          <w:sz w:val="22"/>
          <w:szCs w:val="22"/>
        </w:rPr>
        <w:t>Контракт</w:t>
      </w:r>
      <w:r w:rsidRPr="006D2AD7">
        <w:rPr>
          <w:sz w:val="22"/>
          <w:szCs w:val="22"/>
        </w:rPr>
        <w:t>ом.</w:t>
      </w:r>
    </w:p>
    <w:p w:rsidR="00086E85" w:rsidRPr="006D2AD7" w:rsidRDefault="00086E85"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D2AD7">
        <w:rPr>
          <w:sz w:val="22"/>
          <w:szCs w:val="22"/>
        </w:rPr>
        <w:t>2.1.3. Запрашивать информацию о ходе и сос</w:t>
      </w:r>
      <w:r w:rsidR="005A038A" w:rsidRPr="006D2AD7">
        <w:rPr>
          <w:sz w:val="22"/>
          <w:szCs w:val="22"/>
        </w:rPr>
        <w:t xml:space="preserve">тоянии исполнения обязательств </w:t>
      </w:r>
      <w:r w:rsidRPr="006D2AD7">
        <w:rPr>
          <w:sz w:val="22"/>
          <w:szCs w:val="22"/>
        </w:rPr>
        <w:t xml:space="preserve">по </w:t>
      </w:r>
      <w:r w:rsidR="002F421B">
        <w:rPr>
          <w:sz w:val="22"/>
          <w:szCs w:val="22"/>
        </w:rPr>
        <w:t>Контракт</w:t>
      </w:r>
      <w:r w:rsidRPr="006D2AD7">
        <w:rPr>
          <w:sz w:val="22"/>
          <w:szCs w:val="22"/>
        </w:rPr>
        <w:t>у.</w:t>
      </w:r>
    </w:p>
    <w:p w:rsidR="009C7208" w:rsidRPr="006D2AD7" w:rsidRDefault="00086E85" w:rsidP="00F22952">
      <w:pPr>
        <w:ind w:firstLine="567"/>
        <w:jc w:val="both"/>
        <w:rPr>
          <w:sz w:val="22"/>
          <w:szCs w:val="22"/>
        </w:rPr>
      </w:pPr>
      <w:r w:rsidRPr="006D2AD7">
        <w:rPr>
          <w:sz w:val="22"/>
          <w:szCs w:val="22"/>
        </w:rPr>
        <w:t xml:space="preserve">2.1.4. </w:t>
      </w:r>
      <w:r w:rsidR="009C7208" w:rsidRPr="006D2AD7">
        <w:rPr>
          <w:sz w:val="22"/>
          <w:szCs w:val="22"/>
        </w:rPr>
        <w:t xml:space="preserve">Осуществлять </w:t>
      </w:r>
      <w:proofErr w:type="gramStart"/>
      <w:r w:rsidR="009C7208" w:rsidRPr="006D2AD7">
        <w:rPr>
          <w:sz w:val="22"/>
          <w:szCs w:val="22"/>
        </w:rPr>
        <w:t>контроль за</w:t>
      </w:r>
      <w:proofErr w:type="gramEnd"/>
      <w:r w:rsidR="009C7208" w:rsidRPr="006D2AD7">
        <w:rPr>
          <w:sz w:val="22"/>
          <w:szCs w:val="22"/>
        </w:rPr>
        <w:t xml:space="preserve"> ходом и качеством оказываемых услуг, соблюдением сроков их оказания и соответствием </w:t>
      </w:r>
      <w:r w:rsidR="005A038A" w:rsidRPr="006D2AD7">
        <w:rPr>
          <w:sz w:val="22"/>
          <w:szCs w:val="22"/>
        </w:rPr>
        <w:t xml:space="preserve">установленной </w:t>
      </w:r>
      <w:r w:rsidR="002F421B">
        <w:rPr>
          <w:sz w:val="22"/>
          <w:szCs w:val="22"/>
        </w:rPr>
        <w:t>Контракт</w:t>
      </w:r>
      <w:r w:rsidR="005A038A" w:rsidRPr="006D2AD7">
        <w:rPr>
          <w:sz w:val="22"/>
          <w:szCs w:val="22"/>
        </w:rPr>
        <w:t xml:space="preserve">ом цене, </w:t>
      </w:r>
      <w:r w:rsidR="009C7208" w:rsidRPr="006D2AD7">
        <w:rPr>
          <w:sz w:val="22"/>
          <w:szCs w:val="22"/>
        </w:rPr>
        <w:t>не вмешиваясь при этом в оперативно-хозяйственную деятельность Исполнителя.</w:t>
      </w:r>
    </w:p>
    <w:p w:rsidR="009C7208" w:rsidRPr="006D2AD7" w:rsidRDefault="00086E85" w:rsidP="00F22952">
      <w:pPr>
        <w:ind w:firstLine="567"/>
        <w:jc w:val="both"/>
        <w:rPr>
          <w:sz w:val="22"/>
          <w:szCs w:val="22"/>
        </w:rPr>
      </w:pPr>
      <w:r w:rsidRPr="006D2AD7">
        <w:rPr>
          <w:sz w:val="22"/>
          <w:szCs w:val="22"/>
        </w:rPr>
        <w:t xml:space="preserve">2.1.5. </w:t>
      </w:r>
      <w:r w:rsidR="009C7208" w:rsidRPr="006D2AD7">
        <w:rPr>
          <w:sz w:val="22"/>
          <w:szCs w:val="22"/>
        </w:rPr>
        <w:t xml:space="preserve">Отказаться от принятия и оплаты услуг, не соответствующих требованиям </w:t>
      </w:r>
      <w:r w:rsidR="002F421B">
        <w:rPr>
          <w:sz w:val="22"/>
          <w:szCs w:val="22"/>
        </w:rPr>
        <w:t>Контракт</w:t>
      </w:r>
      <w:r w:rsidR="009C7208" w:rsidRPr="006D2AD7">
        <w:rPr>
          <w:sz w:val="22"/>
          <w:szCs w:val="22"/>
        </w:rPr>
        <w:t>а.</w:t>
      </w:r>
    </w:p>
    <w:p w:rsidR="00622102" w:rsidRPr="006D2AD7" w:rsidRDefault="00086E85"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D2AD7">
        <w:rPr>
          <w:sz w:val="22"/>
          <w:szCs w:val="22"/>
        </w:rPr>
        <w:t xml:space="preserve">2.1.6. </w:t>
      </w:r>
      <w:r w:rsidR="00622102" w:rsidRPr="006D2AD7">
        <w:rPr>
          <w:sz w:val="22"/>
          <w:szCs w:val="22"/>
        </w:rPr>
        <w:t>Потребовать возврата уплаченн</w:t>
      </w:r>
      <w:r w:rsidR="005A038A" w:rsidRPr="006D2AD7">
        <w:rPr>
          <w:sz w:val="22"/>
          <w:szCs w:val="22"/>
        </w:rPr>
        <w:t xml:space="preserve">ых сумм в случае оплаты услуг, </w:t>
      </w:r>
      <w:r w:rsidR="00622102" w:rsidRPr="006D2AD7">
        <w:rPr>
          <w:sz w:val="22"/>
          <w:szCs w:val="22"/>
        </w:rPr>
        <w:t xml:space="preserve">не соответствующих требованиям </w:t>
      </w:r>
      <w:r w:rsidR="002F421B">
        <w:rPr>
          <w:sz w:val="22"/>
          <w:szCs w:val="22"/>
        </w:rPr>
        <w:t>Контракт</w:t>
      </w:r>
      <w:r w:rsidR="00622102" w:rsidRPr="006D2AD7">
        <w:rPr>
          <w:sz w:val="22"/>
          <w:szCs w:val="22"/>
        </w:rPr>
        <w:t>а, до устр</w:t>
      </w:r>
      <w:r w:rsidR="005A038A" w:rsidRPr="006D2AD7">
        <w:rPr>
          <w:sz w:val="22"/>
          <w:szCs w:val="22"/>
        </w:rPr>
        <w:t xml:space="preserve">анения выявленных недостатков, </w:t>
      </w:r>
      <w:r w:rsidR="00622102" w:rsidRPr="006D2AD7">
        <w:rPr>
          <w:sz w:val="22"/>
          <w:szCs w:val="22"/>
        </w:rPr>
        <w:t>а также потребовать выплаты неустойки</w:t>
      </w:r>
      <w:r w:rsidR="00C53EDF" w:rsidRPr="006D2AD7">
        <w:rPr>
          <w:sz w:val="22"/>
          <w:szCs w:val="22"/>
        </w:rPr>
        <w:t xml:space="preserve"> (штрафа, пени)</w:t>
      </w:r>
      <w:r w:rsidR="00622102" w:rsidRPr="006D2AD7">
        <w:rPr>
          <w:sz w:val="22"/>
          <w:szCs w:val="22"/>
        </w:rPr>
        <w:t>.</w:t>
      </w:r>
    </w:p>
    <w:p w:rsidR="008B6BE8" w:rsidRPr="006D2AD7" w:rsidRDefault="009E2425"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D2AD7">
        <w:rPr>
          <w:sz w:val="22"/>
          <w:szCs w:val="22"/>
        </w:rPr>
        <w:t>2.1.7.</w:t>
      </w:r>
      <w:r w:rsidR="008B6BE8" w:rsidRPr="006D2AD7">
        <w:rPr>
          <w:sz w:val="22"/>
          <w:szCs w:val="22"/>
        </w:rPr>
        <w:t xml:space="preserve"> Отказаться от приема оказанных услуг при несоблюдении </w:t>
      </w:r>
      <w:r w:rsidR="004A4D7B" w:rsidRPr="006D2AD7">
        <w:rPr>
          <w:sz w:val="22"/>
          <w:szCs w:val="22"/>
        </w:rPr>
        <w:t xml:space="preserve">Исполнителем </w:t>
      </w:r>
      <w:r w:rsidR="008B6BE8" w:rsidRPr="006D2AD7">
        <w:rPr>
          <w:sz w:val="22"/>
          <w:szCs w:val="22"/>
        </w:rPr>
        <w:t>требований безопасности и защиты здоровья, установленных для режима повышенной готовности и (или) чрезвычайного положения, до устранения нарушений данных требований.</w:t>
      </w:r>
    </w:p>
    <w:p w:rsidR="00086E85" w:rsidRPr="006D2AD7" w:rsidRDefault="00086E85" w:rsidP="00F22952">
      <w:pPr>
        <w:ind w:firstLine="567"/>
        <w:jc w:val="both"/>
        <w:rPr>
          <w:sz w:val="22"/>
          <w:szCs w:val="22"/>
        </w:rPr>
      </w:pPr>
      <w:r w:rsidRPr="006D2AD7">
        <w:rPr>
          <w:sz w:val="22"/>
          <w:szCs w:val="22"/>
        </w:rPr>
        <w:t>2.1.</w:t>
      </w:r>
      <w:r w:rsidR="009E2425" w:rsidRPr="006D2AD7">
        <w:rPr>
          <w:sz w:val="22"/>
          <w:szCs w:val="22"/>
        </w:rPr>
        <w:t>8</w:t>
      </w:r>
      <w:r w:rsidRPr="006D2AD7">
        <w:rPr>
          <w:sz w:val="22"/>
          <w:szCs w:val="22"/>
        </w:rPr>
        <w:t>. Реализовывать иные права в соответствии с</w:t>
      </w:r>
      <w:r w:rsidR="005A038A" w:rsidRPr="006D2AD7">
        <w:rPr>
          <w:sz w:val="22"/>
          <w:szCs w:val="22"/>
        </w:rPr>
        <w:t xml:space="preserve"> действующим законодательством </w:t>
      </w:r>
      <w:r w:rsidR="00F82F38" w:rsidRPr="006D2AD7">
        <w:rPr>
          <w:sz w:val="22"/>
          <w:szCs w:val="22"/>
        </w:rPr>
        <w:br/>
      </w:r>
      <w:r w:rsidRPr="006D2AD7">
        <w:rPr>
          <w:sz w:val="22"/>
          <w:szCs w:val="22"/>
        </w:rPr>
        <w:t xml:space="preserve">и условиями </w:t>
      </w:r>
      <w:r w:rsidR="002F421B">
        <w:rPr>
          <w:sz w:val="22"/>
          <w:szCs w:val="22"/>
        </w:rPr>
        <w:t>Контракт</w:t>
      </w:r>
      <w:r w:rsidRPr="006D2AD7">
        <w:rPr>
          <w:sz w:val="22"/>
          <w:szCs w:val="22"/>
        </w:rPr>
        <w:t>а.</w:t>
      </w:r>
    </w:p>
    <w:p w:rsidR="00086E85" w:rsidRPr="006D2AD7" w:rsidRDefault="00086E85"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D2AD7">
        <w:rPr>
          <w:sz w:val="22"/>
          <w:szCs w:val="22"/>
        </w:rPr>
        <w:t xml:space="preserve">2.2. </w:t>
      </w:r>
      <w:r w:rsidR="00222C36" w:rsidRPr="006D2AD7">
        <w:rPr>
          <w:sz w:val="22"/>
          <w:szCs w:val="22"/>
        </w:rPr>
        <w:t>З</w:t>
      </w:r>
      <w:r w:rsidRPr="006D2AD7">
        <w:rPr>
          <w:sz w:val="22"/>
          <w:szCs w:val="22"/>
        </w:rPr>
        <w:t>аказчик обязуется:</w:t>
      </w:r>
    </w:p>
    <w:p w:rsidR="00622102" w:rsidRPr="006D2AD7" w:rsidRDefault="00086E85" w:rsidP="00F22952">
      <w:pPr>
        <w:widowControl w:val="0"/>
        <w:ind w:firstLine="567"/>
        <w:jc w:val="both"/>
        <w:rPr>
          <w:sz w:val="22"/>
          <w:szCs w:val="22"/>
        </w:rPr>
      </w:pPr>
      <w:r w:rsidRPr="006D2AD7">
        <w:rPr>
          <w:sz w:val="22"/>
          <w:szCs w:val="22"/>
        </w:rPr>
        <w:t xml:space="preserve">2.2.1. </w:t>
      </w:r>
      <w:r w:rsidR="00622102" w:rsidRPr="006D2AD7">
        <w:rPr>
          <w:sz w:val="22"/>
          <w:szCs w:val="22"/>
        </w:rPr>
        <w:t xml:space="preserve">При обнаружении в ходе оказания услуг отступлений от условий </w:t>
      </w:r>
      <w:r w:rsidR="002F421B">
        <w:rPr>
          <w:sz w:val="22"/>
          <w:szCs w:val="22"/>
        </w:rPr>
        <w:t>Контракт</w:t>
      </w:r>
      <w:r w:rsidR="00622102" w:rsidRPr="006D2AD7">
        <w:rPr>
          <w:sz w:val="22"/>
          <w:szCs w:val="22"/>
        </w:rPr>
        <w:t>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rsidR="00622102" w:rsidRPr="006D2AD7" w:rsidRDefault="00622102"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D2AD7">
        <w:rPr>
          <w:sz w:val="22"/>
          <w:szCs w:val="22"/>
        </w:rPr>
        <w:t xml:space="preserve">2.2.2. </w:t>
      </w:r>
      <w:r w:rsidR="00F03384" w:rsidRPr="006D2AD7">
        <w:rPr>
          <w:sz w:val="22"/>
          <w:szCs w:val="22"/>
        </w:rPr>
        <w:t xml:space="preserve">По окончании оказания Исполнителем услуг организовать и осуществить их приемку в порядке и сроки, предусмотренные </w:t>
      </w:r>
      <w:r w:rsidR="00F03384">
        <w:rPr>
          <w:sz w:val="22"/>
          <w:szCs w:val="22"/>
        </w:rPr>
        <w:t>Контракт</w:t>
      </w:r>
      <w:r w:rsidR="00F03384" w:rsidRPr="006D2AD7">
        <w:rPr>
          <w:sz w:val="22"/>
          <w:szCs w:val="22"/>
        </w:rPr>
        <w:t>ом</w:t>
      </w:r>
      <w:r w:rsidR="00F03384">
        <w:rPr>
          <w:sz w:val="22"/>
          <w:szCs w:val="22"/>
        </w:rPr>
        <w:t>.</w:t>
      </w:r>
    </w:p>
    <w:p w:rsidR="00CD04DC" w:rsidRDefault="00622102"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D2AD7">
        <w:rPr>
          <w:sz w:val="22"/>
          <w:szCs w:val="22"/>
        </w:rPr>
        <w:t>2.2.3.</w:t>
      </w:r>
      <w:r w:rsidR="00F03384" w:rsidRPr="00F03384">
        <w:rPr>
          <w:sz w:val="22"/>
          <w:szCs w:val="22"/>
        </w:rPr>
        <w:t xml:space="preserve"> </w:t>
      </w:r>
      <w:r w:rsidR="00F03384" w:rsidRPr="006D2AD7">
        <w:rPr>
          <w:sz w:val="22"/>
          <w:szCs w:val="22"/>
        </w:rPr>
        <w:t xml:space="preserve">Оплатить оказанные и принятые услуги в случае надлежащего исполнения обязательств по </w:t>
      </w:r>
      <w:r w:rsidR="00F03384">
        <w:rPr>
          <w:sz w:val="22"/>
          <w:szCs w:val="22"/>
        </w:rPr>
        <w:t>Контракт</w:t>
      </w:r>
      <w:r w:rsidR="00F03384" w:rsidRPr="006D2AD7">
        <w:rPr>
          <w:sz w:val="22"/>
          <w:szCs w:val="22"/>
        </w:rPr>
        <w:t xml:space="preserve">у в порядке и на условиях, предусмотренных </w:t>
      </w:r>
      <w:r w:rsidR="00F03384">
        <w:rPr>
          <w:sz w:val="22"/>
          <w:szCs w:val="22"/>
        </w:rPr>
        <w:t>Контракт</w:t>
      </w:r>
      <w:r w:rsidR="00F03384" w:rsidRPr="006D2AD7">
        <w:rPr>
          <w:sz w:val="22"/>
          <w:szCs w:val="22"/>
        </w:rPr>
        <w:t>ом.</w:t>
      </w:r>
    </w:p>
    <w:p w:rsidR="001B1A7A" w:rsidRPr="006D2AD7" w:rsidRDefault="001B1A7A" w:rsidP="001B1A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Pr>
          <w:sz w:val="22"/>
          <w:szCs w:val="22"/>
        </w:rPr>
        <w:t>2.2.4. Передать по акту передачи манометры и документы (при наличии), относящиеся к ним Исполнителю.</w:t>
      </w:r>
    </w:p>
    <w:p w:rsidR="00622102" w:rsidRPr="006D2AD7" w:rsidRDefault="00622102"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D2AD7">
        <w:rPr>
          <w:sz w:val="22"/>
          <w:szCs w:val="22"/>
        </w:rPr>
        <w:t>2.3. Исполнитель вправе:</w:t>
      </w:r>
    </w:p>
    <w:p w:rsidR="00622102" w:rsidRPr="006D2AD7" w:rsidRDefault="00622102"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D2AD7">
        <w:rPr>
          <w:sz w:val="22"/>
          <w:szCs w:val="22"/>
        </w:rPr>
        <w:t xml:space="preserve">2.3.1. Требовать от </w:t>
      </w:r>
      <w:r w:rsidR="00222C36" w:rsidRPr="006D2AD7">
        <w:rPr>
          <w:sz w:val="22"/>
          <w:szCs w:val="22"/>
        </w:rPr>
        <w:t>З</w:t>
      </w:r>
      <w:r w:rsidRPr="006D2AD7">
        <w:rPr>
          <w:sz w:val="22"/>
          <w:szCs w:val="22"/>
        </w:rPr>
        <w:t xml:space="preserve">аказчика подписания документов о приемке услуг в случае надлежащего исполнения своих обязательств по </w:t>
      </w:r>
      <w:r w:rsidR="002F421B">
        <w:rPr>
          <w:sz w:val="22"/>
          <w:szCs w:val="22"/>
        </w:rPr>
        <w:t>Контракт</w:t>
      </w:r>
      <w:r w:rsidRPr="006D2AD7">
        <w:rPr>
          <w:sz w:val="22"/>
          <w:szCs w:val="22"/>
        </w:rPr>
        <w:t>у.</w:t>
      </w:r>
    </w:p>
    <w:p w:rsidR="00622102" w:rsidRDefault="00622102"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D2AD7">
        <w:rPr>
          <w:sz w:val="22"/>
          <w:szCs w:val="22"/>
        </w:rPr>
        <w:t xml:space="preserve">2.3.2. Получать полную и своевременную оплату </w:t>
      </w:r>
      <w:r w:rsidR="00DC2833" w:rsidRPr="006D2AD7">
        <w:rPr>
          <w:sz w:val="22"/>
          <w:szCs w:val="22"/>
        </w:rPr>
        <w:t xml:space="preserve">за оказанные и принятые услуги </w:t>
      </w:r>
      <w:r w:rsidRPr="006D2AD7">
        <w:rPr>
          <w:sz w:val="22"/>
          <w:szCs w:val="22"/>
        </w:rPr>
        <w:t xml:space="preserve">в случае полного </w:t>
      </w:r>
      <w:r w:rsidR="00C53EDF" w:rsidRPr="006D2AD7">
        <w:rPr>
          <w:sz w:val="22"/>
          <w:szCs w:val="22"/>
        </w:rPr>
        <w:t xml:space="preserve">и надлежащего </w:t>
      </w:r>
      <w:r w:rsidRPr="006D2AD7">
        <w:rPr>
          <w:sz w:val="22"/>
          <w:szCs w:val="22"/>
        </w:rPr>
        <w:t xml:space="preserve">исполнения обязательств по </w:t>
      </w:r>
      <w:r w:rsidR="002F421B">
        <w:rPr>
          <w:sz w:val="22"/>
          <w:szCs w:val="22"/>
        </w:rPr>
        <w:t>Контракт</w:t>
      </w:r>
      <w:r w:rsidRPr="006D2AD7">
        <w:rPr>
          <w:sz w:val="22"/>
          <w:szCs w:val="22"/>
        </w:rPr>
        <w:t>у.</w:t>
      </w:r>
    </w:p>
    <w:p w:rsidR="00622102" w:rsidRPr="006D2AD7" w:rsidRDefault="00622102"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D2AD7">
        <w:rPr>
          <w:sz w:val="22"/>
          <w:szCs w:val="22"/>
        </w:rPr>
        <w:t>2.4. Исполнитель обязуется:</w:t>
      </w:r>
    </w:p>
    <w:p w:rsidR="00622102" w:rsidRPr="006D2AD7" w:rsidRDefault="00622102"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D2AD7">
        <w:rPr>
          <w:sz w:val="22"/>
          <w:szCs w:val="22"/>
        </w:rPr>
        <w:lastRenderedPageBreak/>
        <w:t>2.4.1. Оказать услуги, обеспечив надле</w:t>
      </w:r>
      <w:r w:rsidR="00DC2833" w:rsidRPr="006D2AD7">
        <w:rPr>
          <w:sz w:val="22"/>
          <w:szCs w:val="22"/>
        </w:rPr>
        <w:t xml:space="preserve">жащее качество, в соответствии </w:t>
      </w:r>
      <w:r w:rsidRPr="006D2AD7">
        <w:rPr>
          <w:sz w:val="22"/>
          <w:szCs w:val="22"/>
        </w:rPr>
        <w:t xml:space="preserve">с требованиями действующего законодательства, в том числе государственных стандартов, норм, правил </w:t>
      </w:r>
      <w:r w:rsidR="00F82F38" w:rsidRPr="006D2AD7">
        <w:rPr>
          <w:sz w:val="22"/>
          <w:szCs w:val="22"/>
        </w:rPr>
        <w:br/>
      </w:r>
      <w:r w:rsidRPr="006D2AD7">
        <w:rPr>
          <w:sz w:val="22"/>
          <w:szCs w:val="22"/>
        </w:rPr>
        <w:t xml:space="preserve">и технических условий, регламентирующий данный вид деятельности, в </w:t>
      </w:r>
      <w:r w:rsidR="00696A1A" w:rsidRPr="006D2AD7">
        <w:rPr>
          <w:sz w:val="22"/>
          <w:szCs w:val="22"/>
        </w:rPr>
        <w:t xml:space="preserve">порядке и в </w:t>
      </w:r>
      <w:r w:rsidRPr="006D2AD7">
        <w:rPr>
          <w:sz w:val="22"/>
          <w:szCs w:val="22"/>
        </w:rPr>
        <w:t xml:space="preserve">сроки, установленные </w:t>
      </w:r>
      <w:r w:rsidR="002F421B">
        <w:rPr>
          <w:sz w:val="22"/>
          <w:szCs w:val="22"/>
        </w:rPr>
        <w:t>Контракт</w:t>
      </w:r>
      <w:r w:rsidRPr="006D2AD7">
        <w:rPr>
          <w:sz w:val="22"/>
          <w:szCs w:val="22"/>
        </w:rPr>
        <w:t xml:space="preserve">ом. </w:t>
      </w:r>
    </w:p>
    <w:p w:rsidR="00622102" w:rsidRPr="006D2AD7" w:rsidRDefault="00622102"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D2AD7">
        <w:rPr>
          <w:sz w:val="22"/>
          <w:szCs w:val="22"/>
        </w:rPr>
        <w:t xml:space="preserve">2.4.2. Исполнять полученные в ходе исполнения обязательств по </w:t>
      </w:r>
      <w:r w:rsidR="002F421B">
        <w:rPr>
          <w:sz w:val="22"/>
          <w:szCs w:val="22"/>
        </w:rPr>
        <w:t>Контракт</w:t>
      </w:r>
      <w:r w:rsidRPr="006D2AD7">
        <w:rPr>
          <w:sz w:val="22"/>
          <w:szCs w:val="22"/>
        </w:rPr>
        <w:t xml:space="preserve">у указания </w:t>
      </w:r>
      <w:r w:rsidR="00222C36" w:rsidRPr="006D2AD7">
        <w:rPr>
          <w:sz w:val="22"/>
          <w:szCs w:val="22"/>
        </w:rPr>
        <w:t>З</w:t>
      </w:r>
      <w:r w:rsidRPr="006D2AD7">
        <w:rPr>
          <w:sz w:val="22"/>
          <w:szCs w:val="22"/>
        </w:rPr>
        <w:t>аказчика, в том числе в срок не более 5 (пя</w:t>
      </w:r>
      <w:r w:rsidR="0001725C" w:rsidRPr="006D2AD7">
        <w:rPr>
          <w:sz w:val="22"/>
          <w:szCs w:val="22"/>
        </w:rPr>
        <w:t>ти) рабочих дней</w:t>
      </w:r>
      <w:r w:rsidRPr="006D2AD7">
        <w:rPr>
          <w:sz w:val="22"/>
          <w:szCs w:val="22"/>
        </w:rPr>
        <w:t xml:space="preserve">, безвозмездно устранять обнаруженные </w:t>
      </w:r>
      <w:r w:rsidR="00222C36" w:rsidRPr="006D2AD7">
        <w:rPr>
          <w:sz w:val="22"/>
          <w:szCs w:val="22"/>
        </w:rPr>
        <w:t>З</w:t>
      </w:r>
      <w:r w:rsidR="001B22B2" w:rsidRPr="006D2AD7">
        <w:rPr>
          <w:sz w:val="22"/>
          <w:szCs w:val="22"/>
        </w:rPr>
        <w:t>аказчиком</w:t>
      </w:r>
      <w:r w:rsidRPr="006D2AD7">
        <w:rPr>
          <w:sz w:val="22"/>
          <w:szCs w:val="22"/>
        </w:rPr>
        <w:t xml:space="preserve"> недостатки в оказанных услугах.</w:t>
      </w:r>
    </w:p>
    <w:p w:rsidR="006843C7" w:rsidRDefault="00622102"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D2AD7">
        <w:rPr>
          <w:sz w:val="22"/>
          <w:szCs w:val="22"/>
        </w:rPr>
        <w:t xml:space="preserve">2.4.3. </w:t>
      </w:r>
      <w:r w:rsidR="006843C7" w:rsidRPr="00B7491E">
        <w:rPr>
          <w:sz w:val="22"/>
          <w:szCs w:val="22"/>
        </w:rPr>
        <w:t xml:space="preserve">Передать надлежащим образом оформленные отчетные и финансовые документы </w:t>
      </w:r>
      <w:r w:rsidR="006843C7" w:rsidRPr="00B7491E">
        <w:rPr>
          <w:sz w:val="22"/>
          <w:szCs w:val="22"/>
        </w:rPr>
        <w:br/>
        <w:t xml:space="preserve">в порядке и срок, установленные </w:t>
      </w:r>
      <w:r w:rsidR="002F421B">
        <w:rPr>
          <w:sz w:val="22"/>
          <w:szCs w:val="22"/>
        </w:rPr>
        <w:t>Контракт</w:t>
      </w:r>
      <w:r w:rsidR="006843C7" w:rsidRPr="00B7491E">
        <w:rPr>
          <w:sz w:val="22"/>
          <w:szCs w:val="22"/>
        </w:rPr>
        <w:t>ом (так же посредством электронного документооборота).</w:t>
      </w:r>
    </w:p>
    <w:p w:rsidR="00622102" w:rsidRPr="006D2AD7" w:rsidRDefault="00622102"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D2AD7">
        <w:rPr>
          <w:sz w:val="22"/>
          <w:szCs w:val="22"/>
        </w:rPr>
        <w:t xml:space="preserve">2.4.4. Представить по запросу </w:t>
      </w:r>
      <w:r w:rsidR="00222C36" w:rsidRPr="006D2AD7">
        <w:rPr>
          <w:sz w:val="22"/>
          <w:szCs w:val="22"/>
        </w:rPr>
        <w:t>З</w:t>
      </w:r>
      <w:r w:rsidRPr="006D2AD7">
        <w:rPr>
          <w:sz w:val="22"/>
          <w:szCs w:val="22"/>
        </w:rPr>
        <w:t xml:space="preserve">аказчика в сроки, указанные в таком запросе, </w:t>
      </w:r>
      <w:r w:rsidR="009F3749" w:rsidRPr="006D2AD7">
        <w:rPr>
          <w:sz w:val="22"/>
          <w:szCs w:val="22"/>
        </w:rPr>
        <w:t xml:space="preserve">достоверную </w:t>
      </w:r>
      <w:r w:rsidRPr="006D2AD7">
        <w:rPr>
          <w:sz w:val="22"/>
          <w:szCs w:val="22"/>
        </w:rPr>
        <w:t xml:space="preserve">информацию о ходе исполнения обязательств по </w:t>
      </w:r>
      <w:r w:rsidR="002F421B">
        <w:rPr>
          <w:sz w:val="22"/>
          <w:szCs w:val="22"/>
        </w:rPr>
        <w:t>Контракт</w:t>
      </w:r>
      <w:r w:rsidRPr="006D2AD7">
        <w:rPr>
          <w:sz w:val="22"/>
          <w:szCs w:val="22"/>
        </w:rPr>
        <w:t>у.</w:t>
      </w:r>
    </w:p>
    <w:p w:rsidR="00622102" w:rsidRPr="006D2AD7" w:rsidRDefault="00622102"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D2AD7">
        <w:rPr>
          <w:sz w:val="22"/>
          <w:szCs w:val="22"/>
        </w:rPr>
        <w:t xml:space="preserve">2.4.5. Немедленно письменно предупредить </w:t>
      </w:r>
      <w:r w:rsidR="00222C36" w:rsidRPr="006D2AD7">
        <w:rPr>
          <w:sz w:val="22"/>
          <w:szCs w:val="22"/>
        </w:rPr>
        <w:t>З</w:t>
      </w:r>
      <w:r w:rsidR="00DC2833" w:rsidRPr="006D2AD7">
        <w:rPr>
          <w:sz w:val="22"/>
          <w:szCs w:val="22"/>
        </w:rPr>
        <w:t xml:space="preserve">аказчика при обнаружении </w:t>
      </w:r>
      <w:r w:rsidRPr="006D2AD7">
        <w:rPr>
          <w:sz w:val="22"/>
          <w:szCs w:val="22"/>
        </w:rPr>
        <w:t>не зависящих от Исполнителя обстоятельств, которые создают невозможность оказания услуг в срок</w:t>
      </w:r>
      <w:r w:rsidR="003A1258" w:rsidRPr="006D2AD7">
        <w:rPr>
          <w:sz w:val="22"/>
          <w:szCs w:val="22"/>
        </w:rPr>
        <w:t xml:space="preserve">, предусмотренный </w:t>
      </w:r>
      <w:r w:rsidR="002F421B">
        <w:rPr>
          <w:sz w:val="22"/>
          <w:szCs w:val="22"/>
        </w:rPr>
        <w:t>Контракт</w:t>
      </w:r>
      <w:r w:rsidR="003A1258" w:rsidRPr="006D2AD7">
        <w:rPr>
          <w:sz w:val="22"/>
          <w:szCs w:val="22"/>
        </w:rPr>
        <w:t>ом</w:t>
      </w:r>
      <w:r w:rsidRPr="006D2AD7">
        <w:rPr>
          <w:sz w:val="22"/>
          <w:szCs w:val="22"/>
        </w:rPr>
        <w:t>.</w:t>
      </w:r>
    </w:p>
    <w:p w:rsidR="00622102" w:rsidRPr="006D2AD7" w:rsidRDefault="00622102"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D2AD7">
        <w:rPr>
          <w:sz w:val="22"/>
          <w:szCs w:val="22"/>
        </w:rPr>
        <w:t xml:space="preserve">2.4.6. Соблюдать конфиденциальность в отношении всей информации, ставшей известной Исполнителю в связи с исполнением обязательств по </w:t>
      </w:r>
      <w:r w:rsidR="002F421B">
        <w:rPr>
          <w:sz w:val="22"/>
          <w:szCs w:val="22"/>
        </w:rPr>
        <w:t>Контракт</w:t>
      </w:r>
      <w:r w:rsidRPr="006D2AD7">
        <w:rPr>
          <w:sz w:val="22"/>
          <w:szCs w:val="22"/>
        </w:rPr>
        <w:t>у</w:t>
      </w:r>
      <w:r w:rsidR="00DF2D4C" w:rsidRPr="006D2AD7">
        <w:rPr>
          <w:sz w:val="22"/>
          <w:szCs w:val="22"/>
        </w:rPr>
        <w:t>.</w:t>
      </w:r>
      <w:r w:rsidRPr="006D2AD7">
        <w:rPr>
          <w:sz w:val="22"/>
          <w:szCs w:val="22"/>
        </w:rPr>
        <w:t xml:space="preserve"> </w:t>
      </w:r>
    </w:p>
    <w:p w:rsidR="00622102" w:rsidRPr="006D2AD7" w:rsidRDefault="00622102"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D2AD7">
        <w:rPr>
          <w:sz w:val="22"/>
          <w:szCs w:val="22"/>
        </w:rPr>
        <w:t>2.4.</w:t>
      </w:r>
      <w:r w:rsidR="001A35B4">
        <w:rPr>
          <w:sz w:val="22"/>
          <w:szCs w:val="22"/>
        </w:rPr>
        <w:t>7</w:t>
      </w:r>
      <w:r w:rsidRPr="006D2AD7">
        <w:rPr>
          <w:sz w:val="22"/>
          <w:szCs w:val="22"/>
        </w:rPr>
        <w:t xml:space="preserve">. Сдать оказанные услуги </w:t>
      </w:r>
      <w:r w:rsidR="00222C36" w:rsidRPr="006D2AD7">
        <w:rPr>
          <w:sz w:val="22"/>
          <w:szCs w:val="22"/>
        </w:rPr>
        <w:t>З</w:t>
      </w:r>
      <w:r w:rsidRPr="006D2AD7">
        <w:rPr>
          <w:sz w:val="22"/>
          <w:szCs w:val="22"/>
        </w:rPr>
        <w:t xml:space="preserve">аказчику, передав при этом </w:t>
      </w:r>
      <w:r w:rsidR="00222C36" w:rsidRPr="006D2AD7">
        <w:rPr>
          <w:sz w:val="22"/>
          <w:szCs w:val="22"/>
        </w:rPr>
        <w:t>З</w:t>
      </w:r>
      <w:r w:rsidRPr="006D2AD7">
        <w:rPr>
          <w:sz w:val="22"/>
          <w:szCs w:val="22"/>
        </w:rPr>
        <w:t>аказчику всю документацию, относящуюся к оказываемым услугам.</w:t>
      </w:r>
    </w:p>
    <w:p w:rsidR="00081ED6" w:rsidRPr="006D2AD7" w:rsidRDefault="00622102"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D2AD7">
        <w:rPr>
          <w:sz w:val="22"/>
          <w:szCs w:val="22"/>
        </w:rPr>
        <w:t>2.4.</w:t>
      </w:r>
      <w:r w:rsidR="001A35B4">
        <w:rPr>
          <w:sz w:val="22"/>
          <w:szCs w:val="22"/>
        </w:rPr>
        <w:t>8</w:t>
      </w:r>
      <w:r w:rsidRPr="006D2AD7">
        <w:rPr>
          <w:sz w:val="22"/>
          <w:szCs w:val="22"/>
        </w:rPr>
        <w:t xml:space="preserve">. </w:t>
      </w:r>
      <w:r w:rsidR="00081ED6" w:rsidRPr="006D2AD7">
        <w:rPr>
          <w:sz w:val="22"/>
          <w:szCs w:val="22"/>
        </w:rPr>
        <w:t>Оказать услуги с соблюдением норм пожарной безопасности, техники безопасности и охраны окружающей среды в соответствии с действующим законодательством, включая нормы, устанавливающие требования к безопасности и защите здоровья, установленные на период режима повышенной готовности и (или) чрезвычайного положения.</w:t>
      </w:r>
    </w:p>
    <w:p w:rsidR="00622102" w:rsidRPr="00717657" w:rsidRDefault="00622102"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D2AD7">
        <w:rPr>
          <w:sz w:val="22"/>
          <w:szCs w:val="22"/>
        </w:rPr>
        <w:t>2.4.</w:t>
      </w:r>
      <w:r w:rsidR="001A35B4">
        <w:rPr>
          <w:sz w:val="22"/>
          <w:szCs w:val="22"/>
        </w:rPr>
        <w:t>9</w:t>
      </w:r>
      <w:r w:rsidRPr="006D2AD7">
        <w:rPr>
          <w:sz w:val="22"/>
          <w:szCs w:val="22"/>
        </w:rPr>
        <w:t xml:space="preserve">. </w:t>
      </w:r>
      <w:r w:rsidRPr="00717657">
        <w:rPr>
          <w:sz w:val="22"/>
          <w:szCs w:val="22"/>
        </w:rPr>
        <w:t xml:space="preserve">Оказать услуги по </w:t>
      </w:r>
      <w:r w:rsidR="002F421B">
        <w:rPr>
          <w:sz w:val="22"/>
          <w:szCs w:val="22"/>
        </w:rPr>
        <w:t>Контракт</w:t>
      </w:r>
      <w:r w:rsidRPr="00717657">
        <w:rPr>
          <w:sz w:val="22"/>
          <w:szCs w:val="22"/>
        </w:rPr>
        <w:t>у при наличии необходимых разрешений, выдаваемых уполномоченными государственными органами.</w:t>
      </w:r>
    </w:p>
    <w:p w:rsidR="00622102" w:rsidRPr="006D2AD7" w:rsidRDefault="00622102"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D2AD7">
        <w:rPr>
          <w:sz w:val="22"/>
          <w:szCs w:val="22"/>
        </w:rPr>
        <w:t>2.4.1</w:t>
      </w:r>
      <w:r w:rsidR="001A35B4">
        <w:rPr>
          <w:sz w:val="22"/>
          <w:szCs w:val="22"/>
        </w:rPr>
        <w:t>0</w:t>
      </w:r>
      <w:r w:rsidRPr="006D2AD7">
        <w:rPr>
          <w:sz w:val="22"/>
          <w:szCs w:val="22"/>
        </w:rPr>
        <w:t xml:space="preserve">. Предоставить акт сверки взаимных расчетов в течение </w:t>
      </w:r>
      <w:r w:rsidR="00654048" w:rsidRPr="006D2AD7">
        <w:rPr>
          <w:sz w:val="22"/>
          <w:szCs w:val="22"/>
        </w:rPr>
        <w:t>5 (</w:t>
      </w:r>
      <w:r w:rsidRPr="006D2AD7">
        <w:rPr>
          <w:sz w:val="22"/>
          <w:szCs w:val="22"/>
        </w:rPr>
        <w:t>пяти</w:t>
      </w:r>
      <w:r w:rsidR="00654048" w:rsidRPr="006D2AD7">
        <w:rPr>
          <w:sz w:val="22"/>
          <w:szCs w:val="22"/>
        </w:rPr>
        <w:t>)</w:t>
      </w:r>
      <w:r w:rsidR="00DC2833" w:rsidRPr="006D2AD7">
        <w:rPr>
          <w:sz w:val="22"/>
          <w:szCs w:val="22"/>
        </w:rPr>
        <w:t xml:space="preserve"> рабочих дней </w:t>
      </w:r>
      <w:r w:rsidR="00F82F38" w:rsidRPr="006D2AD7">
        <w:rPr>
          <w:sz w:val="22"/>
          <w:szCs w:val="22"/>
        </w:rPr>
        <w:br/>
      </w:r>
      <w:r w:rsidRPr="006D2AD7">
        <w:rPr>
          <w:sz w:val="22"/>
          <w:szCs w:val="22"/>
        </w:rPr>
        <w:t xml:space="preserve">с момента требования </w:t>
      </w:r>
      <w:r w:rsidR="00222C36" w:rsidRPr="006D2AD7">
        <w:rPr>
          <w:sz w:val="22"/>
          <w:szCs w:val="22"/>
        </w:rPr>
        <w:t>З</w:t>
      </w:r>
      <w:r w:rsidRPr="006D2AD7">
        <w:rPr>
          <w:sz w:val="22"/>
          <w:szCs w:val="22"/>
        </w:rPr>
        <w:t xml:space="preserve">аказчика (при изменении </w:t>
      </w:r>
      <w:r w:rsidR="00DC2833" w:rsidRPr="006D2AD7">
        <w:rPr>
          <w:sz w:val="22"/>
          <w:szCs w:val="22"/>
        </w:rPr>
        <w:t xml:space="preserve">условий </w:t>
      </w:r>
      <w:r w:rsidR="002F421B">
        <w:rPr>
          <w:sz w:val="22"/>
          <w:szCs w:val="22"/>
        </w:rPr>
        <w:t>Контракт</w:t>
      </w:r>
      <w:r w:rsidR="00DC2833" w:rsidRPr="006D2AD7">
        <w:rPr>
          <w:sz w:val="22"/>
          <w:szCs w:val="22"/>
        </w:rPr>
        <w:t xml:space="preserve">а, при расчете по </w:t>
      </w:r>
      <w:r w:rsidR="002F421B">
        <w:rPr>
          <w:sz w:val="22"/>
          <w:szCs w:val="22"/>
        </w:rPr>
        <w:t>Контракт</w:t>
      </w:r>
      <w:r w:rsidR="00DC2833" w:rsidRPr="006D2AD7">
        <w:rPr>
          <w:sz w:val="22"/>
          <w:szCs w:val="22"/>
        </w:rPr>
        <w:t>у</w:t>
      </w:r>
      <w:r w:rsidRPr="006D2AD7">
        <w:rPr>
          <w:sz w:val="22"/>
          <w:szCs w:val="22"/>
        </w:rPr>
        <w:t>).</w:t>
      </w:r>
    </w:p>
    <w:p w:rsidR="009F3749" w:rsidRDefault="00C40F35"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D2AD7">
        <w:rPr>
          <w:sz w:val="22"/>
          <w:szCs w:val="22"/>
        </w:rPr>
        <w:t>2.4.1</w:t>
      </w:r>
      <w:r w:rsidR="001A35B4">
        <w:rPr>
          <w:sz w:val="22"/>
          <w:szCs w:val="22"/>
        </w:rPr>
        <w:t>1</w:t>
      </w:r>
      <w:r w:rsidRPr="006D2AD7">
        <w:rPr>
          <w:sz w:val="22"/>
          <w:szCs w:val="22"/>
        </w:rPr>
        <w:t xml:space="preserve">. Своевременно и в полном объеме представлять в органы государственного (муниципального) финансового контроля по их </w:t>
      </w:r>
      <w:r w:rsidR="00DC2833" w:rsidRPr="006D2AD7">
        <w:rPr>
          <w:sz w:val="22"/>
          <w:szCs w:val="22"/>
        </w:rPr>
        <w:t xml:space="preserve">запросам информацию, документы </w:t>
      </w:r>
      <w:r w:rsidR="00F82F38" w:rsidRPr="006D2AD7">
        <w:rPr>
          <w:sz w:val="22"/>
          <w:szCs w:val="22"/>
        </w:rPr>
        <w:br/>
      </w:r>
      <w:r w:rsidRPr="006D2AD7">
        <w:rPr>
          <w:sz w:val="22"/>
          <w:szCs w:val="22"/>
        </w:rPr>
        <w:t>и материалы, необходимые для осуществления государственного (муниципального) финансового контроля, предоставлять должностным лицам органов государственного (муниципального) финансового контроля до</w:t>
      </w:r>
      <w:r w:rsidR="00DC2833" w:rsidRPr="006D2AD7">
        <w:rPr>
          <w:sz w:val="22"/>
          <w:szCs w:val="22"/>
        </w:rPr>
        <w:t xml:space="preserve">пуск указанных лиц в помещения </w:t>
      </w:r>
      <w:r w:rsidRPr="006D2AD7">
        <w:rPr>
          <w:sz w:val="22"/>
          <w:szCs w:val="22"/>
        </w:rPr>
        <w:t>и на территории объектов контроля, выполнять их законные требования.</w:t>
      </w:r>
    </w:p>
    <w:p w:rsidR="009F3749" w:rsidRPr="006D2AD7" w:rsidRDefault="009F3749" w:rsidP="00F22952">
      <w:pPr>
        <w:ind w:firstLine="567"/>
        <w:jc w:val="both"/>
        <w:rPr>
          <w:sz w:val="22"/>
          <w:szCs w:val="22"/>
        </w:rPr>
      </w:pPr>
      <w:r w:rsidRPr="006D2AD7">
        <w:rPr>
          <w:sz w:val="22"/>
          <w:szCs w:val="22"/>
        </w:rPr>
        <w:t>2.4.1</w:t>
      </w:r>
      <w:r w:rsidR="001A35B4">
        <w:rPr>
          <w:sz w:val="22"/>
          <w:szCs w:val="22"/>
        </w:rPr>
        <w:t>2</w:t>
      </w:r>
      <w:r w:rsidRPr="006D2AD7">
        <w:rPr>
          <w:sz w:val="22"/>
          <w:szCs w:val="22"/>
        </w:rPr>
        <w:t xml:space="preserve">. </w:t>
      </w:r>
      <w:proofErr w:type="gramStart"/>
      <w:r w:rsidRPr="006D2AD7">
        <w:rPr>
          <w:sz w:val="22"/>
          <w:szCs w:val="22"/>
        </w:rPr>
        <w:t>Нести иные обязанности</w:t>
      </w:r>
      <w:proofErr w:type="gramEnd"/>
      <w:r w:rsidRPr="006D2AD7">
        <w:rPr>
          <w:sz w:val="22"/>
          <w:szCs w:val="22"/>
        </w:rPr>
        <w:t xml:space="preserve"> в соответствии с действующим законодательством </w:t>
      </w:r>
      <w:r w:rsidR="00F82F38" w:rsidRPr="006D2AD7">
        <w:rPr>
          <w:sz w:val="22"/>
          <w:szCs w:val="22"/>
        </w:rPr>
        <w:br/>
      </w:r>
      <w:r w:rsidRPr="006D2AD7">
        <w:rPr>
          <w:sz w:val="22"/>
          <w:szCs w:val="22"/>
        </w:rPr>
        <w:t xml:space="preserve">и </w:t>
      </w:r>
      <w:r w:rsidR="002F421B">
        <w:rPr>
          <w:sz w:val="22"/>
          <w:szCs w:val="22"/>
        </w:rPr>
        <w:t>Контракт</w:t>
      </w:r>
      <w:r w:rsidRPr="006D2AD7">
        <w:rPr>
          <w:sz w:val="22"/>
          <w:szCs w:val="22"/>
        </w:rPr>
        <w:t>ом.</w:t>
      </w:r>
    </w:p>
    <w:p w:rsidR="00DD48A9" w:rsidRPr="006D2AD7" w:rsidRDefault="00DD48A9" w:rsidP="00F22952">
      <w:pPr>
        <w:jc w:val="center"/>
        <w:rPr>
          <w:sz w:val="22"/>
          <w:szCs w:val="22"/>
        </w:rPr>
      </w:pPr>
    </w:p>
    <w:p w:rsidR="00086E85" w:rsidRPr="006D2AD7" w:rsidRDefault="00086E85" w:rsidP="00F22952">
      <w:pPr>
        <w:jc w:val="center"/>
        <w:rPr>
          <w:b/>
          <w:sz w:val="22"/>
          <w:szCs w:val="22"/>
        </w:rPr>
      </w:pPr>
      <w:r w:rsidRPr="006D2AD7">
        <w:rPr>
          <w:b/>
          <w:sz w:val="22"/>
          <w:szCs w:val="22"/>
        </w:rPr>
        <w:t>3. ЦЕНА КОНТРАКТА И ПОРЯДОК РАСЧЕТОВ</w:t>
      </w:r>
    </w:p>
    <w:p w:rsidR="006843C7" w:rsidRPr="00B7491E" w:rsidRDefault="006843C7" w:rsidP="006843C7">
      <w:pPr>
        <w:ind w:firstLine="567"/>
        <w:jc w:val="both"/>
        <w:rPr>
          <w:rStyle w:val="10"/>
          <w:b w:val="0"/>
          <w:sz w:val="22"/>
          <w:szCs w:val="22"/>
        </w:rPr>
      </w:pPr>
      <w:r w:rsidRPr="00B7491E">
        <w:rPr>
          <w:sz w:val="22"/>
          <w:szCs w:val="22"/>
        </w:rPr>
        <w:t xml:space="preserve">3.1. </w:t>
      </w:r>
      <w:proofErr w:type="gramStart"/>
      <w:r w:rsidRPr="00B7491E">
        <w:rPr>
          <w:sz w:val="22"/>
          <w:szCs w:val="22"/>
        </w:rPr>
        <w:t xml:space="preserve">Стоимость подлежащих оказанию Исполнителем услуг (далее – цена </w:t>
      </w:r>
      <w:r w:rsidR="002F421B">
        <w:rPr>
          <w:sz w:val="22"/>
          <w:szCs w:val="22"/>
        </w:rPr>
        <w:t>Контракт</w:t>
      </w:r>
      <w:r w:rsidRPr="00B7491E">
        <w:rPr>
          <w:sz w:val="22"/>
          <w:szCs w:val="22"/>
        </w:rPr>
        <w:t xml:space="preserve">а) составляет </w:t>
      </w:r>
      <w:r w:rsidRPr="00B7491E">
        <w:rPr>
          <w:bCs/>
          <w:sz w:val="22"/>
          <w:szCs w:val="22"/>
        </w:rPr>
        <w:t xml:space="preserve">_________ </w:t>
      </w:r>
      <w:r w:rsidRPr="00B7491E">
        <w:rPr>
          <w:sz w:val="22"/>
          <w:szCs w:val="22"/>
        </w:rPr>
        <w:t xml:space="preserve">(________________ рублей ___ копеек), в т.ч. НДС __% – ______ руб. / НДС не облагается, в соответствии с  Расчётом стоимости оказания услуг (приложение № 2 </w:t>
      </w:r>
      <w:r>
        <w:rPr>
          <w:sz w:val="22"/>
          <w:szCs w:val="22"/>
        </w:rPr>
        <w:br/>
      </w:r>
      <w:r w:rsidRPr="00B7491E">
        <w:rPr>
          <w:sz w:val="22"/>
          <w:szCs w:val="22"/>
        </w:rPr>
        <w:t>к Контракту).</w:t>
      </w:r>
      <w:proofErr w:type="gramEnd"/>
    </w:p>
    <w:p w:rsidR="006843C7" w:rsidRPr="00B7491E" w:rsidRDefault="006843C7" w:rsidP="006843C7">
      <w:pPr>
        <w:ind w:firstLine="567"/>
        <w:jc w:val="both"/>
        <w:rPr>
          <w:sz w:val="22"/>
          <w:szCs w:val="22"/>
        </w:rPr>
      </w:pPr>
      <w:r w:rsidRPr="00B7491E">
        <w:rPr>
          <w:sz w:val="22"/>
          <w:szCs w:val="22"/>
        </w:rPr>
        <w:t xml:space="preserve">Цена </w:t>
      </w:r>
      <w:r w:rsidR="002F421B">
        <w:rPr>
          <w:sz w:val="22"/>
          <w:szCs w:val="22"/>
        </w:rPr>
        <w:t>Контракт</w:t>
      </w:r>
      <w:r w:rsidRPr="00B7491E">
        <w:rPr>
          <w:sz w:val="22"/>
          <w:szCs w:val="22"/>
        </w:rPr>
        <w:t xml:space="preserve">а является твердой и определяется на весь срок исполнения </w:t>
      </w:r>
      <w:r w:rsidR="002F421B">
        <w:rPr>
          <w:sz w:val="22"/>
          <w:szCs w:val="22"/>
        </w:rPr>
        <w:t>Контракт</w:t>
      </w:r>
      <w:r w:rsidRPr="00B7491E">
        <w:rPr>
          <w:sz w:val="22"/>
          <w:szCs w:val="22"/>
        </w:rPr>
        <w:t xml:space="preserve">а. </w:t>
      </w:r>
    </w:p>
    <w:p w:rsidR="006843C7" w:rsidRPr="00B7491E" w:rsidRDefault="006843C7" w:rsidP="006843C7">
      <w:pPr>
        <w:ind w:firstLine="567"/>
        <w:jc w:val="both"/>
        <w:rPr>
          <w:sz w:val="22"/>
          <w:szCs w:val="22"/>
        </w:rPr>
      </w:pPr>
      <w:r w:rsidRPr="00B7491E">
        <w:rPr>
          <w:sz w:val="22"/>
          <w:szCs w:val="22"/>
        </w:rPr>
        <w:t xml:space="preserve">Изменение цены и других условий </w:t>
      </w:r>
      <w:r w:rsidR="002F421B">
        <w:rPr>
          <w:sz w:val="22"/>
          <w:szCs w:val="22"/>
        </w:rPr>
        <w:t>Контракт</w:t>
      </w:r>
      <w:r w:rsidRPr="00B7491E">
        <w:rPr>
          <w:sz w:val="22"/>
          <w:szCs w:val="22"/>
        </w:rPr>
        <w:t xml:space="preserve">а возможно только в случаях и порядке, предусмотренным Федеральным законом от 05.04.2013 № 44-ФЗ «О контрактной системе </w:t>
      </w:r>
      <w:r w:rsidRPr="00B7491E">
        <w:rPr>
          <w:sz w:val="22"/>
          <w:szCs w:val="22"/>
        </w:rPr>
        <w:br/>
        <w:t>в сфере закупок товаров, работ, услуг для обеспечения государственных и муниципальных нужд» (далее – Федеральный закон от 05.04.2013 № 44-ФЗ).</w:t>
      </w:r>
    </w:p>
    <w:p w:rsidR="006843C7" w:rsidRPr="00B7491E" w:rsidRDefault="006843C7" w:rsidP="006843C7">
      <w:pPr>
        <w:ind w:firstLine="567"/>
        <w:jc w:val="both"/>
        <w:rPr>
          <w:sz w:val="22"/>
          <w:szCs w:val="22"/>
        </w:rPr>
      </w:pPr>
      <w:r w:rsidRPr="00B7491E">
        <w:rPr>
          <w:sz w:val="22"/>
          <w:szCs w:val="22"/>
        </w:rPr>
        <w:t xml:space="preserve">3.2. Формой оплаты является оплата в безналичной форме в соответствии </w:t>
      </w:r>
      <w:r w:rsidRPr="00B7491E">
        <w:rPr>
          <w:sz w:val="22"/>
          <w:szCs w:val="22"/>
        </w:rPr>
        <w:br/>
        <w:t xml:space="preserve">с утвержденными бюджетными ассигнованиями. </w:t>
      </w:r>
    </w:p>
    <w:p w:rsidR="006843C7" w:rsidRPr="00B7491E" w:rsidRDefault="006843C7" w:rsidP="00FC23CA">
      <w:pPr>
        <w:ind w:firstLine="567"/>
        <w:jc w:val="both"/>
        <w:rPr>
          <w:sz w:val="22"/>
          <w:szCs w:val="22"/>
        </w:rPr>
      </w:pPr>
      <w:r w:rsidRPr="00B7491E">
        <w:rPr>
          <w:sz w:val="22"/>
          <w:szCs w:val="22"/>
        </w:rPr>
        <w:t xml:space="preserve">3.3. </w:t>
      </w:r>
      <w:proofErr w:type="gramStart"/>
      <w:r w:rsidRPr="006843C7">
        <w:rPr>
          <w:sz w:val="22"/>
          <w:szCs w:val="22"/>
        </w:rPr>
        <w:t>Оплата оказанных Исполнителем услуг производится Заказчиком за счет целевой статьи 06</w:t>
      </w:r>
      <w:r w:rsidR="000802F2">
        <w:rPr>
          <w:sz w:val="22"/>
          <w:szCs w:val="22"/>
        </w:rPr>
        <w:t>5</w:t>
      </w:r>
      <w:r w:rsidRPr="006843C7">
        <w:rPr>
          <w:sz w:val="22"/>
          <w:szCs w:val="22"/>
        </w:rPr>
        <w:t xml:space="preserve">0090110 «Расходы на содержание подразделений Государственной противопожарной службы в Санкт-Петербурге», </w:t>
      </w:r>
      <w:r w:rsidR="00FC23CA" w:rsidRPr="00FC23CA">
        <w:rPr>
          <w:sz w:val="22"/>
          <w:szCs w:val="22"/>
        </w:rPr>
        <w:t xml:space="preserve">код раздела/подраздела 0310, код вида расходов 244 КОСГУ 225 "Работы, услуги по содержанию имущества", предусмотренной </w:t>
      </w:r>
      <w:r w:rsidR="00FC23CA">
        <w:rPr>
          <w:sz w:val="22"/>
          <w:szCs w:val="22"/>
        </w:rPr>
        <w:t>Законом Санкт-Петербурга от</w:t>
      </w:r>
      <w:r w:rsidR="00FC23CA" w:rsidRPr="00FC23CA">
        <w:rPr>
          <w:sz w:val="22"/>
          <w:szCs w:val="22"/>
        </w:rPr>
        <w:t xml:space="preserve"> 28.11.2025 № 659-124 "О бюджете Санкт-Петербурга на 2026 год и на плановый период 2027 и 2028 годов", в пределах выделенного лимита бюджетных</w:t>
      </w:r>
      <w:proofErr w:type="gramEnd"/>
      <w:r w:rsidR="00FC23CA" w:rsidRPr="00FC23CA">
        <w:rPr>
          <w:sz w:val="22"/>
          <w:szCs w:val="22"/>
        </w:rPr>
        <w:t xml:space="preserve"> ассигнований</w:t>
      </w:r>
      <w:r w:rsidRPr="006843C7">
        <w:rPr>
          <w:sz w:val="22"/>
          <w:szCs w:val="22"/>
        </w:rPr>
        <w:t>.</w:t>
      </w:r>
    </w:p>
    <w:p w:rsidR="006843C7" w:rsidRDefault="006843C7" w:rsidP="006843C7">
      <w:pPr>
        <w:pStyle w:val="a3"/>
        <w:ind w:firstLine="567"/>
        <w:rPr>
          <w:sz w:val="22"/>
          <w:szCs w:val="22"/>
        </w:rPr>
      </w:pPr>
      <w:r w:rsidRPr="00B7491E">
        <w:rPr>
          <w:sz w:val="22"/>
          <w:szCs w:val="22"/>
        </w:rPr>
        <w:t>Источник финансирования – бюджет Санкт-Петербурга</w:t>
      </w:r>
      <w:r>
        <w:rPr>
          <w:sz w:val="22"/>
          <w:szCs w:val="22"/>
        </w:rPr>
        <w:t>.</w:t>
      </w:r>
    </w:p>
    <w:p w:rsidR="006843C7" w:rsidRPr="00B7491E" w:rsidRDefault="006843C7" w:rsidP="006843C7">
      <w:pPr>
        <w:pStyle w:val="a3"/>
        <w:ind w:firstLine="567"/>
        <w:rPr>
          <w:sz w:val="22"/>
          <w:szCs w:val="22"/>
        </w:rPr>
      </w:pPr>
      <w:r w:rsidRPr="00035CA8">
        <w:rPr>
          <w:sz w:val="22"/>
          <w:szCs w:val="22"/>
        </w:rPr>
        <w:t xml:space="preserve">3.4. </w:t>
      </w:r>
      <w:proofErr w:type="gramStart"/>
      <w:r w:rsidRPr="00035CA8">
        <w:rPr>
          <w:sz w:val="22"/>
          <w:szCs w:val="22"/>
        </w:rPr>
        <w:t>Заказчик оплачивает услуги Исполнителя, исходя из фактического исполнения</w:t>
      </w:r>
      <w:r w:rsidR="00F26CCC">
        <w:rPr>
          <w:sz w:val="22"/>
          <w:szCs w:val="22"/>
        </w:rPr>
        <w:t xml:space="preserve"> услуги (</w:t>
      </w:r>
      <w:r w:rsidR="00F26CCC" w:rsidRPr="00F26CCC">
        <w:rPr>
          <w:sz w:val="22"/>
          <w:szCs w:val="22"/>
        </w:rPr>
        <w:t xml:space="preserve">по факту исполнения </w:t>
      </w:r>
      <w:r w:rsidR="002548AA">
        <w:rPr>
          <w:sz w:val="22"/>
          <w:szCs w:val="22"/>
        </w:rPr>
        <w:t>части</w:t>
      </w:r>
      <w:r w:rsidR="00F26CCC" w:rsidRPr="00F26CCC">
        <w:rPr>
          <w:sz w:val="22"/>
          <w:szCs w:val="22"/>
        </w:rPr>
        <w:t xml:space="preserve"> оказания услуг, предусмотренного </w:t>
      </w:r>
      <w:r w:rsidR="00F26CCC" w:rsidRPr="00DE37B9">
        <w:rPr>
          <w:sz w:val="22"/>
          <w:szCs w:val="22"/>
        </w:rPr>
        <w:t>Расчет</w:t>
      </w:r>
      <w:r w:rsidR="00F26CCC">
        <w:rPr>
          <w:sz w:val="22"/>
          <w:szCs w:val="22"/>
        </w:rPr>
        <w:t>ом</w:t>
      </w:r>
      <w:r w:rsidR="00F26CCC" w:rsidRPr="00DE37B9">
        <w:rPr>
          <w:sz w:val="22"/>
          <w:szCs w:val="22"/>
        </w:rPr>
        <w:t xml:space="preserve"> стоимос</w:t>
      </w:r>
      <w:r w:rsidR="00F26CCC">
        <w:rPr>
          <w:sz w:val="22"/>
          <w:szCs w:val="22"/>
        </w:rPr>
        <w:t>ти оказания услуг (приложение</w:t>
      </w:r>
      <w:r w:rsidR="00F26CCC" w:rsidRPr="00DE37B9">
        <w:rPr>
          <w:sz w:val="22"/>
          <w:szCs w:val="22"/>
        </w:rPr>
        <w:t xml:space="preserve"> № 2 к Контракту</w:t>
      </w:r>
      <w:r w:rsidR="00F26CCC">
        <w:rPr>
          <w:sz w:val="22"/>
          <w:szCs w:val="22"/>
        </w:rPr>
        <w:t>)</w:t>
      </w:r>
      <w:r w:rsidRPr="00035CA8">
        <w:rPr>
          <w:sz w:val="22"/>
          <w:szCs w:val="22"/>
        </w:rPr>
        <w:t xml:space="preserve">, путем перечисления денежных средств на расчетный счет Исполнителя, </w:t>
      </w:r>
      <w:r w:rsidRPr="00035CA8">
        <w:rPr>
          <w:sz w:val="22"/>
          <w:szCs w:val="22"/>
        </w:rPr>
        <w:lastRenderedPageBreak/>
        <w:t xml:space="preserve">в соответствии с условиями </w:t>
      </w:r>
      <w:r w:rsidR="002F421B">
        <w:rPr>
          <w:sz w:val="22"/>
          <w:szCs w:val="22"/>
        </w:rPr>
        <w:t>Контракт</w:t>
      </w:r>
      <w:r w:rsidRPr="00035CA8">
        <w:rPr>
          <w:sz w:val="22"/>
          <w:szCs w:val="22"/>
        </w:rPr>
        <w:t>а, при условии прием</w:t>
      </w:r>
      <w:r>
        <w:rPr>
          <w:sz w:val="22"/>
          <w:szCs w:val="22"/>
        </w:rPr>
        <w:t xml:space="preserve">ки оказанных услуг Заказчиком, </w:t>
      </w:r>
      <w:r w:rsidRPr="00035CA8">
        <w:rPr>
          <w:sz w:val="22"/>
          <w:szCs w:val="22"/>
        </w:rPr>
        <w:t xml:space="preserve">в течение 10 (десяти) рабочих дней с даты подписания акта сдачи-приемки оказанных услуг и предоставления </w:t>
      </w:r>
      <w:r w:rsidRPr="00B7491E">
        <w:rPr>
          <w:sz w:val="22"/>
          <w:szCs w:val="22"/>
        </w:rPr>
        <w:t>Исполнителем документов</w:t>
      </w:r>
      <w:proofErr w:type="gramEnd"/>
      <w:r w:rsidRPr="00B7491E">
        <w:rPr>
          <w:sz w:val="22"/>
          <w:szCs w:val="22"/>
        </w:rPr>
        <w:t xml:space="preserve"> на оплату (счет, счет-фактура (по необходимости)</w:t>
      </w:r>
      <w:r w:rsidR="00F26CCC">
        <w:rPr>
          <w:sz w:val="22"/>
          <w:szCs w:val="22"/>
        </w:rPr>
        <w:t xml:space="preserve"> </w:t>
      </w:r>
      <w:r w:rsidR="00F26CCC" w:rsidRPr="00F26CCC">
        <w:rPr>
          <w:sz w:val="22"/>
          <w:szCs w:val="22"/>
        </w:rPr>
        <w:t>и ины</w:t>
      </w:r>
      <w:r w:rsidR="003177C0">
        <w:rPr>
          <w:sz w:val="22"/>
          <w:szCs w:val="22"/>
        </w:rPr>
        <w:t>х</w:t>
      </w:r>
      <w:r w:rsidR="00F26CCC" w:rsidRPr="00F26CCC">
        <w:rPr>
          <w:sz w:val="22"/>
          <w:szCs w:val="22"/>
        </w:rPr>
        <w:t xml:space="preserve"> документ</w:t>
      </w:r>
      <w:r w:rsidR="003177C0">
        <w:rPr>
          <w:sz w:val="22"/>
          <w:szCs w:val="22"/>
        </w:rPr>
        <w:t>ов</w:t>
      </w:r>
      <w:r w:rsidR="00F26CCC" w:rsidRPr="00F26CCC">
        <w:rPr>
          <w:sz w:val="22"/>
          <w:szCs w:val="22"/>
        </w:rPr>
        <w:t>, предусмотренны</w:t>
      </w:r>
      <w:r w:rsidR="003177C0">
        <w:rPr>
          <w:sz w:val="22"/>
          <w:szCs w:val="22"/>
        </w:rPr>
        <w:t>х</w:t>
      </w:r>
      <w:r w:rsidR="00F26CCC" w:rsidRPr="00F26CCC">
        <w:rPr>
          <w:sz w:val="22"/>
          <w:szCs w:val="22"/>
        </w:rPr>
        <w:t xml:space="preserve"> </w:t>
      </w:r>
      <w:r w:rsidR="002F421B">
        <w:rPr>
          <w:sz w:val="22"/>
          <w:szCs w:val="22"/>
        </w:rPr>
        <w:t>Контракт</w:t>
      </w:r>
      <w:r w:rsidR="00F26CCC" w:rsidRPr="00F26CCC">
        <w:rPr>
          <w:sz w:val="22"/>
          <w:szCs w:val="22"/>
        </w:rPr>
        <w:t>ом</w:t>
      </w:r>
      <w:r w:rsidRPr="00B7491E">
        <w:rPr>
          <w:sz w:val="22"/>
          <w:szCs w:val="22"/>
        </w:rPr>
        <w:t>). Заказчик не несет ответственности перед Исполнителем за задержку платежа при нарушении Исполнителем сроков оформления документов на оплату.</w:t>
      </w:r>
    </w:p>
    <w:p w:rsidR="00DC2833" w:rsidRPr="006D2AD7" w:rsidRDefault="00DB360F" w:rsidP="00F26CCC">
      <w:pPr>
        <w:pStyle w:val="a3"/>
        <w:ind w:firstLine="567"/>
        <w:rPr>
          <w:sz w:val="22"/>
          <w:szCs w:val="22"/>
        </w:rPr>
      </w:pPr>
      <w:r w:rsidRPr="006D2AD7">
        <w:rPr>
          <w:sz w:val="22"/>
          <w:szCs w:val="22"/>
        </w:rPr>
        <w:t>3.5. Счет</w:t>
      </w:r>
      <w:r w:rsidR="008859B0" w:rsidRPr="006D2AD7">
        <w:rPr>
          <w:sz w:val="22"/>
          <w:szCs w:val="22"/>
        </w:rPr>
        <w:t>, счет-фактура</w:t>
      </w:r>
      <w:r w:rsidR="006843C7">
        <w:rPr>
          <w:sz w:val="22"/>
          <w:szCs w:val="22"/>
        </w:rPr>
        <w:t xml:space="preserve"> </w:t>
      </w:r>
      <w:r w:rsidR="006843C7" w:rsidRPr="00B7491E">
        <w:rPr>
          <w:sz w:val="22"/>
          <w:szCs w:val="22"/>
        </w:rPr>
        <w:t>(по необходимости)</w:t>
      </w:r>
      <w:r w:rsidR="008079D4" w:rsidRPr="006D2AD7">
        <w:rPr>
          <w:sz w:val="22"/>
          <w:szCs w:val="22"/>
        </w:rPr>
        <w:t xml:space="preserve"> </w:t>
      </w:r>
      <w:r w:rsidR="00AD3005" w:rsidRPr="006D2AD7">
        <w:rPr>
          <w:sz w:val="22"/>
          <w:szCs w:val="22"/>
        </w:rPr>
        <w:t>долж</w:t>
      </w:r>
      <w:r w:rsidR="008859B0" w:rsidRPr="006D2AD7">
        <w:rPr>
          <w:sz w:val="22"/>
          <w:szCs w:val="22"/>
        </w:rPr>
        <w:t>ны</w:t>
      </w:r>
      <w:r w:rsidRPr="006D2AD7">
        <w:rPr>
          <w:sz w:val="22"/>
          <w:szCs w:val="22"/>
        </w:rPr>
        <w:t xml:space="preserve"> быть представле</w:t>
      </w:r>
      <w:r w:rsidR="008079D4" w:rsidRPr="006D2AD7">
        <w:rPr>
          <w:sz w:val="22"/>
          <w:szCs w:val="22"/>
        </w:rPr>
        <w:t>н</w:t>
      </w:r>
      <w:r w:rsidR="008859B0" w:rsidRPr="006D2AD7">
        <w:rPr>
          <w:sz w:val="22"/>
          <w:szCs w:val="22"/>
        </w:rPr>
        <w:t>ы</w:t>
      </w:r>
      <w:r w:rsidRPr="006D2AD7">
        <w:rPr>
          <w:sz w:val="22"/>
          <w:szCs w:val="22"/>
        </w:rPr>
        <w:t xml:space="preserve"> Исполнителем </w:t>
      </w:r>
      <w:r w:rsidR="00222C36" w:rsidRPr="006D2AD7">
        <w:rPr>
          <w:sz w:val="22"/>
          <w:szCs w:val="22"/>
        </w:rPr>
        <w:t>З</w:t>
      </w:r>
      <w:r w:rsidRPr="006D2AD7">
        <w:rPr>
          <w:sz w:val="22"/>
          <w:szCs w:val="22"/>
        </w:rPr>
        <w:t xml:space="preserve">аказчику в срок не позднее 2 (двух) рабочих дней </w:t>
      </w:r>
      <w:proofErr w:type="gramStart"/>
      <w:r w:rsidRPr="006D2AD7">
        <w:rPr>
          <w:sz w:val="22"/>
          <w:szCs w:val="22"/>
        </w:rPr>
        <w:t>с даты подписания</w:t>
      </w:r>
      <w:proofErr w:type="gramEnd"/>
      <w:r w:rsidRPr="006D2AD7">
        <w:rPr>
          <w:sz w:val="22"/>
          <w:szCs w:val="22"/>
        </w:rPr>
        <w:t xml:space="preserve"> </w:t>
      </w:r>
      <w:r w:rsidR="00222C36" w:rsidRPr="006D2AD7">
        <w:rPr>
          <w:sz w:val="22"/>
          <w:szCs w:val="22"/>
        </w:rPr>
        <w:t>З</w:t>
      </w:r>
      <w:r w:rsidRPr="006D2AD7">
        <w:rPr>
          <w:sz w:val="22"/>
          <w:szCs w:val="22"/>
        </w:rPr>
        <w:t>аказчиком и Исполнителем акта</w:t>
      </w:r>
      <w:r w:rsidR="00DC2833" w:rsidRPr="006D2AD7">
        <w:rPr>
          <w:sz w:val="22"/>
          <w:szCs w:val="22"/>
        </w:rPr>
        <w:t xml:space="preserve"> сдачи-приемки оказанных услуг.</w:t>
      </w:r>
    </w:p>
    <w:p w:rsidR="00DB360F" w:rsidRPr="006D2AD7" w:rsidRDefault="00DB360F" w:rsidP="00F26CCC">
      <w:pPr>
        <w:pStyle w:val="a3"/>
        <w:ind w:firstLine="567"/>
        <w:rPr>
          <w:sz w:val="22"/>
          <w:szCs w:val="22"/>
        </w:rPr>
      </w:pPr>
      <w:r w:rsidRPr="006D2AD7">
        <w:rPr>
          <w:sz w:val="22"/>
          <w:szCs w:val="22"/>
        </w:rPr>
        <w:t>3.</w:t>
      </w:r>
      <w:r w:rsidR="00BC352A" w:rsidRPr="006D2AD7">
        <w:rPr>
          <w:sz w:val="22"/>
          <w:szCs w:val="22"/>
        </w:rPr>
        <w:t>6</w:t>
      </w:r>
      <w:r w:rsidRPr="006D2AD7">
        <w:rPr>
          <w:sz w:val="22"/>
          <w:szCs w:val="22"/>
        </w:rPr>
        <w:t>. Авансирование не предусмотрено.</w:t>
      </w:r>
    </w:p>
    <w:p w:rsidR="00DB360F" w:rsidRPr="006D2AD7" w:rsidRDefault="00DB360F" w:rsidP="00F26CCC">
      <w:pPr>
        <w:pStyle w:val="a3"/>
        <w:ind w:firstLine="567"/>
        <w:rPr>
          <w:sz w:val="22"/>
          <w:szCs w:val="22"/>
        </w:rPr>
      </w:pPr>
      <w:r w:rsidRPr="006D2AD7">
        <w:rPr>
          <w:sz w:val="22"/>
          <w:szCs w:val="22"/>
        </w:rPr>
        <w:t>3.</w:t>
      </w:r>
      <w:r w:rsidR="00BC352A" w:rsidRPr="006D2AD7">
        <w:rPr>
          <w:sz w:val="22"/>
          <w:szCs w:val="22"/>
        </w:rPr>
        <w:t>7</w:t>
      </w:r>
      <w:r w:rsidRPr="006D2AD7">
        <w:rPr>
          <w:sz w:val="22"/>
          <w:szCs w:val="22"/>
        </w:rPr>
        <w:t xml:space="preserve">. По соглашению Сторон возможно снижение цены </w:t>
      </w:r>
      <w:r w:rsidR="002F421B">
        <w:rPr>
          <w:sz w:val="22"/>
          <w:szCs w:val="22"/>
        </w:rPr>
        <w:t>Контракт</w:t>
      </w:r>
      <w:r w:rsidRPr="006D2AD7">
        <w:rPr>
          <w:sz w:val="22"/>
          <w:szCs w:val="22"/>
        </w:rPr>
        <w:t xml:space="preserve">а без </w:t>
      </w:r>
      <w:proofErr w:type="gramStart"/>
      <w:r w:rsidRPr="006D2AD7">
        <w:rPr>
          <w:sz w:val="22"/>
          <w:szCs w:val="22"/>
        </w:rPr>
        <w:t>изменения</w:t>
      </w:r>
      <w:proofErr w:type="gramEnd"/>
      <w:r w:rsidRPr="006D2AD7">
        <w:rPr>
          <w:sz w:val="22"/>
          <w:szCs w:val="22"/>
        </w:rPr>
        <w:t xml:space="preserve"> предусмотренного </w:t>
      </w:r>
      <w:r w:rsidR="002F421B">
        <w:rPr>
          <w:sz w:val="22"/>
          <w:szCs w:val="22"/>
        </w:rPr>
        <w:t>Контракт</w:t>
      </w:r>
      <w:r w:rsidRPr="006D2AD7">
        <w:rPr>
          <w:sz w:val="22"/>
          <w:szCs w:val="22"/>
        </w:rPr>
        <w:t>ом объема оказываемых услуг.</w:t>
      </w:r>
    </w:p>
    <w:p w:rsidR="00DB360F" w:rsidRPr="006D2AD7" w:rsidRDefault="00DB360F" w:rsidP="00F26CCC">
      <w:pPr>
        <w:pStyle w:val="a3"/>
        <w:ind w:firstLine="567"/>
        <w:rPr>
          <w:sz w:val="22"/>
          <w:szCs w:val="22"/>
        </w:rPr>
      </w:pPr>
      <w:r w:rsidRPr="006D2AD7">
        <w:rPr>
          <w:sz w:val="22"/>
          <w:szCs w:val="22"/>
        </w:rPr>
        <w:t>3.</w:t>
      </w:r>
      <w:r w:rsidR="00BC352A" w:rsidRPr="006D2AD7">
        <w:rPr>
          <w:sz w:val="22"/>
          <w:szCs w:val="22"/>
        </w:rPr>
        <w:t>8</w:t>
      </w:r>
      <w:r w:rsidRPr="006D2AD7">
        <w:rPr>
          <w:sz w:val="22"/>
          <w:szCs w:val="22"/>
        </w:rPr>
        <w:t xml:space="preserve">. По предложению </w:t>
      </w:r>
      <w:r w:rsidR="00222C36" w:rsidRPr="006D2AD7">
        <w:rPr>
          <w:sz w:val="22"/>
          <w:szCs w:val="22"/>
        </w:rPr>
        <w:t>З</w:t>
      </w:r>
      <w:r w:rsidRPr="006D2AD7">
        <w:rPr>
          <w:sz w:val="22"/>
          <w:szCs w:val="22"/>
        </w:rPr>
        <w:t xml:space="preserve">аказчика возможно увеличение или уменьшение предусмотренного </w:t>
      </w:r>
      <w:r w:rsidR="002F421B">
        <w:rPr>
          <w:sz w:val="22"/>
          <w:szCs w:val="22"/>
        </w:rPr>
        <w:t>Контракт</w:t>
      </w:r>
      <w:r w:rsidRPr="006D2AD7">
        <w:rPr>
          <w:sz w:val="22"/>
          <w:szCs w:val="22"/>
        </w:rPr>
        <w:t xml:space="preserve">ом объема услуг </w:t>
      </w:r>
      <w:r w:rsidR="00DC2833" w:rsidRPr="006D2AD7">
        <w:rPr>
          <w:sz w:val="22"/>
          <w:szCs w:val="22"/>
        </w:rPr>
        <w:t xml:space="preserve">не более чем на 10%. </w:t>
      </w:r>
      <w:r w:rsidRPr="006D2AD7">
        <w:rPr>
          <w:sz w:val="22"/>
          <w:szCs w:val="22"/>
        </w:rPr>
        <w:t>При этом по соглашению Сторон допускается изменение с учетом положений бюджетного закон</w:t>
      </w:r>
      <w:r w:rsidR="00496D48" w:rsidRPr="006D2AD7">
        <w:rPr>
          <w:sz w:val="22"/>
          <w:szCs w:val="22"/>
        </w:rPr>
        <w:t>одательства РФ</w:t>
      </w:r>
      <w:r w:rsidRPr="006D2AD7">
        <w:rPr>
          <w:sz w:val="22"/>
          <w:szCs w:val="22"/>
        </w:rPr>
        <w:t xml:space="preserve"> цены </w:t>
      </w:r>
      <w:r w:rsidR="002F421B">
        <w:rPr>
          <w:sz w:val="22"/>
          <w:szCs w:val="22"/>
        </w:rPr>
        <w:t>Контракт</w:t>
      </w:r>
      <w:r w:rsidRPr="006D2AD7">
        <w:rPr>
          <w:sz w:val="22"/>
          <w:szCs w:val="22"/>
        </w:rPr>
        <w:t xml:space="preserve">а пропорционально объему услуг исходя из установленной в </w:t>
      </w:r>
      <w:r w:rsidR="002F421B">
        <w:rPr>
          <w:sz w:val="22"/>
          <w:szCs w:val="22"/>
        </w:rPr>
        <w:t>Контракт</w:t>
      </w:r>
      <w:r w:rsidRPr="006D2AD7">
        <w:rPr>
          <w:sz w:val="22"/>
          <w:szCs w:val="22"/>
        </w:rPr>
        <w:t>е це</w:t>
      </w:r>
      <w:r w:rsidR="00DC2833" w:rsidRPr="006D2AD7">
        <w:rPr>
          <w:sz w:val="22"/>
          <w:szCs w:val="22"/>
        </w:rPr>
        <w:t>ны единицы услуги, но не более чем на 10%</w:t>
      </w:r>
      <w:r w:rsidRPr="006D2AD7">
        <w:rPr>
          <w:sz w:val="22"/>
          <w:szCs w:val="22"/>
        </w:rPr>
        <w:t xml:space="preserve"> цены </w:t>
      </w:r>
      <w:r w:rsidR="002F421B">
        <w:rPr>
          <w:sz w:val="22"/>
          <w:szCs w:val="22"/>
        </w:rPr>
        <w:t>Контракт</w:t>
      </w:r>
      <w:r w:rsidRPr="006D2AD7">
        <w:rPr>
          <w:sz w:val="22"/>
          <w:szCs w:val="22"/>
        </w:rPr>
        <w:t xml:space="preserve">а. При уменьшении предусмотренного </w:t>
      </w:r>
      <w:r w:rsidR="002F421B">
        <w:rPr>
          <w:sz w:val="22"/>
          <w:szCs w:val="22"/>
        </w:rPr>
        <w:t>Контракт</w:t>
      </w:r>
      <w:r w:rsidRPr="006D2AD7">
        <w:rPr>
          <w:sz w:val="22"/>
          <w:szCs w:val="22"/>
        </w:rPr>
        <w:t xml:space="preserve">ом объема услуг Стороны обязаны уменьшить цену </w:t>
      </w:r>
      <w:r w:rsidR="002F421B">
        <w:rPr>
          <w:sz w:val="22"/>
          <w:szCs w:val="22"/>
        </w:rPr>
        <w:t>Контракт</w:t>
      </w:r>
      <w:r w:rsidRPr="006D2AD7">
        <w:rPr>
          <w:sz w:val="22"/>
          <w:szCs w:val="22"/>
        </w:rPr>
        <w:t xml:space="preserve">а исходя из цены единицы услуги. </w:t>
      </w:r>
    </w:p>
    <w:p w:rsidR="00DB360F" w:rsidRPr="006D2AD7" w:rsidRDefault="00DB360F" w:rsidP="00F26CCC">
      <w:pPr>
        <w:pStyle w:val="a3"/>
        <w:ind w:firstLine="567"/>
        <w:rPr>
          <w:sz w:val="22"/>
          <w:szCs w:val="22"/>
        </w:rPr>
      </w:pPr>
      <w:r w:rsidRPr="006D2AD7">
        <w:rPr>
          <w:sz w:val="22"/>
          <w:szCs w:val="22"/>
        </w:rPr>
        <w:t>3.</w:t>
      </w:r>
      <w:r w:rsidR="00BC352A" w:rsidRPr="006D2AD7">
        <w:rPr>
          <w:sz w:val="22"/>
          <w:szCs w:val="22"/>
        </w:rPr>
        <w:t>9</w:t>
      </w:r>
      <w:r w:rsidRPr="006D2AD7">
        <w:rPr>
          <w:sz w:val="22"/>
          <w:szCs w:val="22"/>
        </w:rPr>
        <w:t xml:space="preserve">. В случаях, предусмотренных </w:t>
      </w:r>
      <w:hyperlink r:id="rId8" w:history="1">
        <w:r w:rsidR="003E2E5F" w:rsidRPr="006D2AD7">
          <w:rPr>
            <w:sz w:val="22"/>
            <w:szCs w:val="22"/>
          </w:rPr>
          <w:t>п. 6 ст.</w:t>
        </w:r>
        <w:r w:rsidRPr="006D2AD7">
          <w:rPr>
            <w:sz w:val="22"/>
            <w:szCs w:val="22"/>
          </w:rPr>
          <w:t xml:space="preserve"> 161</w:t>
        </w:r>
      </w:hyperlink>
      <w:r w:rsidRPr="006D2AD7">
        <w:rPr>
          <w:sz w:val="22"/>
          <w:szCs w:val="22"/>
        </w:rPr>
        <w:t xml:space="preserve"> Бюджетн</w:t>
      </w:r>
      <w:r w:rsidR="00496D48" w:rsidRPr="006D2AD7">
        <w:rPr>
          <w:sz w:val="22"/>
          <w:szCs w:val="22"/>
        </w:rPr>
        <w:t>ого кодекса РФ</w:t>
      </w:r>
      <w:r w:rsidRPr="006D2AD7">
        <w:rPr>
          <w:sz w:val="22"/>
          <w:szCs w:val="22"/>
        </w:rPr>
        <w:t xml:space="preserve">, при уменьшении ранее доведенных до </w:t>
      </w:r>
      <w:r w:rsidR="00222C36" w:rsidRPr="006D2AD7">
        <w:rPr>
          <w:sz w:val="22"/>
          <w:szCs w:val="22"/>
        </w:rPr>
        <w:t>З</w:t>
      </w:r>
      <w:r w:rsidR="00DC2833" w:rsidRPr="006D2AD7">
        <w:rPr>
          <w:sz w:val="22"/>
          <w:szCs w:val="22"/>
        </w:rPr>
        <w:t xml:space="preserve">аказчика </w:t>
      </w:r>
      <w:r w:rsidRPr="006D2AD7">
        <w:rPr>
          <w:sz w:val="22"/>
          <w:szCs w:val="22"/>
        </w:rPr>
        <w:t xml:space="preserve">как получателя бюджетных средств лимитов бюджетных обязательств, возможно изменение условий </w:t>
      </w:r>
      <w:r w:rsidR="002F421B">
        <w:rPr>
          <w:sz w:val="22"/>
          <w:szCs w:val="22"/>
        </w:rPr>
        <w:t>Контракт</w:t>
      </w:r>
      <w:r w:rsidRPr="006D2AD7">
        <w:rPr>
          <w:sz w:val="22"/>
          <w:szCs w:val="22"/>
        </w:rPr>
        <w:t xml:space="preserve">а. При этом </w:t>
      </w:r>
      <w:r w:rsidR="00222C36" w:rsidRPr="006D2AD7">
        <w:rPr>
          <w:sz w:val="22"/>
          <w:szCs w:val="22"/>
        </w:rPr>
        <w:t>З</w:t>
      </w:r>
      <w:r w:rsidRPr="006D2AD7">
        <w:rPr>
          <w:sz w:val="22"/>
          <w:szCs w:val="22"/>
        </w:rPr>
        <w:t xml:space="preserve">аказчик в ходе исполнения </w:t>
      </w:r>
      <w:r w:rsidR="002F421B">
        <w:rPr>
          <w:sz w:val="22"/>
          <w:szCs w:val="22"/>
        </w:rPr>
        <w:t>Контракт</w:t>
      </w:r>
      <w:r w:rsidRPr="006D2AD7">
        <w:rPr>
          <w:sz w:val="22"/>
          <w:szCs w:val="22"/>
        </w:rPr>
        <w:t xml:space="preserve">а </w:t>
      </w:r>
      <w:hyperlink r:id="rId9" w:history="1">
        <w:r w:rsidRPr="006D2AD7">
          <w:rPr>
            <w:sz w:val="22"/>
            <w:szCs w:val="22"/>
          </w:rPr>
          <w:t>обеспечивает согласование</w:t>
        </w:r>
      </w:hyperlink>
      <w:r w:rsidRPr="006D2AD7">
        <w:rPr>
          <w:sz w:val="22"/>
          <w:szCs w:val="22"/>
        </w:rPr>
        <w:t xml:space="preserve"> с Исполнителем новых условий </w:t>
      </w:r>
      <w:r w:rsidR="002F421B">
        <w:rPr>
          <w:sz w:val="22"/>
          <w:szCs w:val="22"/>
        </w:rPr>
        <w:t>Контракт</w:t>
      </w:r>
      <w:r w:rsidRPr="006D2AD7">
        <w:rPr>
          <w:sz w:val="22"/>
          <w:szCs w:val="22"/>
        </w:rPr>
        <w:t xml:space="preserve">а, в том числе цены и (или) сроков исполнения </w:t>
      </w:r>
      <w:r w:rsidR="002F421B">
        <w:rPr>
          <w:sz w:val="22"/>
          <w:szCs w:val="22"/>
        </w:rPr>
        <w:t>Контракт</w:t>
      </w:r>
      <w:r w:rsidRPr="006D2AD7">
        <w:rPr>
          <w:sz w:val="22"/>
          <w:szCs w:val="22"/>
        </w:rPr>
        <w:t xml:space="preserve">а и (или) объема услуг, предусмотренных </w:t>
      </w:r>
      <w:r w:rsidR="002F421B">
        <w:rPr>
          <w:sz w:val="22"/>
          <w:szCs w:val="22"/>
        </w:rPr>
        <w:t>Контракт</w:t>
      </w:r>
      <w:r w:rsidRPr="006D2AD7">
        <w:rPr>
          <w:sz w:val="22"/>
          <w:szCs w:val="22"/>
        </w:rPr>
        <w:t>ом.</w:t>
      </w:r>
    </w:p>
    <w:p w:rsidR="00DB360F" w:rsidRPr="006D2AD7" w:rsidRDefault="00DB360F" w:rsidP="00F26CCC">
      <w:pPr>
        <w:pStyle w:val="a3"/>
        <w:ind w:firstLine="567"/>
        <w:rPr>
          <w:sz w:val="22"/>
          <w:szCs w:val="22"/>
        </w:rPr>
      </w:pPr>
      <w:r w:rsidRPr="006D2AD7">
        <w:rPr>
          <w:sz w:val="22"/>
          <w:szCs w:val="22"/>
        </w:rPr>
        <w:t>3.1</w:t>
      </w:r>
      <w:r w:rsidR="00BC352A" w:rsidRPr="006D2AD7">
        <w:rPr>
          <w:sz w:val="22"/>
          <w:szCs w:val="22"/>
        </w:rPr>
        <w:t>0</w:t>
      </w:r>
      <w:r w:rsidRPr="006D2AD7">
        <w:rPr>
          <w:sz w:val="22"/>
          <w:szCs w:val="22"/>
        </w:rPr>
        <w:t xml:space="preserve">. В случае выявления </w:t>
      </w:r>
      <w:r w:rsidR="00222C36" w:rsidRPr="006D2AD7">
        <w:rPr>
          <w:sz w:val="22"/>
          <w:szCs w:val="22"/>
        </w:rPr>
        <w:t>З</w:t>
      </w:r>
      <w:r w:rsidRPr="006D2AD7">
        <w:rPr>
          <w:sz w:val="22"/>
          <w:szCs w:val="22"/>
        </w:rPr>
        <w:t xml:space="preserve">аказчиком несоответствия стоимости фактически оказанных услуг и стоимости, определенной </w:t>
      </w:r>
      <w:r w:rsidR="002F421B">
        <w:rPr>
          <w:sz w:val="22"/>
          <w:szCs w:val="22"/>
        </w:rPr>
        <w:t>Контракт</w:t>
      </w:r>
      <w:r w:rsidRPr="006D2AD7">
        <w:rPr>
          <w:sz w:val="22"/>
          <w:szCs w:val="22"/>
        </w:rPr>
        <w:t xml:space="preserve">ом, </w:t>
      </w:r>
      <w:r w:rsidR="00222C36" w:rsidRPr="006D2AD7">
        <w:rPr>
          <w:sz w:val="22"/>
          <w:szCs w:val="22"/>
        </w:rPr>
        <w:t>З</w:t>
      </w:r>
      <w:r w:rsidRPr="006D2AD7">
        <w:rPr>
          <w:sz w:val="22"/>
          <w:szCs w:val="22"/>
        </w:rPr>
        <w:t>аказчик в течение 3</w:t>
      </w:r>
      <w:r w:rsidR="00C40F35" w:rsidRPr="006D2AD7">
        <w:rPr>
          <w:sz w:val="22"/>
          <w:szCs w:val="22"/>
        </w:rPr>
        <w:t xml:space="preserve"> (трех)</w:t>
      </w:r>
      <w:r w:rsidRPr="006D2AD7">
        <w:rPr>
          <w:sz w:val="22"/>
          <w:szCs w:val="22"/>
        </w:rPr>
        <w:t xml:space="preserve"> рабочих дней после обнаружения данного несоответствия уведомляет об этом Исполнителя и не подписывает документы о пр</w:t>
      </w:r>
      <w:r w:rsidR="00DC2833" w:rsidRPr="006D2AD7">
        <w:rPr>
          <w:sz w:val="22"/>
          <w:szCs w:val="22"/>
        </w:rPr>
        <w:t xml:space="preserve">иемке до внесения Исполнителем </w:t>
      </w:r>
      <w:r w:rsidRPr="006D2AD7">
        <w:rPr>
          <w:sz w:val="22"/>
          <w:szCs w:val="22"/>
        </w:rPr>
        <w:t xml:space="preserve">в </w:t>
      </w:r>
      <w:r w:rsidR="0055442C" w:rsidRPr="006D2AD7">
        <w:rPr>
          <w:sz w:val="22"/>
          <w:szCs w:val="22"/>
        </w:rPr>
        <w:t xml:space="preserve">них соответствующих изменений. </w:t>
      </w:r>
    </w:p>
    <w:p w:rsidR="00DB360F" w:rsidRPr="006D2AD7" w:rsidRDefault="00DB360F" w:rsidP="00F26CCC">
      <w:pPr>
        <w:pStyle w:val="a3"/>
        <w:ind w:firstLine="567"/>
        <w:rPr>
          <w:sz w:val="22"/>
          <w:szCs w:val="22"/>
        </w:rPr>
      </w:pPr>
      <w:r w:rsidRPr="006D2AD7">
        <w:rPr>
          <w:sz w:val="22"/>
          <w:szCs w:val="22"/>
        </w:rPr>
        <w:t>3.1</w:t>
      </w:r>
      <w:r w:rsidR="00BC352A" w:rsidRPr="006D2AD7">
        <w:rPr>
          <w:sz w:val="22"/>
          <w:szCs w:val="22"/>
        </w:rPr>
        <w:t>1</w:t>
      </w:r>
      <w:r w:rsidRPr="006D2AD7">
        <w:rPr>
          <w:sz w:val="22"/>
          <w:szCs w:val="22"/>
        </w:rPr>
        <w:t>. Услуги, оказанные Исполнителем с отклонениями от т</w:t>
      </w:r>
      <w:r w:rsidR="00DC2833" w:rsidRPr="006D2AD7">
        <w:rPr>
          <w:sz w:val="22"/>
          <w:szCs w:val="22"/>
        </w:rPr>
        <w:t xml:space="preserve">ребований </w:t>
      </w:r>
      <w:r w:rsidR="00F82F38" w:rsidRPr="006D2AD7">
        <w:rPr>
          <w:sz w:val="22"/>
          <w:szCs w:val="22"/>
        </w:rPr>
        <w:br/>
      </w:r>
      <w:r w:rsidR="00DC2833" w:rsidRPr="006D2AD7">
        <w:rPr>
          <w:sz w:val="22"/>
          <w:szCs w:val="22"/>
        </w:rPr>
        <w:t>Приложе</w:t>
      </w:r>
      <w:r w:rsidR="002F5BA6" w:rsidRPr="006D2AD7">
        <w:rPr>
          <w:sz w:val="22"/>
          <w:szCs w:val="22"/>
        </w:rPr>
        <w:t>ния № 1</w:t>
      </w:r>
      <w:r w:rsidRPr="006D2AD7">
        <w:rPr>
          <w:sz w:val="22"/>
          <w:szCs w:val="22"/>
        </w:rPr>
        <w:t xml:space="preserve">, а также </w:t>
      </w:r>
      <w:r w:rsidR="00303F81">
        <w:rPr>
          <w:sz w:val="22"/>
          <w:szCs w:val="22"/>
        </w:rPr>
        <w:t xml:space="preserve">иных </w:t>
      </w:r>
      <w:r w:rsidRPr="006D2AD7">
        <w:rPr>
          <w:sz w:val="22"/>
          <w:szCs w:val="22"/>
        </w:rPr>
        <w:t>усл</w:t>
      </w:r>
      <w:r w:rsidR="00DC2833" w:rsidRPr="006D2AD7">
        <w:rPr>
          <w:sz w:val="22"/>
          <w:szCs w:val="22"/>
        </w:rPr>
        <w:t xml:space="preserve">овий </w:t>
      </w:r>
      <w:r w:rsidR="002F421B">
        <w:rPr>
          <w:sz w:val="22"/>
          <w:szCs w:val="22"/>
        </w:rPr>
        <w:t>Контракт</w:t>
      </w:r>
      <w:r w:rsidR="00DC2833" w:rsidRPr="006D2AD7">
        <w:rPr>
          <w:sz w:val="22"/>
          <w:szCs w:val="22"/>
        </w:rPr>
        <w:t xml:space="preserve">а, не принимаются </w:t>
      </w:r>
      <w:r w:rsidRPr="006D2AD7">
        <w:rPr>
          <w:sz w:val="22"/>
          <w:szCs w:val="22"/>
        </w:rPr>
        <w:t xml:space="preserve">и не оплачиваются </w:t>
      </w:r>
      <w:r w:rsidR="00222C36" w:rsidRPr="006D2AD7">
        <w:rPr>
          <w:sz w:val="22"/>
          <w:szCs w:val="22"/>
        </w:rPr>
        <w:t>З</w:t>
      </w:r>
      <w:r w:rsidRPr="006D2AD7">
        <w:rPr>
          <w:sz w:val="22"/>
          <w:szCs w:val="22"/>
        </w:rPr>
        <w:t>аказчиком до устранения обнаруженных недостатков услуг.</w:t>
      </w:r>
    </w:p>
    <w:p w:rsidR="00086E85" w:rsidRDefault="00DB360F" w:rsidP="00F26CCC">
      <w:pPr>
        <w:pStyle w:val="a3"/>
        <w:ind w:firstLine="567"/>
        <w:rPr>
          <w:sz w:val="22"/>
          <w:szCs w:val="22"/>
        </w:rPr>
      </w:pPr>
      <w:r w:rsidRPr="006D2AD7">
        <w:rPr>
          <w:sz w:val="22"/>
          <w:szCs w:val="22"/>
        </w:rPr>
        <w:t>3.1</w:t>
      </w:r>
      <w:r w:rsidR="00BC352A" w:rsidRPr="006D2AD7">
        <w:rPr>
          <w:sz w:val="22"/>
          <w:szCs w:val="22"/>
        </w:rPr>
        <w:t>2</w:t>
      </w:r>
      <w:r w:rsidRPr="006D2AD7">
        <w:rPr>
          <w:sz w:val="22"/>
          <w:szCs w:val="22"/>
        </w:rPr>
        <w:t xml:space="preserve">. Окончательный расчет по </w:t>
      </w:r>
      <w:r w:rsidR="002F421B">
        <w:rPr>
          <w:sz w:val="22"/>
          <w:szCs w:val="22"/>
        </w:rPr>
        <w:t>Контракт</w:t>
      </w:r>
      <w:r w:rsidRPr="006D2AD7">
        <w:rPr>
          <w:sz w:val="22"/>
          <w:szCs w:val="22"/>
        </w:rPr>
        <w:t xml:space="preserve">у производится </w:t>
      </w:r>
      <w:r w:rsidR="00222C36" w:rsidRPr="006D2AD7">
        <w:rPr>
          <w:sz w:val="22"/>
          <w:szCs w:val="22"/>
        </w:rPr>
        <w:t>З</w:t>
      </w:r>
      <w:r w:rsidRPr="006D2AD7">
        <w:rPr>
          <w:sz w:val="22"/>
          <w:szCs w:val="22"/>
        </w:rPr>
        <w:t>аказчиком после п</w:t>
      </w:r>
      <w:r w:rsidR="00696A1A" w:rsidRPr="006D2AD7">
        <w:rPr>
          <w:sz w:val="22"/>
          <w:szCs w:val="22"/>
        </w:rPr>
        <w:t>олного окончания оказания услуг</w:t>
      </w:r>
      <w:r w:rsidR="00ED404C" w:rsidRPr="006D2AD7">
        <w:rPr>
          <w:sz w:val="22"/>
          <w:szCs w:val="22"/>
        </w:rPr>
        <w:t xml:space="preserve">, но не позднее срока, указанного в пункте 7.1 </w:t>
      </w:r>
      <w:r w:rsidR="002F421B">
        <w:rPr>
          <w:sz w:val="22"/>
          <w:szCs w:val="22"/>
        </w:rPr>
        <w:t>Контракт</w:t>
      </w:r>
      <w:r w:rsidR="00ED404C" w:rsidRPr="006D2AD7">
        <w:rPr>
          <w:sz w:val="22"/>
          <w:szCs w:val="22"/>
        </w:rPr>
        <w:t>а.</w:t>
      </w:r>
    </w:p>
    <w:p w:rsidR="003177C0" w:rsidRPr="00CA71FF" w:rsidRDefault="003177C0" w:rsidP="00B0424A">
      <w:pPr>
        <w:ind w:right="-2" w:firstLine="567"/>
        <w:jc w:val="both"/>
        <w:rPr>
          <w:sz w:val="22"/>
          <w:szCs w:val="22"/>
        </w:rPr>
      </w:pPr>
      <w:r>
        <w:rPr>
          <w:sz w:val="22"/>
          <w:szCs w:val="22"/>
        </w:rPr>
        <w:t xml:space="preserve">3.13. </w:t>
      </w:r>
      <w:proofErr w:type="gramStart"/>
      <w:r w:rsidRPr="00CA71FF">
        <w:rPr>
          <w:sz w:val="22"/>
          <w:szCs w:val="22"/>
        </w:rPr>
        <w:t>В соответствии с пунктом 2 части 13 статьи 34 Закона № 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w:t>
      </w:r>
      <w:proofErr w:type="gramEnd"/>
      <w:r w:rsidRPr="00CA71FF">
        <w:rPr>
          <w:sz w:val="22"/>
          <w:szCs w:val="22"/>
        </w:rPr>
        <w:t xml:space="preserve">, сборы </w:t>
      </w:r>
      <w:r w:rsidRPr="00CA71FF">
        <w:rPr>
          <w:sz w:val="22"/>
          <w:szCs w:val="22"/>
        </w:rPr>
        <w:br/>
        <w:t>и иные обязательные платежи подлежат уплате в бюджеты бюджетной системы Российской Федерации Заказчиком.</w:t>
      </w:r>
    </w:p>
    <w:p w:rsidR="00222C36" w:rsidRPr="006D2AD7" w:rsidRDefault="00222C36" w:rsidP="00F26CCC">
      <w:pPr>
        <w:pStyle w:val="a3"/>
        <w:ind w:firstLine="567"/>
        <w:rPr>
          <w:sz w:val="22"/>
          <w:szCs w:val="22"/>
        </w:rPr>
      </w:pPr>
    </w:p>
    <w:p w:rsidR="00086E85" w:rsidRPr="00303F81" w:rsidRDefault="00086E85" w:rsidP="00303F81">
      <w:pPr>
        <w:pStyle w:val="a3"/>
        <w:ind w:firstLine="567"/>
        <w:jc w:val="center"/>
        <w:rPr>
          <w:b/>
          <w:sz w:val="22"/>
          <w:szCs w:val="22"/>
        </w:rPr>
      </w:pPr>
      <w:r w:rsidRPr="00303F81">
        <w:rPr>
          <w:b/>
          <w:sz w:val="22"/>
          <w:szCs w:val="22"/>
        </w:rPr>
        <w:t xml:space="preserve">4. </w:t>
      </w:r>
      <w:r w:rsidR="00524380" w:rsidRPr="00303F81">
        <w:rPr>
          <w:b/>
          <w:sz w:val="22"/>
          <w:szCs w:val="22"/>
        </w:rPr>
        <w:t>МЕСТО И СРОК ОКАЗАНИЯ УСЛУГ</w:t>
      </w:r>
    </w:p>
    <w:p w:rsidR="00FC23CA" w:rsidRPr="002548AA" w:rsidRDefault="00DD2E0A" w:rsidP="0080471A">
      <w:pPr>
        <w:pStyle w:val="a3"/>
        <w:ind w:firstLine="567"/>
        <w:rPr>
          <w:sz w:val="22"/>
          <w:szCs w:val="22"/>
        </w:rPr>
      </w:pPr>
      <w:r w:rsidRPr="002548AA">
        <w:rPr>
          <w:sz w:val="22"/>
          <w:szCs w:val="22"/>
        </w:rPr>
        <w:t xml:space="preserve">4.1. Место </w:t>
      </w:r>
      <w:r w:rsidR="00696A1A" w:rsidRPr="002548AA">
        <w:rPr>
          <w:sz w:val="22"/>
          <w:szCs w:val="22"/>
        </w:rPr>
        <w:t xml:space="preserve">оказания услуг: </w:t>
      </w:r>
      <w:r w:rsidR="00FC23CA" w:rsidRPr="00FC23CA">
        <w:rPr>
          <w:sz w:val="22"/>
          <w:szCs w:val="22"/>
        </w:rPr>
        <w:t xml:space="preserve">г Санкт-Петербург, </w:t>
      </w:r>
      <w:proofErr w:type="spellStart"/>
      <w:r w:rsidR="00FC23CA" w:rsidRPr="00FC23CA">
        <w:rPr>
          <w:sz w:val="22"/>
          <w:szCs w:val="22"/>
        </w:rPr>
        <w:t>вн</w:t>
      </w:r>
      <w:proofErr w:type="gramStart"/>
      <w:r w:rsidR="00FC23CA" w:rsidRPr="00FC23CA">
        <w:rPr>
          <w:sz w:val="22"/>
          <w:szCs w:val="22"/>
        </w:rPr>
        <w:t>.т</w:t>
      </w:r>
      <w:proofErr w:type="gramEnd"/>
      <w:r w:rsidR="00FC23CA" w:rsidRPr="00FC23CA">
        <w:rPr>
          <w:sz w:val="22"/>
          <w:szCs w:val="22"/>
        </w:rPr>
        <w:t>ер.г</w:t>
      </w:r>
      <w:proofErr w:type="spellEnd"/>
      <w:r w:rsidR="00FC23CA" w:rsidRPr="00FC23CA">
        <w:rPr>
          <w:sz w:val="22"/>
          <w:szCs w:val="22"/>
        </w:rPr>
        <w:t xml:space="preserve">. муниципальный округ </w:t>
      </w:r>
      <w:proofErr w:type="spellStart"/>
      <w:r w:rsidR="00FC23CA" w:rsidRPr="00FC23CA">
        <w:rPr>
          <w:sz w:val="22"/>
          <w:szCs w:val="22"/>
        </w:rPr>
        <w:t>Пулковский</w:t>
      </w:r>
      <w:proofErr w:type="spellEnd"/>
      <w:r w:rsidR="00FC23CA" w:rsidRPr="00FC23CA">
        <w:rPr>
          <w:sz w:val="22"/>
          <w:szCs w:val="22"/>
        </w:rPr>
        <w:t xml:space="preserve"> меридиан, </w:t>
      </w:r>
      <w:proofErr w:type="spellStart"/>
      <w:r w:rsidR="00FC23CA" w:rsidRPr="00FC23CA">
        <w:rPr>
          <w:sz w:val="22"/>
          <w:szCs w:val="22"/>
        </w:rPr>
        <w:t>ул</w:t>
      </w:r>
      <w:proofErr w:type="spellEnd"/>
      <w:r w:rsidR="00FC23CA" w:rsidRPr="00FC23CA">
        <w:rPr>
          <w:sz w:val="22"/>
          <w:szCs w:val="22"/>
        </w:rPr>
        <w:t xml:space="preserve"> Штурманская, д. 6 к. 5 литера А.</w:t>
      </w:r>
    </w:p>
    <w:p w:rsidR="00526E61" w:rsidRPr="002548AA" w:rsidRDefault="0045296F" w:rsidP="00526E61">
      <w:pPr>
        <w:ind w:firstLine="567"/>
        <w:jc w:val="both"/>
        <w:rPr>
          <w:rFonts w:eastAsia="Calibri"/>
          <w:sz w:val="22"/>
          <w:szCs w:val="22"/>
          <w:lang w:eastAsia="en-US"/>
        </w:rPr>
      </w:pPr>
      <w:r w:rsidRPr="002548AA">
        <w:rPr>
          <w:sz w:val="22"/>
          <w:szCs w:val="22"/>
        </w:rPr>
        <w:t xml:space="preserve">4.2. </w:t>
      </w:r>
      <w:r w:rsidR="00526E61" w:rsidRPr="00CD3D11">
        <w:rPr>
          <w:sz w:val="22"/>
          <w:szCs w:val="22"/>
        </w:rPr>
        <w:t xml:space="preserve">Услуги должны оказываться </w:t>
      </w:r>
      <w:r w:rsidR="0080471A">
        <w:rPr>
          <w:sz w:val="22"/>
          <w:szCs w:val="22"/>
        </w:rPr>
        <w:t>не позднее</w:t>
      </w:r>
      <w:r w:rsidR="00526E61" w:rsidRPr="002548AA">
        <w:rPr>
          <w:sz w:val="22"/>
          <w:szCs w:val="22"/>
        </w:rPr>
        <w:t xml:space="preserve"> </w:t>
      </w:r>
      <w:r w:rsidR="002548AA" w:rsidRPr="002548AA">
        <w:rPr>
          <w:sz w:val="22"/>
          <w:szCs w:val="22"/>
        </w:rPr>
        <w:t>3</w:t>
      </w:r>
      <w:r w:rsidR="0080471A">
        <w:rPr>
          <w:sz w:val="22"/>
          <w:szCs w:val="22"/>
        </w:rPr>
        <w:t>1</w:t>
      </w:r>
      <w:r w:rsidR="002548AA" w:rsidRPr="002548AA">
        <w:rPr>
          <w:sz w:val="22"/>
          <w:szCs w:val="22"/>
        </w:rPr>
        <w:t>.0</w:t>
      </w:r>
      <w:r w:rsidR="0080471A">
        <w:rPr>
          <w:sz w:val="22"/>
          <w:szCs w:val="22"/>
        </w:rPr>
        <w:t>5</w:t>
      </w:r>
      <w:r w:rsidR="002548AA" w:rsidRPr="002548AA">
        <w:rPr>
          <w:sz w:val="22"/>
          <w:szCs w:val="22"/>
        </w:rPr>
        <w:t>.202</w:t>
      </w:r>
      <w:r w:rsidR="006D0252">
        <w:rPr>
          <w:sz w:val="22"/>
          <w:szCs w:val="22"/>
        </w:rPr>
        <w:t>6</w:t>
      </w:r>
      <w:r w:rsidR="00526E61" w:rsidRPr="002548AA">
        <w:rPr>
          <w:sz w:val="22"/>
          <w:szCs w:val="22"/>
        </w:rPr>
        <w:t xml:space="preserve"> включительно</w:t>
      </w:r>
      <w:r w:rsidR="00526E61" w:rsidRPr="002548AA">
        <w:rPr>
          <w:rFonts w:eastAsia="Calibri"/>
          <w:sz w:val="22"/>
          <w:szCs w:val="22"/>
          <w:lang w:eastAsia="en-US"/>
        </w:rPr>
        <w:t>.</w:t>
      </w:r>
    </w:p>
    <w:p w:rsidR="006F6106" w:rsidRPr="006D2AD7" w:rsidRDefault="006F6106" w:rsidP="00F26CCC">
      <w:pPr>
        <w:pStyle w:val="a3"/>
        <w:ind w:firstLine="567"/>
        <w:rPr>
          <w:sz w:val="22"/>
          <w:szCs w:val="22"/>
        </w:rPr>
      </w:pPr>
    </w:p>
    <w:p w:rsidR="00086E85" w:rsidRPr="00303F81" w:rsidRDefault="00086E85" w:rsidP="00303F81">
      <w:pPr>
        <w:pStyle w:val="a3"/>
        <w:ind w:firstLine="567"/>
        <w:jc w:val="center"/>
        <w:rPr>
          <w:b/>
          <w:sz w:val="22"/>
          <w:szCs w:val="22"/>
        </w:rPr>
      </w:pPr>
      <w:r w:rsidRPr="00303F81">
        <w:rPr>
          <w:b/>
          <w:sz w:val="22"/>
          <w:szCs w:val="22"/>
        </w:rPr>
        <w:t xml:space="preserve">5. </w:t>
      </w:r>
      <w:r w:rsidR="0008249A" w:rsidRPr="00303F81">
        <w:rPr>
          <w:b/>
          <w:sz w:val="22"/>
          <w:szCs w:val="22"/>
        </w:rPr>
        <w:t>ПОРЯДОК И СРОК ПРИЕМКИ ОКАЗАННЫХ УСЛУГ</w:t>
      </w:r>
    </w:p>
    <w:p w:rsidR="006D0252" w:rsidRPr="006D0252" w:rsidRDefault="006D0252" w:rsidP="006D0252">
      <w:pPr>
        <w:ind w:firstLine="567"/>
        <w:jc w:val="both"/>
        <w:rPr>
          <w:sz w:val="22"/>
          <w:szCs w:val="22"/>
        </w:rPr>
      </w:pPr>
      <w:r w:rsidRPr="006D0252">
        <w:rPr>
          <w:sz w:val="22"/>
          <w:szCs w:val="22"/>
        </w:rPr>
        <w:t xml:space="preserve">5.1. </w:t>
      </w:r>
      <w:proofErr w:type="gramStart"/>
      <w:r w:rsidRPr="006D0252">
        <w:rPr>
          <w:sz w:val="22"/>
          <w:szCs w:val="22"/>
        </w:rPr>
        <w:t>Документом, подтверждающим фа</w:t>
      </w:r>
      <w:r>
        <w:rPr>
          <w:sz w:val="22"/>
          <w:szCs w:val="22"/>
        </w:rPr>
        <w:t xml:space="preserve">кт оказания услуг Исполнителем </w:t>
      </w:r>
      <w:r w:rsidRPr="006D0252">
        <w:rPr>
          <w:sz w:val="22"/>
          <w:szCs w:val="22"/>
        </w:rPr>
        <w:t>по контракту является</w:t>
      </w:r>
      <w:proofErr w:type="gramEnd"/>
      <w:r w:rsidRPr="006D0252">
        <w:rPr>
          <w:sz w:val="22"/>
          <w:szCs w:val="22"/>
        </w:rPr>
        <w:t xml:space="preserve"> Акт оказанных услуг.</w:t>
      </w:r>
    </w:p>
    <w:p w:rsidR="006D0252" w:rsidRPr="006D0252" w:rsidRDefault="006D0252" w:rsidP="006D0252">
      <w:pPr>
        <w:ind w:firstLine="567"/>
        <w:jc w:val="both"/>
        <w:rPr>
          <w:sz w:val="22"/>
          <w:szCs w:val="22"/>
        </w:rPr>
      </w:pPr>
      <w:r w:rsidRPr="006D0252">
        <w:rPr>
          <w:sz w:val="22"/>
          <w:szCs w:val="22"/>
        </w:rPr>
        <w:t xml:space="preserve">5.2. Заказчик, получивший Акт оказанных услуг от Исполнителя, приступает к приемке результата оказанных услуг. Приемка услуг осуществляется в течение 5 (пяти) рабочих дней </w:t>
      </w:r>
      <w:proofErr w:type="gramStart"/>
      <w:r w:rsidRPr="006D0252">
        <w:rPr>
          <w:sz w:val="22"/>
          <w:szCs w:val="22"/>
        </w:rPr>
        <w:t>с даты получения</w:t>
      </w:r>
      <w:proofErr w:type="gramEnd"/>
      <w:r w:rsidRPr="006D0252">
        <w:rPr>
          <w:sz w:val="22"/>
          <w:szCs w:val="22"/>
        </w:rPr>
        <w:t xml:space="preserve"> Акта оказанных услуг от Исполнителя. Для осуществления приемки </w:t>
      </w:r>
      <w:r>
        <w:rPr>
          <w:sz w:val="22"/>
          <w:szCs w:val="22"/>
        </w:rPr>
        <w:t>З</w:t>
      </w:r>
      <w:r w:rsidRPr="006D0252">
        <w:rPr>
          <w:sz w:val="22"/>
          <w:szCs w:val="22"/>
        </w:rPr>
        <w:t>аказчик может создавать приемочную комиссию, в соответствии с Законом о контрактной системе.</w:t>
      </w:r>
    </w:p>
    <w:p w:rsidR="006D0252" w:rsidRPr="006D0252" w:rsidRDefault="006D0252" w:rsidP="006D0252">
      <w:pPr>
        <w:ind w:firstLine="567"/>
        <w:jc w:val="both"/>
        <w:rPr>
          <w:sz w:val="22"/>
          <w:szCs w:val="22"/>
        </w:rPr>
      </w:pPr>
      <w:r w:rsidRPr="006D0252">
        <w:rPr>
          <w:sz w:val="22"/>
          <w:szCs w:val="22"/>
        </w:rPr>
        <w:t xml:space="preserve"> 5.3. Для проверки предоставленных Исполнителем результатов оказанных услуг,                 предусмотренных контрактом, в части их соответствия условиям контракта, </w:t>
      </w:r>
      <w:r>
        <w:rPr>
          <w:sz w:val="22"/>
          <w:szCs w:val="22"/>
        </w:rPr>
        <w:t>З</w:t>
      </w:r>
      <w:r w:rsidRPr="006D0252">
        <w:rPr>
          <w:sz w:val="22"/>
          <w:szCs w:val="22"/>
        </w:rPr>
        <w:t xml:space="preserve">аказчик проводит экспертизу. Экспертиза результатов оказанных услуг, предусмотренных контрактом, проводится </w:t>
      </w:r>
      <w:r>
        <w:rPr>
          <w:sz w:val="22"/>
          <w:szCs w:val="22"/>
        </w:rPr>
        <w:t>З</w:t>
      </w:r>
      <w:r w:rsidRPr="006D0252">
        <w:rPr>
          <w:sz w:val="22"/>
          <w:szCs w:val="22"/>
        </w:rPr>
        <w:t xml:space="preserve">аказчиком своими силами, при этом </w:t>
      </w:r>
      <w:r>
        <w:rPr>
          <w:sz w:val="22"/>
          <w:szCs w:val="22"/>
        </w:rPr>
        <w:t>З</w:t>
      </w:r>
      <w:r w:rsidRPr="006D0252">
        <w:rPr>
          <w:sz w:val="22"/>
          <w:szCs w:val="22"/>
        </w:rPr>
        <w:t>аказчик вправе принять решение о проведении экспертизы результатов оказанных услуг с привлечением экспертов, экспертных организаций.</w:t>
      </w:r>
    </w:p>
    <w:p w:rsidR="006D0252" w:rsidRPr="006D0252" w:rsidRDefault="006D0252" w:rsidP="006D0252">
      <w:pPr>
        <w:ind w:firstLine="567"/>
        <w:jc w:val="both"/>
        <w:rPr>
          <w:sz w:val="22"/>
          <w:szCs w:val="22"/>
        </w:rPr>
      </w:pPr>
      <w:r w:rsidRPr="006D0252">
        <w:rPr>
          <w:sz w:val="22"/>
          <w:szCs w:val="22"/>
        </w:rPr>
        <w:lastRenderedPageBreak/>
        <w:t xml:space="preserve">5.4. В случае если по результатам экспертизы выявлено, что услуги соответствуют условиям контракта, а также соответствующих нормативных актов, </w:t>
      </w:r>
      <w:r>
        <w:rPr>
          <w:sz w:val="22"/>
          <w:szCs w:val="22"/>
        </w:rPr>
        <w:t>З</w:t>
      </w:r>
      <w:r w:rsidRPr="006D0252">
        <w:rPr>
          <w:sz w:val="22"/>
          <w:szCs w:val="22"/>
        </w:rPr>
        <w:t>аказчик принимает результат оказанных услуг, формирует, заполняет и подписывает Акт приемки товаров, работ, услуг (ф. 0510452) без заполнения перечня расхождений.</w:t>
      </w:r>
    </w:p>
    <w:p w:rsidR="006D0252" w:rsidRPr="006D0252" w:rsidRDefault="006D0252" w:rsidP="006D0252">
      <w:pPr>
        <w:ind w:firstLine="567"/>
        <w:jc w:val="both"/>
        <w:rPr>
          <w:sz w:val="22"/>
          <w:szCs w:val="22"/>
        </w:rPr>
      </w:pPr>
      <w:r w:rsidRPr="006D0252">
        <w:rPr>
          <w:sz w:val="22"/>
          <w:szCs w:val="22"/>
        </w:rPr>
        <w:t xml:space="preserve">5.5. Подписанная копия Акта приемки ф. 0510452 направляется Исполнителю, </w:t>
      </w:r>
      <w:r w:rsidRPr="006D0252">
        <w:rPr>
          <w:sz w:val="22"/>
          <w:szCs w:val="22"/>
        </w:rPr>
        <w:br/>
        <w:t>в течение 2 (двух) рабочих дней по указанным реквизитам Исполнителя (</w:t>
      </w:r>
      <w:r>
        <w:rPr>
          <w:sz w:val="22"/>
          <w:szCs w:val="22"/>
        </w:rPr>
        <w:t>раздел 1</w:t>
      </w:r>
      <w:r w:rsidR="003A48E1">
        <w:rPr>
          <w:sz w:val="22"/>
          <w:szCs w:val="22"/>
        </w:rPr>
        <w:t>2</w:t>
      </w:r>
      <w:bookmarkStart w:id="0" w:name="_GoBack"/>
      <w:bookmarkEnd w:id="0"/>
      <w:r>
        <w:rPr>
          <w:sz w:val="22"/>
          <w:szCs w:val="22"/>
        </w:rPr>
        <w:t xml:space="preserve"> </w:t>
      </w:r>
      <w:r w:rsidRPr="006D0252">
        <w:rPr>
          <w:sz w:val="22"/>
          <w:szCs w:val="22"/>
        </w:rPr>
        <w:t>контракта) с даты запроса Акта Исполнителем.</w:t>
      </w:r>
    </w:p>
    <w:p w:rsidR="006D0252" w:rsidRPr="006D0252" w:rsidRDefault="006D0252" w:rsidP="006D0252">
      <w:pPr>
        <w:ind w:firstLine="567"/>
        <w:jc w:val="both"/>
        <w:rPr>
          <w:sz w:val="22"/>
          <w:szCs w:val="22"/>
        </w:rPr>
      </w:pPr>
      <w:r w:rsidRPr="006D0252">
        <w:rPr>
          <w:sz w:val="22"/>
          <w:szCs w:val="22"/>
        </w:rPr>
        <w:t xml:space="preserve">5.6. Если </w:t>
      </w:r>
      <w:r>
        <w:rPr>
          <w:sz w:val="22"/>
          <w:szCs w:val="22"/>
        </w:rPr>
        <w:t>З</w:t>
      </w:r>
      <w:r w:rsidRPr="006D0252">
        <w:rPr>
          <w:sz w:val="22"/>
          <w:szCs w:val="22"/>
        </w:rPr>
        <w:t xml:space="preserve">аказчиком принято решение о проведении экспертизы оказанных услуг с привлечением экспертов (экспертных организаций), </w:t>
      </w:r>
      <w:r>
        <w:rPr>
          <w:sz w:val="22"/>
          <w:szCs w:val="22"/>
        </w:rPr>
        <w:t>З</w:t>
      </w:r>
      <w:r w:rsidRPr="006D0252">
        <w:rPr>
          <w:sz w:val="22"/>
          <w:szCs w:val="22"/>
        </w:rPr>
        <w:t>аказчик принимает результат оказанных услуг в соответствии с результатом заключения эксперта (экспертной организации), формирует и подписывает Акт приемки ф. 0510452.</w:t>
      </w:r>
    </w:p>
    <w:p w:rsidR="006D0252" w:rsidRPr="006D0252" w:rsidRDefault="006D0252" w:rsidP="006D0252">
      <w:pPr>
        <w:ind w:firstLine="567"/>
        <w:jc w:val="both"/>
        <w:rPr>
          <w:sz w:val="22"/>
          <w:szCs w:val="22"/>
        </w:rPr>
      </w:pPr>
      <w:r w:rsidRPr="006D0252">
        <w:rPr>
          <w:sz w:val="22"/>
          <w:szCs w:val="22"/>
        </w:rPr>
        <w:t>5.6.1. Если в заключени</w:t>
      </w:r>
      <w:proofErr w:type="gramStart"/>
      <w:r w:rsidRPr="006D0252">
        <w:rPr>
          <w:sz w:val="22"/>
          <w:szCs w:val="22"/>
        </w:rPr>
        <w:t>и</w:t>
      </w:r>
      <w:proofErr w:type="gramEnd"/>
      <w:r w:rsidRPr="006D0252">
        <w:rPr>
          <w:sz w:val="22"/>
          <w:szCs w:val="22"/>
        </w:rPr>
        <w:t xml:space="preserve"> эксперта (экспертной организации) установлено соответствие результата оказанных услуг условиям контракта и соответствующих нормативных актов, то Акт приемки ф. 0510452 подписывается </w:t>
      </w:r>
      <w:r>
        <w:rPr>
          <w:sz w:val="22"/>
          <w:szCs w:val="22"/>
        </w:rPr>
        <w:t>З</w:t>
      </w:r>
      <w:r w:rsidRPr="006D0252">
        <w:rPr>
          <w:sz w:val="22"/>
          <w:szCs w:val="22"/>
        </w:rPr>
        <w:t>аказчиком без заполненного перечня расхождений.</w:t>
      </w:r>
    </w:p>
    <w:p w:rsidR="006D0252" w:rsidRPr="006D0252" w:rsidRDefault="006D0252" w:rsidP="006D0252">
      <w:pPr>
        <w:ind w:firstLine="567"/>
        <w:jc w:val="both"/>
        <w:rPr>
          <w:sz w:val="22"/>
          <w:szCs w:val="22"/>
        </w:rPr>
      </w:pPr>
      <w:r w:rsidRPr="006D0252">
        <w:rPr>
          <w:sz w:val="22"/>
          <w:szCs w:val="22"/>
        </w:rPr>
        <w:t xml:space="preserve">5.7. </w:t>
      </w:r>
      <w:proofErr w:type="gramStart"/>
      <w:r w:rsidRPr="006D0252">
        <w:rPr>
          <w:sz w:val="22"/>
          <w:szCs w:val="22"/>
        </w:rPr>
        <w:t>В случае наличия количественного и (или) качественн</w:t>
      </w:r>
      <w:r>
        <w:rPr>
          <w:sz w:val="22"/>
          <w:szCs w:val="22"/>
        </w:rPr>
        <w:t xml:space="preserve">ого расхождения, </w:t>
      </w:r>
      <w:r w:rsidRPr="006D0252">
        <w:rPr>
          <w:sz w:val="22"/>
          <w:szCs w:val="22"/>
        </w:rPr>
        <w:t>а также несоответствия ассортимента принятых услуг (товаров, работ) сопроводительным документам отправителя (Исполнителя, Поста</w:t>
      </w:r>
      <w:r>
        <w:rPr>
          <w:sz w:val="22"/>
          <w:szCs w:val="22"/>
        </w:rPr>
        <w:t xml:space="preserve">вщика, Подрядчика) Акт приемки </w:t>
      </w:r>
      <w:r w:rsidRPr="006D0252">
        <w:rPr>
          <w:sz w:val="22"/>
          <w:szCs w:val="22"/>
        </w:rPr>
        <w:t xml:space="preserve">(ф. 0510452), в котором фиксируется перечень расхождений (недостатков, дефектов, недоделок и т.п.), с приложением документов (транспортных накладных и других сопроводительных документов) направляется </w:t>
      </w:r>
      <w:r>
        <w:rPr>
          <w:sz w:val="22"/>
          <w:szCs w:val="22"/>
        </w:rPr>
        <w:t>З</w:t>
      </w:r>
      <w:r w:rsidRPr="006D0252">
        <w:rPr>
          <w:sz w:val="22"/>
          <w:szCs w:val="22"/>
        </w:rPr>
        <w:t>аказчиком претензионным письмом Исполнителю (Поставщику, Подрядчику) в течение 5 (пяти) рабочих дней.</w:t>
      </w:r>
      <w:proofErr w:type="gramEnd"/>
    </w:p>
    <w:p w:rsidR="006D0252" w:rsidRPr="006D0252" w:rsidRDefault="006D0252" w:rsidP="006D0252">
      <w:pPr>
        <w:ind w:firstLine="567"/>
        <w:jc w:val="both"/>
        <w:rPr>
          <w:sz w:val="22"/>
          <w:szCs w:val="22"/>
        </w:rPr>
      </w:pPr>
      <w:r w:rsidRPr="006D0252">
        <w:rPr>
          <w:sz w:val="22"/>
          <w:szCs w:val="22"/>
        </w:rPr>
        <w:t>5.8. Исполнитель, получивший копию Акта приемки ф. 0510452 с заполненным перечнем расхождений, обязан устранить расхождения (</w:t>
      </w:r>
      <w:r>
        <w:rPr>
          <w:sz w:val="22"/>
          <w:szCs w:val="22"/>
        </w:rPr>
        <w:t xml:space="preserve">недостатки, дефекты, недоделки </w:t>
      </w:r>
      <w:r w:rsidRPr="006D0252">
        <w:rPr>
          <w:sz w:val="22"/>
          <w:szCs w:val="22"/>
        </w:rPr>
        <w:t>и т.п.) в указанный срок.</w:t>
      </w:r>
    </w:p>
    <w:p w:rsidR="006D0252" w:rsidRPr="006D0252" w:rsidRDefault="006D0252" w:rsidP="006D0252">
      <w:pPr>
        <w:ind w:firstLine="567"/>
        <w:jc w:val="both"/>
        <w:rPr>
          <w:sz w:val="22"/>
          <w:szCs w:val="22"/>
        </w:rPr>
      </w:pPr>
      <w:r w:rsidRPr="006D0252">
        <w:rPr>
          <w:sz w:val="22"/>
          <w:szCs w:val="22"/>
        </w:rPr>
        <w:t xml:space="preserve">5.9. После оказания Исполнителем услуг по устранению расхождений (недостатков, дефектов, недоделок и т.п.) в оказанных услугах </w:t>
      </w:r>
      <w:r>
        <w:rPr>
          <w:sz w:val="22"/>
          <w:szCs w:val="22"/>
        </w:rPr>
        <w:t>З</w:t>
      </w:r>
      <w:r w:rsidRPr="006D0252">
        <w:rPr>
          <w:sz w:val="22"/>
          <w:szCs w:val="22"/>
        </w:rPr>
        <w:t xml:space="preserve">аказчик проводит повторную экспертизу и приемку результатов оказанных услуг в порядке, установленном пунктами </w:t>
      </w:r>
      <w:r w:rsidR="003A48E1">
        <w:rPr>
          <w:sz w:val="22"/>
          <w:szCs w:val="22"/>
        </w:rPr>
        <w:t>5</w:t>
      </w:r>
      <w:r w:rsidRPr="006D0252">
        <w:rPr>
          <w:sz w:val="22"/>
          <w:szCs w:val="22"/>
        </w:rPr>
        <w:t xml:space="preserve">.2. – </w:t>
      </w:r>
      <w:r w:rsidR="003A48E1">
        <w:rPr>
          <w:sz w:val="22"/>
          <w:szCs w:val="22"/>
        </w:rPr>
        <w:t>5</w:t>
      </w:r>
      <w:r w:rsidRPr="006D0252">
        <w:rPr>
          <w:sz w:val="22"/>
          <w:szCs w:val="22"/>
        </w:rPr>
        <w:t>.8. настоящего раздела.</w:t>
      </w:r>
    </w:p>
    <w:p w:rsidR="006D0252" w:rsidRPr="006D0252" w:rsidRDefault="006D0252" w:rsidP="006D0252">
      <w:pPr>
        <w:ind w:firstLine="567"/>
        <w:jc w:val="both"/>
        <w:rPr>
          <w:sz w:val="22"/>
          <w:szCs w:val="22"/>
        </w:rPr>
      </w:pPr>
      <w:r w:rsidRPr="006D0252">
        <w:rPr>
          <w:sz w:val="22"/>
          <w:szCs w:val="22"/>
        </w:rPr>
        <w:t xml:space="preserve">5.10. Устранение Исполнителем в установленные сроки выявленных </w:t>
      </w:r>
      <w:r>
        <w:rPr>
          <w:sz w:val="22"/>
          <w:szCs w:val="22"/>
        </w:rPr>
        <w:t>З</w:t>
      </w:r>
      <w:r w:rsidRPr="006D0252">
        <w:rPr>
          <w:sz w:val="22"/>
          <w:szCs w:val="22"/>
        </w:rPr>
        <w:t>аказчиком недостатков не освобождает его от уплаты неустойки и (или) штрафа, предусмотренных настоящим контрактом.</w:t>
      </w:r>
    </w:p>
    <w:p w:rsidR="006D0252" w:rsidRPr="006D0252" w:rsidRDefault="006D0252" w:rsidP="006D0252">
      <w:pPr>
        <w:ind w:firstLine="567"/>
        <w:jc w:val="both"/>
        <w:rPr>
          <w:sz w:val="22"/>
          <w:szCs w:val="22"/>
        </w:rPr>
      </w:pPr>
      <w:r w:rsidRPr="006D0252">
        <w:rPr>
          <w:sz w:val="22"/>
          <w:szCs w:val="22"/>
        </w:rPr>
        <w:t xml:space="preserve">5.11. Услуги считаются оказанными Исполнителем и принятыми </w:t>
      </w:r>
      <w:r>
        <w:rPr>
          <w:sz w:val="22"/>
          <w:szCs w:val="22"/>
        </w:rPr>
        <w:t>З</w:t>
      </w:r>
      <w:r w:rsidRPr="006D0252">
        <w:rPr>
          <w:sz w:val="22"/>
          <w:szCs w:val="22"/>
        </w:rPr>
        <w:t xml:space="preserve">аказчиком при наличии подписанного </w:t>
      </w:r>
      <w:r>
        <w:rPr>
          <w:sz w:val="22"/>
          <w:szCs w:val="22"/>
        </w:rPr>
        <w:t>З</w:t>
      </w:r>
      <w:r w:rsidRPr="006D0252">
        <w:rPr>
          <w:sz w:val="22"/>
          <w:szCs w:val="22"/>
        </w:rPr>
        <w:t>аказчиком Акта приемки ф. 0510452 без заполненного перечня расхождений.</w:t>
      </w:r>
    </w:p>
    <w:p w:rsidR="006D0252" w:rsidRPr="006D0252" w:rsidRDefault="006D0252" w:rsidP="006D0252">
      <w:pPr>
        <w:ind w:firstLine="567"/>
        <w:jc w:val="both"/>
        <w:rPr>
          <w:sz w:val="22"/>
          <w:szCs w:val="22"/>
        </w:rPr>
      </w:pPr>
      <w:r w:rsidRPr="006D0252">
        <w:rPr>
          <w:sz w:val="22"/>
          <w:szCs w:val="22"/>
        </w:rPr>
        <w:t xml:space="preserve">5.12. </w:t>
      </w:r>
      <w:r>
        <w:rPr>
          <w:sz w:val="22"/>
          <w:szCs w:val="22"/>
        </w:rPr>
        <w:t>З</w:t>
      </w:r>
      <w:r w:rsidRPr="006D0252">
        <w:rPr>
          <w:sz w:val="22"/>
          <w:szCs w:val="22"/>
        </w:rPr>
        <w:t>аказчик вправе не отказывать в приемке оказанных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будет устранено Исполнителем.</w:t>
      </w:r>
    </w:p>
    <w:p w:rsidR="00086E85" w:rsidRPr="006D2AD7" w:rsidRDefault="00086E85" w:rsidP="00F22952">
      <w:pPr>
        <w:rPr>
          <w:sz w:val="22"/>
          <w:szCs w:val="22"/>
        </w:rPr>
      </w:pPr>
    </w:p>
    <w:p w:rsidR="00086E85" w:rsidRPr="006D2AD7" w:rsidRDefault="00086E85" w:rsidP="00F22952">
      <w:pPr>
        <w:jc w:val="center"/>
        <w:rPr>
          <w:b/>
          <w:sz w:val="22"/>
          <w:szCs w:val="22"/>
        </w:rPr>
      </w:pPr>
      <w:r w:rsidRPr="006D2AD7">
        <w:rPr>
          <w:b/>
          <w:sz w:val="22"/>
          <w:szCs w:val="22"/>
        </w:rPr>
        <w:t>6. ОТВЕТСТВЕННОСТЬ СТОРОН</w:t>
      </w:r>
    </w:p>
    <w:p w:rsidR="00303F81" w:rsidRPr="00303F81" w:rsidRDefault="00303F81" w:rsidP="00303F81">
      <w:pPr>
        <w:ind w:firstLine="567"/>
        <w:jc w:val="both"/>
        <w:rPr>
          <w:sz w:val="22"/>
          <w:szCs w:val="22"/>
        </w:rPr>
      </w:pPr>
      <w:r w:rsidRPr="00303F81">
        <w:rPr>
          <w:sz w:val="22"/>
          <w:szCs w:val="22"/>
        </w:rPr>
        <w:t xml:space="preserve">6.1. За неисполнение или ненадлежащее исполнение своих обязательств, установленных </w:t>
      </w:r>
      <w:r w:rsidR="002F421B">
        <w:rPr>
          <w:sz w:val="22"/>
          <w:szCs w:val="22"/>
        </w:rPr>
        <w:t>Контракт</w:t>
      </w:r>
      <w:r w:rsidRPr="00303F81">
        <w:rPr>
          <w:sz w:val="22"/>
          <w:szCs w:val="22"/>
        </w:rPr>
        <w:t xml:space="preserve">ом, Стороны несут ответственность в соответствии с законодательством РФ и </w:t>
      </w:r>
      <w:r w:rsidR="002F421B">
        <w:rPr>
          <w:sz w:val="22"/>
          <w:szCs w:val="22"/>
        </w:rPr>
        <w:t>Контракт</w:t>
      </w:r>
      <w:r w:rsidRPr="00303F81">
        <w:rPr>
          <w:sz w:val="22"/>
          <w:szCs w:val="22"/>
        </w:rPr>
        <w:t>ом.</w:t>
      </w:r>
    </w:p>
    <w:p w:rsidR="00303F81" w:rsidRPr="00303F81" w:rsidRDefault="00303F81" w:rsidP="00303F81">
      <w:pPr>
        <w:ind w:firstLine="567"/>
        <w:jc w:val="both"/>
        <w:rPr>
          <w:sz w:val="22"/>
          <w:szCs w:val="22"/>
        </w:rPr>
      </w:pPr>
      <w:r w:rsidRPr="00303F81">
        <w:rPr>
          <w:sz w:val="22"/>
          <w:szCs w:val="22"/>
        </w:rPr>
        <w:t xml:space="preserve">6.2. В случае просрочки исполнения Заказчиком обязательств, предусмотренных </w:t>
      </w:r>
      <w:r w:rsidR="002F421B">
        <w:rPr>
          <w:sz w:val="22"/>
          <w:szCs w:val="22"/>
        </w:rPr>
        <w:t>Контракт</w:t>
      </w:r>
      <w:r w:rsidRPr="00303F81">
        <w:rPr>
          <w:sz w:val="22"/>
          <w:szCs w:val="22"/>
        </w:rPr>
        <w:t xml:space="preserve">ом, а также в иных случаях неисполнения или ненадлежащего исполнения Заказчиком обязательств, предусмотренных </w:t>
      </w:r>
      <w:r w:rsidR="002F421B">
        <w:rPr>
          <w:sz w:val="22"/>
          <w:szCs w:val="22"/>
        </w:rPr>
        <w:t>Контракт</w:t>
      </w:r>
      <w:r w:rsidRPr="00303F81">
        <w:rPr>
          <w:sz w:val="22"/>
          <w:szCs w:val="22"/>
        </w:rPr>
        <w:t xml:space="preserve">ом, Исполнитель вправе потребовать уплаты неустойки (штрафа, пени). Пеня начисляется за каждый день просрочки исполнения обязательства, предусмотренного </w:t>
      </w:r>
      <w:r w:rsidR="002F421B">
        <w:rPr>
          <w:sz w:val="22"/>
          <w:szCs w:val="22"/>
        </w:rPr>
        <w:t>Контракт</w:t>
      </w:r>
      <w:r w:rsidRPr="00303F81">
        <w:rPr>
          <w:sz w:val="22"/>
          <w:szCs w:val="22"/>
        </w:rPr>
        <w:t xml:space="preserve">ом, начиная со дня, следующего после дня истечения установленного </w:t>
      </w:r>
      <w:r w:rsidR="002F421B">
        <w:rPr>
          <w:sz w:val="22"/>
          <w:szCs w:val="22"/>
        </w:rPr>
        <w:t>Контракт</w:t>
      </w:r>
      <w:r w:rsidRPr="00303F81">
        <w:rPr>
          <w:sz w:val="22"/>
          <w:szCs w:val="22"/>
        </w:rPr>
        <w:t xml:space="preserve">ом срока исполнения обязательства. Такая пеня устанавливается </w:t>
      </w:r>
      <w:r w:rsidR="002F421B">
        <w:rPr>
          <w:sz w:val="22"/>
          <w:szCs w:val="22"/>
        </w:rPr>
        <w:t>Контракт</w:t>
      </w:r>
      <w:r w:rsidRPr="00303F81">
        <w:rPr>
          <w:sz w:val="22"/>
          <w:szCs w:val="22"/>
        </w:rPr>
        <w:t>ом в размере одной трехсотой действующей на дату уплаты пени ключевой ставки Центрального банка РФ от неуплаченной в срок суммы.</w:t>
      </w:r>
    </w:p>
    <w:p w:rsidR="00303F81" w:rsidRPr="00303F81" w:rsidRDefault="00303F81" w:rsidP="00303F81">
      <w:pPr>
        <w:ind w:firstLine="567"/>
        <w:jc w:val="both"/>
        <w:rPr>
          <w:sz w:val="22"/>
          <w:szCs w:val="22"/>
        </w:rPr>
      </w:pPr>
      <w:r w:rsidRPr="00303F81">
        <w:rPr>
          <w:sz w:val="22"/>
          <w:szCs w:val="22"/>
        </w:rPr>
        <w:t xml:space="preserve">6.3. За каждый факт неисполнения Заказчиком обязательств, предусмотренных </w:t>
      </w:r>
      <w:r w:rsidR="002F421B">
        <w:rPr>
          <w:sz w:val="22"/>
          <w:szCs w:val="22"/>
        </w:rPr>
        <w:t>Контракт</w:t>
      </w:r>
      <w:r w:rsidRPr="00303F81">
        <w:rPr>
          <w:sz w:val="22"/>
          <w:szCs w:val="22"/>
        </w:rPr>
        <w:t xml:space="preserve">ом, за исключением просрочки исполнения обязательств, предусмотренных </w:t>
      </w:r>
      <w:r w:rsidR="002F421B">
        <w:rPr>
          <w:sz w:val="22"/>
          <w:szCs w:val="22"/>
        </w:rPr>
        <w:t>Контракт</w:t>
      </w:r>
      <w:r w:rsidRPr="00303F81">
        <w:rPr>
          <w:sz w:val="22"/>
          <w:szCs w:val="22"/>
        </w:rPr>
        <w:t>ом, размер штрафа устанавливается в размере 1 000 (одной тысячи) рублей.</w:t>
      </w:r>
    </w:p>
    <w:p w:rsidR="00303F81" w:rsidRPr="00303F81" w:rsidRDefault="00303F81" w:rsidP="00303F81">
      <w:pPr>
        <w:ind w:firstLine="567"/>
        <w:jc w:val="both"/>
        <w:rPr>
          <w:sz w:val="22"/>
          <w:szCs w:val="22"/>
        </w:rPr>
      </w:pPr>
      <w:r w:rsidRPr="00303F81">
        <w:rPr>
          <w:sz w:val="22"/>
          <w:szCs w:val="22"/>
        </w:rPr>
        <w:t xml:space="preserve">6.4. Общая сумма начисленных штрафов за неисполнение или ненадлежащее исполнение Заказчиком обязательств, предусмотренных </w:t>
      </w:r>
      <w:r w:rsidR="002F421B">
        <w:rPr>
          <w:sz w:val="22"/>
          <w:szCs w:val="22"/>
        </w:rPr>
        <w:t>Контракт</w:t>
      </w:r>
      <w:r w:rsidRPr="00303F81">
        <w:rPr>
          <w:sz w:val="22"/>
          <w:szCs w:val="22"/>
        </w:rPr>
        <w:t xml:space="preserve">ом, не может превышать цену </w:t>
      </w:r>
      <w:r w:rsidR="002F421B">
        <w:rPr>
          <w:sz w:val="22"/>
          <w:szCs w:val="22"/>
        </w:rPr>
        <w:t>Контракт</w:t>
      </w:r>
      <w:r w:rsidRPr="00303F81">
        <w:rPr>
          <w:sz w:val="22"/>
          <w:szCs w:val="22"/>
        </w:rPr>
        <w:t>а.</w:t>
      </w:r>
    </w:p>
    <w:p w:rsidR="00303F81" w:rsidRPr="00303F81" w:rsidRDefault="00303F81" w:rsidP="00303F81">
      <w:pPr>
        <w:ind w:firstLine="567"/>
        <w:jc w:val="both"/>
        <w:rPr>
          <w:sz w:val="22"/>
          <w:szCs w:val="22"/>
        </w:rPr>
      </w:pPr>
      <w:r w:rsidRPr="00303F81">
        <w:rPr>
          <w:sz w:val="22"/>
          <w:szCs w:val="22"/>
        </w:rPr>
        <w:t xml:space="preserve">6.5. В случае просрочки исполнения Исполнителем обязательств, предусмотренных </w:t>
      </w:r>
      <w:r w:rsidR="002F421B">
        <w:rPr>
          <w:sz w:val="22"/>
          <w:szCs w:val="22"/>
        </w:rPr>
        <w:t>Контракт</w:t>
      </w:r>
      <w:r w:rsidRPr="00303F81">
        <w:rPr>
          <w:sz w:val="22"/>
          <w:szCs w:val="22"/>
        </w:rPr>
        <w:t xml:space="preserve">ом, а также в иных случаях неисполнения или ненадлежащего исполнения Исполнителем обязательств, предусмотренных </w:t>
      </w:r>
      <w:r w:rsidR="002F421B">
        <w:rPr>
          <w:sz w:val="22"/>
          <w:szCs w:val="22"/>
        </w:rPr>
        <w:t>Контракт</w:t>
      </w:r>
      <w:r w:rsidRPr="00303F81">
        <w:rPr>
          <w:sz w:val="22"/>
          <w:szCs w:val="22"/>
        </w:rPr>
        <w:t>ом</w:t>
      </w:r>
      <w:r w:rsidRPr="00303F81">
        <w:rPr>
          <w:bCs/>
          <w:sz w:val="22"/>
          <w:szCs w:val="22"/>
        </w:rPr>
        <w:t xml:space="preserve">, </w:t>
      </w:r>
      <w:r w:rsidRPr="00303F81">
        <w:rPr>
          <w:sz w:val="22"/>
          <w:szCs w:val="22"/>
        </w:rPr>
        <w:t xml:space="preserve">Заказчик направляет Исполнителю требование об уплате неустойки (штрафа, пени). </w:t>
      </w:r>
      <w:proofErr w:type="gramStart"/>
      <w:r w:rsidRPr="00303F81">
        <w:rPr>
          <w:sz w:val="22"/>
          <w:szCs w:val="22"/>
        </w:rPr>
        <w:t xml:space="preserve">Пеня начисляется за каждый день просрочки исполнения Исполнителем обязательства, предусмотренного </w:t>
      </w:r>
      <w:r w:rsidR="002F421B">
        <w:rPr>
          <w:sz w:val="22"/>
          <w:szCs w:val="22"/>
        </w:rPr>
        <w:t>Контракт</w:t>
      </w:r>
      <w:r w:rsidRPr="00303F81">
        <w:rPr>
          <w:sz w:val="22"/>
          <w:szCs w:val="22"/>
        </w:rPr>
        <w:t>ом (</w:t>
      </w:r>
      <w:r w:rsidRPr="00303F81">
        <w:rPr>
          <w:snapToGrid w:val="0"/>
          <w:sz w:val="22"/>
          <w:szCs w:val="22"/>
        </w:rPr>
        <w:t>в том числе за просрочку Исполнителем исполнения сроков оказания услуг</w:t>
      </w:r>
      <w:r w:rsidRPr="00303F81">
        <w:rPr>
          <w:sz w:val="22"/>
          <w:szCs w:val="22"/>
        </w:rPr>
        <w:t xml:space="preserve">), начиная со дня, следующего после дня истечения установленного </w:t>
      </w:r>
      <w:r w:rsidR="002F421B">
        <w:rPr>
          <w:sz w:val="22"/>
          <w:szCs w:val="22"/>
        </w:rPr>
        <w:t>Контракт</w:t>
      </w:r>
      <w:r w:rsidRPr="00303F81">
        <w:rPr>
          <w:sz w:val="22"/>
          <w:szCs w:val="22"/>
        </w:rPr>
        <w:t xml:space="preserve">ом срока исполнения обязательства, и устанавливается </w:t>
      </w:r>
      <w:r w:rsidR="002F421B">
        <w:rPr>
          <w:sz w:val="22"/>
          <w:szCs w:val="22"/>
        </w:rPr>
        <w:t>Контракт</w:t>
      </w:r>
      <w:r w:rsidRPr="00303F81">
        <w:rPr>
          <w:sz w:val="22"/>
          <w:szCs w:val="22"/>
        </w:rPr>
        <w:t xml:space="preserve">ом в размере одной трехсотой действующей на дату уплаты пени  ключевой ставки Центрального банка РФ от цены </w:t>
      </w:r>
      <w:r w:rsidR="002F421B">
        <w:rPr>
          <w:sz w:val="22"/>
          <w:szCs w:val="22"/>
        </w:rPr>
        <w:t>Контракт</w:t>
      </w:r>
      <w:r w:rsidRPr="00303F81">
        <w:rPr>
          <w:sz w:val="22"/>
          <w:szCs w:val="22"/>
        </w:rPr>
        <w:t xml:space="preserve">а, уменьшенной на сумму, </w:t>
      </w:r>
      <w:r w:rsidRPr="00303F81">
        <w:rPr>
          <w:sz w:val="22"/>
          <w:szCs w:val="22"/>
        </w:rPr>
        <w:lastRenderedPageBreak/>
        <w:t>пропорциональную объему обязательств, предусмотренных</w:t>
      </w:r>
      <w:proofErr w:type="gramEnd"/>
      <w:r w:rsidRPr="00303F81">
        <w:rPr>
          <w:sz w:val="22"/>
          <w:szCs w:val="22"/>
        </w:rPr>
        <w:t xml:space="preserve"> </w:t>
      </w:r>
      <w:r w:rsidR="002F421B">
        <w:rPr>
          <w:sz w:val="22"/>
          <w:szCs w:val="22"/>
        </w:rPr>
        <w:t>Контракт</w:t>
      </w:r>
      <w:r w:rsidRPr="00303F81">
        <w:rPr>
          <w:sz w:val="22"/>
          <w:szCs w:val="22"/>
        </w:rPr>
        <w:t xml:space="preserve">ом и фактически </w:t>
      </w:r>
      <w:proofErr w:type="gramStart"/>
      <w:r w:rsidRPr="00303F81">
        <w:rPr>
          <w:sz w:val="22"/>
          <w:szCs w:val="22"/>
        </w:rPr>
        <w:t>исполненных</w:t>
      </w:r>
      <w:proofErr w:type="gramEnd"/>
      <w:r w:rsidRPr="00303F81">
        <w:rPr>
          <w:sz w:val="22"/>
          <w:szCs w:val="22"/>
        </w:rPr>
        <w:t xml:space="preserve"> Исполнителем.</w:t>
      </w:r>
    </w:p>
    <w:p w:rsidR="00303F81" w:rsidRPr="00303F81" w:rsidRDefault="00303F81" w:rsidP="00303F81">
      <w:pPr>
        <w:ind w:firstLine="567"/>
        <w:jc w:val="both"/>
        <w:rPr>
          <w:sz w:val="22"/>
          <w:szCs w:val="22"/>
        </w:rPr>
      </w:pPr>
      <w:r w:rsidRPr="00303F81">
        <w:rPr>
          <w:sz w:val="22"/>
          <w:szCs w:val="22"/>
        </w:rPr>
        <w:t xml:space="preserve">6.6. </w:t>
      </w:r>
      <w:bookmarkStart w:id="1" w:name="dst100022"/>
      <w:bookmarkEnd w:id="1"/>
      <w:r w:rsidRPr="00303F81">
        <w:rPr>
          <w:sz w:val="22"/>
          <w:szCs w:val="22"/>
        </w:rPr>
        <w:t xml:space="preserve">За каждый факт неисполнения или ненадлежащего исполнения Исполнителем обязательств, предусмотренных </w:t>
      </w:r>
      <w:r w:rsidR="002F421B">
        <w:rPr>
          <w:sz w:val="22"/>
          <w:szCs w:val="22"/>
        </w:rPr>
        <w:t>Контракт</w:t>
      </w:r>
      <w:r w:rsidRPr="00303F81">
        <w:rPr>
          <w:sz w:val="22"/>
          <w:szCs w:val="22"/>
        </w:rPr>
        <w:t xml:space="preserve">ом, заключенным по результатам определения Исполнителя, за исключением просрочки исполнения обязательств (в том числе гарантийного обязательства), предусмотренных </w:t>
      </w:r>
      <w:r w:rsidR="002F421B">
        <w:rPr>
          <w:sz w:val="22"/>
          <w:szCs w:val="22"/>
        </w:rPr>
        <w:t>Контракт</w:t>
      </w:r>
      <w:r w:rsidRPr="00303F81">
        <w:rPr>
          <w:sz w:val="22"/>
          <w:szCs w:val="22"/>
        </w:rPr>
        <w:t xml:space="preserve">ом, размер штрафа устанавливается в размере 10% от цены </w:t>
      </w:r>
      <w:r w:rsidR="002F421B">
        <w:rPr>
          <w:sz w:val="22"/>
          <w:szCs w:val="22"/>
        </w:rPr>
        <w:t>Контракт</w:t>
      </w:r>
      <w:r w:rsidRPr="00303F81">
        <w:rPr>
          <w:sz w:val="22"/>
          <w:szCs w:val="22"/>
        </w:rPr>
        <w:t>а, что составляет:__________</w:t>
      </w:r>
      <w:r w:rsidR="003177C0">
        <w:rPr>
          <w:sz w:val="22"/>
          <w:szCs w:val="22"/>
        </w:rPr>
        <w:t xml:space="preserve"> рублей.</w:t>
      </w:r>
    </w:p>
    <w:p w:rsidR="00303F81" w:rsidRPr="00303F81" w:rsidRDefault="00303F81" w:rsidP="00303F81">
      <w:pPr>
        <w:ind w:firstLine="567"/>
        <w:jc w:val="both"/>
        <w:rPr>
          <w:sz w:val="22"/>
          <w:szCs w:val="22"/>
        </w:rPr>
      </w:pPr>
      <w:r w:rsidRPr="00303F81">
        <w:rPr>
          <w:sz w:val="22"/>
          <w:szCs w:val="22"/>
        </w:rPr>
        <w:t xml:space="preserve">6.7. За каждый факт неисполнения или ненадлежащего исполнения Исполнителем обязательства, предусмотренного </w:t>
      </w:r>
      <w:r w:rsidR="002F421B">
        <w:rPr>
          <w:sz w:val="22"/>
          <w:szCs w:val="22"/>
        </w:rPr>
        <w:t>Контракт</w:t>
      </w:r>
      <w:r w:rsidRPr="00303F81">
        <w:rPr>
          <w:sz w:val="22"/>
          <w:szCs w:val="22"/>
        </w:rPr>
        <w:t xml:space="preserve">ом, которое не имеет стоимостного выражения, размер штрафа устанавливается (при наличии в </w:t>
      </w:r>
      <w:r w:rsidR="002F421B">
        <w:rPr>
          <w:sz w:val="22"/>
          <w:szCs w:val="22"/>
        </w:rPr>
        <w:t>Контракт</w:t>
      </w:r>
      <w:r w:rsidRPr="00303F81">
        <w:rPr>
          <w:sz w:val="22"/>
          <w:szCs w:val="22"/>
        </w:rPr>
        <w:t>е</w:t>
      </w:r>
      <w:r w:rsidR="0080471A">
        <w:rPr>
          <w:sz w:val="22"/>
          <w:szCs w:val="22"/>
        </w:rPr>
        <w:t xml:space="preserve"> таких обязательств) в размере </w:t>
      </w:r>
      <w:r w:rsidRPr="00303F81">
        <w:rPr>
          <w:sz w:val="22"/>
          <w:szCs w:val="22"/>
        </w:rPr>
        <w:t>1 000 (одной тысячи) рублей.</w:t>
      </w:r>
    </w:p>
    <w:p w:rsidR="00303F81" w:rsidRPr="00303F81" w:rsidRDefault="00303F81" w:rsidP="00303F81">
      <w:pPr>
        <w:ind w:firstLine="567"/>
        <w:jc w:val="both"/>
        <w:rPr>
          <w:sz w:val="22"/>
          <w:szCs w:val="22"/>
        </w:rPr>
      </w:pPr>
      <w:r w:rsidRPr="00303F81">
        <w:rPr>
          <w:sz w:val="22"/>
          <w:szCs w:val="22"/>
        </w:rPr>
        <w:t xml:space="preserve">6.8. Общая сумма начисленных штрафов за неисполнение или ненадлежащее исполнение Исполнителем обязательств, предусмотренных </w:t>
      </w:r>
      <w:r w:rsidR="002F421B">
        <w:rPr>
          <w:sz w:val="22"/>
          <w:szCs w:val="22"/>
        </w:rPr>
        <w:t>Контракт</w:t>
      </w:r>
      <w:r w:rsidRPr="00303F81">
        <w:rPr>
          <w:sz w:val="22"/>
          <w:szCs w:val="22"/>
        </w:rPr>
        <w:t xml:space="preserve">ом, не может превышать цену </w:t>
      </w:r>
      <w:r w:rsidR="002F421B">
        <w:rPr>
          <w:sz w:val="22"/>
          <w:szCs w:val="22"/>
        </w:rPr>
        <w:t>Контракт</w:t>
      </w:r>
      <w:r w:rsidRPr="00303F81">
        <w:rPr>
          <w:sz w:val="22"/>
          <w:szCs w:val="22"/>
        </w:rPr>
        <w:t>а.</w:t>
      </w:r>
    </w:p>
    <w:p w:rsidR="00303F81" w:rsidRPr="00303F81" w:rsidRDefault="00303F81" w:rsidP="00303F81">
      <w:pPr>
        <w:ind w:firstLine="567"/>
        <w:jc w:val="both"/>
        <w:rPr>
          <w:sz w:val="22"/>
          <w:szCs w:val="22"/>
        </w:rPr>
      </w:pPr>
      <w:r w:rsidRPr="00303F81">
        <w:rPr>
          <w:sz w:val="22"/>
          <w:szCs w:val="22"/>
        </w:rPr>
        <w:t xml:space="preserve">6.9. Исполнитель несет ответственность в соответствии с условиями </w:t>
      </w:r>
      <w:r w:rsidR="002F421B">
        <w:rPr>
          <w:sz w:val="22"/>
          <w:szCs w:val="22"/>
        </w:rPr>
        <w:t>Контракт</w:t>
      </w:r>
      <w:r w:rsidRPr="00303F81">
        <w:rPr>
          <w:sz w:val="22"/>
          <w:szCs w:val="22"/>
        </w:rPr>
        <w:t xml:space="preserve">а за действия соисполнителей, которых он привлек к исполнению своих обязанностей по </w:t>
      </w:r>
      <w:r w:rsidR="002F421B">
        <w:rPr>
          <w:sz w:val="22"/>
          <w:szCs w:val="22"/>
        </w:rPr>
        <w:t>Контракт</w:t>
      </w:r>
      <w:r w:rsidRPr="00303F81">
        <w:rPr>
          <w:sz w:val="22"/>
          <w:szCs w:val="22"/>
        </w:rPr>
        <w:t>у.</w:t>
      </w:r>
    </w:p>
    <w:p w:rsidR="00303F81" w:rsidRPr="00303F81" w:rsidRDefault="00303F81" w:rsidP="00303F81">
      <w:pPr>
        <w:ind w:firstLine="567"/>
        <w:jc w:val="both"/>
        <w:rPr>
          <w:sz w:val="22"/>
          <w:szCs w:val="22"/>
        </w:rPr>
      </w:pPr>
      <w:r w:rsidRPr="00303F81">
        <w:rPr>
          <w:sz w:val="22"/>
          <w:szCs w:val="22"/>
        </w:rPr>
        <w:t xml:space="preserve">6.10.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2F421B">
        <w:rPr>
          <w:sz w:val="22"/>
          <w:szCs w:val="22"/>
        </w:rPr>
        <w:t>Контракт</w:t>
      </w:r>
      <w:r w:rsidRPr="00303F81">
        <w:rPr>
          <w:sz w:val="22"/>
          <w:szCs w:val="22"/>
        </w:rPr>
        <w:t>ом, произошло вследствие непреодолимой силы или по вине другой Стороны.</w:t>
      </w:r>
    </w:p>
    <w:p w:rsidR="00303F81" w:rsidRPr="00303F81" w:rsidRDefault="00303F81" w:rsidP="00303F81">
      <w:pPr>
        <w:ind w:firstLine="567"/>
        <w:jc w:val="both"/>
        <w:rPr>
          <w:sz w:val="22"/>
          <w:szCs w:val="22"/>
        </w:rPr>
      </w:pPr>
      <w:r w:rsidRPr="00303F81">
        <w:rPr>
          <w:sz w:val="22"/>
          <w:szCs w:val="22"/>
        </w:rPr>
        <w:t xml:space="preserve">6.11. В случае неисполнения или ненадлежащего исполнения Исполнителем обязательства, предусмотренного  </w:t>
      </w:r>
      <w:r w:rsidR="002F421B">
        <w:rPr>
          <w:sz w:val="22"/>
          <w:szCs w:val="22"/>
        </w:rPr>
        <w:t>Контракт</w:t>
      </w:r>
      <w:r w:rsidRPr="00303F81">
        <w:rPr>
          <w:sz w:val="22"/>
          <w:szCs w:val="22"/>
        </w:rPr>
        <w:t xml:space="preserve">ом, Заказчик вправе произвести оплату по </w:t>
      </w:r>
      <w:r w:rsidR="002F421B">
        <w:rPr>
          <w:sz w:val="22"/>
          <w:szCs w:val="22"/>
        </w:rPr>
        <w:t>Контракт</w:t>
      </w:r>
      <w:r w:rsidRPr="00303F81">
        <w:rPr>
          <w:sz w:val="22"/>
          <w:szCs w:val="22"/>
        </w:rPr>
        <w:t>у за вычетом соответствующего размера неустойки (штрафа, пени).</w:t>
      </w:r>
    </w:p>
    <w:p w:rsidR="00303F81" w:rsidRPr="00303F81" w:rsidRDefault="00303F81" w:rsidP="00303F81">
      <w:pPr>
        <w:tabs>
          <w:tab w:val="left" w:pos="576"/>
        </w:tabs>
        <w:autoSpaceDE w:val="0"/>
        <w:autoSpaceDN w:val="0"/>
        <w:adjustRightInd w:val="0"/>
        <w:ind w:firstLine="567"/>
        <w:jc w:val="both"/>
        <w:rPr>
          <w:sz w:val="22"/>
          <w:szCs w:val="22"/>
        </w:rPr>
      </w:pPr>
      <w:r w:rsidRPr="00303F81">
        <w:rPr>
          <w:sz w:val="22"/>
          <w:szCs w:val="22"/>
        </w:rPr>
        <w:t xml:space="preserve">6.12. Уплата неустойки, штрафных санкций не освобождает Стороны от выполнения принятых на себя по </w:t>
      </w:r>
      <w:r w:rsidR="002F421B">
        <w:rPr>
          <w:sz w:val="22"/>
          <w:szCs w:val="22"/>
        </w:rPr>
        <w:t>Контракт</w:t>
      </w:r>
      <w:r w:rsidRPr="00303F81">
        <w:rPr>
          <w:sz w:val="22"/>
          <w:szCs w:val="22"/>
        </w:rPr>
        <w:t>у обязательств.</w:t>
      </w:r>
    </w:p>
    <w:p w:rsidR="00303F81" w:rsidRPr="00303F81" w:rsidRDefault="00303F81" w:rsidP="00303F81">
      <w:pPr>
        <w:ind w:firstLine="567"/>
        <w:jc w:val="both"/>
        <w:rPr>
          <w:sz w:val="22"/>
          <w:szCs w:val="22"/>
        </w:rPr>
      </w:pPr>
      <w:r w:rsidRPr="00303F81">
        <w:rPr>
          <w:sz w:val="22"/>
          <w:szCs w:val="22"/>
        </w:rPr>
        <w:t xml:space="preserve">6.13. Исполнение обязательств Исполнителем по </w:t>
      </w:r>
      <w:r w:rsidR="002F421B">
        <w:rPr>
          <w:sz w:val="22"/>
          <w:szCs w:val="22"/>
        </w:rPr>
        <w:t>Контракт</w:t>
      </w:r>
      <w:r w:rsidRPr="00303F81">
        <w:rPr>
          <w:sz w:val="22"/>
          <w:szCs w:val="22"/>
        </w:rPr>
        <w:t>у по перечислению неустойки (штрафа, пени) в доход бюджета Санкт-Петербурга возлагается на Заказчика в соответствии со статьей 313 Гражданского кодекса РФ.</w:t>
      </w:r>
    </w:p>
    <w:p w:rsidR="00303F81" w:rsidRPr="00303F81" w:rsidRDefault="00303F81" w:rsidP="00303F81">
      <w:pPr>
        <w:ind w:firstLine="567"/>
        <w:jc w:val="both"/>
        <w:rPr>
          <w:sz w:val="22"/>
          <w:szCs w:val="22"/>
        </w:rPr>
      </w:pPr>
      <w:r w:rsidRPr="00303F81">
        <w:rPr>
          <w:sz w:val="22"/>
          <w:szCs w:val="22"/>
        </w:rPr>
        <w:t xml:space="preserve">При этом Заказчик вправе выплатить Исполнителю сумму платежа по </w:t>
      </w:r>
      <w:r w:rsidR="002F421B">
        <w:rPr>
          <w:sz w:val="22"/>
          <w:szCs w:val="22"/>
        </w:rPr>
        <w:t>Контракт</w:t>
      </w:r>
      <w:r w:rsidRPr="00303F81">
        <w:rPr>
          <w:sz w:val="22"/>
          <w:szCs w:val="22"/>
        </w:rPr>
        <w:t>у, уменьшенную на величину неустойки (штрафа, пени).</w:t>
      </w:r>
    </w:p>
    <w:p w:rsidR="00086E85" w:rsidRPr="00303F81" w:rsidRDefault="00086E85" w:rsidP="00F22952">
      <w:pPr>
        <w:pStyle w:val="ac"/>
        <w:widowControl w:val="0"/>
        <w:tabs>
          <w:tab w:val="left" w:pos="708"/>
        </w:tabs>
        <w:spacing w:before="0" w:after="0"/>
        <w:ind w:firstLine="567"/>
        <w:rPr>
          <w:color w:val="auto"/>
          <w:sz w:val="22"/>
          <w:szCs w:val="22"/>
        </w:rPr>
      </w:pPr>
    </w:p>
    <w:p w:rsidR="00584E37" w:rsidRPr="00303F81" w:rsidRDefault="00086E85" w:rsidP="00F22952">
      <w:pPr>
        <w:pStyle w:val="a3"/>
        <w:jc w:val="center"/>
        <w:rPr>
          <w:b/>
          <w:sz w:val="22"/>
          <w:szCs w:val="22"/>
        </w:rPr>
      </w:pPr>
      <w:r w:rsidRPr="00303F81">
        <w:rPr>
          <w:b/>
          <w:sz w:val="22"/>
          <w:szCs w:val="22"/>
        </w:rPr>
        <w:t xml:space="preserve">7. </w:t>
      </w:r>
      <w:r w:rsidR="00584E37" w:rsidRPr="00303F81">
        <w:rPr>
          <w:b/>
          <w:sz w:val="22"/>
          <w:szCs w:val="22"/>
        </w:rPr>
        <w:t>СРОК ДЕЙСТВИЯ КОНТРАКТА,</w:t>
      </w:r>
    </w:p>
    <w:p w:rsidR="00086E85" w:rsidRPr="00303F81" w:rsidRDefault="00584E37" w:rsidP="00F22952">
      <w:pPr>
        <w:jc w:val="center"/>
        <w:rPr>
          <w:b/>
          <w:sz w:val="22"/>
          <w:szCs w:val="22"/>
        </w:rPr>
      </w:pPr>
      <w:r w:rsidRPr="00303F81">
        <w:rPr>
          <w:b/>
          <w:sz w:val="22"/>
          <w:szCs w:val="22"/>
        </w:rPr>
        <w:t>ПОРЯДОК ИЗМЕНЕНИЯ И РАСТОРЖЕНИЯ КОНТРАКТА</w:t>
      </w:r>
    </w:p>
    <w:p w:rsidR="00303F81" w:rsidRPr="00035CA8" w:rsidRDefault="00303F81" w:rsidP="00303F81">
      <w:pPr>
        <w:ind w:firstLine="567"/>
        <w:jc w:val="both"/>
        <w:rPr>
          <w:rFonts w:eastAsia="Calibri"/>
          <w:sz w:val="22"/>
          <w:szCs w:val="22"/>
          <w:highlight w:val="yellow"/>
        </w:rPr>
      </w:pPr>
      <w:r w:rsidRPr="00035CA8">
        <w:rPr>
          <w:sz w:val="22"/>
          <w:szCs w:val="22"/>
        </w:rPr>
        <w:t>7.1. Контра</w:t>
      </w:r>
      <w:proofErr w:type="gramStart"/>
      <w:r w:rsidRPr="00035CA8">
        <w:rPr>
          <w:sz w:val="22"/>
          <w:szCs w:val="22"/>
        </w:rPr>
        <w:t>кт вст</w:t>
      </w:r>
      <w:proofErr w:type="gramEnd"/>
      <w:r w:rsidRPr="00035CA8">
        <w:rPr>
          <w:sz w:val="22"/>
          <w:szCs w:val="22"/>
        </w:rPr>
        <w:t xml:space="preserve">упает в силу с момента его подписания обеими Сторонами и действует до полного исполнения Сторонами своих обязательств по </w:t>
      </w:r>
      <w:r w:rsidR="002F421B">
        <w:rPr>
          <w:sz w:val="22"/>
          <w:szCs w:val="22"/>
        </w:rPr>
        <w:t>Контракт</w:t>
      </w:r>
      <w:r w:rsidRPr="00035CA8">
        <w:rPr>
          <w:sz w:val="22"/>
          <w:szCs w:val="22"/>
        </w:rPr>
        <w:t>у, но не позднее 31.12.202</w:t>
      </w:r>
      <w:r w:rsidR="006D0252">
        <w:rPr>
          <w:sz w:val="22"/>
          <w:szCs w:val="22"/>
        </w:rPr>
        <w:t>6</w:t>
      </w:r>
      <w:r w:rsidRPr="00035CA8">
        <w:rPr>
          <w:sz w:val="22"/>
          <w:szCs w:val="22"/>
        </w:rPr>
        <w:t>.</w:t>
      </w:r>
    </w:p>
    <w:p w:rsidR="00303F81" w:rsidRPr="00035CA8" w:rsidRDefault="00303F81" w:rsidP="00303F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035CA8">
        <w:rPr>
          <w:sz w:val="22"/>
          <w:szCs w:val="22"/>
        </w:rPr>
        <w:t xml:space="preserve">Прекращение (окончание) срока действия </w:t>
      </w:r>
      <w:r w:rsidR="002F421B">
        <w:rPr>
          <w:sz w:val="22"/>
          <w:szCs w:val="22"/>
        </w:rPr>
        <w:t>Контракт</w:t>
      </w:r>
      <w:r w:rsidRPr="00035CA8">
        <w:rPr>
          <w:sz w:val="22"/>
          <w:szCs w:val="22"/>
        </w:rPr>
        <w:t xml:space="preserve">а влечет за собой прекращение обязательств по нему, но не освобождает Стороны от ответственности за неисполнение или ненадлежащее исполнение </w:t>
      </w:r>
      <w:r w:rsidR="002F421B">
        <w:rPr>
          <w:sz w:val="22"/>
          <w:szCs w:val="22"/>
        </w:rPr>
        <w:t>Контракт</w:t>
      </w:r>
      <w:r w:rsidRPr="00035CA8">
        <w:rPr>
          <w:sz w:val="22"/>
          <w:szCs w:val="22"/>
        </w:rPr>
        <w:t xml:space="preserve">а, если таковые имели место при исполнении условий </w:t>
      </w:r>
      <w:r w:rsidR="002F421B">
        <w:rPr>
          <w:sz w:val="22"/>
          <w:szCs w:val="22"/>
        </w:rPr>
        <w:t>Контракт</w:t>
      </w:r>
      <w:r w:rsidRPr="00035CA8">
        <w:rPr>
          <w:sz w:val="22"/>
          <w:szCs w:val="22"/>
        </w:rPr>
        <w:t>а.</w:t>
      </w:r>
    </w:p>
    <w:p w:rsidR="00303F81" w:rsidRPr="00035CA8" w:rsidRDefault="00303F81" w:rsidP="00303F81">
      <w:pPr>
        <w:ind w:firstLine="567"/>
        <w:jc w:val="both"/>
        <w:rPr>
          <w:sz w:val="22"/>
          <w:szCs w:val="22"/>
        </w:rPr>
      </w:pPr>
      <w:r w:rsidRPr="00035CA8">
        <w:rPr>
          <w:sz w:val="22"/>
          <w:szCs w:val="22"/>
        </w:rPr>
        <w:t xml:space="preserve">7.2. Любые изменения и дополнения к </w:t>
      </w:r>
      <w:r w:rsidR="002F421B">
        <w:rPr>
          <w:sz w:val="22"/>
          <w:szCs w:val="22"/>
        </w:rPr>
        <w:t>Контракт</w:t>
      </w:r>
      <w:r w:rsidRPr="00035CA8">
        <w:rPr>
          <w:sz w:val="22"/>
          <w:szCs w:val="22"/>
        </w:rPr>
        <w:t xml:space="preserve">у действительны, если они совершены </w:t>
      </w:r>
      <w:r w:rsidRPr="00035CA8">
        <w:rPr>
          <w:sz w:val="22"/>
          <w:szCs w:val="22"/>
        </w:rPr>
        <w:br/>
        <w:t>в письменной форме и подписаны обеими Сторонами.</w:t>
      </w:r>
    </w:p>
    <w:p w:rsidR="00303F81" w:rsidRPr="00035CA8" w:rsidRDefault="00303F81" w:rsidP="00303F81">
      <w:pPr>
        <w:autoSpaceDE w:val="0"/>
        <w:autoSpaceDN w:val="0"/>
        <w:adjustRightInd w:val="0"/>
        <w:ind w:firstLine="567"/>
        <w:jc w:val="both"/>
        <w:rPr>
          <w:rFonts w:eastAsia="Calibri"/>
          <w:sz w:val="22"/>
          <w:szCs w:val="22"/>
        </w:rPr>
      </w:pPr>
      <w:r w:rsidRPr="00035CA8">
        <w:rPr>
          <w:sz w:val="22"/>
          <w:szCs w:val="22"/>
        </w:rPr>
        <w:t xml:space="preserve">7.3. </w:t>
      </w:r>
      <w:r w:rsidRPr="00035CA8">
        <w:rPr>
          <w:rFonts w:eastAsia="Calibri"/>
          <w:sz w:val="22"/>
          <w:szCs w:val="22"/>
        </w:rPr>
        <w:t xml:space="preserve">Расторжение </w:t>
      </w:r>
      <w:r w:rsidR="002F421B">
        <w:rPr>
          <w:rFonts w:eastAsia="Calibri"/>
          <w:sz w:val="22"/>
          <w:szCs w:val="22"/>
        </w:rPr>
        <w:t>Контракт</w:t>
      </w:r>
      <w:r w:rsidRPr="00035CA8">
        <w:rPr>
          <w:rFonts w:eastAsia="Calibri"/>
          <w:sz w:val="22"/>
          <w:szCs w:val="22"/>
        </w:rPr>
        <w:t xml:space="preserve">а допускается по соглашению Сторон, по решению суда, </w:t>
      </w:r>
      <w:r w:rsidRPr="00035CA8">
        <w:rPr>
          <w:rFonts w:eastAsia="Calibri"/>
          <w:sz w:val="22"/>
          <w:szCs w:val="22"/>
        </w:rPr>
        <w:br/>
        <w:t xml:space="preserve">в случае одностороннего отказа Стороны </w:t>
      </w:r>
      <w:r w:rsidR="002F421B">
        <w:rPr>
          <w:rFonts w:eastAsia="Calibri"/>
          <w:sz w:val="22"/>
          <w:szCs w:val="22"/>
        </w:rPr>
        <w:t>Контракт</w:t>
      </w:r>
      <w:r w:rsidRPr="00035CA8">
        <w:rPr>
          <w:rFonts w:eastAsia="Calibri"/>
          <w:sz w:val="22"/>
          <w:szCs w:val="22"/>
        </w:rPr>
        <w:t xml:space="preserve">а от исполнения </w:t>
      </w:r>
      <w:r w:rsidR="002F421B">
        <w:rPr>
          <w:rFonts w:eastAsia="Calibri"/>
          <w:sz w:val="22"/>
          <w:szCs w:val="22"/>
        </w:rPr>
        <w:t>Контракт</w:t>
      </w:r>
      <w:r w:rsidRPr="00035CA8">
        <w:rPr>
          <w:rFonts w:eastAsia="Calibri"/>
          <w:sz w:val="22"/>
          <w:szCs w:val="22"/>
        </w:rPr>
        <w:t xml:space="preserve">а в соответствии </w:t>
      </w:r>
      <w:r w:rsidRPr="00035CA8">
        <w:rPr>
          <w:rFonts w:eastAsia="Calibri"/>
          <w:sz w:val="22"/>
          <w:szCs w:val="22"/>
        </w:rPr>
        <w:br/>
        <w:t xml:space="preserve">с действующим законодательством и условиями </w:t>
      </w:r>
      <w:r w:rsidR="002F421B">
        <w:rPr>
          <w:rFonts w:eastAsia="Calibri"/>
          <w:sz w:val="22"/>
          <w:szCs w:val="22"/>
        </w:rPr>
        <w:t>Контракт</w:t>
      </w:r>
      <w:r w:rsidRPr="00035CA8">
        <w:rPr>
          <w:rFonts w:eastAsia="Calibri"/>
          <w:sz w:val="22"/>
          <w:szCs w:val="22"/>
        </w:rPr>
        <w:t>а.</w:t>
      </w:r>
    </w:p>
    <w:p w:rsidR="00303F81" w:rsidRPr="00035CA8" w:rsidRDefault="00303F81" w:rsidP="00303F81">
      <w:pPr>
        <w:ind w:firstLine="567"/>
        <w:jc w:val="both"/>
        <w:rPr>
          <w:sz w:val="22"/>
          <w:szCs w:val="22"/>
        </w:rPr>
      </w:pPr>
      <w:r w:rsidRPr="00035CA8">
        <w:rPr>
          <w:sz w:val="22"/>
          <w:szCs w:val="22"/>
        </w:rPr>
        <w:t xml:space="preserve">7.4. Заказчик вправе отказаться от исполнения </w:t>
      </w:r>
      <w:r w:rsidR="002F421B">
        <w:rPr>
          <w:sz w:val="22"/>
          <w:szCs w:val="22"/>
        </w:rPr>
        <w:t>Контракт</w:t>
      </w:r>
      <w:r w:rsidRPr="00035CA8">
        <w:rPr>
          <w:sz w:val="22"/>
          <w:szCs w:val="22"/>
        </w:rPr>
        <w:t xml:space="preserve">а в одностороннем порядке </w:t>
      </w:r>
      <w:r w:rsidRPr="00035CA8">
        <w:rPr>
          <w:sz w:val="22"/>
          <w:szCs w:val="22"/>
        </w:rPr>
        <w:br/>
        <w:t xml:space="preserve">и письменно уведомить об этом Исполнителя, в случае следующих существенных нарушений Исполнителем условий </w:t>
      </w:r>
      <w:r w:rsidR="002F421B">
        <w:rPr>
          <w:sz w:val="22"/>
          <w:szCs w:val="22"/>
        </w:rPr>
        <w:t>Контракт</w:t>
      </w:r>
      <w:r w:rsidRPr="00035CA8">
        <w:rPr>
          <w:sz w:val="22"/>
          <w:szCs w:val="22"/>
        </w:rPr>
        <w:t>а:</w:t>
      </w:r>
    </w:p>
    <w:p w:rsidR="00303F81" w:rsidRPr="00035CA8" w:rsidRDefault="00303F81" w:rsidP="00303F81">
      <w:pPr>
        <w:ind w:firstLine="567"/>
        <w:jc w:val="both"/>
        <w:rPr>
          <w:sz w:val="22"/>
          <w:szCs w:val="22"/>
        </w:rPr>
      </w:pPr>
      <w:r w:rsidRPr="00035CA8">
        <w:rPr>
          <w:sz w:val="22"/>
          <w:szCs w:val="22"/>
        </w:rPr>
        <w:t xml:space="preserve">- если отступления от условий </w:t>
      </w:r>
      <w:r w:rsidR="002F421B">
        <w:rPr>
          <w:sz w:val="22"/>
          <w:szCs w:val="22"/>
        </w:rPr>
        <w:t>Контракт</w:t>
      </w:r>
      <w:r w:rsidRPr="00035CA8">
        <w:rPr>
          <w:sz w:val="22"/>
          <w:szCs w:val="22"/>
        </w:rPr>
        <w:t>а или недостатки, обнаруженные при приемке услуг, в установленные Заказчиком сроки не были устранены Исполнителем либо являются существенными и неустранимыми;</w:t>
      </w:r>
    </w:p>
    <w:p w:rsidR="00303F81" w:rsidRPr="00035CA8" w:rsidRDefault="00303F81" w:rsidP="00303F81">
      <w:pPr>
        <w:ind w:firstLine="567"/>
        <w:jc w:val="both"/>
        <w:rPr>
          <w:sz w:val="22"/>
          <w:szCs w:val="22"/>
        </w:rPr>
      </w:pPr>
      <w:r w:rsidRPr="00035CA8">
        <w:rPr>
          <w:sz w:val="22"/>
          <w:szCs w:val="22"/>
        </w:rPr>
        <w:t xml:space="preserve">- задержка в сроках оказания любого из видов услуг Исполнителем составляет более </w:t>
      </w:r>
      <w:r w:rsidRPr="00035CA8">
        <w:rPr>
          <w:sz w:val="22"/>
          <w:szCs w:val="22"/>
        </w:rPr>
        <w:br/>
        <w:t xml:space="preserve">5 (пяти) дней </w:t>
      </w:r>
      <w:r w:rsidRPr="00035CA8">
        <w:rPr>
          <w:sz w:val="22"/>
          <w:szCs w:val="22"/>
          <w:lang w:val="en-US"/>
        </w:rPr>
        <w:t>c</w:t>
      </w:r>
      <w:r w:rsidRPr="00035CA8">
        <w:rPr>
          <w:sz w:val="22"/>
          <w:szCs w:val="22"/>
        </w:rPr>
        <w:t xml:space="preserve"> момента истечения сроков оказания услуг. </w:t>
      </w:r>
    </w:p>
    <w:p w:rsidR="00303F81" w:rsidRPr="00035CA8" w:rsidRDefault="00303F81" w:rsidP="00303F81">
      <w:pPr>
        <w:ind w:firstLine="567"/>
        <w:jc w:val="both"/>
        <w:rPr>
          <w:sz w:val="22"/>
          <w:szCs w:val="22"/>
        </w:rPr>
      </w:pPr>
      <w:r w:rsidRPr="00035CA8">
        <w:rPr>
          <w:sz w:val="22"/>
          <w:szCs w:val="22"/>
        </w:rPr>
        <w:t xml:space="preserve">Решение Заказчика об одностороннем отказе от исполнения </w:t>
      </w:r>
      <w:r w:rsidR="002F421B">
        <w:rPr>
          <w:sz w:val="22"/>
          <w:szCs w:val="22"/>
        </w:rPr>
        <w:t>Контракт</w:t>
      </w:r>
      <w:r w:rsidRPr="00035CA8">
        <w:rPr>
          <w:sz w:val="22"/>
          <w:szCs w:val="22"/>
        </w:rPr>
        <w:t xml:space="preserve">а вступает в </w:t>
      </w:r>
      <w:proofErr w:type="gramStart"/>
      <w:r w:rsidRPr="00035CA8">
        <w:rPr>
          <w:sz w:val="22"/>
          <w:szCs w:val="22"/>
        </w:rPr>
        <w:t>силу</w:t>
      </w:r>
      <w:proofErr w:type="gramEnd"/>
      <w:r w:rsidRPr="00035CA8">
        <w:rPr>
          <w:sz w:val="22"/>
          <w:szCs w:val="22"/>
        </w:rPr>
        <w:t xml:space="preserve"> </w:t>
      </w:r>
      <w:r w:rsidRPr="00035CA8">
        <w:rPr>
          <w:sz w:val="22"/>
          <w:szCs w:val="22"/>
        </w:rPr>
        <w:br/>
        <w:t xml:space="preserve">и </w:t>
      </w:r>
      <w:r w:rsidR="002F421B">
        <w:rPr>
          <w:sz w:val="22"/>
          <w:szCs w:val="22"/>
        </w:rPr>
        <w:t>Контракт</w:t>
      </w:r>
      <w:r w:rsidRPr="00035CA8">
        <w:rPr>
          <w:sz w:val="22"/>
          <w:szCs w:val="22"/>
        </w:rPr>
        <w:t xml:space="preserve"> считается расторгнутым через 10 (десять) дней с даты надлежащего уведомления Исполнителя об одностороннем отказе от исполнения </w:t>
      </w:r>
      <w:r w:rsidR="002F421B">
        <w:rPr>
          <w:sz w:val="22"/>
          <w:szCs w:val="22"/>
        </w:rPr>
        <w:t>Контракт</w:t>
      </w:r>
      <w:r w:rsidRPr="00035CA8">
        <w:rPr>
          <w:sz w:val="22"/>
          <w:szCs w:val="22"/>
        </w:rPr>
        <w:t>а.</w:t>
      </w:r>
    </w:p>
    <w:p w:rsidR="00303F81" w:rsidRPr="00B7491E" w:rsidRDefault="00303F81" w:rsidP="00303F81">
      <w:pPr>
        <w:ind w:firstLine="567"/>
        <w:jc w:val="both"/>
        <w:rPr>
          <w:sz w:val="22"/>
          <w:szCs w:val="22"/>
        </w:rPr>
      </w:pPr>
      <w:r w:rsidRPr="00B7491E">
        <w:rPr>
          <w:sz w:val="22"/>
          <w:szCs w:val="22"/>
        </w:rPr>
        <w:t xml:space="preserve">7.5. Исполнитель вправе отказаться от исполнения </w:t>
      </w:r>
      <w:r w:rsidR="002F421B">
        <w:rPr>
          <w:sz w:val="22"/>
          <w:szCs w:val="22"/>
        </w:rPr>
        <w:t>Контракт</w:t>
      </w:r>
      <w:r w:rsidRPr="00B7491E">
        <w:rPr>
          <w:sz w:val="22"/>
          <w:szCs w:val="22"/>
        </w:rPr>
        <w:t xml:space="preserve">а в одностороннем порядке </w:t>
      </w:r>
      <w:r>
        <w:rPr>
          <w:sz w:val="22"/>
          <w:szCs w:val="22"/>
        </w:rPr>
        <w:br/>
      </w:r>
      <w:r w:rsidRPr="00B7491E">
        <w:rPr>
          <w:sz w:val="22"/>
          <w:szCs w:val="22"/>
        </w:rPr>
        <w:t xml:space="preserve">в соответствии с </w:t>
      </w:r>
      <w:r w:rsidRPr="00B7491E">
        <w:rPr>
          <w:rFonts w:eastAsiaTheme="minorHAnsi"/>
          <w:sz w:val="22"/>
          <w:szCs w:val="22"/>
          <w:lang w:eastAsia="en-US"/>
        </w:rPr>
        <w:t xml:space="preserve">Гражданским кодексом РФ </w:t>
      </w:r>
      <w:r w:rsidRPr="00B7491E">
        <w:rPr>
          <w:sz w:val="22"/>
          <w:szCs w:val="22"/>
        </w:rPr>
        <w:t xml:space="preserve"> и письменно уведомить об этом Заказчика.</w:t>
      </w:r>
    </w:p>
    <w:p w:rsidR="00303F81" w:rsidRPr="00B7491E" w:rsidRDefault="00303F81" w:rsidP="00303F81">
      <w:pPr>
        <w:ind w:firstLine="567"/>
        <w:jc w:val="both"/>
        <w:rPr>
          <w:sz w:val="22"/>
          <w:szCs w:val="22"/>
        </w:rPr>
      </w:pPr>
      <w:r w:rsidRPr="00B7491E">
        <w:rPr>
          <w:sz w:val="22"/>
          <w:szCs w:val="22"/>
        </w:rPr>
        <w:t xml:space="preserve">Решение Исполнителя об одностороннем отказе от исполнения </w:t>
      </w:r>
      <w:r w:rsidR="002F421B">
        <w:rPr>
          <w:sz w:val="22"/>
          <w:szCs w:val="22"/>
        </w:rPr>
        <w:t>Контракт</w:t>
      </w:r>
      <w:r w:rsidRPr="00B7491E">
        <w:rPr>
          <w:sz w:val="22"/>
          <w:szCs w:val="22"/>
        </w:rPr>
        <w:t xml:space="preserve">а вступает в силу, </w:t>
      </w:r>
      <w:r>
        <w:rPr>
          <w:sz w:val="22"/>
          <w:szCs w:val="22"/>
        </w:rPr>
        <w:br/>
      </w:r>
      <w:r w:rsidRPr="00B7491E">
        <w:rPr>
          <w:sz w:val="22"/>
          <w:szCs w:val="22"/>
        </w:rPr>
        <w:t xml:space="preserve">и </w:t>
      </w:r>
      <w:r w:rsidR="002F421B">
        <w:rPr>
          <w:sz w:val="22"/>
          <w:szCs w:val="22"/>
        </w:rPr>
        <w:t>Контракт</w:t>
      </w:r>
      <w:r w:rsidRPr="00B7491E">
        <w:rPr>
          <w:sz w:val="22"/>
          <w:szCs w:val="22"/>
        </w:rPr>
        <w:t xml:space="preserve"> считается расторгнутым через 10 (десять) дней </w:t>
      </w:r>
      <w:proofErr w:type="gramStart"/>
      <w:r w:rsidRPr="00B7491E">
        <w:rPr>
          <w:sz w:val="22"/>
          <w:szCs w:val="22"/>
        </w:rPr>
        <w:t>с даты</w:t>
      </w:r>
      <w:proofErr w:type="gramEnd"/>
      <w:r w:rsidRPr="00B7491E">
        <w:rPr>
          <w:sz w:val="22"/>
          <w:szCs w:val="22"/>
        </w:rPr>
        <w:t xml:space="preserve"> надлежащего уведомления Исполнителя Заказчика об одностороннем отказе от исполнения </w:t>
      </w:r>
      <w:r w:rsidR="002F421B">
        <w:rPr>
          <w:sz w:val="22"/>
          <w:szCs w:val="22"/>
        </w:rPr>
        <w:t>Контракт</w:t>
      </w:r>
      <w:r w:rsidRPr="00B7491E">
        <w:rPr>
          <w:sz w:val="22"/>
          <w:szCs w:val="22"/>
        </w:rPr>
        <w:t>а.</w:t>
      </w:r>
    </w:p>
    <w:p w:rsidR="00303F81" w:rsidRPr="00B7491E" w:rsidRDefault="00303F81" w:rsidP="00303F81">
      <w:pPr>
        <w:ind w:firstLine="567"/>
        <w:jc w:val="both"/>
        <w:rPr>
          <w:sz w:val="22"/>
          <w:szCs w:val="22"/>
        </w:rPr>
      </w:pPr>
      <w:r w:rsidRPr="00B7491E">
        <w:rPr>
          <w:sz w:val="22"/>
          <w:szCs w:val="22"/>
        </w:rPr>
        <w:lastRenderedPageBreak/>
        <w:t xml:space="preserve">7.6. При расторжении </w:t>
      </w:r>
      <w:r w:rsidR="002F421B">
        <w:rPr>
          <w:sz w:val="22"/>
          <w:szCs w:val="22"/>
        </w:rPr>
        <w:t>Контракт</w:t>
      </w:r>
      <w:r w:rsidRPr="00B7491E">
        <w:rPr>
          <w:sz w:val="22"/>
          <w:szCs w:val="22"/>
        </w:rPr>
        <w:t xml:space="preserve">а в связи с односторонним отказом Стороны </w:t>
      </w:r>
      <w:r w:rsidR="002F421B">
        <w:rPr>
          <w:sz w:val="22"/>
          <w:szCs w:val="22"/>
        </w:rPr>
        <w:t>Контракт</w:t>
      </w:r>
      <w:r w:rsidRPr="00B7491E">
        <w:rPr>
          <w:sz w:val="22"/>
          <w:szCs w:val="22"/>
        </w:rPr>
        <w:t xml:space="preserve">а от исполнения </w:t>
      </w:r>
      <w:r w:rsidR="002F421B">
        <w:rPr>
          <w:sz w:val="22"/>
          <w:szCs w:val="22"/>
        </w:rPr>
        <w:t>Контракт</w:t>
      </w:r>
      <w:r w:rsidRPr="00B7491E">
        <w:rPr>
          <w:sz w:val="22"/>
          <w:szCs w:val="22"/>
        </w:rPr>
        <w:t xml:space="preserve">а другая Сторона </w:t>
      </w:r>
      <w:r w:rsidR="002F421B">
        <w:rPr>
          <w:sz w:val="22"/>
          <w:szCs w:val="22"/>
        </w:rPr>
        <w:t>Контракт</w:t>
      </w:r>
      <w:r w:rsidRPr="00B7491E">
        <w:rPr>
          <w:sz w:val="22"/>
          <w:szCs w:val="22"/>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2F421B">
        <w:rPr>
          <w:sz w:val="22"/>
          <w:szCs w:val="22"/>
        </w:rPr>
        <w:t>Контракт</w:t>
      </w:r>
      <w:r w:rsidRPr="00B7491E">
        <w:rPr>
          <w:sz w:val="22"/>
          <w:szCs w:val="22"/>
        </w:rPr>
        <w:t>а.</w:t>
      </w:r>
    </w:p>
    <w:p w:rsidR="003D58C3" w:rsidRPr="00303F81" w:rsidRDefault="003D58C3" w:rsidP="00F22952">
      <w:pPr>
        <w:tabs>
          <w:tab w:val="left" w:pos="993"/>
        </w:tabs>
        <w:jc w:val="both"/>
        <w:rPr>
          <w:sz w:val="22"/>
          <w:szCs w:val="22"/>
        </w:rPr>
      </w:pPr>
    </w:p>
    <w:p w:rsidR="003D58C3" w:rsidRPr="00303F81" w:rsidRDefault="00A94DDB" w:rsidP="00F22952">
      <w:pPr>
        <w:jc w:val="center"/>
        <w:rPr>
          <w:b/>
          <w:sz w:val="22"/>
          <w:szCs w:val="22"/>
        </w:rPr>
      </w:pPr>
      <w:r w:rsidRPr="00303F81">
        <w:rPr>
          <w:b/>
          <w:sz w:val="22"/>
          <w:szCs w:val="22"/>
        </w:rPr>
        <w:t>8</w:t>
      </w:r>
      <w:r w:rsidR="003D58C3" w:rsidRPr="00303F81">
        <w:rPr>
          <w:b/>
          <w:sz w:val="22"/>
          <w:szCs w:val="22"/>
        </w:rPr>
        <w:t>. ОБСТОЯТЕЛЬСТВА НЕПРЕОДОЛИМОЙ СИЛЫ (ФОРС-МАЖОР)</w:t>
      </w:r>
    </w:p>
    <w:p w:rsidR="00B379BF" w:rsidRPr="00303F81" w:rsidRDefault="00A94DDB" w:rsidP="00F22952">
      <w:pPr>
        <w:ind w:firstLine="567"/>
        <w:jc w:val="both"/>
        <w:rPr>
          <w:sz w:val="22"/>
          <w:szCs w:val="22"/>
        </w:rPr>
      </w:pPr>
      <w:r w:rsidRPr="00303F81">
        <w:rPr>
          <w:sz w:val="22"/>
          <w:szCs w:val="22"/>
        </w:rPr>
        <w:t>8</w:t>
      </w:r>
      <w:r w:rsidR="00B379BF" w:rsidRPr="00303F81">
        <w:rPr>
          <w:sz w:val="22"/>
          <w:szCs w:val="22"/>
        </w:rPr>
        <w:t xml:space="preserve">.1. Если иное не предусмотрено законом или </w:t>
      </w:r>
      <w:r w:rsidR="002F421B">
        <w:rPr>
          <w:sz w:val="22"/>
          <w:szCs w:val="22"/>
        </w:rPr>
        <w:t>Контракт</w:t>
      </w:r>
      <w:r w:rsidR="00B379BF" w:rsidRPr="00303F81">
        <w:rPr>
          <w:sz w:val="22"/>
          <w:szCs w:val="22"/>
        </w:rPr>
        <w:t>ом, лицо, не исполнившее или ненадлежащим образом исполнившее обязательство при осуществлении предпринимательской деятельности, несет ответственнос</w:t>
      </w:r>
      <w:r w:rsidR="00552A53" w:rsidRPr="00303F81">
        <w:rPr>
          <w:sz w:val="22"/>
          <w:szCs w:val="22"/>
        </w:rPr>
        <w:t xml:space="preserve">ть, если не докажет, </w:t>
      </w:r>
      <w:r w:rsidR="00B379BF" w:rsidRPr="00303F81">
        <w:rPr>
          <w:sz w:val="22"/>
          <w:szCs w:val="22"/>
        </w:rPr>
        <w:t xml:space="preserve">что надлежащее исполнение оказалось невозможным </w:t>
      </w:r>
      <w:r w:rsidR="00552A53" w:rsidRPr="00303F81">
        <w:rPr>
          <w:sz w:val="22"/>
          <w:szCs w:val="22"/>
        </w:rPr>
        <w:t xml:space="preserve">вследствие непреодолимой силы, </w:t>
      </w:r>
      <w:r w:rsidR="00B379BF" w:rsidRPr="00303F81">
        <w:rPr>
          <w:sz w:val="22"/>
          <w:szCs w:val="22"/>
        </w:rPr>
        <w:t xml:space="preserve">то есть чрезвычайных и непредотвратимых при </w:t>
      </w:r>
      <w:r w:rsidR="00552A53" w:rsidRPr="00303F81">
        <w:rPr>
          <w:sz w:val="22"/>
          <w:szCs w:val="22"/>
        </w:rPr>
        <w:t xml:space="preserve">данных условиях обстоятельств. </w:t>
      </w:r>
      <w:r w:rsidR="00B379BF" w:rsidRPr="00303F81">
        <w:rPr>
          <w:sz w:val="22"/>
          <w:szCs w:val="22"/>
        </w:rPr>
        <w:t>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rsidR="00E20648" w:rsidRPr="00303F81" w:rsidRDefault="00A94DDB"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303F81">
        <w:rPr>
          <w:sz w:val="22"/>
          <w:szCs w:val="22"/>
        </w:rPr>
        <w:t>8</w:t>
      </w:r>
      <w:r w:rsidR="003D58C3" w:rsidRPr="00303F81">
        <w:rPr>
          <w:sz w:val="22"/>
          <w:szCs w:val="22"/>
        </w:rPr>
        <w:t>.2. В случае возникновения обстоятельств н</w:t>
      </w:r>
      <w:r w:rsidR="00552A53" w:rsidRPr="00303F81">
        <w:rPr>
          <w:sz w:val="22"/>
          <w:szCs w:val="22"/>
        </w:rPr>
        <w:t xml:space="preserve">епреодолимой силы (форс-мажор) </w:t>
      </w:r>
      <w:r w:rsidR="003D58C3" w:rsidRPr="00303F81">
        <w:rPr>
          <w:sz w:val="22"/>
          <w:szCs w:val="22"/>
        </w:rPr>
        <w:t>у одной из Сторон данная Сторона обязана информи</w:t>
      </w:r>
      <w:r w:rsidR="00552A53" w:rsidRPr="00303F81">
        <w:rPr>
          <w:sz w:val="22"/>
          <w:szCs w:val="22"/>
        </w:rPr>
        <w:t xml:space="preserve">ровать об этом другую Сторону </w:t>
      </w:r>
      <w:r w:rsidR="003D58C3" w:rsidRPr="00303F81">
        <w:rPr>
          <w:sz w:val="22"/>
          <w:szCs w:val="22"/>
        </w:rPr>
        <w:t>не позднее 3 (трех) рабочих дней с момента наступления обстоятельств непреодолимой силы (форс-мажор).</w:t>
      </w:r>
      <w:r w:rsidR="00E20648" w:rsidRPr="00303F81">
        <w:rPr>
          <w:sz w:val="22"/>
          <w:szCs w:val="22"/>
        </w:rPr>
        <w:t xml:space="preserve"> При нарушении данной обязанности Сторона лишается права ссылаться на названные обстоятельства.</w:t>
      </w:r>
    </w:p>
    <w:p w:rsidR="000D286F" w:rsidRPr="006D2AD7" w:rsidRDefault="000D286F" w:rsidP="00F22952">
      <w:pPr>
        <w:pStyle w:val="a6"/>
        <w:spacing w:before="0" w:beforeAutospacing="0" w:after="0" w:afterAutospacing="0"/>
        <w:ind w:firstLine="709"/>
        <w:jc w:val="center"/>
        <w:rPr>
          <w:bCs/>
          <w:sz w:val="22"/>
          <w:szCs w:val="22"/>
        </w:rPr>
      </w:pPr>
    </w:p>
    <w:p w:rsidR="003D58C3" w:rsidRPr="006D2AD7" w:rsidRDefault="00A94DDB" w:rsidP="00F22952">
      <w:pPr>
        <w:pStyle w:val="a6"/>
        <w:spacing w:before="0" w:beforeAutospacing="0" w:after="0" w:afterAutospacing="0"/>
        <w:ind w:firstLine="709"/>
        <w:jc w:val="center"/>
        <w:rPr>
          <w:b/>
          <w:bCs/>
          <w:sz w:val="22"/>
          <w:szCs w:val="22"/>
        </w:rPr>
      </w:pPr>
      <w:r w:rsidRPr="006D2AD7">
        <w:rPr>
          <w:b/>
          <w:bCs/>
          <w:sz w:val="22"/>
          <w:szCs w:val="22"/>
        </w:rPr>
        <w:t>9</w:t>
      </w:r>
      <w:r w:rsidR="003D58C3" w:rsidRPr="006D2AD7">
        <w:rPr>
          <w:b/>
          <w:bCs/>
          <w:sz w:val="22"/>
          <w:szCs w:val="22"/>
        </w:rPr>
        <w:t>. АНТИКОРРУПЦИОННЫЕ УСЛОВИЯ</w:t>
      </w:r>
    </w:p>
    <w:p w:rsidR="003D58C3" w:rsidRPr="006D2AD7" w:rsidRDefault="00A94DDB"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D2AD7">
        <w:rPr>
          <w:sz w:val="22"/>
          <w:szCs w:val="22"/>
        </w:rPr>
        <w:t>9</w:t>
      </w:r>
      <w:r w:rsidR="003D58C3" w:rsidRPr="006D2AD7">
        <w:rPr>
          <w:sz w:val="22"/>
          <w:szCs w:val="22"/>
        </w:rPr>
        <w:t xml:space="preserve">.1. При исполнении своих обязательств </w:t>
      </w:r>
      <w:r w:rsidR="00552A53" w:rsidRPr="006D2AD7">
        <w:rPr>
          <w:sz w:val="22"/>
          <w:szCs w:val="22"/>
        </w:rPr>
        <w:t xml:space="preserve">по </w:t>
      </w:r>
      <w:r w:rsidR="002F421B">
        <w:rPr>
          <w:sz w:val="22"/>
          <w:szCs w:val="22"/>
        </w:rPr>
        <w:t>Контракт</w:t>
      </w:r>
      <w:r w:rsidR="00552A53" w:rsidRPr="006D2AD7">
        <w:rPr>
          <w:sz w:val="22"/>
          <w:szCs w:val="22"/>
        </w:rPr>
        <w:t xml:space="preserve">у Стороны обязуются </w:t>
      </w:r>
      <w:r w:rsidR="003D58C3" w:rsidRPr="006D2AD7">
        <w:rPr>
          <w:sz w:val="22"/>
          <w:szCs w:val="22"/>
        </w:rPr>
        <w:t xml:space="preserve">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3D58C3" w:rsidRPr="006D2AD7" w:rsidRDefault="00552A53"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D2AD7">
        <w:rPr>
          <w:sz w:val="22"/>
          <w:szCs w:val="22"/>
        </w:rPr>
        <w:t xml:space="preserve">- </w:t>
      </w:r>
      <w:r w:rsidR="003D58C3" w:rsidRPr="006D2AD7">
        <w:rPr>
          <w:sz w:val="22"/>
          <w:szCs w:val="22"/>
        </w:rPr>
        <w:t>платить или предлагать уплатить денежные средства или предоставить иные ценности,</w:t>
      </w:r>
      <w:r w:rsidRPr="006D2AD7">
        <w:rPr>
          <w:sz w:val="22"/>
          <w:szCs w:val="22"/>
        </w:rPr>
        <w:t xml:space="preserve"> безвозмездно оказать услуги</w:t>
      </w:r>
      <w:r w:rsidR="003D58C3" w:rsidRPr="006D2AD7">
        <w:rPr>
          <w:sz w:val="22"/>
          <w:szCs w:val="22"/>
        </w:rPr>
        <w:t xml:space="preserve">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w:t>
      </w:r>
      <w:proofErr w:type="gramStart"/>
      <w:r w:rsidR="003D58C3" w:rsidRPr="006D2AD7">
        <w:rPr>
          <w:sz w:val="22"/>
          <w:szCs w:val="22"/>
        </w:rPr>
        <w:t>ств дл</w:t>
      </w:r>
      <w:proofErr w:type="gramEnd"/>
      <w:r w:rsidR="003D58C3" w:rsidRPr="006D2AD7">
        <w:rPr>
          <w:sz w:val="22"/>
          <w:szCs w:val="22"/>
        </w:rPr>
        <w:t xml:space="preserve">я Сторон по </w:t>
      </w:r>
      <w:r w:rsidR="002F421B">
        <w:rPr>
          <w:sz w:val="22"/>
          <w:szCs w:val="22"/>
        </w:rPr>
        <w:t>Контракт</w:t>
      </w:r>
      <w:r w:rsidR="003D58C3" w:rsidRPr="006D2AD7">
        <w:rPr>
          <w:sz w:val="22"/>
          <w:szCs w:val="22"/>
        </w:rPr>
        <w:t xml:space="preserve">у, их аффилированных лиц, работников или посредников, действующих по </w:t>
      </w:r>
      <w:r w:rsidR="002F421B">
        <w:rPr>
          <w:sz w:val="22"/>
          <w:szCs w:val="22"/>
        </w:rPr>
        <w:t>Контракт</w:t>
      </w:r>
      <w:r w:rsidR="003D58C3" w:rsidRPr="006D2AD7">
        <w:rPr>
          <w:sz w:val="22"/>
          <w:szCs w:val="22"/>
        </w:rPr>
        <w:t xml:space="preserve">у; </w:t>
      </w:r>
    </w:p>
    <w:p w:rsidR="003D58C3" w:rsidRPr="006D2AD7" w:rsidRDefault="00552A53"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D2AD7">
        <w:rPr>
          <w:sz w:val="22"/>
          <w:szCs w:val="22"/>
        </w:rPr>
        <w:t xml:space="preserve">- </w:t>
      </w:r>
      <w:r w:rsidR="003D58C3" w:rsidRPr="006D2AD7">
        <w:rPr>
          <w:sz w:val="22"/>
          <w:szCs w:val="22"/>
        </w:rPr>
        <w:t xml:space="preserve">платить или предлагать уплатить денежные средства или предоставить иные ценности, </w:t>
      </w:r>
      <w:r w:rsidRPr="006D2AD7">
        <w:rPr>
          <w:sz w:val="22"/>
          <w:szCs w:val="22"/>
        </w:rPr>
        <w:t xml:space="preserve">безвозмездно </w:t>
      </w:r>
      <w:r w:rsidR="003D58C3" w:rsidRPr="006D2AD7">
        <w:rPr>
          <w:sz w:val="22"/>
          <w:szCs w:val="22"/>
        </w:rPr>
        <w:t>оказать услу</w:t>
      </w:r>
      <w:r w:rsidRPr="006D2AD7">
        <w:rPr>
          <w:sz w:val="22"/>
          <w:szCs w:val="22"/>
        </w:rPr>
        <w:t>ги</w:t>
      </w:r>
      <w:r w:rsidR="00F9707D" w:rsidRPr="006D2AD7">
        <w:rPr>
          <w:sz w:val="22"/>
          <w:szCs w:val="22"/>
        </w:rPr>
        <w:t xml:space="preserve"> сотрудникам другой Стороны </w:t>
      </w:r>
      <w:r w:rsidR="003D58C3" w:rsidRPr="006D2AD7">
        <w:rPr>
          <w:sz w:val="22"/>
          <w:szCs w:val="22"/>
        </w:rPr>
        <w:t xml:space="preserve">по </w:t>
      </w:r>
      <w:r w:rsidR="002F421B">
        <w:rPr>
          <w:sz w:val="22"/>
          <w:szCs w:val="22"/>
        </w:rPr>
        <w:t>Контракт</w:t>
      </w:r>
      <w:r w:rsidR="003D58C3" w:rsidRPr="006D2AD7">
        <w:rPr>
          <w:sz w:val="22"/>
          <w:szCs w:val="22"/>
        </w:rPr>
        <w:t xml:space="preserve">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w:t>
      </w:r>
      <w:r w:rsidR="00F82F38" w:rsidRPr="006D2AD7">
        <w:rPr>
          <w:sz w:val="22"/>
          <w:szCs w:val="22"/>
        </w:rPr>
        <w:br/>
      </w:r>
      <w:r w:rsidR="003D58C3" w:rsidRPr="006D2AD7">
        <w:rPr>
          <w:sz w:val="22"/>
          <w:szCs w:val="22"/>
        </w:rPr>
        <w:t>и т.д.);</w:t>
      </w:r>
    </w:p>
    <w:p w:rsidR="003D58C3" w:rsidRPr="006D2AD7" w:rsidRDefault="00552A53"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D2AD7">
        <w:rPr>
          <w:sz w:val="22"/>
          <w:szCs w:val="22"/>
        </w:rPr>
        <w:t xml:space="preserve">- </w:t>
      </w:r>
      <w:r w:rsidR="003D58C3" w:rsidRPr="006D2AD7">
        <w:rPr>
          <w:sz w:val="22"/>
          <w:szCs w:val="22"/>
        </w:rPr>
        <w:t>не совершать иных действий, нарушающих антикоррупционное закон</w:t>
      </w:r>
      <w:r w:rsidR="00496D48" w:rsidRPr="006D2AD7">
        <w:rPr>
          <w:sz w:val="22"/>
          <w:szCs w:val="22"/>
        </w:rPr>
        <w:t>одательство РФ</w:t>
      </w:r>
      <w:r w:rsidR="003D58C3" w:rsidRPr="006D2AD7">
        <w:rPr>
          <w:sz w:val="22"/>
          <w:szCs w:val="22"/>
        </w:rPr>
        <w:t>.</w:t>
      </w:r>
    </w:p>
    <w:p w:rsidR="009B551F" w:rsidRPr="006D2AD7" w:rsidRDefault="009B551F" w:rsidP="00F22952">
      <w:pPr>
        <w:tabs>
          <w:tab w:val="left" w:pos="5954"/>
        </w:tabs>
        <w:jc w:val="center"/>
        <w:rPr>
          <w:b/>
          <w:sz w:val="22"/>
          <w:szCs w:val="22"/>
        </w:rPr>
      </w:pPr>
    </w:p>
    <w:p w:rsidR="00165336" w:rsidRPr="006D2AD7" w:rsidRDefault="00254E44" w:rsidP="00F22952">
      <w:pPr>
        <w:tabs>
          <w:tab w:val="left" w:pos="5954"/>
        </w:tabs>
        <w:jc w:val="center"/>
        <w:rPr>
          <w:b/>
          <w:sz w:val="22"/>
          <w:szCs w:val="22"/>
        </w:rPr>
      </w:pPr>
      <w:r w:rsidRPr="006D2AD7">
        <w:rPr>
          <w:b/>
          <w:sz w:val="22"/>
          <w:szCs w:val="22"/>
        </w:rPr>
        <w:t>1</w:t>
      </w:r>
      <w:r w:rsidR="00A94DDB" w:rsidRPr="006D2AD7">
        <w:rPr>
          <w:b/>
          <w:sz w:val="22"/>
          <w:szCs w:val="22"/>
        </w:rPr>
        <w:t>0</w:t>
      </w:r>
      <w:r w:rsidR="003D58C3" w:rsidRPr="006D2AD7">
        <w:rPr>
          <w:b/>
          <w:sz w:val="22"/>
          <w:szCs w:val="22"/>
        </w:rPr>
        <w:t>. ПРОЧИЕ УСЛОВИЯ</w:t>
      </w:r>
    </w:p>
    <w:p w:rsidR="003D58C3" w:rsidRPr="006D2AD7" w:rsidRDefault="003D58C3" w:rsidP="00F22952">
      <w:pPr>
        <w:ind w:firstLine="567"/>
        <w:jc w:val="both"/>
        <w:rPr>
          <w:sz w:val="22"/>
          <w:szCs w:val="22"/>
        </w:rPr>
      </w:pPr>
      <w:r w:rsidRPr="006D2AD7">
        <w:rPr>
          <w:sz w:val="22"/>
          <w:szCs w:val="22"/>
        </w:rPr>
        <w:t>1</w:t>
      </w:r>
      <w:r w:rsidR="00A94DDB" w:rsidRPr="006D2AD7">
        <w:rPr>
          <w:sz w:val="22"/>
          <w:szCs w:val="22"/>
        </w:rPr>
        <w:t>0</w:t>
      </w:r>
      <w:r w:rsidRPr="006D2AD7">
        <w:rPr>
          <w:sz w:val="22"/>
          <w:szCs w:val="22"/>
        </w:rPr>
        <w:t xml:space="preserve">.1. Все изменения и дополнения к </w:t>
      </w:r>
      <w:r w:rsidR="002F421B">
        <w:rPr>
          <w:sz w:val="22"/>
          <w:szCs w:val="22"/>
        </w:rPr>
        <w:t>Контракт</w:t>
      </w:r>
      <w:r w:rsidRPr="006D2AD7">
        <w:rPr>
          <w:sz w:val="22"/>
          <w:szCs w:val="22"/>
        </w:rPr>
        <w:t>у действительны лишь в том случае, если они совершены в письменной форме и подписаны Сторонами</w:t>
      </w:r>
      <w:r w:rsidR="003177C0">
        <w:rPr>
          <w:sz w:val="22"/>
          <w:szCs w:val="22"/>
        </w:rPr>
        <w:t>.</w:t>
      </w:r>
    </w:p>
    <w:p w:rsidR="003D58C3" w:rsidRPr="006D2AD7" w:rsidRDefault="003D58C3" w:rsidP="00F22952">
      <w:pPr>
        <w:ind w:firstLine="567"/>
        <w:jc w:val="both"/>
        <w:rPr>
          <w:sz w:val="22"/>
          <w:szCs w:val="22"/>
        </w:rPr>
      </w:pPr>
      <w:r w:rsidRPr="006D2AD7">
        <w:rPr>
          <w:sz w:val="22"/>
          <w:szCs w:val="22"/>
        </w:rPr>
        <w:t>1</w:t>
      </w:r>
      <w:r w:rsidR="00A94DDB" w:rsidRPr="006D2AD7">
        <w:rPr>
          <w:sz w:val="22"/>
          <w:szCs w:val="22"/>
        </w:rPr>
        <w:t>0</w:t>
      </w:r>
      <w:r w:rsidRPr="006D2AD7">
        <w:rPr>
          <w:sz w:val="22"/>
          <w:szCs w:val="22"/>
        </w:rPr>
        <w:t>.2. Стороны разрешают возникшие споры и</w:t>
      </w:r>
      <w:r w:rsidR="00CE71DD" w:rsidRPr="006D2AD7">
        <w:rPr>
          <w:sz w:val="22"/>
          <w:szCs w:val="22"/>
        </w:rPr>
        <w:t xml:space="preserve"> разногласия путем переговоров </w:t>
      </w:r>
      <w:r w:rsidR="00F82F38" w:rsidRPr="006D2AD7">
        <w:rPr>
          <w:sz w:val="22"/>
          <w:szCs w:val="22"/>
        </w:rPr>
        <w:br/>
      </w:r>
      <w:r w:rsidRPr="006D2AD7">
        <w:rPr>
          <w:sz w:val="22"/>
          <w:szCs w:val="22"/>
        </w:rPr>
        <w:t>в претензионном порядке.</w:t>
      </w:r>
    </w:p>
    <w:p w:rsidR="003D58C3" w:rsidRPr="006D2AD7" w:rsidRDefault="003D58C3" w:rsidP="00F22952">
      <w:pPr>
        <w:widowControl w:val="0"/>
        <w:autoSpaceDE w:val="0"/>
        <w:autoSpaceDN w:val="0"/>
        <w:adjustRightInd w:val="0"/>
        <w:ind w:firstLine="567"/>
        <w:contextualSpacing/>
        <w:jc w:val="both"/>
        <w:rPr>
          <w:sz w:val="22"/>
          <w:szCs w:val="22"/>
        </w:rPr>
      </w:pPr>
      <w:r w:rsidRPr="006D2AD7">
        <w:rPr>
          <w:sz w:val="22"/>
          <w:szCs w:val="22"/>
        </w:rPr>
        <w:t>1</w:t>
      </w:r>
      <w:r w:rsidR="00A94DDB" w:rsidRPr="006D2AD7">
        <w:rPr>
          <w:sz w:val="22"/>
          <w:szCs w:val="22"/>
        </w:rPr>
        <w:t>0</w:t>
      </w:r>
      <w:r w:rsidRPr="006D2AD7">
        <w:rPr>
          <w:sz w:val="22"/>
          <w:szCs w:val="22"/>
        </w:rPr>
        <w:t>.</w:t>
      </w:r>
      <w:r w:rsidR="001B1A7A">
        <w:rPr>
          <w:sz w:val="22"/>
          <w:szCs w:val="22"/>
        </w:rPr>
        <w:t>3</w:t>
      </w:r>
      <w:r w:rsidRPr="006D2AD7">
        <w:rPr>
          <w:sz w:val="22"/>
          <w:szCs w:val="22"/>
        </w:rPr>
        <w:t>. Претензия оформляется в письменной фо</w:t>
      </w:r>
      <w:r w:rsidR="00CE71DD" w:rsidRPr="006D2AD7">
        <w:rPr>
          <w:sz w:val="22"/>
          <w:szCs w:val="22"/>
        </w:rPr>
        <w:t xml:space="preserve">рме и направляется той Стороне </w:t>
      </w:r>
      <w:r w:rsidRPr="006D2AD7">
        <w:rPr>
          <w:sz w:val="22"/>
          <w:szCs w:val="22"/>
        </w:rPr>
        <w:t xml:space="preserve">по </w:t>
      </w:r>
      <w:r w:rsidR="002F421B">
        <w:rPr>
          <w:sz w:val="22"/>
          <w:szCs w:val="22"/>
        </w:rPr>
        <w:t>Контракт</w:t>
      </w:r>
      <w:r w:rsidRPr="006D2AD7">
        <w:rPr>
          <w:sz w:val="22"/>
          <w:szCs w:val="22"/>
        </w:rPr>
        <w:t xml:space="preserve">у, которой допущены нарушения его условий. В претензии перечисляются допущенные при исполнении </w:t>
      </w:r>
      <w:r w:rsidR="002F421B">
        <w:rPr>
          <w:sz w:val="22"/>
          <w:szCs w:val="22"/>
        </w:rPr>
        <w:t>Контракт</w:t>
      </w:r>
      <w:r w:rsidRPr="006D2AD7">
        <w:rPr>
          <w:sz w:val="22"/>
          <w:szCs w:val="22"/>
        </w:rPr>
        <w:t xml:space="preserve">а нарушения со ссылкой на соответствующие положения </w:t>
      </w:r>
      <w:r w:rsidR="002F421B">
        <w:rPr>
          <w:sz w:val="22"/>
          <w:szCs w:val="22"/>
        </w:rPr>
        <w:t>Контракт</w:t>
      </w:r>
      <w:r w:rsidRPr="006D2AD7">
        <w:rPr>
          <w:sz w:val="22"/>
          <w:szCs w:val="22"/>
        </w:rPr>
        <w:t>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3D58C3" w:rsidRPr="006D2AD7" w:rsidRDefault="003D58C3" w:rsidP="00F22952">
      <w:pPr>
        <w:widowControl w:val="0"/>
        <w:tabs>
          <w:tab w:val="left" w:pos="426"/>
        </w:tabs>
        <w:autoSpaceDE w:val="0"/>
        <w:autoSpaceDN w:val="0"/>
        <w:adjustRightInd w:val="0"/>
        <w:ind w:firstLine="567"/>
        <w:contextualSpacing/>
        <w:jc w:val="both"/>
        <w:rPr>
          <w:sz w:val="22"/>
          <w:szCs w:val="22"/>
        </w:rPr>
      </w:pPr>
      <w:r w:rsidRPr="006D2AD7">
        <w:rPr>
          <w:sz w:val="22"/>
          <w:szCs w:val="22"/>
        </w:rPr>
        <w:t>1</w:t>
      </w:r>
      <w:r w:rsidR="00A94DDB" w:rsidRPr="006D2AD7">
        <w:rPr>
          <w:sz w:val="22"/>
          <w:szCs w:val="22"/>
        </w:rPr>
        <w:t>0</w:t>
      </w:r>
      <w:r w:rsidRPr="006D2AD7">
        <w:rPr>
          <w:sz w:val="22"/>
          <w:szCs w:val="22"/>
        </w:rPr>
        <w:t>.</w:t>
      </w:r>
      <w:r w:rsidR="001B1A7A">
        <w:rPr>
          <w:sz w:val="22"/>
          <w:szCs w:val="22"/>
        </w:rPr>
        <w:t>4</w:t>
      </w:r>
      <w:r w:rsidRPr="006D2AD7">
        <w:rPr>
          <w:sz w:val="22"/>
          <w:szCs w:val="22"/>
        </w:rPr>
        <w:t xml:space="preserve">. </w:t>
      </w:r>
      <w:proofErr w:type="gramStart"/>
      <w:r w:rsidRPr="006D2AD7">
        <w:rPr>
          <w:sz w:val="22"/>
          <w:szCs w:val="22"/>
        </w:rPr>
        <w:t>Уведомления, письма, претензии, акты, указания и т.д. (далее – уведомления) могут быть переданы Сторонами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w:t>
      </w:r>
      <w:r w:rsidR="00CE71DD" w:rsidRPr="006D2AD7">
        <w:rPr>
          <w:sz w:val="22"/>
          <w:szCs w:val="22"/>
        </w:rPr>
        <w:t xml:space="preserve">дресам, указанным в </w:t>
      </w:r>
      <w:r w:rsidR="002F421B">
        <w:rPr>
          <w:sz w:val="22"/>
          <w:szCs w:val="22"/>
        </w:rPr>
        <w:t>Контракт</w:t>
      </w:r>
      <w:r w:rsidR="00CE71DD" w:rsidRPr="006D2AD7">
        <w:rPr>
          <w:sz w:val="22"/>
          <w:szCs w:val="22"/>
        </w:rPr>
        <w:t xml:space="preserve">е, </w:t>
      </w:r>
      <w:r w:rsidRPr="006D2AD7">
        <w:rPr>
          <w:sz w:val="22"/>
          <w:szCs w:val="22"/>
        </w:rPr>
        <w:t>или в электронном виде по телекоммуникационн</w:t>
      </w:r>
      <w:r w:rsidR="00CE71DD" w:rsidRPr="006D2AD7">
        <w:rPr>
          <w:sz w:val="22"/>
          <w:szCs w:val="22"/>
        </w:rPr>
        <w:t xml:space="preserve">ым каналам связи, определенным </w:t>
      </w:r>
      <w:r w:rsidRPr="006D2AD7">
        <w:rPr>
          <w:sz w:val="22"/>
          <w:szCs w:val="22"/>
        </w:rPr>
        <w:t xml:space="preserve">в </w:t>
      </w:r>
      <w:r w:rsidR="002F421B">
        <w:rPr>
          <w:sz w:val="22"/>
          <w:szCs w:val="22"/>
        </w:rPr>
        <w:t>Контракт</w:t>
      </w:r>
      <w:r w:rsidRPr="006D2AD7">
        <w:rPr>
          <w:sz w:val="22"/>
          <w:szCs w:val="22"/>
        </w:rPr>
        <w:t xml:space="preserve">е (в т.ч. по адресам электронной почты). </w:t>
      </w:r>
      <w:proofErr w:type="gramEnd"/>
    </w:p>
    <w:p w:rsidR="003D58C3" w:rsidRPr="006D2AD7" w:rsidRDefault="003D58C3" w:rsidP="00F22952">
      <w:pPr>
        <w:widowControl w:val="0"/>
        <w:tabs>
          <w:tab w:val="left" w:pos="426"/>
        </w:tabs>
        <w:autoSpaceDE w:val="0"/>
        <w:autoSpaceDN w:val="0"/>
        <w:adjustRightInd w:val="0"/>
        <w:ind w:firstLine="567"/>
        <w:contextualSpacing/>
        <w:jc w:val="both"/>
        <w:rPr>
          <w:sz w:val="22"/>
          <w:szCs w:val="22"/>
        </w:rPr>
      </w:pPr>
      <w:r w:rsidRPr="006D2AD7">
        <w:rPr>
          <w:sz w:val="22"/>
          <w:szCs w:val="22"/>
        </w:rPr>
        <w:t>Уведомление считается полученным:</w:t>
      </w:r>
    </w:p>
    <w:p w:rsidR="003D58C3" w:rsidRPr="006D2AD7" w:rsidRDefault="00CE71DD" w:rsidP="00F22952">
      <w:pPr>
        <w:widowControl w:val="0"/>
        <w:tabs>
          <w:tab w:val="left" w:pos="426"/>
        </w:tabs>
        <w:autoSpaceDE w:val="0"/>
        <w:autoSpaceDN w:val="0"/>
        <w:adjustRightInd w:val="0"/>
        <w:ind w:firstLine="567"/>
        <w:contextualSpacing/>
        <w:jc w:val="both"/>
        <w:rPr>
          <w:sz w:val="22"/>
          <w:szCs w:val="22"/>
        </w:rPr>
      </w:pPr>
      <w:r w:rsidRPr="006D2AD7">
        <w:rPr>
          <w:sz w:val="22"/>
          <w:szCs w:val="22"/>
        </w:rPr>
        <w:t xml:space="preserve">- </w:t>
      </w:r>
      <w:r w:rsidR="003D58C3" w:rsidRPr="006D2AD7">
        <w:rPr>
          <w:sz w:val="22"/>
          <w:szCs w:val="22"/>
        </w:rPr>
        <w:t>в день вручения уведомления уполномочен</w:t>
      </w:r>
      <w:r w:rsidRPr="006D2AD7">
        <w:rPr>
          <w:sz w:val="22"/>
          <w:szCs w:val="22"/>
        </w:rPr>
        <w:t xml:space="preserve">ному представителю Исполнителю </w:t>
      </w:r>
      <w:r w:rsidR="003D58C3" w:rsidRPr="006D2AD7">
        <w:rPr>
          <w:sz w:val="22"/>
          <w:szCs w:val="22"/>
        </w:rPr>
        <w:t>под расписку;</w:t>
      </w:r>
    </w:p>
    <w:p w:rsidR="003D58C3" w:rsidRPr="006D2AD7" w:rsidRDefault="00CE71DD" w:rsidP="00F22952">
      <w:pPr>
        <w:widowControl w:val="0"/>
        <w:tabs>
          <w:tab w:val="left" w:pos="426"/>
        </w:tabs>
        <w:autoSpaceDE w:val="0"/>
        <w:autoSpaceDN w:val="0"/>
        <w:adjustRightInd w:val="0"/>
        <w:ind w:firstLine="567"/>
        <w:contextualSpacing/>
        <w:jc w:val="both"/>
        <w:rPr>
          <w:sz w:val="22"/>
          <w:szCs w:val="22"/>
        </w:rPr>
      </w:pPr>
      <w:r w:rsidRPr="006D2AD7">
        <w:rPr>
          <w:sz w:val="22"/>
          <w:szCs w:val="22"/>
        </w:rPr>
        <w:t>-</w:t>
      </w:r>
      <w:r w:rsidR="003D58C3" w:rsidRPr="006D2AD7">
        <w:rPr>
          <w:sz w:val="22"/>
          <w:szCs w:val="22"/>
        </w:rPr>
        <w:t xml:space="preserve"> в день вручения корреспонденции (уведом</w:t>
      </w:r>
      <w:r w:rsidRPr="006D2AD7">
        <w:rPr>
          <w:sz w:val="22"/>
          <w:szCs w:val="22"/>
        </w:rPr>
        <w:t xml:space="preserve">ления) Исполнителю, указанный </w:t>
      </w:r>
      <w:r w:rsidR="003D58C3" w:rsidRPr="006D2AD7">
        <w:rPr>
          <w:sz w:val="22"/>
          <w:szCs w:val="22"/>
        </w:rPr>
        <w:t>в почтовом уведомлении или на официальном сайте Почты России в разделе отслеживания операций передвижения регис</w:t>
      </w:r>
      <w:r w:rsidRPr="006D2AD7">
        <w:rPr>
          <w:sz w:val="22"/>
          <w:szCs w:val="22"/>
        </w:rPr>
        <w:t xml:space="preserve">трируемых почтовых отправлений </w:t>
      </w:r>
      <w:r w:rsidR="003D58C3" w:rsidRPr="006D2AD7">
        <w:rPr>
          <w:sz w:val="22"/>
          <w:szCs w:val="22"/>
        </w:rPr>
        <w:t>по почтовым идентификаторам;</w:t>
      </w:r>
    </w:p>
    <w:p w:rsidR="003D58C3" w:rsidRPr="006D2AD7" w:rsidRDefault="00CE71DD" w:rsidP="00F22952">
      <w:pPr>
        <w:widowControl w:val="0"/>
        <w:tabs>
          <w:tab w:val="left" w:pos="426"/>
        </w:tabs>
        <w:autoSpaceDE w:val="0"/>
        <w:autoSpaceDN w:val="0"/>
        <w:adjustRightInd w:val="0"/>
        <w:ind w:firstLine="567"/>
        <w:contextualSpacing/>
        <w:jc w:val="both"/>
        <w:rPr>
          <w:sz w:val="22"/>
          <w:szCs w:val="22"/>
        </w:rPr>
      </w:pPr>
      <w:r w:rsidRPr="006D2AD7">
        <w:rPr>
          <w:sz w:val="22"/>
          <w:szCs w:val="22"/>
        </w:rPr>
        <w:t>-</w:t>
      </w:r>
      <w:r w:rsidR="003D58C3" w:rsidRPr="006D2AD7">
        <w:rPr>
          <w:sz w:val="22"/>
          <w:szCs w:val="22"/>
        </w:rPr>
        <w:t xml:space="preserve"> в день возврата корреспонденции (уведомления) в с</w:t>
      </w:r>
      <w:r w:rsidRPr="006D2AD7">
        <w:rPr>
          <w:sz w:val="22"/>
          <w:szCs w:val="22"/>
        </w:rPr>
        <w:t xml:space="preserve">вязи с отсутствием адресата </w:t>
      </w:r>
      <w:r w:rsidR="003D58C3" w:rsidRPr="006D2AD7">
        <w:rPr>
          <w:sz w:val="22"/>
          <w:szCs w:val="22"/>
        </w:rPr>
        <w:t>или его неявкой за заказным почтовым отправлением, ук</w:t>
      </w:r>
      <w:r w:rsidRPr="006D2AD7">
        <w:rPr>
          <w:sz w:val="22"/>
          <w:szCs w:val="22"/>
        </w:rPr>
        <w:t xml:space="preserve">азанный в почтовом уведомлении </w:t>
      </w:r>
      <w:r w:rsidR="003D58C3" w:rsidRPr="006D2AD7">
        <w:rPr>
          <w:sz w:val="22"/>
          <w:szCs w:val="22"/>
        </w:rPr>
        <w:t xml:space="preserve">или на официальном сайте Почты России в разделе отслеживания операций передвижения регистрируемых почтовых отправлений </w:t>
      </w:r>
      <w:r w:rsidR="003D58C3" w:rsidRPr="006D2AD7">
        <w:rPr>
          <w:sz w:val="22"/>
          <w:szCs w:val="22"/>
        </w:rPr>
        <w:lastRenderedPageBreak/>
        <w:t>по почтовым идентификаторам;</w:t>
      </w:r>
    </w:p>
    <w:p w:rsidR="003D58C3" w:rsidRPr="006D2AD7" w:rsidRDefault="00CE71DD" w:rsidP="00F22952">
      <w:pPr>
        <w:widowControl w:val="0"/>
        <w:tabs>
          <w:tab w:val="left" w:pos="426"/>
        </w:tabs>
        <w:autoSpaceDE w:val="0"/>
        <w:autoSpaceDN w:val="0"/>
        <w:adjustRightInd w:val="0"/>
        <w:ind w:firstLine="567"/>
        <w:contextualSpacing/>
        <w:jc w:val="both"/>
        <w:rPr>
          <w:sz w:val="22"/>
          <w:szCs w:val="22"/>
        </w:rPr>
      </w:pPr>
      <w:r w:rsidRPr="006D2AD7">
        <w:rPr>
          <w:sz w:val="22"/>
          <w:szCs w:val="22"/>
        </w:rPr>
        <w:t>-</w:t>
      </w:r>
      <w:r w:rsidR="003D58C3" w:rsidRPr="006D2AD7">
        <w:rPr>
          <w:sz w:val="22"/>
          <w:szCs w:val="22"/>
        </w:rPr>
        <w:t xml:space="preserve"> в день направления </w:t>
      </w:r>
      <w:r w:rsidRPr="006D2AD7">
        <w:rPr>
          <w:sz w:val="22"/>
          <w:szCs w:val="22"/>
        </w:rPr>
        <w:t xml:space="preserve">уведомления в электронном виде </w:t>
      </w:r>
      <w:r w:rsidR="003D58C3" w:rsidRPr="006D2AD7">
        <w:rPr>
          <w:sz w:val="22"/>
          <w:szCs w:val="22"/>
        </w:rPr>
        <w:t>по телекоммуникационным каналам связи.</w:t>
      </w:r>
    </w:p>
    <w:p w:rsidR="00CD04DC" w:rsidRPr="006D2AD7" w:rsidRDefault="003D58C3" w:rsidP="00F22952">
      <w:pPr>
        <w:widowControl w:val="0"/>
        <w:tabs>
          <w:tab w:val="left" w:pos="426"/>
        </w:tabs>
        <w:autoSpaceDE w:val="0"/>
        <w:autoSpaceDN w:val="0"/>
        <w:adjustRightInd w:val="0"/>
        <w:ind w:firstLine="567"/>
        <w:contextualSpacing/>
        <w:jc w:val="both"/>
        <w:rPr>
          <w:sz w:val="22"/>
          <w:szCs w:val="22"/>
        </w:rPr>
      </w:pPr>
      <w:r w:rsidRPr="006D2AD7">
        <w:rPr>
          <w:sz w:val="22"/>
          <w:szCs w:val="22"/>
        </w:rPr>
        <w:t>1</w:t>
      </w:r>
      <w:r w:rsidR="00A94DDB" w:rsidRPr="006D2AD7">
        <w:rPr>
          <w:sz w:val="22"/>
          <w:szCs w:val="22"/>
        </w:rPr>
        <w:t>0</w:t>
      </w:r>
      <w:r w:rsidRPr="006D2AD7">
        <w:rPr>
          <w:sz w:val="22"/>
          <w:szCs w:val="22"/>
        </w:rPr>
        <w:t>.</w:t>
      </w:r>
      <w:r w:rsidR="001B1A7A">
        <w:rPr>
          <w:sz w:val="22"/>
          <w:szCs w:val="22"/>
        </w:rPr>
        <w:t>5</w:t>
      </w:r>
      <w:r w:rsidRPr="006D2AD7">
        <w:rPr>
          <w:sz w:val="22"/>
          <w:szCs w:val="22"/>
        </w:rPr>
        <w:t xml:space="preserve">. Срок рассмотрения писем, уведомлений или претензий не может превышать </w:t>
      </w:r>
      <w:r w:rsidR="00F82F38" w:rsidRPr="006D2AD7">
        <w:rPr>
          <w:sz w:val="22"/>
          <w:szCs w:val="22"/>
        </w:rPr>
        <w:br/>
      </w:r>
      <w:r w:rsidR="003177C0">
        <w:rPr>
          <w:sz w:val="22"/>
          <w:szCs w:val="22"/>
        </w:rPr>
        <w:t>7</w:t>
      </w:r>
      <w:r w:rsidRPr="006D2AD7">
        <w:rPr>
          <w:sz w:val="22"/>
          <w:szCs w:val="22"/>
        </w:rPr>
        <w:t xml:space="preserve"> (</w:t>
      </w:r>
      <w:r w:rsidR="003177C0">
        <w:rPr>
          <w:sz w:val="22"/>
          <w:szCs w:val="22"/>
        </w:rPr>
        <w:t>семи</w:t>
      </w:r>
      <w:r w:rsidRPr="006D2AD7">
        <w:rPr>
          <w:sz w:val="22"/>
          <w:szCs w:val="22"/>
        </w:rPr>
        <w:t xml:space="preserve">) дней с момента их получения, если иные сроки рассмотрения не предусмотрены </w:t>
      </w:r>
      <w:r w:rsidR="002F421B">
        <w:rPr>
          <w:sz w:val="22"/>
          <w:szCs w:val="22"/>
        </w:rPr>
        <w:t>Контракт</w:t>
      </w:r>
      <w:r w:rsidR="00CD04DC" w:rsidRPr="006D2AD7">
        <w:rPr>
          <w:sz w:val="22"/>
          <w:szCs w:val="22"/>
        </w:rPr>
        <w:t>ом.</w:t>
      </w:r>
    </w:p>
    <w:p w:rsidR="003D58C3" w:rsidRPr="006D2AD7" w:rsidRDefault="003D58C3" w:rsidP="00F22952">
      <w:pPr>
        <w:widowControl w:val="0"/>
        <w:tabs>
          <w:tab w:val="left" w:pos="426"/>
        </w:tabs>
        <w:autoSpaceDE w:val="0"/>
        <w:autoSpaceDN w:val="0"/>
        <w:adjustRightInd w:val="0"/>
        <w:ind w:firstLine="567"/>
        <w:contextualSpacing/>
        <w:jc w:val="both"/>
        <w:rPr>
          <w:sz w:val="22"/>
          <w:szCs w:val="22"/>
        </w:rPr>
      </w:pPr>
      <w:r w:rsidRPr="006D2AD7">
        <w:rPr>
          <w:sz w:val="22"/>
          <w:szCs w:val="22"/>
        </w:rPr>
        <w:t>1</w:t>
      </w:r>
      <w:r w:rsidR="00A94DDB" w:rsidRPr="006D2AD7">
        <w:rPr>
          <w:sz w:val="22"/>
          <w:szCs w:val="22"/>
        </w:rPr>
        <w:t>0</w:t>
      </w:r>
      <w:r w:rsidRPr="006D2AD7">
        <w:rPr>
          <w:sz w:val="22"/>
          <w:szCs w:val="22"/>
        </w:rPr>
        <w:t>.</w:t>
      </w:r>
      <w:r w:rsidR="001B1A7A">
        <w:rPr>
          <w:sz w:val="22"/>
          <w:szCs w:val="22"/>
        </w:rPr>
        <w:t>6</w:t>
      </w:r>
      <w:r w:rsidRPr="006D2AD7">
        <w:rPr>
          <w:sz w:val="22"/>
          <w:szCs w:val="22"/>
        </w:rPr>
        <w:t xml:space="preserve">. При </w:t>
      </w:r>
      <w:proofErr w:type="spellStart"/>
      <w:r w:rsidRPr="006D2AD7">
        <w:rPr>
          <w:sz w:val="22"/>
          <w:szCs w:val="22"/>
        </w:rPr>
        <w:t>неурегулировании</w:t>
      </w:r>
      <w:proofErr w:type="spellEnd"/>
      <w:r w:rsidRPr="006D2AD7">
        <w:rPr>
          <w:sz w:val="22"/>
          <w:szCs w:val="22"/>
        </w:rPr>
        <w:t xml:space="preserve"> Сторонами спора в претензионном (досудебном) порядке, </w:t>
      </w:r>
      <w:r w:rsidR="00F82F38" w:rsidRPr="006D2AD7">
        <w:rPr>
          <w:sz w:val="22"/>
          <w:szCs w:val="22"/>
        </w:rPr>
        <w:br/>
      </w:r>
      <w:r w:rsidRPr="006D2AD7">
        <w:rPr>
          <w:sz w:val="22"/>
          <w:szCs w:val="22"/>
        </w:rPr>
        <w:t>в том числе при отсутствии ответа на претензию в установленный десятидневный срок, спор передается на разре</w:t>
      </w:r>
      <w:r w:rsidR="00CE71DD" w:rsidRPr="006D2AD7">
        <w:rPr>
          <w:sz w:val="22"/>
          <w:szCs w:val="22"/>
        </w:rPr>
        <w:t xml:space="preserve">шение в Арбитражный суд города </w:t>
      </w:r>
      <w:r w:rsidRPr="006D2AD7">
        <w:rPr>
          <w:sz w:val="22"/>
          <w:szCs w:val="22"/>
        </w:rPr>
        <w:t>Санкт-Петербурга и Ленинградской области.</w:t>
      </w:r>
    </w:p>
    <w:p w:rsidR="003D58C3" w:rsidRPr="006D2AD7" w:rsidRDefault="003D58C3" w:rsidP="00F22952">
      <w:pPr>
        <w:ind w:firstLine="567"/>
        <w:jc w:val="both"/>
        <w:rPr>
          <w:sz w:val="22"/>
          <w:szCs w:val="22"/>
        </w:rPr>
      </w:pPr>
      <w:r w:rsidRPr="006D2AD7">
        <w:rPr>
          <w:sz w:val="22"/>
          <w:szCs w:val="22"/>
        </w:rPr>
        <w:t>1</w:t>
      </w:r>
      <w:r w:rsidR="00A94DDB" w:rsidRPr="006D2AD7">
        <w:rPr>
          <w:sz w:val="22"/>
          <w:szCs w:val="22"/>
        </w:rPr>
        <w:t>0</w:t>
      </w:r>
      <w:r w:rsidRPr="006D2AD7">
        <w:rPr>
          <w:sz w:val="22"/>
          <w:szCs w:val="22"/>
        </w:rPr>
        <w:t>.</w:t>
      </w:r>
      <w:r w:rsidR="001B1A7A">
        <w:rPr>
          <w:sz w:val="22"/>
          <w:szCs w:val="22"/>
        </w:rPr>
        <w:t>7</w:t>
      </w:r>
      <w:r w:rsidRPr="006D2AD7">
        <w:rPr>
          <w:sz w:val="22"/>
          <w:szCs w:val="22"/>
        </w:rPr>
        <w:t>. В случае изменения у одной из Сторон банко</w:t>
      </w:r>
      <w:r w:rsidR="00CE71DD" w:rsidRPr="006D2AD7">
        <w:rPr>
          <w:sz w:val="22"/>
          <w:szCs w:val="22"/>
        </w:rPr>
        <w:t xml:space="preserve">вских реквизитов или изменения </w:t>
      </w:r>
      <w:r w:rsidR="00F82F38" w:rsidRPr="006D2AD7">
        <w:rPr>
          <w:sz w:val="22"/>
          <w:szCs w:val="22"/>
        </w:rPr>
        <w:br/>
      </w:r>
      <w:r w:rsidRPr="006D2AD7">
        <w:rPr>
          <w:sz w:val="22"/>
          <w:szCs w:val="22"/>
        </w:rPr>
        <w:t>у одной из Сторон почтового адреса или адреса регистрации данная Сторона обязана информировать об этом другую Сторону не позднее 3 (трех) рабочих дней с момента фактического изменения реквизитов.</w:t>
      </w:r>
    </w:p>
    <w:p w:rsidR="003D58C3" w:rsidRPr="006D2AD7" w:rsidRDefault="003D58C3" w:rsidP="00F22952">
      <w:pPr>
        <w:tabs>
          <w:tab w:val="left" w:pos="426"/>
        </w:tabs>
        <w:ind w:firstLine="567"/>
        <w:jc w:val="both"/>
        <w:rPr>
          <w:sz w:val="22"/>
          <w:szCs w:val="22"/>
        </w:rPr>
      </w:pPr>
      <w:r w:rsidRPr="006D2AD7">
        <w:rPr>
          <w:sz w:val="22"/>
          <w:szCs w:val="22"/>
        </w:rPr>
        <w:t>1</w:t>
      </w:r>
      <w:r w:rsidR="00A94DDB" w:rsidRPr="006D2AD7">
        <w:rPr>
          <w:sz w:val="22"/>
          <w:szCs w:val="22"/>
        </w:rPr>
        <w:t>0</w:t>
      </w:r>
      <w:r w:rsidRPr="006D2AD7">
        <w:rPr>
          <w:sz w:val="22"/>
          <w:szCs w:val="22"/>
        </w:rPr>
        <w:t>.</w:t>
      </w:r>
      <w:r w:rsidR="001B1A7A">
        <w:rPr>
          <w:sz w:val="22"/>
          <w:szCs w:val="22"/>
        </w:rPr>
        <w:t>8</w:t>
      </w:r>
      <w:r w:rsidRPr="006D2AD7">
        <w:rPr>
          <w:sz w:val="22"/>
          <w:szCs w:val="22"/>
        </w:rPr>
        <w:t xml:space="preserve">. </w:t>
      </w:r>
      <w:r w:rsidR="003177C0" w:rsidRPr="00CA71FF">
        <w:rPr>
          <w:sz w:val="22"/>
          <w:szCs w:val="22"/>
        </w:rPr>
        <w:t>Контракт составлен в форме электронного образа документа, подписанного усиленными электронными подписями Сторон в Электронном магазине Санкт-Петербурга.</w:t>
      </w:r>
    </w:p>
    <w:p w:rsidR="003D58C3" w:rsidRPr="006D2AD7" w:rsidRDefault="003D58C3" w:rsidP="00F22952">
      <w:pPr>
        <w:tabs>
          <w:tab w:val="left" w:pos="426"/>
        </w:tabs>
        <w:ind w:firstLine="567"/>
        <w:jc w:val="both"/>
        <w:rPr>
          <w:sz w:val="22"/>
          <w:szCs w:val="22"/>
        </w:rPr>
      </w:pPr>
      <w:r w:rsidRPr="006D2AD7">
        <w:rPr>
          <w:sz w:val="22"/>
          <w:szCs w:val="22"/>
        </w:rPr>
        <w:t>1</w:t>
      </w:r>
      <w:r w:rsidR="00A94DDB" w:rsidRPr="006D2AD7">
        <w:rPr>
          <w:sz w:val="22"/>
          <w:szCs w:val="22"/>
        </w:rPr>
        <w:t>0</w:t>
      </w:r>
      <w:r w:rsidRPr="006D2AD7">
        <w:rPr>
          <w:sz w:val="22"/>
          <w:szCs w:val="22"/>
        </w:rPr>
        <w:t>.</w:t>
      </w:r>
      <w:r w:rsidR="001B1A7A">
        <w:rPr>
          <w:sz w:val="22"/>
          <w:szCs w:val="22"/>
        </w:rPr>
        <w:t>9</w:t>
      </w:r>
      <w:r w:rsidRPr="006D2AD7">
        <w:rPr>
          <w:sz w:val="22"/>
          <w:szCs w:val="22"/>
        </w:rPr>
        <w:t xml:space="preserve">. По вопросам, не предусмотренным </w:t>
      </w:r>
      <w:r w:rsidR="002F421B">
        <w:rPr>
          <w:sz w:val="22"/>
          <w:szCs w:val="22"/>
        </w:rPr>
        <w:t>Контракт</w:t>
      </w:r>
      <w:r w:rsidRPr="006D2AD7">
        <w:rPr>
          <w:sz w:val="22"/>
          <w:szCs w:val="22"/>
        </w:rPr>
        <w:t>ом, Стороны руководствуются действующим законо</w:t>
      </w:r>
      <w:r w:rsidR="00496D48" w:rsidRPr="006D2AD7">
        <w:rPr>
          <w:sz w:val="22"/>
          <w:szCs w:val="22"/>
        </w:rPr>
        <w:t>дательством РФ</w:t>
      </w:r>
      <w:r w:rsidRPr="006D2AD7">
        <w:rPr>
          <w:sz w:val="22"/>
          <w:szCs w:val="22"/>
        </w:rPr>
        <w:t>.</w:t>
      </w:r>
    </w:p>
    <w:p w:rsidR="006A7D1A" w:rsidRPr="006D2AD7" w:rsidRDefault="006A7D1A" w:rsidP="00F22952">
      <w:pPr>
        <w:rPr>
          <w:sz w:val="22"/>
          <w:szCs w:val="22"/>
        </w:rPr>
      </w:pPr>
    </w:p>
    <w:p w:rsidR="003D58C3" w:rsidRPr="006D2AD7" w:rsidRDefault="003D58C3" w:rsidP="00F22952">
      <w:pPr>
        <w:ind w:firstLine="360"/>
        <w:jc w:val="center"/>
        <w:rPr>
          <w:b/>
          <w:sz w:val="22"/>
          <w:szCs w:val="22"/>
        </w:rPr>
      </w:pPr>
      <w:r w:rsidRPr="006D2AD7">
        <w:rPr>
          <w:b/>
          <w:sz w:val="22"/>
          <w:szCs w:val="22"/>
        </w:rPr>
        <w:t>1</w:t>
      </w:r>
      <w:r w:rsidR="00A94DDB" w:rsidRPr="006D2AD7">
        <w:rPr>
          <w:b/>
          <w:sz w:val="22"/>
          <w:szCs w:val="22"/>
        </w:rPr>
        <w:t>1</w:t>
      </w:r>
      <w:r w:rsidRPr="006D2AD7">
        <w:rPr>
          <w:b/>
          <w:sz w:val="22"/>
          <w:szCs w:val="22"/>
        </w:rPr>
        <w:t>. ПРИЛОЖЕНИЯ</w:t>
      </w:r>
    </w:p>
    <w:p w:rsidR="00303F81" w:rsidRDefault="00303F81" w:rsidP="00303F81">
      <w:pPr>
        <w:ind w:firstLine="567"/>
        <w:jc w:val="both"/>
        <w:rPr>
          <w:sz w:val="22"/>
          <w:szCs w:val="22"/>
        </w:rPr>
      </w:pPr>
      <w:r w:rsidRPr="00035CA8">
        <w:rPr>
          <w:sz w:val="22"/>
          <w:szCs w:val="22"/>
        </w:rPr>
        <w:t>11.1. Приложение № 1 - Техническое задание.</w:t>
      </w:r>
    </w:p>
    <w:p w:rsidR="00303F81" w:rsidRPr="00035CA8" w:rsidRDefault="00303F81" w:rsidP="00303F81">
      <w:pPr>
        <w:ind w:firstLine="567"/>
        <w:jc w:val="both"/>
        <w:rPr>
          <w:sz w:val="22"/>
          <w:szCs w:val="22"/>
        </w:rPr>
      </w:pPr>
      <w:r>
        <w:rPr>
          <w:sz w:val="22"/>
          <w:szCs w:val="22"/>
        </w:rPr>
        <w:t xml:space="preserve">11.2. </w:t>
      </w:r>
      <w:r w:rsidRPr="00B7491E">
        <w:rPr>
          <w:sz w:val="22"/>
          <w:szCs w:val="22"/>
        </w:rPr>
        <w:t>Приложение № 2 - Расчет стоимости оказания услуг.</w:t>
      </w:r>
    </w:p>
    <w:p w:rsidR="0036072B" w:rsidRPr="006D2AD7" w:rsidRDefault="0036072B" w:rsidP="00F22952">
      <w:pPr>
        <w:rPr>
          <w:sz w:val="22"/>
          <w:szCs w:val="22"/>
        </w:rPr>
      </w:pPr>
    </w:p>
    <w:p w:rsidR="003D58C3" w:rsidRPr="006D2AD7" w:rsidRDefault="003D58C3" w:rsidP="00F22952">
      <w:pPr>
        <w:ind w:firstLine="360"/>
        <w:jc w:val="center"/>
        <w:rPr>
          <w:b/>
          <w:sz w:val="22"/>
          <w:szCs w:val="22"/>
        </w:rPr>
      </w:pPr>
      <w:r w:rsidRPr="006D2AD7">
        <w:rPr>
          <w:b/>
          <w:sz w:val="22"/>
          <w:szCs w:val="22"/>
        </w:rPr>
        <w:t>1</w:t>
      </w:r>
      <w:r w:rsidR="001404BB" w:rsidRPr="006D2AD7">
        <w:rPr>
          <w:b/>
          <w:sz w:val="22"/>
          <w:szCs w:val="22"/>
        </w:rPr>
        <w:t>2</w:t>
      </w:r>
      <w:r w:rsidRPr="006D2AD7">
        <w:rPr>
          <w:b/>
          <w:sz w:val="22"/>
          <w:szCs w:val="22"/>
        </w:rPr>
        <w:t>. АДРЕСА, РЕКВИЗИТЫ И ПОДПИСИ СТОРОН</w:t>
      </w:r>
    </w:p>
    <w:p w:rsidR="00086E85" w:rsidRPr="006D2AD7" w:rsidRDefault="00086E85" w:rsidP="00F22952">
      <w:pPr>
        <w:pStyle w:val="a3"/>
        <w:jc w:val="center"/>
        <w:rPr>
          <w:sz w:val="22"/>
          <w:szCs w:val="22"/>
        </w:rPr>
      </w:pPr>
    </w:p>
    <w:p w:rsidR="00222C36" w:rsidRPr="006D2AD7" w:rsidRDefault="00916731" w:rsidP="00F22952">
      <w:pPr>
        <w:tabs>
          <w:tab w:val="left" w:pos="426"/>
        </w:tabs>
        <w:rPr>
          <w:sz w:val="22"/>
          <w:szCs w:val="22"/>
        </w:rPr>
      </w:pPr>
      <w:r w:rsidRPr="006D2AD7">
        <w:rPr>
          <w:sz w:val="22"/>
          <w:szCs w:val="22"/>
        </w:rPr>
        <w:tab/>
      </w:r>
      <w:r w:rsidR="00222C36" w:rsidRPr="006D2AD7">
        <w:rPr>
          <w:sz w:val="22"/>
          <w:szCs w:val="22"/>
        </w:rPr>
        <w:t>З</w:t>
      </w:r>
      <w:r w:rsidRPr="006D2AD7">
        <w:rPr>
          <w:sz w:val="22"/>
          <w:szCs w:val="22"/>
        </w:rPr>
        <w:t>аказчик:</w:t>
      </w:r>
      <w:r w:rsidRPr="006D2AD7">
        <w:rPr>
          <w:sz w:val="22"/>
          <w:szCs w:val="22"/>
        </w:rPr>
        <w:tab/>
      </w:r>
      <w:r w:rsidRPr="006D2AD7">
        <w:rPr>
          <w:sz w:val="22"/>
          <w:szCs w:val="22"/>
        </w:rPr>
        <w:tab/>
      </w:r>
      <w:r w:rsidRPr="006D2AD7">
        <w:rPr>
          <w:sz w:val="22"/>
          <w:szCs w:val="22"/>
        </w:rPr>
        <w:tab/>
      </w:r>
      <w:r w:rsidRPr="006D2AD7">
        <w:rPr>
          <w:sz w:val="22"/>
          <w:szCs w:val="22"/>
        </w:rPr>
        <w:tab/>
      </w:r>
      <w:r w:rsidRPr="006D2AD7">
        <w:rPr>
          <w:sz w:val="22"/>
          <w:szCs w:val="22"/>
        </w:rPr>
        <w:tab/>
      </w:r>
      <w:r w:rsidRPr="006D2AD7">
        <w:rPr>
          <w:sz w:val="22"/>
          <w:szCs w:val="22"/>
        </w:rPr>
        <w:tab/>
      </w:r>
      <w:r w:rsidRPr="006D2AD7">
        <w:rPr>
          <w:sz w:val="22"/>
          <w:szCs w:val="22"/>
        </w:rPr>
        <w:tab/>
      </w:r>
      <w:r w:rsidR="003D58C3" w:rsidRPr="006D2AD7">
        <w:rPr>
          <w:sz w:val="22"/>
          <w:szCs w:val="22"/>
        </w:rPr>
        <w:t>Исполнитель</w:t>
      </w:r>
      <w:r w:rsidR="00086E85" w:rsidRPr="006D2AD7">
        <w:rPr>
          <w:sz w:val="22"/>
          <w:szCs w:val="22"/>
        </w:rPr>
        <w:t>:</w:t>
      </w:r>
    </w:p>
    <w:tbl>
      <w:tblPr>
        <w:tblW w:w="5389" w:type="pct"/>
        <w:tblInd w:w="-176" w:type="dxa"/>
        <w:tblLook w:val="0000"/>
      </w:tblPr>
      <w:tblGrid>
        <w:gridCol w:w="5671"/>
        <w:gridCol w:w="5255"/>
      </w:tblGrid>
      <w:tr w:rsidR="00CD3D11" w:rsidRPr="00CD3D11" w:rsidTr="00FF13B9">
        <w:trPr>
          <w:trHeight w:val="6125"/>
        </w:trPr>
        <w:tc>
          <w:tcPr>
            <w:tcW w:w="2595" w:type="pct"/>
          </w:tcPr>
          <w:p w:rsidR="00CD3D11" w:rsidRPr="00CD3D11" w:rsidRDefault="00CD3D11" w:rsidP="00946832">
            <w:pPr>
              <w:snapToGrid w:val="0"/>
              <w:ind w:right="-108"/>
            </w:pPr>
          </w:p>
          <w:p w:rsidR="00CD3D11" w:rsidRPr="00CD3D11" w:rsidRDefault="00CD3D11" w:rsidP="00946832">
            <w:r w:rsidRPr="00CD3D11">
              <w:rPr>
                <w:sz w:val="22"/>
              </w:rPr>
              <w:t>СПб ГКУ «ПСО Московского района»</w:t>
            </w:r>
          </w:p>
          <w:p w:rsidR="00CD3D11" w:rsidRPr="00CD3D11" w:rsidRDefault="00CD3D11" w:rsidP="00946832"/>
          <w:p w:rsidR="00CD3D11" w:rsidRPr="00CD3D11" w:rsidRDefault="00CD3D11" w:rsidP="00946832">
            <w:pPr>
              <w:snapToGrid w:val="0"/>
              <w:ind w:right="-108"/>
            </w:pPr>
            <w:r w:rsidRPr="00CD3D11">
              <w:rPr>
                <w:sz w:val="22"/>
              </w:rPr>
              <w:t>Место нахождения и почт</w:t>
            </w:r>
            <w:proofErr w:type="gramStart"/>
            <w:r w:rsidRPr="00CD3D11">
              <w:rPr>
                <w:sz w:val="22"/>
              </w:rPr>
              <w:t>.</w:t>
            </w:r>
            <w:proofErr w:type="gramEnd"/>
            <w:r w:rsidRPr="00CD3D11">
              <w:rPr>
                <w:sz w:val="22"/>
              </w:rPr>
              <w:t xml:space="preserve"> </w:t>
            </w:r>
            <w:proofErr w:type="gramStart"/>
            <w:r w:rsidRPr="00CD3D11">
              <w:rPr>
                <w:sz w:val="22"/>
              </w:rPr>
              <w:t>а</w:t>
            </w:r>
            <w:proofErr w:type="gramEnd"/>
            <w:r w:rsidRPr="00CD3D11">
              <w:rPr>
                <w:sz w:val="22"/>
              </w:rPr>
              <w:t xml:space="preserve">дрес: </w:t>
            </w:r>
          </w:p>
          <w:p w:rsidR="00CD3D11" w:rsidRPr="00CD3D11" w:rsidRDefault="00CD3D11" w:rsidP="00946832">
            <w:pPr>
              <w:snapToGrid w:val="0"/>
              <w:ind w:right="-108"/>
            </w:pPr>
            <w:r w:rsidRPr="00CD3D11">
              <w:rPr>
                <w:sz w:val="22"/>
              </w:rPr>
              <w:t xml:space="preserve">196210, г. Санкт-Петербург, ул. </w:t>
            </w:r>
            <w:proofErr w:type="gramStart"/>
            <w:r w:rsidRPr="00CD3D11">
              <w:rPr>
                <w:sz w:val="22"/>
              </w:rPr>
              <w:t>Штурманская</w:t>
            </w:r>
            <w:proofErr w:type="gramEnd"/>
            <w:r w:rsidRPr="00CD3D11">
              <w:rPr>
                <w:sz w:val="22"/>
              </w:rPr>
              <w:t>,</w:t>
            </w:r>
          </w:p>
          <w:p w:rsidR="00CD3D11" w:rsidRPr="00CD3D11" w:rsidRDefault="00CD3D11" w:rsidP="00946832">
            <w:pPr>
              <w:snapToGrid w:val="0"/>
              <w:ind w:right="-108"/>
            </w:pPr>
            <w:r w:rsidRPr="00CD3D11">
              <w:rPr>
                <w:sz w:val="22"/>
              </w:rPr>
              <w:t>д. 6, корп. 5, литер</w:t>
            </w:r>
            <w:proofErr w:type="gramStart"/>
            <w:r w:rsidRPr="00CD3D11">
              <w:rPr>
                <w:sz w:val="22"/>
              </w:rPr>
              <w:t xml:space="preserve"> А</w:t>
            </w:r>
            <w:proofErr w:type="gramEnd"/>
          </w:p>
          <w:p w:rsidR="00CD3D11" w:rsidRPr="00CD3D11" w:rsidRDefault="00CD3D11" w:rsidP="00946832">
            <w:pPr>
              <w:snapToGrid w:val="0"/>
              <w:ind w:right="-108"/>
            </w:pPr>
          </w:p>
          <w:p w:rsidR="00CD3D11" w:rsidRPr="00CD3D11" w:rsidRDefault="00CD3D11" w:rsidP="00946832">
            <w:r w:rsidRPr="00CD3D11">
              <w:rPr>
                <w:sz w:val="22"/>
              </w:rPr>
              <w:t>ИНН 7810041390, КПП 781001001</w:t>
            </w:r>
          </w:p>
          <w:p w:rsidR="00CD3D11" w:rsidRPr="00CD3D11" w:rsidRDefault="00CD3D11" w:rsidP="00946832"/>
          <w:p w:rsidR="00CD3D11" w:rsidRPr="00CD3D11" w:rsidRDefault="00CD3D11" w:rsidP="00946832">
            <w:pPr>
              <w:widowControl w:val="0"/>
              <w:autoSpaceDE w:val="0"/>
              <w:autoSpaceDN w:val="0"/>
              <w:adjustRightInd w:val="0"/>
            </w:pPr>
            <w:r w:rsidRPr="00CD3D11">
              <w:rPr>
                <w:sz w:val="22"/>
              </w:rPr>
              <w:t>Лицевой счет № 0810013 в Комитете финансов Санкт-Петербурга</w:t>
            </w:r>
          </w:p>
          <w:p w:rsidR="00CD3D11" w:rsidRPr="00CD3D11" w:rsidRDefault="00CD3D11" w:rsidP="00946832">
            <w:r w:rsidRPr="00CD3D11">
              <w:rPr>
                <w:sz w:val="22"/>
              </w:rPr>
              <w:t>ОГРН 1057812712770</w:t>
            </w:r>
          </w:p>
          <w:p w:rsidR="00CD3D11" w:rsidRPr="00CD3D11" w:rsidRDefault="00CD3D11" w:rsidP="00946832">
            <w:r w:rsidRPr="00CD3D11">
              <w:rPr>
                <w:sz w:val="22"/>
              </w:rPr>
              <w:t>Тел.: (812) 417-63-74</w:t>
            </w:r>
          </w:p>
          <w:p w:rsidR="00CD3D11" w:rsidRPr="00CD3D11" w:rsidRDefault="00CD3D11" w:rsidP="00946832">
            <w:pPr>
              <w:rPr>
                <w:rStyle w:val="a5"/>
              </w:rPr>
            </w:pPr>
            <w:r w:rsidRPr="00CD3D11">
              <w:rPr>
                <w:sz w:val="22"/>
              </w:rPr>
              <w:t>Электронный адрес: moskovskii_pso@gochs.gov.spb.ru</w:t>
            </w:r>
          </w:p>
          <w:p w:rsidR="00CD3D11" w:rsidRPr="00CD3D11" w:rsidRDefault="00CD3D11" w:rsidP="00946832">
            <w:pPr>
              <w:rPr>
                <w:rStyle w:val="a5"/>
                <w:color w:val="000000"/>
              </w:rPr>
            </w:pPr>
          </w:p>
          <w:p w:rsidR="00CD3D11" w:rsidRPr="00CD3D11" w:rsidRDefault="00CD3D11" w:rsidP="00946832">
            <w:pPr>
              <w:rPr>
                <w:rStyle w:val="a5"/>
                <w:color w:val="000000"/>
              </w:rPr>
            </w:pPr>
          </w:p>
          <w:p w:rsidR="00CD3D11" w:rsidRPr="00CD3D11" w:rsidRDefault="00CD3D11" w:rsidP="00946832">
            <w:pPr>
              <w:rPr>
                <w:rStyle w:val="a5"/>
                <w:color w:val="000000"/>
              </w:rPr>
            </w:pPr>
          </w:p>
          <w:p w:rsidR="00CD3D11" w:rsidRPr="00CD3D11" w:rsidRDefault="00CD3D11" w:rsidP="00946832">
            <w:pPr>
              <w:rPr>
                <w:rStyle w:val="a5"/>
                <w:color w:val="000000"/>
              </w:rPr>
            </w:pPr>
          </w:p>
          <w:p w:rsidR="00CD3D11" w:rsidRPr="00CD3D11" w:rsidRDefault="00CD3D11" w:rsidP="00946832">
            <w:pPr>
              <w:tabs>
                <w:tab w:val="left" w:pos="1560"/>
              </w:tabs>
              <w:jc w:val="both"/>
              <w:rPr>
                <w:rFonts w:eastAsia="Calibri"/>
                <w:iCs/>
                <w:lang w:eastAsia="en-US"/>
              </w:rPr>
            </w:pPr>
            <w:r w:rsidRPr="00CD3D11">
              <w:rPr>
                <w:rFonts w:eastAsia="Calibri"/>
                <w:iCs/>
                <w:sz w:val="22"/>
                <w:lang w:eastAsia="en-US"/>
              </w:rPr>
              <w:t>Директор</w:t>
            </w:r>
          </w:p>
          <w:p w:rsidR="00CD3D11" w:rsidRPr="00CD3D11" w:rsidRDefault="00CD3D11" w:rsidP="00946832">
            <w:pPr>
              <w:tabs>
                <w:tab w:val="left" w:pos="1560"/>
              </w:tabs>
              <w:jc w:val="both"/>
              <w:rPr>
                <w:rFonts w:eastAsia="Calibri"/>
                <w:iCs/>
                <w:lang w:eastAsia="en-US"/>
              </w:rPr>
            </w:pPr>
          </w:p>
          <w:p w:rsidR="00CD3D11" w:rsidRPr="00CD3D11" w:rsidRDefault="00CD3D11" w:rsidP="00946832">
            <w:pPr>
              <w:tabs>
                <w:tab w:val="left" w:pos="1560"/>
              </w:tabs>
              <w:jc w:val="both"/>
              <w:rPr>
                <w:rFonts w:eastAsia="Calibri"/>
                <w:iCs/>
                <w:lang w:eastAsia="en-US"/>
              </w:rPr>
            </w:pPr>
            <w:r w:rsidRPr="00CD3D11">
              <w:rPr>
                <w:rFonts w:eastAsia="Calibri"/>
                <w:iCs/>
                <w:sz w:val="22"/>
                <w:lang w:eastAsia="en-US"/>
              </w:rPr>
              <w:t xml:space="preserve">____________________М.Г. </w:t>
            </w:r>
            <w:proofErr w:type="spellStart"/>
            <w:r w:rsidRPr="00CD3D11">
              <w:rPr>
                <w:rFonts w:eastAsia="Calibri"/>
                <w:iCs/>
                <w:sz w:val="22"/>
                <w:lang w:eastAsia="en-US"/>
              </w:rPr>
              <w:t>Панчвидзе</w:t>
            </w:r>
            <w:proofErr w:type="spellEnd"/>
          </w:p>
          <w:p w:rsidR="00CD3D11" w:rsidRPr="00CD3D11" w:rsidRDefault="00CD3D11" w:rsidP="00946832">
            <w:pPr>
              <w:tabs>
                <w:tab w:val="left" w:pos="1560"/>
              </w:tabs>
              <w:jc w:val="both"/>
              <w:rPr>
                <w:b/>
              </w:rPr>
            </w:pPr>
            <w:r w:rsidRPr="00CD3D11">
              <w:rPr>
                <w:rFonts w:eastAsia="Calibri"/>
                <w:iCs/>
                <w:sz w:val="22"/>
                <w:lang w:eastAsia="en-US"/>
              </w:rPr>
              <w:t>Подписано ЭП</w:t>
            </w:r>
          </w:p>
          <w:p w:rsidR="00CD3D11" w:rsidRPr="00CD3D11" w:rsidRDefault="00CD3D11" w:rsidP="00946832">
            <w:pPr>
              <w:snapToGrid w:val="0"/>
              <w:ind w:left="-108" w:right="-108"/>
            </w:pPr>
          </w:p>
        </w:tc>
        <w:tc>
          <w:tcPr>
            <w:tcW w:w="2405" w:type="pct"/>
          </w:tcPr>
          <w:p w:rsidR="00CD3D11" w:rsidRPr="00CD3D11" w:rsidRDefault="00CD3D11" w:rsidP="00946832">
            <w:pPr>
              <w:snapToGrid w:val="0"/>
              <w:ind w:left="-108" w:right="-108"/>
            </w:pPr>
          </w:p>
          <w:p w:rsidR="00CD3D11" w:rsidRPr="00CD3D11" w:rsidRDefault="00CD3D11" w:rsidP="00946832">
            <w:pPr>
              <w:snapToGrid w:val="0"/>
              <w:ind w:left="-108" w:right="-108"/>
            </w:pPr>
            <w:r w:rsidRPr="00CD3D11">
              <w:rPr>
                <w:sz w:val="22"/>
              </w:rPr>
              <w:t>Наименование</w:t>
            </w:r>
          </w:p>
          <w:p w:rsidR="00CD3D11" w:rsidRPr="00CD3D11" w:rsidRDefault="00CD3D11" w:rsidP="00946832">
            <w:pPr>
              <w:snapToGrid w:val="0"/>
              <w:ind w:left="-108" w:right="-108"/>
            </w:pPr>
          </w:p>
          <w:p w:rsidR="00CD3D11" w:rsidRPr="00CD3D11" w:rsidRDefault="00CD3D11" w:rsidP="00946832">
            <w:pPr>
              <w:snapToGrid w:val="0"/>
              <w:ind w:left="-108" w:right="-108"/>
            </w:pPr>
            <w:r w:rsidRPr="00CD3D11">
              <w:rPr>
                <w:sz w:val="22"/>
              </w:rPr>
              <w:t xml:space="preserve">Юридический адрес: </w:t>
            </w:r>
          </w:p>
          <w:p w:rsidR="00CD3D11" w:rsidRPr="00CD3D11" w:rsidRDefault="00CD3D11" w:rsidP="00946832">
            <w:pPr>
              <w:snapToGrid w:val="0"/>
              <w:ind w:left="-108" w:right="-108"/>
            </w:pPr>
            <w:r w:rsidRPr="00CD3D11">
              <w:rPr>
                <w:sz w:val="22"/>
              </w:rPr>
              <w:t xml:space="preserve">Почтовый адрес: </w:t>
            </w:r>
          </w:p>
          <w:p w:rsidR="00CD3D11" w:rsidRPr="00CD3D11" w:rsidRDefault="00CD3D11" w:rsidP="00946832">
            <w:pPr>
              <w:snapToGrid w:val="0"/>
              <w:ind w:left="-108" w:right="-108"/>
            </w:pPr>
          </w:p>
          <w:p w:rsidR="00CD3D11" w:rsidRPr="00CD3D11" w:rsidRDefault="00CD3D11" w:rsidP="00946832">
            <w:pPr>
              <w:snapToGrid w:val="0"/>
              <w:ind w:left="-108" w:right="-108"/>
            </w:pPr>
            <w:r w:rsidRPr="00CD3D11">
              <w:rPr>
                <w:sz w:val="22"/>
              </w:rPr>
              <w:t>ИНН ______/КПП _____</w:t>
            </w:r>
          </w:p>
          <w:p w:rsidR="00CD3D11" w:rsidRPr="00CD3D11" w:rsidRDefault="00CD3D11" w:rsidP="00946832">
            <w:pPr>
              <w:snapToGrid w:val="0"/>
              <w:ind w:left="-108" w:right="-108"/>
            </w:pPr>
            <w:r w:rsidRPr="00CD3D11">
              <w:rPr>
                <w:sz w:val="22"/>
              </w:rPr>
              <w:t xml:space="preserve">Дата постановки на учет в налоговом органе </w:t>
            </w:r>
          </w:p>
          <w:p w:rsidR="00CD3D11" w:rsidRPr="00CD3D11" w:rsidRDefault="00CD3D11" w:rsidP="00946832">
            <w:pPr>
              <w:snapToGrid w:val="0"/>
              <w:ind w:left="-108" w:right="-108"/>
            </w:pPr>
            <w:r w:rsidRPr="00CD3D11">
              <w:rPr>
                <w:sz w:val="22"/>
              </w:rPr>
              <w:t xml:space="preserve">ОГРН </w:t>
            </w:r>
          </w:p>
          <w:p w:rsidR="00CD3D11" w:rsidRPr="00CD3D11" w:rsidRDefault="00CD3D11" w:rsidP="00946832">
            <w:pPr>
              <w:snapToGrid w:val="0"/>
              <w:ind w:left="-108" w:right="-108"/>
            </w:pPr>
            <w:r w:rsidRPr="00CD3D11">
              <w:rPr>
                <w:sz w:val="22"/>
              </w:rPr>
              <w:t xml:space="preserve">ОКПО </w:t>
            </w:r>
          </w:p>
          <w:p w:rsidR="00CD3D11" w:rsidRPr="00CD3D11" w:rsidRDefault="00CD3D11" w:rsidP="00946832">
            <w:pPr>
              <w:snapToGrid w:val="0"/>
              <w:ind w:left="-108" w:right="-108"/>
            </w:pPr>
            <w:r w:rsidRPr="00CD3D11">
              <w:rPr>
                <w:sz w:val="22"/>
              </w:rPr>
              <w:t xml:space="preserve">ОКТМО </w:t>
            </w:r>
          </w:p>
          <w:p w:rsidR="00CD3D11" w:rsidRPr="00CD3D11" w:rsidRDefault="00CD3D11" w:rsidP="00946832">
            <w:pPr>
              <w:snapToGrid w:val="0"/>
              <w:ind w:left="-108" w:right="-108"/>
            </w:pPr>
            <w:r w:rsidRPr="00CD3D11">
              <w:rPr>
                <w:sz w:val="22"/>
              </w:rPr>
              <w:t xml:space="preserve">Телефон </w:t>
            </w:r>
          </w:p>
          <w:p w:rsidR="00CD3D11" w:rsidRPr="00CD3D11" w:rsidRDefault="00CD3D11" w:rsidP="00946832">
            <w:pPr>
              <w:snapToGrid w:val="0"/>
              <w:ind w:left="-108" w:right="-108"/>
            </w:pPr>
            <w:r w:rsidRPr="00CD3D11">
              <w:rPr>
                <w:sz w:val="22"/>
              </w:rPr>
              <w:t>Адрес электронной почты (</w:t>
            </w:r>
            <w:proofErr w:type="spellStart"/>
            <w:r w:rsidRPr="00CD3D11">
              <w:rPr>
                <w:sz w:val="22"/>
              </w:rPr>
              <w:t>e-mail</w:t>
            </w:r>
            <w:proofErr w:type="spellEnd"/>
            <w:r w:rsidRPr="00CD3D11">
              <w:rPr>
                <w:sz w:val="22"/>
              </w:rPr>
              <w:t xml:space="preserve">) </w:t>
            </w:r>
          </w:p>
          <w:p w:rsidR="00CD3D11" w:rsidRPr="00CD3D11" w:rsidRDefault="00CD3D11" w:rsidP="00946832">
            <w:pPr>
              <w:snapToGrid w:val="0"/>
              <w:ind w:left="-108" w:right="-108"/>
            </w:pPr>
            <w:r w:rsidRPr="00CD3D11">
              <w:rPr>
                <w:sz w:val="22"/>
              </w:rPr>
              <w:t>Банковские реквизиты:</w:t>
            </w:r>
          </w:p>
          <w:p w:rsidR="00CD3D11" w:rsidRPr="00CD3D11" w:rsidRDefault="00CD3D11" w:rsidP="00946832">
            <w:pPr>
              <w:snapToGrid w:val="0"/>
              <w:ind w:left="-108" w:right="-108"/>
            </w:pPr>
            <w:r w:rsidRPr="00CD3D11">
              <w:rPr>
                <w:sz w:val="22"/>
              </w:rPr>
              <w:t xml:space="preserve">Банк: </w:t>
            </w:r>
          </w:p>
          <w:p w:rsidR="00CD3D11" w:rsidRPr="00CD3D11" w:rsidRDefault="00CD3D11" w:rsidP="00946832">
            <w:pPr>
              <w:snapToGrid w:val="0"/>
              <w:ind w:left="-108" w:right="-108"/>
            </w:pPr>
            <w:r w:rsidRPr="00CD3D11">
              <w:rPr>
                <w:sz w:val="22"/>
              </w:rPr>
              <w:t xml:space="preserve">БИК </w:t>
            </w:r>
          </w:p>
          <w:p w:rsidR="00CD3D11" w:rsidRPr="00CD3D11" w:rsidRDefault="00CD3D11" w:rsidP="00946832">
            <w:pPr>
              <w:snapToGrid w:val="0"/>
              <w:ind w:left="-108" w:right="-108"/>
            </w:pPr>
            <w:proofErr w:type="spellStart"/>
            <w:r w:rsidRPr="00CD3D11">
              <w:rPr>
                <w:sz w:val="22"/>
              </w:rPr>
              <w:t>Расч</w:t>
            </w:r>
            <w:proofErr w:type="spellEnd"/>
            <w:r w:rsidRPr="00CD3D11">
              <w:rPr>
                <w:sz w:val="22"/>
              </w:rPr>
              <w:t xml:space="preserve">. счет </w:t>
            </w:r>
          </w:p>
          <w:p w:rsidR="00CD3D11" w:rsidRPr="00CD3D11" w:rsidRDefault="00CD3D11" w:rsidP="00946832">
            <w:pPr>
              <w:snapToGrid w:val="0"/>
              <w:ind w:left="-108" w:right="-108"/>
            </w:pPr>
            <w:r w:rsidRPr="00CD3D11">
              <w:rPr>
                <w:sz w:val="22"/>
              </w:rPr>
              <w:t xml:space="preserve">Корр. счет </w:t>
            </w:r>
          </w:p>
          <w:p w:rsidR="00CD3D11" w:rsidRPr="00CD3D11" w:rsidRDefault="00CD3D11" w:rsidP="00946832">
            <w:pPr>
              <w:jc w:val="both"/>
            </w:pPr>
          </w:p>
          <w:p w:rsidR="00CD3D11" w:rsidRPr="00CD3D11" w:rsidRDefault="00CD3D11" w:rsidP="00946832">
            <w:pPr>
              <w:ind w:left="-119"/>
              <w:jc w:val="both"/>
              <w:rPr>
                <w:rFonts w:eastAsia="Calibri"/>
                <w:lang w:eastAsia="en-US"/>
              </w:rPr>
            </w:pPr>
            <w:r w:rsidRPr="00CD3D11">
              <w:rPr>
                <w:rFonts w:eastAsia="Calibri"/>
                <w:sz w:val="22"/>
                <w:lang w:eastAsia="en-US"/>
              </w:rPr>
              <w:t>Должность</w:t>
            </w:r>
          </w:p>
          <w:p w:rsidR="00CD3D11" w:rsidRPr="00CD3D11" w:rsidRDefault="00CD3D11" w:rsidP="00946832">
            <w:pPr>
              <w:jc w:val="both"/>
              <w:rPr>
                <w:rFonts w:eastAsia="Calibri"/>
                <w:lang w:eastAsia="en-US"/>
              </w:rPr>
            </w:pPr>
          </w:p>
          <w:p w:rsidR="00CD3D11" w:rsidRPr="00CD3D11" w:rsidRDefault="00CD3D11" w:rsidP="00946832">
            <w:pPr>
              <w:ind w:left="-119"/>
              <w:jc w:val="both"/>
              <w:rPr>
                <w:rFonts w:eastAsia="Calibri"/>
                <w:lang w:eastAsia="en-US"/>
              </w:rPr>
            </w:pPr>
            <w:r w:rsidRPr="00CD3D11">
              <w:rPr>
                <w:rFonts w:eastAsia="Calibri"/>
                <w:sz w:val="22"/>
                <w:lang w:eastAsia="en-US"/>
              </w:rPr>
              <w:t>____________________ФИО</w:t>
            </w:r>
          </w:p>
          <w:p w:rsidR="00CD3D11" w:rsidRPr="00CD3D11" w:rsidRDefault="00CD3D11" w:rsidP="00946832">
            <w:pPr>
              <w:snapToGrid w:val="0"/>
              <w:ind w:left="-108" w:right="-108"/>
            </w:pPr>
            <w:r w:rsidRPr="00CD3D11">
              <w:rPr>
                <w:rFonts w:eastAsia="Calibri"/>
                <w:sz w:val="22"/>
                <w:lang w:eastAsia="en-US"/>
              </w:rPr>
              <w:t>Подписано ЭП</w:t>
            </w:r>
          </w:p>
        </w:tc>
      </w:tr>
    </w:tbl>
    <w:p w:rsidR="00CE71DD" w:rsidRPr="006D2AD7" w:rsidRDefault="00CE71DD" w:rsidP="00F22952">
      <w:pPr>
        <w:rPr>
          <w:sz w:val="22"/>
          <w:szCs w:val="22"/>
        </w:rPr>
      </w:pPr>
      <w:r w:rsidRPr="006D2AD7">
        <w:rPr>
          <w:sz w:val="22"/>
          <w:szCs w:val="22"/>
        </w:rPr>
        <w:br w:type="page"/>
      </w:r>
    </w:p>
    <w:p w:rsidR="0006209D" w:rsidRPr="006D2AD7" w:rsidRDefault="00AD3E5A" w:rsidP="00F22952">
      <w:pPr>
        <w:widowControl w:val="0"/>
        <w:tabs>
          <w:tab w:val="left" w:pos="-142"/>
        </w:tabs>
        <w:autoSpaceDE w:val="0"/>
        <w:autoSpaceDN w:val="0"/>
        <w:adjustRightInd w:val="0"/>
        <w:contextualSpacing/>
        <w:jc w:val="right"/>
        <w:rPr>
          <w:sz w:val="22"/>
          <w:szCs w:val="22"/>
        </w:rPr>
      </w:pPr>
      <w:r w:rsidRPr="006D2AD7">
        <w:rPr>
          <w:sz w:val="22"/>
          <w:szCs w:val="22"/>
        </w:rPr>
        <w:lastRenderedPageBreak/>
        <w:t>Приложение</w:t>
      </w:r>
      <w:r w:rsidR="00BC352A" w:rsidRPr="006D2AD7">
        <w:rPr>
          <w:sz w:val="22"/>
          <w:szCs w:val="22"/>
        </w:rPr>
        <w:t xml:space="preserve"> № 1</w:t>
      </w:r>
      <w:r w:rsidR="0006209D" w:rsidRPr="006D2AD7">
        <w:rPr>
          <w:sz w:val="22"/>
          <w:szCs w:val="22"/>
        </w:rPr>
        <w:br/>
        <w:t>к государс</w:t>
      </w:r>
      <w:r w:rsidR="00CE71DD" w:rsidRPr="006D2AD7">
        <w:rPr>
          <w:sz w:val="22"/>
          <w:szCs w:val="22"/>
        </w:rPr>
        <w:t>твенному контракту</w:t>
      </w:r>
      <w:r w:rsidR="00CE71DD" w:rsidRPr="006D2AD7">
        <w:rPr>
          <w:sz w:val="22"/>
          <w:szCs w:val="22"/>
        </w:rPr>
        <w:br/>
      </w:r>
      <w:proofErr w:type="gramStart"/>
      <w:r w:rsidR="0006209D" w:rsidRPr="006D2AD7">
        <w:rPr>
          <w:sz w:val="22"/>
          <w:szCs w:val="22"/>
        </w:rPr>
        <w:t>от</w:t>
      </w:r>
      <w:proofErr w:type="gramEnd"/>
      <w:r w:rsidR="0006209D" w:rsidRPr="006D2AD7">
        <w:rPr>
          <w:sz w:val="22"/>
          <w:szCs w:val="22"/>
        </w:rPr>
        <w:t xml:space="preserve"> ____________</w:t>
      </w:r>
      <w:r w:rsidR="00CE71DD" w:rsidRPr="006D2AD7">
        <w:rPr>
          <w:sz w:val="22"/>
          <w:szCs w:val="22"/>
        </w:rPr>
        <w:t xml:space="preserve"> № ___________</w:t>
      </w:r>
    </w:p>
    <w:p w:rsidR="000049BD" w:rsidRPr="006D2AD7" w:rsidRDefault="000049BD" w:rsidP="00F22952">
      <w:pPr>
        <w:rPr>
          <w:caps/>
          <w:sz w:val="22"/>
          <w:szCs w:val="22"/>
        </w:rPr>
      </w:pPr>
    </w:p>
    <w:p w:rsidR="00B3414B" w:rsidRPr="00DE37B9" w:rsidRDefault="00F22952" w:rsidP="00B3414B">
      <w:pPr>
        <w:jc w:val="center"/>
        <w:rPr>
          <w:b/>
          <w:sz w:val="22"/>
          <w:szCs w:val="22"/>
        </w:rPr>
      </w:pPr>
      <w:r w:rsidRPr="006D2AD7">
        <w:rPr>
          <w:b/>
          <w:caps/>
          <w:sz w:val="22"/>
          <w:szCs w:val="22"/>
        </w:rPr>
        <w:t>ТЕХНИЧЕСКОЕ ЗАДАНИЕ</w:t>
      </w:r>
      <w:r w:rsidRPr="006D2AD7">
        <w:rPr>
          <w:b/>
          <w:caps/>
          <w:sz w:val="22"/>
          <w:szCs w:val="22"/>
        </w:rPr>
        <w:br/>
      </w:r>
      <w:r w:rsidR="00B3414B" w:rsidRPr="00DE37B9">
        <w:rPr>
          <w:b/>
          <w:sz w:val="22"/>
          <w:szCs w:val="22"/>
        </w:rPr>
        <w:t xml:space="preserve">Раздел </w:t>
      </w:r>
      <w:r w:rsidR="00B3414B" w:rsidRPr="00DE37B9">
        <w:rPr>
          <w:b/>
          <w:sz w:val="22"/>
          <w:szCs w:val="22"/>
          <w:lang w:val="en-US"/>
        </w:rPr>
        <w:t>I</w:t>
      </w:r>
      <w:r w:rsidR="00B3414B" w:rsidRPr="00DE37B9">
        <w:rPr>
          <w:b/>
          <w:sz w:val="22"/>
          <w:szCs w:val="22"/>
        </w:rPr>
        <w:t>.</w:t>
      </w:r>
    </w:p>
    <w:p w:rsidR="00B3414B" w:rsidRPr="00DE37B9" w:rsidRDefault="00B3414B" w:rsidP="00B3414B">
      <w:pPr>
        <w:jc w:val="center"/>
        <w:rPr>
          <w:b/>
          <w:bCs/>
          <w:sz w:val="22"/>
          <w:szCs w:val="22"/>
        </w:rPr>
      </w:pPr>
      <w:r w:rsidRPr="00DE37B9">
        <w:rPr>
          <w:b/>
          <w:bCs/>
          <w:sz w:val="22"/>
          <w:szCs w:val="22"/>
        </w:rPr>
        <w:t>1. Общие требования</w:t>
      </w:r>
    </w:p>
    <w:p w:rsidR="00B3414B" w:rsidRPr="003E6C6A" w:rsidRDefault="00B3414B" w:rsidP="00B3414B">
      <w:pPr>
        <w:ind w:firstLine="567"/>
        <w:jc w:val="both"/>
        <w:rPr>
          <w:sz w:val="22"/>
          <w:szCs w:val="22"/>
          <w:shd w:val="clear" w:color="auto" w:fill="FFFFFF"/>
        </w:rPr>
      </w:pPr>
      <w:r w:rsidRPr="003E6C6A">
        <w:rPr>
          <w:sz w:val="22"/>
          <w:szCs w:val="22"/>
        </w:rPr>
        <w:t xml:space="preserve">1.1. </w:t>
      </w:r>
      <w:r w:rsidRPr="003E6C6A">
        <w:rPr>
          <w:sz w:val="22"/>
          <w:szCs w:val="22"/>
          <w:shd w:val="clear" w:color="auto" w:fill="FFFFFF"/>
        </w:rPr>
        <w:t xml:space="preserve">Предмет закупки: </w:t>
      </w:r>
      <w:r w:rsidRPr="003E6C6A">
        <w:rPr>
          <w:sz w:val="22"/>
          <w:szCs w:val="22"/>
        </w:rPr>
        <w:t xml:space="preserve">оказание услуг по </w:t>
      </w:r>
      <w:r w:rsidR="003E6C6A" w:rsidRPr="00DA39B4">
        <w:rPr>
          <w:sz w:val="22"/>
          <w:szCs w:val="22"/>
        </w:rPr>
        <w:t xml:space="preserve">периодической поверке манометров </w:t>
      </w:r>
      <w:r w:rsidRPr="003E6C6A">
        <w:rPr>
          <w:bCs/>
          <w:sz w:val="22"/>
          <w:szCs w:val="22"/>
        </w:rPr>
        <w:t>(далее – услуги)</w:t>
      </w:r>
      <w:r w:rsidRPr="003E6C6A">
        <w:rPr>
          <w:sz w:val="22"/>
          <w:szCs w:val="22"/>
          <w:shd w:val="clear" w:color="auto" w:fill="FFFFFF"/>
        </w:rPr>
        <w:t>.</w:t>
      </w:r>
    </w:p>
    <w:p w:rsidR="00B3414B" w:rsidRPr="0080471A" w:rsidRDefault="00B3414B" w:rsidP="0080471A">
      <w:pPr>
        <w:ind w:firstLine="567"/>
        <w:jc w:val="both"/>
        <w:rPr>
          <w:sz w:val="22"/>
          <w:szCs w:val="22"/>
        </w:rPr>
      </w:pPr>
      <w:r w:rsidRPr="0080471A">
        <w:rPr>
          <w:sz w:val="22"/>
          <w:szCs w:val="22"/>
        </w:rPr>
        <w:t xml:space="preserve">1.2. Код по Общероссийскому классификатору продукции по видам экономической деятельности (ОКПД 2): </w:t>
      </w:r>
      <w:r w:rsidR="0080471A" w:rsidRPr="0080471A">
        <w:rPr>
          <w:sz w:val="22"/>
          <w:szCs w:val="22"/>
        </w:rPr>
        <w:t xml:space="preserve">71.12.40.129 - </w:t>
      </w:r>
      <w:hyperlink r:id="rId10" w:history="1">
        <w:r w:rsidR="0080471A" w:rsidRPr="0080471A">
          <w:rPr>
            <w:sz w:val="22"/>
            <w:szCs w:val="22"/>
          </w:rPr>
          <w:t>Услуги в области метрологии прочие, не включенные в другие группировки</w:t>
        </w:r>
      </w:hyperlink>
      <w:r w:rsidRPr="0080471A">
        <w:rPr>
          <w:sz w:val="22"/>
          <w:szCs w:val="22"/>
        </w:rPr>
        <w:t>.</w:t>
      </w:r>
    </w:p>
    <w:p w:rsidR="00EE14A9" w:rsidRPr="00EE14A9" w:rsidRDefault="00EE14A9" w:rsidP="00B3414B">
      <w:pPr>
        <w:ind w:firstLine="567"/>
        <w:jc w:val="both"/>
        <w:rPr>
          <w:sz w:val="22"/>
          <w:szCs w:val="22"/>
          <w:shd w:val="clear" w:color="auto" w:fill="FFFFFF"/>
        </w:rPr>
      </w:pPr>
    </w:p>
    <w:p w:rsidR="00B3414B" w:rsidRPr="00DE37B9" w:rsidRDefault="00B3414B" w:rsidP="00B3414B">
      <w:pPr>
        <w:widowControl w:val="0"/>
        <w:jc w:val="center"/>
        <w:rPr>
          <w:b/>
          <w:bCs/>
          <w:iCs/>
          <w:sz w:val="22"/>
          <w:szCs w:val="22"/>
        </w:rPr>
      </w:pPr>
      <w:r w:rsidRPr="00DE37B9">
        <w:rPr>
          <w:b/>
          <w:bCs/>
          <w:iCs/>
          <w:sz w:val="22"/>
          <w:szCs w:val="22"/>
        </w:rPr>
        <w:t>2. Цели и правовое основание для выполнения работ</w:t>
      </w:r>
    </w:p>
    <w:p w:rsidR="00B3414B" w:rsidRPr="00DE37B9" w:rsidRDefault="00B3414B" w:rsidP="00B3414B">
      <w:pPr>
        <w:ind w:firstLine="567"/>
        <w:jc w:val="both"/>
        <w:rPr>
          <w:sz w:val="22"/>
          <w:szCs w:val="22"/>
        </w:rPr>
      </w:pPr>
      <w:r w:rsidRPr="00DE37B9">
        <w:rPr>
          <w:sz w:val="22"/>
          <w:szCs w:val="22"/>
        </w:rPr>
        <w:t xml:space="preserve">2.1. Целью закупки является обеспечение деятельности СПб ГКУ «ПСО </w:t>
      </w:r>
      <w:r w:rsidR="001C5F01">
        <w:rPr>
          <w:sz w:val="22"/>
          <w:szCs w:val="22"/>
        </w:rPr>
        <w:t>Москов</w:t>
      </w:r>
      <w:r w:rsidRPr="00DE37B9">
        <w:rPr>
          <w:sz w:val="22"/>
          <w:szCs w:val="22"/>
        </w:rPr>
        <w:t>ского района».</w:t>
      </w:r>
    </w:p>
    <w:p w:rsidR="00B3414B" w:rsidRDefault="00B3414B" w:rsidP="00B3414B">
      <w:pPr>
        <w:ind w:firstLine="567"/>
        <w:jc w:val="both"/>
        <w:rPr>
          <w:sz w:val="22"/>
          <w:szCs w:val="22"/>
        </w:rPr>
      </w:pPr>
      <w:r w:rsidRPr="00DE37B9">
        <w:rPr>
          <w:sz w:val="22"/>
          <w:szCs w:val="22"/>
        </w:rPr>
        <w:t>2.2. Основанием для закупки является целевая статья 06</w:t>
      </w:r>
      <w:r>
        <w:rPr>
          <w:sz w:val="22"/>
          <w:szCs w:val="22"/>
        </w:rPr>
        <w:t>5</w:t>
      </w:r>
      <w:r w:rsidRPr="00DE37B9">
        <w:rPr>
          <w:sz w:val="22"/>
          <w:szCs w:val="22"/>
        </w:rPr>
        <w:t>0090110 «Расходы на содержание подразделений Государственной противопожар</w:t>
      </w:r>
      <w:r w:rsidR="00D2539E">
        <w:rPr>
          <w:sz w:val="22"/>
          <w:szCs w:val="22"/>
        </w:rPr>
        <w:t>ной службы в Санкт-Петербурге»</w:t>
      </w:r>
      <w:r w:rsidRPr="00DE37B9">
        <w:rPr>
          <w:sz w:val="22"/>
          <w:szCs w:val="22"/>
        </w:rPr>
        <w:t xml:space="preserve">, предусмотренного </w:t>
      </w:r>
      <w:r w:rsidRPr="006843C7">
        <w:rPr>
          <w:sz w:val="22"/>
          <w:szCs w:val="22"/>
        </w:rPr>
        <w:t xml:space="preserve">Законом Санкт-Петербурга </w:t>
      </w:r>
      <w:r w:rsidR="006D0252">
        <w:rPr>
          <w:sz w:val="22"/>
          <w:szCs w:val="22"/>
        </w:rPr>
        <w:t>от</w:t>
      </w:r>
      <w:r w:rsidR="006D0252" w:rsidRPr="00FC23CA">
        <w:rPr>
          <w:sz w:val="22"/>
          <w:szCs w:val="22"/>
        </w:rPr>
        <w:t xml:space="preserve"> 28.11.2025 № 659-124 </w:t>
      </w:r>
      <w:r w:rsidR="006D0252">
        <w:rPr>
          <w:sz w:val="22"/>
          <w:szCs w:val="22"/>
        </w:rPr>
        <w:t>«</w:t>
      </w:r>
      <w:r w:rsidR="006D0252" w:rsidRPr="00FC23CA">
        <w:rPr>
          <w:sz w:val="22"/>
          <w:szCs w:val="22"/>
        </w:rPr>
        <w:t>О бюджете Санкт-Петербурга на 2026 год и на плановый период 2027 и 2028 годов</w:t>
      </w:r>
      <w:r w:rsidRPr="006843C7">
        <w:rPr>
          <w:sz w:val="22"/>
          <w:szCs w:val="22"/>
        </w:rPr>
        <w:t>»</w:t>
      </w:r>
      <w:r w:rsidR="00251560">
        <w:rPr>
          <w:sz w:val="22"/>
          <w:szCs w:val="22"/>
        </w:rPr>
        <w:t xml:space="preserve"> и план-график закупок </w:t>
      </w:r>
      <w:r w:rsidR="00251560" w:rsidRPr="00DE37B9">
        <w:rPr>
          <w:sz w:val="22"/>
          <w:szCs w:val="22"/>
        </w:rPr>
        <w:t>СП</w:t>
      </w:r>
      <w:r w:rsidR="00251560">
        <w:rPr>
          <w:sz w:val="22"/>
          <w:szCs w:val="22"/>
        </w:rPr>
        <w:t xml:space="preserve">б ГКУ «ПСО </w:t>
      </w:r>
      <w:r w:rsidR="001C5F01">
        <w:rPr>
          <w:sz w:val="22"/>
          <w:szCs w:val="22"/>
        </w:rPr>
        <w:t>Москов</w:t>
      </w:r>
      <w:r w:rsidR="00251560">
        <w:rPr>
          <w:sz w:val="22"/>
          <w:szCs w:val="22"/>
        </w:rPr>
        <w:t>ского района» на 202</w:t>
      </w:r>
      <w:r w:rsidR="006D0252">
        <w:rPr>
          <w:sz w:val="22"/>
          <w:szCs w:val="22"/>
        </w:rPr>
        <w:t>6</w:t>
      </w:r>
      <w:r w:rsidR="00251560">
        <w:rPr>
          <w:sz w:val="22"/>
          <w:szCs w:val="22"/>
        </w:rPr>
        <w:t xml:space="preserve"> год.</w:t>
      </w:r>
    </w:p>
    <w:p w:rsidR="00B3414B" w:rsidRPr="00DE37B9" w:rsidRDefault="00B3414B" w:rsidP="00B3414B">
      <w:pPr>
        <w:ind w:firstLine="567"/>
        <w:jc w:val="both"/>
        <w:rPr>
          <w:sz w:val="22"/>
          <w:szCs w:val="22"/>
        </w:rPr>
      </w:pPr>
    </w:p>
    <w:p w:rsidR="00B3414B" w:rsidRPr="00DE37B9" w:rsidRDefault="00B3414B" w:rsidP="00B3414B">
      <w:pPr>
        <w:jc w:val="center"/>
        <w:rPr>
          <w:b/>
          <w:sz w:val="22"/>
          <w:szCs w:val="22"/>
        </w:rPr>
      </w:pPr>
      <w:r w:rsidRPr="00DE37B9">
        <w:rPr>
          <w:b/>
          <w:sz w:val="22"/>
          <w:szCs w:val="22"/>
        </w:rPr>
        <w:t xml:space="preserve">Раздел </w:t>
      </w:r>
      <w:r w:rsidRPr="00DE37B9">
        <w:rPr>
          <w:b/>
          <w:sz w:val="22"/>
          <w:szCs w:val="22"/>
          <w:lang w:val="en-US"/>
        </w:rPr>
        <w:t>II</w:t>
      </w:r>
      <w:r w:rsidRPr="00DE37B9">
        <w:rPr>
          <w:b/>
          <w:sz w:val="22"/>
          <w:szCs w:val="22"/>
        </w:rPr>
        <w:t>. Требования к описанию объекта закупки и условий контракта в соответствие со ст. 33 Федерального закона № 44-ФЗ</w:t>
      </w:r>
    </w:p>
    <w:p w:rsidR="00B3414B" w:rsidRPr="00DE37B9" w:rsidRDefault="00B3414B" w:rsidP="00B3414B">
      <w:pPr>
        <w:widowControl w:val="0"/>
        <w:jc w:val="center"/>
        <w:rPr>
          <w:b/>
          <w:bCs/>
          <w:iCs/>
          <w:sz w:val="22"/>
          <w:szCs w:val="22"/>
        </w:rPr>
      </w:pPr>
      <w:r w:rsidRPr="00DE37B9">
        <w:rPr>
          <w:b/>
          <w:bCs/>
          <w:iCs/>
          <w:sz w:val="22"/>
          <w:szCs w:val="22"/>
        </w:rPr>
        <w:t xml:space="preserve">3. Требования к количеству, качеству работ, к их </w:t>
      </w:r>
      <w:proofErr w:type="gramStart"/>
      <w:r w:rsidRPr="00DE37B9">
        <w:rPr>
          <w:b/>
          <w:bCs/>
          <w:iCs/>
          <w:sz w:val="22"/>
          <w:szCs w:val="22"/>
        </w:rPr>
        <w:t>техническим</w:t>
      </w:r>
      <w:proofErr w:type="gramEnd"/>
      <w:r w:rsidRPr="00DE37B9">
        <w:rPr>
          <w:b/>
          <w:bCs/>
          <w:iCs/>
          <w:sz w:val="22"/>
          <w:szCs w:val="22"/>
        </w:rPr>
        <w:t xml:space="preserve"> и функциональным </w:t>
      </w:r>
    </w:p>
    <w:p w:rsidR="00B3414B" w:rsidRPr="00DE37B9" w:rsidRDefault="00B3414B" w:rsidP="00B3414B">
      <w:pPr>
        <w:widowControl w:val="0"/>
        <w:jc w:val="center"/>
        <w:rPr>
          <w:b/>
          <w:bCs/>
          <w:iCs/>
          <w:sz w:val="22"/>
          <w:szCs w:val="22"/>
        </w:rPr>
      </w:pPr>
      <w:r w:rsidRPr="00DE37B9">
        <w:rPr>
          <w:b/>
          <w:bCs/>
          <w:iCs/>
          <w:sz w:val="22"/>
          <w:szCs w:val="22"/>
        </w:rPr>
        <w:t>и эксплуатационным характеристикам</w:t>
      </w:r>
    </w:p>
    <w:p w:rsidR="00F22952" w:rsidRPr="006D2AD7" w:rsidRDefault="00F22952" w:rsidP="00F22952">
      <w:pPr>
        <w:ind w:firstLine="567"/>
        <w:jc w:val="center"/>
        <w:rPr>
          <w:b/>
          <w:bCs/>
          <w:sz w:val="22"/>
          <w:szCs w:val="22"/>
        </w:rPr>
      </w:pPr>
    </w:p>
    <w:p w:rsidR="00B3414B" w:rsidRPr="00F5431B" w:rsidRDefault="00B3414B" w:rsidP="00B3414B">
      <w:pPr>
        <w:pStyle w:val="headertext"/>
        <w:shd w:val="clear" w:color="auto" w:fill="FFFFFF"/>
        <w:spacing w:before="0" w:beforeAutospacing="0" w:after="0" w:afterAutospacing="0"/>
        <w:ind w:left="567"/>
        <w:jc w:val="both"/>
        <w:textAlignment w:val="baseline"/>
        <w:rPr>
          <w:sz w:val="22"/>
          <w:szCs w:val="22"/>
        </w:rPr>
      </w:pPr>
      <w:r>
        <w:rPr>
          <w:sz w:val="22"/>
          <w:szCs w:val="22"/>
        </w:rPr>
        <w:t xml:space="preserve">3.1. </w:t>
      </w:r>
      <w:r w:rsidR="00F22952" w:rsidRPr="00F5431B">
        <w:rPr>
          <w:sz w:val="22"/>
          <w:szCs w:val="22"/>
        </w:rPr>
        <w:t>Требования к качеству услуг</w:t>
      </w:r>
      <w:r w:rsidRPr="00F5431B">
        <w:rPr>
          <w:sz w:val="22"/>
          <w:szCs w:val="22"/>
        </w:rPr>
        <w:t>.</w:t>
      </w:r>
    </w:p>
    <w:p w:rsidR="00B3414B" w:rsidRPr="00F5431B" w:rsidRDefault="00B3414B" w:rsidP="00B3414B">
      <w:pPr>
        <w:pStyle w:val="headertext"/>
        <w:shd w:val="clear" w:color="auto" w:fill="FFFFFF"/>
        <w:spacing w:before="0" w:beforeAutospacing="0" w:after="0" w:afterAutospacing="0"/>
        <w:ind w:left="567"/>
        <w:jc w:val="both"/>
        <w:textAlignment w:val="baseline"/>
        <w:rPr>
          <w:sz w:val="22"/>
          <w:szCs w:val="22"/>
        </w:rPr>
      </w:pPr>
      <w:r w:rsidRPr="00F5431B">
        <w:rPr>
          <w:sz w:val="22"/>
          <w:szCs w:val="22"/>
        </w:rPr>
        <w:t>Услуги должны оказываться в соответствии со следующими документами:</w:t>
      </w:r>
    </w:p>
    <w:p w:rsidR="00AB2FF4" w:rsidRPr="00F5431B" w:rsidRDefault="00AB2FF4" w:rsidP="00B3414B">
      <w:pPr>
        <w:pStyle w:val="headertext"/>
        <w:shd w:val="clear" w:color="auto" w:fill="FFFFFF"/>
        <w:spacing w:before="0" w:beforeAutospacing="0" w:after="0" w:afterAutospacing="0"/>
        <w:ind w:left="567"/>
        <w:jc w:val="both"/>
        <w:textAlignment w:val="baseline"/>
        <w:rPr>
          <w:sz w:val="22"/>
          <w:szCs w:val="22"/>
        </w:rPr>
      </w:pPr>
      <w:r w:rsidRPr="00F5431B">
        <w:rPr>
          <w:sz w:val="22"/>
          <w:szCs w:val="22"/>
        </w:rPr>
        <w:t>- Федеральный закон от 26.06.2008 № 102-ФЗ «Об обеспечении единства измерений» и иными правилами по метрологии и утвержденными методиками поверки;</w:t>
      </w:r>
    </w:p>
    <w:p w:rsidR="00B3414B" w:rsidRPr="00F5431B" w:rsidRDefault="00B3414B" w:rsidP="00B3414B">
      <w:pPr>
        <w:pStyle w:val="a6"/>
        <w:spacing w:before="0" w:beforeAutospacing="0" w:after="0" w:afterAutospacing="0"/>
        <w:ind w:firstLine="567"/>
        <w:jc w:val="both"/>
        <w:rPr>
          <w:sz w:val="22"/>
          <w:szCs w:val="22"/>
        </w:rPr>
      </w:pPr>
      <w:r w:rsidRPr="00F5431B">
        <w:rPr>
          <w:sz w:val="22"/>
          <w:szCs w:val="22"/>
        </w:rPr>
        <w:t xml:space="preserve">- Приказ </w:t>
      </w:r>
      <w:proofErr w:type="spellStart"/>
      <w:r w:rsidRPr="00F5431B">
        <w:rPr>
          <w:sz w:val="22"/>
          <w:szCs w:val="22"/>
        </w:rPr>
        <w:t>Минпромторга</w:t>
      </w:r>
      <w:proofErr w:type="spellEnd"/>
      <w:r w:rsidRPr="00F5431B">
        <w:rPr>
          <w:sz w:val="22"/>
          <w:szCs w:val="22"/>
        </w:rPr>
        <w:t xml:space="preserve"> от 31.07.2020 № 2510 «Об утверждении порядка проведения поверки средств измерений, требования к знаку поверки и содержанию свидетельства о поверке»;</w:t>
      </w:r>
    </w:p>
    <w:p w:rsidR="00B3414B" w:rsidRPr="00F5431B" w:rsidRDefault="00B3414B" w:rsidP="00B3414B">
      <w:pPr>
        <w:pStyle w:val="a6"/>
        <w:spacing w:before="0" w:beforeAutospacing="0" w:after="0" w:afterAutospacing="0"/>
        <w:ind w:firstLine="567"/>
        <w:jc w:val="both"/>
        <w:rPr>
          <w:sz w:val="22"/>
          <w:szCs w:val="22"/>
        </w:rPr>
      </w:pPr>
      <w:r w:rsidRPr="00F5431B">
        <w:rPr>
          <w:sz w:val="22"/>
          <w:szCs w:val="22"/>
        </w:rPr>
        <w:t>- Приказ Федеральной службы по экологическому, технологическому и атомному надзору от 15.12.2020 № 536 «Об утверждении федеральных норм и правил в области промышленной безопасности «Правила промышленной безопасности при использовании оборудования, работающего под избыточным давлением»;</w:t>
      </w:r>
    </w:p>
    <w:p w:rsidR="006D0252" w:rsidRPr="002548AA" w:rsidRDefault="00F5431B" w:rsidP="006D0252">
      <w:pPr>
        <w:ind w:firstLine="567"/>
        <w:jc w:val="both"/>
        <w:rPr>
          <w:sz w:val="22"/>
          <w:szCs w:val="22"/>
        </w:rPr>
      </w:pPr>
      <w:r w:rsidRPr="00F5431B">
        <w:rPr>
          <w:rFonts w:eastAsia="Calibri"/>
          <w:sz w:val="22"/>
          <w:szCs w:val="22"/>
          <w:lang w:eastAsia="en-US"/>
        </w:rPr>
        <w:t>3.</w:t>
      </w:r>
      <w:r w:rsidR="0080471A">
        <w:rPr>
          <w:rFonts w:eastAsia="Calibri"/>
          <w:sz w:val="22"/>
          <w:szCs w:val="22"/>
          <w:lang w:eastAsia="en-US"/>
        </w:rPr>
        <w:t>2</w:t>
      </w:r>
      <w:r w:rsidR="00F22952" w:rsidRPr="00F5431B">
        <w:rPr>
          <w:rFonts w:eastAsia="Calibri"/>
          <w:sz w:val="22"/>
          <w:szCs w:val="22"/>
          <w:lang w:eastAsia="en-US"/>
        </w:rPr>
        <w:t xml:space="preserve">. </w:t>
      </w:r>
      <w:r w:rsidR="00303F81" w:rsidRPr="00F5431B">
        <w:rPr>
          <w:sz w:val="22"/>
          <w:szCs w:val="22"/>
        </w:rPr>
        <w:t xml:space="preserve">Место оказания услуг: </w:t>
      </w:r>
      <w:r w:rsidR="006D0252" w:rsidRPr="00FC23CA">
        <w:rPr>
          <w:sz w:val="22"/>
          <w:szCs w:val="22"/>
        </w:rPr>
        <w:t xml:space="preserve">г Санкт-Петербург, </w:t>
      </w:r>
      <w:proofErr w:type="spellStart"/>
      <w:r w:rsidR="006D0252" w:rsidRPr="00FC23CA">
        <w:rPr>
          <w:sz w:val="22"/>
          <w:szCs w:val="22"/>
        </w:rPr>
        <w:t>вн</w:t>
      </w:r>
      <w:proofErr w:type="gramStart"/>
      <w:r w:rsidR="006D0252" w:rsidRPr="00FC23CA">
        <w:rPr>
          <w:sz w:val="22"/>
          <w:szCs w:val="22"/>
        </w:rPr>
        <w:t>.т</w:t>
      </w:r>
      <w:proofErr w:type="gramEnd"/>
      <w:r w:rsidR="006D0252" w:rsidRPr="00FC23CA">
        <w:rPr>
          <w:sz w:val="22"/>
          <w:szCs w:val="22"/>
        </w:rPr>
        <w:t>ер.г</w:t>
      </w:r>
      <w:proofErr w:type="spellEnd"/>
      <w:r w:rsidR="006D0252" w:rsidRPr="00FC23CA">
        <w:rPr>
          <w:sz w:val="22"/>
          <w:szCs w:val="22"/>
        </w:rPr>
        <w:t xml:space="preserve">. муниципальный округ </w:t>
      </w:r>
      <w:proofErr w:type="spellStart"/>
      <w:r w:rsidR="006D0252" w:rsidRPr="00FC23CA">
        <w:rPr>
          <w:sz w:val="22"/>
          <w:szCs w:val="22"/>
        </w:rPr>
        <w:t>Пулковский</w:t>
      </w:r>
      <w:proofErr w:type="spellEnd"/>
      <w:r w:rsidR="006D0252" w:rsidRPr="00FC23CA">
        <w:rPr>
          <w:sz w:val="22"/>
          <w:szCs w:val="22"/>
        </w:rPr>
        <w:t xml:space="preserve"> меридиан, </w:t>
      </w:r>
      <w:proofErr w:type="spellStart"/>
      <w:r w:rsidR="006D0252" w:rsidRPr="00FC23CA">
        <w:rPr>
          <w:sz w:val="22"/>
          <w:szCs w:val="22"/>
        </w:rPr>
        <w:t>ул</w:t>
      </w:r>
      <w:proofErr w:type="spellEnd"/>
      <w:r w:rsidR="006D0252" w:rsidRPr="00FC23CA">
        <w:rPr>
          <w:sz w:val="22"/>
          <w:szCs w:val="22"/>
        </w:rPr>
        <w:t xml:space="preserve"> Штурманская, д. 6 к. 5 литера А.</w:t>
      </w:r>
    </w:p>
    <w:p w:rsidR="0080471A" w:rsidRDefault="00F22952" w:rsidP="0080471A">
      <w:pPr>
        <w:ind w:firstLine="567"/>
        <w:jc w:val="both"/>
        <w:rPr>
          <w:rFonts w:eastAsia="Calibri"/>
          <w:sz w:val="22"/>
          <w:szCs w:val="22"/>
          <w:lang w:eastAsia="en-US"/>
        </w:rPr>
      </w:pPr>
      <w:r w:rsidRPr="00F5431B">
        <w:rPr>
          <w:rFonts w:eastAsia="Calibri"/>
          <w:sz w:val="22"/>
          <w:szCs w:val="22"/>
        </w:rPr>
        <w:t>3.</w:t>
      </w:r>
      <w:r w:rsidR="0080471A">
        <w:rPr>
          <w:rFonts w:eastAsia="Calibri"/>
          <w:sz w:val="22"/>
          <w:szCs w:val="22"/>
        </w:rPr>
        <w:t>3</w:t>
      </w:r>
      <w:r w:rsidRPr="00F5431B">
        <w:rPr>
          <w:rFonts w:eastAsia="Calibri"/>
          <w:sz w:val="22"/>
          <w:szCs w:val="22"/>
        </w:rPr>
        <w:t xml:space="preserve">. </w:t>
      </w:r>
      <w:r w:rsidR="0080471A" w:rsidRPr="00CD3D11">
        <w:rPr>
          <w:sz w:val="22"/>
          <w:szCs w:val="22"/>
        </w:rPr>
        <w:t xml:space="preserve">Услуги должны оказываться </w:t>
      </w:r>
      <w:r w:rsidR="0080471A">
        <w:rPr>
          <w:sz w:val="22"/>
          <w:szCs w:val="22"/>
        </w:rPr>
        <w:t>не позднее</w:t>
      </w:r>
      <w:r w:rsidR="0080471A" w:rsidRPr="002548AA">
        <w:rPr>
          <w:sz w:val="22"/>
          <w:szCs w:val="22"/>
        </w:rPr>
        <w:t xml:space="preserve"> 3</w:t>
      </w:r>
      <w:r w:rsidR="0080471A">
        <w:rPr>
          <w:sz w:val="22"/>
          <w:szCs w:val="22"/>
        </w:rPr>
        <w:t>1</w:t>
      </w:r>
      <w:r w:rsidR="0080471A" w:rsidRPr="002548AA">
        <w:rPr>
          <w:sz w:val="22"/>
          <w:szCs w:val="22"/>
        </w:rPr>
        <w:t>.0</w:t>
      </w:r>
      <w:r w:rsidR="0080471A">
        <w:rPr>
          <w:sz w:val="22"/>
          <w:szCs w:val="22"/>
        </w:rPr>
        <w:t>5</w:t>
      </w:r>
      <w:r w:rsidR="0080471A" w:rsidRPr="002548AA">
        <w:rPr>
          <w:sz w:val="22"/>
          <w:szCs w:val="22"/>
        </w:rPr>
        <w:t>.202</w:t>
      </w:r>
      <w:r w:rsidR="0080471A">
        <w:rPr>
          <w:sz w:val="22"/>
          <w:szCs w:val="22"/>
        </w:rPr>
        <w:t>6</w:t>
      </w:r>
      <w:r w:rsidR="0080471A" w:rsidRPr="002548AA">
        <w:rPr>
          <w:sz w:val="22"/>
          <w:szCs w:val="22"/>
        </w:rPr>
        <w:t xml:space="preserve"> включительно</w:t>
      </w:r>
      <w:r w:rsidR="0080471A" w:rsidRPr="00F5431B">
        <w:rPr>
          <w:rFonts w:eastAsia="Calibri"/>
          <w:sz w:val="22"/>
          <w:szCs w:val="22"/>
          <w:lang w:eastAsia="en-US"/>
        </w:rPr>
        <w:t xml:space="preserve"> </w:t>
      </w:r>
    </w:p>
    <w:p w:rsidR="00AB2FF4" w:rsidRPr="00F5431B" w:rsidRDefault="00AB2FF4" w:rsidP="00AB2FF4">
      <w:pPr>
        <w:autoSpaceDE w:val="0"/>
        <w:autoSpaceDN w:val="0"/>
        <w:adjustRightInd w:val="0"/>
        <w:ind w:firstLine="567"/>
        <w:jc w:val="both"/>
        <w:rPr>
          <w:sz w:val="22"/>
          <w:szCs w:val="22"/>
        </w:rPr>
      </w:pPr>
      <w:r w:rsidRPr="00F5431B">
        <w:rPr>
          <w:sz w:val="22"/>
          <w:szCs w:val="22"/>
          <w:shd w:val="clear" w:color="auto" w:fill="FFFFFF"/>
        </w:rPr>
        <w:t>3.</w:t>
      </w:r>
      <w:r w:rsidR="0080471A">
        <w:rPr>
          <w:sz w:val="22"/>
          <w:szCs w:val="22"/>
          <w:shd w:val="clear" w:color="auto" w:fill="FFFFFF"/>
        </w:rPr>
        <w:t>4</w:t>
      </w:r>
      <w:r w:rsidRPr="00F5431B">
        <w:rPr>
          <w:sz w:val="22"/>
          <w:szCs w:val="22"/>
          <w:shd w:val="clear" w:color="auto" w:fill="FFFFFF"/>
        </w:rPr>
        <w:t>. Исполнитель должен быть аккредитованным в соответствии с законодательством РФ об аккредитации в национальной системе аккредитации на проведение поверки средств измерений юридическим лицом и индивидуальным предпринимателем</w:t>
      </w:r>
      <w:r w:rsidRPr="00F5431B">
        <w:rPr>
          <w:sz w:val="22"/>
          <w:szCs w:val="22"/>
        </w:rPr>
        <w:t xml:space="preserve">. </w:t>
      </w:r>
    </w:p>
    <w:p w:rsidR="00AB2FF4" w:rsidRPr="00F5431B" w:rsidRDefault="00AB2FF4" w:rsidP="00AB2FF4">
      <w:pPr>
        <w:autoSpaceDE w:val="0"/>
        <w:autoSpaceDN w:val="0"/>
        <w:adjustRightInd w:val="0"/>
        <w:ind w:firstLine="567"/>
        <w:jc w:val="both"/>
        <w:rPr>
          <w:rFonts w:eastAsia="Calibri"/>
          <w:sz w:val="22"/>
          <w:szCs w:val="22"/>
          <w:lang w:eastAsia="en-US"/>
        </w:rPr>
      </w:pPr>
      <w:r w:rsidRPr="00F5431B">
        <w:rPr>
          <w:sz w:val="22"/>
          <w:szCs w:val="22"/>
        </w:rPr>
        <w:t>Перед подписанием Контракта Исполнитель предоставляет Заказчику скан-копию сертификата аккредитации.</w:t>
      </w:r>
    </w:p>
    <w:p w:rsidR="00AB2FF4" w:rsidRDefault="00AB2FF4" w:rsidP="00F22952">
      <w:pPr>
        <w:autoSpaceDE w:val="0"/>
        <w:autoSpaceDN w:val="0"/>
        <w:adjustRightInd w:val="0"/>
        <w:ind w:firstLine="567"/>
        <w:jc w:val="both"/>
        <w:rPr>
          <w:rFonts w:eastAsia="Calibri"/>
          <w:sz w:val="22"/>
          <w:szCs w:val="22"/>
          <w:lang w:eastAsia="en-US"/>
        </w:rPr>
      </w:pPr>
    </w:p>
    <w:p w:rsidR="0006209D" w:rsidRPr="006D2AD7" w:rsidRDefault="0006209D" w:rsidP="00F22952">
      <w:pPr>
        <w:outlineLvl w:val="1"/>
        <w:rPr>
          <w:bCs/>
          <w:sz w:val="22"/>
          <w:szCs w:val="22"/>
        </w:rPr>
      </w:pPr>
    </w:p>
    <w:p w:rsidR="00916731" w:rsidRPr="006D2AD7" w:rsidRDefault="00916731" w:rsidP="00F22952">
      <w:pPr>
        <w:tabs>
          <w:tab w:val="left" w:pos="426"/>
        </w:tabs>
        <w:ind w:left="283"/>
        <w:jc w:val="both"/>
        <w:rPr>
          <w:sz w:val="22"/>
          <w:szCs w:val="22"/>
        </w:rPr>
      </w:pPr>
      <w:r w:rsidRPr="006D2AD7">
        <w:rPr>
          <w:sz w:val="22"/>
          <w:szCs w:val="22"/>
        </w:rPr>
        <w:t xml:space="preserve">Заказчик: </w:t>
      </w:r>
      <w:r w:rsidRPr="006D2AD7">
        <w:rPr>
          <w:sz w:val="22"/>
          <w:szCs w:val="22"/>
        </w:rPr>
        <w:tab/>
      </w:r>
      <w:r w:rsidRPr="006D2AD7">
        <w:rPr>
          <w:sz w:val="22"/>
          <w:szCs w:val="22"/>
        </w:rPr>
        <w:tab/>
      </w:r>
      <w:r w:rsidRPr="006D2AD7">
        <w:rPr>
          <w:sz w:val="22"/>
          <w:szCs w:val="22"/>
        </w:rPr>
        <w:tab/>
      </w:r>
      <w:r w:rsidRPr="006D2AD7">
        <w:rPr>
          <w:sz w:val="22"/>
          <w:szCs w:val="22"/>
        </w:rPr>
        <w:tab/>
      </w:r>
      <w:r w:rsidRPr="006D2AD7">
        <w:rPr>
          <w:sz w:val="22"/>
          <w:szCs w:val="22"/>
        </w:rPr>
        <w:tab/>
      </w:r>
      <w:r w:rsidRPr="006D2AD7">
        <w:rPr>
          <w:sz w:val="22"/>
          <w:szCs w:val="22"/>
        </w:rPr>
        <w:tab/>
      </w:r>
      <w:r w:rsidRPr="006D2AD7">
        <w:rPr>
          <w:sz w:val="22"/>
          <w:szCs w:val="22"/>
        </w:rPr>
        <w:tab/>
        <w:t>Исполнитель:</w:t>
      </w:r>
    </w:p>
    <w:p w:rsidR="006D0252" w:rsidRPr="006D2AD7" w:rsidRDefault="006D0252" w:rsidP="00F22952">
      <w:pPr>
        <w:tabs>
          <w:tab w:val="left" w:pos="426"/>
        </w:tabs>
        <w:ind w:left="283"/>
        <w:jc w:val="both"/>
        <w:rPr>
          <w:sz w:val="22"/>
          <w:szCs w:val="22"/>
        </w:rPr>
      </w:pPr>
    </w:p>
    <w:tbl>
      <w:tblPr>
        <w:tblW w:w="5152" w:type="pct"/>
        <w:tblInd w:w="-284" w:type="dxa"/>
        <w:tblLook w:val="0000"/>
      </w:tblPr>
      <w:tblGrid>
        <w:gridCol w:w="5686"/>
        <w:gridCol w:w="4759"/>
      </w:tblGrid>
      <w:tr w:rsidR="00EE1ECA" w:rsidRPr="00E6154F" w:rsidTr="00946832">
        <w:trPr>
          <w:trHeight w:val="754"/>
        </w:trPr>
        <w:tc>
          <w:tcPr>
            <w:tcW w:w="2722" w:type="pct"/>
            <w:shd w:val="clear" w:color="auto" w:fill="auto"/>
          </w:tcPr>
          <w:p w:rsidR="00EE1ECA" w:rsidRPr="00E6154F" w:rsidRDefault="00EE1ECA" w:rsidP="00946832">
            <w:pPr>
              <w:tabs>
                <w:tab w:val="left" w:pos="1560"/>
              </w:tabs>
              <w:ind w:left="426"/>
              <w:jc w:val="both"/>
              <w:rPr>
                <w:rFonts w:eastAsia="Calibri"/>
                <w:iCs/>
                <w:lang w:eastAsia="en-US"/>
              </w:rPr>
            </w:pPr>
            <w:r w:rsidRPr="00E6154F">
              <w:rPr>
                <w:rFonts w:eastAsia="Calibri"/>
                <w:iCs/>
                <w:sz w:val="22"/>
                <w:szCs w:val="22"/>
                <w:lang w:eastAsia="en-US"/>
              </w:rPr>
              <w:t>Директор</w:t>
            </w:r>
          </w:p>
          <w:p w:rsidR="00EE1ECA" w:rsidRPr="00E6154F" w:rsidRDefault="00EE1ECA" w:rsidP="00946832">
            <w:pPr>
              <w:ind w:left="426"/>
            </w:pPr>
            <w:r w:rsidRPr="00E6154F">
              <w:rPr>
                <w:sz w:val="22"/>
                <w:szCs w:val="22"/>
              </w:rPr>
              <w:t xml:space="preserve">СПб ГКУ «ПСО </w:t>
            </w:r>
            <w:r>
              <w:rPr>
                <w:sz w:val="22"/>
                <w:szCs w:val="22"/>
              </w:rPr>
              <w:t>Московск</w:t>
            </w:r>
            <w:r w:rsidRPr="00E6154F">
              <w:rPr>
                <w:sz w:val="22"/>
                <w:szCs w:val="22"/>
              </w:rPr>
              <w:t>ого района»</w:t>
            </w:r>
          </w:p>
          <w:p w:rsidR="00EE1ECA" w:rsidRPr="00E6154F" w:rsidRDefault="00EE1ECA" w:rsidP="00946832">
            <w:pPr>
              <w:tabs>
                <w:tab w:val="left" w:pos="1560"/>
              </w:tabs>
              <w:ind w:left="426"/>
              <w:jc w:val="both"/>
              <w:rPr>
                <w:rFonts w:eastAsia="Calibri"/>
                <w:iCs/>
                <w:lang w:eastAsia="en-US"/>
              </w:rPr>
            </w:pPr>
          </w:p>
          <w:p w:rsidR="00EE1ECA" w:rsidRPr="00E6154F" w:rsidRDefault="00EE1ECA" w:rsidP="00946832">
            <w:pPr>
              <w:tabs>
                <w:tab w:val="left" w:pos="1560"/>
              </w:tabs>
              <w:ind w:left="426"/>
              <w:jc w:val="both"/>
              <w:rPr>
                <w:rFonts w:eastAsia="Calibri"/>
                <w:iCs/>
                <w:lang w:eastAsia="en-US"/>
              </w:rPr>
            </w:pPr>
            <w:r w:rsidRPr="00E6154F">
              <w:rPr>
                <w:rFonts w:eastAsia="Calibri"/>
                <w:iCs/>
                <w:sz w:val="22"/>
                <w:szCs w:val="22"/>
                <w:lang w:eastAsia="en-US"/>
              </w:rPr>
              <w:t>____________________</w:t>
            </w:r>
            <w:r>
              <w:rPr>
                <w:rFonts w:eastAsia="Calibri"/>
                <w:iCs/>
                <w:sz w:val="22"/>
                <w:szCs w:val="22"/>
                <w:lang w:eastAsia="en-US"/>
              </w:rPr>
              <w:t xml:space="preserve">М.Г. </w:t>
            </w:r>
            <w:proofErr w:type="spellStart"/>
            <w:r>
              <w:rPr>
                <w:rFonts w:eastAsia="Calibri"/>
                <w:iCs/>
                <w:sz w:val="22"/>
                <w:szCs w:val="22"/>
                <w:lang w:eastAsia="en-US"/>
              </w:rPr>
              <w:t>Панчвидзе</w:t>
            </w:r>
            <w:proofErr w:type="spellEnd"/>
          </w:p>
          <w:p w:rsidR="00EE1ECA" w:rsidRPr="007C7788" w:rsidRDefault="00EE1ECA" w:rsidP="00946832">
            <w:pPr>
              <w:spacing w:after="200" w:line="320" w:lineRule="exact"/>
              <w:ind w:left="426"/>
              <w:rPr>
                <w:b/>
              </w:rPr>
            </w:pPr>
            <w:r w:rsidRPr="00E6154F">
              <w:rPr>
                <w:rFonts w:eastAsia="Calibri"/>
                <w:iCs/>
                <w:sz w:val="22"/>
                <w:szCs w:val="22"/>
                <w:lang w:eastAsia="en-US"/>
              </w:rPr>
              <w:t>Подписано ЭП</w:t>
            </w:r>
          </w:p>
        </w:tc>
        <w:tc>
          <w:tcPr>
            <w:tcW w:w="2278" w:type="pct"/>
            <w:shd w:val="clear" w:color="auto" w:fill="auto"/>
          </w:tcPr>
          <w:p w:rsidR="006D0252" w:rsidRDefault="006D0252" w:rsidP="00946832">
            <w:pPr>
              <w:ind w:left="426"/>
              <w:jc w:val="both"/>
              <w:rPr>
                <w:rFonts w:eastAsia="Calibri"/>
                <w:lang w:eastAsia="en-US"/>
              </w:rPr>
            </w:pPr>
          </w:p>
          <w:p w:rsidR="00EE1ECA" w:rsidRPr="00E6154F" w:rsidRDefault="00EE1ECA" w:rsidP="00946832">
            <w:pPr>
              <w:ind w:left="426"/>
              <w:jc w:val="both"/>
              <w:rPr>
                <w:rFonts w:eastAsia="Calibri"/>
                <w:lang w:eastAsia="en-US"/>
              </w:rPr>
            </w:pPr>
            <w:r w:rsidRPr="00E6154F">
              <w:rPr>
                <w:rFonts w:eastAsia="Calibri"/>
                <w:sz w:val="22"/>
                <w:szCs w:val="22"/>
                <w:lang w:eastAsia="en-US"/>
              </w:rPr>
              <w:t>Должность</w:t>
            </w:r>
          </w:p>
          <w:p w:rsidR="00EE1ECA" w:rsidRPr="00E6154F" w:rsidRDefault="00EE1ECA" w:rsidP="00946832">
            <w:pPr>
              <w:ind w:left="426"/>
              <w:jc w:val="both"/>
              <w:rPr>
                <w:rFonts w:eastAsia="Calibri"/>
                <w:lang w:eastAsia="en-US"/>
              </w:rPr>
            </w:pPr>
          </w:p>
          <w:p w:rsidR="00EE1ECA" w:rsidRPr="00E6154F" w:rsidRDefault="00EE1ECA" w:rsidP="00946832">
            <w:pPr>
              <w:ind w:left="426"/>
              <w:jc w:val="both"/>
              <w:rPr>
                <w:rFonts w:eastAsia="Calibri"/>
                <w:lang w:eastAsia="en-US"/>
              </w:rPr>
            </w:pPr>
            <w:r w:rsidRPr="00E6154F">
              <w:rPr>
                <w:rFonts w:eastAsia="Calibri"/>
                <w:sz w:val="22"/>
                <w:szCs w:val="22"/>
                <w:lang w:eastAsia="en-US"/>
              </w:rPr>
              <w:t>____________________ФИО</w:t>
            </w:r>
          </w:p>
          <w:p w:rsidR="00EE1ECA" w:rsidRPr="00E6154F" w:rsidRDefault="00EE1ECA" w:rsidP="00946832">
            <w:pPr>
              <w:widowControl w:val="0"/>
              <w:spacing w:line="360" w:lineRule="exact"/>
              <w:ind w:left="426" w:right="88"/>
              <w:rPr>
                <w:b/>
                <w:bCs/>
              </w:rPr>
            </w:pPr>
            <w:r w:rsidRPr="00E6154F">
              <w:rPr>
                <w:rFonts w:eastAsia="Calibri"/>
                <w:sz w:val="22"/>
                <w:szCs w:val="22"/>
                <w:lang w:eastAsia="en-US"/>
              </w:rPr>
              <w:t>Подписано ЭП</w:t>
            </w:r>
          </w:p>
        </w:tc>
      </w:tr>
    </w:tbl>
    <w:p w:rsidR="00EE1ECA" w:rsidRPr="006D2AD7" w:rsidRDefault="00EE1ECA" w:rsidP="00F22952">
      <w:pPr>
        <w:tabs>
          <w:tab w:val="left" w:pos="0"/>
        </w:tabs>
        <w:jc w:val="both"/>
        <w:rPr>
          <w:bCs/>
          <w:sz w:val="22"/>
          <w:szCs w:val="22"/>
        </w:rPr>
      </w:pPr>
    </w:p>
    <w:p w:rsidR="00C92D75" w:rsidRPr="006D2AD7" w:rsidRDefault="00C92D75" w:rsidP="00F22952">
      <w:pPr>
        <w:rPr>
          <w:bCs/>
          <w:sz w:val="22"/>
          <w:szCs w:val="22"/>
        </w:rPr>
      </w:pPr>
      <w:r w:rsidRPr="006D2AD7">
        <w:rPr>
          <w:bCs/>
          <w:sz w:val="22"/>
          <w:szCs w:val="22"/>
        </w:rPr>
        <w:br w:type="page"/>
      </w:r>
    </w:p>
    <w:p w:rsidR="00717657" w:rsidRPr="00DE37B9" w:rsidRDefault="00717657" w:rsidP="00717657">
      <w:pPr>
        <w:widowControl w:val="0"/>
        <w:tabs>
          <w:tab w:val="left" w:pos="-142"/>
        </w:tabs>
        <w:autoSpaceDE w:val="0"/>
        <w:autoSpaceDN w:val="0"/>
        <w:adjustRightInd w:val="0"/>
        <w:contextualSpacing/>
        <w:jc w:val="right"/>
        <w:rPr>
          <w:sz w:val="22"/>
          <w:szCs w:val="22"/>
        </w:rPr>
      </w:pPr>
      <w:r w:rsidRPr="00DE37B9">
        <w:rPr>
          <w:sz w:val="22"/>
          <w:szCs w:val="22"/>
        </w:rPr>
        <w:lastRenderedPageBreak/>
        <w:t>Приложение № 2</w:t>
      </w:r>
      <w:r w:rsidRPr="00DE37B9">
        <w:rPr>
          <w:sz w:val="22"/>
          <w:szCs w:val="22"/>
        </w:rPr>
        <w:br/>
        <w:t>к государственному контракту</w:t>
      </w:r>
      <w:r w:rsidRPr="00DE37B9">
        <w:rPr>
          <w:sz w:val="22"/>
          <w:szCs w:val="22"/>
        </w:rPr>
        <w:br/>
      </w:r>
      <w:proofErr w:type="gramStart"/>
      <w:r w:rsidRPr="00DE37B9">
        <w:rPr>
          <w:sz w:val="22"/>
          <w:szCs w:val="22"/>
        </w:rPr>
        <w:t>от</w:t>
      </w:r>
      <w:proofErr w:type="gramEnd"/>
      <w:r w:rsidRPr="00DE37B9">
        <w:rPr>
          <w:sz w:val="22"/>
          <w:szCs w:val="22"/>
        </w:rPr>
        <w:t xml:space="preserve"> ____________ № ___________</w:t>
      </w:r>
    </w:p>
    <w:p w:rsidR="00717657" w:rsidRPr="00DE37B9" w:rsidRDefault="00717657" w:rsidP="00717657">
      <w:pPr>
        <w:rPr>
          <w:caps/>
          <w:sz w:val="22"/>
          <w:szCs w:val="22"/>
        </w:rPr>
      </w:pPr>
    </w:p>
    <w:p w:rsidR="00717657" w:rsidRDefault="00717657" w:rsidP="00717657">
      <w:pPr>
        <w:jc w:val="center"/>
        <w:rPr>
          <w:b/>
          <w:sz w:val="22"/>
          <w:szCs w:val="22"/>
        </w:rPr>
      </w:pPr>
      <w:r w:rsidRPr="004E6122">
        <w:rPr>
          <w:b/>
          <w:sz w:val="22"/>
          <w:szCs w:val="22"/>
        </w:rPr>
        <w:t>Расчет стоимости оказания услуг</w:t>
      </w:r>
    </w:p>
    <w:p w:rsidR="00717657" w:rsidRPr="004E6122" w:rsidRDefault="00717657" w:rsidP="00717657">
      <w:pPr>
        <w:jc w:val="center"/>
        <w:rPr>
          <w:b/>
          <w:bCs/>
          <w:sz w:val="22"/>
          <w:szCs w:val="22"/>
        </w:rPr>
      </w:pPr>
    </w:p>
    <w:tbl>
      <w:tblPr>
        <w:tblW w:w="9861" w:type="dxa"/>
        <w:jc w:val="center"/>
        <w:tblInd w:w="-177" w:type="dxa"/>
        <w:tblLayout w:type="fixed"/>
        <w:tblCellMar>
          <w:top w:w="55" w:type="dxa"/>
          <w:left w:w="55" w:type="dxa"/>
          <w:bottom w:w="55" w:type="dxa"/>
          <w:right w:w="55" w:type="dxa"/>
        </w:tblCellMar>
        <w:tblLook w:val="0000"/>
      </w:tblPr>
      <w:tblGrid>
        <w:gridCol w:w="537"/>
        <w:gridCol w:w="3916"/>
        <w:gridCol w:w="851"/>
        <w:gridCol w:w="1701"/>
        <w:gridCol w:w="709"/>
        <w:gridCol w:w="2147"/>
      </w:tblGrid>
      <w:tr w:rsidR="00717657" w:rsidRPr="00DE37B9" w:rsidTr="00563EE7">
        <w:trPr>
          <w:jc w:val="center"/>
        </w:trPr>
        <w:tc>
          <w:tcPr>
            <w:tcW w:w="537" w:type="dxa"/>
            <w:tcBorders>
              <w:top w:val="single" w:sz="4" w:space="0" w:color="auto"/>
              <w:left w:val="single" w:sz="4" w:space="0" w:color="auto"/>
              <w:bottom w:val="single" w:sz="4" w:space="0" w:color="auto"/>
              <w:right w:val="single" w:sz="4" w:space="0" w:color="auto"/>
            </w:tcBorders>
          </w:tcPr>
          <w:p w:rsidR="00717657" w:rsidRDefault="00717657" w:rsidP="00563EE7">
            <w:pPr>
              <w:ind w:left="-54" w:right="16"/>
              <w:jc w:val="center"/>
              <w:rPr>
                <w:b/>
                <w:bCs/>
              </w:rPr>
            </w:pPr>
          </w:p>
          <w:p w:rsidR="00717657" w:rsidRPr="00DE37B9" w:rsidRDefault="00717657" w:rsidP="00563EE7">
            <w:pPr>
              <w:ind w:left="-54" w:right="16"/>
              <w:jc w:val="center"/>
              <w:rPr>
                <w:b/>
                <w:bCs/>
              </w:rPr>
            </w:pPr>
            <w:r w:rsidRPr="00DE37B9">
              <w:rPr>
                <w:b/>
                <w:bCs/>
                <w:sz w:val="22"/>
                <w:szCs w:val="22"/>
              </w:rPr>
              <w:t xml:space="preserve">№ </w:t>
            </w:r>
            <w:proofErr w:type="gramStart"/>
            <w:r w:rsidRPr="00DE37B9">
              <w:rPr>
                <w:b/>
                <w:bCs/>
                <w:sz w:val="22"/>
                <w:szCs w:val="22"/>
              </w:rPr>
              <w:t>п</w:t>
            </w:r>
            <w:proofErr w:type="gramEnd"/>
            <w:r w:rsidRPr="00DE37B9">
              <w:rPr>
                <w:b/>
                <w:bCs/>
                <w:sz w:val="22"/>
                <w:szCs w:val="22"/>
              </w:rPr>
              <w:t>/п</w:t>
            </w:r>
          </w:p>
        </w:tc>
        <w:tc>
          <w:tcPr>
            <w:tcW w:w="3916" w:type="dxa"/>
            <w:tcBorders>
              <w:top w:val="single" w:sz="4" w:space="0" w:color="auto"/>
              <w:left w:val="single" w:sz="4" w:space="0" w:color="auto"/>
              <w:bottom w:val="single" w:sz="4" w:space="0" w:color="auto"/>
              <w:right w:val="single" w:sz="4" w:space="0" w:color="auto"/>
            </w:tcBorders>
          </w:tcPr>
          <w:p w:rsidR="00717657" w:rsidRPr="00DE37B9" w:rsidRDefault="00717657" w:rsidP="00563EE7">
            <w:pPr>
              <w:jc w:val="center"/>
              <w:rPr>
                <w:b/>
                <w:bCs/>
              </w:rPr>
            </w:pPr>
            <w:r w:rsidRPr="00DE37B9">
              <w:rPr>
                <w:b/>
                <w:sz w:val="22"/>
                <w:szCs w:val="22"/>
              </w:rPr>
              <w:t xml:space="preserve">Наименование </w:t>
            </w:r>
            <w:r w:rsidRPr="00DE37B9">
              <w:rPr>
                <w:b/>
                <w:sz w:val="22"/>
                <w:szCs w:val="22"/>
              </w:rPr>
              <w:br/>
            </w:r>
            <w:r>
              <w:rPr>
                <w:b/>
                <w:bCs/>
                <w:sz w:val="22"/>
                <w:szCs w:val="22"/>
              </w:rPr>
              <w:t>услуги</w:t>
            </w:r>
          </w:p>
        </w:tc>
        <w:tc>
          <w:tcPr>
            <w:tcW w:w="851" w:type="dxa"/>
            <w:tcBorders>
              <w:top w:val="single" w:sz="4" w:space="0" w:color="auto"/>
              <w:left w:val="single" w:sz="4" w:space="0" w:color="auto"/>
              <w:bottom w:val="single" w:sz="4" w:space="0" w:color="auto"/>
              <w:right w:val="single" w:sz="4" w:space="0" w:color="auto"/>
            </w:tcBorders>
          </w:tcPr>
          <w:p w:rsidR="00717657" w:rsidRPr="00DE37B9" w:rsidRDefault="00717657" w:rsidP="00563EE7">
            <w:pPr>
              <w:pStyle w:val="aff7"/>
              <w:jc w:val="center"/>
              <w:rPr>
                <w:b/>
              </w:rPr>
            </w:pPr>
            <w:r w:rsidRPr="00DE37B9">
              <w:rPr>
                <w:b/>
                <w:sz w:val="22"/>
                <w:szCs w:val="22"/>
              </w:rPr>
              <w:t>Ед.</w:t>
            </w:r>
          </w:p>
          <w:p w:rsidR="00717657" w:rsidRPr="00DE37B9" w:rsidRDefault="00717657" w:rsidP="00563EE7">
            <w:pPr>
              <w:pStyle w:val="aff7"/>
              <w:jc w:val="center"/>
              <w:rPr>
                <w:b/>
                <w:bCs/>
              </w:rPr>
            </w:pPr>
            <w:r w:rsidRPr="00DE37B9">
              <w:rPr>
                <w:b/>
                <w:sz w:val="22"/>
                <w:szCs w:val="22"/>
              </w:rPr>
              <w:t>изм.</w:t>
            </w:r>
          </w:p>
        </w:tc>
        <w:tc>
          <w:tcPr>
            <w:tcW w:w="1701" w:type="dxa"/>
            <w:tcBorders>
              <w:top w:val="single" w:sz="4" w:space="0" w:color="auto"/>
              <w:left w:val="single" w:sz="4" w:space="0" w:color="auto"/>
              <w:bottom w:val="single" w:sz="4" w:space="0" w:color="auto"/>
              <w:right w:val="single" w:sz="4" w:space="0" w:color="auto"/>
            </w:tcBorders>
          </w:tcPr>
          <w:p w:rsidR="00717657" w:rsidRPr="00DE37B9" w:rsidRDefault="00717657" w:rsidP="00563EE7">
            <w:pPr>
              <w:jc w:val="center"/>
              <w:rPr>
                <w:b/>
              </w:rPr>
            </w:pPr>
            <w:r w:rsidRPr="00DE37B9">
              <w:rPr>
                <w:b/>
                <w:sz w:val="22"/>
                <w:szCs w:val="22"/>
              </w:rPr>
              <w:t>Стоимость за единицу, в т.ч. НДС/НДС не облагается, руб.</w:t>
            </w:r>
          </w:p>
        </w:tc>
        <w:tc>
          <w:tcPr>
            <w:tcW w:w="709" w:type="dxa"/>
            <w:tcBorders>
              <w:top w:val="single" w:sz="4" w:space="0" w:color="auto"/>
              <w:left w:val="single" w:sz="4" w:space="0" w:color="auto"/>
              <w:bottom w:val="single" w:sz="4" w:space="0" w:color="auto"/>
              <w:right w:val="single" w:sz="4" w:space="0" w:color="auto"/>
            </w:tcBorders>
          </w:tcPr>
          <w:p w:rsidR="00717657" w:rsidRPr="00DE37B9" w:rsidRDefault="00717657" w:rsidP="00563EE7">
            <w:pPr>
              <w:pStyle w:val="aff7"/>
              <w:jc w:val="center"/>
              <w:rPr>
                <w:b/>
                <w:bCs/>
              </w:rPr>
            </w:pPr>
            <w:r w:rsidRPr="00DE37B9">
              <w:rPr>
                <w:b/>
                <w:sz w:val="22"/>
                <w:szCs w:val="22"/>
              </w:rPr>
              <w:t>Кол-во</w:t>
            </w:r>
          </w:p>
        </w:tc>
        <w:tc>
          <w:tcPr>
            <w:tcW w:w="2147" w:type="dxa"/>
            <w:tcBorders>
              <w:top w:val="single" w:sz="4" w:space="0" w:color="auto"/>
              <w:left w:val="single" w:sz="4" w:space="0" w:color="auto"/>
              <w:bottom w:val="single" w:sz="4" w:space="0" w:color="auto"/>
              <w:right w:val="single" w:sz="4" w:space="0" w:color="auto"/>
            </w:tcBorders>
          </w:tcPr>
          <w:p w:rsidR="00717657" w:rsidRPr="00DE37B9" w:rsidRDefault="00717657" w:rsidP="00563EE7">
            <w:pPr>
              <w:pStyle w:val="aff7"/>
              <w:jc w:val="center"/>
              <w:rPr>
                <w:b/>
              </w:rPr>
            </w:pPr>
            <w:r w:rsidRPr="00DE37B9">
              <w:rPr>
                <w:b/>
                <w:sz w:val="22"/>
                <w:szCs w:val="22"/>
              </w:rPr>
              <w:t>Общая стоимость, в т.ч. НДС/НДС не облагается, руб.</w:t>
            </w:r>
          </w:p>
        </w:tc>
      </w:tr>
      <w:tr w:rsidR="0080471A" w:rsidRPr="00DE37B9" w:rsidTr="001D6AED">
        <w:trPr>
          <w:jc w:val="center"/>
        </w:trPr>
        <w:tc>
          <w:tcPr>
            <w:tcW w:w="537" w:type="dxa"/>
            <w:tcBorders>
              <w:top w:val="single" w:sz="4" w:space="0" w:color="auto"/>
              <w:left w:val="single" w:sz="4" w:space="0" w:color="auto"/>
              <w:bottom w:val="single" w:sz="4" w:space="0" w:color="auto"/>
              <w:right w:val="single" w:sz="4" w:space="0" w:color="auto"/>
            </w:tcBorders>
          </w:tcPr>
          <w:p w:rsidR="0080471A" w:rsidRPr="00DE37B9" w:rsidRDefault="0080471A" w:rsidP="001D6AED">
            <w:pPr>
              <w:jc w:val="center"/>
            </w:pPr>
            <w:r>
              <w:t>1</w:t>
            </w:r>
          </w:p>
        </w:tc>
        <w:tc>
          <w:tcPr>
            <w:tcW w:w="3916" w:type="dxa"/>
            <w:tcBorders>
              <w:top w:val="single" w:sz="4" w:space="0" w:color="auto"/>
              <w:left w:val="single" w:sz="4" w:space="0" w:color="auto"/>
              <w:bottom w:val="single" w:sz="4" w:space="0" w:color="auto"/>
              <w:right w:val="single" w:sz="4" w:space="0" w:color="auto"/>
            </w:tcBorders>
          </w:tcPr>
          <w:p w:rsidR="0080471A" w:rsidRPr="00DE37B9" w:rsidRDefault="0080471A" w:rsidP="001D6AED">
            <w:pPr>
              <w:rPr>
                <w:color w:val="000000"/>
              </w:rPr>
            </w:pPr>
            <w:r>
              <w:rPr>
                <w:color w:val="000000"/>
              </w:rPr>
              <w:t>Проверка реализации методики измерения</w:t>
            </w:r>
          </w:p>
        </w:tc>
        <w:tc>
          <w:tcPr>
            <w:tcW w:w="851" w:type="dxa"/>
            <w:tcBorders>
              <w:top w:val="single" w:sz="4" w:space="0" w:color="auto"/>
              <w:left w:val="single" w:sz="4" w:space="0" w:color="auto"/>
              <w:bottom w:val="single" w:sz="4" w:space="0" w:color="auto"/>
              <w:right w:val="single" w:sz="4" w:space="0" w:color="auto"/>
            </w:tcBorders>
          </w:tcPr>
          <w:p w:rsidR="0080471A" w:rsidRPr="00DE37B9" w:rsidRDefault="0080471A" w:rsidP="001D6AED">
            <w:pPr>
              <w:jc w:val="center"/>
            </w:pPr>
            <w:proofErr w:type="spellStart"/>
            <w:proofErr w:type="gramStart"/>
            <w:r>
              <w:t>шт</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80471A" w:rsidRPr="00DE37B9" w:rsidRDefault="0080471A" w:rsidP="001D6AED">
            <w:pPr>
              <w:jc w:val="center"/>
            </w:pPr>
          </w:p>
        </w:tc>
        <w:tc>
          <w:tcPr>
            <w:tcW w:w="709" w:type="dxa"/>
            <w:tcBorders>
              <w:top w:val="single" w:sz="4" w:space="0" w:color="auto"/>
              <w:left w:val="single" w:sz="4" w:space="0" w:color="auto"/>
              <w:bottom w:val="single" w:sz="4" w:space="0" w:color="auto"/>
              <w:right w:val="single" w:sz="4" w:space="0" w:color="auto"/>
            </w:tcBorders>
          </w:tcPr>
          <w:p w:rsidR="0080471A" w:rsidRPr="00DE37B9" w:rsidRDefault="0080471A" w:rsidP="001D6AED">
            <w:pPr>
              <w:jc w:val="center"/>
            </w:pPr>
            <w:r>
              <w:t>1</w:t>
            </w:r>
          </w:p>
        </w:tc>
        <w:tc>
          <w:tcPr>
            <w:tcW w:w="2147" w:type="dxa"/>
            <w:tcBorders>
              <w:top w:val="single" w:sz="4" w:space="0" w:color="auto"/>
              <w:left w:val="single" w:sz="4" w:space="0" w:color="auto"/>
              <w:bottom w:val="single" w:sz="4" w:space="0" w:color="auto"/>
              <w:right w:val="single" w:sz="4" w:space="0" w:color="auto"/>
            </w:tcBorders>
          </w:tcPr>
          <w:p w:rsidR="0080471A" w:rsidRPr="00DE37B9" w:rsidRDefault="0080471A" w:rsidP="001D6AED">
            <w:pPr>
              <w:jc w:val="center"/>
            </w:pPr>
          </w:p>
        </w:tc>
      </w:tr>
      <w:tr w:rsidR="00717657" w:rsidRPr="00DE37B9" w:rsidTr="00563EE7">
        <w:trPr>
          <w:jc w:val="center"/>
        </w:trPr>
        <w:tc>
          <w:tcPr>
            <w:tcW w:w="537" w:type="dxa"/>
            <w:tcBorders>
              <w:top w:val="single" w:sz="4" w:space="0" w:color="auto"/>
              <w:left w:val="single" w:sz="4" w:space="0" w:color="auto"/>
              <w:bottom w:val="single" w:sz="4" w:space="0" w:color="auto"/>
              <w:right w:val="single" w:sz="4" w:space="0" w:color="auto"/>
            </w:tcBorders>
          </w:tcPr>
          <w:p w:rsidR="00717657" w:rsidRPr="00DE37B9" w:rsidRDefault="0080471A" w:rsidP="00563EE7">
            <w:pPr>
              <w:jc w:val="center"/>
            </w:pPr>
            <w:r>
              <w:t>2</w:t>
            </w:r>
          </w:p>
        </w:tc>
        <w:tc>
          <w:tcPr>
            <w:tcW w:w="3916" w:type="dxa"/>
            <w:tcBorders>
              <w:top w:val="single" w:sz="4" w:space="0" w:color="auto"/>
              <w:left w:val="single" w:sz="4" w:space="0" w:color="auto"/>
              <w:bottom w:val="single" w:sz="4" w:space="0" w:color="auto"/>
              <w:right w:val="single" w:sz="4" w:space="0" w:color="auto"/>
            </w:tcBorders>
          </w:tcPr>
          <w:p w:rsidR="00717657" w:rsidRPr="00DE37B9" w:rsidRDefault="0080471A" w:rsidP="00563EE7">
            <w:pPr>
              <w:rPr>
                <w:color w:val="000000"/>
              </w:rPr>
            </w:pPr>
            <w:r>
              <w:rPr>
                <w:color w:val="000000"/>
              </w:rPr>
              <w:t>Измерение диаметра трубопровода ИТ</w:t>
            </w:r>
          </w:p>
        </w:tc>
        <w:tc>
          <w:tcPr>
            <w:tcW w:w="851" w:type="dxa"/>
            <w:tcBorders>
              <w:top w:val="single" w:sz="4" w:space="0" w:color="auto"/>
              <w:left w:val="single" w:sz="4" w:space="0" w:color="auto"/>
              <w:bottom w:val="single" w:sz="4" w:space="0" w:color="auto"/>
              <w:right w:val="single" w:sz="4" w:space="0" w:color="auto"/>
            </w:tcBorders>
          </w:tcPr>
          <w:p w:rsidR="00717657" w:rsidRPr="00DE37B9" w:rsidRDefault="0080471A" w:rsidP="00563EE7">
            <w:pPr>
              <w:jc w:val="center"/>
            </w:pPr>
            <w:proofErr w:type="spellStart"/>
            <w:proofErr w:type="gramStart"/>
            <w:r>
              <w:t>шт</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17657" w:rsidRPr="00DE37B9" w:rsidRDefault="00717657" w:rsidP="00563EE7">
            <w:pPr>
              <w:jc w:val="center"/>
            </w:pPr>
          </w:p>
        </w:tc>
        <w:tc>
          <w:tcPr>
            <w:tcW w:w="709" w:type="dxa"/>
            <w:tcBorders>
              <w:top w:val="single" w:sz="4" w:space="0" w:color="auto"/>
              <w:left w:val="single" w:sz="4" w:space="0" w:color="auto"/>
              <w:bottom w:val="single" w:sz="4" w:space="0" w:color="auto"/>
              <w:right w:val="single" w:sz="4" w:space="0" w:color="auto"/>
            </w:tcBorders>
          </w:tcPr>
          <w:p w:rsidR="00717657" w:rsidRPr="00DE37B9" w:rsidRDefault="0080471A" w:rsidP="00563EE7">
            <w:pPr>
              <w:jc w:val="center"/>
            </w:pPr>
            <w:r>
              <w:t>1</w:t>
            </w:r>
          </w:p>
        </w:tc>
        <w:tc>
          <w:tcPr>
            <w:tcW w:w="2147" w:type="dxa"/>
            <w:tcBorders>
              <w:top w:val="single" w:sz="4" w:space="0" w:color="auto"/>
              <w:left w:val="single" w:sz="4" w:space="0" w:color="auto"/>
              <w:bottom w:val="single" w:sz="4" w:space="0" w:color="auto"/>
              <w:right w:val="single" w:sz="4" w:space="0" w:color="auto"/>
            </w:tcBorders>
          </w:tcPr>
          <w:p w:rsidR="00717657" w:rsidRPr="00DE37B9" w:rsidRDefault="00717657" w:rsidP="00563EE7">
            <w:pPr>
              <w:jc w:val="center"/>
            </w:pPr>
          </w:p>
        </w:tc>
      </w:tr>
      <w:tr w:rsidR="00717657" w:rsidRPr="00DE37B9" w:rsidTr="00563EE7">
        <w:trPr>
          <w:jc w:val="center"/>
        </w:trPr>
        <w:tc>
          <w:tcPr>
            <w:tcW w:w="7714" w:type="dxa"/>
            <w:gridSpan w:val="5"/>
            <w:tcBorders>
              <w:top w:val="single" w:sz="4" w:space="0" w:color="auto"/>
              <w:left w:val="single" w:sz="4" w:space="0" w:color="auto"/>
              <w:bottom w:val="single" w:sz="4" w:space="0" w:color="auto"/>
              <w:right w:val="single" w:sz="4" w:space="0" w:color="auto"/>
            </w:tcBorders>
          </w:tcPr>
          <w:p w:rsidR="00717657" w:rsidRPr="00DE37B9" w:rsidRDefault="00717657" w:rsidP="00563EE7">
            <w:pPr>
              <w:jc w:val="right"/>
              <w:rPr>
                <w:b/>
                <w:color w:val="000000"/>
              </w:rPr>
            </w:pPr>
            <w:r w:rsidRPr="00DE37B9">
              <w:rPr>
                <w:b/>
                <w:color w:val="000000"/>
                <w:sz w:val="22"/>
                <w:szCs w:val="22"/>
              </w:rPr>
              <w:t>Итого</w:t>
            </w:r>
          </w:p>
        </w:tc>
        <w:tc>
          <w:tcPr>
            <w:tcW w:w="2147" w:type="dxa"/>
            <w:tcBorders>
              <w:top w:val="single" w:sz="4" w:space="0" w:color="auto"/>
              <w:left w:val="single" w:sz="4" w:space="0" w:color="auto"/>
              <w:bottom w:val="single" w:sz="4" w:space="0" w:color="auto"/>
              <w:right w:val="single" w:sz="4" w:space="0" w:color="auto"/>
            </w:tcBorders>
          </w:tcPr>
          <w:p w:rsidR="00717657" w:rsidRPr="00DE37B9" w:rsidRDefault="00717657" w:rsidP="00563EE7">
            <w:pPr>
              <w:jc w:val="center"/>
              <w:rPr>
                <w:b/>
                <w:color w:val="000000"/>
              </w:rPr>
            </w:pPr>
          </w:p>
        </w:tc>
      </w:tr>
    </w:tbl>
    <w:p w:rsidR="00717657" w:rsidRPr="00DE37B9" w:rsidRDefault="00717657" w:rsidP="00717657">
      <w:pPr>
        <w:jc w:val="both"/>
        <w:rPr>
          <w:b/>
          <w:sz w:val="22"/>
          <w:szCs w:val="22"/>
        </w:rPr>
      </w:pPr>
    </w:p>
    <w:p w:rsidR="00717657" w:rsidRPr="00DE37B9" w:rsidRDefault="00717657" w:rsidP="00717657">
      <w:pPr>
        <w:ind w:firstLine="709"/>
        <w:jc w:val="both"/>
        <w:rPr>
          <w:b/>
          <w:sz w:val="22"/>
          <w:szCs w:val="22"/>
        </w:rPr>
      </w:pPr>
      <w:r w:rsidRPr="00DE37B9">
        <w:rPr>
          <w:b/>
          <w:sz w:val="22"/>
          <w:szCs w:val="22"/>
        </w:rPr>
        <w:t>ИТОГО</w:t>
      </w:r>
      <w:proofErr w:type="gramStart"/>
      <w:r w:rsidRPr="00DE37B9">
        <w:rPr>
          <w:b/>
          <w:sz w:val="22"/>
          <w:szCs w:val="22"/>
        </w:rPr>
        <w:t xml:space="preserve">: </w:t>
      </w:r>
      <w:r w:rsidRPr="00DE37B9">
        <w:rPr>
          <w:bCs/>
          <w:sz w:val="22"/>
          <w:szCs w:val="22"/>
        </w:rPr>
        <w:t xml:space="preserve">_________ </w:t>
      </w:r>
      <w:r w:rsidRPr="00DE37B9">
        <w:rPr>
          <w:sz w:val="22"/>
          <w:szCs w:val="22"/>
        </w:rPr>
        <w:t xml:space="preserve">(________________), </w:t>
      </w:r>
      <w:proofErr w:type="gramEnd"/>
      <w:r w:rsidRPr="00DE37B9">
        <w:rPr>
          <w:sz w:val="22"/>
          <w:szCs w:val="22"/>
        </w:rPr>
        <w:t>в т.ч. НДС __% – ______ руб. / НДС не облагается.</w:t>
      </w:r>
    </w:p>
    <w:p w:rsidR="00717657" w:rsidRPr="00DE37B9" w:rsidRDefault="00717657" w:rsidP="00717657">
      <w:pPr>
        <w:outlineLvl w:val="1"/>
        <w:rPr>
          <w:bCs/>
          <w:sz w:val="22"/>
          <w:szCs w:val="22"/>
        </w:rPr>
      </w:pPr>
    </w:p>
    <w:p w:rsidR="00717657" w:rsidRPr="00DE37B9" w:rsidRDefault="00717657" w:rsidP="00717657">
      <w:pPr>
        <w:outlineLvl w:val="1"/>
        <w:rPr>
          <w:bCs/>
          <w:sz w:val="22"/>
          <w:szCs w:val="22"/>
        </w:rPr>
      </w:pPr>
    </w:p>
    <w:p w:rsidR="00717657" w:rsidRPr="00DE37B9" w:rsidRDefault="00717657" w:rsidP="00717657">
      <w:pPr>
        <w:tabs>
          <w:tab w:val="left" w:pos="426"/>
        </w:tabs>
        <w:ind w:left="283"/>
        <w:jc w:val="both"/>
        <w:rPr>
          <w:sz w:val="22"/>
          <w:szCs w:val="22"/>
        </w:rPr>
      </w:pPr>
      <w:r w:rsidRPr="00DE37B9">
        <w:rPr>
          <w:sz w:val="22"/>
          <w:szCs w:val="22"/>
        </w:rPr>
        <w:t xml:space="preserve">Заказчик: </w:t>
      </w:r>
      <w:r w:rsidRPr="00DE37B9">
        <w:rPr>
          <w:sz w:val="22"/>
          <w:szCs w:val="22"/>
        </w:rPr>
        <w:tab/>
      </w:r>
      <w:r w:rsidRPr="00DE37B9">
        <w:rPr>
          <w:sz w:val="22"/>
          <w:szCs w:val="22"/>
        </w:rPr>
        <w:tab/>
      </w:r>
      <w:r w:rsidRPr="00DE37B9">
        <w:rPr>
          <w:sz w:val="22"/>
          <w:szCs w:val="22"/>
        </w:rPr>
        <w:tab/>
      </w:r>
      <w:r w:rsidRPr="00DE37B9">
        <w:rPr>
          <w:sz w:val="22"/>
          <w:szCs w:val="22"/>
        </w:rPr>
        <w:tab/>
      </w:r>
      <w:r w:rsidRPr="00DE37B9">
        <w:rPr>
          <w:sz w:val="22"/>
          <w:szCs w:val="22"/>
        </w:rPr>
        <w:tab/>
      </w:r>
      <w:r w:rsidRPr="00DE37B9">
        <w:rPr>
          <w:sz w:val="22"/>
          <w:szCs w:val="22"/>
        </w:rPr>
        <w:tab/>
      </w:r>
      <w:r w:rsidRPr="00DE37B9">
        <w:rPr>
          <w:sz w:val="22"/>
          <w:szCs w:val="22"/>
        </w:rPr>
        <w:tab/>
        <w:t>Исполнитель:</w:t>
      </w:r>
    </w:p>
    <w:p w:rsidR="00717657" w:rsidRPr="00DE37B9" w:rsidRDefault="00717657" w:rsidP="00717657">
      <w:pPr>
        <w:tabs>
          <w:tab w:val="left" w:pos="426"/>
        </w:tabs>
        <w:ind w:left="283"/>
        <w:jc w:val="both"/>
        <w:rPr>
          <w:sz w:val="22"/>
          <w:szCs w:val="22"/>
        </w:rPr>
      </w:pPr>
    </w:p>
    <w:tbl>
      <w:tblPr>
        <w:tblW w:w="5152" w:type="pct"/>
        <w:tblInd w:w="-284" w:type="dxa"/>
        <w:tblLook w:val="0000"/>
      </w:tblPr>
      <w:tblGrid>
        <w:gridCol w:w="5686"/>
        <w:gridCol w:w="4759"/>
      </w:tblGrid>
      <w:tr w:rsidR="007B2E1F" w:rsidRPr="00E6154F" w:rsidTr="00946832">
        <w:trPr>
          <w:trHeight w:val="754"/>
        </w:trPr>
        <w:tc>
          <w:tcPr>
            <w:tcW w:w="2722" w:type="pct"/>
            <w:shd w:val="clear" w:color="auto" w:fill="auto"/>
          </w:tcPr>
          <w:p w:rsidR="007B2E1F" w:rsidRPr="00E6154F" w:rsidRDefault="007B2E1F" w:rsidP="00946832">
            <w:pPr>
              <w:tabs>
                <w:tab w:val="left" w:pos="1560"/>
              </w:tabs>
              <w:ind w:left="426"/>
              <w:jc w:val="both"/>
              <w:rPr>
                <w:rFonts w:eastAsia="Calibri"/>
                <w:iCs/>
                <w:lang w:eastAsia="en-US"/>
              </w:rPr>
            </w:pPr>
            <w:r w:rsidRPr="00E6154F">
              <w:rPr>
                <w:rFonts w:eastAsia="Calibri"/>
                <w:iCs/>
                <w:sz w:val="22"/>
                <w:szCs w:val="22"/>
                <w:lang w:eastAsia="en-US"/>
              </w:rPr>
              <w:t>Директор</w:t>
            </w:r>
          </w:p>
          <w:p w:rsidR="007B2E1F" w:rsidRPr="00E6154F" w:rsidRDefault="007B2E1F" w:rsidP="00946832">
            <w:pPr>
              <w:ind w:left="426"/>
            </w:pPr>
            <w:r w:rsidRPr="00E6154F">
              <w:rPr>
                <w:sz w:val="22"/>
                <w:szCs w:val="22"/>
              </w:rPr>
              <w:t xml:space="preserve">СПб ГКУ «ПСО </w:t>
            </w:r>
            <w:r>
              <w:rPr>
                <w:sz w:val="22"/>
                <w:szCs w:val="22"/>
              </w:rPr>
              <w:t>Московск</w:t>
            </w:r>
            <w:r w:rsidRPr="00E6154F">
              <w:rPr>
                <w:sz w:val="22"/>
                <w:szCs w:val="22"/>
              </w:rPr>
              <w:t>ого района»</w:t>
            </w:r>
          </w:p>
          <w:p w:rsidR="007B2E1F" w:rsidRPr="00E6154F" w:rsidRDefault="007B2E1F" w:rsidP="00946832">
            <w:pPr>
              <w:tabs>
                <w:tab w:val="left" w:pos="1560"/>
              </w:tabs>
              <w:ind w:left="426"/>
              <w:jc w:val="both"/>
              <w:rPr>
                <w:rFonts w:eastAsia="Calibri"/>
                <w:iCs/>
                <w:lang w:eastAsia="en-US"/>
              </w:rPr>
            </w:pPr>
          </w:p>
          <w:p w:rsidR="007B2E1F" w:rsidRPr="00E6154F" w:rsidRDefault="007B2E1F" w:rsidP="00946832">
            <w:pPr>
              <w:tabs>
                <w:tab w:val="left" w:pos="1560"/>
              </w:tabs>
              <w:ind w:left="426"/>
              <w:jc w:val="both"/>
              <w:rPr>
                <w:rFonts w:eastAsia="Calibri"/>
                <w:iCs/>
                <w:lang w:eastAsia="en-US"/>
              </w:rPr>
            </w:pPr>
            <w:r w:rsidRPr="00E6154F">
              <w:rPr>
                <w:rFonts w:eastAsia="Calibri"/>
                <w:iCs/>
                <w:sz w:val="22"/>
                <w:szCs w:val="22"/>
                <w:lang w:eastAsia="en-US"/>
              </w:rPr>
              <w:t>____________________</w:t>
            </w:r>
            <w:r>
              <w:rPr>
                <w:rFonts w:eastAsia="Calibri"/>
                <w:iCs/>
                <w:sz w:val="22"/>
                <w:szCs w:val="22"/>
                <w:lang w:eastAsia="en-US"/>
              </w:rPr>
              <w:t xml:space="preserve">М.Г. </w:t>
            </w:r>
            <w:proofErr w:type="spellStart"/>
            <w:r>
              <w:rPr>
                <w:rFonts w:eastAsia="Calibri"/>
                <w:iCs/>
                <w:sz w:val="22"/>
                <w:szCs w:val="22"/>
                <w:lang w:eastAsia="en-US"/>
              </w:rPr>
              <w:t>Панчвидзе</w:t>
            </w:r>
            <w:proofErr w:type="spellEnd"/>
          </w:p>
          <w:p w:rsidR="007B2E1F" w:rsidRPr="007C7788" w:rsidRDefault="007B2E1F" w:rsidP="00946832">
            <w:pPr>
              <w:spacing w:after="200" w:line="320" w:lineRule="exact"/>
              <w:ind w:left="426"/>
              <w:rPr>
                <w:b/>
              </w:rPr>
            </w:pPr>
            <w:r w:rsidRPr="00E6154F">
              <w:rPr>
                <w:rFonts w:eastAsia="Calibri"/>
                <w:iCs/>
                <w:sz w:val="22"/>
                <w:szCs w:val="22"/>
                <w:lang w:eastAsia="en-US"/>
              </w:rPr>
              <w:t>Подписано ЭП</w:t>
            </w:r>
          </w:p>
        </w:tc>
        <w:tc>
          <w:tcPr>
            <w:tcW w:w="2278" w:type="pct"/>
            <w:shd w:val="clear" w:color="auto" w:fill="auto"/>
          </w:tcPr>
          <w:p w:rsidR="00D35798" w:rsidRDefault="00D35798" w:rsidP="00946832">
            <w:pPr>
              <w:ind w:left="426"/>
              <w:jc w:val="both"/>
              <w:rPr>
                <w:rFonts w:eastAsia="Calibri"/>
                <w:lang w:eastAsia="en-US"/>
              </w:rPr>
            </w:pPr>
          </w:p>
          <w:p w:rsidR="007B2E1F" w:rsidRPr="00E6154F" w:rsidRDefault="007B2E1F" w:rsidP="00946832">
            <w:pPr>
              <w:ind w:left="426"/>
              <w:jc w:val="both"/>
              <w:rPr>
                <w:rFonts w:eastAsia="Calibri"/>
                <w:lang w:eastAsia="en-US"/>
              </w:rPr>
            </w:pPr>
            <w:r w:rsidRPr="00E6154F">
              <w:rPr>
                <w:rFonts w:eastAsia="Calibri"/>
                <w:sz w:val="22"/>
                <w:szCs w:val="22"/>
                <w:lang w:eastAsia="en-US"/>
              </w:rPr>
              <w:t>Должность</w:t>
            </w:r>
          </w:p>
          <w:p w:rsidR="007B2E1F" w:rsidRPr="00E6154F" w:rsidRDefault="007B2E1F" w:rsidP="00946832">
            <w:pPr>
              <w:ind w:left="426"/>
              <w:jc w:val="both"/>
              <w:rPr>
                <w:rFonts w:eastAsia="Calibri"/>
                <w:lang w:eastAsia="en-US"/>
              </w:rPr>
            </w:pPr>
          </w:p>
          <w:p w:rsidR="007B2E1F" w:rsidRPr="00E6154F" w:rsidRDefault="007B2E1F" w:rsidP="00946832">
            <w:pPr>
              <w:ind w:left="426"/>
              <w:jc w:val="both"/>
              <w:rPr>
                <w:rFonts w:eastAsia="Calibri"/>
                <w:lang w:eastAsia="en-US"/>
              </w:rPr>
            </w:pPr>
            <w:r w:rsidRPr="00E6154F">
              <w:rPr>
                <w:rFonts w:eastAsia="Calibri"/>
                <w:sz w:val="22"/>
                <w:szCs w:val="22"/>
                <w:lang w:eastAsia="en-US"/>
              </w:rPr>
              <w:t>____________________ФИО</w:t>
            </w:r>
          </w:p>
          <w:p w:rsidR="007B2E1F" w:rsidRPr="00E6154F" w:rsidRDefault="007B2E1F" w:rsidP="00946832">
            <w:pPr>
              <w:widowControl w:val="0"/>
              <w:spacing w:line="360" w:lineRule="exact"/>
              <w:ind w:left="426" w:right="88"/>
              <w:rPr>
                <w:b/>
                <w:bCs/>
              </w:rPr>
            </w:pPr>
            <w:r w:rsidRPr="00E6154F">
              <w:rPr>
                <w:rFonts w:eastAsia="Calibri"/>
                <w:sz w:val="22"/>
                <w:szCs w:val="22"/>
                <w:lang w:eastAsia="en-US"/>
              </w:rPr>
              <w:t>Подписано ЭП</w:t>
            </w:r>
          </w:p>
        </w:tc>
      </w:tr>
    </w:tbl>
    <w:p w:rsidR="00C92D75" w:rsidRPr="006D2AD7" w:rsidRDefault="00C92D75" w:rsidP="00F22952">
      <w:pPr>
        <w:widowControl w:val="0"/>
        <w:tabs>
          <w:tab w:val="left" w:pos="-142"/>
        </w:tabs>
        <w:autoSpaceDE w:val="0"/>
        <w:autoSpaceDN w:val="0"/>
        <w:adjustRightInd w:val="0"/>
        <w:contextualSpacing/>
        <w:jc w:val="right"/>
        <w:rPr>
          <w:sz w:val="22"/>
          <w:szCs w:val="22"/>
        </w:rPr>
      </w:pPr>
    </w:p>
    <w:sectPr w:rsidR="00C92D75" w:rsidRPr="006D2AD7" w:rsidSect="009B551F">
      <w:footerReference w:type="even" r:id="rId11"/>
      <w:pgSz w:w="11906" w:h="16838" w:code="9"/>
      <w:pgMar w:top="1134" w:right="851" w:bottom="1134" w:left="1134" w:header="397" w:footer="397"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52CE" w:rsidRDefault="002B52CE" w:rsidP="00086E85">
      <w:r>
        <w:separator/>
      </w:r>
    </w:p>
  </w:endnote>
  <w:endnote w:type="continuationSeparator" w:id="0">
    <w:p w:rsidR="002B52CE" w:rsidRDefault="002B52CE" w:rsidP="00086E8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2A53" w:rsidRDefault="004565FF">
    <w:pPr>
      <w:pStyle w:val="aff3"/>
      <w:framePr w:wrap="around" w:vAnchor="text" w:hAnchor="margin" w:xAlign="center" w:y="1"/>
      <w:rPr>
        <w:rStyle w:val="aff4"/>
      </w:rPr>
    </w:pPr>
    <w:r>
      <w:rPr>
        <w:rStyle w:val="aff4"/>
      </w:rPr>
      <w:fldChar w:fldCharType="begin"/>
    </w:r>
    <w:r w:rsidR="00552A53">
      <w:rPr>
        <w:rStyle w:val="aff4"/>
      </w:rPr>
      <w:instrText xml:space="preserve">PAGE  </w:instrText>
    </w:r>
    <w:r>
      <w:rPr>
        <w:rStyle w:val="aff4"/>
      </w:rPr>
      <w:fldChar w:fldCharType="end"/>
    </w:r>
  </w:p>
  <w:p w:rsidR="00552A53" w:rsidRDefault="00552A53">
    <w:pPr>
      <w:pStyle w:val="aff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52CE" w:rsidRDefault="002B52CE" w:rsidP="00086E85">
      <w:r>
        <w:separator/>
      </w:r>
    </w:p>
  </w:footnote>
  <w:footnote w:type="continuationSeparator" w:id="0">
    <w:p w:rsidR="002B52CE" w:rsidRDefault="002B52CE" w:rsidP="00086E8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2"/>
    <w:lvl w:ilvl="0">
      <w:start w:val="11"/>
      <w:numFmt w:val="decimal"/>
      <w:lvlText w:val="%1."/>
      <w:lvlJc w:val="left"/>
      <w:pPr>
        <w:tabs>
          <w:tab w:val="num" w:pos="480"/>
        </w:tabs>
        <w:ind w:left="480" w:hanging="360"/>
      </w:pPr>
      <w:rPr>
        <w:b/>
        <w:sz w:val="24"/>
      </w:rPr>
    </w:lvl>
  </w:abstractNum>
  <w:abstractNum w:abstractNumId="1">
    <w:nsid w:val="00000002"/>
    <w:multiLevelType w:val="singleLevel"/>
    <w:tmpl w:val="00000002"/>
    <w:name w:val="WW8Num4"/>
    <w:lvl w:ilvl="0">
      <w:start w:val="1"/>
      <w:numFmt w:val="decimal"/>
      <w:lvlText w:val="%1."/>
      <w:lvlJc w:val="left"/>
      <w:pPr>
        <w:tabs>
          <w:tab w:val="num" w:pos="720"/>
        </w:tabs>
        <w:ind w:left="720" w:hanging="360"/>
      </w:pPr>
    </w:lvl>
  </w:abstractNum>
  <w:abstractNum w:abstractNumId="2">
    <w:nsid w:val="011C2F2B"/>
    <w:multiLevelType w:val="multilevel"/>
    <w:tmpl w:val="92BCA61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547263A"/>
    <w:multiLevelType w:val="multilevel"/>
    <w:tmpl w:val="902C8022"/>
    <w:lvl w:ilvl="0">
      <w:start w:val="1"/>
      <w:numFmt w:val="decimal"/>
      <w:suff w:val="space"/>
      <w:lvlText w:val="%1."/>
      <w:lvlJc w:val="left"/>
      <w:pPr>
        <w:ind w:left="360" w:hanging="360"/>
      </w:pPr>
      <w:rPr>
        <w:rFonts w:ascii="Times New Roman" w:eastAsia="Calibri" w:hAnsi="Times New Roman" w:cs="Times New Roman" w:hint="default"/>
        <w:b w:val="0"/>
      </w:rPr>
    </w:lvl>
    <w:lvl w:ilvl="1">
      <w:start w:val="1"/>
      <w:numFmt w:val="decimal"/>
      <w:suff w:val="space"/>
      <w:lvlText w:val="%1.%2."/>
      <w:lvlJc w:val="left"/>
      <w:pPr>
        <w:ind w:left="643" w:hanging="360"/>
      </w:pPr>
      <w:rPr>
        <w:rFonts w:hint="default"/>
        <w:b w:val="0"/>
      </w:rPr>
    </w:lvl>
    <w:lvl w:ilvl="2">
      <w:start w:val="1"/>
      <w:numFmt w:val="decimal"/>
      <w:suff w:val="space"/>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
    <w:nsid w:val="05A54785"/>
    <w:multiLevelType w:val="multilevel"/>
    <w:tmpl w:val="FE9EA352"/>
    <w:styleLink w:val="WWNum12"/>
    <w:lvl w:ilvl="0">
      <w:start w:val="1"/>
      <w:numFmt w:val="upperRoman"/>
      <w:lvlText w:val="%1."/>
      <w:lvlJc w:val="left"/>
      <w:rPr>
        <w:rFonts w:cs="Times New Roman"/>
        <w:b/>
        <w:u w:val="none"/>
      </w:rPr>
    </w:lvl>
    <w:lvl w:ilvl="1">
      <w:start w:val="1"/>
      <w:numFmt w:val="lowerLetter"/>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5">
    <w:nsid w:val="06203887"/>
    <w:multiLevelType w:val="multilevel"/>
    <w:tmpl w:val="821CD348"/>
    <w:lvl w:ilvl="0">
      <w:start w:val="1"/>
      <w:numFmt w:val="decimal"/>
      <w:pStyle w:val="1"/>
      <w:lvlText w:val="%1."/>
      <w:lvlJc w:val="left"/>
      <w:pPr>
        <w:tabs>
          <w:tab w:val="num" w:pos="1620"/>
        </w:tabs>
        <w:ind w:left="1620" w:hanging="360"/>
      </w:pPr>
      <w:rPr>
        <w:rFonts w:ascii="Times New Roman" w:hAnsi="Times New Roman" w:hint="default"/>
        <w:b/>
        <w:i w:val="0"/>
        <w:sz w:val="28"/>
        <w:szCs w:val="28"/>
      </w:rPr>
    </w:lvl>
    <w:lvl w:ilvl="1">
      <w:start w:val="1"/>
      <w:numFmt w:val="decimal"/>
      <w:pStyle w:val="2"/>
      <w:lvlText w:val="%1.%2."/>
      <w:lvlJc w:val="left"/>
      <w:pPr>
        <w:tabs>
          <w:tab w:val="num" w:pos="720"/>
        </w:tabs>
        <w:ind w:left="680" w:hanging="320"/>
      </w:pPr>
    </w:lvl>
    <w:lvl w:ilvl="2">
      <w:start w:val="4"/>
      <w:numFmt w:val="decimal"/>
      <w:pStyle w:val="3"/>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0B863E2E"/>
    <w:multiLevelType w:val="multilevel"/>
    <w:tmpl w:val="82183FE8"/>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B9E6908"/>
    <w:multiLevelType w:val="multilevel"/>
    <w:tmpl w:val="3C6C7726"/>
    <w:styleLink w:val="WWNum1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
    <w:nsid w:val="0BFC0627"/>
    <w:multiLevelType w:val="multilevel"/>
    <w:tmpl w:val="5E348D02"/>
    <w:styleLink w:val="WWNum6"/>
    <w:lvl w:ilvl="0">
      <w:start w:val="10"/>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
    <w:nsid w:val="163945A1"/>
    <w:multiLevelType w:val="multilevel"/>
    <w:tmpl w:val="E1505A38"/>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nsid w:val="1A1267E0"/>
    <w:multiLevelType w:val="multilevel"/>
    <w:tmpl w:val="4606A390"/>
    <w:lvl w:ilvl="0">
      <w:start w:val="1"/>
      <w:numFmt w:val="decimal"/>
      <w:lvlText w:val="%1."/>
      <w:lvlJc w:val="left"/>
      <w:pPr>
        <w:ind w:left="540" w:hanging="540"/>
      </w:pPr>
      <w:rPr>
        <w:rFonts w:hint="default"/>
      </w:rPr>
    </w:lvl>
    <w:lvl w:ilvl="1">
      <w:start w:val="3"/>
      <w:numFmt w:val="decimal"/>
      <w:suff w:val="space"/>
      <w:lvlText w:val="%1.%2."/>
      <w:lvlJc w:val="left"/>
      <w:pPr>
        <w:ind w:left="634" w:hanging="540"/>
      </w:pPr>
      <w:rPr>
        <w:rFonts w:hint="default"/>
      </w:rPr>
    </w:lvl>
    <w:lvl w:ilvl="2">
      <w:start w:val="1"/>
      <w:numFmt w:val="decimal"/>
      <w:suff w:val="space"/>
      <w:lvlText w:val="%1.%2.%3."/>
      <w:lvlJc w:val="left"/>
      <w:pPr>
        <w:ind w:left="908" w:hanging="720"/>
      </w:pPr>
      <w:rPr>
        <w:rFonts w:hint="default"/>
      </w:rPr>
    </w:lvl>
    <w:lvl w:ilvl="3">
      <w:start w:val="1"/>
      <w:numFmt w:val="decimal"/>
      <w:suff w:val="space"/>
      <w:lvlText w:val="%1.%2.%3.%4."/>
      <w:lvlJc w:val="left"/>
      <w:pPr>
        <w:ind w:left="1002" w:hanging="720"/>
      </w:pPr>
      <w:rPr>
        <w:rFonts w:hint="default"/>
        <w:sz w:val="24"/>
        <w:szCs w:val="24"/>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11">
    <w:nsid w:val="1D370B18"/>
    <w:multiLevelType w:val="multilevel"/>
    <w:tmpl w:val="7C64730E"/>
    <w:lvl w:ilvl="0">
      <w:start w:val="3"/>
      <w:numFmt w:val="decimal"/>
      <w:lvlText w:val="%1."/>
      <w:lvlJc w:val="left"/>
      <w:pPr>
        <w:ind w:left="840" w:hanging="840"/>
      </w:pPr>
      <w:rPr>
        <w:rFonts w:hint="default"/>
      </w:rPr>
    </w:lvl>
    <w:lvl w:ilvl="1">
      <w:start w:val="2"/>
      <w:numFmt w:val="decimal"/>
      <w:lvlText w:val="%1.%2."/>
      <w:lvlJc w:val="left"/>
      <w:pPr>
        <w:ind w:left="840" w:hanging="840"/>
      </w:pPr>
      <w:rPr>
        <w:rFonts w:hint="default"/>
      </w:rPr>
    </w:lvl>
    <w:lvl w:ilvl="2">
      <w:start w:val="2"/>
      <w:numFmt w:val="decimal"/>
      <w:lvlText w:val="%1.%2.%3."/>
      <w:lvlJc w:val="left"/>
      <w:pPr>
        <w:ind w:left="840" w:hanging="840"/>
      </w:pPr>
      <w:rPr>
        <w:rFonts w:hint="default"/>
      </w:rPr>
    </w:lvl>
    <w:lvl w:ilvl="3">
      <w:start w:val="28"/>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7522CF4"/>
    <w:multiLevelType w:val="multilevel"/>
    <w:tmpl w:val="B50038FC"/>
    <w:styleLink w:val="WWNum1"/>
    <w:lvl w:ilvl="0">
      <w:start w:val="1"/>
      <w:numFmt w:val="decimal"/>
      <w:lvlText w:val="%1."/>
      <w:lvlJc w:val="left"/>
      <w:rPr>
        <w:rFonts w:cs="Times New Roman"/>
        <w:b/>
      </w:rPr>
    </w:lvl>
    <w:lvl w:ilvl="1">
      <w:start w:val="1"/>
      <w:numFmt w:val="decimal"/>
      <w:lvlText w:val="%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13">
    <w:nsid w:val="2B201BF6"/>
    <w:multiLevelType w:val="multilevel"/>
    <w:tmpl w:val="A14E9E6E"/>
    <w:styleLink w:val="WWNum8"/>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nsid w:val="2DD74AD9"/>
    <w:multiLevelType w:val="multilevel"/>
    <w:tmpl w:val="A0462AF2"/>
    <w:lvl w:ilvl="0">
      <w:start w:val="1"/>
      <w:numFmt w:val="decimal"/>
      <w:lvlText w:val="%1."/>
      <w:lvlJc w:val="left"/>
      <w:pPr>
        <w:ind w:left="927" w:hanging="360"/>
      </w:pPr>
      <w:rPr>
        <w:rFonts w:hint="default"/>
        <w:b w:val="0"/>
      </w:rPr>
    </w:lvl>
    <w:lvl w:ilvl="1">
      <w:start w:val="2"/>
      <w:numFmt w:val="decimal"/>
      <w:lvlText w:val="%1.%2."/>
      <w:lvlJc w:val="left"/>
      <w:pPr>
        <w:ind w:left="1211" w:hanging="360"/>
      </w:pPr>
      <w:rPr>
        <w:rFonts w:hint="default"/>
      </w:rPr>
    </w:lvl>
    <w:lvl w:ilvl="2">
      <w:start w:val="1"/>
      <w:numFmt w:val="decimal"/>
      <w:lvlText w:val="%1.%2.%3."/>
      <w:lvlJc w:val="left"/>
      <w:pPr>
        <w:ind w:left="3141" w:hanging="720"/>
      </w:pPr>
      <w:rPr>
        <w:rFonts w:hint="default"/>
      </w:rPr>
    </w:lvl>
    <w:lvl w:ilvl="3">
      <w:start w:val="1"/>
      <w:numFmt w:val="decimal"/>
      <w:lvlText w:val="%1.%2.%3.%4."/>
      <w:lvlJc w:val="left"/>
      <w:pPr>
        <w:ind w:left="4068" w:hanging="720"/>
      </w:pPr>
      <w:rPr>
        <w:rFonts w:hint="default"/>
      </w:rPr>
    </w:lvl>
    <w:lvl w:ilvl="4">
      <w:start w:val="1"/>
      <w:numFmt w:val="decimal"/>
      <w:lvlText w:val="%1.%2.%3.%4.%5."/>
      <w:lvlJc w:val="left"/>
      <w:pPr>
        <w:ind w:left="5355" w:hanging="1080"/>
      </w:pPr>
      <w:rPr>
        <w:rFonts w:hint="default"/>
      </w:rPr>
    </w:lvl>
    <w:lvl w:ilvl="5">
      <w:start w:val="1"/>
      <w:numFmt w:val="decimal"/>
      <w:lvlText w:val="%1.%2.%3.%4.%5.%6."/>
      <w:lvlJc w:val="left"/>
      <w:pPr>
        <w:ind w:left="6282" w:hanging="1080"/>
      </w:pPr>
      <w:rPr>
        <w:rFonts w:hint="default"/>
      </w:rPr>
    </w:lvl>
    <w:lvl w:ilvl="6">
      <w:start w:val="1"/>
      <w:numFmt w:val="decimal"/>
      <w:lvlText w:val="%1.%2.%3.%4.%5.%6.%7."/>
      <w:lvlJc w:val="left"/>
      <w:pPr>
        <w:ind w:left="7569" w:hanging="1440"/>
      </w:pPr>
      <w:rPr>
        <w:rFonts w:hint="default"/>
      </w:rPr>
    </w:lvl>
    <w:lvl w:ilvl="7">
      <w:start w:val="1"/>
      <w:numFmt w:val="decimal"/>
      <w:lvlText w:val="%1.%2.%3.%4.%5.%6.%7.%8."/>
      <w:lvlJc w:val="left"/>
      <w:pPr>
        <w:ind w:left="8496" w:hanging="1440"/>
      </w:pPr>
      <w:rPr>
        <w:rFonts w:hint="default"/>
      </w:rPr>
    </w:lvl>
    <w:lvl w:ilvl="8">
      <w:start w:val="1"/>
      <w:numFmt w:val="decimal"/>
      <w:lvlText w:val="%1.%2.%3.%4.%5.%6.%7.%8.%9."/>
      <w:lvlJc w:val="left"/>
      <w:pPr>
        <w:ind w:left="9783" w:hanging="1800"/>
      </w:pPr>
      <w:rPr>
        <w:rFonts w:hint="default"/>
      </w:rPr>
    </w:lvl>
  </w:abstractNum>
  <w:abstractNum w:abstractNumId="15">
    <w:nsid w:val="2EA76D23"/>
    <w:multiLevelType w:val="multilevel"/>
    <w:tmpl w:val="591C00D2"/>
    <w:styleLink w:val="WWNum4"/>
    <w:lvl w:ilvl="0">
      <w:start w:val="1"/>
      <w:numFmt w:val="decimal"/>
      <w:lvlText w:val="%1."/>
      <w:lvlJc w:val="left"/>
      <w:rPr>
        <w:color w:val="00000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6">
    <w:nsid w:val="314D0E25"/>
    <w:multiLevelType w:val="multilevel"/>
    <w:tmpl w:val="8CC25C68"/>
    <w:styleLink w:val="WWNum3"/>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7">
    <w:nsid w:val="31E97A55"/>
    <w:multiLevelType w:val="multilevel"/>
    <w:tmpl w:val="A336E6C6"/>
    <w:styleLink w:val="WWNum14"/>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8">
    <w:nsid w:val="334646FE"/>
    <w:multiLevelType w:val="multilevel"/>
    <w:tmpl w:val="7A6015AE"/>
    <w:lvl w:ilvl="0">
      <w:start w:val="4"/>
      <w:numFmt w:val="decimal"/>
      <w:lvlText w:val="%1."/>
      <w:lvlJc w:val="left"/>
      <w:pPr>
        <w:ind w:left="360" w:hanging="360"/>
      </w:pPr>
      <w:rPr>
        <w:rFonts w:hint="default"/>
      </w:rPr>
    </w:lvl>
    <w:lvl w:ilvl="1">
      <w:start w:val="3"/>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9">
    <w:nsid w:val="34B11BBE"/>
    <w:multiLevelType w:val="hybridMultilevel"/>
    <w:tmpl w:val="0E681AAC"/>
    <w:lvl w:ilvl="0" w:tplc="E9E24060">
      <w:start w:val="2"/>
      <w:numFmt w:val="decimal"/>
      <w:lvlText w:val="%1."/>
      <w:lvlJc w:val="left"/>
      <w:pPr>
        <w:ind w:left="1287" w:hanging="360"/>
      </w:pPr>
      <w:rPr>
        <w:rFonts w:hint="default"/>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nsid w:val="363F5196"/>
    <w:multiLevelType w:val="multilevel"/>
    <w:tmpl w:val="582C140E"/>
    <w:styleLink w:val="WWNum10"/>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1">
    <w:nsid w:val="3673057F"/>
    <w:multiLevelType w:val="multilevel"/>
    <w:tmpl w:val="A3E4EF6A"/>
    <w:lvl w:ilvl="0">
      <w:start w:val="3"/>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b w:val="0"/>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2">
    <w:nsid w:val="403500C0"/>
    <w:multiLevelType w:val="multilevel"/>
    <w:tmpl w:val="F6F0DDBE"/>
    <w:styleLink w:val="WWNum2"/>
    <w:lvl w:ilvl="0">
      <w:start w:val="1"/>
      <w:numFmt w:val="decimal"/>
      <w:lvlText w:val="%1."/>
      <w:lvlJc w:val="left"/>
      <w:rPr>
        <w:rFonts w:cs="Times New Roman"/>
        <w:color w:val="595959"/>
      </w:rPr>
    </w:lvl>
    <w:lvl w:ilvl="1">
      <w:start w:val="1"/>
      <w:numFmt w:val="decimal"/>
      <w:lvlText w:val="%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23">
    <w:nsid w:val="46D351F9"/>
    <w:multiLevelType w:val="multilevel"/>
    <w:tmpl w:val="FE26B4B8"/>
    <w:styleLink w:val="WWNum9"/>
    <w:lvl w:ilvl="0">
      <w:numFmt w:val="bullet"/>
      <w:lvlText w:val=""/>
      <w:lvlJc w:val="left"/>
    </w:lvl>
    <w:lvl w:ilvl="1">
      <w:numFmt w:val="bullet"/>
      <w:lvlText w:val="o"/>
      <w:lvlJc w:val="left"/>
      <w:rPr>
        <w:rFonts w:ascii="Times New Roman" w:hAnsi="Times New Roman" w:cs="Courier New"/>
      </w:rPr>
    </w:lvl>
    <w:lvl w:ilvl="2">
      <w:numFmt w:val="bullet"/>
      <w:lvlText w:val=""/>
      <w:lvlJc w:val="left"/>
    </w:lvl>
    <w:lvl w:ilvl="3">
      <w:numFmt w:val="bullet"/>
      <w:lvlText w:val=""/>
      <w:lvlJc w:val="left"/>
    </w:lvl>
    <w:lvl w:ilvl="4">
      <w:numFmt w:val="bullet"/>
      <w:lvlText w:val="o"/>
      <w:lvlJc w:val="left"/>
      <w:rPr>
        <w:rFonts w:ascii="Times New Roman" w:hAnsi="Times New Roman" w:cs="Courier New"/>
      </w:rPr>
    </w:lvl>
    <w:lvl w:ilvl="5">
      <w:numFmt w:val="bullet"/>
      <w:lvlText w:val=""/>
      <w:lvlJc w:val="left"/>
    </w:lvl>
    <w:lvl w:ilvl="6">
      <w:numFmt w:val="bullet"/>
      <w:lvlText w:val=""/>
      <w:lvlJc w:val="left"/>
    </w:lvl>
    <w:lvl w:ilvl="7">
      <w:numFmt w:val="bullet"/>
      <w:lvlText w:val="o"/>
      <w:lvlJc w:val="left"/>
      <w:rPr>
        <w:rFonts w:ascii="Times New Roman" w:hAnsi="Times New Roman" w:cs="Courier New"/>
      </w:rPr>
    </w:lvl>
    <w:lvl w:ilvl="8">
      <w:numFmt w:val="bullet"/>
      <w:lvlText w:val=""/>
      <w:lvlJc w:val="left"/>
    </w:lvl>
  </w:abstractNum>
  <w:abstractNum w:abstractNumId="24">
    <w:nsid w:val="4AAA0D4C"/>
    <w:multiLevelType w:val="multilevel"/>
    <w:tmpl w:val="7A3CEA90"/>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4F4C5044"/>
    <w:multiLevelType w:val="multilevel"/>
    <w:tmpl w:val="19E850AA"/>
    <w:styleLink w:val="WWNum11"/>
    <w:lvl w:ilvl="0">
      <w:numFmt w:val="bullet"/>
      <w:lvlText w:val="•"/>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6">
    <w:nsid w:val="52140B0A"/>
    <w:multiLevelType w:val="multilevel"/>
    <w:tmpl w:val="581CA2FE"/>
    <w:styleLink w:val="WWNum1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7">
    <w:nsid w:val="5BA9233D"/>
    <w:multiLevelType w:val="multilevel"/>
    <w:tmpl w:val="3C20EF7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5C323267"/>
    <w:multiLevelType w:val="multilevel"/>
    <w:tmpl w:val="B672CDA8"/>
    <w:lvl w:ilvl="0">
      <w:start w:val="5"/>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9">
    <w:nsid w:val="646F5422"/>
    <w:multiLevelType w:val="multilevel"/>
    <w:tmpl w:val="D83AAA74"/>
    <w:styleLink w:val="WWNum16"/>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0">
    <w:nsid w:val="6E987A6E"/>
    <w:multiLevelType w:val="hybridMultilevel"/>
    <w:tmpl w:val="599ADF7C"/>
    <w:lvl w:ilvl="0" w:tplc="7FD8ECBE">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31">
    <w:nsid w:val="73E14820"/>
    <w:multiLevelType w:val="multilevel"/>
    <w:tmpl w:val="707CE392"/>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nsid w:val="77930B81"/>
    <w:multiLevelType w:val="multilevel"/>
    <w:tmpl w:val="FBCE8F96"/>
    <w:styleLink w:val="WWNum5"/>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3">
    <w:nsid w:val="78A9482E"/>
    <w:multiLevelType w:val="multilevel"/>
    <w:tmpl w:val="977278B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nsid w:val="7A1962B2"/>
    <w:multiLevelType w:val="multilevel"/>
    <w:tmpl w:val="0630DB40"/>
    <w:styleLink w:val="WWNum15"/>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5">
    <w:nsid w:val="7E23518C"/>
    <w:multiLevelType w:val="multilevel"/>
    <w:tmpl w:val="A9A24164"/>
    <w:lvl w:ilvl="0">
      <w:start w:val="1"/>
      <w:numFmt w:val="decimal"/>
      <w:suff w:val="space"/>
      <w:lvlText w:val="%1."/>
      <w:lvlJc w:val="left"/>
      <w:pPr>
        <w:ind w:left="1362" w:hanging="795"/>
      </w:pPr>
      <w:rPr>
        <w:rFonts w:hint="default"/>
      </w:rPr>
    </w:lvl>
    <w:lvl w:ilvl="1">
      <w:start w:val="1"/>
      <w:numFmt w:val="decimal"/>
      <w:isLgl/>
      <w:suff w:val="space"/>
      <w:lvlText w:val="%1.%2."/>
      <w:lvlJc w:val="left"/>
      <w:pPr>
        <w:ind w:left="987" w:hanging="420"/>
      </w:pPr>
      <w:rPr>
        <w:rFonts w:hint="default"/>
        <w:b w:val="0"/>
      </w:rPr>
    </w:lvl>
    <w:lvl w:ilvl="2">
      <w:start w:val="1"/>
      <w:numFmt w:val="decimal"/>
      <w:isLgl/>
      <w:suff w:val="space"/>
      <w:lvlText w:val="%1.%2.%3."/>
      <w:lvlJc w:val="left"/>
      <w:pPr>
        <w:ind w:left="1287" w:hanging="720"/>
      </w:pPr>
      <w:rPr>
        <w:rFonts w:hint="default"/>
        <w:b w:val="0"/>
      </w:rPr>
    </w:lvl>
    <w:lvl w:ilvl="3">
      <w:start w:val="1"/>
      <w:numFmt w:val="decimal"/>
      <w:isLgl/>
      <w:suff w:val="space"/>
      <w:lvlText w:val="%1.%2.%3.%4."/>
      <w:lvlJc w:val="left"/>
      <w:pPr>
        <w:ind w:left="1287" w:hanging="720"/>
      </w:pPr>
      <w:rPr>
        <w:rFonts w:hint="default"/>
        <w:sz w:val="24"/>
        <w:szCs w:val="24"/>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6">
    <w:nsid w:val="7FB05483"/>
    <w:multiLevelType w:val="multilevel"/>
    <w:tmpl w:val="B74EB452"/>
    <w:styleLink w:val="WWNum7"/>
    <w:lvl w:ilvl="0">
      <w:start w:val="1"/>
      <w:numFmt w:val="decimal"/>
      <w:lvlText w:val="%1."/>
      <w:lvlJc w:val="left"/>
      <w:rPr>
        <w:b/>
      </w:rPr>
    </w:lvl>
    <w:lvl w:ilvl="1">
      <w:start w:val="1"/>
      <w:numFmt w:val="decimal"/>
      <w:lvlText w:val="%1.%2."/>
      <w:lvlJc w:val="left"/>
      <w:rPr>
        <w:b w:val="0"/>
      </w:rPr>
    </w:lvl>
    <w:lvl w:ilvl="2">
      <w:start w:val="1"/>
      <w:numFmt w:val="decimal"/>
      <w:lvlText w:val="%1.%2.%3."/>
      <w:lvlJc w:val="left"/>
      <w:rPr>
        <w:rFonts w:cs="Times New Roman"/>
      </w:rPr>
    </w:lvl>
    <w:lvl w:ilvl="3">
      <w:start w:val="1"/>
      <w:numFmt w:val="decimal"/>
      <w:lvlText w:val="%1.%2.%3.%4."/>
      <w:lvlJc w:val="left"/>
      <w:rPr>
        <w:color w:val="00000A"/>
      </w:rPr>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num w:numId="1">
    <w:abstractNumId w:val="5"/>
  </w:num>
  <w:num w:numId="2">
    <w:abstractNumId w:val="12"/>
  </w:num>
  <w:num w:numId="3">
    <w:abstractNumId w:val="22"/>
  </w:num>
  <w:num w:numId="4">
    <w:abstractNumId w:val="16"/>
  </w:num>
  <w:num w:numId="5">
    <w:abstractNumId w:val="15"/>
  </w:num>
  <w:num w:numId="6">
    <w:abstractNumId w:val="32"/>
  </w:num>
  <w:num w:numId="7">
    <w:abstractNumId w:val="8"/>
  </w:num>
  <w:num w:numId="8">
    <w:abstractNumId w:val="36"/>
  </w:num>
  <w:num w:numId="9">
    <w:abstractNumId w:val="13"/>
  </w:num>
  <w:num w:numId="10">
    <w:abstractNumId w:val="23"/>
  </w:num>
  <w:num w:numId="11">
    <w:abstractNumId w:val="20"/>
  </w:num>
  <w:num w:numId="12">
    <w:abstractNumId w:val="25"/>
  </w:num>
  <w:num w:numId="13">
    <w:abstractNumId w:val="4"/>
  </w:num>
  <w:num w:numId="14">
    <w:abstractNumId w:val="7"/>
  </w:num>
  <w:num w:numId="15">
    <w:abstractNumId w:val="17"/>
  </w:num>
  <w:num w:numId="16">
    <w:abstractNumId w:val="34"/>
  </w:num>
  <w:num w:numId="17">
    <w:abstractNumId w:val="29"/>
  </w:num>
  <w:num w:numId="18">
    <w:abstractNumId w:val="26"/>
  </w:num>
  <w:num w:numId="19">
    <w:abstractNumId w:val="3"/>
  </w:num>
  <w:num w:numId="20">
    <w:abstractNumId w:val="10"/>
  </w:num>
  <w:num w:numId="21">
    <w:abstractNumId w:val="19"/>
  </w:num>
  <w:num w:numId="22">
    <w:abstractNumId w:val="33"/>
  </w:num>
  <w:num w:numId="23">
    <w:abstractNumId w:val="9"/>
  </w:num>
  <w:num w:numId="24">
    <w:abstractNumId w:val="31"/>
  </w:num>
  <w:num w:numId="25">
    <w:abstractNumId w:val="14"/>
  </w:num>
  <w:num w:numId="26">
    <w:abstractNumId w:val="18"/>
  </w:num>
  <w:num w:numId="27">
    <w:abstractNumId w:val="28"/>
  </w:num>
  <w:num w:numId="28">
    <w:abstractNumId w:val="35"/>
  </w:num>
  <w:num w:numId="29">
    <w:abstractNumId w:val="21"/>
  </w:num>
  <w:num w:numId="30">
    <w:abstractNumId w:val="11"/>
  </w:num>
  <w:num w:numId="31">
    <w:abstractNumId w:val="6"/>
  </w:num>
  <w:num w:numId="32">
    <w:abstractNumId w:val="24"/>
  </w:num>
  <w:num w:numId="33">
    <w:abstractNumId w:val="27"/>
  </w:num>
  <w:num w:numId="34">
    <w:abstractNumId w:val="2"/>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086E85"/>
    <w:rsid w:val="000039EE"/>
    <w:rsid w:val="000049BD"/>
    <w:rsid w:val="0000552E"/>
    <w:rsid w:val="00012F0C"/>
    <w:rsid w:val="0001576D"/>
    <w:rsid w:val="0001725C"/>
    <w:rsid w:val="000233AD"/>
    <w:rsid w:val="000250DB"/>
    <w:rsid w:val="00042DFB"/>
    <w:rsid w:val="00043F5D"/>
    <w:rsid w:val="00046436"/>
    <w:rsid w:val="00047F34"/>
    <w:rsid w:val="00051B82"/>
    <w:rsid w:val="00052794"/>
    <w:rsid w:val="00053B96"/>
    <w:rsid w:val="0006209D"/>
    <w:rsid w:val="00064A46"/>
    <w:rsid w:val="000701F0"/>
    <w:rsid w:val="000802F2"/>
    <w:rsid w:val="00081ED6"/>
    <w:rsid w:val="0008249A"/>
    <w:rsid w:val="00082504"/>
    <w:rsid w:val="000866AA"/>
    <w:rsid w:val="00086E85"/>
    <w:rsid w:val="00087354"/>
    <w:rsid w:val="000A0EFF"/>
    <w:rsid w:val="000A175A"/>
    <w:rsid w:val="000A66AE"/>
    <w:rsid w:val="000A6EE9"/>
    <w:rsid w:val="000B1534"/>
    <w:rsid w:val="000B2559"/>
    <w:rsid w:val="000B2789"/>
    <w:rsid w:val="000C24FA"/>
    <w:rsid w:val="000D286F"/>
    <w:rsid w:val="000D6549"/>
    <w:rsid w:val="000E0278"/>
    <w:rsid w:val="000E3E6E"/>
    <w:rsid w:val="000E4843"/>
    <w:rsid w:val="000E68C6"/>
    <w:rsid w:val="000E7D8A"/>
    <w:rsid w:val="000F1E18"/>
    <w:rsid w:val="000F37BA"/>
    <w:rsid w:val="000F56F4"/>
    <w:rsid w:val="000F6FD1"/>
    <w:rsid w:val="00100156"/>
    <w:rsid w:val="00102B22"/>
    <w:rsid w:val="0011057A"/>
    <w:rsid w:val="00114998"/>
    <w:rsid w:val="001200FF"/>
    <w:rsid w:val="0012023E"/>
    <w:rsid w:val="001214CF"/>
    <w:rsid w:val="0012225F"/>
    <w:rsid w:val="001227BE"/>
    <w:rsid w:val="00124013"/>
    <w:rsid w:val="00126E4F"/>
    <w:rsid w:val="00132C87"/>
    <w:rsid w:val="00134087"/>
    <w:rsid w:val="001404BB"/>
    <w:rsid w:val="00150027"/>
    <w:rsid w:val="0015130D"/>
    <w:rsid w:val="001523BF"/>
    <w:rsid w:val="00154264"/>
    <w:rsid w:val="001566D9"/>
    <w:rsid w:val="00157CFB"/>
    <w:rsid w:val="00164E41"/>
    <w:rsid w:val="00165336"/>
    <w:rsid w:val="001778EB"/>
    <w:rsid w:val="001849F1"/>
    <w:rsid w:val="00191551"/>
    <w:rsid w:val="001929C1"/>
    <w:rsid w:val="00194A6C"/>
    <w:rsid w:val="00195AAF"/>
    <w:rsid w:val="001A22ED"/>
    <w:rsid w:val="001A3384"/>
    <w:rsid w:val="001A35B4"/>
    <w:rsid w:val="001A437C"/>
    <w:rsid w:val="001B01B1"/>
    <w:rsid w:val="001B0860"/>
    <w:rsid w:val="001B1A7A"/>
    <w:rsid w:val="001B22B2"/>
    <w:rsid w:val="001B7B19"/>
    <w:rsid w:val="001C0B79"/>
    <w:rsid w:val="001C0BA0"/>
    <w:rsid w:val="001C108C"/>
    <w:rsid w:val="001C2AA5"/>
    <w:rsid w:val="001C2CFA"/>
    <w:rsid w:val="001C3385"/>
    <w:rsid w:val="001C3E24"/>
    <w:rsid w:val="001C5F01"/>
    <w:rsid w:val="001C7517"/>
    <w:rsid w:val="001E2524"/>
    <w:rsid w:val="001E7D1C"/>
    <w:rsid w:val="001F1B13"/>
    <w:rsid w:val="0020057E"/>
    <w:rsid w:val="00203433"/>
    <w:rsid w:val="00205272"/>
    <w:rsid w:val="002226BA"/>
    <w:rsid w:val="00222C36"/>
    <w:rsid w:val="00223429"/>
    <w:rsid w:val="00230672"/>
    <w:rsid w:val="002426EE"/>
    <w:rsid w:val="00251560"/>
    <w:rsid w:val="00252398"/>
    <w:rsid w:val="00253048"/>
    <w:rsid w:val="002540D1"/>
    <w:rsid w:val="002548AA"/>
    <w:rsid w:val="00254E44"/>
    <w:rsid w:val="00255124"/>
    <w:rsid w:val="00255A65"/>
    <w:rsid w:val="00262202"/>
    <w:rsid w:val="00266DA0"/>
    <w:rsid w:val="00267605"/>
    <w:rsid w:val="00267794"/>
    <w:rsid w:val="002732E4"/>
    <w:rsid w:val="00277BA6"/>
    <w:rsid w:val="002810EC"/>
    <w:rsid w:val="00281537"/>
    <w:rsid w:val="002860AD"/>
    <w:rsid w:val="002916DB"/>
    <w:rsid w:val="00291791"/>
    <w:rsid w:val="00291A27"/>
    <w:rsid w:val="0029359B"/>
    <w:rsid w:val="00294030"/>
    <w:rsid w:val="00296742"/>
    <w:rsid w:val="0029770F"/>
    <w:rsid w:val="002A1CBE"/>
    <w:rsid w:val="002A3A2F"/>
    <w:rsid w:val="002B52CE"/>
    <w:rsid w:val="002C673F"/>
    <w:rsid w:val="002C70C8"/>
    <w:rsid w:val="002D113D"/>
    <w:rsid w:val="002D265F"/>
    <w:rsid w:val="002D2704"/>
    <w:rsid w:val="002D2D77"/>
    <w:rsid w:val="002D3C24"/>
    <w:rsid w:val="002D4056"/>
    <w:rsid w:val="002D5ABD"/>
    <w:rsid w:val="002E1787"/>
    <w:rsid w:val="002E724D"/>
    <w:rsid w:val="002F39C5"/>
    <w:rsid w:val="002F409A"/>
    <w:rsid w:val="002F421B"/>
    <w:rsid w:val="002F5BA6"/>
    <w:rsid w:val="00303083"/>
    <w:rsid w:val="003032CB"/>
    <w:rsid w:val="00303F81"/>
    <w:rsid w:val="003123A8"/>
    <w:rsid w:val="00312AC9"/>
    <w:rsid w:val="00313639"/>
    <w:rsid w:val="00313C76"/>
    <w:rsid w:val="00314F1F"/>
    <w:rsid w:val="003177C0"/>
    <w:rsid w:val="0032300D"/>
    <w:rsid w:val="003305D7"/>
    <w:rsid w:val="003308CB"/>
    <w:rsid w:val="003354AF"/>
    <w:rsid w:val="003358B0"/>
    <w:rsid w:val="00341B7A"/>
    <w:rsid w:val="00342483"/>
    <w:rsid w:val="00342E0A"/>
    <w:rsid w:val="003455C6"/>
    <w:rsid w:val="00346E82"/>
    <w:rsid w:val="003509B5"/>
    <w:rsid w:val="00352C1F"/>
    <w:rsid w:val="0035575E"/>
    <w:rsid w:val="0036072B"/>
    <w:rsid w:val="0036481D"/>
    <w:rsid w:val="00365A35"/>
    <w:rsid w:val="003751CB"/>
    <w:rsid w:val="003757BE"/>
    <w:rsid w:val="003801CB"/>
    <w:rsid w:val="00381CB7"/>
    <w:rsid w:val="003A082E"/>
    <w:rsid w:val="003A1258"/>
    <w:rsid w:val="003A313C"/>
    <w:rsid w:val="003A48E1"/>
    <w:rsid w:val="003A7651"/>
    <w:rsid w:val="003B4F52"/>
    <w:rsid w:val="003B6B36"/>
    <w:rsid w:val="003C2E27"/>
    <w:rsid w:val="003D02BE"/>
    <w:rsid w:val="003D3A0D"/>
    <w:rsid w:val="003D55A5"/>
    <w:rsid w:val="003D58C3"/>
    <w:rsid w:val="003D5D89"/>
    <w:rsid w:val="003D685F"/>
    <w:rsid w:val="003E1930"/>
    <w:rsid w:val="003E2032"/>
    <w:rsid w:val="003E25B5"/>
    <w:rsid w:val="003E2E5F"/>
    <w:rsid w:val="003E6C6A"/>
    <w:rsid w:val="003F0243"/>
    <w:rsid w:val="003F7465"/>
    <w:rsid w:val="003F7B84"/>
    <w:rsid w:val="00401B21"/>
    <w:rsid w:val="0040207F"/>
    <w:rsid w:val="00403B87"/>
    <w:rsid w:val="00403D27"/>
    <w:rsid w:val="00407E52"/>
    <w:rsid w:val="004317F7"/>
    <w:rsid w:val="00433F3C"/>
    <w:rsid w:val="004359EC"/>
    <w:rsid w:val="00440F00"/>
    <w:rsid w:val="00441087"/>
    <w:rsid w:val="004428E6"/>
    <w:rsid w:val="00442DE6"/>
    <w:rsid w:val="00444938"/>
    <w:rsid w:val="0044568C"/>
    <w:rsid w:val="0045049C"/>
    <w:rsid w:val="0045296F"/>
    <w:rsid w:val="004561CF"/>
    <w:rsid w:val="004565FF"/>
    <w:rsid w:val="00460642"/>
    <w:rsid w:val="00460A90"/>
    <w:rsid w:val="0046124E"/>
    <w:rsid w:val="00464694"/>
    <w:rsid w:val="00471487"/>
    <w:rsid w:val="00481C1A"/>
    <w:rsid w:val="004829A2"/>
    <w:rsid w:val="00493717"/>
    <w:rsid w:val="0049544D"/>
    <w:rsid w:val="00496D48"/>
    <w:rsid w:val="004A46F7"/>
    <w:rsid w:val="004A4D7B"/>
    <w:rsid w:val="004B0681"/>
    <w:rsid w:val="004B14CC"/>
    <w:rsid w:val="004B60CC"/>
    <w:rsid w:val="004C467D"/>
    <w:rsid w:val="004C6930"/>
    <w:rsid w:val="004D42C3"/>
    <w:rsid w:val="004E163C"/>
    <w:rsid w:val="004E1857"/>
    <w:rsid w:val="004E348A"/>
    <w:rsid w:val="004E625C"/>
    <w:rsid w:val="004F78C5"/>
    <w:rsid w:val="00500BD4"/>
    <w:rsid w:val="00500D10"/>
    <w:rsid w:val="00501D5F"/>
    <w:rsid w:val="005028B1"/>
    <w:rsid w:val="005112EE"/>
    <w:rsid w:val="005132C8"/>
    <w:rsid w:val="0051740B"/>
    <w:rsid w:val="00517B77"/>
    <w:rsid w:val="005201B8"/>
    <w:rsid w:val="0052367B"/>
    <w:rsid w:val="00524380"/>
    <w:rsid w:val="00526E61"/>
    <w:rsid w:val="00532A23"/>
    <w:rsid w:val="00533813"/>
    <w:rsid w:val="00534C6A"/>
    <w:rsid w:val="00542667"/>
    <w:rsid w:val="00543949"/>
    <w:rsid w:val="00552A53"/>
    <w:rsid w:val="0055442C"/>
    <w:rsid w:val="00556C6A"/>
    <w:rsid w:val="005626AD"/>
    <w:rsid w:val="0056429A"/>
    <w:rsid w:val="00570324"/>
    <w:rsid w:val="00572620"/>
    <w:rsid w:val="00577184"/>
    <w:rsid w:val="00581E1E"/>
    <w:rsid w:val="00584E37"/>
    <w:rsid w:val="00586EF8"/>
    <w:rsid w:val="005A038A"/>
    <w:rsid w:val="005A2EC5"/>
    <w:rsid w:val="005A7FB4"/>
    <w:rsid w:val="005B19DE"/>
    <w:rsid w:val="005B47E4"/>
    <w:rsid w:val="005C499B"/>
    <w:rsid w:val="005D2BE2"/>
    <w:rsid w:val="005D4539"/>
    <w:rsid w:val="005D4CC2"/>
    <w:rsid w:val="005E4D92"/>
    <w:rsid w:val="005F011F"/>
    <w:rsid w:val="005F09DB"/>
    <w:rsid w:val="005F1B6A"/>
    <w:rsid w:val="005F21B9"/>
    <w:rsid w:val="005F5407"/>
    <w:rsid w:val="005F600D"/>
    <w:rsid w:val="005F6CD9"/>
    <w:rsid w:val="006061F5"/>
    <w:rsid w:val="0060787A"/>
    <w:rsid w:val="00607C5F"/>
    <w:rsid w:val="00607ED7"/>
    <w:rsid w:val="0061011F"/>
    <w:rsid w:val="0061264A"/>
    <w:rsid w:val="00612C3D"/>
    <w:rsid w:val="006136F8"/>
    <w:rsid w:val="00621829"/>
    <w:rsid w:val="00622102"/>
    <w:rsid w:val="006258F1"/>
    <w:rsid w:val="0062632F"/>
    <w:rsid w:val="006317BB"/>
    <w:rsid w:val="00632136"/>
    <w:rsid w:val="006328D9"/>
    <w:rsid w:val="00632BF3"/>
    <w:rsid w:val="00633315"/>
    <w:rsid w:val="006379DF"/>
    <w:rsid w:val="00641A71"/>
    <w:rsid w:val="00647071"/>
    <w:rsid w:val="00647C87"/>
    <w:rsid w:val="00654048"/>
    <w:rsid w:val="0066119B"/>
    <w:rsid w:val="00661B09"/>
    <w:rsid w:val="00667A48"/>
    <w:rsid w:val="00673AF0"/>
    <w:rsid w:val="00673CE6"/>
    <w:rsid w:val="00675A67"/>
    <w:rsid w:val="006843C7"/>
    <w:rsid w:val="00687493"/>
    <w:rsid w:val="0069193A"/>
    <w:rsid w:val="00691B7E"/>
    <w:rsid w:val="00696A1A"/>
    <w:rsid w:val="006A0C49"/>
    <w:rsid w:val="006A12D2"/>
    <w:rsid w:val="006A3F87"/>
    <w:rsid w:val="006A5B57"/>
    <w:rsid w:val="006A7D1A"/>
    <w:rsid w:val="006B27D0"/>
    <w:rsid w:val="006B505D"/>
    <w:rsid w:val="006C217C"/>
    <w:rsid w:val="006C5AB2"/>
    <w:rsid w:val="006C67B5"/>
    <w:rsid w:val="006D0252"/>
    <w:rsid w:val="006D27C2"/>
    <w:rsid w:val="006D2AD7"/>
    <w:rsid w:val="006D570D"/>
    <w:rsid w:val="006D6202"/>
    <w:rsid w:val="006F0BB9"/>
    <w:rsid w:val="006F1285"/>
    <w:rsid w:val="006F6106"/>
    <w:rsid w:val="007018FC"/>
    <w:rsid w:val="00702785"/>
    <w:rsid w:val="00702B25"/>
    <w:rsid w:val="00711DA6"/>
    <w:rsid w:val="00717657"/>
    <w:rsid w:val="00720CE0"/>
    <w:rsid w:val="00722D2F"/>
    <w:rsid w:val="00724B5D"/>
    <w:rsid w:val="00726EC2"/>
    <w:rsid w:val="00727162"/>
    <w:rsid w:val="00734826"/>
    <w:rsid w:val="0073653A"/>
    <w:rsid w:val="0074394E"/>
    <w:rsid w:val="007462B4"/>
    <w:rsid w:val="007477CB"/>
    <w:rsid w:val="00752B4D"/>
    <w:rsid w:val="00753D35"/>
    <w:rsid w:val="00760CCC"/>
    <w:rsid w:val="00764F66"/>
    <w:rsid w:val="00770A5B"/>
    <w:rsid w:val="00774551"/>
    <w:rsid w:val="007808E3"/>
    <w:rsid w:val="00790355"/>
    <w:rsid w:val="007944E7"/>
    <w:rsid w:val="00794C3C"/>
    <w:rsid w:val="007A49F3"/>
    <w:rsid w:val="007A7407"/>
    <w:rsid w:val="007B0F1A"/>
    <w:rsid w:val="007B1C7A"/>
    <w:rsid w:val="007B2E1F"/>
    <w:rsid w:val="007B3C43"/>
    <w:rsid w:val="007C43E6"/>
    <w:rsid w:val="007C6DC5"/>
    <w:rsid w:val="007D082E"/>
    <w:rsid w:val="007D53A7"/>
    <w:rsid w:val="007E14C6"/>
    <w:rsid w:val="007E3848"/>
    <w:rsid w:val="007E5343"/>
    <w:rsid w:val="007F0AA7"/>
    <w:rsid w:val="007F36F9"/>
    <w:rsid w:val="007F583D"/>
    <w:rsid w:val="00800475"/>
    <w:rsid w:val="00800BFC"/>
    <w:rsid w:val="0080383B"/>
    <w:rsid w:val="0080471A"/>
    <w:rsid w:val="00806263"/>
    <w:rsid w:val="008079D4"/>
    <w:rsid w:val="00811078"/>
    <w:rsid w:val="00811E78"/>
    <w:rsid w:val="0081365E"/>
    <w:rsid w:val="00813AE7"/>
    <w:rsid w:val="0081567A"/>
    <w:rsid w:val="0082129B"/>
    <w:rsid w:val="00822326"/>
    <w:rsid w:val="0082255B"/>
    <w:rsid w:val="0082508E"/>
    <w:rsid w:val="008261E5"/>
    <w:rsid w:val="00826418"/>
    <w:rsid w:val="00836E5C"/>
    <w:rsid w:val="00842677"/>
    <w:rsid w:val="00842CE2"/>
    <w:rsid w:val="00843BD6"/>
    <w:rsid w:val="0084533F"/>
    <w:rsid w:val="00847836"/>
    <w:rsid w:val="00852E70"/>
    <w:rsid w:val="008565A2"/>
    <w:rsid w:val="008667CF"/>
    <w:rsid w:val="00867845"/>
    <w:rsid w:val="00875004"/>
    <w:rsid w:val="00877001"/>
    <w:rsid w:val="008835C7"/>
    <w:rsid w:val="008859B0"/>
    <w:rsid w:val="00894BDE"/>
    <w:rsid w:val="00897431"/>
    <w:rsid w:val="008A12BC"/>
    <w:rsid w:val="008B25F8"/>
    <w:rsid w:val="008B6BE8"/>
    <w:rsid w:val="008B6E49"/>
    <w:rsid w:val="008C10D0"/>
    <w:rsid w:val="008C69C2"/>
    <w:rsid w:val="008D27F0"/>
    <w:rsid w:val="008D2F25"/>
    <w:rsid w:val="008D3DDB"/>
    <w:rsid w:val="008E3300"/>
    <w:rsid w:val="008E3AAD"/>
    <w:rsid w:val="008E3D30"/>
    <w:rsid w:val="008E434A"/>
    <w:rsid w:val="008E43B8"/>
    <w:rsid w:val="008F2859"/>
    <w:rsid w:val="008F2C0B"/>
    <w:rsid w:val="00900D5F"/>
    <w:rsid w:val="009062BD"/>
    <w:rsid w:val="00910B2C"/>
    <w:rsid w:val="0091188A"/>
    <w:rsid w:val="00914F4A"/>
    <w:rsid w:val="00915438"/>
    <w:rsid w:val="00916731"/>
    <w:rsid w:val="00920E73"/>
    <w:rsid w:val="00924B51"/>
    <w:rsid w:val="00926F92"/>
    <w:rsid w:val="00934F21"/>
    <w:rsid w:val="0093587E"/>
    <w:rsid w:val="00941B70"/>
    <w:rsid w:val="00947F70"/>
    <w:rsid w:val="00950D83"/>
    <w:rsid w:val="00950EB6"/>
    <w:rsid w:val="00961EA2"/>
    <w:rsid w:val="00963856"/>
    <w:rsid w:val="00964406"/>
    <w:rsid w:val="00965BE5"/>
    <w:rsid w:val="00966FE1"/>
    <w:rsid w:val="00967CE0"/>
    <w:rsid w:val="009745AA"/>
    <w:rsid w:val="00976B59"/>
    <w:rsid w:val="00980051"/>
    <w:rsid w:val="0098164A"/>
    <w:rsid w:val="00983383"/>
    <w:rsid w:val="00985CD0"/>
    <w:rsid w:val="00987B36"/>
    <w:rsid w:val="00990F6A"/>
    <w:rsid w:val="00992831"/>
    <w:rsid w:val="009929E0"/>
    <w:rsid w:val="009A459A"/>
    <w:rsid w:val="009B0B83"/>
    <w:rsid w:val="009B2FF8"/>
    <w:rsid w:val="009B551F"/>
    <w:rsid w:val="009B5DF5"/>
    <w:rsid w:val="009C1D9B"/>
    <w:rsid w:val="009C7208"/>
    <w:rsid w:val="009D10D4"/>
    <w:rsid w:val="009D5463"/>
    <w:rsid w:val="009D7187"/>
    <w:rsid w:val="009E2425"/>
    <w:rsid w:val="009F0438"/>
    <w:rsid w:val="009F0CD9"/>
    <w:rsid w:val="009F3749"/>
    <w:rsid w:val="00A061E0"/>
    <w:rsid w:val="00A072BD"/>
    <w:rsid w:val="00A0772C"/>
    <w:rsid w:val="00A114F9"/>
    <w:rsid w:val="00A12994"/>
    <w:rsid w:val="00A12A30"/>
    <w:rsid w:val="00A12FCE"/>
    <w:rsid w:val="00A14EC4"/>
    <w:rsid w:val="00A23E8A"/>
    <w:rsid w:val="00A26B57"/>
    <w:rsid w:val="00A326D5"/>
    <w:rsid w:val="00A348D8"/>
    <w:rsid w:val="00A35EA6"/>
    <w:rsid w:val="00A37DEF"/>
    <w:rsid w:val="00A4297D"/>
    <w:rsid w:val="00A43B74"/>
    <w:rsid w:val="00A45467"/>
    <w:rsid w:val="00A539DB"/>
    <w:rsid w:val="00A553F3"/>
    <w:rsid w:val="00A656F0"/>
    <w:rsid w:val="00A66902"/>
    <w:rsid w:val="00A66D3F"/>
    <w:rsid w:val="00A76A6B"/>
    <w:rsid w:val="00A76AC2"/>
    <w:rsid w:val="00A806F4"/>
    <w:rsid w:val="00A92216"/>
    <w:rsid w:val="00A94DDB"/>
    <w:rsid w:val="00AA3B8A"/>
    <w:rsid w:val="00AA6BE3"/>
    <w:rsid w:val="00AB0218"/>
    <w:rsid w:val="00AB2287"/>
    <w:rsid w:val="00AB2FF4"/>
    <w:rsid w:val="00AB3D2A"/>
    <w:rsid w:val="00AB3F7F"/>
    <w:rsid w:val="00AB59B6"/>
    <w:rsid w:val="00AB76E6"/>
    <w:rsid w:val="00AB77AE"/>
    <w:rsid w:val="00AB788C"/>
    <w:rsid w:val="00AC5969"/>
    <w:rsid w:val="00AD122E"/>
    <w:rsid w:val="00AD3005"/>
    <w:rsid w:val="00AD3E5A"/>
    <w:rsid w:val="00AE22C6"/>
    <w:rsid w:val="00AE3BA4"/>
    <w:rsid w:val="00AE44C6"/>
    <w:rsid w:val="00AF4B48"/>
    <w:rsid w:val="00B00655"/>
    <w:rsid w:val="00B0424A"/>
    <w:rsid w:val="00B07335"/>
    <w:rsid w:val="00B20B8A"/>
    <w:rsid w:val="00B21D9B"/>
    <w:rsid w:val="00B24EF9"/>
    <w:rsid w:val="00B3223C"/>
    <w:rsid w:val="00B3414B"/>
    <w:rsid w:val="00B34445"/>
    <w:rsid w:val="00B379BF"/>
    <w:rsid w:val="00B47F48"/>
    <w:rsid w:val="00B5076A"/>
    <w:rsid w:val="00B50AC1"/>
    <w:rsid w:val="00B53A5F"/>
    <w:rsid w:val="00B60F41"/>
    <w:rsid w:val="00B621EE"/>
    <w:rsid w:val="00B67D06"/>
    <w:rsid w:val="00B67E6E"/>
    <w:rsid w:val="00B71588"/>
    <w:rsid w:val="00B71816"/>
    <w:rsid w:val="00B73E91"/>
    <w:rsid w:val="00B77113"/>
    <w:rsid w:val="00B77424"/>
    <w:rsid w:val="00B83443"/>
    <w:rsid w:val="00B92CD0"/>
    <w:rsid w:val="00B959AD"/>
    <w:rsid w:val="00B96694"/>
    <w:rsid w:val="00B96BE9"/>
    <w:rsid w:val="00BA2ACD"/>
    <w:rsid w:val="00BA4306"/>
    <w:rsid w:val="00BA5ABF"/>
    <w:rsid w:val="00BB0444"/>
    <w:rsid w:val="00BB15E6"/>
    <w:rsid w:val="00BB40FE"/>
    <w:rsid w:val="00BC0042"/>
    <w:rsid w:val="00BC01EF"/>
    <w:rsid w:val="00BC03D9"/>
    <w:rsid w:val="00BC352A"/>
    <w:rsid w:val="00BC6225"/>
    <w:rsid w:val="00BC6A6E"/>
    <w:rsid w:val="00BE03FD"/>
    <w:rsid w:val="00BE4E9E"/>
    <w:rsid w:val="00BE5038"/>
    <w:rsid w:val="00BE7852"/>
    <w:rsid w:val="00BF53DA"/>
    <w:rsid w:val="00BF70F8"/>
    <w:rsid w:val="00C04FB9"/>
    <w:rsid w:val="00C051D1"/>
    <w:rsid w:val="00C072BF"/>
    <w:rsid w:val="00C137EA"/>
    <w:rsid w:val="00C1530A"/>
    <w:rsid w:val="00C157F0"/>
    <w:rsid w:val="00C16B2B"/>
    <w:rsid w:val="00C3417D"/>
    <w:rsid w:val="00C3586E"/>
    <w:rsid w:val="00C36667"/>
    <w:rsid w:val="00C40F35"/>
    <w:rsid w:val="00C42553"/>
    <w:rsid w:val="00C45CCF"/>
    <w:rsid w:val="00C46E29"/>
    <w:rsid w:val="00C47A40"/>
    <w:rsid w:val="00C51F40"/>
    <w:rsid w:val="00C52552"/>
    <w:rsid w:val="00C53EDF"/>
    <w:rsid w:val="00C61FA4"/>
    <w:rsid w:val="00C815C5"/>
    <w:rsid w:val="00C92D75"/>
    <w:rsid w:val="00C97FB9"/>
    <w:rsid w:val="00CA0AD1"/>
    <w:rsid w:val="00CA423F"/>
    <w:rsid w:val="00CA74D4"/>
    <w:rsid w:val="00CB05BA"/>
    <w:rsid w:val="00CB4446"/>
    <w:rsid w:val="00CB4F4A"/>
    <w:rsid w:val="00CC3E1D"/>
    <w:rsid w:val="00CD04DC"/>
    <w:rsid w:val="00CD1B66"/>
    <w:rsid w:val="00CD236A"/>
    <w:rsid w:val="00CD3BD6"/>
    <w:rsid w:val="00CD3D11"/>
    <w:rsid w:val="00CD410C"/>
    <w:rsid w:val="00CE71DD"/>
    <w:rsid w:val="00CF39AA"/>
    <w:rsid w:val="00CF4E95"/>
    <w:rsid w:val="00D00658"/>
    <w:rsid w:val="00D028D6"/>
    <w:rsid w:val="00D11137"/>
    <w:rsid w:val="00D12897"/>
    <w:rsid w:val="00D130D7"/>
    <w:rsid w:val="00D15F93"/>
    <w:rsid w:val="00D20D75"/>
    <w:rsid w:val="00D23937"/>
    <w:rsid w:val="00D23CF8"/>
    <w:rsid w:val="00D2539E"/>
    <w:rsid w:val="00D346CE"/>
    <w:rsid w:val="00D34A79"/>
    <w:rsid w:val="00D35798"/>
    <w:rsid w:val="00D37005"/>
    <w:rsid w:val="00D467F0"/>
    <w:rsid w:val="00D50543"/>
    <w:rsid w:val="00D56533"/>
    <w:rsid w:val="00D6204D"/>
    <w:rsid w:val="00D64F2D"/>
    <w:rsid w:val="00D66BDA"/>
    <w:rsid w:val="00D72167"/>
    <w:rsid w:val="00D775A6"/>
    <w:rsid w:val="00D824BC"/>
    <w:rsid w:val="00D83E44"/>
    <w:rsid w:val="00D91ED4"/>
    <w:rsid w:val="00DA1F2C"/>
    <w:rsid w:val="00DA1F7F"/>
    <w:rsid w:val="00DA2491"/>
    <w:rsid w:val="00DA5FC2"/>
    <w:rsid w:val="00DA655E"/>
    <w:rsid w:val="00DB3079"/>
    <w:rsid w:val="00DB360F"/>
    <w:rsid w:val="00DB463C"/>
    <w:rsid w:val="00DB52D0"/>
    <w:rsid w:val="00DB6593"/>
    <w:rsid w:val="00DC178E"/>
    <w:rsid w:val="00DC2833"/>
    <w:rsid w:val="00DC2C83"/>
    <w:rsid w:val="00DC3A2D"/>
    <w:rsid w:val="00DC4E27"/>
    <w:rsid w:val="00DC68B3"/>
    <w:rsid w:val="00DD2E0A"/>
    <w:rsid w:val="00DD48A9"/>
    <w:rsid w:val="00DD731D"/>
    <w:rsid w:val="00DE0FFC"/>
    <w:rsid w:val="00DE5846"/>
    <w:rsid w:val="00DE5E83"/>
    <w:rsid w:val="00DE6DAF"/>
    <w:rsid w:val="00DF2B1F"/>
    <w:rsid w:val="00DF2D4C"/>
    <w:rsid w:val="00DF2E41"/>
    <w:rsid w:val="00E02701"/>
    <w:rsid w:val="00E14E88"/>
    <w:rsid w:val="00E162D7"/>
    <w:rsid w:val="00E20648"/>
    <w:rsid w:val="00E253CF"/>
    <w:rsid w:val="00E26AB4"/>
    <w:rsid w:val="00E318A7"/>
    <w:rsid w:val="00E32578"/>
    <w:rsid w:val="00E32615"/>
    <w:rsid w:val="00E32D92"/>
    <w:rsid w:val="00E37074"/>
    <w:rsid w:val="00E40569"/>
    <w:rsid w:val="00E5162A"/>
    <w:rsid w:val="00E525A0"/>
    <w:rsid w:val="00E577D1"/>
    <w:rsid w:val="00E6639E"/>
    <w:rsid w:val="00E7349E"/>
    <w:rsid w:val="00E751BD"/>
    <w:rsid w:val="00E75694"/>
    <w:rsid w:val="00E80ADC"/>
    <w:rsid w:val="00E82A6E"/>
    <w:rsid w:val="00E82FD7"/>
    <w:rsid w:val="00E84DD5"/>
    <w:rsid w:val="00E9261A"/>
    <w:rsid w:val="00E94144"/>
    <w:rsid w:val="00E97379"/>
    <w:rsid w:val="00E97A03"/>
    <w:rsid w:val="00EA08EB"/>
    <w:rsid w:val="00EA5036"/>
    <w:rsid w:val="00EA545D"/>
    <w:rsid w:val="00EA5DF0"/>
    <w:rsid w:val="00EB2789"/>
    <w:rsid w:val="00EB4E23"/>
    <w:rsid w:val="00EB75CF"/>
    <w:rsid w:val="00ED2C47"/>
    <w:rsid w:val="00ED404C"/>
    <w:rsid w:val="00ED63F6"/>
    <w:rsid w:val="00EE14A9"/>
    <w:rsid w:val="00EE1ECA"/>
    <w:rsid w:val="00EE37E6"/>
    <w:rsid w:val="00EF07DF"/>
    <w:rsid w:val="00EF2ACC"/>
    <w:rsid w:val="00EF4A86"/>
    <w:rsid w:val="00F03384"/>
    <w:rsid w:val="00F04750"/>
    <w:rsid w:val="00F056BA"/>
    <w:rsid w:val="00F05987"/>
    <w:rsid w:val="00F175EE"/>
    <w:rsid w:val="00F22952"/>
    <w:rsid w:val="00F237F1"/>
    <w:rsid w:val="00F240BF"/>
    <w:rsid w:val="00F26CCC"/>
    <w:rsid w:val="00F31309"/>
    <w:rsid w:val="00F336E4"/>
    <w:rsid w:val="00F409AE"/>
    <w:rsid w:val="00F5431B"/>
    <w:rsid w:val="00F62A65"/>
    <w:rsid w:val="00F62CF4"/>
    <w:rsid w:val="00F6626B"/>
    <w:rsid w:val="00F70AD8"/>
    <w:rsid w:val="00F730BD"/>
    <w:rsid w:val="00F74461"/>
    <w:rsid w:val="00F75A37"/>
    <w:rsid w:val="00F76929"/>
    <w:rsid w:val="00F770D8"/>
    <w:rsid w:val="00F816A5"/>
    <w:rsid w:val="00F827BF"/>
    <w:rsid w:val="00F82F38"/>
    <w:rsid w:val="00F92112"/>
    <w:rsid w:val="00F9707D"/>
    <w:rsid w:val="00FA0C14"/>
    <w:rsid w:val="00FB01FF"/>
    <w:rsid w:val="00FB0E97"/>
    <w:rsid w:val="00FB270C"/>
    <w:rsid w:val="00FB3D85"/>
    <w:rsid w:val="00FB4AD8"/>
    <w:rsid w:val="00FB5B75"/>
    <w:rsid w:val="00FB65F5"/>
    <w:rsid w:val="00FC23CA"/>
    <w:rsid w:val="00FC3DF7"/>
    <w:rsid w:val="00FC3F4F"/>
    <w:rsid w:val="00FC4593"/>
    <w:rsid w:val="00FD3B4F"/>
    <w:rsid w:val="00FD3C2B"/>
    <w:rsid w:val="00FD77E2"/>
    <w:rsid w:val="00FE0B18"/>
    <w:rsid w:val="00FE3C58"/>
    <w:rsid w:val="00FE5337"/>
    <w:rsid w:val="00FF13B9"/>
    <w:rsid w:val="00FF2BA1"/>
    <w:rsid w:val="00FF2C8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Title" w:semiHidden="0" w:uiPriority="0" w:unhideWhenUsed="0" w:qFormat="1"/>
    <w:lsdException w:name="Default Paragraph Font" w:uiPriority="1"/>
    <w:lsdException w:name="Body Text" w:qFormat="1"/>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6E85"/>
    <w:pPr>
      <w:spacing w:after="0" w:line="240" w:lineRule="auto"/>
    </w:pPr>
    <w:rPr>
      <w:rFonts w:ascii="Times New Roman" w:eastAsia="Times New Roman" w:hAnsi="Times New Roman" w:cs="Times New Roman"/>
      <w:sz w:val="24"/>
      <w:szCs w:val="24"/>
      <w:lang w:eastAsia="ru-RU"/>
    </w:rPr>
  </w:style>
  <w:style w:type="paragraph" w:styleId="1">
    <w:name w:val="heading 1"/>
    <w:aliases w:val="Глава"/>
    <w:basedOn w:val="a"/>
    <w:next w:val="a"/>
    <w:link w:val="10"/>
    <w:qFormat/>
    <w:rsid w:val="00DB360F"/>
    <w:pPr>
      <w:keepNext/>
      <w:numPr>
        <w:numId w:val="1"/>
      </w:numPr>
      <w:spacing w:before="360" w:after="240" w:line="240" w:lineRule="atLeast"/>
      <w:ind w:left="0" w:firstLine="0"/>
      <w:jc w:val="center"/>
      <w:outlineLvl w:val="0"/>
    </w:pPr>
    <w:rPr>
      <w:b/>
      <w:sz w:val="28"/>
      <w:szCs w:val="28"/>
    </w:rPr>
  </w:style>
  <w:style w:type="paragraph" w:styleId="2">
    <w:name w:val="heading 2"/>
    <w:basedOn w:val="a"/>
    <w:next w:val="a"/>
    <w:link w:val="20"/>
    <w:qFormat/>
    <w:rsid w:val="00DB360F"/>
    <w:pPr>
      <w:numPr>
        <w:ilvl w:val="1"/>
        <w:numId w:val="1"/>
      </w:numPr>
      <w:tabs>
        <w:tab w:val="left" w:pos="170"/>
      </w:tabs>
      <w:ind w:left="0" w:firstLine="709"/>
      <w:jc w:val="both"/>
      <w:outlineLvl w:val="1"/>
    </w:pPr>
    <w:rPr>
      <w:sz w:val="28"/>
      <w:szCs w:val="28"/>
    </w:rPr>
  </w:style>
  <w:style w:type="paragraph" w:styleId="3">
    <w:name w:val="heading 3"/>
    <w:aliases w:val="Подраздел"/>
    <w:basedOn w:val="a"/>
    <w:next w:val="a"/>
    <w:link w:val="30"/>
    <w:qFormat/>
    <w:rsid w:val="00DB360F"/>
    <w:pPr>
      <w:keepNext/>
      <w:numPr>
        <w:ilvl w:val="2"/>
        <w:numId w:val="1"/>
      </w:numPr>
      <w:ind w:left="0" w:firstLine="709"/>
      <w:jc w:val="both"/>
      <w:outlineLvl w:val="2"/>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Знак8 Знак,Основной текст Знак Знак Знак,Основной текст Знак Знак Знак Знак,body text Знак Знак,Основной текст Знак Знак,Основной текст Знак Знак Знак Знак Знак Знак"/>
    <w:basedOn w:val="a"/>
    <w:link w:val="a4"/>
    <w:uiPriority w:val="99"/>
    <w:qFormat/>
    <w:rsid w:val="00086E85"/>
    <w:pPr>
      <w:jc w:val="both"/>
    </w:pPr>
    <w:rPr>
      <w:szCs w:val="20"/>
    </w:rPr>
  </w:style>
  <w:style w:type="character" w:customStyle="1" w:styleId="a4">
    <w:name w:val="Основной текст Знак"/>
    <w:aliases w:val="Список 1 Знак,Body Text Char Знак,Знак8 Знак Знак,Основной текст Знак Знак Знак Знак1,Основной текст Знак Знак Знак Знак Знак,body text Знак Знак Знак,Основной текст Знак Знак Знак1,Основной текст Знак Знак Знак Знак Знак Знак Знак"/>
    <w:basedOn w:val="a0"/>
    <w:link w:val="a3"/>
    <w:rsid w:val="00086E85"/>
    <w:rPr>
      <w:rFonts w:ascii="Times New Roman" w:eastAsia="Times New Roman" w:hAnsi="Times New Roman" w:cs="Times New Roman"/>
      <w:sz w:val="24"/>
      <w:szCs w:val="20"/>
      <w:lang w:eastAsia="ru-RU"/>
    </w:rPr>
  </w:style>
  <w:style w:type="paragraph" w:customStyle="1" w:styleId="ConsPlusNormal">
    <w:name w:val="ConsPlusNormal"/>
    <w:link w:val="ConsPlusNormal0"/>
    <w:uiPriority w:val="99"/>
    <w:qFormat/>
    <w:rsid w:val="00086E8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5">
    <w:name w:val="Hyperlink"/>
    <w:uiPriority w:val="99"/>
    <w:rsid w:val="00086E85"/>
    <w:rPr>
      <w:rFonts w:cs="Times New Roman"/>
      <w:color w:val="0000FF"/>
      <w:u w:val="single"/>
    </w:rPr>
  </w:style>
  <w:style w:type="paragraph" w:styleId="a6">
    <w:name w:val="Normal (Web)"/>
    <w:aliases w:val="Обычный (Web),Знак Знак1"/>
    <w:basedOn w:val="a"/>
    <w:link w:val="a7"/>
    <w:uiPriority w:val="99"/>
    <w:qFormat/>
    <w:rsid w:val="00086E85"/>
    <w:pPr>
      <w:spacing w:before="100" w:beforeAutospacing="1" w:after="100" w:afterAutospacing="1"/>
    </w:pPr>
  </w:style>
  <w:style w:type="paragraph" w:styleId="a8">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Текст сноски Знак1, Знак4 Знак Знак, Знак4 Знак Знак Знак2"/>
    <w:basedOn w:val="a"/>
    <w:link w:val="21"/>
    <w:qFormat/>
    <w:rsid w:val="00086E85"/>
    <w:pPr>
      <w:spacing w:after="60"/>
      <w:jc w:val="both"/>
    </w:pPr>
    <w:rPr>
      <w:sz w:val="20"/>
      <w:szCs w:val="20"/>
    </w:rPr>
  </w:style>
  <w:style w:type="character" w:customStyle="1" w:styleId="a9">
    <w:name w:val="Текст сноски Знак"/>
    <w:aliases w:val="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basedOn w:val="a0"/>
    <w:rsid w:val="00086E85"/>
    <w:rPr>
      <w:rFonts w:ascii="Times New Roman" w:eastAsia="Times New Roman" w:hAnsi="Times New Roman" w:cs="Times New Roman"/>
      <w:sz w:val="20"/>
      <w:szCs w:val="20"/>
      <w:lang w:eastAsia="ru-RU"/>
    </w:rPr>
  </w:style>
  <w:style w:type="character" w:customStyle="1" w:styleId="21">
    <w:name w:val="Текст сноски Знак2"/>
    <w:aliases w:val="Текст сноски Знак Знак Знак2,Знак4 Знак Знак Знак,Текст сноски Знак1 Знак Знак1,Текст сноски Знак Знак Знак Знак1,Знак4 Знак Знак Знак2 Знак,Текст сноски Знак Знак1 Знак1,Знак4 Знак Знак1 Знак,Знак4 Знак Знак2,Текст сноски Знак1 Знак2"/>
    <w:link w:val="a8"/>
    <w:uiPriority w:val="99"/>
    <w:semiHidden/>
    <w:locked/>
    <w:rsid w:val="00086E85"/>
    <w:rPr>
      <w:rFonts w:ascii="Times New Roman" w:eastAsia="Times New Roman" w:hAnsi="Times New Roman" w:cs="Times New Roman"/>
      <w:sz w:val="20"/>
      <w:szCs w:val="20"/>
      <w:lang w:eastAsia="ru-RU"/>
    </w:rPr>
  </w:style>
  <w:style w:type="character" w:styleId="aa">
    <w:name w:val="Strong"/>
    <w:uiPriority w:val="22"/>
    <w:qFormat/>
    <w:rsid w:val="00086E85"/>
    <w:rPr>
      <w:rFonts w:cs="Times New Roman"/>
      <w:b/>
    </w:rPr>
  </w:style>
  <w:style w:type="paragraph" w:customStyle="1" w:styleId="11">
    <w:name w:val="Абзац списка1"/>
    <w:basedOn w:val="a"/>
    <w:qFormat/>
    <w:rsid w:val="00086E85"/>
    <w:pPr>
      <w:ind w:left="720"/>
      <w:contextualSpacing/>
    </w:pPr>
  </w:style>
  <w:style w:type="character" w:styleId="ab">
    <w:name w:val="footnote reference"/>
    <w:rsid w:val="00086E85"/>
    <w:rPr>
      <w:rFonts w:cs="Times New Roman"/>
      <w:vertAlign w:val="superscript"/>
    </w:rPr>
  </w:style>
  <w:style w:type="paragraph" w:customStyle="1" w:styleId="ac">
    <w:name w:val="Базовый"/>
    <w:autoRedefine/>
    <w:rsid w:val="00086E85"/>
    <w:pPr>
      <w:tabs>
        <w:tab w:val="left" w:pos="851"/>
      </w:tabs>
      <w:spacing w:before="60" w:after="60" w:line="240" w:lineRule="auto"/>
      <w:ind w:firstLine="851"/>
      <w:jc w:val="both"/>
    </w:pPr>
    <w:rPr>
      <w:rFonts w:ascii="Times New Roman" w:eastAsia="Times New Roman" w:hAnsi="Times New Roman" w:cs="Times New Roman"/>
      <w:color w:val="000000"/>
      <w:sz w:val="24"/>
      <w:szCs w:val="20"/>
      <w:lang w:eastAsia="ru-RU"/>
    </w:rPr>
  </w:style>
  <w:style w:type="character" w:customStyle="1" w:styleId="12">
    <w:name w:val="Глава Знак Знак1"/>
    <w:locked/>
    <w:rsid w:val="00086E85"/>
    <w:rPr>
      <w:sz w:val="28"/>
    </w:rPr>
  </w:style>
  <w:style w:type="character" w:customStyle="1" w:styleId="ConsPlusNormal0">
    <w:name w:val="ConsPlusNormal Знак"/>
    <w:link w:val="ConsPlusNormal"/>
    <w:uiPriority w:val="99"/>
    <w:locked/>
    <w:rsid w:val="00086E85"/>
    <w:rPr>
      <w:rFonts w:ascii="Arial" w:eastAsia="Times New Roman" w:hAnsi="Arial" w:cs="Arial"/>
      <w:sz w:val="20"/>
      <w:szCs w:val="20"/>
      <w:lang w:eastAsia="ru-RU"/>
    </w:rPr>
  </w:style>
  <w:style w:type="character" w:customStyle="1" w:styleId="a7">
    <w:name w:val="Обычный (веб) Знак"/>
    <w:aliases w:val="Обычный (Web) Знак,Знак Знак1 Знак"/>
    <w:link w:val="a6"/>
    <w:uiPriority w:val="99"/>
    <w:locked/>
    <w:rsid w:val="00086E85"/>
    <w:rPr>
      <w:rFonts w:ascii="Times New Roman" w:eastAsia="Times New Roman" w:hAnsi="Times New Roman" w:cs="Times New Roman"/>
      <w:sz w:val="24"/>
      <w:szCs w:val="24"/>
      <w:lang w:eastAsia="ru-RU"/>
    </w:rPr>
  </w:style>
  <w:style w:type="character" w:customStyle="1" w:styleId="textspanview">
    <w:name w:val="textspanview"/>
    <w:rsid w:val="00086E85"/>
  </w:style>
  <w:style w:type="character" w:customStyle="1" w:styleId="copytarget">
    <w:name w:val="copy_target"/>
    <w:rsid w:val="00086E85"/>
  </w:style>
  <w:style w:type="paragraph" w:styleId="ad">
    <w:name w:val="Balloon Text"/>
    <w:basedOn w:val="a"/>
    <w:link w:val="ae"/>
    <w:unhideWhenUsed/>
    <w:rsid w:val="00086E85"/>
    <w:rPr>
      <w:rFonts w:ascii="Tahoma" w:hAnsi="Tahoma" w:cs="Tahoma"/>
      <w:sz w:val="16"/>
      <w:szCs w:val="16"/>
    </w:rPr>
  </w:style>
  <w:style w:type="character" w:customStyle="1" w:styleId="ae">
    <w:name w:val="Текст выноски Знак"/>
    <w:basedOn w:val="a0"/>
    <w:link w:val="ad"/>
    <w:rsid w:val="00086E85"/>
    <w:rPr>
      <w:rFonts w:ascii="Tahoma" w:eastAsia="Times New Roman" w:hAnsi="Tahoma" w:cs="Tahoma"/>
      <w:sz w:val="16"/>
      <w:szCs w:val="16"/>
      <w:lang w:eastAsia="ru-RU"/>
    </w:rPr>
  </w:style>
  <w:style w:type="character" w:customStyle="1" w:styleId="10">
    <w:name w:val="Заголовок 1 Знак"/>
    <w:aliases w:val="Глава Знак"/>
    <w:basedOn w:val="a0"/>
    <w:link w:val="1"/>
    <w:rsid w:val="00DB360F"/>
    <w:rPr>
      <w:rFonts w:ascii="Times New Roman" w:eastAsia="Times New Roman" w:hAnsi="Times New Roman" w:cs="Times New Roman"/>
      <w:b/>
      <w:sz w:val="28"/>
      <w:szCs w:val="28"/>
      <w:lang w:eastAsia="ru-RU"/>
    </w:rPr>
  </w:style>
  <w:style w:type="character" w:customStyle="1" w:styleId="20">
    <w:name w:val="Заголовок 2 Знак"/>
    <w:basedOn w:val="a0"/>
    <w:link w:val="2"/>
    <w:rsid w:val="00DB360F"/>
    <w:rPr>
      <w:rFonts w:ascii="Times New Roman" w:eastAsia="Times New Roman" w:hAnsi="Times New Roman" w:cs="Times New Roman"/>
      <w:sz w:val="28"/>
      <w:szCs w:val="28"/>
      <w:lang w:eastAsia="ru-RU"/>
    </w:rPr>
  </w:style>
  <w:style w:type="character" w:customStyle="1" w:styleId="30">
    <w:name w:val="Заголовок 3 Знак"/>
    <w:aliases w:val="Подраздел Знак"/>
    <w:basedOn w:val="a0"/>
    <w:link w:val="3"/>
    <w:rsid w:val="00DB360F"/>
    <w:rPr>
      <w:rFonts w:ascii="Times New Roman" w:eastAsia="Times New Roman" w:hAnsi="Times New Roman" w:cs="Times New Roman"/>
      <w:sz w:val="28"/>
      <w:szCs w:val="20"/>
      <w:lang w:eastAsia="ru-RU"/>
    </w:rPr>
  </w:style>
  <w:style w:type="paragraph" w:customStyle="1" w:styleId="31">
    <w:name w:val="Обычный3"/>
    <w:rsid w:val="0008249A"/>
    <w:pPr>
      <w:snapToGrid w:val="0"/>
      <w:spacing w:after="0" w:line="240" w:lineRule="auto"/>
    </w:pPr>
    <w:rPr>
      <w:rFonts w:ascii="Times New Roman" w:eastAsia="Times New Roman" w:hAnsi="Times New Roman" w:cs="Times New Roman"/>
      <w:sz w:val="20"/>
      <w:szCs w:val="20"/>
      <w:lang w:eastAsia="ru-RU"/>
    </w:rPr>
  </w:style>
  <w:style w:type="paragraph" w:styleId="af">
    <w:name w:val="No Spacing"/>
    <w:qFormat/>
    <w:rsid w:val="00433F3C"/>
    <w:pPr>
      <w:suppressAutoHyphens/>
      <w:autoSpaceDN w:val="0"/>
      <w:spacing w:after="0" w:line="240" w:lineRule="auto"/>
      <w:jc w:val="both"/>
    </w:pPr>
    <w:rPr>
      <w:rFonts w:ascii="Calibri" w:eastAsia="Times New Roman" w:hAnsi="Calibri" w:cs="Times New Roman"/>
      <w:kern w:val="3"/>
      <w:lang w:eastAsia="ru-RU"/>
    </w:rPr>
  </w:style>
  <w:style w:type="paragraph" w:customStyle="1" w:styleId="Standard">
    <w:name w:val="Standard"/>
    <w:rsid w:val="00433F3C"/>
    <w:pPr>
      <w:suppressAutoHyphens/>
      <w:autoSpaceDN w:val="0"/>
      <w:jc w:val="both"/>
    </w:pPr>
    <w:rPr>
      <w:rFonts w:ascii="Calibri" w:eastAsia="Times New Roman" w:hAnsi="Calibri" w:cs="Times New Roman"/>
      <w:kern w:val="3"/>
      <w:lang w:eastAsia="ru-RU"/>
    </w:rPr>
  </w:style>
  <w:style w:type="paragraph" w:customStyle="1" w:styleId="Textbody">
    <w:name w:val="Text body"/>
    <w:basedOn w:val="Standard"/>
    <w:rsid w:val="00433F3C"/>
    <w:pPr>
      <w:keepNext/>
      <w:spacing w:after="0" w:line="240" w:lineRule="auto"/>
    </w:pPr>
    <w:rPr>
      <w:rFonts w:ascii="Times New Roman" w:hAnsi="Times New Roman"/>
      <w:sz w:val="20"/>
      <w:szCs w:val="20"/>
    </w:rPr>
  </w:style>
  <w:style w:type="paragraph" w:customStyle="1" w:styleId="110">
    <w:name w:val="Заголовок 11"/>
    <w:basedOn w:val="Standard"/>
    <w:next w:val="Textbody"/>
    <w:rsid w:val="00433F3C"/>
    <w:pPr>
      <w:spacing w:before="100" w:after="100" w:line="240" w:lineRule="auto"/>
      <w:outlineLvl w:val="0"/>
    </w:pPr>
    <w:rPr>
      <w:rFonts w:ascii="Times New Roman" w:hAnsi="Times New Roman"/>
      <w:b/>
      <w:sz w:val="48"/>
      <w:szCs w:val="20"/>
    </w:rPr>
  </w:style>
  <w:style w:type="character" w:customStyle="1" w:styleId="apple-converted-space">
    <w:name w:val="apple-converted-space"/>
    <w:rsid w:val="00433F3C"/>
    <w:rPr>
      <w:rFonts w:ascii="Times New Roman" w:hAnsi="Times New Roman" w:cs="Times New Roman" w:hint="default"/>
    </w:rPr>
  </w:style>
  <w:style w:type="paragraph" w:styleId="af0">
    <w:name w:val="List Paragraph"/>
    <w:aliases w:val="ТЗ список,Абзац списка литеральный,Абзац списка с маркерами,Medium Grid 1 Accent 2,Цветной список - Акцент 11,List Paragraph,Bullet List,FooterText,numbered,Paragraphe de liste1,lp1,List Paragraph1,it_List1"/>
    <w:basedOn w:val="a"/>
    <w:link w:val="af1"/>
    <w:uiPriority w:val="34"/>
    <w:qFormat/>
    <w:rsid w:val="00752B4D"/>
    <w:pPr>
      <w:ind w:left="720"/>
      <w:contextualSpacing/>
    </w:pPr>
    <w:rPr>
      <w:rFonts w:eastAsiaTheme="minorEastAsia"/>
    </w:rPr>
  </w:style>
  <w:style w:type="paragraph" w:customStyle="1" w:styleId="Heading">
    <w:name w:val="Heading"/>
    <w:basedOn w:val="Standard"/>
    <w:next w:val="Textbody"/>
    <w:rsid w:val="00752B4D"/>
    <w:pPr>
      <w:keepNext/>
      <w:spacing w:before="240" w:after="120"/>
      <w:textAlignment w:val="baseline"/>
    </w:pPr>
    <w:rPr>
      <w:rFonts w:ascii="Arial" w:eastAsia="Lucida Sans Unicode" w:hAnsi="Arial" w:cs="Mangal"/>
      <w:sz w:val="28"/>
      <w:szCs w:val="28"/>
    </w:rPr>
  </w:style>
  <w:style w:type="paragraph" w:styleId="af2">
    <w:name w:val="List"/>
    <w:basedOn w:val="Textbody"/>
    <w:rsid w:val="00752B4D"/>
    <w:pPr>
      <w:textAlignment w:val="baseline"/>
    </w:pPr>
    <w:rPr>
      <w:rFonts w:cs="Mangal"/>
    </w:rPr>
  </w:style>
  <w:style w:type="paragraph" w:customStyle="1" w:styleId="13">
    <w:name w:val="Название объекта1"/>
    <w:basedOn w:val="Standard"/>
    <w:rsid w:val="00752B4D"/>
    <w:pPr>
      <w:suppressLineNumbers/>
      <w:spacing w:before="120" w:after="120"/>
      <w:textAlignment w:val="baseline"/>
    </w:pPr>
    <w:rPr>
      <w:rFonts w:cs="Mangal"/>
      <w:i/>
      <w:iCs/>
      <w:sz w:val="24"/>
      <w:szCs w:val="24"/>
    </w:rPr>
  </w:style>
  <w:style w:type="paragraph" w:customStyle="1" w:styleId="Index">
    <w:name w:val="Index"/>
    <w:basedOn w:val="Standard"/>
    <w:rsid w:val="00752B4D"/>
    <w:pPr>
      <w:suppressLineNumbers/>
      <w:textAlignment w:val="baseline"/>
    </w:pPr>
    <w:rPr>
      <w:rFonts w:cs="Mangal"/>
    </w:rPr>
  </w:style>
  <w:style w:type="paragraph" w:customStyle="1" w:styleId="ConsNormal">
    <w:name w:val="ConsNormal"/>
    <w:rsid w:val="00752B4D"/>
    <w:pPr>
      <w:widowControl w:val="0"/>
      <w:suppressAutoHyphens/>
      <w:autoSpaceDN w:val="0"/>
      <w:spacing w:after="0" w:line="240" w:lineRule="auto"/>
      <w:ind w:right="19772" w:firstLine="720"/>
      <w:jc w:val="both"/>
      <w:textAlignment w:val="baseline"/>
    </w:pPr>
    <w:rPr>
      <w:rFonts w:ascii="Arial" w:eastAsia="Times New Roman" w:hAnsi="Arial" w:cs="Arial"/>
      <w:kern w:val="3"/>
      <w:lang w:eastAsia="ru-RU"/>
    </w:rPr>
  </w:style>
  <w:style w:type="paragraph" w:customStyle="1" w:styleId="210">
    <w:name w:val="Основной текст 21"/>
    <w:basedOn w:val="Standard"/>
    <w:rsid w:val="00752B4D"/>
    <w:pPr>
      <w:widowControl w:val="0"/>
      <w:spacing w:after="0" w:line="240" w:lineRule="auto"/>
      <w:ind w:left="567" w:hanging="567"/>
      <w:textAlignment w:val="baseline"/>
    </w:pPr>
    <w:rPr>
      <w:rFonts w:ascii="Times New Roman" w:hAnsi="Times New Roman"/>
      <w:sz w:val="24"/>
      <w:szCs w:val="24"/>
    </w:rPr>
  </w:style>
  <w:style w:type="paragraph" w:customStyle="1" w:styleId="ConsPlusTitle">
    <w:name w:val="ConsPlusTitle"/>
    <w:rsid w:val="00752B4D"/>
    <w:pPr>
      <w:suppressAutoHyphens/>
      <w:autoSpaceDN w:val="0"/>
      <w:spacing w:after="0" w:line="240" w:lineRule="auto"/>
      <w:textAlignment w:val="baseline"/>
    </w:pPr>
    <w:rPr>
      <w:rFonts w:ascii="Times New Roman" w:eastAsia="Times New Roman" w:hAnsi="Times New Roman" w:cs="Times New Roman"/>
      <w:b/>
      <w:bCs/>
      <w:kern w:val="3"/>
      <w:sz w:val="24"/>
      <w:szCs w:val="24"/>
      <w:lang w:eastAsia="ru-RU"/>
    </w:rPr>
  </w:style>
  <w:style w:type="paragraph" w:customStyle="1" w:styleId="14">
    <w:name w:val="Верхний колонтитул1"/>
    <w:basedOn w:val="Standard"/>
    <w:rsid w:val="00752B4D"/>
    <w:pPr>
      <w:suppressLineNumbers/>
      <w:tabs>
        <w:tab w:val="center" w:pos="4677"/>
        <w:tab w:val="right" w:pos="9355"/>
      </w:tabs>
      <w:spacing w:after="0" w:line="240" w:lineRule="auto"/>
      <w:textAlignment w:val="baseline"/>
    </w:pPr>
  </w:style>
  <w:style w:type="paragraph" w:customStyle="1" w:styleId="15">
    <w:name w:val="Нижний колонтитул1"/>
    <w:basedOn w:val="Standard"/>
    <w:rsid w:val="00752B4D"/>
    <w:pPr>
      <w:suppressLineNumbers/>
      <w:tabs>
        <w:tab w:val="center" w:pos="4677"/>
        <w:tab w:val="right" w:pos="9355"/>
      </w:tabs>
      <w:spacing w:after="0" w:line="240" w:lineRule="auto"/>
      <w:textAlignment w:val="baseline"/>
    </w:pPr>
  </w:style>
  <w:style w:type="paragraph" w:customStyle="1" w:styleId="22">
    <w:name w:val="Без интервала2"/>
    <w:rsid w:val="00752B4D"/>
    <w:pPr>
      <w:suppressAutoHyphens/>
      <w:autoSpaceDN w:val="0"/>
      <w:spacing w:after="0" w:line="240" w:lineRule="auto"/>
      <w:jc w:val="both"/>
      <w:textAlignment w:val="baseline"/>
    </w:pPr>
    <w:rPr>
      <w:rFonts w:ascii="Arial" w:eastAsia="SimSun" w:hAnsi="Arial" w:cs="Mangal"/>
      <w:kern w:val="3"/>
      <w:lang w:eastAsia="hi-IN" w:bidi="hi-IN"/>
    </w:rPr>
  </w:style>
  <w:style w:type="paragraph" w:styleId="af3">
    <w:name w:val="annotation text"/>
    <w:basedOn w:val="Standard"/>
    <w:link w:val="af4"/>
    <w:uiPriority w:val="99"/>
    <w:rsid w:val="00752B4D"/>
    <w:pPr>
      <w:spacing w:line="240" w:lineRule="auto"/>
      <w:textAlignment w:val="baseline"/>
    </w:pPr>
    <w:rPr>
      <w:sz w:val="20"/>
      <w:szCs w:val="20"/>
    </w:rPr>
  </w:style>
  <w:style w:type="character" w:customStyle="1" w:styleId="af4">
    <w:name w:val="Текст примечания Знак"/>
    <w:basedOn w:val="a0"/>
    <w:link w:val="af3"/>
    <w:uiPriority w:val="99"/>
    <w:rsid w:val="00752B4D"/>
    <w:rPr>
      <w:rFonts w:ascii="Calibri" w:eastAsia="Times New Roman" w:hAnsi="Calibri" w:cs="Times New Roman"/>
      <w:kern w:val="3"/>
      <w:sz w:val="20"/>
      <w:szCs w:val="20"/>
      <w:lang w:eastAsia="ru-RU"/>
    </w:rPr>
  </w:style>
  <w:style w:type="paragraph" w:styleId="af5">
    <w:name w:val="annotation subject"/>
    <w:basedOn w:val="af3"/>
    <w:link w:val="af6"/>
    <w:rsid w:val="00752B4D"/>
    <w:rPr>
      <w:b/>
      <w:bCs/>
    </w:rPr>
  </w:style>
  <w:style w:type="character" w:customStyle="1" w:styleId="af6">
    <w:name w:val="Тема примечания Знак"/>
    <w:basedOn w:val="af4"/>
    <w:link w:val="af5"/>
    <w:rsid w:val="00752B4D"/>
    <w:rPr>
      <w:rFonts w:ascii="Calibri" w:eastAsia="Times New Roman" w:hAnsi="Calibri" w:cs="Times New Roman"/>
      <w:b/>
      <w:bCs/>
      <w:kern w:val="3"/>
      <w:sz w:val="20"/>
      <w:szCs w:val="20"/>
      <w:lang w:eastAsia="ru-RU"/>
    </w:rPr>
  </w:style>
  <w:style w:type="paragraph" w:styleId="af7">
    <w:name w:val="endnote text"/>
    <w:basedOn w:val="Standard"/>
    <w:link w:val="af8"/>
    <w:rsid w:val="00752B4D"/>
    <w:pPr>
      <w:spacing w:after="0" w:line="240" w:lineRule="auto"/>
      <w:textAlignment w:val="baseline"/>
    </w:pPr>
    <w:rPr>
      <w:sz w:val="20"/>
      <w:szCs w:val="20"/>
    </w:rPr>
  </w:style>
  <w:style w:type="character" w:customStyle="1" w:styleId="af8">
    <w:name w:val="Текст концевой сноски Знак"/>
    <w:basedOn w:val="a0"/>
    <w:link w:val="af7"/>
    <w:rsid w:val="00752B4D"/>
    <w:rPr>
      <w:rFonts w:ascii="Calibri" w:eastAsia="Times New Roman" w:hAnsi="Calibri" w:cs="Times New Roman"/>
      <w:kern w:val="3"/>
      <w:sz w:val="20"/>
      <w:szCs w:val="20"/>
      <w:lang w:eastAsia="ru-RU"/>
    </w:rPr>
  </w:style>
  <w:style w:type="character" w:customStyle="1" w:styleId="ConsNormal0">
    <w:name w:val="ConsNormal Знак"/>
    <w:rsid w:val="00752B4D"/>
    <w:rPr>
      <w:rFonts w:ascii="Arial" w:hAnsi="Arial" w:cs="Arial"/>
      <w:sz w:val="22"/>
      <w:szCs w:val="22"/>
      <w:lang w:val="ru-RU" w:eastAsia="ru-RU" w:bidi="ar-SA"/>
    </w:rPr>
  </w:style>
  <w:style w:type="character" w:customStyle="1" w:styleId="StrongEmphasis">
    <w:name w:val="Strong Emphasis"/>
    <w:rsid w:val="00752B4D"/>
    <w:rPr>
      <w:rFonts w:cs="Times New Roman"/>
      <w:b/>
      <w:bCs/>
    </w:rPr>
  </w:style>
  <w:style w:type="character" w:customStyle="1" w:styleId="af9">
    <w:name w:val="Верхний колонтитул Знак"/>
    <w:basedOn w:val="a0"/>
    <w:rsid w:val="00752B4D"/>
    <w:rPr>
      <w:sz w:val="22"/>
      <w:szCs w:val="22"/>
    </w:rPr>
  </w:style>
  <w:style w:type="character" w:customStyle="1" w:styleId="afa">
    <w:name w:val="Нижний колонтитул Знак"/>
    <w:basedOn w:val="a0"/>
    <w:rsid w:val="00752B4D"/>
    <w:rPr>
      <w:sz w:val="22"/>
      <w:szCs w:val="22"/>
    </w:rPr>
  </w:style>
  <w:style w:type="character" w:customStyle="1" w:styleId="Internetlink">
    <w:name w:val="Internet link"/>
    <w:basedOn w:val="a0"/>
    <w:rsid w:val="00752B4D"/>
    <w:rPr>
      <w:color w:val="0000FF"/>
      <w:u w:val="single"/>
    </w:rPr>
  </w:style>
  <w:style w:type="character" w:styleId="afb">
    <w:name w:val="FollowedHyperlink"/>
    <w:basedOn w:val="a0"/>
    <w:rsid w:val="00752B4D"/>
    <w:rPr>
      <w:color w:val="800080"/>
      <w:u w:val="single"/>
    </w:rPr>
  </w:style>
  <w:style w:type="character" w:styleId="afc">
    <w:name w:val="annotation reference"/>
    <w:basedOn w:val="a0"/>
    <w:uiPriority w:val="99"/>
    <w:rsid w:val="00752B4D"/>
    <w:rPr>
      <w:sz w:val="16"/>
      <w:szCs w:val="16"/>
    </w:rPr>
  </w:style>
  <w:style w:type="character" w:styleId="afd">
    <w:name w:val="endnote reference"/>
    <w:basedOn w:val="a0"/>
    <w:rsid w:val="00752B4D"/>
    <w:rPr>
      <w:position w:val="0"/>
      <w:vertAlign w:val="superscript"/>
    </w:rPr>
  </w:style>
  <w:style w:type="character" w:customStyle="1" w:styleId="ListLabel1">
    <w:name w:val="ListLabel 1"/>
    <w:rsid w:val="00752B4D"/>
    <w:rPr>
      <w:rFonts w:cs="Times New Roman"/>
      <w:b/>
    </w:rPr>
  </w:style>
  <w:style w:type="character" w:customStyle="1" w:styleId="ListLabel2">
    <w:name w:val="ListLabel 2"/>
    <w:rsid w:val="00752B4D"/>
    <w:rPr>
      <w:rFonts w:cs="Times New Roman"/>
    </w:rPr>
  </w:style>
  <w:style w:type="character" w:customStyle="1" w:styleId="ListLabel3">
    <w:name w:val="ListLabel 3"/>
    <w:rsid w:val="00752B4D"/>
    <w:rPr>
      <w:rFonts w:cs="Times New Roman"/>
      <w:color w:val="595959"/>
    </w:rPr>
  </w:style>
  <w:style w:type="character" w:customStyle="1" w:styleId="ListLabel4">
    <w:name w:val="ListLabel 4"/>
    <w:rsid w:val="00752B4D"/>
    <w:rPr>
      <w:color w:val="00000A"/>
    </w:rPr>
  </w:style>
  <w:style w:type="character" w:customStyle="1" w:styleId="ListLabel5">
    <w:name w:val="ListLabel 5"/>
    <w:rsid w:val="00752B4D"/>
    <w:rPr>
      <w:b/>
    </w:rPr>
  </w:style>
  <w:style w:type="character" w:customStyle="1" w:styleId="ListLabel6">
    <w:name w:val="ListLabel 6"/>
    <w:rsid w:val="00752B4D"/>
    <w:rPr>
      <w:b w:val="0"/>
    </w:rPr>
  </w:style>
  <w:style w:type="character" w:customStyle="1" w:styleId="ListLabel7">
    <w:name w:val="ListLabel 7"/>
    <w:rsid w:val="00752B4D"/>
    <w:rPr>
      <w:rFonts w:cs="Courier New"/>
    </w:rPr>
  </w:style>
  <w:style w:type="character" w:customStyle="1" w:styleId="ListLabel8">
    <w:name w:val="ListLabel 8"/>
    <w:rsid w:val="00752B4D"/>
    <w:rPr>
      <w:rFonts w:cs="Times New Roman"/>
      <w:b/>
      <w:u w:val="none"/>
    </w:rPr>
  </w:style>
  <w:style w:type="numbering" w:customStyle="1" w:styleId="WWNum1">
    <w:name w:val="WWNum1"/>
    <w:basedOn w:val="a2"/>
    <w:rsid w:val="00752B4D"/>
    <w:pPr>
      <w:numPr>
        <w:numId w:val="2"/>
      </w:numPr>
    </w:pPr>
  </w:style>
  <w:style w:type="numbering" w:customStyle="1" w:styleId="WWNum2">
    <w:name w:val="WWNum2"/>
    <w:basedOn w:val="a2"/>
    <w:rsid w:val="00752B4D"/>
    <w:pPr>
      <w:numPr>
        <w:numId w:val="3"/>
      </w:numPr>
    </w:pPr>
  </w:style>
  <w:style w:type="numbering" w:customStyle="1" w:styleId="WWNum3">
    <w:name w:val="WWNum3"/>
    <w:basedOn w:val="a2"/>
    <w:rsid w:val="00752B4D"/>
    <w:pPr>
      <w:numPr>
        <w:numId w:val="4"/>
      </w:numPr>
    </w:pPr>
  </w:style>
  <w:style w:type="numbering" w:customStyle="1" w:styleId="WWNum4">
    <w:name w:val="WWNum4"/>
    <w:basedOn w:val="a2"/>
    <w:rsid w:val="00752B4D"/>
    <w:pPr>
      <w:numPr>
        <w:numId w:val="5"/>
      </w:numPr>
    </w:pPr>
  </w:style>
  <w:style w:type="numbering" w:customStyle="1" w:styleId="WWNum5">
    <w:name w:val="WWNum5"/>
    <w:basedOn w:val="a2"/>
    <w:rsid w:val="00752B4D"/>
    <w:pPr>
      <w:numPr>
        <w:numId w:val="6"/>
      </w:numPr>
    </w:pPr>
  </w:style>
  <w:style w:type="numbering" w:customStyle="1" w:styleId="WWNum6">
    <w:name w:val="WWNum6"/>
    <w:basedOn w:val="a2"/>
    <w:rsid w:val="00752B4D"/>
    <w:pPr>
      <w:numPr>
        <w:numId w:val="7"/>
      </w:numPr>
    </w:pPr>
  </w:style>
  <w:style w:type="numbering" w:customStyle="1" w:styleId="WWNum7">
    <w:name w:val="WWNum7"/>
    <w:basedOn w:val="a2"/>
    <w:rsid w:val="00752B4D"/>
    <w:pPr>
      <w:numPr>
        <w:numId w:val="8"/>
      </w:numPr>
    </w:pPr>
  </w:style>
  <w:style w:type="numbering" w:customStyle="1" w:styleId="WWNum8">
    <w:name w:val="WWNum8"/>
    <w:basedOn w:val="a2"/>
    <w:rsid w:val="00752B4D"/>
    <w:pPr>
      <w:numPr>
        <w:numId w:val="9"/>
      </w:numPr>
    </w:pPr>
  </w:style>
  <w:style w:type="numbering" w:customStyle="1" w:styleId="WWNum9">
    <w:name w:val="WWNum9"/>
    <w:basedOn w:val="a2"/>
    <w:rsid w:val="00752B4D"/>
    <w:pPr>
      <w:numPr>
        <w:numId w:val="10"/>
      </w:numPr>
    </w:pPr>
  </w:style>
  <w:style w:type="numbering" w:customStyle="1" w:styleId="WWNum10">
    <w:name w:val="WWNum10"/>
    <w:basedOn w:val="a2"/>
    <w:rsid w:val="00752B4D"/>
    <w:pPr>
      <w:numPr>
        <w:numId w:val="11"/>
      </w:numPr>
    </w:pPr>
  </w:style>
  <w:style w:type="numbering" w:customStyle="1" w:styleId="WWNum11">
    <w:name w:val="WWNum11"/>
    <w:basedOn w:val="a2"/>
    <w:rsid w:val="00752B4D"/>
    <w:pPr>
      <w:numPr>
        <w:numId w:val="12"/>
      </w:numPr>
    </w:pPr>
  </w:style>
  <w:style w:type="numbering" w:customStyle="1" w:styleId="WWNum12">
    <w:name w:val="WWNum12"/>
    <w:basedOn w:val="a2"/>
    <w:rsid w:val="00752B4D"/>
    <w:pPr>
      <w:numPr>
        <w:numId w:val="13"/>
      </w:numPr>
    </w:pPr>
  </w:style>
  <w:style w:type="numbering" w:customStyle="1" w:styleId="WWNum13">
    <w:name w:val="WWNum13"/>
    <w:basedOn w:val="a2"/>
    <w:rsid w:val="00752B4D"/>
    <w:pPr>
      <w:numPr>
        <w:numId w:val="14"/>
      </w:numPr>
    </w:pPr>
  </w:style>
  <w:style w:type="numbering" w:customStyle="1" w:styleId="WWNum14">
    <w:name w:val="WWNum14"/>
    <w:basedOn w:val="a2"/>
    <w:rsid w:val="00752B4D"/>
    <w:pPr>
      <w:numPr>
        <w:numId w:val="15"/>
      </w:numPr>
    </w:pPr>
  </w:style>
  <w:style w:type="numbering" w:customStyle="1" w:styleId="WWNum15">
    <w:name w:val="WWNum15"/>
    <w:basedOn w:val="a2"/>
    <w:rsid w:val="00752B4D"/>
    <w:pPr>
      <w:numPr>
        <w:numId w:val="16"/>
      </w:numPr>
    </w:pPr>
  </w:style>
  <w:style w:type="numbering" w:customStyle="1" w:styleId="WWNum16">
    <w:name w:val="WWNum16"/>
    <w:basedOn w:val="a2"/>
    <w:rsid w:val="00752B4D"/>
    <w:pPr>
      <w:numPr>
        <w:numId w:val="17"/>
      </w:numPr>
    </w:pPr>
  </w:style>
  <w:style w:type="numbering" w:customStyle="1" w:styleId="WWNum17">
    <w:name w:val="WWNum17"/>
    <w:basedOn w:val="a2"/>
    <w:rsid w:val="00752B4D"/>
    <w:pPr>
      <w:numPr>
        <w:numId w:val="18"/>
      </w:numPr>
    </w:pPr>
  </w:style>
  <w:style w:type="paragraph" w:customStyle="1" w:styleId="p4">
    <w:name w:val="p4"/>
    <w:basedOn w:val="Standard"/>
    <w:rsid w:val="002D4056"/>
    <w:pPr>
      <w:spacing w:before="100" w:after="100" w:line="240" w:lineRule="auto"/>
      <w:jc w:val="left"/>
    </w:pPr>
    <w:rPr>
      <w:rFonts w:ascii="Times New Roman" w:hAnsi="Times New Roman"/>
      <w:sz w:val="24"/>
      <w:szCs w:val="24"/>
    </w:rPr>
  </w:style>
  <w:style w:type="paragraph" w:customStyle="1" w:styleId="p5">
    <w:name w:val="p5"/>
    <w:basedOn w:val="Standard"/>
    <w:rsid w:val="002D4056"/>
    <w:pPr>
      <w:spacing w:before="100" w:after="100" w:line="240" w:lineRule="auto"/>
      <w:jc w:val="left"/>
    </w:pPr>
    <w:rPr>
      <w:rFonts w:ascii="Times New Roman" w:hAnsi="Times New Roman"/>
      <w:sz w:val="24"/>
      <w:szCs w:val="24"/>
    </w:rPr>
  </w:style>
  <w:style w:type="paragraph" w:customStyle="1" w:styleId="p6">
    <w:name w:val="p6"/>
    <w:basedOn w:val="Standard"/>
    <w:rsid w:val="002D4056"/>
    <w:pPr>
      <w:spacing w:before="100" w:after="100" w:line="240" w:lineRule="auto"/>
      <w:jc w:val="left"/>
    </w:pPr>
    <w:rPr>
      <w:rFonts w:ascii="Times New Roman" w:hAnsi="Times New Roman"/>
      <w:sz w:val="24"/>
      <w:szCs w:val="24"/>
    </w:rPr>
  </w:style>
  <w:style w:type="paragraph" w:customStyle="1" w:styleId="formattext">
    <w:name w:val="formattext"/>
    <w:basedOn w:val="Standard"/>
    <w:rsid w:val="002D4056"/>
    <w:pPr>
      <w:spacing w:before="100" w:after="100" w:line="240" w:lineRule="auto"/>
      <w:jc w:val="left"/>
    </w:pPr>
    <w:rPr>
      <w:rFonts w:ascii="Times New Roman" w:hAnsi="Times New Roman"/>
      <w:sz w:val="24"/>
      <w:szCs w:val="24"/>
    </w:rPr>
  </w:style>
  <w:style w:type="paragraph" w:styleId="afe">
    <w:name w:val="Subtitle"/>
    <w:basedOn w:val="a"/>
    <w:next w:val="a"/>
    <w:link w:val="aff"/>
    <w:uiPriority w:val="11"/>
    <w:qFormat/>
    <w:rsid w:val="00E75694"/>
    <w:pPr>
      <w:suppressAutoHyphens/>
    </w:pPr>
    <w:rPr>
      <w:rFonts w:asciiTheme="majorHAnsi" w:eastAsiaTheme="majorEastAsia" w:hAnsiTheme="majorHAnsi" w:cstheme="majorBidi"/>
      <w:i/>
      <w:iCs/>
      <w:color w:val="4F81BD" w:themeColor="accent1"/>
      <w:spacing w:val="15"/>
      <w:lang w:eastAsia="ar-SA"/>
    </w:rPr>
  </w:style>
  <w:style w:type="character" w:customStyle="1" w:styleId="aff">
    <w:name w:val="Подзаголовок Знак"/>
    <w:basedOn w:val="a0"/>
    <w:link w:val="afe"/>
    <w:uiPriority w:val="11"/>
    <w:rsid w:val="00E75694"/>
    <w:rPr>
      <w:rFonts w:asciiTheme="majorHAnsi" w:eastAsiaTheme="majorEastAsia" w:hAnsiTheme="majorHAnsi" w:cstheme="majorBidi"/>
      <w:i/>
      <w:iCs/>
      <w:color w:val="4F81BD" w:themeColor="accent1"/>
      <w:spacing w:val="15"/>
      <w:sz w:val="24"/>
      <w:szCs w:val="24"/>
      <w:lang w:eastAsia="ar-SA"/>
    </w:rPr>
  </w:style>
  <w:style w:type="paragraph" w:styleId="aff0">
    <w:name w:val="Title"/>
    <w:basedOn w:val="a"/>
    <w:next w:val="afe"/>
    <w:link w:val="aff1"/>
    <w:qFormat/>
    <w:rsid w:val="00E75694"/>
    <w:pPr>
      <w:suppressAutoHyphens/>
      <w:jc w:val="center"/>
    </w:pPr>
    <w:rPr>
      <w:b/>
      <w:szCs w:val="20"/>
      <w:lang w:eastAsia="ar-SA"/>
    </w:rPr>
  </w:style>
  <w:style w:type="character" w:customStyle="1" w:styleId="aff1">
    <w:name w:val="Название Знак"/>
    <w:basedOn w:val="a0"/>
    <w:link w:val="aff0"/>
    <w:rsid w:val="00E75694"/>
    <w:rPr>
      <w:rFonts w:ascii="Times New Roman" w:eastAsia="Times New Roman" w:hAnsi="Times New Roman" w:cs="Times New Roman"/>
      <w:b/>
      <w:sz w:val="24"/>
      <w:szCs w:val="20"/>
      <w:lang w:eastAsia="ar-SA"/>
    </w:rPr>
  </w:style>
  <w:style w:type="paragraph" w:customStyle="1" w:styleId="140">
    <w:name w:val="Заголовок 14"/>
    <w:basedOn w:val="a"/>
    <w:link w:val="141"/>
    <w:qFormat/>
    <w:rsid w:val="002A3A2F"/>
    <w:pPr>
      <w:spacing w:line="240" w:lineRule="atLeast"/>
      <w:jc w:val="center"/>
    </w:pPr>
    <w:rPr>
      <w:b/>
      <w:spacing w:val="-5"/>
      <w:sz w:val="28"/>
      <w:szCs w:val="20"/>
    </w:rPr>
  </w:style>
  <w:style w:type="character" w:customStyle="1" w:styleId="141">
    <w:name w:val="Заголовок 14 Знак"/>
    <w:link w:val="140"/>
    <w:rsid w:val="002A3A2F"/>
    <w:rPr>
      <w:rFonts w:ascii="Times New Roman" w:eastAsia="Times New Roman" w:hAnsi="Times New Roman" w:cs="Times New Roman"/>
      <w:b/>
      <w:spacing w:val="-5"/>
      <w:sz w:val="28"/>
      <w:szCs w:val="20"/>
      <w:lang w:eastAsia="ru-RU"/>
    </w:rPr>
  </w:style>
  <w:style w:type="paragraph" w:styleId="aff2">
    <w:name w:val="header"/>
    <w:basedOn w:val="a"/>
    <w:link w:val="16"/>
    <w:uiPriority w:val="99"/>
    <w:unhideWhenUsed/>
    <w:rsid w:val="00FD3B4F"/>
    <w:pPr>
      <w:tabs>
        <w:tab w:val="center" w:pos="4677"/>
        <w:tab w:val="right" w:pos="9355"/>
      </w:tabs>
    </w:pPr>
  </w:style>
  <w:style w:type="character" w:customStyle="1" w:styleId="16">
    <w:name w:val="Верхний колонтитул Знак1"/>
    <w:basedOn w:val="a0"/>
    <w:link w:val="aff2"/>
    <w:uiPriority w:val="99"/>
    <w:rsid w:val="00FD3B4F"/>
    <w:rPr>
      <w:rFonts w:ascii="Times New Roman" w:eastAsia="Times New Roman" w:hAnsi="Times New Roman" w:cs="Times New Roman"/>
      <w:sz w:val="24"/>
      <w:szCs w:val="24"/>
      <w:lang w:eastAsia="ru-RU"/>
    </w:rPr>
  </w:style>
  <w:style w:type="paragraph" w:styleId="aff3">
    <w:name w:val="footer"/>
    <w:basedOn w:val="a"/>
    <w:link w:val="17"/>
    <w:uiPriority w:val="99"/>
    <w:unhideWhenUsed/>
    <w:rsid w:val="00FD3B4F"/>
    <w:pPr>
      <w:tabs>
        <w:tab w:val="center" w:pos="4677"/>
        <w:tab w:val="right" w:pos="9355"/>
      </w:tabs>
    </w:pPr>
  </w:style>
  <w:style w:type="character" w:customStyle="1" w:styleId="17">
    <w:name w:val="Нижний колонтитул Знак1"/>
    <w:basedOn w:val="a0"/>
    <w:link w:val="aff3"/>
    <w:uiPriority w:val="99"/>
    <w:rsid w:val="00FD3B4F"/>
    <w:rPr>
      <w:rFonts w:ascii="Times New Roman" w:eastAsia="Times New Roman" w:hAnsi="Times New Roman" w:cs="Times New Roman"/>
      <w:sz w:val="24"/>
      <w:szCs w:val="24"/>
      <w:lang w:eastAsia="ru-RU"/>
    </w:rPr>
  </w:style>
  <w:style w:type="paragraph" w:styleId="23">
    <w:name w:val="Body Text 2"/>
    <w:basedOn w:val="a"/>
    <w:link w:val="24"/>
    <w:uiPriority w:val="99"/>
    <w:unhideWhenUsed/>
    <w:rsid w:val="00E7349E"/>
    <w:pPr>
      <w:spacing w:after="120" w:line="480" w:lineRule="auto"/>
    </w:pPr>
  </w:style>
  <w:style w:type="character" w:customStyle="1" w:styleId="24">
    <w:name w:val="Основной текст 2 Знак"/>
    <w:basedOn w:val="a0"/>
    <w:link w:val="23"/>
    <w:uiPriority w:val="99"/>
    <w:rsid w:val="00E7349E"/>
    <w:rPr>
      <w:rFonts w:ascii="Times New Roman" w:eastAsia="Times New Roman" w:hAnsi="Times New Roman" w:cs="Times New Roman"/>
      <w:sz w:val="24"/>
      <w:szCs w:val="24"/>
      <w:lang w:eastAsia="ru-RU"/>
    </w:rPr>
  </w:style>
  <w:style w:type="paragraph" w:customStyle="1" w:styleId="ConsNonformat">
    <w:name w:val="ConsNonformat"/>
    <w:rsid w:val="00E7349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af1">
    <w:name w:val="Абзац списка Знак"/>
    <w:aliases w:val="ТЗ список Знак,Абзац списка литеральный Знак,Абзац списка с маркерами Знак,Medium Grid 1 Accent 2 Знак,Цветной список - Акцент 11 Знак,List Paragraph Знак,Bullet List Знак,FooterText Знак,numbered Знак,Paragraphe de liste1 Знак"/>
    <w:link w:val="af0"/>
    <w:uiPriority w:val="34"/>
    <w:locked/>
    <w:rsid w:val="00E7349E"/>
    <w:rPr>
      <w:rFonts w:ascii="Times New Roman" w:eastAsiaTheme="minorEastAsia" w:hAnsi="Times New Roman" w:cs="Times New Roman"/>
      <w:sz w:val="24"/>
      <w:szCs w:val="24"/>
      <w:lang w:eastAsia="ru-RU"/>
    </w:rPr>
  </w:style>
  <w:style w:type="character" w:customStyle="1" w:styleId="okpdspan">
    <w:name w:val="okpd_span"/>
    <w:basedOn w:val="a0"/>
    <w:rsid w:val="003E2032"/>
  </w:style>
  <w:style w:type="paragraph" w:customStyle="1" w:styleId="q22">
    <w:name w:val="Основной тексq2 2"/>
    <w:basedOn w:val="a"/>
    <w:uiPriority w:val="99"/>
    <w:rsid w:val="00053B96"/>
    <w:pPr>
      <w:widowControl w:val="0"/>
      <w:snapToGrid w:val="0"/>
      <w:ind w:firstLine="720"/>
      <w:jc w:val="both"/>
    </w:pPr>
    <w:rPr>
      <w:szCs w:val="20"/>
    </w:rPr>
  </w:style>
  <w:style w:type="character" w:styleId="aff4">
    <w:name w:val="page number"/>
    <w:rsid w:val="0006209D"/>
    <w:rPr>
      <w:rFonts w:cs="Times New Roman"/>
    </w:rPr>
  </w:style>
  <w:style w:type="character" w:styleId="aff5">
    <w:name w:val="Emphasis"/>
    <w:uiPriority w:val="20"/>
    <w:qFormat/>
    <w:rsid w:val="00255A65"/>
    <w:rPr>
      <w:rFonts w:cs="Times New Roman"/>
      <w:i/>
    </w:rPr>
  </w:style>
  <w:style w:type="paragraph" w:customStyle="1" w:styleId="headertext">
    <w:name w:val="headertext"/>
    <w:basedOn w:val="a"/>
    <w:rsid w:val="0032300D"/>
    <w:pPr>
      <w:spacing w:before="100" w:beforeAutospacing="1" w:after="100" w:afterAutospacing="1"/>
    </w:pPr>
  </w:style>
  <w:style w:type="table" w:styleId="aff6">
    <w:name w:val="Table Grid"/>
    <w:basedOn w:val="a1"/>
    <w:uiPriority w:val="59"/>
    <w:rsid w:val="0032300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atch">
    <w:name w:val="match"/>
    <w:basedOn w:val="a0"/>
    <w:rsid w:val="00A45467"/>
  </w:style>
  <w:style w:type="character" w:customStyle="1" w:styleId="9">
    <w:name w:val="Основной текст (9)_"/>
    <w:link w:val="90"/>
    <w:rsid w:val="0045049C"/>
    <w:rPr>
      <w:rFonts w:ascii="Arial" w:eastAsia="Arial" w:hAnsi="Arial" w:cs="Arial"/>
      <w:b/>
      <w:bCs/>
      <w:spacing w:val="-9"/>
      <w:sz w:val="14"/>
      <w:szCs w:val="14"/>
      <w:shd w:val="clear" w:color="auto" w:fill="FFFFFF"/>
    </w:rPr>
  </w:style>
  <w:style w:type="paragraph" w:customStyle="1" w:styleId="90">
    <w:name w:val="Основной текст (9)"/>
    <w:basedOn w:val="a"/>
    <w:link w:val="9"/>
    <w:rsid w:val="0045049C"/>
    <w:pPr>
      <w:widowControl w:val="0"/>
      <w:shd w:val="clear" w:color="auto" w:fill="FFFFFF"/>
      <w:spacing w:line="0" w:lineRule="atLeast"/>
      <w:ind w:hanging="280"/>
      <w:jc w:val="right"/>
    </w:pPr>
    <w:rPr>
      <w:rFonts w:ascii="Arial" w:eastAsia="Arial" w:hAnsi="Arial" w:cs="Arial"/>
      <w:b/>
      <w:bCs/>
      <w:spacing w:val="-9"/>
      <w:sz w:val="14"/>
      <w:szCs w:val="14"/>
      <w:lang w:eastAsia="en-US"/>
    </w:rPr>
  </w:style>
  <w:style w:type="paragraph" w:customStyle="1" w:styleId="aff7">
    <w:name w:val="Содержимое таблицы"/>
    <w:basedOn w:val="a"/>
    <w:rsid w:val="00717657"/>
    <w:rPr>
      <w:lang w:eastAsia="ar-SA"/>
    </w:rPr>
  </w:style>
  <w:style w:type="character" w:customStyle="1" w:styleId="bb7d27230055ea5b4454">
    <w:name w:val="bb7d27230055ea5b4454"/>
    <w:basedOn w:val="a0"/>
    <w:rsid w:val="0080471A"/>
  </w:style>
  <w:style w:type="character" w:customStyle="1" w:styleId="react-ui-link-text">
    <w:name w:val="react-ui-link-text"/>
    <w:basedOn w:val="a0"/>
    <w:rsid w:val="0080471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Title" w:semiHidden="0" w:uiPriority="0" w:unhideWhenUsed="0" w:qFormat="1"/>
    <w:lsdException w:name="Default Paragraph Font" w:uiPriority="1"/>
    <w:lsdException w:name="Body Text" w:qFormat="1"/>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6E85"/>
    <w:pPr>
      <w:spacing w:after="0" w:line="240" w:lineRule="auto"/>
    </w:pPr>
    <w:rPr>
      <w:rFonts w:ascii="Times New Roman" w:eastAsia="Times New Roman" w:hAnsi="Times New Roman" w:cs="Times New Roman"/>
      <w:sz w:val="24"/>
      <w:szCs w:val="24"/>
      <w:lang w:eastAsia="ru-RU"/>
    </w:rPr>
  </w:style>
  <w:style w:type="paragraph" w:styleId="1">
    <w:name w:val="heading 1"/>
    <w:aliases w:val="Глава"/>
    <w:basedOn w:val="a"/>
    <w:next w:val="a"/>
    <w:link w:val="10"/>
    <w:qFormat/>
    <w:rsid w:val="00DB360F"/>
    <w:pPr>
      <w:keepNext/>
      <w:numPr>
        <w:numId w:val="1"/>
      </w:numPr>
      <w:spacing w:before="360" w:after="240" w:line="240" w:lineRule="atLeast"/>
      <w:ind w:left="0" w:firstLine="0"/>
      <w:jc w:val="center"/>
      <w:outlineLvl w:val="0"/>
    </w:pPr>
    <w:rPr>
      <w:b/>
      <w:sz w:val="28"/>
      <w:szCs w:val="28"/>
    </w:rPr>
  </w:style>
  <w:style w:type="paragraph" w:styleId="2">
    <w:name w:val="heading 2"/>
    <w:basedOn w:val="a"/>
    <w:next w:val="a"/>
    <w:link w:val="20"/>
    <w:qFormat/>
    <w:rsid w:val="00DB360F"/>
    <w:pPr>
      <w:numPr>
        <w:ilvl w:val="1"/>
        <w:numId w:val="1"/>
      </w:numPr>
      <w:tabs>
        <w:tab w:val="left" w:pos="170"/>
      </w:tabs>
      <w:ind w:left="0" w:firstLine="709"/>
      <w:jc w:val="both"/>
      <w:outlineLvl w:val="1"/>
    </w:pPr>
    <w:rPr>
      <w:sz w:val="28"/>
      <w:szCs w:val="28"/>
    </w:rPr>
  </w:style>
  <w:style w:type="paragraph" w:styleId="3">
    <w:name w:val="heading 3"/>
    <w:aliases w:val="Подраздел"/>
    <w:basedOn w:val="a"/>
    <w:next w:val="a"/>
    <w:link w:val="30"/>
    <w:qFormat/>
    <w:rsid w:val="00DB360F"/>
    <w:pPr>
      <w:keepNext/>
      <w:numPr>
        <w:ilvl w:val="2"/>
        <w:numId w:val="1"/>
      </w:numPr>
      <w:ind w:left="0" w:firstLine="709"/>
      <w:jc w:val="both"/>
      <w:outlineLvl w:val="2"/>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Знак8 Знак,Основной текст Знак Знак Знак,Основной текст Знак Знак Знак Знак,body text Знак Знак,Основной текст Знак Знак,Основной текст Знак Знак Знак Знак Знак Знак"/>
    <w:basedOn w:val="a"/>
    <w:link w:val="a4"/>
    <w:uiPriority w:val="99"/>
    <w:qFormat/>
    <w:rsid w:val="00086E85"/>
    <w:pPr>
      <w:jc w:val="both"/>
    </w:pPr>
    <w:rPr>
      <w:szCs w:val="20"/>
    </w:rPr>
  </w:style>
  <w:style w:type="character" w:customStyle="1" w:styleId="a4">
    <w:name w:val="Основной текст Знак"/>
    <w:aliases w:val="Список 1 Знак,Body Text Char Знак,Знак8 Знак Знак,Основной текст Знак Знак Знак Знак1,Основной текст Знак Знак Знак Знак Знак,body text Знак Знак Знак,Основной текст Знак Знак Знак1,Основной текст Знак Знак Знак Знак Знак Знак Знак"/>
    <w:basedOn w:val="a0"/>
    <w:link w:val="a3"/>
    <w:rsid w:val="00086E85"/>
    <w:rPr>
      <w:rFonts w:ascii="Times New Roman" w:eastAsia="Times New Roman" w:hAnsi="Times New Roman" w:cs="Times New Roman"/>
      <w:sz w:val="24"/>
      <w:szCs w:val="20"/>
      <w:lang w:eastAsia="ru-RU"/>
    </w:rPr>
  </w:style>
  <w:style w:type="paragraph" w:customStyle="1" w:styleId="ConsPlusNormal">
    <w:name w:val="ConsPlusNormal"/>
    <w:link w:val="ConsPlusNormal0"/>
    <w:uiPriority w:val="99"/>
    <w:qFormat/>
    <w:rsid w:val="00086E8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5">
    <w:name w:val="Hyperlink"/>
    <w:uiPriority w:val="99"/>
    <w:rsid w:val="00086E85"/>
    <w:rPr>
      <w:rFonts w:cs="Times New Roman"/>
      <w:color w:val="0000FF"/>
      <w:u w:val="single"/>
    </w:rPr>
  </w:style>
  <w:style w:type="paragraph" w:styleId="a6">
    <w:name w:val="Normal (Web)"/>
    <w:aliases w:val="Обычный (Web),Знак Знак1"/>
    <w:basedOn w:val="a"/>
    <w:link w:val="a7"/>
    <w:uiPriority w:val="99"/>
    <w:qFormat/>
    <w:rsid w:val="00086E85"/>
    <w:pPr>
      <w:spacing w:before="100" w:beforeAutospacing="1" w:after="100" w:afterAutospacing="1"/>
    </w:pPr>
  </w:style>
  <w:style w:type="paragraph" w:styleId="a8">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Текст сноски Знак1, Знак4 Знак Знак, Знак4 Знак Знак Знак2"/>
    <w:basedOn w:val="a"/>
    <w:link w:val="21"/>
    <w:qFormat/>
    <w:rsid w:val="00086E85"/>
    <w:pPr>
      <w:spacing w:after="60"/>
      <w:jc w:val="both"/>
    </w:pPr>
    <w:rPr>
      <w:sz w:val="20"/>
      <w:szCs w:val="20"/>
    </w:rPr>
  </w:style>
  <w:style w:type="character" w:customStyle="1" w:styleId="a9">
    <w:name w:val="Текст сноски Знак"/>
    <w:aliases w:val="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basedOn w:val="a0"/>
    <w:rsid w:val="00086E85"/>
    <w:rPr>
      <w:rFonts w:ascii="Times New Roman" w:eastAsia="Times New Roman" w:hAnsi="Times New Roman" w:cs="Times New Roman"/>
      <w:sz w:val="20"/>
      <w:szCs w:val="20"/>
      <w:lang w:eastAsia="ru-RU"/>
    </w:rPr>
  </w:style>
  <w:style w:type="character" w:customStyle="1" w:styleId="21">
    <w:name w:val="Текст сноски Знак2"/>
    <w:aliases w:val="Текст сноски Знак Знак Знак2,Знак4 Знак Знак Знак,Текст сноски Знак1 Знак Знак1,Текст сноски Знак Знак Знак Знак1,Знак4 Знак Знак Знак2 Знак,Текст сноски Знак Знак1 Знак1,Знак4 Знак Знак1 Знак,Знак4 Знак Знак2,Текст сноски Знак1 Знак2"/>
    <w:link w:val="a8"/>
    <w:uiPriority w:val="99"/>
    <w:semiHidden/>
    <w:locked/>
    <w:rsid w:val="00086E85"/>
    <w:rPr>
      <w:rFonts w:ascii="Times New Roman" w:eastAsia="Times New Roman" w:hAnsi="Times New Roman" w:cs="Times New Roman"/>
      <w:sz w:val="20"/>
      <w:szCs w:val="20"/>
      <w:lang w:eastAsia="ru-RU"/>
    </w:rPr>
  </w:style>
  <w:style w:type="character" w:styleId="aa">
    <w:name w:val="Strong"/>
    <w:uiPriority w:val="22"/>
    <w:qFormat/>
    <w:rsid w:val="00086E85"/>
    <w:rPr>
      <w:rFonts w:cs="Times New Roman"/>
      <w:b/>
    </w:rPr>
  </w:style>
  <w:style w:type="paragraph" w:customStyle="1" w:styleId="11">
    <w:name w:val="Абзац списка1"/>
    <w:basedOn w:val="a"/>
    <w:qFormat/>
    <w:rsid w:val="00086E85"/>
    <w:pPr>
      <w:ind w:left="720"/>
      <w:contextualSpacing/>
    </w:pPr>
  </w:style>
  <w:style w:type="character" w:styleId="ab">
    <w:name w:val="footnote reference"/>
    <w:rsid w:val="00086E85"/>
    <w:rPr>
      <w:rFonts w:cs="Times New Roman"/>
      <w:vertAlign w:val="superscript"/>
    </w:rPr>
  </w:style>
  <w:style w:type="paragraph" w:customStyle="1" w:styleId="ac">
    <w:name w:val="Базовый"/>
    <w:autoRedefine/>
    <w:rsid w:val="00086E85"/>
    <w:pPr>
      <w:tabs>
        <w:tab w:val="left" w:pos="851"/>
      </w:tabs>
      <w:spacing w:before="60" w:after="60" w:line="240" w:lineRule="auto"/>
      <w:ind w:firstLine="851"/>
      <w:jc w:val="both"/>
    </w:pPr>
    <w:rPr>
      <w:rFonts w:ascii="Times New Roman" w:eastAsia="Times New Roman" w:hAnsi="Times New Roman" w:cs="Times New Roman"/>
      <w:color w:val="000000"/>
      <w:sz w:val="24"/>
      <w:szCs w:val="20"/>
      <w:lang w:eastAsia="ru-RU"/>
    </w:rPr>
  </w:style>
  <w:style w:type="character" w:customStyle="1" w:styleId="12">
    <w:name w:val="Глава Знак Знак1"/>
    <w:locked/>
    <w:rsid w:val="00086E85"/>
    <w:rPr>
      <w:sz w:val="28"/>
    </w:rPr>
  </w:style>
  <w:style w:type="character" w:customStyle="1" w:styleId="ConsPlusNormal0">
    <w:name w:val="ConsPlusNormal Знак"/>
    <w:link w:val="ConsPlusNormal"/>
    <w:uiPriority w:val="99"/>
    <w:locked/>
    <w:rsid w:val="00086E85"/>
    <w:rPr>
      <w:rFonts w:ascii="Arial" w:eastAsia="Times New Roman" w:hAnsi="Arial" w:cs="Arial"/>
      <w:sz w:val="20"/>
      <w:szCs w:val="20"/>
      <w:lang w:eastAsia="ru-RU"/>
    </w:rPr>
  </w:style>
  <w:style w:type="character" w:customStyle="1" w:styleId="a7">
    <w:name w:val="Обычный (веб) Знак"/>
    <w:aliases w:val="Обычный (Web) Знак,Знак Знак1 Знак"/>
    <w:link w:val="a6"/>
    <w:uiPriority w:val="99"/>
    <w:locked/>
    <w:rsid w:val="00086E85"/>
    <w:rPr>
      <w:rFonts w:ascii="Times New Roman" w:eastAsia="Times New Roman" w:hAnsi="Times New Roman" w:cs="Times New Roman"/>
      <w:sz w:val="24"/>
      <w:szCs w:val="24"/>
      <w:lang w:eastAsia="ru-RU"/>
    </w:rPr>
  </w:style>
  <w:style w:type="character" w:customStyle="1" w:styleId="textspanview">
    <w:name w:val="textspanview"/>
    <w:rsid w:val="00086E85"/>
  </w:style>
  <w:style w:type="character" w:customStyle="1" w:styleId="copytarget">
    <w:name w:val="copy_target"/>
    <w:rsid w:val="00086E85"/>
  </w:style>
  <w:style w:type="paragraph" w:styleId="ad">
    <w:name w:val="Balloon Text"/>
    <w:basedOn w:val="a"/>
    <w:link w:val="ae"/>
    <w:unhideWhenUsed/>
    <w:rsid w:val="00086E85"/>
    <w:rPr>
      <w:rFonts w:ascii="Tahoma" w:hAnsi="Tahoma" w:cs="Tahoma"/>
      <w:sz w:val="16"/>
      <w:szCs w:val="16"/>
    </w:rPr>
  </w:style>
  <w:style w:type="character" w:customStyle="1" w:styleId="ae">
    <w:name w:val="Текст выноски Знак"/>
    <w:basedOn w:val="a0"/>
    <w:link w:val="ad"/>
    <w:rsid w:val="00086E85"/>
    <w:rPr>
      <w:rFonts w:ascii="Tahoma" w:eastAsia="Times New Roman" w:hAnsi="Tahoma" w:cs="Tahoma"/>
      <w:sz w:val="16"/>
      <w:szCs w:val="16"/>
      <w:lang w:eastAsia="ru-RU"/>
    </w:rPr>
  </w:style>
  <w:style w:type="character" w:customStyle="1" w:styleId="10">
    <w:name w:val="Заголовок 1 Знак"/>
    <w:aliases w:val="Глава Знак"/>
    <w:basedOn w:val="a0"/>
    <w:link w:val="1"/>
    <w:rsid w:val="00DB360F"/>
    <w:rPr>
      <w:rFonts w:ascii="Times New Roman" w:eastAsia="Times New Roman" w:hAnsi="Times New Roman" w:cs="Times New Roman"/>
      <w:b/>
      <w:sz w:val="28"/>
      <w:szCs w:val="28"/>
      <w:lang w:eastAsia="ru-RU"/>
    </w:rPr>
  </w:style>
  <w:style w:type="character" w:customStyle="1" w:styleId="20">
    <w:name w:val="Заголовок 2 Знак"/>
    <w:basedOn w:val="a0"/>
    <w:link w:val="2"/>
    <w:rsid w:val="00DB360F"/>
    <w:rPr>
      <w:rFonts w:ascii="Times New Roman" w:eastAsia="Times New Roman" w:hAnsi="Times New Roman" w:cs="Times New Roman"/>
      <w:sz w:val="28"/>
      <w:szCs w:val="28"/>
      <w:lang w:eastAsia="ru-RU"/>
    </w:rPr>
  </w:style>
  <w:style w:type="character" w:customStyle="1" w:styleId="30">
    <w:name w:val="Заголовок 3 Знак"/>
    <w:aliases w:val="Подраздел Знак"/>
    <w:basedOn w:val="a0"/>
    <w:link w:val="3"/>
    <w:rsid w:val="00DB360F"/>
    <w:rPr>
      <w:rFonts w:ascii="Times New Roman" w:eastAsia="Times New Roman" w:hAnsi="Times New Roman" w:cs="Times New Roman"/>
      <w:sz w:val="28"/>
      <w:szCs w:val="20"/>
      <w:lang w:eastAsia="ru-RU"/>
    </w:rPr>
  </w:style>
  <w:style w:type="paragraph" w:customStyle="1" w:styleId="31">
    <w:name w:val="Обычный3"/>
    <w:rsid w:val="0008249A"/>
    <w:pPr>
      <w:snapToGrid w:val="0"/>
      <w:spacing w:after="0" w:line="240" w:lineRule="auto"/>
    </w:pPr>
    <w:rPr>
      <w:rFonts w:ascii="Times New Roman" w:eastAsia="Times New Roman" w:hAnsi="Times New Roman" w:cs="Times New Roman"/>
      <w:sz w:val="20"/>
      <w:szCs w:val="20"/>
      <w:lang w:eastAsia="ru-RU"/>
    </w:rPr>
  </w:style>
  <w:style w:type="paragraph" w:styleId="af">
    <w:name w:val="No Spacing"/>
    <w:qFormat/>
    <w:rsid w:val="00433F3C"/>
    <w:pPr>
      <w:suppressAutoHyphens/>
      <w:autoSpaceDN w:val="0"/>
      <w:spacing w:after="0" w:line="240" w:lineRule="auto"/>
      <w:jc w:val="both"/>
    </w:pPr>
    <w:rPr>
      <w:rFonts w:ascii="Calibri" w:eastAsia="Times New Roman" w:hAnsi="Calibri" w:cs="Times New Roman"/>
      <w:kern w:val="3"/>
      <w:lang w:eastAsia="ru-RU"/>
    </w:rPr>
  </w:style>
  <w:style w:type="paragraph" w:customStyle="1" w:styleId="Standard">
    <w:name w:val="Standard"/>
    <w:rsid w:val="00433F3C"/>
    <w:pPr>
      <w:suppressAutoHyphens/>
      <w:autoSpaceDN w:val="0"/>
      <w:jc w:val="both"/>
    </w:pPr>
    <w:rPr>
      <w:rFonts w:ascii="Calibri" w:eastAsia="Times New Roman" w:hAnsi="Calibri" w:cs="Times New Roman"/>
      <w:kern w:val="3"/>
      <w:lang w:eastAsia="ru-RU"/>
    </w:rPr>
  </w:style>
  <w:style w:type="paragraph" w:customStyle="1" w:styleId="Textbody">
    <w:name w:val="Text body"/>
    <w:basedOn w:val="Standard"/>
    <w:rsid w:val="00433F3C"/>
    <w:pPr>
      <w:keepNext/>
      <w:spacing w:after="0" w:line="240" w:lineRule="auto"/>
    </w:pPr>
    <w:rPr>
      <w:rFonts w:ascii="Times New Roman" w:hAnsi="Times New Roman"/>
      <w:sz w:val="20"/>
      <w:szCs w:val="20"/>
    </w:rPr>
  </w:style>
  <w:style w:type="paragraph" w:customStyle="1" w:styleId="110">
    <w:name w:val="Заголовок 11"/>
    <w:basedOn w:val="Standard"/>
    <w:next w:val="Textbody"/>
    <w:rsid w:val="00433F3C"/>
    <w:pPr>
      <w:spacing w:before="100" w:after="100" w:line="240" w:lineRule="auto"/>
      <w:outlineLvl w:val="0"/>
    </w:pPr>
    <w:rPr>
      <w:rFonts w:ascii="Times New Roman" w:hAnsi="Times New Roman"/>
      <w:b/>
      <w:sz w:val="48"/>
      <w:szCs w:val="20"/>
    </w:rPr>
  </w:style>
  <w:style w:type="character" w:customStyle="1" w:styleId="apple-converted-space">
    <w:name w:val="apple-converted-space"/>
    <w:rsid w:val="00433F3C"/>
    <w:rPr>
      <w:rFonts w:ascii="Times New Roman" w:hAnsi="Times New Roman" w:cs="Times New Roman" w:hint="default"/>
    </w:rPr>
  </w:style>
  <w:style w:type="paragraph" w:styleId="af0">
    <w:name w:val="List Paragraph"/>
    <w:aliases w:val="ТЗ список,Абзац списка литеральный,Абзац списка с маркерами,Medium Grid 1 Accent 2,Цветной список - Акцент 11,List Paragraph,Bullet List,FooterText,numbered,Paragraphe de liste1,lp1,List Paragraph1,it_List1"/>
    <w:basedOn w:val="a"/>
    <w:link w:val="af1"/>
    <w:uiPriority w:val="34"/>
    <w:qFormat/>
    <w:rsid w:val="00752B4D"/>
    <w:pPr>
      <w:ind w:left="720"/>
      <w:contextualSpacing/>
    </w:pPr>
    <w:rPr>
      <w:rFonts w:eastAsiaTheme="minorEastAsia"/>
    </w:rPr>
  </w:style>
  <w:style w:type="paragraph" w:customStyle="1" w:styleId="Heading">
    <w:name w:val="Heading"/>
    <w:basedOn w:val="Standard"/>
    <w:next w:val="Textbody"/>
    <w:rsid w:val="00752B4D"/>
    <w:pPr>
      <w:keepNext/>
      <w:spacing w:before="240" w:after="120"/>
      <w:textAlignment w:val="baseline"/>
    </w:pPr>
    <w:rPr>
      <w:rFonts w:ascii="Arial" w:eastAsia="Lucida Sans Unicode" w:hAnsi="Arial" w:cs="Mangal"/>
      <w:sz w:val="28"/>
      <w:szCs w:val="28"/>
    </w:rPr>
  </w:style>
  <w:style w:type="paragraph" w:styleId="af2">
    <w:name w:val="List"/>
    <w:basedOn w:val="Textbody"/>
    <w:rsid w:val="00752B4D"/>
    <w:pPr>
      <w:textAlignment w:val="baseline"/>
    </w:pPr>
    <w:rPr>
      <w:rFonts w:cs="Mangal"/>
    </w:rPr>
  </w:style>
  <w:style w:type="paragraph" w:customStyle="1" w:styleId="13">
    <w:name w:val="Название объекта1"/>
    <w:basedOn w:val="Standard"/>
    <w:rsid w:val="00752B4D"/>
    <w:pPr>
      <w:suppressLineNumbers/>
      <w:spacing w:before="120" w:after="120"/>
      <w:textAlignment w:val="baseline"/>
    </w:pPr>
    <w:rPr>
      <w:rFonts w:cs="Mangal"/>
      <w:i/>
      <w:iCs/>
      <w:sz w:val="24"/>
      <w:szCs w:val="24"/>
    </w:rPr>
  </w:style>
  <w:style w:type="paragraph" w:customStyle="1" w:styleId="Index">
    <w:name w:val="Index"/>
    <w:basedOn w:val="Standard"/>
    <w:rsid w:val="00752B4D"/>
    <w:pPr>
      <w:suppressLineNumbers/>
      <w:textAlignment w:val="baseline"/>
    </w:pPr>
    <w:rPr>
      <w:rFonts w:cs="Mangal"/>
    </w:rPr>
  </w:style>
  <w:style w:type="paragraph" w:customStyle="1" w:styleId="ConsNormal">
    <w:name w:val="ConsNormal"/>
    <w:rsid w:val="00752B4D"/>
    <w:pPr>
      <w:widowControl w:val="0"/>
      <w:suppressAutoHyphens/>
      <w:autoSpaceDN w:val="0"/>
      <w:spacing w:after="0" w:line="240" w:lineRule="auto"/>
      <w:ind w:right="19772" w:firstLine="720"/>
      <w:jc w:val="both"/>
      <w:textAlignment w:val="baseline"/>
    </w:pPr>
    <w:rPr>
      <w:rFonts w:ascii="Arial" w:eastAsia="Times New Roman" w:hAnsi="Arial" w:cs="Arial"/>
      <w:kern w:val="3"/>
      <w:lang w:eastAsia="ru-RU"/>
    </w:rPr>
  </w:style>
  <w:style w:type="paragraph" w:customStyle="1" w:styleId="210">
    <w:name w:val="Основной текст 21"/>
    <w:basedOn w:val="Standard"/>
    <w:rsid w:val="00752B4D"/>
    <w:pPr>
      <w:widowControl w:val="0"/>
      <w:spacing w:after="0" w:line="240" w:lineRule="auto"/>
      <w:ind w:left="567" w:hanging="567"/>
      <w:textAlignment w:val="baseline"/>
    </w:pPr>
    <w:rPr>
      <w:rFonts w:ascii="Times New Roman" w:hAnsi="Times New Roman"/>
      <w:sz w:val="24"/>
      <w:szCs w:val="24"/>
    </w:rPr>
  </w:style>
  <w:style w:type="paragraph" w:customStyle="1" w:styleId="ConsPlusTitle">
    <w:name w:val="ConsPlusTitle"/>
    <w:rsid w:val="00752B4D"/>
    <w:pPr>
      <w:suppressAutoHyphens/>
      <w:autoSpaceDN w:val="0"/>
      <w:spacing w:after="0" w:line="240" w:lineRule="auto"/>
      <w:textAlignment w:val="baseline"/>
    </w:pPr>
    <w:rPr>
      <w:rFonts w:ascii="Times New Roman" w:eastAsia="Times New Roman" w:hAnsi="Times New Roman" w:cs="Times New Roman"/>
      <w:b/>
      <w:bCs/>
      <w:kern w:val="3"/>
      <w:sz w:val="24"/>
      <w:szCs w:val="24"/>
      <w:lang w:eastAsia="ru-RU"/>
    </w:rPr>
  </w:style>
  <w:style w:type="paragraph" w:customStyle="1" w:styleId="14">
    <w:name w:val="Верхний колонтитул1"/>
    <w:basedOn w:val="Standard"/>
    <w:rsid w:val="00752B4D"/>
    <w:pPr>
      <w:suppressLineNumbers/>
      <w:tabs>
        <w:tab w:val="center" w:pos="4677"/>
        <w:tab w:val="right" w:pos="9355"/>
      </w:tabs>
      <w:spacing w:after="0" w:line="240" w:lineRule="auto"/>
      <w:textAlignment w:val="baseline"/>
    </w:pPr>
  </w:style>
  <w:style w:type="paragraph" w:customStyle="1" w:styleId="15">
    <w:name w:val="Нижний колонтитул1"/>
    <w:basedOn w:val="Standard"/>
    <w:rsid w:val="00752B4D"/>
    <w:pPr>
      <w:suppressLineNumbers/>
      <w:tabs>
        <w:tab w:val="center" w:pos="4677"/>
        <w:tab w:val="right" w:pos="9355"/>
      </w:tabs>
      <w:spacing w:after="0" w:line="240" w:lineRule="auto"/>
      <w:textAlignment w:val="baseline"/>
    </w:pPr>
  </w:style>
  <w:style w:type="paragraph" w:customStyle="1" w:styleId="22">
    <w:name w:val="Без интервала2"/>
    <w:rsid w:val="00752B4D"/>
    <w:pPr>
      <w:suppressAutoHyphens/>
      <w:autoSpaceDN w:val="0"/>
      <w:spacing w:after="0" w:line="240" w:lineRule="auto"/>
      <w:jc w:val="both"/>
      <w:textAlignment w:val="baseline"/>
    </w:pPr>
    <w:rPr>
      <w:rFonts w:ascii="Arial" w:eastAsia="SimSun" w:hAnsi="Arial" w:cs="Mangal"/>
      <w:kern w:val="3"/>
      <w:lang w:eastAsia="hi-IN" w:bidi="hi-IN"/>
    </w:rPr>
  </w:style>
  <w:style w:type="paragraph" w:styleId="af3">
    <w:name w:val="annotation text"/>
    <w:basedOn w:val="Standard"/>
    <w:link w:val="af4"/>
    <w:uiPriority w:val="99"/>
    <w:rsid w:val="00752B4D"/>
    <w:pPr>
      <w:spacing w:line="240" w:lineRule="auto"/>
      <w:textAlignment w:val="baseline"/>
    </w:pPr>
    <w:rPr>
      <w:sz w:val="20"/>
      <w:szCs w:val="20"/>
    </w:rPr>
  </w:style>
  <w:style w:type="character" w:customStyle="1" w:styleId="af4">
    <w:name w:val="Текст примечания Знак"/>
    <w:basedOn w:val="a0"/>
    <w:link w:val="af3"/>
    <w:uiPriority w:val="99"/>
    <w:rsid w:val="00752B4D"/>
    <w:rPr>
      <w:rFonts w:ascii="Calibri" w:eastAsia="Times New Roman" w:hAnsi="Calibri" w:cs="Times New Roman"/>
      <w:kern w:val="3"/>
      <w:sz w:val="20"/>
      <w:szCs w:val="20"/>
      <w:lang w:eastAsia="ru-RU"/>
    </w:rPr>
  </w:style>
  <w:style w:type="paragraph" w:styleId="af5">
    <w:name w:val="annotation subject"/>
    <w:basedOn w:val="af3"/>
    <w:link w:val="af6"/>
    <w:rsid w:val="00752B4D"/>
    <w:rPr>
      <w:b/>
      <w:bCs/>
    </w:rPr>
  </w:style>
  <w:style w:type="character" w:customStyle="1" w:styleId="af6">
    <w:name w:val="Тема примечания Знак"/>
    <w:basedOn w:val="af4"/>
    <w:link w:val="af5"/>
    <w:rsid w:val="00752B4D"/>
    <w:rPr>
      <w:rFonts w:ascii="Calibri" w:eastAsia="Times New Roman" w:hAnsi="Calibri" w:cs="Times New Roman"/>
      <w:b/>
      <w:bCs/>
      <w:kern w:val="3"/>
      <w:sz w:val="20"/>
      <w:szCs w:val="20"/>
      <w:lang w:eastAsia="ru-RU"/>
    </w:rPr>
  </w:style>
  <w:style w:type="paragraph" w:styleId="af7">
    <w:name w:val="endnote text"/>
    <w:basedOn w:val="Standard"/>
    <w:link w:val="af8"/>
    <w:rsid w:val="00752B4D"/>
    <w:pPr>
      <w:spacing w:after="0" w:line="240" w:lineRule="auto"/>
      <w:textAlignment w:val="baseline"/>
    </w:pPr>
    <w:rPr>
      <w:sz w:val="20"/>
      <w:szCs w:val="20"/>
    </w:rPr>
  </w:style>
  <w:style w:type="character" w:customStyle="1" w:styleId="af8">
    <w:name w:val="Текст концевой сноски Знак"/>
    <w:basedOn w:val="a0"/>
    <w:link w:val="af7"/>
    <w:rsid w:val="00752B4D"/>
    <w:rPr>
      <w:rFonts w:ascii="Calibri" w:eastAsia="Times New Roman" w:hAnsi="Calibri" w:cs="Times New Roman"/>
      <w:kern w:val="3"/>
      <w:sz w:val="20"/>
      <w:szCs w:val="20"/>
      <w:lang w:eastAsia="ru-RU"/>
    </w:rPr>
  </w:style>
  <w:style w:type="character" w:customStyle="1" w:styleId="ConsNormal0">
    <w:name w:val="ConsNormal Знак"/>
    <w:rsid w:val="00752B4D"/>
    <w:rPr>
      <w:rFonts w:ascii="Arial" w:hAnsi="Arial" w:cs="Arial"/>
      <w:sz w:val="22"/>
      <w:szCs w:val="22"/>
      <w:lang w:val="ru-RU" w:eastAsia="ru-RU" w:bidi="ar-SA"/>
    </w:rPr>
  </w:style>
  <w:style w:type="character" w:customStyle="1" w:styleId="StrongEmphasis">
    <w:name w:val="Strong Emphasis"/>
    <w:rsid w:val="00752B4D"/>
    <w:rPr>
      <w:rFonts w:cs="Times New Roman"/>
      <w:b/>
      <w:bCs/>
    </w:rPr>
  </w:style>
  <w:style w:type="character" w:customStyle="1" w:styleId="af9">
    <w:name w:val="Верхний колонтитул Знак"/>
    <w:basedOn w:val="a0"/>
    <w:rsid w:val="00752B4D"/>
    <w:rPr>
      <w:sz w:val="22"/>
      <w:szCs w:val="22"/>
    </w:rPr>
  </w:style>
  <w:style w:type="character" w:customStyle="1" w:styleId="afa">
    <w:name w:val="Нижний колонтитул Знак"/>
    <w:basedOn w:val="a0"/>
    <w:rsid w:val="00752B4D"/>
    <w:rPr>
      <w:sz w:val="22"/>
      <w:szCs w:val="22"/>
    </w:rPr>
  </w:style>
  <w:style w:type="character" w:customStyle="1" w:styleId="Internetlink">
    <w:name w:val="Internet link"/>
    <w:basedOn w:val="a0"/>
    <w:rsid w:val="00752B4D"/>
    <w:rPr>
      <w:color w:val="0000FF"/>
      <w:u w:val="single"/>
    </w:rPr>
  </w:style>
  <w:style w:type="character" w:styleId="afb">
    <w:name w:val="FollowedHyperlink"/>
    <w:basedOn w:val="a0"/>
    <w:rsid w:val="00752B4D"/>
    <w:rPr>
      <w:color w:val="800080"/>
      <w:u w:val="single"/>
    </w:rPr>
  </w:style>
  <w:style w:type="character" w:styleId="afc">
    <w:name w:val="annotation reference"/>
    <w:basedOn w:val="a0"/>
    <w:uiPriority w:val="99"/>
    <w:rsid w:val="00752B4D"/>
    <w:rPr>
      <w:sz w:val="16"/>
      <w:szCs w:val="16"/>
    </w:rPr>
  </w:style>
  <w:style w:type="character" w:styleId="afd">
    <w:name w:val="endnote reference"/>
    <w:basedOn w:val="a0"/>
    <w:rsid w:val="00752B4D"/>
    <w:rPr>
      <w:position w:val="0"/>
      <w:vertAlign w:val="superscript"/>
    </w:rPr>
  </w:style>
  <w:style w:type="character" w:customStyle="1" w:styleId="ListLabel1">
    <w:name w:val="ListLabel 1"/>
    <w:rsid w:val="00752B4D"/>
    <w:rPr>
      <w:rFonts w:cs="Times New Roman"/>
      <w:b/>
    </w:rPr>
  </w:style>
  <w:style w:type="character" w:customStyle="1" w:styleId="ListLabel2">
    <w:name w:val="ListLabel 2"/>
    <w:rsid w:val="00752B4D"/>
    <w:rPr>
      <w:rFonts w:cs="Times New Roman"/>
    </w:rPr>
  </w:style>
  <w:style w:type="character" w:customStyle="1" w:styleId="ListLabel3">
    <w:name w:val="ListLabel 3"/>
    <w:rsid w:val="00752B4D"/>
    <w:rPr>
      <w:rFonts w:cs="Times New Roman"/>
      <w:color w:val="595959"/>
    </w:rPr>
  </w:style>
  <w:style w:type="character" w:customStyle="1" w:styleId="ListLabel4">
    <w:name w:val="ListLabel 4"/>
    <w:rsid w:val="00752B4D"/>
    <w:rPr>
      <w:color w:val="00000A"/>
    </w:rPr>
  </w:style>
  <w:style w:type="character" w:customStyle="1" w:styleId="ListLabel5">
    <w:name w:val="ListLabel 5"/>
    <w:rsid w:val="00752B4D"/>
    <w:rPr>
      <w:b/>
    </w:rPr>
  </w:style>
  <w:style w:type="character" w:customStyle="1" w:styleId="ListLabel6">
    <w:name w:val="ListLabel 6"/>
    <w:rsid w:val="00752B4D"/>
    <w:rPr>
      <w:b w:val="0"/>
    </w:rPr>
  </w:style>
  <w:style w:type="character" w:customStyle="1" w:styleId="ListLabel7">
    <w:name w:val="ListLabel 7"/>
    <w:rsid w:val="00752B4D"/>
    <w:rPr>
      <w:rFonts w:cs="Courier New"/>
    </w:rPr>
  </w:style>
  <w:style w:type="character" w:customStyle="1" w:styleId="ListLabel8">
    <w:name w:val="ListLabel 8"/>
    <w:rsid w:val="00752B4D"/>
    <w:rPr>
      <w:rFonts w:cs="Times New Roman"/>
      <w:b/>
      <w:u w:val="none"/>
    </w:rPr>
  </w:style>
  <w:style w:type="numbering" w:customStyle="1" w:styleId="WWNum1">
    <w:name w:val="WWNum1"/>
    <w:basedOn w:val="a2"/>
    <w:rsid w:val="00752B4D"/>
    <w:pPr>
      <w:numPr>
        <w:numId w:val="2"/>
      </w:numPr>
    </w:pPr>
  </w:style>
  <w:style w:type="numbering" w:customStyle="1" w:styleId="WWNum2">
    <w:name w:val="WWNum2"/>
    <w:basedOn w:val="a2"/>
    <w:rsid w:val="00752B4D"/>
    <w:pPr>
      <w:numPr>
        <w:numId w:val="3"/>
      </w:numPr>
    </w:pPr>
  </w:style>
  <w:style w:type="numbering" w:customStyle="1" w:styleId="WWNum3">
    <w:name w:val="WWNum3"/>
    <w:basedOn w:val="a2"/>
    <w:rsid w:val="00752B4D"/>
    <w:pPr>
      <w:numPr>
        <w:numId w:val="4"/>
      </w:numPr>
    </w:pPr>
  </w:style>
  <w:style w:type="numbering" w:customStyle="1" w:styleId="WWNum4">
    <w:name w:val="WWNum4"/>
    <w:basedOn w:val="a2"/>
    <w:rsid w:val="00752B4D"/>
    <w:pPr>
      <w:numPr>
        <w:numId w:val="5"/>
      </w:numPr>
    </w:pPr>
  </w:style>
  <w:style w:type="numbering" w:customStyle="1" w:styleId="WWNum5">
    <w:name w:val="WWNum5"/>
    <w:basedOn w:val="a2"/>
    <w:rsid w:val="00752B4D"/>
    <w:pPr>
      <w:numPr>
        <w:numId w:val="6"/>
      </w:numPr>
    </w:pPr>
  </w:style>
  <w:style w:type="numbering" w:customStyle="1" w:styleId="WWNum6">
    <w:name w:val="WWNum6"/>
    <w:basedOn w:val="a2"/>
    <w:rsid w:val="00752B4D"/>
    <w:pPr>
      <w:numPr>
        <w:numId w:val="7"/>
      </w:numPr>
    </w:pPr>
  </w:style>
  <w:style w:type="numbering" w:customStyle="1" w:styleId="WWNum7">
    <w:name w:val="WWNum7"/>
    <w:basedOn w:val="a2"/>
    <w:rsid w:val="00752B4D"/>
    <w:pPr>
      <w:numPr>
        <w:numId w:val="8"/>
      </w:numPr>
    </w:pPr>
  </w:style>
  <w:style w:type="numbering" w:customStyle="1" w:styleId="WWNum8">
    <w:name w:val="WWNum8"/>
    <w:basedOn w:val="a2"/>
    <w:rsid w:val="00752B4D"/>
    <w:pPr>
      <w:numPr>
        <w:numId w:val="9"/>
      </w:numPr>
    </w:pPr>
  </w:style>
  <w:style w:type="numbering" w:customStyle="1" w:styleId="WWNum9">
    <w:name w:val="WWNum9"/>
    <w:basedOn w:val="a2"/>
    <w:rsid w:val="00752B4D"/>
    <w:pPr>
      <w:numPr>
        <w:numId w:val="10"/>
      </w:numPr>
    </w:pPr>
  </w:style>
  <w:style w:type="numbering" w:customStyle="1" w:styleId="WWNum10">
    <w:name w:val="WWNum10"/>
    <w:basedOn w:val="a2"/>
    <w:rsid w:val="00752B4D"/>
    <w:pPr>
      <w:numPr>
        <w:numId w:val="11"/>
      </w:numPr>
    </w:pPr>
  </w:style>
  <w:style w:type="numbering" w:customStyle="1" w:styleId="WWNum11">
    <w:name w:val="WWNum11"/>
    <w:basedOn w:val="a2"/>
    <w:rsid w:val="00752B4D"/>
    <w:pPr>
      <w:numPr>
        <w:numId w:val="12"/>
      </w:numPr>
    </w:pPr>
  </w:style>
  <w:style w:type="numbering" w:customStyle="1" w:styleId="WWNum12">
    <w:name w:val="WWNum12"/>
    <w:basedOn w:val="a2"/>
    <w:rsid w:val="00752B4D"/>
    <w:pPr>
      <w:numPr>
        <w:numId w:val="13"/>
      </w:numPr>
    </w:pPr>
  </w:style>
  <w:style w:type="numbering" w:customStyle="1" w:styleId="WWNum13">
    <w:name w:val="WWNum13"/>
    <w:basedOn w:val="a2"/>
    <w:rsid w:val="00752B4D"/>
    <w:pPr>
      <w:numPr>
        <w:numId w:val="14"/>
      </w:numPr>
    </w:pPr>
  </w:style>
  <w:style w:type="numbering" w:customStyle="1" w:styleId="WWNum14">
    <w:name w:val="WWNum14"/>
    <w:basedOn w:val="a2"/>
    <w:rsid w:val="00752B4D"/>
    <w:pPr>
      <w:numPr>
        <w:numId w:val="15"/>
      </w:numPr>
    </w:pPr>
  </w:style>
  <w:style w:type="numbering" w:customStyle="1" w:styleId="WWNum15">
    <w:name w:val="WWNum15"/>
    <w:basedOn w:val="a2"/>
    <w:rsid w:val="00752B4D"/>
    <w:pPr>
      <w:numPr>
        <w:numId w:val="16"/>
      </w:numPr>
    </w:pPr>
  </w:style>
  <w:style w:type="numbering" w:customStyle="1" w:styleId="WWNum16">
    <w:name w:val="WWNum16"/>
    <w:basedOn w:val="a2"/>
    <w:rsid w:val="00752B4D"/>
    <w:pPr>
      <w:numPr>
        <w:numId w:val="17"/>
      </w:numPr>
    </w:pPr>
  </w:style>
  <w:style w:type="numbering" w:customStyle="1" w:styleId="WWNum17">
    <w:name w:val="WWNum17"/>
    <w:basedOn w:val="a2"/>
    <w:rsid w:val="00752B4D"/>
    <w:pPr>
      <w:numPr>
        <w:numId w:val="18"/>
      </w:numPr>
    </w:pPr>
  </w:style>
  <w:style w:type="paragraph" w:customStyle="1" w:styleId="p4">
    <w:name w:val="p4"/>
    <w:basedOn w:val="Standard"/>
    <w:rsid w:val="002D4056"/>
    <w:pPr>
      <w:spacing w:before="100" w:after="100" w:line="240" w:lineRule="auto"/>
      <w:jc w:val="left"/>
    </w:pPr>
    <w:rPr>
      <w:rFonts w:ascii="Times New Roman" w:hAnsi="Times New Roman"/>
      <w:sz w:val="24"/>
      <w:szCs w:val="24"/>
    </w:rPr>
  </w:style>
  <w:style w:type="paragraph" w:customStyle="1" w:styleId="p5">
    <w:name w:val="p5"/>
    <w:basedOn w:val="Standard"/>
    <w:rsid w:val="002D4056"/>
    <w:pPr>
      <w:spacing w:before="100" w:after="100" w:line="240" w:lineRule="auto"/>
      <w:jc w:val="left"/>
    </w:pPr>
    <w:rPr>
      <w:rFonts w:ascii="Times New Roman" w:hAnsi="Times New Roman"/>
      <w:sz w:val="24"/>
      <w:szCs w:val="24"/>
    </w:rPr>
  </w:style>
  <w:style w:type="paragraph" w:customStyle="1" w:styleId="p6">
    <w:name w:val="p6"/>
    <w:basedOn w:val="Standard"/>
    <w:rsid w:val="002D4056"/>
    <w:pPr>
      <w:spacing w:before="100" w:after="100" w:line="240" w:lineRule="auto"/>
      <w:jc w:val="left"/>
    </w:pPr>
    <w:rPr>
      <w:rFonts w:ascii="Times New Roman" w:hAnsi="Times New Roman"/>
      <w:sz w:val="24"/>
      <w:szCs w:val="24"/>
    </w:rPr>
  </w:style>
  <w:style w:type="paragraph" w:customStyle="1" w:styleId="formattext">
    <w:name w:val="formattext"/>
    <w:basedOn w:val="Standard"/>
    <w:rsid w:val="002D4056"/>
    <w:pPr>
      <w:spacing w:before="100" w:after="100" w:line="240" w:lineRule="auto"/>
      <w:jc w:val="left"/>
    </w:pPr>
    <w:rPr>
      <w:rFonts w:ascii="Times New Roman" w:hAnsi="Times New Roman"/>
      <w:sz w:val="24"/>
      <w:szCs w:val="24"/>
    </w:rPr>
  </w:style>
  <w:style w:type="paragraph" w:styleId="afe">
    <w:name w:val="Subtitle"/>
    <w:basedOn w:val="a"/>
    <w:next w:val="a"/>
    <w:link w:val="aff"/>
    <w:uiPriority w:val="11"/>
    <w:qFormat/>
    <w:rsid w:val="00E75694"/>
    <w:pPr>
      <w:suppressAutoHyphens/>
    </w:pPr>
    <w:rPr>
      <w:rFonts w:asciiTheme="majorHAnsi" w:eastAsiaTheme="majorEastAsia" w:hAnsiTheme="majorHAnsi" w:cstheme="majorBidi"/>
      <w:i/>
      <w:iCs/>
      <w:color w:val="4F81BD" w:themeColor="accent1"/>
      <w:spacing w:val="15"/>
      <w:lang w:eastAsia="ar-SA"/>
    </w:rPr>
  </w:style>
  <w:style w:type="character" w:customStyle="1" w:styleId="aff">
    <w:name w:val="Подзаголовок Знак"/>
    <w:basedOn w:val="a0"/>
    <w:link w:val="afe"/>
    <w:uiPriority w:val="11"/>
    <w:rsid w:val="00E75694"/>
    <w:rPr>
      <w:rFonts w:asciiTheme="majorHAnsi" w:eastAsiaTheme="majorEastAsia" w:hAnsiTheme="majorHAnsi" w:cstheme="majorBidi"/>
      <w:i/>
      <w:iCs/>
      <w:color w:val="4F81BD" w:themeColor="accent1"/>
      <w:spacing w:val="15"/>
      <w:sz w:val="24"/>
      <w:szCs w:val="24"/>
      <w:lang w:eastAsia="ar-SA"/>
    </w:rPr>
  </w:style>
  <w:style w:type="paragraph" w:styleId="aff0">
    <w:name w:val="Title"/>
    <w:basedOn w:val="a"/>
    <w:next w:val="afe"/>
    <w:link w:val="aff1"/>
    <w:qFormat/>
    <w:rsid w:val="00E75694"/>
    <w:pPr>
      <w:suppressAutoHyphens/>
      <w:jc w:val="center"/>
    </w:pPr>
    <w:rPr>
      <w:b/>
      <w:szCs w:val="20"/>
      <w:lang w:eastAsia="ar-SA"/>
    </w:rPr>
  </w:style>
  <w:style w:type="character" w:customStyle="1" w:styleId="aff1">
    <w:name w:val="Название Знак"/>
    <w:basedOn w:val="a0"/>
    <w:link w:val="aff0"/>
    <w:rsid w:val="00E75694"/>
    <w:rPr>
      <w:rFonts w:ascii="Times New Roman" w:eastAsia="Times New Roman" w:hAnsi="Times New Roman" w:cs="Times New Roman"/>
      <w:b/>
      <w:sz w:val="24"/>
      <w:szCs w:val="20"/>
      <w:lang w:eastAsia="ar-SA"/>
    </w:rPr>
  </w:style>
  <w:style w:type="paragraph" w:customStyle="1" w:styleId="140">
    <w:name w:val="Заголовок 14"/>
    <w:basedOn w:val="a"/>
    <w:link w:val="141"/>
    <w:qFormat/>
    <w:rsid w:val="002A3A2F"/>
    <w:pPr>
      <w:spacing w:line="240" w:lineRule="atLeast"/>
      <w:jc w:val="center"/>
    </w:pPr>
    <w:rPr>
      <w:b/>
      <w:spacing w:val="-5"/>
      <w:sz w:val="28"/>
      <w:szCs w:val="20"/>
    </w:rPr>
  </w:style>
  <w:style w:type="character" w:customStyle="1" w:styleId="141">
    <w:name w:val="Заголовок 14 Знак"/>
    <w:link w:val="140"/>
    <w:rsid w:val="002A3A2F"/>
    <w:rPr>
      <w:rFonts w:ascii="Times New Roman" w:eastAsia="Times New Roman" w:hAnsi="Times New Roman" w:cs="Times New Roman"/>
      <w:b/>
      <w:spacing w:val="-5"/>
      <w:sz w:val="28"/>
      <w:szCs w:val="20"/>
      <w:lang w:eastAsia="ru-RU"/>
    </w:rPr>
  </w:style>
  <w:style w:type="paragraph" w:styleId="aff2">
    <w:name w:val="header"/>
    <w:basedOn w:val="a"/>
    <w:link w:val="16"/>
    <w:uiPriority w:val="99"/>
    <w:unhideWhenUsed/>
    <w:rsid w:val="00FD3B4F"/>
    <w:pPr>
      <w:tabs>
        <w:tab w:val="center" w:pos="4677"/>
        <w:tab w:val="right" w:pos="9355"/>
      </w:tabs>
    </w:pPr>
  </w:style>
  <w:style w:type="character" w:customStyle="1" w:styleId="16">
    <w:name w:val="Верхний колонтитул Знак1"/>
    <w:basedOn w:val="a0"/>
    <w:link w:val="aff2"/>
    <w:uiPriority w:val="99"/>
    <w:rsid w:val="00FD3B4F"/>
    <w:rPr>
      <w:rFonts w:ascii="Times New Roman" w:eastAsia="Times New Roman" w:hAnsi="Times New Roman" w:cs="Times New Roman"/>
      <w:sz w:val="24"/>
      <w:szCs w:val="24"/>
      <w:lang w:eastAsia="ru-RU"/>
    </w:rPr>
  </w:style>
  <w:style w:type="paragraph" w:styleId="aff3">
    <w:name w:val="footer"/>
    <w:basedOn w:val="a"/>
    <w:link w:val="17"/>
    <w:uiPriority w:val="99"/>
    <w:unhideWhenUsed/>
    <w:rsid w:val="00FD3B4F"/>
    <w:pPr>
      <w:tabs>
        <w:tab w:val="center" w:pos="4677"/>
        <w:tab w:val="right" w:pos="9355"/>
      </w:tabs>
    </w:pPr>
  </w:style>
  <w:style w:type="character" w:customStyle="1" w:styleId="17">
    <w:name w:val="Нижний колонтитул Знак1"/>
    <w:basedOn w:val="a0"/>
    <w:link w:val="aff3"/>
    <w:uiPriority w:val="99"/>
    <w:rsid w:val="00FD3B4F"/>
    <w:rPr>
      <w:rFonts w:ascii="Times New Roman" w:eastAsia="Times New Roman" w:hAnsi="Times New Roman" w:cs="Times New Roman"/>
      <w:sz w:val="24"/>
      <w:szCs w:val="24"/>
      <w:lang w:eastAsia="ru-RU"/>
    </w:rPr>
  </w:style>
  <w:style w:type="paragraph" w:styleId="23">
    <w:name w:val="Body Text 2"/>
    <w:basedOn w:val="a"/>
    <w:link w:val="24"/>
    <w:uiPriority w:val="99"/>
    <w:unhideWhenUsed/>
    <w:rsid w:val="00E7349E"/>
    <w:pPr>
      <w:spacing w:after="120" w:line="480" w:lineRule="auto"/>
    </w:pPr>
  </w:style>
  <w:style w:type="character" w:customStyle="1" w:styleId="24">
    <w:name w:val="Основной текст 2 Знак"/>
    <w:basedOn w:val="a0"/>
    <w:link w:val="23"/>
    <w:uiPriority w:val="99"/>
    <w:rsid w:val="00E7349E"/>
    <w:rPr>
      <w:rFonts w:ascii="Times New Roman" w:eastAsia="Times New Roman" w:hAnsi="Times New Roman" w:cs="Times New Roman"/>
      <w:sz w:val="24"/>
      <w:szCs w:val="24"/>
      <w:lang w:eastAsia="ru-RU"/>
    </w:rPr>
  </w:style>
  <w:style w:type="paragraph" w:customStyle="1" w:styleId="ConsNonformat">
    <w:name w:val="ConsNonformat"/>
    <w:rsid w:val="00E7349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af1">
    <w:name w:val="Абзац списка Знак"/>
    <w:aliases w:val="ТЗ список Знак,Абзац списка литеральный Знак,Абзац списка с маркерами Знак,Medium Grid 1 Accent 2 Знак,Цветной список - Акцент 11 Знак,List Paragraph Знак,Bullet List Знак,FooterText Знак,numbered Знак,Paragraphe de liste1 Знак"/>
    <w:link w:val="af0"/>
    <w:uiPriority w:val="34"/>
    <w:locked/>
    <w:rsid w:val="00E7349E"/>
    <w:rPr>
      <w:rFonts w:ascii="Times New Roman" w:eastAsiaTheme="minorEastAsia" w:hAnsi="Times New Roman" w:cs="Times New Roman"/>
      <w:sz w:val="24"/>
      <w:szCs w:val="24"/>
      <w:lang w:eastAsia="ru-RU"/>
    </w:rPr>
  </w:style>
  <w:style w:type="character" w:customStyle="1" w:styleId="okpdspan">
    <w:name w:val="okpd_span"/>
    <w:basedOn w:val="a0"/>
    <w:rsid w:val="003E2032"/>
  </w:style>
  <w:style w:type="paragraph" w:customStyle="1" w:styleId="q22">
    <w:name w:val="Основной тексq2 2"/>
    <w:basedOn w:val="a"/>
    <w:uiPriority w:val="99"/>
    <w:rsid w:val="00053B96"/>
    <w:pPr>
      <w:widowControl w:val="0"/>
      <w:snapToGrid w:val="0"/>
      <w:ind w:firstLine="720"/>
      <w:jc w:val="both"/>
    </w:pPr>
    <w:rPr>
      <w:szCs w:val="20"/>
    </w:rPr>
  </w:style>
  <w:style w:type="character" w:styleId="aff4">
    <w:name w:val="page number"/>
    <w:rsid w:val="0006209D"/>
    <w:rPr>
      <w:rFonts w:cs="Times New Roman"/>
    </w:rPr>
  </w:style>
  <w:style w:type="character" w:styleId="aff5">
    <w:name w:val="Emphasis"/>
    <w:uiPriority w:val="20"/>
    <w:qFormat/>
    <w:rsid w:val="00255A65"/>
    <w:rPr>
      <w:rFonts w:cs="Times New Roman"/>
      <w:i/>
    </w:rPr>
  </w:style>
  <w:style w:type="paragraph" w:customStyle="1" w:styleId="headertext">
    <w:name w:val="headertext"/>
    <w:basedOn w:val="a"/>
    <w:rsid w:val="0032300D"/>
    <w:pPr>
      <w:spacing w:before="100" w:beforeAutospacing="1" w:after="100" w:afterAutospacing="1"/>
    </w:pPr>
  </w:style>
  <w:style w:type="table" w:styleId="aff6">
    <w:name w:val="Table Grid"/>
    <w:basedOn w:val="a1"/>
    <w:uiPriority w:val="59"/>
    <w:rsid w:val="003230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tch">
    <w:name w:val="match"/>
    <w:basedOn w:val="a0"/>
    <w:rsid w:val="00A45467"/>
  </w:style>
  <w:style w:type="character" w:customStyle="1" w:styleId="9">
    <w:name w:val="Основной текст (9)_"/>
    <w:link w:val="90"/>
    <w:rsid w:val="0045049C"/>
    <w:rPr>
      <w:rFonts w:ascii="Arial" w:eastAsia="Arial" w:hAnsi="Arial" w:cs="Arial"/>
      <w:b/>
      <w:bCs/>
      <w:spacing w:val="-9"/>
      <w:sz w:val="14"/>
      <w:szCs w:val="14"/>
      <w:shd w:val="clear" w:color="auto" w:fill="FFFFFF"/>
    </w:rPr>
  </w:style>
  <w:style w:type="paragraph" w:customStyle="1" w:styleId="90">
    <w:name w:val="Основной текст (9)"/>
    <w:basedOn w:val="a"/>
    <w:link w:val="9"/>
    <w:rsid w:val="0045049C"/>
    <w:pPr>
      <w:widowControl w:val="0"/>
      <w:shd w:val="clear" w:color="auto" w:fill="FFFFFF"/>
      <w:spacing w:line="0" w:lineRule="atLeast"/>
      <w:ind w:hanging="280"/>
      <w:jc w:val="right"/>
    </w:pPr>
    <w:rPr>
      <w:rFonts w:ascii="Arial" w:eastAsia="Arial" w:hAnsi="Arial" w:cs="Arial"/>
      <w:b/>
      <w:bCs/>
      <w:spacing w:val="-9"/>
      <w:sz w:val="14"/>
      <w:szCs w:val="14"/>
      <w:lang w:eastAsia="en-US"/>
    </w:rPr>
  </w:style>
  <w:style w:type="paragraph" w:customStyle="1" w:styleId="aff7">
    <w:name w:val="Содержимое таблицы"/>
    <w:basedOn w:val="a"/>
    <w:rsid w:val="00717657"/>
    <w:rPr>
      <w:lang w:eastAsia="ar-SA"/>
    </w:rPr>
  </w:style>
</w:styles>
</file>

<file path=word/webSettings.xml><?xml version="1.0" encoding="utf-8"?>
<w:webSettings xmlns:r="http://schemas.openxmlformats.org/officeDocument/2006/relationships" xmlns:w="http://schemas.openxmlformats.org/wordprocessingml/2006/main">
  <w:divs>
    <w:div w:id="67924400">
      <w:bodyDiv w:val="1"/>
      <w:marLeft w:val="0"/>
      <w:marRight w:val="0"/>
      <w:marTop w:val="0"/>
      <w:marBottom w:val="0"/>
      <w:divBdr>
        <w:top w:val="none" w:sz="0" w:space="0" w:color="auto"/>
        <w:left w:val="none" w:sz="0" w:space="0" w:color="auto"/>
        <w:bottom w:val="none" w:sz="0" w:space="0" w:color="auto"/>
        <w:right w:val="none" w:sz="0" w:space="0" w:color="auto"/>
      </w:divBdr>
    </w:div>
    <w:div w:id="136608433">
      <w:bodyDiv w:val="1"/>
      <w:marLeft w:val="0"/>
      <w:marRight w:val="0"/>
      <w:marTop w:val="0"/>
      <w:marBottom w:val="0"/>
      <w:divBdr>
        <w:top w:val="none" w:sz="0" w:space="0" w:color="auto"/>
        <w:left w:val="none" w:sz="0" w:space="0" w:color="auto"/>
        <w:bottom w:val="none" w:sz="0" w:space="0" w:color="auto"/>
        <w:right w:val="none" w:sz="0" w:space="0" w:color="auto"/>
      </w:divBdr>
    </w:div>
    <w:div w:id="145241327">
      <w:bodyDiv w:val="1"/>
      <w:marLeft w:val="0"/>
      <w:marRight w:val="0"/>
      <w:marTop w:val="0"/>
      <w:marBottom w:val="0"/>
      <w:divBdr>
        <w:top w:val="none" w:sz="0" w:space="0" w:color="auto"/>
        <w:left w:val="none" w:sz="0" w:space="0" w:color="auto"/>
        <w:bottom w:val="none" w:sz="0" w:space="0" w:color="auto"/>
        <w:right w:val="none" w:sz="0" w:space="0" w:color="auto"/>
      </w:divBdr>
    </w:div>
    <w:div w:id="263002950">
      <w:bodyDiv w:val="1"/>
      <w:marLeft w:val="0"/>
      <w:marRight w:val="0"/>
      <w:marTop w:val="0"/>
      <w:marBottom w:val="0"/>
      <w:divBdr>
        <w:top w:val="none" w:sz="0" w:space="0" w:color="auto"/>
        <w:left w:val="none" w:sz="0" w:space="0" w:color="auto"/>
        <w:bottom w:val="none" w:sz="0" w:space="0" w:color="auto"/>
        <w:right w:val="none" w:sz="0" w:space="0" w:color="auto"/>
      </w:divBdr>
    </w:div>
    <w:div w:id="264923685">
      <w:bodyDiv w:val="1"/>
      <w:marLeft w:val="0"/>
      <w:marRight w:val="0"/>
      <w:marTop w:val="0"/>
      <w:marBottom w:val="0"/>
      <w:divBdr>
        <w:top w:val="none" w:sz="0" w:space="0" w:color="auto"/>
        <w:left w:val="none" w:sz="0" w:space="0" w:color="auto"/>
        <w:bottom w:val="none" w:sz="0" w:space="0" w:color="auto"/>
        <w:right w:val="none" w:sz="0" w:space="0" w:color="auto"/>
      </w:divBdr>
    </w:div>
    <w:div w:id="282662298">
      <w:bodyDiv w:val="1"/>
      <w:marLeft w:val="0"/>
      <w:marRight w:val="0"/>
      <w:marTop w:val="0"/>
      <w:marBottom w:val="0"/>
      <w:divBdr>
        <w:top w:val="none" w:sz="0" w:space="0" w:color="auto"/>
        <w:left w:val="none" w:sz="0" w:space="0" w:color="auto"/>
        <w:bottom w:val="none" w:sz="0" w:space="0" w:color="auto"/>
        <w:right w:val="none" w:sz="0" w:space="0" w:color="auto"/>
      </w:divBdr>
    </w:div>
    <w:div w:id="287855187">
      <w:bodyDiv w:val="1"/>
      <w:marLeft w:val="0"/>
      <w:marRight w:val="0"/>
      <w:marTop w:val="0"/>
      <w:marBottom w:val="0"/>
      <w:divBdr>
        <w:top w:val="none" w:sz="0" w:space="0" w:color="auto"/>
        <w:left w:val="none" w:sz="0" w:space="0" w:color="auto"/>
        <w:bottom w:val="none" w:sz="0" w:space="0" w:color="auto"/>
        <w:right w:val="none" w:sz="0" w:space="0" w:color="auto"/>
      </w:divBdr>
    </w:div>
    <w:div w:id="291055944">
      <w:bodyDiv w:val="1"/>
      <w:marLeft w:val="0"/>
      <w:marRight w:val="0"/>
      <w:marTop w:val="0"/>
      <w:marBottom w:val="0"/>
      <w:divBdr>
        <w:top w:val="none" w:sz="0" w:space="0" w:color="auto"/>
        <w:left w:val="none" w:sz="0" w:space="0" w:color="auto"/>
        <w:bottom w:val="none" w:sz="0" w:space="0" w:color="auto"/>
        <w:right w:val="none" w:sz="0" w:space="0" w:color="auto"/>
      </w:divBdr>
    </w:div>
    <w:div w:id="332606826">
      <w:bodyDiv w:val="1"/>
      <w:marLeft w:val="0"/>
      <w:marRight w:val="0"/>
      <w:marTop w:val="0"/>
      <w:marBottom w:val="0"/>
      <w:divBdr>
        <w:top w:val="none" w:sz="0" w:space="0" w:color="auto"/>
        <w:left w:val="none" w:sz="0" w:space="0" w:color="auto"/>
        <w:bottom w:val="none" w:sz="0" w:space="0" w:color="auto"/>
        <w:right w:val="none" w:sz="0" w:space="0" w:color="auto"/>
      </w:divBdr>
    </w:div>
    <w:div w:id="447043546">
      <w:bodyDiv w:val="1"/>
      <w:marLeft w:val="0"/>
      <w:marRight w:val="0"/>
      <w:marTop w:val="0"/>
      <w:marBottom w:val="0"/>
      <w:divBdr>
        <w:top w:val="none" w:sz="0" w:space="0" w:color="auto"/>
        <w:left w:val="none" w:sz="0" w:space="0" w:color="auto"/>
        <w:bottom w:val="none" w:sz="0" w:space="0" w:color="auto"/>
        <w:right w:val="none" w:sz="0" w:space="0" w:color="auto"/>
      </w:divBdr>
    </w:div>
    <w:div w:id="468404299">
      <w:bodyDiv w:val="1"/>
      <w:marLeft w:val="0"/>
      <w:marRight w:val="0"/>
      <w:marTop w:val="0"/>
      <w:marBottom w:val="0"/>
      <w:divBdr>
        <w:top w:val="none" w:sz="0" w:space="0" w:color="auto"/>
        <w:left w:val="none" w:sz="0" w:space="0" w:color="auto"/>
        <w:bottom w:val="none" w:sz="0" w:space="0" w:color="auto"/>
        <w:right w:val="none" w:sz="0" w:space="0" w:color="auto"/>
      </w:divBdr>
    </w:div>
    <w:div w:id="496459648">
      <w:bodyDiv w:val="1"/>
      <w:marLeft w:val="0"/>
      <w:marRight w:val="0"/>
      <w:marTop w:val="0"/>
      <w:marBottom w:val="0"/>
      <w:divBdr>
        <w:top w:val="none" w:sz="0" w:space="0" w:color="auto"/>
        <w:left w:val="none" w:sz="0" w:space="0" w:color="auto"/>
        <w:bottom w:val="none" w:sz="0" w:space="0" w:color="auto"/>
        <w:right w:val="none" w:sz="0" w:space="0" w:color="auto"/>
      </w:divBdr>
    </w:div>
    <w:div w:id="541331593">
      <w:bodyDiv w:val="1"/>
      <w:marLeft w:val="0"/>
      <w:marRight w:val="0"/>
      <w:marTop w:val="0"/>
      <w:marBottom w:val="0"/>
      <w:divBdr>
        <w:top w:val="none" w:sz="0" w:space="0" w:color="auto"/>
        <w:left w:val="none" w:sz="0" w:space="0" w:color="auto"/>
        <w:bottom w:val="none" w:sz="0" w:space="0" w:color="auto"/>
        <w:right w:val="none" w:sz="0" w:space="0" w:color="auto"/>
      </w:divBdr>
    </w:div>
    <w:div w:id="568148733">
      <w:bodyDiv w:val="1"/>
      <w:marLeft w:val="0"/>
      <w:marRight w:val="0"/>
      <w:marTop w:val="0"/>
      <w:marBottom w:val="0"/>
      <w:divBdr>
        <w:top w:val="none" w:sz="0" w:space="0" w:color="auto"/>
        <w:left w:val="none" w:sz="0" w:space="0" w:color="auto"/>
        <w:bottom w:val="none" w:sz="0" w:space="0" w:color="auto"/>
        <w:right w:val="none" w:sz="0" w:space="0" w:color="auto"/>
      </w:divBdr>
    </w:div>
    <w:div w:id="683242839">
      <w:bodyDiv w:val="1"/>
      <w:marLeft w:val="0"/>
      <w:marRight w:val="0"/>
      <w:marTop w:val="0"/>
      <w:marBottom w:val="0"/>
      <w:divBdr>
        <w:top w:val="none" w:sz="0" w:space="0" w:color="auto"/>
        <w:left w:val="none" w:sz="0" w:space="0" w:color="auto"/>
        <w:bottom w:val="none" w:sz="0" w:space="0" w:color="auto"/>
        <w:right w:val="none" w:sz="0" w:space="0" w:color="auto"/>
      </w:divBdr>
    </w:div>
    <w:div w:id="702484976">
      <w:bodyDiv w:val="1"/>
      <w:marLeft w:val="0"/>
      <w:marRight w:val="0"/>
      <w:marTop w:val="0"/>
      <w:marBottom w:val="0"/>
      <w:divBdr>
        <w:top w:val="none" w:sz="0" w:space="0" w:color="auto"/>
        <w:left w:val="none" w:sz="0" w:space="0" w:color="auto"/>
        <w:bottom w:val="none" w:sz="0" w:space="0" w:color="auto"/>
        <w:right w:val="none" w:sz="0" w:space="0" w:color="auto"/>
      </w:divBdr>
    </w:div>
    <w:div w:id="704063452">
      <w:bodyDiv w:val="1"/>
      <w:marLeft w:val="0"/>
      <w:marRight w:val="0"/>
      <w:marTop w:val="0"/>
      <w:marBottom w:val="0"/>
      <w:divBdr>
        <w:top w:val="none" w:sz="0" w:space="0" w:color="auto"/>
        <w:left w:val="none" w:sz="0" w:space="0" w:color="auto"/>
        <w:bottom w:val="none" w:sz="0" w:space="0" w:color="auto"/>
        <w:right w:val="none" w:sz="0" w:space="0" w:color="auto"/>
      </w:divBdr>
      <w:divsChild>
        <w:div w:id="762456854">
          <w:marLeft w:val="0"/>
          <w:marRight w:val="0"/>
          <w:marTop w:val="0"/>
          <w:marBottom w:val="0"/>
          <w:divBdr>
            <w:top w:val="none" w:sz="0" w:space="0" w:color="auto"/>
            <w:left w:val="none" w:sz="0" w:space="0" w:color="auto"/>
            <w:bottom w:val="none" w:sz="0" w:space="0" w:color="auto"/>
            <w:right w:val="none" w:sz="0" w:space="0" w:color="auto"/>
          </w:divBdr>
        </w:div>
      </w:divsChild>
    </w:div>
    <w:div w:id="786389171">
      <w:bodyDiv w:val="1"/>
      <w:marLeft w:val="0"/>
      <w:marRight w:val="0"/>
      <w:marTop w:val="0"/>
      <w:marBottom w:val="0"/>
      <w:divBdr>
        <w:top w:val="none" w:sz="0" w:space="0" w:color="auto"/>
        <w:left w:val="none" w:sz="0" w:space="0" w:color="auto"/>
        <w:bottom w:val="none" w:sz="0" w:space="0" w:color="auto"/>
        <w:right w:val="none" w:sz="0" w:space="0" w:color="auto"/>
      </w:divBdr>
    </w:div>
    <w:div w:id="866215062">
      <w:bodyDiv w:val="1"/>
      <w:marLeft w:val="0"/>
      <w:marRight w:val="0"/>
      <w:marTop w:val="0"/>
      <w:marBottom w:val="0"/>
      <w:divBdr>
        <w:top w:val="none" w:sz="0" w:space="0" w:color="auto"/>
        <w:left w:val="none" w:sz="0" w:space="0" w:color="auto"/>
        <w:bottom w:val="none" w:sz="0" w:space="0" w:color="auto"/>
        <w:right w:val="none" w:sz="0" w:space="0" w:color="auto"/>
      </w:divBdr>
    </w:div>
    <w:div w:id="892161199">
      <w:bodyDiv w:val="1"/>
      <w:marLeft w:val="0"/>
      <w:marRight w:val="0"/>
      <w:marTop w:val="0"/>
      <w:marBottom w:val="0"/>
      <w:divBdr>
        <w:top w:val="none" w:sz="0" w:space="0" w:color="auto"/>
        <w:left w:val="none" w:sz="0" w:space="0" w:color="auto"/>
        <w:bottom w:val="none" w:sz="0" w:space="0" w:color="auto"/>
        <w:right w:val="none" w:sz="0" w:space="0" w:color="auto"/>
      </w:divBdr>
    </w:div>
    <w:div w:id="894313492">
      <w:bodyDiv w:val="1"/>
      <w:marLeft w:val="0"/>
      <w:marRight w:val="0"/>
      <w:marTop w:val="0"/>
      <w:marBottom w:val="0"/>
      <w:divBdr>
        <w:top w:val="none" w:sz="0" w:space="0" w:color="auto"/>
        <w:left w:val="none" w:sz="0" w:space="0" w:color="auto"/>
        <w:bottom w:val="none" w:sz="0" w:space="0" w:color="auto"/>
        <w:right w:val="none" w:sz="0" w:space="0" w:color="auto"/>
      </w:divBdr>
    </w:div>
    <w:div w:id="928735977">
      <w:bodyDiv w:val="1"/>
      <w:marLeft w:val="0"/>
      <w:marRight w:val="0"/>
      <w:marTop w:val="0"/>
      <w:marBottom w:val="0"/>
      <w:divBdr>
        <w:top w:val="none" w:sz="0" w:space="0" w:color="auto"/>
        <w:left w:val="none" w:sz="0" w:space="0" w:color="auto"/>
        <w:bottom w:val="none" w:sz="0" w:space="0" w:color="auto"/>
        <w:right w:val="none" w:sz="0" w:space="0" w:color="auto"/>
      </w:divBdr>
    </w:div>
    <w:div w:id="1030449037">
      <w:bodyDiv w:val="1"/>
      <w:marLeft w:val="0"/>
      <w:marRight w:val="0"/>
      <w:marTop w:val="0"/>
      <w:marBottom w:val="0"/>
      <w:divBdr>
        <w:top w:val="none" w:sz="0" w:space="0" w:color="auto"/>
        <w:left w:val="none" w:sz="0" w:space="0" w:color="auto"/>
        <w:bottom w:val="none" w:sz="0" w:space="0" w:color="auto"/>
        <w:right w:val="none" w:sz="0" w:space="0" w:color="auto"/>
      </w:divBdr>
    </w:div>
    <w:div w:id="1106384960">
      <w:bodyDiv w:val="1"/>
      <w:marLeft w:val="0"/>
      <w:marRight w:val="0"/>
      <w:marTop w:val="0"/>
      <w:marBottom w:val="0"/>
      <w:divBdr>
        <w:top w:val="none" w:sz="0" w:space="0" w:color="auto"/>
        <w:left w:val="none" w:sz="0" w:space="0" w:color="auto"/>
        <w:bottom w:val="none" w:sz="0" w:space="0" w:color="auto"/>
        <w:right w:val="none" w:sz="0" w:space="0" w:color="auto"/>
      </w:divBdr>
    </w:div>
    <w:div w:id="1189491169">
      <w:bodyDiv w:val="1"/>
      <w:marLeft w:val="0"/>
      <w:marRight w:val="0"/>
      <w:marTop w:val="0"/>
      <w:marBottom w:val="0"/>
      <w:divBdr>
        <w:top w:val="none" w:sz="0" w:space="0" w:color="auto"/>
        <w:left w:val="none" w:sz="0" w:space="0" w:color="auto"/>
        <w:bottom w:val="none" w:sz="0" w:space="0" w:color="auto"/>
        <w:right w:val="none" w:sz="0" w:space="0" w:color="auto"/>
      </w:divBdr>
    </w:div>
    <w:div w:id="1230965781">
      <w:bodyDiv w:val="1"/>
      <w:marLeft w:val="0"/>
      <w:marRight w:val="0"/>
      <w:marTop w:val="0"/>
      <w:marBottom w:val="0"/>
      <w:divBdr>
        <w:top w:val="none" w:sz="0" w:space="0" w:color="auto"/>
        <w:left w:val="none" w:sz="0" w:space="0" w:color="auto"/>
        <w:bottom w:val="none" w:sz="0" w:space="0" w:color="auto"/>
        <w:right w:val="none" w:sz="0" w:space="0" w:color="auto"/>
      </w:divBdr>
    </w:div>
    <w:div w:id="1237131650">
      <w:bodyDiv w:val="1"/>
      <w:marLeft w:val="0"/>
      <w:marRight w:val="0"/>
      <w:marTop w:val="0"/>
      <w:marBottom w:val="0"/>
      <w:divBdr>
        <w:top w:val="none" w:sz="0" w:space="0" w:color="auto"/>
        <w:left w:val="none" w:sz="0" w:space="0" w:color="auto"/>
        <w:bottom w:val="none" w:sz="0" w:space="0" w:color="auto"/>
        <w:right w:val="none" w:sz="0" w:space="0" w:color="auto"/>
      </w:divBdr>
    </w:div>
    <w:div w:id="1246573322">
      <w:bodyDiv w:val="1"/>
      <w:marLeft w:val="0"/>
      <w:marRight w:val="0"/>
      <w:marTop w:val="0"/>
      <w:marBottom w:val="0"/>
      <w:divBdr>
        <w:top w:val="none" w:sz="0" w:space="0" w:color="auto"/>
        <w:left w:val="none" w:sz="0" w:space="0" w:color="auto"/>
        <w:bottom w:val="none" w:sz="0" w:space="0" w:color="auto"/>
        <w:right w:val="none" w:sz="0" w:space="0" w:color="auto"/>
      </w:divBdr>
    </w:div>
    <w:div w:id="1274746825">
      <w:bodyDiv w:val="1"/>
      <w:marLeft w:val="0"/>
      <w:marRight w:val="0"/>
      <w:marTop w:val="0"/>
      <w:marBottom w:val="0"/>
      <w:divBdr>
        <w:top w:val="none" w:sz="0" w:space="0" w:color="auto"/>
        <w:left w:val="none" w:sz="0" w:space="0" w:color="auto"/>
        <w:bottom w:val="none" w:sz="0" w:space="0" w:color="auto"/>
        <w:right w:val="none" w:sz="0" w:space="0" w:color="auto"/>
      </w:divBdr>
    </w:div>
    <w:div w:id="1279527876">
      <w:bodyDiv w:val="1"/>
      <w:marLeft w:val="0"/>
      <w:marRight w:val="0"/>
      <w:marTop w:val="0"/>
      <w:marBottom w:val="0"/>
      <w:divBdr>
        <w:top w:val="none" w:sz="0" w:space="0" w:color="auto"/>
        <w:left w:val="none" w:sz="0" w:space="0" w:color="auto"/>
        <w:bottom w:val="none" w:sz="0" w:space="0" w:color="auto"/>
        <w:right w:val="none" w:sz="0" w:space="0" w:color="auto"/>
      </w:divBdr>
    </w:div>
    <w:div w:id="1294212777">
      <w:bodyDiv w:val="1"/>
      <w:marLeft w:val="0"/>
      <w:marRight w:val="0"/>
      <w:marTop w:val="0"/>
      <w:marBottom w:val="0"/>
      <w:divBdr>
        <w:top w:val="none" w:sz="0" w:space="0" w:color="auto"/>
        <w:left w:val="none" w:sz="0" w:space="0" w:color="auto"/>
        <w:bottom w:val="none" w:sz="0" w:space="0" w:color="auto"/>
        <w:right w:val="none" w:sz="0" w:space="0" w:color="auto"/>
      </w:divBdr>
    </w:div>
    <w:div w:id="1311207035">
      <w:bodyDiv w:val="1"/>
      <w:marLeft w:val="0"/>
      <w:marRight w:val="0"/>
      <w:marTop w:val="0"/>
      <w:marBottom w:val="0"/>
      <w:divBdr>
        <w:top w:val="none" w:sz="0" w:space="0" w:color="auto"/>
        <w:left w:val="none" w:sz="0" w:space="0" w:color="auto"/>
        <w:bottom w:val="none" w:sz="0" w:space="0" w:color="auto"/>
        <w:right w:val="none" w:sz="0" w:space="0" w:color="auto"/>
      </w:divBdr>
    </w:div>
    <w:div w:id="1312127561">
      <w:bodyDiv w:val="1"/>
      <w:marLeft w:val="0"/>
      <w:marRight w:val="0"/>
      <w:marTop w:val="0"/>
      <w:marBottom w:val="0"/>
      <w:divBdr>
        <w:top w:val="none" w:sz="0" w:space="0" w:color="auto"/>
        <w:left w:val="none" w:sz="0" w:space="0" w:color="auto"/>
        <w:bottom w:val="none" w:sz="0" w:space="0" w:color="auto"/>
        <w:right w:val="none" w:sz="0" w:space="0" w:color="auto"/>
      </w:divBdr>
    </w:div>
    <w:div w:id="1361929695">
      <w:bodyDiv w:val="1"/>
      <w:marLeft w:val="0"/>
      <w:marRight w:val="0"/>
      <w:marTop w:val="0"/>
      <w:marBottom w:val="0"/>
      <w:divBdr>
        <w:top w:val="none" w:sz="0" w:space="0" w:color="auto"/>
        <w:left w:val="none" w:sz="0" w:space="0" w:color="auto"/>
        <w:bottom w:val="none" w:sz="0" w:space="0" w:color="auto"/>
        <w:right w:val="none" w:sz="0" w:space="0" w:color="auto"/>
      </w:divBdr>
    </w:div>
    <w:div w:id="1386487662">
      <w:bodyDiv w:val="1"/>
      <w:marLeft w:val="0"/>
      <w:marRight w:val="0"/>
      <w:marTop w:val="0"/>
      <w:marBottom w:val="0"/>
      <w:divBdr>
        <w:top w:val="none" w:sz="0" w:space="0" w:color="auto"/>
        <w:left w:val="none" w:sz="0" w:space="0" w:color="auto"/>
        <w:bottom w:val="none" w:sz="0" w:space="0" w:color="auto"/>
        <w:right w:val="none" w:sz="0" w:space="0" w:color="auto"/>
      </w:divBdr>
    </w:div>
    <w:div w:id="1417289681">
      <w:bodyDiv w:val="1"/>
      <w:marLeft w:val="0"/>
      <w:marRight w:val="0"/>
      <w:marTop w:val="0"/>
      <w:marBottom w:val="0"/>
      <w:divBdr>
        <w:top w:val="none" w:sz="0" w:space="0" w:color="auto"/>
        <w:left w:val="none" w:sz="0" w:space="0" w:color="auto"/>
        <w:bottom w:val="none" w:sz="0" w:space="0" w:color="auto"/>
        <w:right w:val="none" w:sz="0" w:space="0" w:color="auto"/>
      </w:divBdr>
    </w:div>
    <w:div w:id="1450709962">
      <w:bodyDiv w:val="1"/>
      <w:marLeft w:val="0"/>
      <w:marRight w:val="0"/>
      <w:marTop w:val="0"/>
      <w:marBottom w:val="0"/>
      <w:divBdr>
        <w:top w:val="none" w:sz="0" w:space="0" w:color="auto"/>
        <w:left w:val="none" w:sz="0" w:space="0" w:color="auto"/>
        <w:bottom w:val="none" w:sz="0" w:space="0" w:color="auto"/>
        <w:right w:val="none" w:sz="0" w:space="0" w:color="auto"/>
      </w:divBdr>
    </w:div>
    <w:div w:id="1628511016">
      <w:bodyDiv w:val="1"/>
      <w:marLeft w:val="0"/>
      <w:marRight w:val="0"/>
      <w:marTop w:val="0"/>
      <w:marBottom w:val="0"/>
      <w:divBdr>
        <w:top w:val="none" w:sz="0" w:space="0" w:color="auto"/>
        <w:left w:val="none" w:sz="0" w:space="0" w:color="auto"/>
        <w:bottom w:val="none" w:sz="0" w:space="0" w:color="auto"/>
        <w:right w:val="none" w:sz="0" w:space="0" w:color="auto"/>
      </w:divBdr>
    </w:div>
    <w:div w:id="1685783285">
      <w:bodyDiv w:val="1"/>
      <w:marLeft w:val="0"/>
      <w:marRight w:val="0"/>
      <w:marTop w:val="0"/>
      <w:marBottom w:val="0"/>
      <w:divBdr>
        <w:top w:val="none" w:sz="0" w:space="0" w:color="auto"/>
        <w:left w:val="none" w:sz="0" w:space="0" w:color="auto"/>
        <w:bottom w:val="none" w:sz="0" w:space="0" w:color="auto"/>
        <w:right w:val="none" w:sz="0" w:space="0" w:color="auto"/>
      </w:divBdr>
    </w:div>
    <w:div w:id="1715542593">
      <w:bodyDiv w:val="1"/>
      <w:marLeft w:val="0"/>
      <w:marRight w:val="0"/>
      <w:marTop w:val="0"/>
      <w:marBottom w:val="0"/>
      <w:divBdr>
        <w:top w:val="none" w:sz="0" w:space="0" w:color="auto"/>
        <w:left w:val="none" w:sz="0" w:space="0" w:color="auto"/>
        <w:bottom w:val="none" w:sz="0" w:space="0" w:color="auto"/>
        <w:right w:val="none" w:sz="0" w:space="0" w:color="auto"/>
      </w:divBdr>
    </w:div>
    <w:div w:id="1721398636">
      <w:bodyDiv w:val="1"/>
      <w:marLeft w:val="0"/>
      <w:marRight w:val="0"/>
      <w:marTop w:val="0"/>
      <w:marBottom w:val="0"/>
      <w:divBdr>
        <w:top w:val="none" w:sz="0" w:space="0" w:color="auto"/>
        <w:left w:val="none" w:sz="0" w:space="0" w:color="auto"/>
        <w:bottom w:val="none" w:sz="0" w:space="0" w:color="auto"/>
        <w:right w:val="none" w:sz="0" w:space="0" w:color="auto"/>
      </w:divBdr>
    </w:div>
    <w:div w:id="1725177944">
      <w:bodyDiv w:val="1"/>
      <w:marLeft w:val="0"/>
      <w:marRight w:val="0"/>
      <w:marTop w:val="0"/>
      <w:marBottom w:val="0"/>
      <w:divBdr>
        <w:top w:val="none" w:sz="0" w:space="0" w:color="auto"/>
        <w:left w:val="none" w:sz="0" w:space="0" w:color="auto"/>
        <w:bottom w:val="none" w:sz="0" w:space="0" w:color="auto"/>
        <w:right w:val="none" w:sz="0" w:space="0" w:color="auto"/>
      </w:divBdr>
    </w:div>
    <w:div w:id="1871532478">
      <w:bodyDiv w:val="1"/>
      <w:marLeft w:val="0"/>
      <w:marRight w:val="0"/>
      <w:marTop w:val="0"/>
      <w:marBottom w:val="0"/>
      <w:divBdr>
        <w:top w:val="none" w:sz="0" w:space="0" w:color="auto"/>
        <w:left w:val="none" w:sz="0" w:space="0" w:color="auto"/>
        <w:bottom w:val="none" w:sz="0" w:space="0" w:color="auto"/>
        <w:right w:val="none" w:sz="0" w:space="0" w:color="auto"/>
      </w:divBdr>
    </w:div>
    <w:div w:id="1877035217">
      <w:bodyDiv w:val="1"/>
      <w:marLeft w:val="0"/>
      <w:marRight w:val="0"/>
      <w:marTop w:val="0"/>
      <w:marBottom w:val="0"/>
      <w:divBdr>
        <w:top w:val="none" w:sz="0" w:space="0" w:color="auto"/>
        <w:left w:val="none" w:sz="0" w:space="0" w:color="auto"/>
        <w:bottom w:val="none" w:sz="0" w:space="0" w:color="auto"/>
        <w:right w:val="none" w:sz="0" w:space="0" w:color="auto"/>
      </w:divBdr>
    </w:div>
    <w:div w:id="1995328718">
      <w:bodyDiv w:val="1"/>
      <w:marLeft w:val="0"/>
      <w:marRight w:val="0"/>
      <w:marTop w:val="0"/>
      <w:marBottom w:val="0"/>
      <w:divBdr>
        <w:top w:val="none" w:sz="0" w:space="0" w:color="auto"/>
        <w:left w:val="none" w:sz="0" w:space="0" w:color="auto"/>
        <w:bottom w:val="none" w:sz="0" w:space="0" w:color="auto"/>
        <w:right w:val="none" w:sz="0" w:space="0" w:color="auto"/>
      </w:divBdr>
    </w:div>
    <w:div w:id="2028437221">
      <w:bodyDiv w:val="1"/>
      <w:marLeft w:val="0"/>
      <w:marRight w:val="0"/>
      <w:marTop w:val="0"/>
      <w:marBottom w:val="0"/>
      <w:divBdr>
        <w:top w:val="none" w:sz="0" w:space="0" w:color="auto"/>
        <w:left w:val="none" w:sz="0" w:space="0" w:color="auto"/>
        <w:bottom w:val="none" w:sz="0" w:space="0" w:color="auto"/>
        <w:right w:val="none" w:sz="0" w:space="0" w:color="auto"/>
      </w:divBdr>
    </w:div>
    <w:div w:id="2044481000">
      <w:bodyDiv w:val="1"/>
      <w:marLeft w:val="0"/>
      <w:marRight w:val="0"/>
      <w:marTop w:val="0"/>
      <w:marBottom w:val="0"/>
      <w:divBdr>
        <w:top w:val="none" w:sz="0" w:space="0" w:color="auto"/>
        <w:left w:val="none" w:sz="0" w:space="0" w:color="auto"/>
        <w:bottom w:val="none" w:sz="0" w:space="0" w:color="auto"/>
        <w:right w:val="none" w:sz="0" w:space="0" w:color="auto"/>
      </w:divBdr>
    </w:div>
    <w:div w:id="2092585221">
      <w:bodyDiv w:val="1"/>
      <w:marLeft w:val="0"/>
      <w:marRight w:val="0"/>
      <w:marTop w:val="0"/>
      <w:marBottom w:val="0"/>
      <w:divBdr>
        <w:top w:val="none" w:sz="0" w:space="0" w:color="auto"/>
        <w:left w:val="none" w:sz="0" w:space="0" w:color="auto"/>
        <w:bottom w:val="none" w:sz="0" w:space="0" w:color="auto"/>
        <w:right w:val="none" w:sz="0" w:space="0" w:color="auto"/>
      </w:divBdr>
    </w:div>
    <w:div w:id="2136756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A8E203978F6C0CB6803B637C41AD4B071912369C2615C68D1E410099280D1F42A6F2AF38C0ENA3B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zakupki.kontur.ru/Analysis/Classifiers/okpd2/71.12.40.129" TargetMode="External"/><Relationship Id="rId4" Type="http://schemas.openxmlformats.org/officeDocument/2006/relationships/settings" Target="settings.xml"/><Relationship Id="rId9" Type="http://schemas.openxmlformats.org/officeDocument/2006/relationships/hyperlink" Target="consultantplus://offline/ref=3A8E203978F6C0CB6803B637C41AD4B071912560C1675C68D1E410099280D1F42A6F2AF18D09A230N13EN"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4B7967-EA44-40EC-87E3-AB696FA38C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229</TotalTime>
  <Pages>9</Pages>
  <Words>4521</Words>
  <Characters>25774</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30235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Кузнецова Мария Александровна</dc:creator>
  <cp:lastModifiedBy>Воронкова Ирина</cp:lastModifiedBy>
  <cp:revision>20</cp:revision>
  <cp:lastPrinted>2025-01-27T11:58:00Z</cp:lastPrinted>
  <dcterms:created xsi:type="dcterms:W3CDTF">2025-01-21T12:40:00Z</dcterms:created>
  <dcterms:modified xsi:type="dcterms:W3CDTF">2026-04-28T13:10:00Z</dcterms:modified>
</cp:coreProperties>
</file>