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C82CE" w14:textId="54912739" w:rsidR="00620E78" w:rsidRPr="00620E78" w:rsidRDefault="00620E78" w:rsidP="00602843">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 xml:space="preserve">Контракт N __________________ </w:t>
      </w:r>
    </w:p>
    <w:p w14:paraId="3382CD36" w14:textId="36BBF413" w:rsidR="00620E78" w:rsidRPr="00602843" w:rsidRDefault="00620E78" w:rsidP="00602843">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sz w:val="24"/>
          <w:szCs w:val="24"/>
          <w:lang w:eastAsia="ru-RU"/>
        </w:rPr>
        <w:t xml:space="preserve">(Идентификационный код закупки </w:t>
      </w:r>
      <w:r w:rsidR="00812733" w:rsidRPr="00812733">
        <w:rPr>
          <w:rFonts w:ascii="Times New Roman" w:eastAsia="Times New Roman" w:hAnsi="Times New Roman" w:cs="Times New Roman"/>
          <w:b/>
          <w:bCs/>
          <w:sz w:val="24"/>
          <w:szCs w:val="24"/>
          <w:lang w:eastAsia="ru-RU"/>
        </w:rPr>
        <w:t>262781801089078430100100010000000244</w:t>
      </w:r>
      <w:r w:rsidRPr="00620E78">
        <w:rPr>
          <w:rFonts w:ascii="Times New Roman" w:eastAsia="Times New Roman" w:hAnsi="Times New Roman" w:cs="Times New Roman"/>
          <w:sz w:val="24"/>
          <w:szCs w:val="24"/>
          <w:lang w:eastAsia="ru-RU"/>
        </w:rPr>
        <w:t>)</w:t>
      </w:r>
    </w:p>
    <w:p w14:paraId="3C07692F" w14:textId="77777777" w:rsidR="00620E78" w:rsidRPr="00620E78" w:rsidRDefault="00620E78" w:rsidP="00620E7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35AFE61" w14:textId="0491570C" w:rsidR="00620E78" w:rsidRPr="00620E78" w:rsidRDefault="000909C7" w:rsidP="00620E7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602843">
        <w:rPr>
          <w:rFonts w:ascii="Times New Roman" w:eastAsia="Times New Roman" w:hAnsi="Times New Roman" w:cs="Times New Roman"/>
          <w:sz w:val="24"/>
          <w:szCs w:val="24"/>
          <w:lang w:eastAsia="ru-RU"/>
        </w:rPr>
        <w:t xml:space="preserve">. </w:t>
      </w:r>
      <w:r w:rsidR="00602843" w:rsidRPr="00620E78">
        <w:rPr>
          <w:rFonts w:ascii="Times New Roman" w:eastAsia="Times New Roman" w:hAnsi="Times New Roman" w:cs="Times New Roman"/>
          <w:sz w:val="24"/>
          <w:szCs w:val="24"/>
          <w:lang w:eastAsia="ru-RU"/>
        </w:rPr>
        <w:t>Санкт-Петербург</w:t>
      </w:r>
      <w:r w:rsidR="00602843">
        <w:rPr>
          <w:rFonts w:ascii="Times New Roman" w:eastAsia="Times New Roman" w:hAnsi="Times New Roman" w:cs="Times New Roman"/>
          <w:sz w:val="24"/>
          <w:szCs w:val="24"/>
          <w:lang w:eastAsia="ru-RU"/>
        </w:rPr>
        <w:t xml:space="preserve">                                                                                            </w:t>
      </w:r>
      <w:r w:rsidR="00602843" w:rsidRPr="00620E78">
        <w:rPr>
          <w:rFonts w:ascii="Times New Roman" w:eastAsia="Times New Roman" w:hAnsi="Times New Roman" w:cs="Times New Roman"/>
          <w:sz w:val="24"/>
          <w:szCs w:val="24"/>
          <w:lang w:eastAsia="ru-RU"/>
        </w:rPr>
        <w:t xml:space="preserve"> </w:t>
      </w:r>
      <w:r w:rsidR="00620E78" w:rsidRPr="00620E78">
        <w:rPr>
          <w:rFonts w:ascii="Times New Roman" w:eastAsia="Times New Roman" w:hAnsi="Times New Roman" w:cs="Times New Roman"/>
          <w:sz w:val="24"/>
          <w:szCs w:val="24"/>
          <w:lang w:eastAsia="ru-RU"/>
        </w:rPr>
        <w:t>__ ___________ 202</w:t>
      </w:r>
      <w:r w:rsidR="00091C72">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w:t>
      </w:r>
      <w:r w:rsidR="00620E78" w:rsidRPr="00620E78">
        <w:rPr>
          <w:rFonts w:ascii="Times New Roman" w:eastAsia="Times New Roman" w:hAnsi="Times New Roman" w:cs="Times New Roman"/>
          <w:sz w:val="24"/>
          <w:szCs w:val="24"/>
          <w:lang w:eastAsia="ru-RU"/>
        </w:rPr>
        <w:t>г.</w:t>
      </w:r>
    </w:p>
    <w:p w14:paraId="54DD7B98" w14:textId="77777777" w:rsidR="00620E78" w:rsidRPr="00620E78" w:rsidRDefault="00620E78" w:rsidP="00620E7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FDB6470" w14:textId="77777777"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gramStart"/>
      <w:r w:rsidRPr="00620E78">
        <w:rPr>
          <w:rFonts w:ascii="Times New Roman" w:eastAsia="Times New Roman" w:hAnsi="Times New Roman" w:cs="Times New Roman"/>
          <w:b/>
          <w:bCs/>
          <w:sz w:val="24"/>
          <w:szCs w:val="24"/>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r w:rsidRPr="00620E78">
        <w:rPr>
          <w:rFonts w:ascii="Times New Roman" w:eastAsia="Times New Roman" w:hAnsi="Times New Roman" w:cs="Times New Roman"/>
          <w:sz w:val="24"/>
          <w:szCs w:val="24"/>
          <w:lang w:eastAsia="ru-RU"/>
        </w:rPr>
        <w:t xml:space="preserve">, именуемый в дальнейшем «Заказчик», в лице </w:t>
      </w:r>
      <w:r w:rsidRPr="00620E78">
        <w:rPr>
          <w:rFonts w:ascii="Times New Roman" w:eastAsia="Times New Roman" w:hAnsi="Times New Roman" w:cs="Times New Roman"/>
          <w:bCs/>
          <w:sz w:val="24"/>
          <w:szCs w:val="24"/>
          <w:lang w:eastAsia="ru-RU"/>
        </w:rPr>
        <w:t>директора школы Богдановой Ольги Николаевны</w:t>
      </w:r>
      <w:r w:rsidRPr="00620E78">
        <w:rPr>
          <w:rFonts w:ascii="Times New Roman" w:eastAsia="Times New Roman" w:hAnsi="Times New Roman" w:cs="Times New Roman"/>
          <w:sz w:val="24"/>
          <w:szCs w:val="24"/>
          <w:lang w:eastAsia="ru-RU"/>
        </w:rPr>
        <w:t>, действующего на основании Устава, с одной стороны, и _________________________________, именуемый в дальнейшем «Поставщик», в лице _______________, действующего на основании ________, с другой стороны, вместе именуемые в дальнейшем «Стороны», на основании _______________ от __ ___________ 20__ г. № _____ заключили настоящий контракт (далее - Контракт) о нижеследующем.</w:t>
      </w:r>
      <w:proofErr w:type="gramEnd"/>
    </w:p>
    <w:p w14:paraId="2EA8FDF2" w14:textId="77777777" w:rsidR="00620E78" w:rsidRPr="00620E78" w:rsidRDefault="00620E78" w:rsidP="00620E78">
      <w:pPr>
        <w:autoSpaceDE w:val="0"/>
        <w:autoSpaceDN w:val="0"/>
        <w:adjustRightInd w:val="0"/>
        <w:spacing w:before="240"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I. Предмет Контракта</w:t>
      </w:r>
    </w:p>
    <w:p w14:paraId="2422FDEA" w14:textId="71A2B611"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1.1. Поставщик обязуется поставить </w:t>
      </w:r>
      <w:r w:rsidR="005030D1">
        <w:rPr>
          <w:rFonts w:ascii="Times New Roman" w:eastAsia="Times New Roman" w:hAnsi="Times New Roman" w:cs="Times New Roman"/>
          <w:bCs/>
          <w:color w:val="000000"/>
          <w:sz w:val="24"/>
          <w:szCs w:val="24"/>
          <w:lang w:eastAsia="ru-RU"/>
        </w:rPr>
        <w:t>жестки</w:t>
      </w:r>
      <w:r w:rsidR="00531EE9">
        <w:rPr>
          <w:rFonts w:ascii="Times New Roman" w:eastAsia="Times New Roman" w:hAnsi="Times New Roman" w:cs="Times New Roman"/>
          <w:bCs/>
          <w:color w:val="000000"/>
          <w:sz w:val="24"/>
          <w:szCs w:val="24"/>
          <w:lang w:eastAsia="ru-RU"/>
        </w:rPr>
        <w:t>й</w:t>
      </w:r>
      <w:r w:rsidR="005030D1">
        <w:rPr>
          <w:rFonts w:ascii="Times New Roman" w:eastAsia="Times New Roman" w:hAnsi="Times New Roman" w:cs="Times New Roman"/>
          <w:bCs/>
          <w:color w:val="000000"/>
          <w:sz w:val="24"/>
          <w:szCs w:val="24"/>
          <w:lang w:eastAsia="ru-RU"/>
        </w:rPr>
        <w:t xml:space="preserve"> диск для замены </w:t>
      </w:r>
      <w:r w:rsidR="00531EE9" w:rsidRPr="00531EE9">
        <w:rPr>
          <w:rFonts w:ascii="Times New Roman" w:eastAsia="Times New Roman" w:hAnsi="Times New Roman" w:cs="Times New Roman"/>
          <w:bCs/>
          <w:color w:val="000000"/>
          <w:sz w:val="24"/>
          <w:szCs w:val="24"/>
          <w:lang w:eastAsia="ru-RU" w:bidi="ru-RU"/>
        </w:rPr>
        <w:t xml:space="preserve">в видеорегистраторе системы КСОБ   </w:t>
      </w:r>
      <w:r w:rsidRPr="00620E78">
        <w:rPr>
          <w:rFonts w:ascii="Times New Roman" w:eastAsia="Times New Roman" w:hAnsi="Times New Roman" w:cs="Times New Roman"/>
          <w:bCs/>
          <w:color w:val="000000"/>
          <w:sz w:val="24"/>
          <w:szCs w:val="24"/>
          <w:lang w:eastAsia="ru-RU"/>
        </w:rPr>
        <w:t xml:space="preserve">для Государственного бюджетного общеобразовательного учреждения средней общеобразовательной школы №422 Кронштадтского района Санкт-Петербурга </w:t>
      </w:r>
      <w:r w:rsidRPr="00620E78">
        <w:rPr>
          <w:rFonts w:ascii="Times New Roman" w:eastAsia="Times New Roman" w:hAnsi="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14:paraId="6D73BB0B" w14:textId="50A2D2C6"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0" w:name="Par33"/>
      <w:bookmarkEnd w:id="0"/>
      <w:r w:rsidRPr="00620E78">
        <w:rPr>
          <w:rFonts w:ascii="Times New Roman" w:eastAsia="Times New Roman" w:hAnsi="Times New Roman" w:cs="Times New Roman"/>
          <w:sz w:val="24"/>
          <w:szCs w:val="24"/>
          <w:lang w:eastAsia="ru-RU"/>
        </w:rPr>
        <w:t xml:space="preserve">1.2. Наименование, количество и иные характеристики поставляемого Товара указаны в спецификации (далее – Спецификация) - Приложение № </w:t>
      </w:r>
      <w:r w:rsidR="00DA3797">
        <w:rPr>
          <w:rFonts w:ascii="Times New Roman" w:eastAsia="Times New Roman" w:hAnsi="Times New Roman" w:cs="Times New Roman"/>
          <w:sz w:val="24"/>
          <w:szCs w:val="24"/>
          <w:lang w:eastAsia="ru-RU"/>
        </w:rPr>
        <w:t>1</w:t>
      </w:r>
      <w:r w:rsidRPr="00620E78">
        <w:rPr>
          <w:rFonts w:ascii="Times New Roman" w:eastAsia="Times New Roman" w:hAnsi="Times New Roman" w:cs="Times New Roman"/>
          <w:sz w:val="24"/>
          <w:szCs w:val="24"/>
          <w:lang w:eastAsia="ru-RU"/>
        </w:rPr>
        <w:t xml:space="preserve"> к настоящему Контракту, </w:t>
      </w:r>
      <w:proofErr w:type="gramStart"/>
      <w:r w:rsidRPr="00620E78">
        <w:rPr>
          <w:rFonts w:ascii="Times New Roman" w:eastAsia="Times New Roman" w:hAnsi="Times New Roman" w:cs="Times New Roman"/>
          <w:sz w:val="24"/>
          <w:szCs w:val="24"/>
          <w:lang w:eastAsia="ru-RU"/>
        </w:rPr>
        <w:t>являющ</w:t>
      </w:r>
      <w:r w:rsidR="00DA3797">
        <w:rPr>
          <w:rFonts w:ascii="Times New Roman" w:eastAsia="Times New Roman" w:hAnsi="Times New Roman" w:cs="Times New Roman"/>
          <w:sz w:val="24"/>
          <w:szCs w:val="24"/>
          <w:lang w:eastAsia="ru-RU"/>
        </w:rPr>
        <w:t>е</w:t>
      </w:r>
      <w:r w:rsidR="00753618">
        <w:rPr>
          <w:rFonts w:ascii="Times New Roman" w:eastAsia="Times New Roman" w:hAnsi="Times New Roman" w:cs="Times New Roman"/>
          <w:sz w:val="24"/>
          <w:szCs w:val="24"/>
          <w:lang w:eastAsia="ru-RU"/>
        </w:rPr>
        <w:t>мся</w:t>
      </w:r>
      <w:proofErr w:type="gramEnd"/>
      <w:r w:rsidR="00753618">
        <w:rPr>
          <w:rFonts w:ascii="Times New Roman" w:eastAsia="Times New Roman" w:hAnsi="Times New Roman" w:cs="Times New Roman"/>
          <w:sz w:val="24"/>
          <w:szCs w:val="24"/>
          <w:lang w:eastAsia="ru-RU"/>
        </w:rPr>
        <w:t xml:space="preserve"> </w:t>
      </w:r>
      <w:r w:rsidRPr="00620E78">
        <w:rPr>
          <w:rFonts w:ascii="Times New Roman" w:eastAsia="Times New Roman" w:hAnsi="Times New Roman" w:cs="Times New Roman"/>
          <w:sz w:val="24"/>
          <w:szCs w:val="24"/>
          <w:lang w:eastAsia="ru-RU"/>
        </w:rPr>
        <w:t>неотъемлемой частью настоящего Контракта</w:t>
      </w:r>
      <w:r w:rsidR="00753618">
        <w:rPr>
          <w:rFonts w:ascii="Times New Roman" w:eastAsia="Times New Roman" w:hAnsi="Times New Roman" w:cs="Times New Roman"/>
          <w:sz w:val="24"/>
          <w:szCs w:val="24"/>
          <w:lang w:eastAsia="ru-RU"/>
        </w:rPr>
        <w:t>.</w:t>
      </w:r>
    </w:p>
    <w:p w14:paraId="0BDB8850" w14:textId="77777777" w:rsidR="00620E78" w:rsidRPr="00620E78" w:rsidRDefault="00620E78" w:rsidP="00620E78">
      <w:pPr>
        <w:autoSpaceDE w:val="0"/>
        <w:autoSpaceDN w:val="0"/>
        <w:adjustRightInd w:val="0"/>
        <w:spacing w:before="240"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II. Цена Контракта и порядок расчетов</w:t>
      </w:r>
    </w:p>
    <w:p w14:paraId="57F7581D" w14:textId="77777777" w:rsidR="0092441C" w:rsidRPr="0092441C" w:rsidRDefault="00620E78" w:rsidP="0092441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2.1. </w:t>
      </w:r>
      <w:r w:rsidR="0092441C" w:rsidRPr="0092441C">
        <w:rPr>
          <w:rFonts w:ascii="Times New Roman" w:eastAsia="Times New Roman" w:hAnsi="Times New Roman" w:cs="Times New Roman"/>
          <w:sz w:val="24"/>
          <w:szCs w:val="24"/>
          <w:lang w:eastAsia="ru-RU"/>
        </w:rPr>
        <w:t>Цена Контракта составляет __________ рублей ______ копеек</w:t>
      </w:r>
      <w:proofErr w:type="gramStart"/>
      <w:r w:rsidR="0092441C" w:rsidRPr="0092441C">
        <w:rPr>
          <w:rFonts w:ascii="Times New Roman" w:eastAsia="Times New Roman" w:hAnsi="Times New Roman" w:cs="Times New Roman"/>
          <w:sz w:val="24"/>
          <w:szCs w:val="24"/>
          <w:lang w:eastAsia="ru-RU"/>
        </w:rPr>
        <w:t xml:space="preserve"> (_____________________), </w:t>
      </w:r>
      <w:proofErr w:type="gramEnd"/>
      <w:r w:rsidR="0092441C" w:rsidRPr="0092441C">
        <w:rPr>
          <w:rFonts w:ascii="Times New Roman" w:eastAsia="Times New Roman" w:hAnsi="Times New Roman" w:cs="Times New Roman"/>
          <w:sz w:val="24"/>
          <w:szCs w:val="24"/>
          <w:lang w:eastAsia="ru-RU"/>
        </w:rPr>
        <w:t>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p>
    <w:p w14:paraId="7B241397" w14:textId="3CD524F3"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2.2. Цена Контракта включает в себя: стоимость Товара, расходы, связанные </w:t>
      </w:r>
      <w:r w:rsidRPr="00620E78">
        <w:rPr>
          <w:rFonts w:ascii="Times New Roman" w:eastAsia="Times New Roman" w:hAnsi="Times New Roman" w:cs="Times New Roman"/>
          <w:sz w:val="24"/>
          <w:szCs w:val="24"/>
          <w:lang w:eastAsia="ru-RU"/>
        </w:rPr>
        <w:br/>
        <w:t>с доставкой, разгрузкой-погрузкой, размещением в местах хранения Заказчика,</w:t>
      </w:r>
      <w:r w:rsidR="00636F2C">
        <w:rPr>
          <w:rFonts w:ascii="Times New Roman" w:eastAsia="Times New Roman" w:hAnsi="Times New Roman" w:cs="Times New Roman"/>
          <w:sz w:val="24"/>
          <w:szCs w:val="24"/>
          <w:lang w:eastAsia="ru-RU"/>
        </w:rPr>
        <w:t xml:space="preserve"> установку, </w:t>
      </w:r>
      <w:proofErr w:type="gramStart"/>
      <w:r w:rsidR="00636F2C">
        <w:rPr>
          <w:rFonts w:ascii="Times New Roman" w:eastAsia="Times New Roman" w:hAnsi="Times New Roman" w:cs="Times New Roman"/>
          <w:sz w:val="24"/>
          <w:szCs w:val="24"/>
          <w:lang w:eastAsia="ru-RU"/>
        </w:rPr>
        <w:t>монтаж, наладку,</w:t>
      </w:r>
      <w:r w:rsidRPr="00620E78">
        <w:rPr>
          <w:rFonts w:ascii="Times New Roman" w:eastAsia="Times New Roman" w:hAnsi="Times New Roman" w:cs="Times New Roman"/>
          <w:sz w:val="24"/>
          <w:szCs w:val="24"/>
          <w:lang w:eastAsia="ru-RU"/>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3210849D" w14:textId="77777777"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620E78">
          <w:rPr>
            <w:rFonts w:ascii="Times New Roman" w:eastAsia="Times New Roman" w:hAnsi="Times New Roman" w:cs="Times New Roman"/>
            <w:sz w:val="24"/>
            <w:szCs w:val="24"/>
            <w:lang w:eastAsia="ru-RU"/>
          </w:rPr>
          <w:t>законом</w:t>
        </w:r>
      </w:hyperlink>
      <w:r w:rsidRPr="00620E78">
        <w:rPr>
          <w:rFonts w:ascii="Times New Roman" w:eastAsia="Times New Roman" w:hAnsi="Times New Roman" w:cs="Times New Roman"/>
          <w:sz w:val="24"/>
          <w:szCs w:val="24"/>
          <w:lang w:eastAsia="ru-RU"/>
        </w:rPr>
        <w:t xml:space="preserve"> от 5 апреля 2013 г. </w:t>
      </w:r>
      <w:r w:rsidRPr="00620E78">
        <w:rPr>
          <w:rFonts w:ascii="Times New Roman" w:eastAsia="Times New Roman" w:hAnsi="Times New Roman" w:cs="Times New Roman"/>
          <w:sz w:val="24"/>
          <w:szCs w:val="24"/>
          <w:lang w:eastAsia="ru-RU"/>
        </w:rPr>
        <w:br/>
        <w:t>№ 44-ФЗ "О контрактной системе в сфере закупок товаров, работ, услуг для обеспечения государственных и муниципальных нужд" (далее – Закон) и настоящим Контрактом.</w:t>
      </w:r>
    </w:p>
    <w:p w14:paraId="3EBC4CC8" w14:textId="77777777"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Цена Контракта может быть снижена по соглашению Сторон без </w:t>
      </w:r>
      <w:proofErr w:type="gramStart"/>
      <w:r w:rsidRPr="00620E78">
        <w:rPr>
          <w:rFonts w:ascii="Times New Roman" w:eastAsia="Times New Roman" w:hAnsi="Times New Roman" w:cs="Times New Roman"/>
          <w:sz w:val="24"/>
          <w:szCs w:val="24"/>
          <w:lang w:eastAsia="ru-RU"/>
        </w:rPr>
        <w:t>изменения</w:t>
      </w:r>
      <w:proofErr w:type="gramEnd"/>
      <w:r w:rsidRPr="00620E78">
        <w:rPr>
          <w:rFonts w:ascii="Times New Roman" w:eastAsia="Times New Roman"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p>
    <w:p w14:paraId="58DA7503" w14:textId="6F05C219" w:rsidR="00620E78" w:rsidRPr="00620E78" w:rsidRDefault="00620E78" w:rsidP="00620E7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2.4. Источник финансирования Контракта: </w:t>
      </w:r>
      <w:r w:rsidR="00773EAD">
        <w:rPr>
          <w:rFonts w:ascii="Times New Roman" w:eastAsia="Times New Roman" w:hAnsi="Times New Roman" w:cs="Times New Roman"/>
          <w:bCs/>
          <w:iCs/>
          <w:sz w:val="24"/>
          <w:szCs w:val="24"/>
          <w:lang w:eastAsia="ru-RU"/>
        </w:rPr>
        <w:t>за счет внебюджетных средств</w:t>
      </w:r>
      <w:r w:rsidRPr="00620E78">
        <w:rPr>
          <w:rFonts w:ascii="Times New Roman" w:eastAsia="Times New Roman" w:hAnsi="Times New Roman" w:cs="Times New Roman"/>
          <w:bCs/>
          <w:iCs/>
          <w:sz w:val="24"/>
          <w:szCs w:val="24"/>
          <w:lang w:eastAsia="ru-RU"/>
        </w:rPr>
        <w:t xml:space="preserve">, </w:t>
      </w:r>
      <w:r w:rsidR="00602843">
        <w:rPr>
          <w:rFonts w:ascii="Times New Roman" w:eastAsia="Times New Roman" w:hAnsi="Times New Roman" w:cs="Times New Roman"/>
          <w:bCs/>
          <w:iCs/>
          <w:sz w:val="24"/>
          <w:szCs w:val="24"/>
          <w:lang w:eastAsia="ru-RU"/>
        </w:rPr>
        <w:t>ц</w:t>
      </w:r>
      <w:r w:rsidR="00602843" w:rsidRPr="00602843">
        <w:rPr>
          <w:rFonts w:ascii="Times New Roman" w:eastAsia="Times New Roman" w:hAnsi="Times New Roman" w:cs="Times New Roman"/>
          <w:bCs/>
          <w:iCs/>
          <w:sz w:val="24"/>
          <w:szCs w:val="24"/>
          <w:lang w:eastAsia="ru-RU"/>
        </w:rPr>
        <w:t>елевая статья:</w:t>
      </w:r>
      <w:r w:rsidR="00602843">
        <w:rPr>
          <w:rFonts w:ascii="Times New Roman" w:eastAsia="Times New Roman" w:hAnsi="Times New Roman" w:cs="Times New Roman"/>
          <w:bCs/>
          <w:iCs/>
          <w:sz w:val="24"/>
          <w:szCs w:val="24"/>
          <w:lang w:eastAsia="ru-RU"/>
        </w:rPr>
        <w:t xml:space="preserve"> </w:t>
      </w:r>
      <w:r w:rsidR="00527214">
        <w:rPr>
          <w:rFonts w:ascii="Times New Roman" w:eastAsia="Times New Roman" w:hAnsi="Times New Roman" w:cs="Times New Roman"/>
          <w:bCs/>
          <w:iCs/>
          <w:sz w:val="24"/>
          <w:szCs w:val="24"/>
          <w:lang w:eastAsia="ru-RU"/>
        </w:rPr>
        <w:t>02500</w:t>
      </w:r>
      <w:r w:rsidR="00DA3797">
        <w:rPr>
          <w:rFonts w:ascii="Times New Roman" w:eastAsia="Times New Roman" w:hAnsi="Times New Roman" w:cs="Times New Roman"/>
          <w:bCs/>
          <w:iCs/>
          <w:sz w:val="24"/>
          <w:szCs w:val="24"/>
          <w:lang w:eastAsia="ru-RU"/>
        </w:rPr>
        <w:t>20030</w:t>
      </w:r>
      <w:r w:rsidR="00602843">
        <w:rPr>
          <w:rFonts w:ascii="Times New Roman" w:eastAsia="Times New Roman" w:hAnsi="Times New Roman" w:cs="Times New Roman"/>
          <w:bCs/>
          <w:iCs/>
          <w:sz w:val="24"/>
          <w:szCs w:val="24"/>
          <w:lang w:eastAsia="ru-RU"/>
        </w:rPr>
        <w:t xml:space="preserve">, </w:t>
      </w:r>
      <w:r w:rsidRPr="00620E78">
        <w:rPr>
          <w:rFonts w:ascii="Times New Roman" w:eastAsia="Times New Roman" w:hAnsi="Times New Roman" w:cs="Times New Roman"/>
          <w:bCs/>
          <w:iCs/>
          <w:sz w:val="24"/>
          <w:szCs w:val="24"/>
          <w:lang w:eastAsia="ru-RU"/>
        </w:rPr>
        <w:t>код вида расходов 244, код ОСГУ 3</w:t>
      </w:r>
      <w:r w:rsidR="00DA3797">
        <w:rPr>
          <w:rFonts w:ascii="Times New Roman" w:eastAsia="Times New Roman" w:hAnsi="Times New Roman" w:cs="Times New Roman"/>
          <w:bCs/>
          <w:iCs/>
          <w:sz w:val="24"/>
          <w:szCs w:val="24"/>
          <w:lang w:eastAsia="ru-RU"/>
        </w:rPr>
        <w:t>4</w:t>
      </w:r>
      <w:r w:rsidRPr="00620E78">
        <w:rPr>
          <w:rFonts w:ascii="Times New Roman" w:eastAsia="Times New Roman" w:hAnsi="Times New Roman" w:cs="Times New Roman"/>
          <w:bCs/>
          <w:iCs/>
          <w:sz w:val="24"/>
          <w:szCs w:val="24"/>
          <w:lang w:eastAsia="ru-RU"/>
        </w:rPr>
        <w:t>0</w:t>
      </w:r>
      <w:r w:rsidRPr="00620E78">
        <w:rPr>
          <w:rFonts w:ascii="Times New Roman" w:eastAsia="Times New Roman" w:hAnsi="Times New Roman" w:cs="Times New Roman"/>
          <w:sz w:val="24"/>
          <w:szCs w:val="24"/>
          <w:lang w:eastAsia="ru-RU"/>
        </w:rPr>
        <w:t>. Авансирование контрактом не предусмотрено.</w:t>
      </w:r>
    </w:p>
    <w:p w14:paraId="4FC7E48E" w14:textId="77777777"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 w:name="Par69"/>
      <w:bookmarkEnd w:id="1"/>
      <w:r w:rsidRPr="00620E78">
        <w:rPr>
          <w:rFonts w:ascii="Times New Roman" w:eastAsia="Times New Roman" w:hAnsi="Times New Roman" w:cs="Times New Roman"/>
          <w:sz w:val="24"/>
          <w:szCs w:val="24"/>
          <w:lang w:eastAsia="ru-RU"/>
        </w:rPr>
        <w:t>2.5. Расчеты между Заказчиком и Поставщиком, производятся не позднее 1</w:t>
      </w:r>
      <w:r w:rsidR="00773EAD">
        <w:rPr>
          <w:rFonts w:ascii="Times New Roman" w:eastAsia="Times New Roman" w:hAnsi="Times New Roman" w:cs="Times New Roman"/>
          <w:sz w:val="24"/>
          <w:szCs w:val="24"/>
          <w:lang w:eastAsia="ru-RU"/>
        </w:rPr>
        <w:t>0</w:t>
      </w:r>
      <w:r w:rsidRPr="00620E78">
        <w:rPr>
          <w:rFonts w:ascii="Times New Roman" w:eastAsia="Times New Roman" w:hAnsi="Times New Roman" w:cs="Times New Roman"/>
          <w:sz w:val="24"/>
          <w:szCs w:val="24"/>
          <w:lang w:eastAsia="ru-RU"/>
        </w:rPr>
        <w:t xml:space="preserve"> (</w:t>
      </w:r>
      <w:r w:rsidR="00773EAD">
        <w:rPr>
          <w:rFonts w:ascii="Times New Roman" w:eastAsia="Times New Roman" w:hAnsi="Times New Roman" w:cs="Times New Roman"/>
          <w:sz w:val="24"/>
          <w:szCs w:val="24"/>
          <w:lang w:eastAsia="ru-RU"/>
        </w:rPr>
        <w:t>десяти</w:t>
      </w:r>
      <w:r w:rsidRPr="00620E78">
        <w:rPr>
          <w:rFonts w:ascii="Times New Roman" w:eastAsia="Times New Roman" w:hAnsi="Times New Roman" w:cs="Times New Roman"/>
          <w:sz w:val="24"/>
          <w:szCs w:val="24"/>
          <w:lang w:eastAsia="ru-RU"/>
        </w:rPr>
        <w:t xml:space="preserve">) рабочих дней </w:t>
      </w:r>
      <w:proofErr w:type="gramStart"/>
      <w:r w:rsidRPr="00620E78">
        <w:rPr>
          <w:rFonts w:ascii="Times New Roman" w:eastAsia="Times New Roman" w:hAnsi="Times New Roman" w:cs="Times New Roman"/>
          <w:sz w:val="24"/>
          <w:szCs w:val="24"/>
          <w:lang w:eastAsia="ru-RU"/>
        </w:rPr>
        <w:t>с даты подписания</w:t>
      </w:r>
      <w:proofErr w:type="gramEnd"/>
      <w:r w:rsidRPr="00620E78">
        <w:rPr>
          <w:rFonts w:ascii="Times New Roman" w:eastAsia="Times New Roman" w:hAnsi="Times New Roman" w:cs="Times New Roman"/>
          <w:sz w:val="24"/>
          <w:szCs w:val="24"/>
          <w:lang w:eastAsia="ru-RU"/>
        </w:rPr>
        <w:t xml:space="preserve"> акта сдачи-приемки Товара. </w:t>
      </w:r>
    </w:p>
    <w:p w14:paraId="42980E14" w14:textId="77777777" w:rsid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w:t>
      </w:r>
      <w:r w:rsidRPr="00620E78">
        <w:rPr>
          <w:rFonts w:ascii="Times New Roman" w:eastAsia="Times New Roman" w:hAnsi="Times New Roman" w:cs="Times New Roman"/>
          <w:sz w:val="24"/>
          <w:szCs w:val="24"/>
          <w:lang w:eastAsia="ru-RU"/>
        </w:rPr>
        <w:lastRenderedPageBreak/>
        <w:t>случае все риски, связанные с перечислением Заказчиком денежных средств на указанный в настоящем Контракте счет Поставщика, несет Поставщик.</w:t>
      </w:r>
    </w:p>
    <w:p w14:paraId="5E60DDB8" w14:textId="77777777" w:rsidR="001A5B34" w:rsidRPr="00620E78" w:rsidRDefault="001A5B34"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0B185B" w:rsidRPr="000B185B">
        <w:rPr>
          <w:rFonts w:ascii="Times New Roman" w:eastAsia="Times New Roman" w:hAnsi="Times New Roman" w:cs="Times New Roman"/>
          <w:sz w:val="20"/>
          <w:szCs w:val="20"/>
          <w:lang w:eastAsia="ru-RU"/>
        </w:rPr>
        <w:t xml:space="preserve"> </w:t>
      </w:r>
      <w:r w:rsidR="000B185B" w:rsidRPr="000B185B">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526CE7C" w14:textId="77777777" w:rsidR="00620E78" w:rsidRPr="00620E78" w:rsidRDefault="00620E78" w:rsidP="00620E78">
      <w:pPr>
        <w:autoSpaceDE w:val="0"/>
        <w:autoSpaceDN w:val="0"/>
        <w:adjustRightInd w:val="0"/>
        <w:spacing w:before="240" w:after="0" w:line="240" w:lineRule="auto"/>
        <w:jc w:val="center"/>
        <w:outlineLvl w:val="0"/>
        <w:rPr>
          <w:rFonts w:ascii="Times New Roman" w:eastAsia="Times New Roman" w:hAnsi="Times New Roman" w:cs="Times New Roman"/>
          <w:sz w:val="24"/>
          <w:szCs w:val="24"/>
          <w:lang w:eastAsia="ru-RU"/>
        </w:rPr>
      </w:pPr>
      <w:r w:rsidRPr="00620E78">
        <w:rPr>
          <w:rFonts w:ascii="Times New Roman" w:eastAsia="Times New Roman" w:hAnsi="Times New Roman" w:cs="Times New Roman"/>
          <w:b/>
          <w:sz w:val="24"/>
          <w:szCs w:val="24"/>
          <w:lang w:eastAsia="ru-RU"/>
        </w:rPr>
        <w:t>III. Порядок, сроки, условия поставки и приемки Товара</w:t>
      </w:r>
    </w:p>
    <w:p w14:paraId="7CCC4170" w14:textId="1BB9F8FD"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3.1. Поставщик самостоятельно доставляет Товар Заказчику по адресу: </w:t>
      </w:r>
      <w:r w:rsidRPr="00620E78">
        <w:rPr>
          <w:rFonts w:ascii="Times New Roman" w:eastAsia="Times New Roman" w:hAnsi="Times New Roman" w:cs="Times New Roman"/>
          <w:bCs/>
          <w:iCs/>
          <w:sz w:val="24"/>
          <w:szCs w:val="24"/>
          <w:lang w:eastAsia="ru-RU"/>
        </w:rPr>
        <w:t>197760, г. Санкт-Петербург, г.</w:t>
      </w:r>
      <w:r w:rsidR="00602843">
        <w:rPr>
          <w:rFonts w:ascii="Times New Roman" w:eastAsia="Times New Roman" w:hAnsi="Times New Roman" w:cs="Times New Roman"/>
          <w:bCs/>
          <w:iCs/>
          <w:sz w:val="24"/>
          <w:szCs w:val="24"/>
          <w:lang w:eastAsia="ru-RU"/>
        </w:rPr>
        <w:t xml:space="preserve"> </w:t>
      </w:r>
      <w:r w:rsidRPr="00620E78">
        <w:rPr>
          <w:rFonts w:ascii="Times New Roman" w:eastAsia="Times New Roman" w:hAnsi="Times New Roman" w:cs="Times New Roman"/>
          <w:bCs/>
          <w:iCs/>
          <w:sz w:val="24"/>
          <w:szCs w:val="24"/>
          <w:lang w:eastAsia="ru-RU"/>
        </w:rPr>
        <w:t xml:space="preserve">Кронштадт, пр. Ленина, д.6, </w:t>
      </w:r>
      <w:proofErr w:type="gramStart"/>
      <w:r w:rsidRPr="00620E78">
        <w:rPr>
          <w:rFonts w:ascii="Times New Roman" w:eastAsia="Times New Roman" w:hAnsi="Times New Roman" w:cs="Times New Roman"/>
          <w:bCs/>
          <w:iCs/>
          <w:sz w:val="24"/>
          <w:szCs w:val="24"/>
          <w:lang w:eastAsia="ru-RU"/>
        </w:rPr>
        <w:t>лит</w:t>
      </w:r>
      <w:proofErr w:type="gramEnd"/>
      <w:r w:rsidRPr="00620E78">
        <w:rPr>
          <w:rFonts w:ascii="Times New Roman" w:eastAsia="Times New Roman" w:hAnsi="Times New Roman" w:cs="Times New Roman"/>
          <w:bCs/>
          <w:iCs/>
          <w:sz w:val="24"/>
          <w:szCs w:val="24"/>
          <w:lang w:eastAsia="ru-RU"/>
        </w:rPr>
        <w:t>.</w:t>
      </w:r>
      <w:r w:rsidR="00602843">
        <w:rPr>
          <w:rFonts w:ascii="Times New Roman" w:eastAsia="Times New Roman" w:hAnsi="Times New Roman" w:cs="Times New Roman"/>
          <w:bCs/>
          <w:iCs/>
          <w:sz w:val="24"/>
          <w:szCs w:val="24"/>
          <w:lang w:eastAsia="ru-RU"/>
        </w:rPr>
        <w:t xml:space="preserve"> </w:t>
      </w:r>
      <w:r w:rsidRPr="00620E78">
        <w:rPr>
          <w:rFonts w:ascii="Times New Roman" w:eastAsia="Times New Roman" w:hAnsi="Times New Roman" w:cs="Times New Roman"/>
          <w:bCs/>
          <w:iCs/>
          <w:sz w:val="24"/>
          <w:szCs w:val="24"/>
          <w:lang w:eastAsia="ru-RU"/>
        </w:rPr>
        <w:t>А</w:t>
      </w:r>
      <w:r w:rsidRPr="00620E78">
        <w:rPr>
          <w:rFonts w:ascii="Times New Roman" w:eastAsia="Times New Roman" w:hAnsi="Times New Roman" w:cs="Times New Roman"/>
          <w:b/>
          <w:bCs/>
          <w:iCs/>
          <w:sz w:val="24"/>
          <w:szCs w:val="24"/>
          <w:lang w:eastAsia="ru-RU"/>
        </w:rPr>
        <w:t>.</w:t>
      </w:r>
      <w:r w:rsidRPr="00620E78">
        <w:rPr>
          <w:rFonts w:ascii="Times New Roman" w:eastAsia="Times New Roman" w:hAnsi="Times New Roman" w:cs="Times New Roman"/>
          <w:sz w:val="24"/>
          <w:szCs w:val="24"/>
          <w:lang w:eastAsia="ru-RU"/>
        </w:rPr>
        <w:t xml:space="preserve">, в срок не позднее </w:t>
      </w:r>
      <w:r w:rsidR="006B5480">
        <w:rPr>
          <w:rFonts w:ascii="Times New Roman" w:eastAsia="Times New Roman" w:hAnsi="Times New Roman" w:cs="Times New Roman"/>
          <w:sz w:val="24"/>
          <w:szCs w:val="24"/>
          <w:lang w:eastAsia="ru-RU"/>
        </w:rPr>
        <w:t>30</w:t>
      </w:r>
      <w:r w:rsidRPr="00620E78">
        <w:rPr>
          <w:rFonts w:ascii="Times New Roman" w:eastAsia="Times New Roman" w:hAnsi="Times New Roman" w:cs="Times New Roman"/>
          <w:sz w:val="24"/>
          <w:szCs w:val="24"/>
          <w:lang w:eastAsia="ru-RU"/>
        </w:rPr>
        <w:t xml:space="preserve"> дней </w:t>
      </w:r>
      <w:proofErr w:type="gramStart"/>
      <w:r w:rsidRPr="00620E78">
        <w:rPr>
          <w:rFonts w:ascii="Times New Roman" w:eastAsia="Times New Roman" w:hAnsi="Times New Roman" w:cs="Times New Roman"/>
          <w:sz w:val="24"/>
          <w:szCs w:val="24"/>
          <w:lang w:eastAsia="ru-RU"/>
        </w:rPr>
        <w:t>с даты заключения</w:t>
      </w:r>
      <w:proofErr w:type="gramEnd"/>
      <w:r w:rsidRPr="00620E78">
        <w:rPr>
          <w:rFonts w:ascii="Times New Roman" w:eastAsia="Times New Roman" w:hAnsi="Times New Roman" w:cs="Times New Roman"/>
          <w:sz w:val="24"/>
          <w:szCs w:val="24"/>
          <w:lang w:eastAsia="ru-RU"/>
        </w:rPr>
        <w:t xml:space="preserve"> контракта.</w:t>
      </w:r>
    </w:p>
    <w:p w14:paraId="42F75016" w14:textId="77777777" w:rsidR="00620E78" w:rsidRPr="00620E78" w:rsidRDefault="00620E78" w:rsidP="00620E7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ab/>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5B278AF9"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ar92"/>
      <w:bookmarkEnd w:id="2"/>
      <w:r w:rsidRPr="00BC1CE7">
        <w:rPr>
          <w:rFonts w:ascii="Times New Roman" w:eastAsia="Times New Roman" w:hAnsi="Times New Roman" w:cs="Times New Roman"/>
          <w:sz w:val="24"/>
          <w:szCs w:val="24"/>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70B4EEC"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DF6CC2"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C1CE7">
          <w:rPr>
            <w:rFonts w:ascii="Times New Roman" w:eastAsia="Times New Roman" w:hAnsi="Times New Roman" w:cs="Times New Roman"/>
            <w:color w:val="0000FF"/>
            <w:sz w:val="24"/>
            <w:szCs w:val="24"/>
            <w:lang w:eastAsia="ru-RU"/>
          </w:rPr>
          <w:t>законом</w:t>
        </w:r>
      </w:hyperlink>
      <w:r w:rsidRPr="00BC1CE7">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15C0AB8"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3.5.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0314102F"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 xml:space="preserve">3.6. </w:t>
      </w:r>
      <w:proofErr w:type="gramStart"/>
      <w:r w:rsidRPr="00BC1CE7">
        <w:rPr>
          <w:rFonts w:ascii="Times New Roman" w:eastAsia="Times New Roman" w:hAnsi="Times New Roman" w:cs="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C1CE7">
          <w:rPr>
            <w:rFonts w:ascii="Times New Roman" w:eastAsia="Times New Roman" w:hAnsi="Times New Roman" w:cs="Times New Roman"/>
            <w:color w:val="0000FF"/>
            <w:sz w:val="24"/>
            <w:szCs w:val="24"/>
            <w:lang w:eastAsia="ru-RU"/>
          </w:rPr>
          <w:t>пункте 3.6</w:t>
        </w:r>
      </w:hyperlink>
      <w:r w:rsidRPr="00BC1CE7">
        <w:rPr>
          <w:rFonts w:ascii="Times New Roman" w:eastAsia="Times New Roman" w:hAnsi="Times New Roman" w:cs="Times New Roman"/>
          <w:sz w:val="24"/>
          <w:szCs w:val="24"/>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BC1CE7">
        <w:rPr>
          <w:rFonts w:ascii="Times New Roman" w:eastAsia="Times New Roman" w:hAnsi="Times New Roman" w:cs="Times New Roman"/>
          <w:sz w:val="24"/>
          <w:szCs w:val="24"/>
          <w:lang w:eastAsia="ru-RU"/>
        </w:rPr>
        <w:t xml:space="preserve"> сроков их устранения.</w:t>
      </w:r>
    </w:p>
    <w:p w14:paraId="33BD9EA9"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7C8D18" w14:textId="77777777" w:rsidR="009F2C7E" w:rsidRPr="00BC1CE7"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C1CE7">
          <w:rPr>
            <w:rFonts w:ascii="Times New Roman" w:eastAsia="Times New Roman" w:hAnsi="Times New Roman" w:cs="Times New Roman"/>
            <w:color w:val="0000FF"/>
            <w:sz w:val="24"/>
            <w:szCs w:val="24"/>
            <w:lang w:eastAsia="ru-RU"/>
          </w:rPr>
          <w:t>пункте 3.</w:t>
        </w:r>
      </w:hyperlink>
      <w:r w:rsidRPr="00BC1CE7">
        <w:rPr>
          <w:rFonts w:ascii="Times New Roman" w:eastAsia="Times New Roman" w:hAnsi="Times New Roman" w:cs="Times New Roman"/>
          <w:color w:val="0000FF"/>
          <w:sz w:val="24"/>
          <w:szCs w:val="24"/>
          <w:lang w:eastAsia="ru-RU"/>
        </w:rPr>
        <w:t>7</w:t>
      </w:r>
      <w:r w:rsidRPr="00BC1CE7">
        <w:rPr>
          <w:rFonts w:ascii="Times New Roman" w:eastAsia="Times New Roman" w:hAnsi="Times New Roman" w:cs="Times New Roman"/>
          <w:sz w:val="24"/>
          <w:szCs w:val="24"/>
          <w:lang w:eastAsia="ru-RU"/>
        </w:rPr>
        <w:t xml:space="preserve"> Контракта.</w:t>
      </w:r>
    </w:p>
    <w:p w14:paraId="213D9814" w14:textId="77777777" w:rsidR="009F2C7E"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C1CE7">
        <w:rPr>
          <w:rFonts w:ascii="Times New Roman" w:eastAsia="Times New Roman" w:hAnsi="Times New Roman" w:cs="Times New Roman"/>
          <w:sz w:val="24"/>
          <w:szCs w:val="24"/>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300003F" w14:textId="77777777" w:rsidR="009F2C7E" w:rsidRPr="00F52B4A"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52B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10</w:t>
      </w:r>
      <w:r w:rsidRPr="00F52B4A">
        <w:rPr>
          <w:rFonts w:ascii="Times New Roman" w:eastAsia="Times New Roman" w:hAnsi="Times New Roman" w:cs="Times New Roman"/>
          <w:sz w:val="24"/>
          <w:szCs w:val="24"/>
          <w:lang w:eastAsia="ru-RU"/>
        </w:rPr>
        <w:t xml:space="preserve">.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w:t>
      </w:r>
      <w:r w:rsidRPr="00F52B4A">
        <w:rPr>
          <w:rFonts w:ascii="Times New Roman" w:eastAsia="Times New Roman" w:hAnsi="Times New Roman" w:cs="Times New Roman"/>
          <w:sz w:val="24"/>
          <w:szCs w:val="24"/>
          <w:lang w:eastAsia="ru-RU"/>
        </w:rPr>
        <w:lastRenderedPageBreak/>
        <w:t>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14:paraId="42164794" w14:textId="77777777" w:rsidR="009F2C7E" w:rsidRPr="00F52B4A" w:rsidRDefault="009F2C7E" w:rsidP="009F2C7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F52B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11</w:t>
      </w:r>
      <w:r w:rsidRPr="00F52B4A">
        <w:rPr>
          <w:rFonts w:ascii="Times New Roman" w:eastAsia="Times New Roman" w:hAnsi="Times New Roman" w:cs="Times New Roman"/>
          <w:sz w:val="24"/>
          <w:szCs w:val="24"/>
          <w:lang w:eastAsia="ru-RU"/>
        </w:rPr>
        <w:t>. В случае, предусмотренном п.</w:t>
      </w:r>
      <w:r>
        <w:rPr>
          <w:rFonts w:ascii="Times New Roman" w:eastAsia="Times New Roman" w:hAnsi="Times New Roman" w:cs="Times New Roman"/>
          <w:sz w:val="24"/>
          <w:szCs w:val="24"/>
          <w:lang w:eastAsia="ru-RU"/>
        </w:rPr>
        <w:t>3.10</w:t>
      </w:r>
      <w:r w:rsidRPr="00F52B4A">
        <w:rPr>
          <w:rFonts w:ascii="Times New Roman" w:eastAsia="Times New Roman" w:hAnsi="Times New Roman" w:cs="Times New Roman"/>
          <w:sz w:val="24"/>
          <w:szCs w:val="24"/>
          <w:lang w:eastAsia="ru-RU"/>
        </w:rPr>
        <w:t xml:space="preserve"> Контракта,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4E3E4878" w14:textId="77777777" w:rsidR="00620E78" w:rsidRPr="00620E78" w:rsidRDefault="00620E78" w:rsidP="00620E78">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IV. Права и обязанности Сторон</w:t>
      </w:r>
    </w:p>
    <w:p w14:paraId="466EF81D"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ar124"/>
      <w:bookmarkStart w:id="4" w:name="Par129"/>
      <w:bookmarkStart w:id="5" w:name="Par139"/>
      <w:bookmarkEnd w:id="3"/>
      <w:bookmarkEnd w:id="4"/>
      <w:bookmarkEnd w:id="5"/>
      <w:r w:rsidRPr="00620E78">
        <w:rPr>
          <w:rFonts w:ascii="Times New Roman" w:eastAsia="Times New Roman" w:hAnsi="Times New Roman" w:cs="Times New Roman"/>
          <w:sz w:val="24"/>
          <w:szCs w:val="24"/>
          <w:lang w:eastAsia="ru-RU"/>
        </w:rPr>
        <w:t xml:space="preserve">4.1. Поставщик обязан: </w:t>
      </w:r>
    </w:p>
    <w:p w14:paraId="2A31462E"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3F5E1DCA"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8A9A860"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FAD241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4.1.4. осуществить </w:t>
      </w:r>
      <w:r w:rsidR="00773EAD">
        <w:rPr>
          <w:rFonts w:ascii="Times New Roman" w:eastAsia="Times New Roman" w:hAnsi="Times New Roman" w:cs="Times New Roman"/>
          <w:sz w:val="24"/>
          <w:szCs w:val="24"/>
          <w:lang w:eastAsia="ru-RU"/>
        </w:rPr>
        <w:t xml:space="preserve">установку, </w:t>
      </w:r>
      <w:r w:rsidRPr="00620E78">
        <w:rPr>
          <w:rFonts w:ascii="Times New Roman" w:eastAsia="Times New Roman" w:hAnsi="Times New Roman" w:cs="Times New Roman"/>
          <w:sz w:val="24"/>
          <w:szCs w:val="24"/>
          <w:lang w:eastAsia="ru-RU"/>
        </w:rPr>
        <w:t xml:space="preserve">монтаж и наладку Товара в соответствии со спецификацией; </w:t>
      </w:r>
    </w:p>
    <w:p w14:paraId="704F8A68"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4.1.5. провести обучение лиц, осуществляющих использование и обслуживание Товара в соответствии со спецификацией; </w:t>
      </w:r>
    </w:p>
    <w:p w14:paraId="367DAD1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620E78">
        <w:rPr>
          <w:rFonts w:ascii="Times New Roman" w:eastAsia="Times New Roman" w:hAnsi="Times New Roman" w:cs="Times New Roman"/>
          <w:sz w:val="24"/>
          <w:szCs w:val="24"/>
          <w:lang w:eastAsia="ru-RU"/>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620E78">
        <w:rPr>
          <w:rFonts w:ascii="Times New Roman" w:eastAsia="Times New Roman" w:hAnsi="Times New Roman" w:cs="Times New Roman"/>
          <w:sz w:val="24"/>
          <w:szCs w:val="24"/>
          <w:lang w:eastAsia="ru-RU"/>
        </w:rPr>
        <w:t xml:space="preserve"> доставки, </w:t>
      </w:r>
      <w:proofErr w:type="gramStart"/>
      <w:r w:rsidRPr="00620E78">
        <w:rPr>
          <w:rFonts w:ascii="Times New Roman" w:eastAsia="Times New Roman" w:hAnsi="Times New Roman" w:cs="Times New Roman"/>
          <w:sz w:val="24"/>
          <w:szCs w:val="24"/>
          <w:lang w:eastAsia="ru-RU"/>
        </w:rPr>
        <w:t>обеспечивающих</w:t>
      </w:r>
      <w:proofErr w:type="gramEnd"/>
      <w:r w:rsidRPr="00620E78">
        <w:rPr>
          <w:rFonts w:ascii="Times New Roman" w:eastAsia="Times New Roman" w:hAnsi="Times New Roman" w:cs="Times New Roman"/>
          <w:sz w:val="24"/>
          <w:szCs w:val="24"/>
          <w:lang w:eastAsia="ru-RU"/>
        </w:rPr>
        <w:t xml:space="preserve"> фиксирование данного уведомления и получение Поставщиком подтверждения о его вручении Заказчику; </w:t>
      </w:r>
    </w:p>
    <w:p w14:paraId="0E674320"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A86D354"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4.2. Поставщик вправе:</w:t>
      </w:r>
    </w:p>
    <w:p w14:paraId="116619E8"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14FC8B56"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77A229B"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14:paraId="638E6F45"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w:t>
      </w:r>
      <w:hyperlink w:anchor="P1550" w:history="1">
        <w:r w:rsidRPr="00620E78">
          <w:rPr>
            <w:rFonts w:ascii="Times New Roman" w:eastAsia="Times New Roman" w:hAnsi="Times New Roman" w:cs="Times New Roman"/>
            <w:color w:val="0000FF"/>
            <w:sz w:val="24"/>
            <w:szCs w:val="24"/>
            <w:lang w:eastAsia="ru-RU"/>
          </w:rPr>
          <w:t>разделом VI</w:t>
        </w:r>
      </w:hyperlink>
      <w:r w:rsidRPr="00620E78">
        <w:rPr>
          <w:rFonts w:ascii="Times New Roman" w:eastAsia="Times New Roman" w:hAnsi="Times New Roman" w:cs="Times New Roman"/>
          <w:sz w:val="24"/>
          <w:szCs w:val="24"/>
          <w:lang w:eastAsia="ru-RU"/>
        </w:rPr>
        <w:t xml:space="preserve"> Контракта;</w:t>
      </w:r>
    </w:p>
    <w:p w14:paraId="6A4F978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620E78">
        <w:rPr>
          <w:rFonts w:ascii="Times New Roman" w:eastAsia="Times New Roman" w:hAnsi="Times New Roman" w:cs="Times New Roman"/>
          <w:sz w:val="24"/>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620E78">
          <w:rPr>
            <w:rFonts w:ascii="Times New Roman" w:eastAsia="Times New Roman" w:hAnsi="Times New Roman" w:cs="Times New Roman"/>
            <w:color w:val="0000FF"/>
            <w:sz w:val="24"/>
            <w:szCs w:val="24"/>
            <w:lang w:eastAsia="ru-RU"/>
          </w:rPr>
          <w:t>частью 6 статьи 14</w:t>
        </w:r>
      </w:hyperlink>
      <w:r w:rsidRPr="00620E78">
        <w:rPr>
          <w:rFonts w:ascii="Times New Roman" w:eastAsia="Times New Roman" w:hAnsi="Times New Roman" w:cs="Times New Roman"/>
          <w:sz w:val="24"/>
          <w:szCs w:val="24"/>
          <w:lang w:eastAsia="ru-RU"/>
        </w:rPr>
        <w:t xml:space="preserve"> Федерального закона от 5 апреля 2013 г. N 44-ФЗ "О контрактной</w:t>
      </w:r>
      <w:proofErr w:type="gramEnd"/>
      <w:r w:rsidRPr="00620E78">
        <w:rPr>
          <w:rFonts w:ascii="Times New Roman" w:eastAsia="Times New Roman" w:hAnsi="Times New Roman" w:cs="Times New Roman"/>
          <w:sz w:val="24"/>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0A754B1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4.3. Заказчик обязуется:</w:t>
      </w:r>
    </w:p>
    <w:p w14:paraId="50CDC56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620E78">
        <w:rPr>
          <w:rFonts w:ascii="Times New Roman" w:eastAsia="Times New Roman" w:hAnsi="Times New Roman" w:cs="Times New Roman"/>
          <w:sz w:val="24"/>
          <w:szCs w:val="24"/>
          <w:lang w:eastAsia="ru-RU"/>
        </w:rPr>
        <w:t>порядке</w:t>
      </w:r>
      <w:proofErr w:type="gramEnd"/>
      <w:r w:rsidRPr="00620E78">
        <w:rPr>
          <w:rFonts w:ascii="Times New Roman" w:eastAsia="Times New Roman" w:hAnsi="Times New Roman" w:cs="Times New Roman"/>
          <w:sz w:val="24"/>
          <w:szCs w:val="24"/>
          <w:lang w:eastAsia="ru-RU"/>
        </w:rPr>
        <w:t xml:space="preserve"> и сроки, предусмотренные Контрактом; </w:t>
      </w:r>
    </w:p>
    <w:p w14:paraId="011A244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620E78">
        <w:rPr>
          <w:rFonts w:ascii="Times New Roman" w:eastAsia="Times New Roman" w:hAnsi="Times New Roman" w:cs="Times New Roman"/>
          <w:sz w:val="24"/>
          <w:szCs w:val="24"/>
          <w:lang w:eastAsia="ru-RU"/>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620E78">
        <w:rPr>
          <w:rFonts w:ascii="Times New Roman" w:eastAsia="Times New Roman" w:hAnsi="Times New Roman" w:cs="Times New Roman"/>
          <w:sz w:val="24"/>
          <w:szCs w:val="24"/>
          <w:lang w:eastAsia="ru-RU"/>
        </w:rPr>
        <w:t xml:space="preserve"> стать победителем определения поставщика;</w:t>
      </w:r>
    </w:p>
    <w:p w14:paraId="62EDC1C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620E78">
        <w:rPr>
          <w:rFonts w:ascii="Times New Roman" w:eastAsia="Times New Roman" w:hAnsi="Times New Roman" w:cs="Times New Roman"/>
          <w:sz w:val="24"/>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620E78">
        <w:rPr>
          <w:rFonts w:ascii="Times New Roman" w:eastAsia="Times New Roman" w:hAnsi="Times New Roman" w:cs="Times New Roman"/>
          <w:sz w:val="24"/>
          <w:szCs w:val="24"/>
          <w:lang w:eastAsia="ru-RU"/>
        </w:rPr>
        <w:t xml:space="preserve"> электронной почты, либо с использованием иных сре</w:t>
      </w:r>
      <w:proofErr w:type="gramStart"/>
      <w:r w:rsidRPr="00620E78">
        <w:rPr>
          <w:rFonts w:ascii="Times New Roman" w:eastAsia="Times New Roman" w:hAnsi="Times New Roman" w:cs="Times New Roman"/>
          <w:sz w:val="24"/>
          <w:szCs w:val="24"/>
          <w:lang w:eastAsia="ru-RU"/>
        </w:rPr>
        <w:t>дств св</w:t>
      </w:r>
      <w:proofErr w:type="gramEnd"/>
      <w:r w:rsidRPr="00620E78">
        <w:rPr>
          <w:rFonts w:ascii="Times New Roman" w:eastAsia="Times New Roman" w:hAnsi="Times New Roman" w:cs="Times New Roman"/>
          <w:sz w:val="24"/>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562FEC46"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4.3.4. требовать уплаты неустоек (штрафов, пеней) в соответствии с </w:t>
      </w:r>
      <w:hyperlink w:anchor="P1550" w:history="1">
        <w:r w:rsidRPr="00620E78">
          <w:rPr>
            <w:rFonts w:ascii="Times New Roman" w:eastAsia="Times New Roman" w:hAnsi="Times New Roman" w:cs="Times New Roman"/>
            <w:color w:val="0000FF"/>
            <w:sz w:val="24"/>
            <w:szCs w:val="24"/>
            <w:lang w:eastAsia="ru-RU"/>
          </w:rPr>
          <w:t>разделом VI</w:t>
        </w:r>
      </w:hyperlink>
      <w:r w:rsidRPr="00620E78">
        <w:rPr>
          <w:rFonts w:ascii="Times New Roman" w:eastAsia="Times New Roman" w:hAnsi="Times New Roman" w:cs="Times New Roman"/>
          <w:sz w:val="24"/>
          <w:szCs w:val="24"/>
          <w:lang w:eastAsia="ru-RU"/>
        </w:rPr>
        <w:t xml:space="preserve"> Контракта;</w:t>
      </w:r>
    </w:p>
    <w:p w14:paraId="07881DD6"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620E78">
          <w:rPr>
            <w:rFonts w:ascii="Times New Roman" w:eastAsia="Times New Roman" w:hAnsi="Times New Roman" w:cs="Times New Roman"/>
            <w:color w:val="0000FF"/>
            <w:sz w:val="24"/>
            <w:szCs w:val="24"/>
            <w:lang w:eastAsia="ru-RU"/>
          </w:rPr>
          <w:t>законом</w:t>
        </w:r>
      </w:hyperlink>
      <w:r w:rsidRPr="00620E78">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BED5D8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 Заказчик вправе:</w:t>
      </w:r>
    </w:p>
    <w:p w14:paraId="2C28F1A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4.4.1. требовать от Поставщика надлежащего исполнения обязательств по Контракту;</w:t>
      </w:r>
    </w:p>
    <w:p w14:paraId="39CAB08A"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FE36C0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B551B1"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4.4.4. требовать возмещения убытков в соответствии с </w:t>
      </w:r>
      <w:hyperlink w:anchor="P1550" w:history="1">
        <w:r w:rsidRPr="00620E78">
          <w:rPr>
            <w:rFonts w:ascii="Times New Roman" w:eastAsia="Times New Roman" w:hAnsi="Times New Roman" w:cs="Times New Roman"/>
            <w:color w:val="0000FF"/>
            <w:sz w:val="24"/>
            <w:szCs w:val="24"/>
            <w:lang w:eastAsia="ru-RU"/>
          </w:rPr>
          <w:t>разделом VI</w:t>
        </w:r>
      </w:hyperlink>
      <w:r w:rsidRPr="00620E78">
        <w:rPr>
          <w:rFonts w:ascii="Times New Roman" w:eastAsia="Times New Roman" w:hAnsi="Times New Roman" w:cs="Times New Roman"/>
          <w:sz w:val="24"/>
          <w:szCs w:val="24"/>
          <w:lang w:eastAsia="ru-RU"/>
        </w:rPr>
        <w:t xml:space="preserve"> Контракта, причиненных по вине Поставщика;</w:t>
      </w:r>
    </w:p>
    <w:p w14:paraId="410BCFC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620E78">
          <w:rPr>
            <w:rFonts w:ascii="Times New Roman" w:eastAsia="Times New Roman" w:hAnsi="Times New Roman" w:cs="Times New Roman"/>
            <w:color w:val="0000FF"/>
            <w:sz w:val="24"/>
            <w:szCs w:val="24"/>
            <w:lang w:eastAsia="ru-RU"/>
          </w:rPr>
          <w:t>законом</w:t>
        </w:r>
      </w:hyperlink>
      <w:r w:rsidRPr="00620E78">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D2E4B38"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14:paraId="7408AC4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14:paraId="0BC7546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4.4.8. до принятия решения об одностороннем отказе от исполнения Контракта провести экспертизу поставленного Товара.</w:t>
      </w:r>
    </w:p>
    <w:p w14:paraId="78FDB713" w14:textId="77777777" w:rsidR="00620E78" w:rsidRPr="00620E78" w:rsidRDefault="00620E78" w:rsidP="00620E78">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V. Качество Товара и гарантийные обязательства</w:t>
      </w:r>
    </w:p>
    <w:p w14:paraId="386554EE"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22780036"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0ACD19C"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0F23E24"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14:paraId="5846B74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BF21495" w14:textId="51ACAA30"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lastRenderedPageBreak/>
        <w:t xml:space="preserve">5.4. Срок предоставления гарантии качества Товара составляет </w:t>
      </w:r>
      <w:r w:rsidR="00543490">
        <w:rPr>
          <w:rFonts w:ascii="Times New Roman" w:eastAsia="Times New Roman" w:hAnsi="Times New Roman" w:cs="Times New Roman"/>
          <w:bCs/>
          <w:sz w:val="24"/>
          <w:szCs w:val="24"/>
          <w:lang w:eastAsia="ru-RU"/>
        </w:rPr>
        <w:t>12</w:t>
      </w:r>
      <w:r w:rsidRPr="00620E78">
        <w:rPr>
          <w:rFonts w:ascii="Times New Roman" w:eastAsia="Times New Roman" w:hAnsi="Times New Roman" w:cs="Times New Roman"/>
          <w:bCs/>
          <w:sz w:val="24"/>
          <w:szCs w:val="24"/>
          <w:lang w:eastAsia="ru-RU"/>
        </w:rPr>
        <w:t xml:space="preserve"> (</w:t>
      </w:r>
      <w:r w:rsidR="00543490">
        <w:rPr>
          <w:rFonts w:ascii="Times New Roman" w:eastAsia="Times New Roman" w:hAnsi="Times New Roman" w:cs="Times New Roman"/>
          <w:bCs/>
          <w:sz w:val="24"/>
          <w:szCs w:val="24"/>
          <w:lang w:eastAsia="ru-RU"/>
        </w:rPr>
        <w:t>двенадцать</w:t>
      </w:r>
      <w:r w:rsidRPr="00620E78">
        <w:rPr>
          <w:rFonts w:ascii="Times New Roman" w:eastAsia="Times New Roman" w:hAnsi="Times New Roman" w:cs="Times New Roman"/>
          <w:bCs/>
          <w:sz w:val="24"/>
          <w:szCs w:val="24"/>
          <w:lang w:eastAsia="ru-RU"/>
        </w:rPr>
        <w:t>) месяц</w:t>
      </w:r>
      <w:r w:rsidR="00543490">
        <w:rPr>
          <w:rFonts w:ascii="Times New Roman" w:eastAsia="Times New Roman" w:hAnsi="Times New Roman" w:cs="Times New Roman"/>
          <w:bCs/>
          <w:sz w:val="24"/>
          <w:szCs w:val="24"/>
          <w:lang w:eastAsia="ru-RU"/>
        </w:rPr>
        <w:t>ев</w:t>
      </w:r>
      <w:r w:rsidRPr="00620E78">
        <w:rPr>
          <w:rFonts w:ascii="Times New Roman" w:eastAsia="Times New Roman" w:hAnsi="Times New Roman" w:cs="Times New Roman"/>
          <w:bCs/>
          <w:sz w:val="24"/>
          <w:szCs w:val="24"/>
          <w:lang w:eastAsia="ru-RU"/>
        </w:rPr>
        <w:t xml:space="preserve"> с момента подписания акта сдачи-приемки Товара, но не менее срока действия гарантии производителя Товара.</w:t>
      </w:r>
    </w:p>
    <w:p w14:paraId="010C604A"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t>Предоставление гарантии осуществляется вместе с Товаром.</w:t>
      </w:r>
    </w:p>
    <w:p w14:paraId="52D6A74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t>5.5. Исчисление гарантийного срока производится в порядке, установленном действующим законодательством Российской Федерации.</w:t>
      </w:r>
    </w:p>
    <w:p w14:paraId="0FDC826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t xml:space="preserve">5.6.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983510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t>5.7. Выполнение гарантийных обязательств осуществляется силами и за счет Поставщика в течение 3 (трех) рабочих дней с момента уведомления заказчиком о необходимости выполнения гарантийных обязательств.</w:t>
      </w:r>
    </w:p>
    <w:p w14:paraId="5DC9634C"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620E78">
        <w:rPr>
          <w:rFonts w:ascii="Times New Roman" w:eastAsia="Times New Roman" w:hAnsi="Times New Roman" w:cs="Times New Roman"/>
          <w:bCs/>
          <w:sz w:val="24"/>
          <w:szCs w:val="24"/>
          <w:lang w:eastAsia="ru-RU"/>
        </w:rPr>
        <w:t>5.8. Объем предоставления гарантии качества товара – в течение гарантийного срока в 100%-м объеме.</w:t>
      </w:r>
    </w:p>
    <w:p w14:paraId="11F332F4" w14:textId="028DDCF2"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5.9.</w:t>
      </w:r>
      <w:r w:rsidR="00602843">
        <w:rPr>
          <w:rFonts w:ascii="Times New Roman" w:eastAsia="Times New Roman" w:hAnsi="Times New Roman" w:cs="Times New Roman"/>
          <w:sz w:val="24"/>
          <w:szCs w:val="24"/>
          <w:lang w:eastAsia="ru-RU"/>
        </w:rPr>
        <w:t xml:space="preserve"> </w:t>
      </w:r>
      <w:r w:rsidRPr="00620E78">
        <w:rPr>
          <w:rFonts w:ascii="Times New Roman" w:eastAsia="Times New Roman" w:hAnsi="Times New Roman" w:cs="Times New Roman"/>
          <w:sz w:val="24"/>
          <w:szCs w:val="24"/>
          <w:lang w:eastAsia="ru-RU"/>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39F6740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6" w:name="P1547"/>
      <w:bookmarkEnd w:id="6"/>
      <w:r w:rsidRPr="00620E78">
        <w:rPr>
          <w:rFonts w:ascii="Times New Roman" w:eastAsia="Times New Roman" w:hAnsi="Times New Roman" w:cs="Times New Roman"/>
          <w:sz w:val="24"/>
          <w:szCs w:val="24"/>
          <w:lang w:eastAsia="ru-RU"/>
        </w:rPr>
        <w:t>5.10. Требования к предоставлению гарантии производителя и (или) Поставщика Товара и к сроку действия такой гарантии указаны в спецификации.</w:t>
      </w:r>
    </w:p>
    <w:p w14:paraId="3ECE5C5B"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0DB9D5CB" w14:textId="77777777" w:rsidR="00620E78" w:rsidRPr="00620E78" w:rsidRDefault="00620E78" w:rsidP="00620E78">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7" w:name="Par217"/>
      <w:bookmarkEnd w:id="7"/>
      <w:r w:rsidRPr="00620E78">
        <w:rPr>
          <w:rFonts w:ascii="Times New Roman" w:eastAsia="Times New Roman" w:hAnsi="Times New Roman" w:cs="Times New Roman"/>
          <w:b/>
          <w:sz w:val="24"/>
          <w:szCs w:val="24"/>
          <w:lang w:eastAsia="ru-RU"/>
        </w:rPr>
        <w:t>VI. Ответственность Сторон</w:t>
      </w:r>
    </w:p>
    <w:p w14:paraId="2D4B9235"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734BD5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D50946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A557920" w14:textId="77777777" w:rsidR="00941965" w:rsidRPr="00941965" w:rsidRDefault="00941965" w:rsidP="009419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41965">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941965">
        <w:rPr>
          <w:rFonts w:ascii="Times New Roman" w:eastAsia="Times New Roman" w:hAnsi="Times New Roman" w:cs="Times New Roman"/>
          <w:sz w:val="24"/>
          <w:szCs w:val="24"/>
          <w:lang w:eastAsia="ru-RU"/>
        </w:rPr>
        <w:t xml:space="preserve">Размер штрафа определяется в соответствии с </w:t>
      </w:r>
      <w:hyperlink r:id="rId12" w:history="1">
        <w:r w:rsidRPr="00941965">
          <w:rPr>
            <w:rStyle w:val="a8"/>
            <w:rFonts w:ascii="Times New Roman" w:eastAsia="Times New Roman" w:hAnsi="Times New Roman" w:cs="Times New Roman"/>
            <w:sz w:val="24"/>
            <w:szCs w:val="24"/>
            <w:lang w:eastAsia="ru-RU"/>
          </w:rPr>
          <w:t>Правилами</w:t>
        </w:r>
      </w:hyperlink>
      <w:r w:rsidRPr="00941965">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941965">
        <w:rPr>
          <w:rFonts w:ascii="Times New Roman" w:eastAsia="Times New Roman" w:hAnsi="Times New Roman" w:cs="Times New Roman"/>
          <w:sz w:val="24"/>
          <w:szCs w:val="24"/>
          <w:lang w:eastAsia="ru-RU"/>
        </w:rPr>
        <w:t xml:space="preserve"> </w:t>
      </w:r>
      <w:proofErr w:type="gramStart"/>
      <w:r w:rsidRPr="00941965">
        <w:rPr>
          <w:rFonts w:ascii="Times New Roman" w:eastAsia="Times New Roman" w:hAnsi="Times New Roman" w:cs="Times New Roman"/>
          <w:sz w:val="24"/>
          <w:szCs w:val="24"/>
          <w:lang w:eastAsia="ru-RU"/>
        </w:rPr>
        <w:t>2019, N 32, ст. 4721) (далее - Правила), и составляет 10 % цены Контракта,  или ________рублей.</w:t>
      </w:r>
      <w:proofErr w:type="gramEnd"/>
    </w:p>
    <w:p w14:paraId="2DF8D4CB"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w:t>
      </w:r>
      <w:r w:rsidRPr="00620E78">
        <w:rPr>
          <w:rFonts w:ascii="Times New Roman" w:eastAsia="Times New Roman" w:hAnsi="Times New Roman" w:cs="Times New Roman"/>
          <w:sz w:val="24"/>
          <w:szCs w:val="24"/>
          <w:lang w:eastAsia="ru-RU"/>
        </w:rPr>
        <w:lastRenderedPageBreak/>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620E78">
          <w:rPr>
            <w:rFonts w:ascii="Times New Roman" w:eastAsia="Times New Roman" w:hAnsi="Times New Roman" w:cs="Times New Roman"/>
            <w:color w:val="0000FF"/>
            <w:sz w:val="24"/>
            <w:szCs w:val="24"/>
            <w:lang w:eastAsia="ru-RU"/>
          </w:rPr>
          <w:t>Правилами</w:t>
        </w:r>
      </w:hyperlink>
      <w:r w:rsidRPr="00620E78">
        <w:rPr>
          <w:rFonts w:ascii="Times New Roman" w:eastAsia="Times New Roman" w:hAnsi="Times New Roman" w:cs="Times New Roman"/>
          <w:sz w:val="24"/>
          <w:szCs w:val="24"/>
          <w:lang w:eastAsia="ru-RU"/>
        </w:rPr>
        <w:t xml:space="preserve"> и составляет: 1000 рублей, если цена Контракта не превышает 3 </w:t>
      </w:r>
      <w:proofErr w:type="gramStart"/>
      <w:r w:rsidRPr="00620E78">
        <w:rPr>
          <w:rFonts w:ascii="Times New Roman" w:eastAsia="Times New Roman" w:hAnsi="Times New Roman" w:cs="Times New Roman"/>
          <w:sz w:val="24"/>
          <w:szCs w:val="24"/>
          <w:lang w:eastAsia="ru-RU"/>
        </w:rPr>
        <w:t>млн</w:t>
      </w:r>
      <w:proofErr w:type="gramEnd"/>
      <w:r w:rsidRPr="00620E78">
        <w:rPr>
          <w:rFonts w:ascii="Times New Roman" w:eastAsia="Times New Roman" w:hAnsi="Times New Roman" w:cs="Times New Roman"/>
          <w:sz w:val="24"/>
          <w:szCs w:val="24"/>
          <w:lang w:eastAsia="ru-RU"/>
        </w:rPr>
        <w:t xml:space="preserve"> рублей.</w:t>
      </w:r>
    </w:p>
    <w:p w14:paraId="3E083F5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D7202E1"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620E78">
          <w:rPr>
            <w:rFonts w:ascii="Times New Roman" w:eastAsia="Times New Roman" w:hAnsi="Times New Roman" w:cs="Times New Roman"/>
            <w:color w:val="0000FF"/>
            <w:sz w:val="24"/>
            <w:szCs w:val="24"/>
            <w:lang w:eastAsia="ru-RU"/>
          </w:rPr>
          <w:t>Правилами</w:t>
        </w:r>
      </w:hyperlink>
      <w:r w:rsidRPr="00620E78">
        <w:rPr>
          <w:rFonts w:ascii="Times New Roman" w:eastAsia="Times New Roman" w:hAnsi="Times New Roman" w:cs="Times New Roman"/>
          <w:sz w:val="24"/>
          <w:szCs w:val="24"/>
          <w:lang w:eastAsia="ru-RU"/>
        </w:rPr>
        <w:t xml:space="preserve"> и составляет 1000 рублей, если цена Контракта не превышает 3 </w:t>
      </w:r>
      <w:proofErr w:type="gramStart"/>
      <w:r w:rsidRPr="00620E78">
        <w:rPr>
          <w:rFonts w:ascii="Times New Roman" w:eastAsia="Times New Roman" w:hAnsi="Times New Roman" w:cs="Times New Roman"/>
          <w:sz w:val="24"/>
          <w:szCs w:val="24"/>
          <w:lang w:eastAsia="ru-RU"/>
        </w:rPr>
        <w:t>млн</w:t>
      </w:r>
      <w:proofErr w:type="gramEnd"/>
      <w:r w:rsidRPr="00620E78">
        <w:rPr>
          <w:rFonts w:ascii="Times New Roman" w:eastAsia="Times New Roman" w:hAnsi="Times New Roman" w:cs="Times New Roman"/>
          <w:sz w:val="24"/>
          <w:szCs w:val="24"/>
          <w:lang w:eastAsia="ru-RU"/>
        </w:rPr>
        <w:t xml:space="preserve"> рублей (включительно).</w:t>
      </w:r>
    </w:p>
    <w:p w14:paraId="79E566A0"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620E78">
          <w:rPr>
            <w:rFonts w:ascii="Times New Roman" w:eastAsia="Times New Roman" w:hAnsi="Times New Roman" w:cs="Times New Roman"/>
            <w:color w:val="0000FF"/>
            <w:sz w:val="24"/>
            <w:szCs w:val="24"/>
            <w:lang w:eastAsia="ru-RU"/>
          </w:rPr>
          <w:t>пунктом 7.8</w:t>
        </w:r>
      </w:hyperlink>
      <w:r w:rsidRPr="00620E78">
        <w:rPr>
          <w:rFonts w:ascii="Times New Roman" w:eastAsia="Times New Roman" w:hAnsi="Times New Roman" w:cs="Times New Roman"/>
          <w:sz w:val="24"/>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620E78">
          <w:rPr>
            <w:rFonts w:ascii="Times New Roman" w:eastAsia="Times New Roman" w:hAnsi="Times New Roman" w:cs="Times New Roman"/>
            <w:color w:val="0000FF"/>
            <w:sz w:val="24"/>
            <w:szCs w:val="24"/>
            <w:lang w:eastAsia="ru-RU"/>
          </w:rPr>
          <w:t>пунктом 6.3</w:t>
        </w:r>
      </w:hyperlink>
      <w:r w:rsidRPr="00620E78">
        <w:rPr>
          <w:rFonts w:ascii="Times New Roman" w:eastAsia="Times New Roman" w:hAnsi="Times New Roman" w:cs="Times New Roman"/>
          <w:sz w:val="24"/>
          <w:szCs w:val="24"/>
          <w:lang w:eastAsia="ru-RU"/>
        </w:rPr>
        <w:t xml:space="preserve"> Контракта.</w:t>
      </w:r>
    </w:p>
    <w:p w14:paraId="709EEFC0"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14:paraId="1C607AA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4F4EA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888C7F"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82B05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EB3C908" w14:textId="77777777" w:rsidR="00620E78" w:rsidRPr="00620E78" w:rsidRDefault="00620E78" w:rsidP="00620E78">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 xml:space="preserve">VII. Обеспечение исполнения Контракта </w:t>
      </w:r>
    </w:p>
    <w:p w14:paraId="68E4F5D5" w14:textId="53071FDA" w:rsidR="003203B7" w:rsidRPr="003203B7" w:rsidRDefault="00620E78" w:rsidP="0096346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8" w:name="Par294"/>
      <w:bookmarkEnd w:id="8"/>
      <w:r w:rsidRPr="00620E78">
        <w:rPr>
          <w:rFonts w:ascii="Times New Roman" w:eastAsia="Times New Roman" w:hAnsi="Times New Roman" w:cs="Times New Roman"/>
          <w:bCs/>
          <w:sz w:val="24"/>
          <w:szCs w:val="24"/>
          <w:lang w:eastAsia="ru-RU"/>
        </w:rPr>
        <w:t xml:space="preserve">7.1. </w:t>
      </w:r>
      <w:r w:rsidR="00963464">
        <w:rPr>
          <w:rFonts w:ascii="Times New Roman" w:eastAsia="Times New Roman" w:hAnsi="Times New Roman" w:cs="Times New Roman"/>
          <w:bCs/>
          <w:sz w:val="24"/>
          <w:szCs w:val="24"/>
          <w:lang w:eastAsia="ru-RU"/>
        </w:rPr>
        <w:t>Обеспечение исполнения Контракта не предусмотрено.</w:t>
      </w:r>
    </w:p>
    <w:p w14:paraId="32B7DDD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52C59B47" w14:textId="22405ACA" w:rsidR="00F66FA5" w:rsidRPr="00F66FA5" w:rsidRDefault="00620E78" w:rsidP="00F66FA5">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VIII.</w:t>
      </w:r>
      <w:r w:rsidR="00F66FA5" w:rsidRPr="00F66FA5">
        <w:rPr>
          <w:rFonts w:ascii="Times New Roman" w:eastAsia="Times New Roman" w:hAnsi="Times New Roman" w:cs="Times New Roman"/>
          <w:b/>
          <w:sz w:val="24"/>
          <w:szCs w:val="24"/>
          <w:lang w:eastAsia="ru-RU"/>
        </w:rPr>
        <w:t xml:space="preserve"> Антикоррупционная оговорка</w:t>
      </w:r>
    </w:p>
    <w:p w14:paraId="01E2D268" w14:textId="77777777" w:rsidR="00F66FA5" w:rsidRPr="00F66FA5" w:rsidRDefault="00F66FA5" w:rsidP="00F66FA5">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p>
    <w:p w14:paraId="75AE8A90" w14:textId="77777777" w:rsidR="00F66FA5" w:rsidRPr="00F66FA5" w:rsidRDefault="00F66FA5" w:rsidP="00F66F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8.1.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06ABA7" w14:textId="77777777" w:rsidR="00F66FA5" w:rsidRPr="00F66FA5" w:rsidRDefault="00F66FA5" w:rsidP="00F66F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F66FA5">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F66FA5">
        <w:rPr>
          <w:rFonts w:ascii="Times New Roman" w:eastAsia="Times New Roman" w:hAnsi="Times New Roman" w:cs="Times New Roman"/>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EF40174" w14:textId="77777777" w:rsidR="00F66FA5" w:rsidRPr="00F66FA5" w:rsidRDefault="00F66FA5" w:rsidP="00F66F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E8AC8A" w14:textId="77777777" w:rsidR="00F66FA5" w:rsidRPr="00F66FA5" w:rsidRDefault="00F66FA5" w:rsidP="00F66F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62FE51A"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0674EE6B"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 xml:space="preserve">IX. Исключительные права </w:t>
      </w:r>
    </w:p>
    <w:p w14:paraId="4EEB2C6D"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F143C3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6571C64"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X. Обстоятельства непреодолимой силы</w:t>
      </w:r>
    </w:p>
    <w:p w14:paraId="46E8FF52"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7397C234"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00247CB"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88F6D0"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B7148A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3FD0643"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0CE5F8C8"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XI. Рассмотрение и разрешение споров</w:t>
      </w:r>
    </w:p>
    <w:p w14:paraId="6D85CC39"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40F8900E"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BB51EA"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4235E8"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A1ACC17"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11.4. При </w:t>
      </w:r>
      <w:proofErr w:type="spellStart"/>
      <w:r w:rsidRPr="00620E78">
        <w:rPr>
          <w:rFonts w:ascii="Times New Roman" w:eastAsia="Times New Roman" w:hAnsi="Times New Roman" w:cs="Times New Roman"/>
          <w:sz w:val="24"/>
          <w:szCs w:val="24"/>
          <w:lang w:eastAsia="ru-RU"/>
        </w:rPr>
        <w:t>неурегулировании</w:t>
      </w:r>
      <w:proofErr w:type="spellEnd"/>
      <w:r w:rsidRPr="00620E78">
        <w:rPr>
          <w:rFonts w:ascii="Times New Roman" w:eastAsia="Times New Roman" w:hAnsi="Times New Roman" w:cs="Times New Roman"/>
          <w:sz w:val="24"/>
          <w:szCs w:val="24"/>
          <w:lang w:eastAsia="ru-RU"/>
        </w:rPr>
        <w:t xml:space="preserve"> Сторонами спора в досудебном порядке, спор разрешается в Арбитражном суде города Санкт-Петербурга и Ленинградской области.</w:t>
      </w:r>
    </w:p>
    <w:p w14:paraId="01145AC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04EB8EFD"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XII. Срок действия и порядок расторжения Контракта</w:t>
      </w:r>
    </w:p>
    <w:p w14:paraId="5BD93BB4" w14:textId="77777777" w:rsidR="00620E78" w:rsidRPr="00620E78" w:rsidRDefault="00620E78" w:rsidP="00636F2C">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p w14:paraId="37D44BC7" w14:textId="6091256E"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 xml:space="preserve">12.1. </w:t>
      </w:r>
      <w:r w:rsidR="00935533" w:rsidRPr="00935533">
        <w:rPr>
          <w:rFonts w:ascii="Times New Roman" w:eastAsia="Times New Roman" w:hAnsi="Times New Roman" w:cs="Times New Roman"/>
          <w:sz w:val="24"/>
          <w:szCs w:val="24"/>
          <w:lang w:eastAsia="ru-RU"/>
        </w:rPr>
        <w:t>Контра</w:t>
      </w:r>
      <w:proofErr w:type="gramStart"/>
      <w:r w:rsidR="00935533" w:rsidRPr="00935533">
        <w:rPr>
          <w:rFonts w:ascii="Times New Roman" w:eastAsia="Times New Roman" w:hAnsi="Times New Roman" w:cs="Times New Roman"/>
          <w:sz w:val="24"/>
          <w:szCs w:val="24"/>
          <w:lang w:eastAsia="ru-RU"/>
        </w:rPr>
        <w:t xml:space="preserve">кт </w:t>
      </w:r>
      <w:r w:rsidR="00935533">
        <w:rPr>
          <w:rFonts w:ascii="Times New Roman" w:eastAsia="Times New Roman" w:hAnsi="Times New Roman" w:cs="Times New Roman"/>
          <w:sz w:val="24"/>
          <w:szCs w:val="24"/>
          <w:lang w:eastAsia="ru-RU"/>
        </w:rPr>
        <w:t xml:space="preserve"> </w:t>
      </w:r>
      <w:r w:rsidR="00935533" w:rsidRPr="00935533">
        <w:rPr>
          <w:rFonts w:ascii="Times New Roman" w:eastAsia="Times New Roman" w:hAnsi="Times New Roman" w:cs="Times New Roman"/>
          <w:sz w:val="24"/>
          <w:szCs w:val="24"/>
          <w:lang w:eastAsia="ru-RU"/>
        </w:rPr>
        <w:t>вст</w:t>
      </w:r>
      <w:proofErr w:type="gramEnd"/>
      <w:r w:rsidR="00935533" w:rsidRPr="00935533">
        <w:rPr>
          <w:rFonts w:ascii="Times New Roman" w:eastAsia="Times New Roman" w:hAnsi="Times New Roman" w:cs="Times New Roman"/>
          <w:sz w:val="24"/>
          <w:szCs w:val="24"/>
          <w:lang w:eastAsia="ru-RU"/>
        </w:rPr>
        <w:t>упает в силу с момента его подписания обеими Сторонами</w:t>
      </w:r>
      <w:r w:rsidRPr="00F66FA5">
        <w:rPr>
          <w:rFonts w:ascii="Times New Roman" w:eastAsia="Times New Roman" w:hAnsi="Times New Roman" w:cs="Times New Roman"/>
          <w:sz w:val="24"/>
          <w:szCs w:val="24"/>
          <w:lang w:eastAsia="ru-RU"/>
        </w:rPr>
        <w:t xml:space="preserve"> и действует по «31» декабря 20</w:t>
      </w:r>
      <w:r w:rsidR="00553FF2">
        <w:rPr>
          <w:rFonts w:ascii="Times New Roman" w:eastAsia="Times New Roman" w:hAnsi="Times New Roman" w:cs="Times New Roman"/>
          <w:sz w:val="24"/>
          <w:szCs w:val="24"/>
          <w:lang w:eastAsia="ru-RU"/>
        </w:rPr>
        <w:t>26</w:t>
      </w:r>
      <w:r w:rsidR="0037154A">
        <w:rPr>
          <w:rFonts w:ascii="Times New Roman" w:eastAsia="Times New Roman" w:hAnsi="Times New Roman" w:cs="Times New Roman"/>
          <w:sz w:val="24"/>
          <w:szCs w:val="24"/>
          <w:lang w:eastAsia="ru-RU"/>
        </w:rPr>
        <w:t>г.</w:t>
      </w:r>
      <w:r w:rsidRPr="00F66FA5">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w:t>
      </w:r>
    </w:p>
    <w:p w14:paraId="666BF4A5" w14:textId="7777777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w:t>
      </w:r>
      <w:proofErr w:type="gramStart"/>
      <w:r w:rsidRPr="00F66FA5">
        <w:rPr>
          <w:rFonts w:ascii="Times New Roman" w:eastAsia="Times New Roman" w:hAnsi="Times New Roman" w:cs="Times New Roman"/>
          <w:sz w:val="24"/>
          <w:szCs w:val="24"/>
          <w:lang w:eastAsia="ru-RU"/>
        </w:rPr>
        <w:t>ств Ст</w:t>
      </w:r>
      <w:proofErr w:type="gramEnd"/>
      <w:r w:rsidRPr="00F66FA5">
        <w:rPr>
          <w:rFonts w:ascii="Times New Roman" w:eastAsia="Times New Roman" w:hAnsi="Times New Roman" w:cs="Times New Roman"/>
          <w:sz w:val="24"/>
          <w:szCs w:val="24"/>
          <w:lang w:eastAsia="ru-RU"/>
        </w:rPr>
        <w:t>орон.</w:t>
      </w:r>
    </w:p>
    <w:p w14:paraId="3A74CCAF" w14:textId="7704DC1C"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3</w:t>
      </w:r>
      <w:r w:rsidRPr="00F66FA5">
        <w:rPr>
          <w:rFonts w:ascii="Times New Roman" w:eastAsia="Times New Roman" w:hAnsi="Times New Roman" w:cs="Times New Roman"/>
          <w:sz w:val="24"/>
          <w:szCs w:val="24"/>
          <w:lang w:eastAsia="ru-RU"/>
        </w:rPr>
        <w:t>. Изменение существенных условий настоящего Контракта при его исполнении не допускается</w:t>
      </w:r>
      <w:r w:rsidR="00754CD9">
        <w:rPr>
          <w:rFonts w:ascii="Times New Roman" w:eastAsia="Times New Roman" w:hAnsi="Times New Roman" w:cs="Times New Roman"/>
          <w:sz w:val="24"/>
          <w:szCs w:val="24"/>
          <w:lang w:eastAsia="ru-RU"/>
        </w:rPr>
        <w:t>,</w:t>
      </w:r>
      <w:r w:rsidRPr="00F66FA5">
        <w:rPr>
          <w:rFonts w:ascii="Times New Roman" w:eastAsia="Times New Roman" w:hAnsi="Times New Roman" w:cs="Times New Roman"/>
          <w:sz w:val="24"/>
          <w:szCs w:val="24"/>
          <w:lang w:eastAsia="ru-RU"/>
        </w:rPr>
        <w:t xml:space="preserve"> за исключением их изменения по соглашению сторон в случаях, предусмотренных частью 1 статьи 95 Закона, в том числе: </w:t>
      </w:r>
    </w:p>
    <w:p w14:paraId="2DDD2D04" w14:textId="7777777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lastRenderedPageBreak/>
        <w:t>1) при снижении цены Контракта без изменения предусмотренных Контрактом количества, качества товара и иных условий Контракта;</w:t>
      </w:r>
    </w:p>
    <w:p w14:paraId="1914CB52" w14:textId="7777777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 xml:space="preserve">2)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F66FA5">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F66FA5">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1ED9DC39" w14:textId="5D27DF80" w:rsidR="00F66FA5" w:rsidRPr="00F66FA5" w:rsidRDefault="00F66FA5" w:rsidP="00123A04">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 xml:space="preserve">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w:t>
      </w:r>
    </w:p>
    <w:p w14:paraId="26E23B1E" w14:textId="2BB5529B"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4</w:t>
      </w:r>
      <w:r w:rsidRPr="00F66FA5">
        <w:rPr>
          <w:rFonts w:ascii="Times New Roman" w:eastAsia="Times New Roman" w:hAnsi="Times New Roman" w:cs="Times New Roman"/>
          <w:sz w:val="24"/>
          <w:szCs w:val="24"/>
          <w:lang w:eastAsia="ru-RU"/>
        </w:rPr>
        <w:t>. Заказчиком как получателем бюджетных сре</w:t>
      </w:r>
      <w:proofErr w:type="gramStart"/>
      <w:r w:rsidRPr="00F66FA5">
        <w:rPr>
          <w:rFonts w:ascii="Times New Roman" w:eastAsia="Times New Roman" w:hAnsi="Times New Roman" w:cs="Times New Roman"/>
          <w:sz w:val="24"/>
          <w:szCs w:val="24"/>
          <w:lang w:eastAsia="ru-RU"/>
        </w:rPr>
        <w:t>дств пр</w:t>
      </w:r>
      <w:proofErr w:type="gramEnd"/>
      <w:r w:rsidRPr="00F66FA5">
        <w:rPr>
          <w:rFonts w:ascii="Times New Roman" w:eastAsia="Times New Roman" w:hAnsi="Times New Roman" w:cs="Times New Roman"/>
          <w:sz w:val="24"/>
          <w:szCs w:val="24"/>
          <w:lang w:eastAsia="ru-RU"/>
        </w:rPr>
        <w:t>едусмотренные пунктом 12.</w:t>
      </w:r>
      <w:r w:rsidR="00754CD9">
        <w:rPr>
          <w:rFonts w:ascii="Times New Roman" w:eastAsia="Times New Roman" w:hAnsi="Times New Roman" w:cs="Times New Roman"/>
          <w:sz w:val="24"/>
          <w:szCs w:val="24"/>
          <w:lang w:eastAsia="ru-RU"/>
        </w:rPr>
        <w:t>3</w:t>
      </w:r>
      <w:r w:rsidRPr="00F66FA5">
        <w:rPr>
          <w:rFonts w:ascii="Times New Roman" w:eastAsia="Times New Roman" w:hAnsi="Times New Roman" w:cs="Times New Roman"/>
          <w:sz w:val="24"/>
          <w:szCs w:val="24"/>
          <w:lang w:eastAsia="ru-RU"/>
        </w:rPr>
        <w:t xml:space="preserve"> настоящего Контракта изменения могут быть осуществлены </w:t>
      </w:r>
      <w:r w:rsidR="00602843" w:rsidRPr="00F66FA5">
        <w:rPr>
          <w:rFonts w:ascii="Times New Roman" w:eastAsia="Times New Roman" w:hAnsi="Times New Roman" w:cs="Times New Roman"/>
          <w:sz w:val="24"/>
          <w:szCs w:val="24"/>
          <w:lang w:eastAsia="ru-RU"/>
        </w:rPr>
        <w:t>в пределах,</w:t>
      </w:r>
      <w:r w:rsidRPr="00F66FA5">
        <w:rPr>
          <w:rFonts w:ascii="Times New Roman" w:eastAsia="Times New Roman" w:hAnsi="Times New Roman" w:cs="Times New Roman"/>
          <w:sz w:val="24"/>
          <w:szCs w:val="24"/>
          <w:lang w:eastAsia="ru-RU"/>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02C185" w14:textId="3050375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5</w:t>
      </w:r>
      <w:r w:rsidRPr="00F66FA5">
        <w:rPr>
          <w:rFonts w:ascii="Times New Roman" w:eastAsia="Times New Roman" w:hAnsi="Times New Roman" w:cs="Times New Roman"/>
          <w:sz w:val="24"/>
          <w:szCs w:val="24"/>
          <w:lang w:eastAsia="ru-RU"/>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4C6DA12" w14:textId="7A602188"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6</w:t>
      </w:r>
      <w:r w:rsidRPr="00F66FA5">
        <w:rPr>
          <w:rFonts w:ascii="Times New Roman" w:eastAsia="Times New Roman"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BA89458" w14:textId="18771D40"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7</w:t>
      </w:r>
      <w:r w:rsidRPr="00F66FA5">
        <w:rPr>
          <w:rFonts w:ascii="Times New Roman" w:eastAsia="Times New Roman"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D4FC975" w14:textId="7777777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8F0975E" w14:textId="0E45890B"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8</w:t>
      </w:r>
      <w:r w:rsidRPr="00F66FA5">
        <w:rPr>
          <w:rFonts w:ascii="Times New Roman" w:eastAsia="Times New Roman"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40EBF9BE" w14:textId="5104083E"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bookmarkStart w:id="9" w:name="Par257"/>
      <w:bookmarkEnd w:id="9"/>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9</w:t>
      </w:r>
      <w:r w:rsidRPr="00F66FA5">
        <w:rPr>
          <w:rFonts w:ascii="Times New Roman" w:eastAsia="Times New Roman" w:hAnsi="Times New Roman" w:cs="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37D8CCF5" w14:textId="4A4AF50D"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9</w:t>
      </w:r>
      <w:r w:rsidRPr="00F66FA5">
        <w:rPr>
          <w:rFonts w:ascii="Times New Roman" w:eastAsia="Times New Roman" w:hAnsi="Times New Roman" w:cs="Times New Roman"/>
          <w:sz w:val="24"/>
          <w:szCs w:val="24"/>
          <w:lang w:eastAsia="ru-RU"/>
        </w:rPr>
        <w:t>.1. Если Поставщик после заключения Контракта отказался от поставки товара;</w:t>
      </w:r>
    </w:p>
    <w:p w14:paraId="133BB22A" w14:textId="188E7E99"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9</w:t>
      </w:r>
      <w:r w:rsidRPr="00F66FA5">
        <w:rPr>
          <w:rFonts w:ascii="Times New Roman" w:eastAsia="Times New Roman" w:hAnsi="Times New Roman" w:cs="Times New Roman"/>
          <w:sz w:val="24"/>
          <w:szCs w:val="24"/>
          <w:lang w:eastAsia="ru-RU"/>
        </w:rPr>
        <w:t>.2. Если Поставщик неоднократно (более двух раз) нарушил существенные обязательства по Контракту.</w:t>
      </w:r>
    </w:p>
    <w:p w14:paraId="742EC2F5" w14:textId="41A1B005"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8E0C4B">
        <w:rPr>
          <w:rFonts w:ascii="Times New Roman" w:eastAsia="Times New Roman" w:hAnsi="Times New Roman" w:cs="Times New Roman"/>
          <w:sz w:val="24"/>
          <w:szCs w:val="24"/>
          <w:lang w:eastAsia="ru-RU"/>
        </w:rPr>
        <w:t>9</w:t>
      </w:r>
      <w:r w:rsidRPr="00F66FA5">
        <w:rPr>
          <w:rFonts w:ascii="Times New Roman" w:eastAsia="Times New Roman" w:hAnsi="Times New Roman" w:cs="Times New Roman"/>
          <w:sz w:val="24"/>
          <w:szCs w:val="24"/>
          <w:lang w:eastAsia="ru-RU"/>
        </w:rPr>
        <w:t>.3. Если Поставщиком поставлен товар ненадлежащего качества в соответствии с заключением Заказчика, либо эксперта или экспертной организации.</w:t>
      </w:r>
    </w:p>
    <w:p w14:paraId="40FA18B4" w14:textId="18AB6583"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12.1</w:t>
      </w:r>
      <w:r w:rsidR="008E0C4B">
        <w:rPr>
          <w:rFonts w:ascii="Times New Roman" w:eastAsia="Times New Roman" w:hAnsi="Times New Roman" w:cs="Times New Roman"/>
          <w:sz w:val="24"/>
          <w:szCs w:val="24"/>
          <w:lang w:eastAsia="ru-RU"/>
        </w:rPr>
        <w:t>0</w:t>
      </w:r>
      <w:r w:rsidRPr="00F66FA5">
        <w:rPr>
          <w:rFonts w:ascii="Times New Roman" w:eastAsia="Times New Roman" w:hAnsi="Times New Roman" w:cs="Times New Roman"/>
          <w:sz w:val="24"/>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5929A37" w14:textId="07727620"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12.1</w:t>
      </w:r>
      <w:r w:rsidR="008E0C4B">
        <w:rPr>
          <w:rFonts w:ascii="Times New Roman" w:eastAsia="Times New Roman" w:hAnsi="Times New Roman" w:cs="Times New Roman"/>
          <w:sz w:val="24"/>
          <w:szCs w:val="24"/>
          <w:lang w:eastAsia="ru-RU"/>
        </w:rPr>
        <w:t>1</w:t>
      </w:r>
      <w:r w:rsidRPr="00F66FA5">
        <w:rPr>
          <w:rFonts w:ascii="Times New Roman" w:eastAsia="Times New Roman" w:hAnsi="Times New Roman" w:cs="Times New Roman"/>
          <w:sz w:val="24"/>
          <w:szCs w:val="24"/>
          <w:lang w:eastAsia="ru-RU"/>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Pr="00F66FA5">
        <w:rPr>
          <w:rFonts w:ascii="Times New Roman" w:eastAsia="Times New Roman" w:hAnsi="Times New Roman" w:cs="Times New Roman"/>
          <w:sz w:val="24"/>
          <w:szCs w:val="24"/>
          <w:lang w:eastAsia="ru-RU"/>
        </w:rPr>
        <w:lastRenderedPageBreak/>
        <w:t>поставленного товара в заключени</w:t>
      </w:r>
      <w:proofErr w:type="gramStart"/>
      <w:r w:rsidRPr="00F66FA5">
        <w:rPr>
          <w:rFonts w:ascii="Times New Roman" w:eastAsia="Times New Roman" w:hAnsi="Times New Roman" w:cs="Times New Roman"/>
          <w:sz w:val="24"/>
          <w:szCs w:val="24"/>
          <w:lang w:eastAsia="ru-RU"/>
        </w:rPr>
        <w:t>и</w:t>
      </w:r>
      <w:proofErr w:type="gramEnd"/>
      <w:r w:rsidRPr="00F66FA5">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330E3D" w14:textId="6CEC5AFD"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12.1</w:t>
      </w:r>
      <w:r w:rsidR="008E0C4B">
        <w:rPr>
          <w:rFonts w:ascii="Times New Roman" w:eastAsia="Times New Roman" w:hAnsi="Times New Roman" w:cs="Times New Roman"/>
          <w:sz w:val="24"/>
          <w:szCs w:val="24"/>
          <w:lang w:eastAsia="ru-RU"/>
        </w:rPr>
        <w:t>2</w:t>
      </w:r>
      <w:r w:rsidRPr="00F66FA5">
        <w:rPr>
          <w:rFonts w:ascii="Times New Roman" w:eastAsia="Times New Roman" w:hAnsi="Times New Roman" w:cs="Times New Roman"/>
          <w:sz w:val="24"/>
          <w:szCs w:val="24"/>
          <w:lang w:eastAsia="ru-RU"/>
        </w:rPr>
        <w:t xml:space="preserve">.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65B62754" w14:textId="32E11246"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12.1</w:t>
      </w:r>
      <w:r w:rsidR="008E0C4B">
        <w:rPr>
          <w:rFonts w:ascii="Times New Roman" w:eastAsia="Times New Roman" w:hAnsi="Times New Roman" w:cs="Times New Roman"/>
          <w:sz w:val="24"/>
          <w:szCs w:val="24"/>
          <w:lang w:eastAsia="ru-RU"/>
        </w:rPr>
        <w:t>3</w:t>
      </w:r>
      <w:r w:rsidRPr="00F66FA5">
        <w:rPr>
          <w:rFonts w:ascii="Times New Roman" w:eastAsia="Times New Roman" w:hAnsi="Times New Roman" w:cs="Times New Roman"/>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F66FA5">
        <w:rPr>
          <w:rFonts w:ascii="Times New Roman" w:eastAsia="Times New Roman" w:hAnsi="Times New Roman" w:cs="Times New Roman"/>
          <w:sz w:val="24"/>
          <w:szCs w:val="24"/>
          <w:lang w:eastAsia="ru-RU"/>
        </w:rPr>
        <w:t>с даты</w:t>
      </w:r>
      <w:proofErr w:type="gramEnd"/>
      <w:r w:rsidRPr="00F66FA5">
        <w:rPr>
          <w:rFonts w:ascii="Times New Roman" w:eastAsia="Times New Roman" w:hAnsi="Times New Roman" w:cs="Times New Roman"/>
          <w:sz w:val="24"/>
          <w:szCs w:val="24"/>
          <w:lang w:eastAsia="ru-RU"/>
        </w:rPr>
        <w:t xml:space="preserve"> надлежащего уведомления Заказчиком Поставщика об одностороннем отказе от исполнения Контракта.</w:t>
      </w:r>
    </w:p>
    <w:p w14:paraId="180FB462" w14:textId="7074F42A"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605F48">
        <w:rPr>
          <w:rFonts w:ascii="Times New Roman" w:eastAsia="Times New Roman" w:hAnsi="Times New Roman" w:cs="Times New Roman"/>
          <w:sz w:val="24"/>
          <w:szCs w:val="24"/>
          <w:lang w:eastAsia="ru-RU"/>
        </w:rPr>
        <w:t>1</w:t>
      </w:r>
      <w:r w:rsidR="008E0C4B">
        <w:rPr>
          <w:rFonts w:ascii="Times New Roman" w:eastAsia="Times New Roman" w:hAnsi="Times New Roman" w:cs="Times New Roman"/>
          <w:sz w:val="24"/>
          <w:szCs w:val="24"/>
          <w:lang w:eastAsia="ru-RU"/>
        </w:rPr>
        <w:t>4</w:t>
      </w:r>
      <w:r w:rsidRPr="00F66FA5">
        <w:rPr>
          <w:rFonts w:ascii="Times New Roman" w:eastAsia="Times New Roman" w:hAnsi="Times New Roman" w:cs="Times New Roman"/>
          <w:sz w:val="24"/>
          <w:szCs w:val="24"/>
          <w:lang w:eastAsia="ru-RU"/>
        </w:rPr>
        <w:t xml:space="preserve">. </w:t>
      </w:r>
      <w:proofErr w:type="gramStart"/>
      <w:r w:rsidRPr="00F66FA5">
        <w:rPr>
          <w:rFonts w:ascii="Times New Roman" w:eastAsia="Times New Roman" w:hAnsi="Times New Roman" w:cs="Times New Roman"/>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10.14 настоящего Контракта. </w:t>
      </w:r>
      <w:proofErr w:type="gramEnd"/>
    </w:p>
    <w:p w14:paraId="2D87D889" w14:textId="7777777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F8ADDCE" w14:textId="7BAAF119"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12.1</w:t>
      </w:r>
      <w:r w:rsidR="008E0C4B">
        <w:rPr>
          <w:rFonts w:ascii="Times New Roman" w:eastAsia="Times New Roman" w:hAnsi="Times New Roman" w:cs="Times New Roman"/>
          <w:sz w:val="24"/>
          <w:szCs w:val="24"/>
          <w:lang w:eastAsia="ru-RU"/>
        </w:rPr>
        <w:t>5</w:t>
      </w:r>
      <w:r w:rsidRPr="00F66FA5">
        <w:rPr>
          <w:rFonts w:ascii="Times New Roman" w:eastAsia="Times New Roman" w:hAnsi="Times New Roman" w:cs="Times New Roman"/>
          <w:sz w:val="24"/>
          <w:szCs w:val="24"/>
          <w:lang w:eastAsia="ru-RU"/>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D6C001B" w14:textId="06BA1492"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605F48">
        <w:rPr>
          <w:rFonts w:ascii="Times New Roman" w:eastAsia="Times New Roman" w:hAnsi="Times New Roman" w:cs="Times New Roman"/>
          <w:sz w:val="24"/>
          <w:szCs w:val="24"/>
          <w:lang w:eastAsia="ru-RU"/>
        </w:rPr>
        <w:t>1</w:t>
      </w:r>
      <w:r w:rsidR="008E0C4B">
        <w:rPr>
          <w:rFonts w:ascii="Times New Roman" w:eastAsia="Times New Roman" w:hAnsi="Times New Roman" w:cs="Times New Roman"/>
          <w:sz w:val="24"/>
          <w:szCs w:val="24"/>
          <w:lang w:eastAsia="ru-RU"/>
        </w:rPr>
        <w:t>6</w:t>
      </w:r>
      <w:r w:rsidRPr="00F66FA5">
        <w:rPr>
          <w:rFonts w:ascii="Times New Roman" w:eastAsia="Times New Roman" w:hAnsi="Times New Roman" w:cs="Times New Roman"/>
          <w:sz w:val="24"/>
          <w:szCs w:val="24"/>
          <w:lang w:eastAsia="ru-RU"/>
        </w:rPr>
        <w:t xml:space="preserve">. Решение об одностороннем отказе от исполнения настоящего Контракта направляется Поставщиком Заказчику в порядке, установленном частью 20.2 статьи 95 Закона. </w:t>
      </w:r>
    </w:p>
    <w:p w14:paraId="534CBE3C" w14:textId="2B108DF3"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605F48">
        <w:rPr>
          <w:rFonts w:ascii="Times New Roman" w:eastAsia="Times New Roman" w:hAnsi="Times New Roman" w:cs="Times New Roman"/>
          <w:sz w:val="24"/>
          <w:szCs w:val="24"/>
          <w:lang w:eastAsia="ru-RU"/>
        </w:rPr>
        <w:t>1</w:t>
      </w:r>
      <w:r w:rsidR="008E0C4B">
        <w:rPr>
          <w:rFonts w:ascii="Times New Roman" w:eastAsia="Times New Roman" w:hAnsi="Times New Roman" w:cs="Times New Roman"/>
          <w:sz w:val="24"/>
          <w:szCs w:val="24"/>
          <w:lang w:eastAsia="ru-RU"/>
        </w:rPr>
        <w:t>7</w:t>
      </w:r>
      <w:r w:rsidRPr="00F66FA5">
        <w:rPr>
          <w:rFonts w:ascii="Times New Roman" w:eastAsia="Times New Roman" w:hAnsi="Times New Roman" w:cs="Times New Roman"/>
          <w:sz w:val="24"/>
          <w:szCs w:val="24"/>
          <w:lang w:eastAsia="ru-RU"/>
        </w:rPr>
        <w:t xml:space="preserve">. Решение Поставщика об одностороннем отказе от исполнения Контракта вступает в </w:t>
      </w:r>
      <w:proofErr w:type="gramStart"/>
      <w:r w:rsidRPr="00F66FA5">
        <w:rPr>
          <w:rFonts w:ascii="Times New Roman" w:eastAsia="Times New Roman" w:hAnsi="Times New Roman" w:cs="Times New Roman"/>
          <w:sz w:val="24"/>
          <w:szCs w:val="24"/>
          <w:lang w:eastAsia="ru-RU"/>
        </w:rPr>
        <w:t>силу</w:t>
      </w:r>
      <w:proofErr w:type="gramEnd"/>
      <w:r w:rsidRPr="00F66FA5">
        <w:rPr>
          <w:rFonts w:ascii="Times New Roman" w:eastAsia="Times New Roman" w:hAnsi="Times New Roman" w:cs="Times New Roman"/>
          <w:sz w:val="24"/>
          <w:szCs w:val="24"/>
          <w:lang w:eastAsia="ru-RU"/>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22AE701" w14:textId="045AF9C7" w:rsidR="00F66FA5" w:rsidRPr="00F66FA5" w:rsidRDefault="00F66FA5" w:rsidP="000909C7">
      <w:pPr>
        <w:widowControl w:val="0"/>
        <w:autoSpaceDE w:val="0"/>
        <w:autoSpaceDN w:val="0"/>
        <w:adjustRightInd w:val="0"/>
        <w:spacing w:after="0" w:line="240" w:lineRule="auto"/>
        <w:ind w:firstLine="720"/>
        <w:jc w:val="both"/>
        <w:outlineLvl w:val="1"/>
        <w:rPr>
          <w:rFonts w:ascii="Times New Roman" w:eastAsia="Times New Roman" w:hAnsi="Times New Roman" w:cs="Times New Roman"/>
          <w:sz w:val="24"/>
          <w:szCs w:val="24"/>
          <w:lang w:eastAsia="ru-RU"/>
        </w:rPr>
      </w:pPr>
      <w:r w:rsidRPr="00F66FA5">
        <w:rPr>
          <w:rFonts w:ascii="Times New Roman" w:eastAsia="Times New Roman" w:hAnsi="Times New Roman" w:cs="Times New Roman"/>
          <w:sz w:val="24"/>
          <w:szCs w:val="24"/>
          <w:lang w:eastAsia="ru-RU"/>
        </w:rPr>
        <w:t>12.</w:t>
      </w:r>
      <w:r w:rsidR="00605F48">
        <w:rPr>
          <w:rFonts w:ascii="Times New Roman" w:eastAsia="Times New Roman" w:hAnsi="Times New Roman" w:cs="Times New Roman"/>
          <w:sz w:val="24"/>
          <w:szCs w:val="24"/>
          <w:lang w:eastAsia="ru-RU"/>
        </w:rPr>
        <w:t>1</w:t>
      </w:r>
      <w:r w:rsidR="008E0C4B">
        <w:rPr>
          <w:rFonts w:ascii="Times New Roman" w:eastAsia="Times New Roman" w:hAnsi="Times New Roman" w:cs="Times New Roman"/>
          <w:sz w:val="24"/>
          <w:szCs w:val="24"/>
          <w:lang w:eastAsia="ru-RU"/>
        </w:rPr>
        <w:t>8</w:t>
      </w:r>
      <w:r w:rsidRPr="00F66FA5">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F66FA5">
        <w:rPr>
          <w:rFonts w:ascii="Times New Roman" w:eastAsia="Times New Roman" w:hAnsi="Times New Roman" w:cs="Times New Roman"/>
          <w:sz w:val="24"/>
          <w:szCs w:val="24"/>
          <w:lang w:eastAsia="ru-RU"/>
        </w:rPr>
        <w:t>решении</w:t>
      </w:r>
      <w:proofErr w:type="gramEnd"/>
      <w:r w:rsidRPr="00F66FA5">
        <w:rPr>
          <w:rFonts w:ascii="Times New Roman" w:eastAsia="Times New Roman" w:hAnsi="Times New Roman" w:cs="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ECD7BA"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 xml:space="preserve">XIII. Прочие положения </w:t>
      </w:r>
    </w:p>
    <w:p w14:paraId="531C9D30" w14:textId="77777777" w:rsidR="00620E78" w:rsidRPr="00620E78" w:rsidRDefault="00620E78" w:rsidP="00620E78">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0BC71123"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6EE915E6"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EF9FC81"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758ED0E" w14:textId="77777777" w:rsid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 xml:space="preserve">13.4. Изменение условий Контракта при его исполнении не допускается, за исключением случаев, предусмотренных </w:t>
      </w:r>
      <w:hyperlink r:id="rId15" w:history="1">
        <w:r w:rsidRPr="00620E78">
          <w:rPr>
            <w:rFonts w:ascii="Times New Roman" w:eastAsia="Times New Roman" w:hAnsi="Times New Roman" w:cs="Times New Roman"/>
            <w:color w:val="0000FF"/>
            <w:sz w:val="24"/>
            <w:szCs w:val="24"/>
            <w:lang w:eastAsia="ru-RU"/>
          </w:rPr>
          <w:t>статьей 95</w:t>
        </w:r>
      </w:hyperlink>
      <w:r w:rsidRPr="00620E78">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98B063C" w14:textId="1E602DBD" w:rsidR="00636F2C" w:rsidRPr="00620E78" w:rsidRDefault="00636F2C"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36F2C">
        <w:rPr>
          <w:rFonts w:ascii="Times New Roman" w:eastAsia="Times New Roman" w:hAnsi="Times New Roman" w:cs="Times New Roman"/>
          <w:sz w:val="24"/>
          <w:szCs w:val="24"/>
          <w:lang w:eastAsia="ru-RU"/>
        </w:rPr>
        <w:t xml:space="preserve">13.5. </w:t>
      </w:r>
      <w:proofErr w:type="gramStart"/>
      <w:r w:rsidRPr="00636F2C">
        <w:rPr>
          <w:rFonts w:ascii="Times New Roman" w:eastAsia="Times New Roman" w:hAnsi="Times New Roman" w:cs="Times New Roman"/>
          <w:sz w:val="24"/>
          <w:szCs w:val="24"/>
          <w:lang w:eastAsia="ru-RU"/>
        </w:rPr>
        <w:t xml:space="preserve">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w:t>
      </w:r>
      <w:r w:rsidRPr="00636F2C">
        <w:rPr>
          <w:rFonts w:ascii="Times New Roman" w:eastAsia="Times New Roman" w:hAnsi="Times New Roman" w:cs="Times New Roman"/>
          <w:sz w:val="24"/>
          <w:szCs w:val="24"/>
          <w:lang w:eastAsia="ru-RU"/>
        </w:rPr>
        <w:lastRenderedPageBreak/>
        <w:t>установленном порядке лимитов бюджетных обязательств на предоставление субсиди</w:t>
      </w:r>
      <w:r w:rsidR="004B204F">
        <w:rPr>
          <w:rFonts w:ascii="Times New Roman" w:eastAsia="Times New Roman" w:hAnsi="Times New Roman" w:cs="Times New Roman"/>
          <w:sz w:val="24"/>
          <w:szCs w:val="24"/>
          <w:lang w:eastAsia="ru-RU"/>
        </w:rPr>
        <w:t>и.</w:t>
      </w:r>
      <w:proofErr w:type="gramEnd"/>
    </w:p>
    <w:p w14:paraId="357ADE99"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w:t>
      </w:r>
      <w:r w:rsidR="00636F2C">
        <w:rPr>
          <w:rFonts w:ascii="Times New Roman" w:eastAsia="Times New Roman" w:hAnsi="Times New Roman" w:cs="Times New Roman"/>
          <w:sz w:val="24"/>
          <w:szCs w:val="24"/>
          <w:lang w:eastAsia="ru-RU"/>
        </w:rPr>
        <w:t>6</w:t>
      </w:r>
      <w:r w:rsidRPr="00620E78">
        <w:rPr>
          <w:rFonts w:ascii="Times New Roman" w:eastAsia="Times New Roman" w:hAnsi="Times New Roman" w:cs="Times New Roman"/>
          <w:sz w:val="24"/>
          <w:szCs w:val="24"/>
          <w:lang w:eastAsia="ru-RU"/>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5BA7344"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CE4CFD2" w14:textId="77777777" w:rsidR="00620E78" w:rsidRPr="00620E78" w:rsidRDefault="00620E78" w:rsidP="00620E7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w:t>
      </w:r>
      <w:r w:rsidR="00636F2C">
        <w:rPr>
          <w:rFonts w:ascii="Times New Roman" w:eastAsia="Times New Roman" w:hAnsi="Times New Roman" w:cs="Times New Roman"/>
          <w:sz w:val="24"/>
          <w:szCs w:val="24"/>
          <w:lang w:eastAsia="ru-RU"/>
        </w:rPr>
        <w:t>7</w:t>
      </w:r>
      <w:r w:rsidRPr="00620E78">
        <w:rPr>
          <w:rFonts w:ascii="Times New Roman" w:eastAsia="Times New Roman" w:hAnsi="Times New Roman" w:cs="Times New Roman"/>
          <w:sz w:val="24"/>
          <w:szCs w:val="24"/>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1057625" w14:textId="77777777" w:rsidR="00F66FA5" w:rsidRPr="00F66FA5" w:rsidRDefault="00620E78" w:rsidP="00F66F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13.</w:t>
      </w:r>
      <w:r w:rsidR="00636F2C">
        <w:rPr>
          <w:rFonts w:ascii="Times New Roman" w:eastAsia="Times New Roman" w:hAnsi="Times New Roman" w:cs="Times New Roman"/>
          <w:sz w:val="24"/>
          <w:szCs w:val="24"/>
          <w:lang w:eastAsia="ru-RU"/>
        </w:rPr>
        <w:t>8</w:t>
      </w:r>
      <w:r w:rsidRPr="00620E78">
        <w:rPr>
          <w:rFonts w:ascii="Times New Roman" w:eastAsia="Times New Roman" w:hAnsi="Times New Roman" w:cs="Times New Roman"/>
          <w:sz w:val="24"/>
          <w:szCs w:val="24"/>
          <w:lang w:eastAsia="ru-RU"/>
        </w:rPr>
        <w:t xml:space="preserve">. </w:t>
      </w:r>
      <w:r w:rsidR="00F66FA5" w:rsidRPr="00F66FA5">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9922E87" w14:textId="77777777" w:rsidR="00620E78" w:rsidRPr="00620E78" w:rsidRDefault="00620E78" w:rsidP="00F66F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80FB6A7" w14:textId="77777777" w:rsidR="00620E78" w:rsidRPr="00620E78" w:rsidRDefault="00620E78" w:rsidP="00620E78">
      <w:pPr>
        <w:suppressAutoHyphens/>
        <w:spacing w:after="0" w:line="240" w:lineRule="auto"/>
        <w:ind w:firstLine="709"/>
        <w:jc w:val="both"/>
        <w:rPr>
          <w:rFonts w:ascii="Times New Roman" w:eastAsia="Times New Roman" w:hAnsi="Times New Roman" w:cs="Times New Roman"/>
          <w:sz w:val="24"/>
          <w:szCs w:val="24"/>
          <w:lang w:eastAsia="ar-SA"/>
        </w:rPr>
      </w:pPr>
    </w:p>
    <w:p w14:paraId="2DDEF4B1"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XIV. Перечень приложений</w:t>
      </w:r>
    </w:p>
    <w:p w14:paraId="5D5E03D7" w14:textId="77777777" w:rsidR="00620E78" w:rsidRPr="00620E78" w:rsidRDefault="00620E78" w:rsidP="00620E78">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p>
    <w:p w14:paraId="7AC62B44" w14:textId="623EF2BE" w:rsidR="00620E78" w:rsidRDefault="00620E78" w:rsidP="00620E78">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0E78">
        <w:rPr>
          <w:rFonts w:ascii="Times New Roman" w:eastAsia="Times New Roman" w:hAnsi="Times New Roman" w:cs="Times New Roman"/>
          <w:sz w:val="24"/>
          <w:szCs w:val="24"/>
          <w:lang w:eastAsia="ru-RU"/>
        </w:rPr>
        <w:t xml:space="preserve">15.1. Неотъемлемой частью настоящего Контракта является следующее </w:t>
      </w:r>
      <w:hyperlink r:id="rId16" w:anchor="Par447" w:history="1">
        <w:proofErr w:type="gramStart"/>
        <w:r w:rsidRPr="00620E78">
          <w:rPr>
            <w:rFonts w:ascii="Times New Roman" w:eastAsia="Times New Roman" w:hAnsi="Times New Roman" w:cs="Times New Roman"/>
            <w:color w:val="000000"/>
            <w:sz w:val="24"/>
            <w:szCs w:val="24"/>
            <w:u w:val="single"/>
            <w:lang w:eastAsia="ru-RU"/>
          </w:rPr>
          <w:t>приложени</w:t>
        </w:r>
      </w:hyperlink>
      <w:r w:rsidR="0019271E">
        <w:rPr>
          <w:rFonts w:ascii="Times New Roman" w:eastAsia="Times New Roman" w:hAnsi="Times New Roman" w:cs="Times New Roman"/>
          <w:color w:val="000000"/>
          <w:sz w:val="24"/>
          <w:szCs w:val="24"/>
          <w:lang w:eastAsia="ru-RU"/>
        </w:rPr>
        <w:t>е</w:t>
      </w:r>
      <w:proofErr w:type="gramEnd"/>
      <w:r w:rsidRPr="00620E78">
        <w:rPr>
          <w:rFonts w:ascii="Times New Roman" w:eastAsia="Times New Roman" w:hAnsi="Times New Roman" w:cs="Times New Roman"/>
          <w:color w:val="000000"/>
          <w:sz w:val="24"/>
          <w:szCs w:val="24"/>
          <w:lang w:eastAsia="ru-RU"/>
        </w:rPr>
        <w:t>:</w:t>
      </w:r>
    </w:p>
    <w:p w14:paraId="1F76B994" w14:textId="3CE87245" w:rsidR="00620E78" w:rsidRPr="00620E78" w:rsidRDefault="00620E78" w:rsidP="00620E78">
      <w:pPr>
        <w:spacing w:after="0" w:line="240" w:lineRule="auto"/>
        <w:jc w:val="both"/>
        <w:rPr>
          <w:rFonts w:ascii="Times New Roman" w:eastAsia="Times New Roman" w:hAnsi="Times New Roman" w:cs="Times New Roman"/>
          <w:sz w:val="24"/>
          <w:szCs w:val="24"/>
          <w:lang w:eastAsia="ru-RU"/>
        </w:rPr>
      </w:pPr>
      <w:r w:rsidRPr="00620E78">
        <w:rPr>
          <w:rFonts w:ascii="Times New Roman" w:eastAsia="Times New Roman" w:hAnsi="Times New Roman" w:cs="Times New Roman"/>
          <w:sz w:val="24"/>
          <w:szCs w:val="24"/>
          <w:lang w:eastAsia="ru-RU"/>
        </w:rPr>
        <w:t>15.1.</w:t>
      </w:r>
      <w:r w:rsidR="00C662A9">
        <w:rPr>
          <w:rFonts w:ascii="Times New Roman" w:eastAsia="Times New Roman" w:hAnsi="Times New Roman" w:cs="Times New Roman"/>
          <w:sz w:val="24"/>
          <w:szCs w:val="24"/>
          <w:lang w:eastAsia="ru-RU"/>
        </w:rPr>
        <w:t>1</w:t>
      </w:r>
      <w:r w:rsidRPr="00620E78">
        <w:rPr>
          <w:rFonts w:ascii="Times New Roman" w:eastAsia="Times New Roman" w:hAnsi="Times New Roman" w:cs="Times New Roman"/>
          <w:sz w:val="24"/>
          <w:szCs w:val="24"/>
          <w:lang w:eastAsia="ru-RU"/>
        </w:rPr>
        <w:t xml:space="preserve">. Приложение № </w:t>
      </w:r>
      <w:r w:rsidR="00C662A9">
        <w:rPr>
          <w:rFonts w:ascii="Times New Roman" w:eastAsia="Times New Roman" w:hAnsi="Times New Roman" w:cs="Times New Roman"/>
          <w:sz w:val="24"/>
          <w:szCs w:val="24"/>
          <w:lang w:eastAsia="ru-RU"/>
        </w:rPr>
        <w:t>1</w:t>
      </w:r>
      <w:r w:rsidRPr="00620E78">
        <w:rPr>
          <w:rFonts w:ascii="Times New Roman" w:eastAsia="Times New Roman" w:hAnsi="Times New Roman" w:cs="Times New Roman"/>
          <w:sz w:val="24"/>
          <w:szCs w:val="24"/>
          <w:lang w:eastAsia="ru-RU"/>
        </w:rPr>
        <w:t xml:space="preserve"> </w:t>
      </w:r>
      <w:r w:rsidR="0019271E">
        <w:rPr>
          <w:rFonts w:ascii="Times New Roman" w:eastAsia="Times New Roman" w:hAnsi="Times New Roman" w:cs="Times New Roman"/>
          <w:sz w:val="24"/>
          <w:szCs w:val="24"/>
          <w:lang w:eastAsia="ru-RU"/>
        </w:rPr>
        <w:t>–</w:t>
      </w:r>
      <w:r w:rsidRPr="00620E78">
        <w:rPr>
          <w:rFonts w:ascii="Times New Roman" w:eastAsia="Times New Roman" w:hAnsi="Times New Roman" w:cs="Times New Roman"/>
          <w:sz w:val="24"/>
          <w:szCs w:val="24"/>
          <w:lang w:eastAsia="ru-RU"/>
        </w:rPr>
        <w:t xml:space="preserve"> Спецификаци</w:t>
      </w:r>
      <w:proofErr w:type="gramStart"/>
      <w:r w:rsidRPr="00620E78">
        <w:rPr>
          <w:rFonts w:ascii="Times New Roman" w:eastAsia="Times New Roman" w:hAnsi="Times New Roman" w:cs="Times New Roman"/>
          <w:sz w:val="24"/>
          <w:szCs w:val="24"/>
          <w:lang w:eastAsia="ru-RU"/>
        </w:rPr>
        <w:t>я</w:t>
      </w:r>
      <w:r w:rsidR="0019271E">
        <w:rPr>
          <w:rFonts w:ascii="Times New Roman" w:eastAsia="Times New Roman" w:hAnsi="Times New Roman" w:cs="Times New Roman"/>
          <w:sz w:val="24"/>
          <w:szCs w:val="24"/>
          <w:lang w:eastAsia="ru-RU"/>
        </w:rPr>
        <w:t>(</w:t>
      </w:r>
      <w:proofErr w:type="gramEnd"/>
      <w:r w:rsidR="0019271E">
        <w:rPr>
          <w:rFonts w:ascii="Times New Roman" w:eastAsia="Times New Roman" w:hAnsi="Times New Roman" w:cs="Times New Roman"/>
          <w:sz w:val="24"/>
          <w:szCs w:val="24"/>
          <w:lang w:eastAsia="ru-RU"/>
        </w:rPr>
        <w:t>Расчет цены контракта)</w:t>
      </w:r>
      <w:r w:rsidRPr="00620E78">
        <w:rPr>
          <w:rFonts w:ascii="Times New Roman" w:eastAsia="Times New Roman" w:hAnsi="Times New Roman" w:cs="Times New Roman"/>
          <w:sz w:val="24"/>
          <w:szCs w:val="24"/>
          <w:lang w:eastAsia="ru-RU"/>
        </w:rPr>
        <w:t>.</w:t>
      </w:r>
    </w:p>
    <w:p w14:paraId="1995989A" w14:textId="77777777" w:rsidR="00620E78" w:rsidRPr="00620E78" w:rsidRDefault="00620E78" w:rsidP="00620E78">
      <w:pPr>
        <w:autoSpaceDE w:val="0"/>
        <w:autoSpaceDN w:val="0"/>
        <w:adjustRightInd w:val="0"/>
        <w:spacing w:before="240" w:after="0" w:line="240" w:lineRule="auto"/>
        <w:jc w:val="center"/>
        <w:outlineLvl w:val="0"/>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XV.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620E78" w:rsidRPr="00620E78" w14:paraId="4FAD4882" w14:textId="77777777" w:rsidTr="009A071A">
        <w:trPr>
          <w:jc w:val="center"/>
        </w:trPr>
        <w:tc>
          <w:tcPr>
            <w:tcW w:w="4785" w:type="dxa"/>
            <w:shd w:val="clear" w:color="auto" w:fill="auto"/>
          </w:tcPr>
          <w:p w14:paraId="364FC409" w14:textId="77777777" w:rsidR="00620E78" w:rsidRPr="00620E78" w:rsidRDefault="00620E78" w:rsidP="00620E78">
            <w:pPr>
              <w:spacing w:after="0" w:line="240" w:lineRule="auto"/>
              <w:jc w:val="center"/>
              <w:rPr>
                <w:rFonts w:ascii="Times New Roman" w:eastAsia="Times New Roman" w:hAnsi="Times New Roman" w:cs="Times New Roman"/>
                <w:b/>
                <w:sz w:val="20"/>
                <w:szCs w:val="20"/>
                <w:lang w:eastAsia="ru-RU"/>
              </w:rPr>
            </w:pPr>
            <w:r w:rsidRPr="00620E78">
              <w:rPr>
                <w:rFonts w:ascii="Times New Roman" w:eastAsia="Times New Roman" w:hAnsi="Times New Roman" w:cs="Times New Roman"/>
                <w:b/>
                <w:sz w:val="20"/>
                <w:szCs w:val="20"/>
                <w:lang w:eastAsia="ru-RU"/>
              </w:rPr>
              <w:t xml:space="preserve">               Заказчик</w:t>
            </w:r>
          </w:p>
        </w:tc>
        <w:tc>
          <w:tcPr>
            <w:tcW w:w="4786" w:type="dxa"/>
            <w:shd w:val="clear" w:color="auto" w:fill="auto"/>
          </w:tcPr>
          <w:p w14:paraId="2D206AC8" w14:textId="77777777" w:rsidR="00620E78" w:rsidRPr="00620E78" w:rsidRDefault="00620E78" w:rsidP="00620E78">
            <w:pPr>
              <w:spacing w:after="0" w:line="240" w:lineRule="auto"/>
              <w:jc w:val="center"/>
              <w:rPr>
                <w:rFonts w:ascii="Times New Roman" w:eastAsia="Times New Roman" w:hAnsi="Times New Roman" w:cs="Times New Roman"/>
                <w:b/>
                <w:sz w:val="20"/>
                <w:szCs w:val="20"/>
                <w:lang w:eastAsia="ru-RU"/>
              </w:rPr>
            </w:pPr>
            <w:r w:rsidRPr="00620E78">
              <w:rPr>
                <w:rFonts w:ascii="Times New Roman" w:eastAsia="Times New Roman" w:hAnsi="Times New Roman" w:cs="Times New Roman"/>
                <w:b/>
                <w:sz w:val="20"/>
                <w:szCs w:val="20"/>
                <w:lang w:eastAsia="ru-RU"/>
              </w:rPr>
              <w:t>Поставщик</w:t>
            </w:r>
          </w:p>
        </w:tc>
      </w:tr>
      <w:tr w:rsidR="00620E78" w:rsidRPr="00620E78" w14:paraId="1BADE521" w14:textId="77777777" w:rsidTr="009A071A">
        <w:trPr>
          <w:trHeight w:val="995"/>
          <w:jc w:val="center"/>
        </w:trPr>
        <w:tc>
          <w:tcPr>
            <w:tcW w:w="4785" w:type="dxa"/>
            <w:shd w:val="clear" w:color="auto" w:fill="auto"/>
          </w:tcPr>
          <w:p w14:paraId="45C37280"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p>
          <w:p w14:paraId="760C7914" w14:textId="4C0EA7FA"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Адрес: 197760, г. Санкт-Петербург, Кронштадт, пр.</w:t>
            </w:r>
            <w:r w:rsidR="00611760">
              <w:rPr>
                <w:rFonts w:ascii="Times New Roman" w:eastAsia="Times New Roman" w:hAnsi="Times New Roman" w:cs="Times New Roman"/>
                <w:bCs/>
                <w:lang w:eastAsia="ru-RU"/>
              </w:rPr>
              <w:t xml:space="preserve"> </w:t>
            </w:r>
            <w:r w:rsidRPr="00620E78">
              <w:rPr>
                <w:rFonts w:ascii="Times New Roman" w:eastAsia="Times New Roman" w:hAnsi="Times New Roman" w:cs="Times New Roman"/>
                <w:bCs/>
                <w:lang w:eastAsia="ru-RU"/>
              </w:rPr>
              <w:t xml:space="preserve">Ленина, д.6, </w:t>
            </w:r>
            <w:proofErr w:type="gramStart"/>
            <w:r w:rsidRPr="00620E78">
              <w:rPr>
                <w:rFonts w:ascii="Times New Roman" w:eastAsia="Times New Roman" w:hAnsi="Times New Roman" w:cs="Times New Roman"/>
                <w:bCs/>
                <w:lang w:eastAsia="ru-RU"/>
              </w:rPr>
              <w:t>лит</w:t>
            </w:r>
            <w:proofErr w:type="gramEnd"/>
            <w:r w:rsidRPr="00620E78">
              <w:rPr>
                <w:rFonts w:ascii="Times New Roman" w:eastAsia="Times New Roman" w:hAnsi="Times New Roman" w:cs="Times New Roman"/>
                <w:bCs/>
                <w:lang w:eastAsia="ru-RU"/>
              </w:rPr>
              <w:t>.</w:t>
            </w:r>
            <w:r w:rsidR="00611760">
              <w:rPr>
                <w:rFonts w:ascii="Times New Roman" w:eastAsia="Times New Roman" w:hAnsi="Times New Roman" w:cs="Times New Roman"/>
                <w:bCs/>
                <w:lang w:eastAsia="ru-RU"/>
              </w:rPr>
              <w:t xml:space="preserve"> </w:t>
            </w:r>
            <w:r w:rsidRPr="00620E78">
              <w:rPr>
                <w:rFonts w:ascii="Times New Roman" w:eastAsia="Times New Roman" w:hAnsi="Times New Roman" w:cs="Times New Roman"/>
                <w:bCs/>
                <w:lang w:eastAsia="ru-RU"/>
              </w:rPr>
              <w:t>А</w:t>
            </w:r>
          </w:p>
          <w:p w14:paraId="578DF9A3"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ИНН 7818010890</w:t>
            </w:r>
          </w:p>
          <w:p w14:paraId="7CAEC857"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КПП 784301001</w:t>
            </w:r>
          </w:p>
          <w:p w14:paraId="5848A18C" w14:textId="7E6D7946"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ОГРН 1027808867052</w:t>
            </w:r>
          </w:p>
          <w:p w14:paraId="756A6015"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ОКТМО 40360000</w:t>
            </w:r>
          </w:p>
          <w:p w14:paraId="0CF4F8DF"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Получатель: Комитет финансов Санкт-Петербурга (ГБОУ СОШ № 422, л/с 0561023);</w:t>
            </w:r>
          </w:p>
          <w:p w14:paraId="2CFC4493" w14:textId="458CF284"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Банк</w:t>
            </w:r>
            <w:r w:rsidR="006734CB" w:rsidRPr="006734CB">
              <w:rPr>
                <w:rFonts w:ascii="Times New Roman" w:eastAsia="Times New Roman" w:hAnsi="Times New Roman" w:cs="Times New Roman"/>
                <w:bCs/>
                <w:lang w:eastAsia="ru-RU"/>
              </w:rPr>
              <w:t xml:space="preserve"> ОКЦ № 1 Северо-Западного ГУ Банка России </w:t>
            </w:r>
            <w:r w:rsidRPr="00620E78">
              <w:rPr>
                <w:rFonts w:ascii="Times New Roman" w:eastAsia="Times New Roman" w:hAnsi="Times New Roman" w:cs="Times New Roman"/>
                <w:bCs/>
                <w:lang w:eastAsia="ru-RU"/>
              </w:rPr>
              <w:t>// УФК по г. Санкт-Петербургу, г. Санкт-Петербург;</w:t>
            </w:r>
          </w:p>
          <w:p w14:paraId="64DF92C4"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БИК: 014030106</w:t>
            </w:r>
          </w:p>
          <w:p w14:paraId="700E6176"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roofErr w:type="gramStart"/>
            <w:r w:rsidRPr="00620E78">
              <w:rPr>
                <w:rFonts w:ascii="Times New Roman" w:eastAsia="Times New Roman" w:hAnsi="Times New Roman" w:cs="Times New Roman"/>
                <w:bCs/>
                <w:lang w:eastAsia="ru-RU"/>
              </w:rPr>
              <w:t>р</w:t>
            </w:r>
            <w:proofErr w:type="gramEnd"/>
            <w:r w:rsidRPr="00620E78">
              <w:rPr>
                <w:rFonts w:ascii="Times New Roman" w:eastAsia="Times New Roman" w:hAnsi="Times New Roman" w:cs="Times New Roman"/>
                <w:bCs/>
                <w:lang w:eastAsia="ru-RU"/>
              </w:rPr>
              <w:t>/счет: 03224643400000007200</w:t>
            </w:r>
          </w:p>
          <w:p w14:paraId="72BDDA29"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roofErr w:type="gramStart"/>
            <w:r w:rsidRPr="00620E78">
              <w:rPr>
                <w:rFonts w:ascii="Times New Roman" w:eastAsia="Times New Roman" w:hAnsi="Times New Roman" w:cs="Times New Roman"/>
                <w:bCs/>
                <w:lang w:eastAsia="ru-RU"/>
              </w:rPr>
              <w:t>к</w:t>
            </w:r>
            <w:proofErr w:type="gramEnd"/>
            <w:r w:rsidRPr="00620E78">
              <w:rPr>
                <w:rFonts w:ascii="Times New Roman" w:eastAsia="Times New Roman" w:hAnsi="Times New Roman" w:cs="Times New Roman"/>
                <w:bCs/>
                <w:lang w:eastAsia="ru-RU"/>
              </w:rPr>
              <w:t xml:space="preserve">/счет 40102810945370000005 </w:t>
            </w:r>
          </w:p>
          <w:p w14:paraId="78673F1E"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Тел 417-57-09; тел/факс 417-57-13</w:t>
            </w:r>
          </w:p>
          <w:p w14:paraId="2BED5537"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val="en-US" w:eastAsia="ru-RU"/>
              </w:rPr>
              <w:t>E</w:t>
            </w:r>
            <w:r w:rsidRPr="00620E78">
              <w:rPr>
                <w:rFonts w:ascii="Times New Roman" w:eastAsia="Times New Roman" w:hAnsi="Times New Roman" w:cs="Times New Roman"/>
                <w:bCs/>
                <w:lang w:eastAsia="ru-RU"/>
              </w:rPr>
              <w:t>-</w:t>
            </w:r>
            <w:r w:rsidRPr="00620E78">
              <w:rPr>
                <w:rFonts w:ascii="Times New Roman" w:eastAsia="Times New Roman" w:hAnsi="Times New Roman" w:cs="Times New Roman"/>
                <w:bCs/>
                <w:lang w:val="en-US" w:eastAsia="ru-RU"/>
              </w:rPr>
              <w:t>mail</w:t>
            </w:r>
            <w:r w:rsidRPr="00620E78">
              <w:rPr>
                <w:rFonts w:ascii="Times New Roman" w:eastAsia="Times New Roman" w:hAnsi="Times New Roman" w:cs="Times New Roman"/>
                <w:bCs/>
                <w:lang w:eastAsia="ru-RU"/>
              </w:rPr>
              <w:t xml:space="preserve">: </w:t>
            </w:r>
            <w:hyperlink r:id="rId17" w:history="1">
              <w:r w:rsidRPr="00620E78">
                <w:rPr>
                  <w:rFonts w:ascii="Times New Roman" w:eastAsia="Times New Roman" w:hAnsi="Times New Roman" w:cs="Times New Roman"/>
                  <w:bCs/>
                  <w:color w:val="0000FF" w:themeColor="hyperlink"/>
                  <w:u w:val="single"/>
                  <w:lang w:val="en-US" w:eastAsia="ru-RU"/>
                </w:rPr>
                <w:t>gou</w:t>
              </w:r>
              <w:r w:rsidRPr="00620E78">
                <w:rPr>
                  <w:rFonts w:ascii="Times New Roman" w:eastAsia="Times New Roman" w:hAnsi="Times New Roman" w:cs="Times New Roman"/>
                  <w:bCs/>
                  <w:color w:val="0000FF" w:themeColor="hyperlink"/>
                  <w:u w:val="single"/>
                  <w:lang w:eastAsia="ru-RU"/>
                </w:rPr>
                <w:t>422@</w:t>
              </w:r>
              <w:r w:rsidRPr="00620E78">
                <w:rPr>
                  <w:rFonts w:ascii="Times New Roman" w:eastAsia="Times New Roman" w:hAnsi="Times New Roman" w:cs="Times New Roman"/>
                  <w:bCs/>
                  <w:color w:val="0000FF" w:themeColor="hyperlink"/>
                  <w:u w:val="single"/>
                  <w:lang w:val="en-US" w:eastAsia="ru-RU"/>
                </w:rPr>
                <w:t>mail</w:t>
              </w:r>
              <w:r w:rsidRPr="00620E78">
                <w:rPr>
                  <w:rFonts w:ascii="Times New Roman" w:eastAsia="Times New Roman" w:hAnsi="Times New Roman" w:cs="Times New Roman"/>
                  <w:bCs/>
                  <w:color w:val="0000FF" w:themeColor="hyperlink"/>
                  <w:u w:val="single"/>
                  <w:lang w:eastAsia="ru-RU"/>
                </w:rPr>
                <w:t>.</w:t>
              </w:r>
              <w:proofErr w:type="spellStart"/>
              <w:r w:rsidRPr="00620E78">
                <w:rPr>
                  <w:rFonts w:ascii="Times New Roman" w:eastAsia="Times New Roman" w:hAnsi="Times New Roman" w:cs="Times New Roman"/>
                  <w:bCs/>
                  <w:color w:val="0000FF" w:themeColor="hyperlink"/>
                  <w:u w:val="single"/>
                  <w:lang w:val="en-US" w:eastAsia="ru-RU"/>
                </w:rPr>
                <w:t>ru</w:t>
              </w:r>
              <w:proofErr w:type="spellEnd"/>
            </w:hyperlink>
          </w:p>
          <w:p w14:paraId="4AEAE770"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
          <w:p w14:paraId="30BD7FF7" w14:textId="77777777" w:rsidR="00620E78" w:rsidRPr="00620E78" w:rsidRDefault="00620E78" w:rsidP="00620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620E78">
              <w:rPr>
                <w:rFonts w:ascii="Times New Roman" w:eastAsia="Times New Roman" w:hAnsi="Times New Roman" w:cs="Times New Roman"/>
                <w:bCs/>
                <w:lang w:eastAsia="ru-RU"/>
              </w:rPr>
              <w:t>Директор школы ___________ О.Н. Богданова</w:t>
            </w:r>
          </w:p>
          <w:p w14:paraId="70E2FD1F" w14:textId="77777777" w:rsidR="00620E78" w:rsidRPr="00620E78" w:rsidRDefault="00620E78" w:rsidP="00620E78">
            <w:pPr>
              <w:spacing w:after="0" w:line="240" w:lineRule="auto"/>
              <w:rPr>
                <w:rFonts w:ascii="Times New Roman" w:eastAsia="Times New Roman" w:hAnsi="Times New Roman" w:cs="Times New Roman"/>
                <w:b/>
                <w:sz w:val="20"/>
                <w:szCs w:val="20"/>
                <w:lang w:eastAsia="ru-RU"/>
              </w:rPr>
            </w:pPr>
          </w:p>
        </w:tc>
        <w:tc>
          <w:tcPr>
            <w:tcW w:w="4786" w:type="dxa"/>
            <w:shd w:val="clear" w:color="auto" w:fill="auto"/>
          </w:tcPr>
          <w:p w14:paraId="4F1578A9"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p>
          <w:p w14:paraId="05C2C28A"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p>
        </w:tc>
      </w:tr>
      <w:tr w:rsidR="00620E78" w:rsidRPr="00620E78" w14:paraId="4CBF1E70" w14:textId="77777777" w:rsidTr="009A071A">
        <w:trPr>
          <w:trHeight w:val="701"/>
          <w:jc w:val="center"/>
        </w:trPr>
        <w:tc>
          <w:tcPr>
            <w:tcW w:w="4785" w:type="dxa"/>
            <w:shd w:val="clear" w:color="auto" w:fill="auto"/>
          </w:tcPr>
          <w:p w14:paraId="793BD0EB"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p>
          <w:p w14:paraId="06CAAE7A" w14:textId="77777777" w:rsidR="00620E78" w:rsidRPr="00620E78" w:rsidRDefault="00620E78" w:rsidP="00620E78">
            <w:pPr>
              <w:spacing w:after="0" w:line="240" w:lineRule="auto"/>
              <w:rPr>
                <w:rFonts w:ascii="Times New Roman" w:eastAsia="Times New Roman" w:hAnsi="Times New Roman" w:cs="Times New Roman"/>
                <w:noProof/>
                <w:sz w:val="20"/>
                <w:szCs w:val="20"/>
                <w:lang w:eastAsia="ru-RU"/>
              </w:rPr>
            </w:pPr>
            <w:r w:rsidRPr="00620E78">
              <w:rPr>
                <w:rFonts w:ascii="Times New Roman" w:eastAsia="Times New Roman" w:hAnsi="Times New Roman" w:cs="Times New Roman"/>
                <w:sz w:val="20"/>
                <w:szCs w:val="20"/>
                <w:lang w:eastAsia="ru-RU"/>
              </w:rPr>
              <w:t xml:space="preserve">_______________________ </w:t>
            </w:r>
          </w:p>
          <w:p w14:paraId="28942F66" w14:textId="77777777" w:rsidR="00620E78" w:rsidRPr="00620E78" w:rsidRDefault="00620E78" w:rsidP="00620E78">
            <w:pPr>
              <w:spacing w:after="0" w:line="240" w:lineRule="auto"/>
              <w:rPr>
                <w:rFonts w:ascii="Times New Roman" w:eastAsia="Times New Roman" w:hAnsi="Times New Roman" w:cs="Times New Roman"/>
                <w:noProof/>
                <w:sz w:val="20"/>
                <w:szCs w:val="20"/>
                <w:lang w:eastAsia="ru-RU"/>
              </w:rPr>
            </w:pPr>
            <w:r w:rsidRPr="00620E78">
              <w:rPr>
                <w:rFonts w:ascii="Times New Roman" w:eastAsia="Times New Roman" w:hAnsi="Times New Roman" w:cs="Times New Roman"/>
                <w:sz w:val="20"/>
                <w:szCs w:val="20"/>
                <w:lang w:eastAsia="ru-RU"/>
              </w:rPr>
              <w:t>(подписано ЭЦП)</w:t>
            </w:r>
          </w:p>
        </w:tc>
        <w:tc>
          <w:tcPr>
            <w:tcW w:w="4786" w:type="dxa"/>
            <w:shd w:val="clear" w:color="auto" w:fill="auto"/>
          </w:tcPr>
          <w:p w14:paraId="57EB34EB"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p>
          <w:p w14:paraId="755A058B"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r w:rsidRPr="00620E78">
              <w:rPr>
                <w:rFonts w:ascii="Times New Roman" w:eastAsia="Times New Roman" w:hAnsi="Times New Roman" w:cs="Times New Roman"/>
                <w:sz w:val="20"/>
                <w:szCs w:val="20"/>
                <w:lang w:eastAsia="ru-RU"/>
              </w:rPr>
              <w:t xml:space="preserve">_______________________ </w:t>
            </w:r>
          </w:p>
          <w:p w14:paraId="19938E19" w14:textId="77777777" w:rsidR="00620E78" w:rsidRPr="00620E78" w:rsidRDefault="00620E78" w:rsidP="00620E78">
            <w:pPr>
              <w:spacing w:after="0" w:line="240" w:lineRule="auto"/>
              <w:rPr>
                <w:rFonts w:ascii="Times New Roman" w:eastAsia="Times New Roman" w:hAnsi="Times New Roman" w:cs="Times New Roman"/>
                <w:sz w:val="20"/>
                <w:szCs w:val="20"/>
                <w:lang w:eastAsia="ru-RU"/>
              </w:rPr>
            </w:pPr>
            <w:r w:rsidRPr="00620E78">
              <w:rPr>
                <w:rFonts w:ascii="Times New Roman" w:eastAsia="Times New Roman" w:hAnsi="Times New Roman" w:cs="Times New Roman"/>
                <w:sz w:val="20"/>
                <w:szCs w:val="20"/>
                <w:lang w:eastAsia="ru-RU"/>
              </w:rPr>
              <w:t>(подписано ЭЦП)</w:t>
            </w:r>
          </w:p>
        </w:tc>
      </w:tr>
    </w:tbl>
    <w:p w14:paraId="3B8F1CB7" w14:textId="77777777" w:rsidR="00636F2C" w:rsidRDefault="00636F2C" w:rsidP="00216B9D">
      <w:pPr>
        <w:tabs>
          <w:tab w:val="left" w:pos="7485"/>
        </w:tabs>
        <w:spacing w:after="0" w:line="240" w:lineRule="auto"/>
        <w:rPr>
          <w:rFonts w:ascii="Times New Roman" w:eastAsia="Cambria" w:hAnsi="Times New Roman" w:cs="Times New Roman"/>
          <w:bCs/>
          <w:lang w:eastAsia="ru-RU"/>
        </w:rPr>
      </w:pPr>
    </w:p>
    <w:p w14:paraId="70591181" w14:textId="77777777" w:rsidR="00F71F2E" w:rsidRDefault="00F71F2E" w:rsidP="00620E78">
      <w:pPr>
        <w:tabs>
          <w:tab w:val="left" w:pos="7485"/>
        </w:tabs>
        <w:spacing w:after="0" w:line="240" w:lineRule="auto"/>
        <w:jc w:val="right"/>
        <w:rPr>
          <w:rFonts w:ascii="Times New Roman" w:eastAsia="Cambria" w:hAnsi="Times New Roman" w:cs="Times New Roman"/>
          <w:bCs/>
          <w:lang w:eastAsia="ru-RU"/>
        </w:rPr>
      </w:pPr>
    </w:p>
    <w:p w14:paraId="08E33E08" w14:textId="77777777" w:rsidR="006734CB" w:rsidRDefault="006734CB" w:rsidP="001603D6">
      <w:pPr>
        <w:tabs>
          <w:tab w:val="left" w:pos="7485"/>
        </w:tabs>
        <w:spacing w:after="0" w:line="240" w:lineRule="auto"/>
        <w:jc w:val="right"/>
        <w:rPr>
          <w:rFonts w:ascii="Times New Roman" w:eastAsia="Cambria" w:hAnsi="Times New Roman" w:cs="Times New Roman"/>
          <w:bCs/>
          <w:lang w:eastAsia="ru-RU"/>
        </w:rPr>
      </w:pPr>
    </w:p>
    <w:p w14:paraId="10CF6292" w14:textId="77777777" w:rsidR="006734CB" w:rsidRDefault="006734CB" w:rsidP="001603D6">
      <w:pPr>
        <w:tabs>
          <w:tab w:val="left" w:pos="7485"/>
        </w:tabs>
        <w:spacing w:after="0" w:line="240" w:lineRule="auto"/>
        <w:jc w:val="right"/>
        <w:rPr>
          <w:rFonts w:ascii="Times New Roman" w:eastAsia="Cambria" w:hAnsi="Times New Roman" w:cs="Times New Roman"/>
          <w:bCs/>
          <w:lang w:eastAsia="ru-RU"/>
        </w:rPr>
      </w:pPr>
    </w:p>
    <w:p w14:paraId="7F052E36" w14:textId="77777777" w:rsidR="006734CB" w:rsidRDefault="006734CB" w:rsidP="001603D6">
      <w:pPr>
        <w:tabs>
          <w:tab w:val="left" w:pos="7485"/>
        </w:tabs>
        <w:spacing w:after="0" w:line="240" w:lineRule="auto"/>
        <w:jc w:val="right"/>
        <w:rPr>
          <w:rFonts w:ascii="Times New Roman" w:eastAsia="Cambria" w:hAnsi="Times New Roman" w:cs="Times New Roman"/>
          <w:bCs/>
          <w:lang w:eastAsia="ru-RU"/>
        </w:rPr>
      </w:pPr>
    </w:p>
    <w:p w14:paraId="739FDEF3" w14:textId="77777777" w:rsidR="006734CB" w:rsidRDefault="006734CB" w:rsidP="001603D6">
      <w:pPr>
        <w:tabs>
          <w:tab w:val="left" w:pos="7485"/>
        </w:tabs>
        <w:spacing w:after="0" w:line="240" w:lineRule="auto"/>
        <w:jc w:val="right"/>
        <w:rPr>
          <w:rFonts w:ascii="Times New Roman" w:eastAsia="Cambria" w:hAnsi="Times New Roman" w:cs="Times New Roman"/>
          <w:bCs/>
          <w:lang w:eastAsia="ru-RU"/>
        </w:rPr>
      </w:pPr>
    </w:p>
    <w:p w14:paraId="4D21D7F8" w14:textId="77777777" w:rsidR="003B6785" w:rsidRDefault="003B6785" w:rsidP="001603D6">
      <w:pPr>
        <w:tabs>
          <w:tab w:val="left" w:pos="7485"/>
        </w:tabs>
        <w:spacing w:after="0" w:line="240" w:lineRule="auto"/>
        <w:jc w:val="right"/>
        <w:rPr>
          <w:rFonts w:ascii="Times New Roman" w:eastAsia="Cambria" w:hAnsi="Times New Roman" w:cs="Times New Roman"/>
          <w:bCs/>
          <w:lang w:eastAsia="ru-RU"/>
        </w:rPr>
        <w:sectPr w:rsidR="003B6785" w:rsidSect="00C66266">
          <w:headerReference w:type="default" r:id="rId18"/>
          <w:pgSz w:w="11940" w:h="16780"/>
          <w:pgMar w:top="426" w:right="658" w:bottom="1560" w:left="1315" w:header="426" w:footer="720" w:gutter="0"/>
          <w:cols w:space="720"/>
        </w:sectPr>
      </w:pPr>
    </w:p>
    <w:p w14:paraId="1C7082C9" w14:textId="1CED0D3E" w:rsidR="001603D6" w:rsidRPr="001603D6" w:rsidRDefault="001603D6" w:rsidP="001603D6">
      <w:pPr>
        <w:tabs>
          <w:tab w:val="left" w:pos="7485"/>
        </w:tabs>
        <w:spacing w:after="0" w:line="240" w:lineRule="auto"/>
        <w:jc w:val="right"/>
        <w:rPr>
          <w:rFonts w:ascii="Times New Roman" w:eastAsia="Cambria" w:hAnsi="Times New Roman" w:cs="Times New Roman"/>
          <w:bCs/>
          <w:lang w:eastAsia="ru-RU"/>
        </w:rPr>
      </w:pPr>
      <w:r w:rsidRPr="001603D6">
        <w:rPr>
          <w:rFonts w:ascii="Times New Roman" w:eastAsia="Cambria" w:hAnsi="Times New Roman" w:cs="Times New Roman"/>
          <w:bCs/>
          <w:lang w:eastAsia="ru-RU"/>
        </w:rPr>
        <w:lastRenderedPageBreak/>
        <w:t>Приложение № 1</w:t>
      </w:r>
    </w:p>
    <w:p w14:paraId="23562526" w14:textId="77777777" w:rsidR="001603D6" w:rsidRPr="001603D6" w:rsidRDefault="001603D6" w:rsidP="001603D6">
      <w:pPr>
        <w:tabs>
          <w:tab w:val="left" w:pos="7485"/>
        </w:tabs>
        <w:spacing w:after="0" w:line="240" w:lineRule="auto"/>
        <w:jc w:val="right"/>
        <w:rPr>
          <w:rFonts w:ascii="Times New Roman" w:eastAsia="Cambria" w:hAnsi="Times New Roman" w:cs="Times New Roman"/>
          <w:bCs/>
          <w:lang w:eastAsia="ru-RU"/>
        </w:rPr>
      </w:pPr>
      <w:r w:rsidRPr="001603D6">
        <w:rPr>
          <w:rFonts w:ascii="Times New Roman" w:eastAsia="Cambria" w:hAnsi="Times New Roman" w:cs="Times New Roman"/>
          <w:bCs/>
          <w:lang w:eastAsia="ru-RU"/>
        </w:rPr>
        <w:t xml:space="preserve">                                                                                                                                к контракту № _____</w:t>
      </w:r>
    </w:p>
    <w:p w14:paraId="3ADBEB43" w14:textId="36F07FCC" w:rsidR="001603D6" w:rsidRPr="001603D6" w:rsidRDefault="001603D6" w:rsidP="001603D6">
      <w:pPr>
        <w:tabs>
          <w:tab w:val="left" w:pos="7485"/>
        </w:tabs>
        <w:spacing w:after="0" w:line="240" w:lineRule="auto"/>
        <w:jc w:val="right"/>
        <w:rPr>
          <w:rFonts w:ascii="Times New Roman" w:eastAsia="Cambria" w:hAnsi="Times New Roman" w:cs="Times New Roman"/>
          <w:bCs/>
          <w:lang w:eastAsia="ru-RU"/>
        </w:rPr>
      </w:pPr>
      <w:r w:rsidRPr="001603D6">
        <w:rPr>
          <w:rFonts w:ascii="Times New Roman" w:eastAsia="Cambria" w:hAnsi="Times New Roman" w:cs="Times New Roman"/>
          <w:bCs/>
          <w:lang w:eastAsia="ru-RU"/>
        </w:rPr>
        <w:t xml:space="preserve">                                                                                                                   от «____» __________202</w:t>
      </w:r>
      <w:r w:rsidR="0078130B">
        <w:rPr>
          <w:rFonts w:ascii="Times New Roman" w:eastAsia="Cambria" w:hAnsi="Times New Roman" w:cs="Times New Roman"/>
          <w:bCs/>
          <w:lang w:eastAsia="ru-RU"/>
        </w:rPr>
        <w:t>6</w:t>
      </w:r>
      <w:r w:rsidRPr="001603D6">
        <w:rPr>
          <w:rFonts w:ascii="Times New Roman" w:eastAsia="Cambria" w:hAnsi="Times New Roman" w:cs="Times New Roman"/>
          <w:bCs/>
          <w:lang w:eastAsia="ru-RU"/>
        </w:rPr>
        <w:t xml:space="preserve"> г.</w:t>
      </w:r>
    </w:p>
    <w:p w14:paraId="119C1238" w14:textId="77777777" w:rsidR="00B640F3" w:rsidRDefault="00B640F3" w:rsidP="00620E78">
      <w:pPr>
        <w:tabs>
          <w:tab w:val="left" w:pos="7485"/>
        </w:tabs>
        <w:spacing w:after="0" w:line="240" w:lineRule="auto"/>
        <w:jc w:val="right"/>
        <w:rPr>
          <w:rFonts w:ascii="Times New Roman" w:eastAsia="Cambria" w:hAnsi="Times New Roman" w:cs="Times New Roman"/>
          <w:bCs/>
          <w:lang w:eastAsia="ru-RU"/>
        </w:rPr>
      </w:pPr>
    </w:p>
    <w:p w14:paraId="55561763" w14:textId="77777777" w:rsidR="00620E78" w:rsidRDefault="00620E78" w:rsidP="00620E78">
      <w:pPr>
        <w:spacing w:after="0" w:line="240" w:lineRule="auto"/>
        <w:jc w:val="center"/>
        <w:rPr>
          <w:rFonts w:ascii="Times New Roman" w:eastAsia="Times New Roman" w:hAnsi="Times New Roman" w:cs="Times New Roman"/>
          <w:b/>
          <w:sz w:val="24"/>
          <w:szCs w:val="24"/>
          <w:lang w:eastAsia="ru-RU"/>
        </w:rPr>
      </w:pPr>
      <w:r w:rsidRPr="00620E78">
        <w:rPr>
          <w:rFonts w:ascii="Times New Roman" w:eastAsia="Times New Roman" w:hAnsi="Times New Roman" w:cs="Times New Roman"/>
          <w:b/>
          <w:sz w:val="24"/>
          <w:szCs w:val="24"/>
          <w:lang w:eastAsia="ru-RU"/>
        </w:rPr>
        <w:t>Спецификация поставляемого товара</w:t>
      </w:r>
    </w:p>
    <w:p w14:paraId="78391C96" w14:textId="686F2D15" w:rsidR="007571C7" w:rsidRPr="007571C7" w:rsidRDefault="007571C7" w:rsidP="007571C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Pr="007571C7">
        <w:rPr>
          <w:rFonts w:ascii="Times New Roman" w:eastAsia="Times New Roman" w:hAnsi="Times New Roman" w:cs="Times New Roman"/>
          <w:b/>
          <w:sz w:val="24"/>
          <w:szCs w:val="24"/>
          <w:lang w:eastAsia="ru-RU"/>
        </w:rPr>
        <w:t xml:space="preserve">Расчет </w:t>
      </w:r>
      <w:r w:rsidR="005F3E7C" w:rsidRPr="007571C7">
        <w:rPr>
          <w:rFonts w:ascii="Times New Roman" w:eastAsia="Times New Roman" w:hAnsi="Times New Roman" w:cs="Times New Roman"/>
          <w:b/>
          <w:sz w:val="24"/>
          <w:szCs w:val="24"/>
          <w:lang w:eastAsia="ru-RU"/>
        </w:rPr>
        <w:t>ц</w:t>
      </w:r>
      <w:r w:rsidRPr="007571C7">
        <w:rPr>
          <w:rFonts w:ascii="Times New Roman" w:eastAsia="Times New Roman" w:hAnsi="Times New Roman" w:cs="Times New Roman"/>
          <w:b/>
          <w:sz w:val="24"/>
          <w:szCs w:val="24"/>
          <w:lang w:eastAsia="ru-RU"/>
        </w:rPr>
        <w:t>ены Контракта</w:t>
      </w:r>
      <w:r>
        <w:rPr>
          <w:rFonts w:ascii="Times New Roman" w:eastAsia="Times New Roman" w:hAnsi="Times New Roman" w:cs="Times New Roman"/>
          <w:b/>
          <w:sz w:val="24"/>
          <w:szCs w:val="24"/>
          <w:lang w:eastAsia="ru-RU"/>
        </w:rPr>
        <w:t>)</w:t>
      </w:r>
    </w:p>
    <w:p w14:paraId="4796A037" w14:textId="77777777" w:rsidR="00620E78" w:rsidRPr="00620E78" w:rsidRDefault="00620E78" w:rsidP="00620E78">
      <w:pPr>
        <w:spacing w:after="0" w:line="240" w:lineRule="auto"/>
        <w:jc w:val="center"/>
        <w:rPr>
          <w:rFonts w:ascii="Times New Roman" w:eastAsia="Times New Roman" w:hAnsi="Times New Roman" w:cs="Times New Roman"/>
          <w:i/>
          <w:sz w:val="20"/>
          <w:szCs w:val="20"/>
          <w:lang w:eastAsia="ru-RU"/>
        </w:rPr>
      </w:pPr>
      <w:r w:rsidRPr="00620E78">
        <w:rPr>
          <w:rFonts w:ascii="Times New Roman" w:eastAsia="Times New Roman" w:hAnsi="Times New Roman" w:cs="Times New Roman"/>
          <w:i/>
          <w:sz w:val="20"/>
          <w:szCs w:val="20"/>
          <w:lang w:eastAsia="ru-RU"/>
        </w:rPr>
        <w:t>(Заполняется в соответствии с заявкой победителя)</w:t>
      </w:r>
    </w:p>
    <w:tbl>
      <w:tblPr>
        <w:tblW w:w="4939" w:type="pct"/>
        <w:jc w:val="center"/>
        <w:tblLook w:val="0000" w:firstRow="0" w:lastRow="0" w:firstColumn="0" w:lastColumn="0" w:noHBand="0" w:noVBand="0"/>
      </w:tblPr>
      <w:tblGrid>
        <w:gridCol w:w="598"/>
        <w:gridCol w:w="3976"/>
        <w:gridCol w:w="2850"/>
        <w:gridCol w:w="1249"/>
        <w:gridCol w:w="1682"/>
        <w:gridCol w:w="1177"/>
        <w:gridCol w:w="783"/>
        <w:gridCol w:w="1311"/>
        <w:gridCol w:w="1203"/>
      </w:tblGrid>
      <w:tr w:rsidR="00F0723D" w:rsidRPr="00620E78" w14:paraId="394DC6AF" w14:textId="6C5C4541" w:rsidTr="00E34EC9">
        <w:trPr>
          <w:cantSplit/>
          <w:trHeight w:val="1521"/>
          <w:jc w:val="center"/>
        </w:trPr>
        <w:tc>
          <w:tcPr>
            <w:tcW w:w="202" w:type="pct"/>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14:paraId="788D4634" w14:textId="77777777"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 xml:space="preserve">№ </w:t>
            </w:r>
            <w:proofErr w:type="gramStart"/>
            <w:r w:rsidRPr="00663D32">
              <w:rPr>
                <w:rFonts w:ascii="Times New Roman" w:eastAsia="Cambria" w:hAnsi="Times New Roman" w:cs="Times New Roman"/>
                <w:b/>
                <w:bCs/>
                <w:sz w:val="20"/>
                <w:szCs w:val="20"/>
                <w:lang w:eastAsia="ru-RU"/>
              </w:rPr>
              <w:t>п</w:t>
            </w:r>
            <w:proofErr w:type="gramEnd"/>
            <w:r w:rsidRPr="00663D32">
              <w:rPr>
                <w:rFonts w:ascii="Times New Roman" w:eastAsia="Cambria" w:hAnsi="Times New Roman" w:cs="Times New Roman"/>
                <w:b/>
                <w:bCs/>
                <w:sz w:val="20"/>
                <w:szCs w:val="20"/>
                <w:lang w:eastAsia="ru-RU"/>
              </w:rPr>
              <w:t>/п</w:t>
            </w:r>
          </w:p>
        </w:tc>
        <w:tc>
          <w:tcPr>
            <w:tcW w:w="1341" w:type="pct"/>
            <w:tcBorders>
              <w:top w:val="single" w:sz="4" w:space="0" w:color="000000"/>
              <w:left w:val="single" w:sz="4" w:space="0" w:color="000000"/>
              <w:right w:val="single" w:sz="4" w:space="0" w:color="000000"/>
            </w:tcBorders>
            <w:tcMar>
              <w:top w:w="113" w:type="dxa"/>
              <w:bottom w:w="113" w:type="dxa"/>
            </w:tcMar>
          </w:tcPr>
          <w:p w14:paraId="5ECB2C21" w14:textId="77777777"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Наименование товара, номер реестровой записи товара</w:t>
            </w:r>
          </w:p>
        </w:tc>
        <w:tc>
          <w:tcPr>
            <w:tcW w:w="961" w:type="pct"/>
            <w:tcBorders>
              <w:top w:val="single" w:sz="4" w:space="0" w:color="000000"/>
              <w:left w:val="single" w:sz="4" w:space="0" w:color="000000"/>
              <w:right w:val="single" w:sz="4" w:space="0" w:color="000000"/>
            </w:tcBorders>
            <w:tcMar>
              <w:top w:w="113" w:type="dxa"/>
              <w:bottom w:w="113" w:type="dxa"/>
            </w:tcMar>
          </w:tcPr>
          <w:p w14:paraId="3368D5EA" w14:textId="77777777"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Характеристики товара</w:t>
            </w:r>
          </w:p>
        </w:tc>
        <w:tc>
          <w:tcPr>
            <w:tcW w:w="421" w:type="pct"/>
            <w:tcBorders>
              <w:top w:val="single" w:sz="4" w:space="0" w:color="000000"/>
              <w:left w:val="single" w:sz="4" w:space="0" w:color="000000"/>
              <w:right w:val="single" w:sz="4" w:space="0" w:color="000000"/>
            </w:tcBorders>
          </w:tcPr>
          <w:p w14:paraId="57E34960" w14:textId="1F246048"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 xml:space="preserve">Страна </w:t>
            </w:r>
            <w:r w:rsidRPr="00663D32">
              <w:rPr>
                <w:rFonts w:ascii="Times New Roman" w:eastAsia="Cambria" w:hAnsi="Times New Roman" w:cs="Times New Roman"/>
                <w:b/>
                <w:bCs/>
                <w:sz w:val="20"/>
                <w:szCs w:val="20"/>
                <w:lang w:eastAsia="ru-RU"/>
              </w:rPr>
              <w:br/>
            </w:r>
            <w:proofErr w:type="spellStart"/>
            <w:r w:rsidRPr="00663D32">
              <w:rPr>
                <w:rFonts w:ascii="Times New Roman" w:eastAsia="Cambria" w:hAnsi="Times New Roman" w:cs="Times New Roman"/>
                <w:b/>
                <w:bCs/>
                <w:sz w:val="20"/>
                <w:szCs w:val="20"/>
                <w:lang w:eastAsia="ru-RU"/>
              </w:rPr>
              <w:t>происх</w:t>
            </w:r>
            <w:proofErr w:type="spellEnd"/>
            <w:r w:rsidRPr="00663D32">
              <w:rPr>
                <w:rFonts w:ascii="Times New Roman" w:eastAsia="Cambria" w:hAnsi="Times New Roman" w:cs="Times New Roman"/>
                <w:b/>
                <w:bCs/>
                <w:sz w:val="20"/>
                <w:szCs w:val="20"/>
                <w:lang w:eastAsia="ru-RU"/>
              </w:rPr>
              <w:t>. товара</w:t>
            </w:r>
          </w:p>
        </w:tc>
        <w:tc>
          <w:tcPr>
            <w:tcW w:w="567" w:type="pct"/>
            <w:tcBorders>
              <w:top w:val="single" w:sz="4" w:space="0" w:color="000000"/>
              <w:left w:val="single" w:sz="4" w:space="0" w:color="000000"/>
              <w:right w:val="single" w:sz="4" w:space="0" w:color="000000"/>
            </w:tcBorders>
            <w:tcMar>
              <w:top w:w="113" w:type="dxa"/>
              <w:bottom w:w="113" w:type="dxa"/>
            </w:tcMar>
          </w:tcPr>
          <w:p w14:paraId="4582B9C6" w14:textId="77777777"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proofErr w:type="gramStart"/>
            <w:r w:rsidRPr="00663D32">
              <w:rPr>
                <w:rFonts w:ascii="Times New Roman" w:eastAsia="Cambria" w:hAnsi="Times New Roman" w:cs="Times New Roman"/>
                <w:b/>
                <w:bCs/>
                <w:sz w:val="20"/>
                <w:szCs w:val="20"/>
                <w:lang w:eastAsia="ru-RU"/>
              </w:rPr>
              <w:t>Товарный знак (при наличии) *)</w:t>
            </w:r>
            <w:proofErr w:type="gramEnd"/>
          </w:p>
        </w:tc>
        <w:tc>
          <w:tcPr>
            <w:tcW w:w="397" w:type="pct"/>
            <w:tcBorders>
              <w:top w:val="single" w:sz="4" w:space="0" w:color="000000"/>
              <w:left w:val="single" w:sz="4" w:space="0" w:color="000000"/>
              <w:right w:val="single" w:sz="4" w:space="0" w:color="000000"/>
            </w:tcBorders>
            <w:shd w:val="clear" w:color="auto" w:fill="auto"/>
            <w:tcMar>
              <w:top w:w="113" w:type="dxa"/>
              <w:bottom w:w="113" w:type="dxa"/>
            </w:tcMar>
          </w:tcPr>
          <w:p w14:paraId="431DA8DC" w14:textId="5D2C6736" w:rsidR="002C4280" w:rsidRPr="00663D32" w:rsidRDefault="002C4280" w:rsidP="00F0723D">
            <w:pPr>
              <w:spacing w:after="0" w:line="240" w:lineRule="auto"/>
              <w:contextualSpacing/>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Ед. измерения</w:t>
            </w:r>
          </w:p>
        </w:tc>
        <w:tc>
          <w:tcPr>
            <w:tcW w:w="264" w:type="pct"/>
            <w:tcBorders>
              <w:top w:val="single" w:sz="4" w:space="0" w:color="000000"/>
              <w:left w:val="single" w:sz="4" w:space="0" w:color="000000"/>
              <w:right w:val="single" w:sz="4" w:space="0" w:color="000000"/>
            </w:tcBorders>
          </w:tcPr>
          <w:p w14:paraId="71061190" w14:textId="47BE6B3C" w:rsidR="00F0723D"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Кол</w:t>
            </w:r>
            <w:r w:rsidR="00F0723D">
              <w:rPr>
                <w:rFonts w:ascii="Times New Roman" w:eastAsia="Cambria" w:hAnsi="Times New Roman" w:cs="Times New Roman"/>
                <w:b/>
                <w:bCs/>
                <w:sz w:val="20"/>
                <w:szCs w:val="20"/>
                <w:lang w:eastAsia="ru-RU"/>
              </w:rPr>
              <w:t>-</w:t>
            </w:r>
          </w:p>
          <w:p w14:paraId="63E3E825" w14:textId="6F24ABC5" w:rsidR="002C4280" w:rsidRPr="00663D32" w:rsidRDefault="002C4280" w:rsidP="00620E78">
            <w:pPr>
              <w:spacing w:after="0" w:line="340" w:lineRule="exact"/>
              <w:jc w:val="center"/>
              <w:rPr>
                <w:rFonts w:ascii="Times New Roman" w:eastAsia="Cambria" w:hAnsi="Times New Roman" w:cs="Times New Roman"/>
                <w:b/>
                <w:bCs/>
                <w:sz w:val="20"/>
                <w:szCs w:val="20"/>
                <w:lang w:eastAsia="ru-RU"/>
              </w:rPr>
            </w:pPr>
            <w:r w:rsidRPr="00663D32">
              <w:rPr>
                <w:rFonts w:ascii="Times New Roman" w:eastAsia="Cambria" w:hAnsi="Times New Roman" w:cs="Times New Roman"/>
                <w:b/>
                <w:bCs/>
                <w:sz w:val="20"/>
                <w:szCs w:val="20"/>
                <w:lang w:eastAsia="ru-RU"/>
              </w:rPr>
              <w:t>во</w:t>
            </w:r>
          </w:p>
        </w:tc>
        <w:tc>
          <w:tcPr>
            <w:tcW w:w="442" w:type="pct"/>
            <w:tcBorders>
              <w:top w:val="single" w:sz="4" w:space="0" w:color="000000"/>
              <w:left w:val="single" w:sz="4" w:space="0" w:color="000000"/>
              <w:right w:val="single" w:sz="4" w:space="0" w:color="000000"/>
            </w:tcBorders>
          </w:tcPr>
          <w:p w14:paraId="7B2FB973" w14:textId="77777777" w:rsidR="002C4280" w:rsidRPr="00663D32" w:rsidRDefault="002C4280" w:rsidP="006824E2">
            <w:pPr>
              <w:widowControl w:val="0"/>
              <w:tabs>
                <w:tab w:val="left" w:pos="3493"/>
              </w:tabs>
              <w:spacing w:after="0" w:line="240" w:lineRule="auto"/>
              <w:jc w:val="center"/>
              <w:rPr>
                <w:rFonts w:ascii="Times New Roman" w:eastAsia="Times New Roman" w:hAnsi="Times New Roman" w:cs="Times New Roman"/>
                <w:b/>
                <w:sz w:val="20"/>
                <w:szCs w:val="20"/>
                <w:lang w:eastAsia="ru-RU"/>
              </w:rPr>
            </w:pPr>
            <w:r w:rsidRPr="00663D32">
              <w:rPr>
                <w:rFonts w:ascii="Times New Roman" w:eastAsia="Times New Roman" w:hAnsi="Times New Roman" w:cs="Times New Roman"/>
                <w:b/>
                <w:sz w:val="20"/>
                <w:szCs w:val="20"/>
                <w:lang w:eastAsia="ru-RU"/>
              </w:rPr>
              <w:t xml:space="preserve">Цена </w:t>
            </w:r>
            <w:proofErr w:type="gramStart"/>
            <w:r w:rsidRPr="00663D32">
              <w:rPr>
                <w:rFonts w:ascii="Times New Roman" w:eastAsia="Times New Roman" w:hAnsi="Times New Roman" w:cs="Times New Roman"/>
                <w:b/>
                <w:sz w:val="20"/>
                <w:szCs w:val="20"/>
                <w:lang w:eastAsia="ru-RU"/>
              </w:rPr>
              <w:t>за</w:t>
            </w:r>
            <w:proofErr w:type="gramEnd"/>
          </w:p>
          <w:p w14:paraId="70EA5FBE" w14:textId="77777777" w:rsidR="002C4280" w:rsidRPr="00663D32" w:rsidRDefault="002C4280" w:rsidP="006824E2">
            <w:pPr>
              <w:widowControl w:val="0"/>
              <w:tabs>
                <w:tab w:val="left" w:pos="3493"/>
              </w:tabs>
              <w:spacing w:after="0" w:line="240" w:lineRule="auto"/>
              <w:jc w:val="center"/>
              <w:rPr>
                <w:rFonts w:ascii="Times New Roman" w:eastAsia="Times New Roman" w:hAnsi="Times New Roman" w:cs="Times New Roman"/>
                <w:b/>
                <w:sz w:val="20"/>
                <w:szCs w:val="20"/>
                <w:lang w:eastAsia="ru-RU"/>
              </w:rPr>
            </w:pPr>
            <w:r w:rsidRPr="00663D32">
              <w:rPr>
                <w:rFonts w:ascii="Times New Roman" w:eastAsia="Times New Roman" w:hAnsi="Times New Roman" w:cs="Times New Roman"/>
                <w:b/>
                <w:sz w:val="20"/>
                <w:szCs w:val="20"/>
                <w:lang w:eastAsia="ru-RU"/>
              </w:rPr>
              <w:t xml:space="preserve">1 ед. изм. </w:t>
            </w:r>
            <w:r w:rsidRPr="00663D32">
              <w:rPr>
                <w:rFonts w:ascii="Times New Roman" w:eastAsia="Times New Roman" w:hAnsi="Times New Roman" w:cs="Times New Roman"/>
                <w:b/>
                <w:sz w:val="20"/>
                <w:szCs w:val="20"/>
                <w:lang w:eastAsia="ru-RU"/>
              </w:rPr>
              <w:br/>
              <w:t>включая НДС, либо без НДС,</w:t>
            </w:r>
          </w:p>
          <w:p w14:paraId="4DB79E44" w14:textId="6A67FCAC" w:rsidR="002C4280" w:rsidRPr="00663D32" w:rsidRDefault="002C4280" w:rsidP="006824E2">
            <w:pPr>
              <w:spacing w:after="0" w:line="240" w:lineRule="auto"/>
              <w:jc w:val="center"/>
              <w:rPr>
                <w:rFonts w:ascii="Times New Roman" w:eastAsia="Cambria" w:hAnsi="Times New Roman" w:cs="Times New Roman"/>
                <w:b/>
                <w:bCs/>
                <w:sz w:val="20"/>
                <w:szCs w:val="20"/>
                <w:lang w:eastAsia="ru-RU"/>
              </w:rPr>
            </w:pPr>
            <w:r w:rsidRPr="00663D32">
              <w:rPr>
                <w:rFonts w:ascii="Times New Roman" w:eastAsia="Times New Roman" w:hAnsi="Times New Roman" w:cs="Times New Roman"/>
                <w:b/>
                <w:sz w:val="20"/>
                <w:szCs w:val="20"/>
                <w:lang w:eastAsia="ru-RU"/>
              </w:rPr>
              <w:t>руб.</w:t>
            </w:r>
          </w:p>
        </w:tc>
        <w:tc>
          <w:tcPr>
            <w:tcW w:w="406" w:type="pct"/>
            <w:tcBorders>
              <w:top w:val="single" w:sz="4" w:space="0" w:color="000000"/>
              <w:left w:val="single" w:sz="4" w:space="0" w:color="000000"/>
              <w:right w:val="single" w:sz="4" w:space="0" w:color="000000"/>
            </w:tcBorders>
          </w:tcPr>
          <w:p w14:paraId="2AD9C168" w14:textId="32554E0B" w:rsidR="002C4280" w:rsidRPr="00663D32" w:rsidRDefault="002C4280" w:rsidP="00F0723D">
            <w:pPr>
              <w:spacing w:after="0" w:line="240" w:lineRule="auto"/>
              <w:jc w:val="center"/>
              <w:rPr>
                <w:rFonts w:ascii="Times New Roman" w:eastAsia="Cambria" w:hAnsi="Times New Roman" w:cs="Times New Roman"/>
                <w:b/>
                <w:bCs/>
                <w:sz w:val="20"/>
                <w:szCs w:val="20"/>
                <w:lang w:eastAsia="ru-RU"/>
              </w:rPr>
            </w:pPr>
            <w:r w:rsidRPr="00663D32">
              <w:rPr>
                <w:rFonts w:ascii="Times New Roman" w:eastAsia="Times New Roman" w:hAnsi="Times New Roman" w:cs="Times New Roman"/>
                <w:b/>
                <w:sz w:val="20"/>
                <w:szCs w:val="20"/>
                <w:lang w:eastAsia="ru-RU"/>
              </w:rPr>
              <w:t>Стоимость итого, включая НДС, либо без НДС, руб.</w:t>
            </w:r>
          </w:p>
        </w:tc>
      </w:tr>
      <w:tr w:rsidR="00F0723D" w:rsidRPr="00620E78" w14:paraId="249CF866" w14:textId="7EDD70BE" w:rsidTr="00E34EC9">
        <w:trPr>
          <w:trHeight w:val="593"/>
          <w:jc w:val="center"/>
        </w:trPr>
        <w:tc>
          <w:tcPr>
            <w:tcW w:w="202" w:type="pct"/>
            <w:tcBorders>
              <w:top w:val="single" w:sz="4" w:space="0" w:color="000000"/>
              <w:left w:val="single" w:sz="4" w:space="0" w:color="000000"/>
              <w:bottom w:val="single" w:sz="4" w:space="0" w:color="000000"/>
              <w:right w:val="single" w:sz="4" w:space="0" w:color="000000"/>
            </w:tcBorders>
            <w:shd w:val="clear" w:color="auto" w:fill="auto"/>
          </w:tcPr>
          <w:p w14:paraId="77CBE8FC" w14:textId="77777777"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r w:rsidRPr="00A14D54">
              <w:rPr>
                <w:rFonts w:ascii="Times New Roman" w:eastAsia="Cambria" w:hAnsi="Times New Roman" w:cs="Times New Roman"/>
                <w:bCs/>
                <w:sz w:val="20"/>
                <w:szCs w:val="20"/>
                <w:lang w:eastAsia="ru-RU"/>
              </w:rPr>
              <w:t>1.</w:t>
            </w:r>
          </w:p>
        </w:tc>
        <w:tc>
          <w:tcPr>
            <w:tcW w:w="1341" w:type="pct"/>
            <w:tcBorders>
              <w:top w:val="single" w:sz="4" w:space="0" w:color="000000"/>
              <w:left w:val="single" w:sz="4" w:space="0" w:color="000000"/>
              <w:bottom w:val="single" w:sz="4" w:space="0" w:color="000000"/>
              <w:right w:val="single" w:sz="4" w:space="0" w:color="000000"/>
            </w:tcBorders>
          </w:tcPr>
          <w:p w14:paraId="64B5FB57" w14:textId="3D267B74" w:rsidR="002C4280" w:rsidRPr="00E34EC9" w:rsidRDefault="00E34EC9" w:rsidP="00663D32">
            <w:pPr>
              <w:spacing w:after="0" w:line="340" w:lineRule="exact"/>
              <w:rPr>
                <w:rFonts w:ascii="Times New Roman" w:eastAsia="Cambria" w:hAnsi="Times New Roman" w:cs="Times New Roman"/>
                <w:bCs/>
                <w:sz w:val="20"/>
                <w:szCs w:val="20"/>
                <w:lang w:val="en-US" w:eastAsia="ru-RU"/>
              </w:rPr>
            </w:pPr>
            <w:r w:rsidRPr="00E34EC9">
              <w:rPr>
                <w:rFonts w:ascii="Times New Roman" w:hAnsi="Times New Roman" w:cs="Times New Roman"/>
                <w:sz w:val="20"/>
                <w:szCs w:val="20"/>
              </w:rPr>
              <w:t>Жесткий</w:t>
            </w:r>
            <w:r w:rsidRPr="00E34EC9">
              <w:rPr>
                <w:rFonts w:ascii="Times New Roman" w:hAnsi="Times New Roman" w:cs="Times New Roman"/>
                <w:sz w:val="20"/>
                <w:szCs w:val="20"/>
                <w:lang w:val="en-US"/>
              </w:rPr>
              <w:t xml:space="preserve"> </w:t>
            </w:r>
            <w:r w:rsidRPr="00E34EC9">
              <w:rPr>
                <w:rFonts w:ascii="Times New Roman" w:hAnsi="Times New Roman" w:cs="Times New Roman"/>
                <w:sz w:val="20"/>
                <w:szCs w:val="20"/>
              </w:rPr>
              <w:t>диск</w:t>
            </w:r>
            <w:r w:rsidRPr="00E34EC9">
              <w:rPr>
                <w:rFonts w:ascii="Times New Roman" w:hAnsi="Times New Roman" w:cs="Times New Roman"/>
                <w:sz w:val="20"/>
                <w:szCs w:val="20"/>
                <w:lang w:val="en-US"/>
              </w:rPr>
              <w:t xml:space="preserve"> WD   SATA III 6</w:t>
            </w:r>
            <w:r w:rsidRPr="00E34EC9">
              <w:rPr>
                <w:rFonts w:ascii="Times New Roman" w:hAnsi="Times New Roman" w:cs="Times New Roman"/>
                <w:sz w:val="20"/>
                <w:szCs w:val="20"/>
              </w:rPr>
              <w:t>ТБ</w:t>
            </w:r>
            <w:r w:rsidRPr="00E34EC9">
              <w:rPr>
                <w:rFonts w:ascii="Times New Roman" w:hAnsi="Times New Roman" w:cs="Times New Roman"/>
                <w:sz w:val="20"/>
                <w:szCs w:val="20"/>
                <w:lang w:val="en-US"/>
              </w:rPr>
              <w:t>,  WD64PURZ  Surveillance Purple (5400rpm) 256 Mb 3.5"</w:t>
            </w:r>
            <w:bookmarkStart w:id="10" w:name="_GoBack"/>
            <w:bookmarkEnd w:id="10"/>
          </w:p>
        </w:tc>
        <w:tc>
          <w:tcPr>
            <w:tcW w:w="961" w:type="pct"/>
            <w:tcBorders>
              <w:top w:val="single" w:sz="4" w:space="0" w:color="000000"/>
              <w:left w:val="single" w:sz="4" w:space="0" w:color="000000"/>
              <w:bottom w:val="single" w:sz="4" w:space="0" w:color="000000"/>
              <w:right w:val="single" w:sz="4" w:space="0" w:color="000000"/>
            </w:tcBorders>
          </w:tcPr>
          <w:p w14:paraId="178D791E" w14:textId="68538C0B" w:rsidR="002C4280" w:rsidRPr="00A14D54" w:rsidRDefault="002C4280" w:rsidP="00A14D54">
            <w:pPr>
              <w:spacing w:after="0" w:line="240" w:lineRule="auto"/>
              <w:jc w:val="center"/>
              <w:rPr>
                <w:rFonts w:ascii="Cambria" w:eastAsia="Cambria" w:hAnsi="Cambria" w:cs="Cambria"/>
                <w:sz w:val="20"/>
                <w:szCs w:val="20"/>
                <w:lang w:val="en-US" w:eastAsia="ru-RU"/>
              </w:rPr>
            </w:pPr>
          </w:p>
        </w:tc>
        <w:tc>
          <w:tcPr>
            <w:tcW w:w="421" w:type="pct"/>
            <w:tcBorders>
              <w:top w:val="single" w:sz="4" w:space="0" w:color="000000"/>
              <w:left w:val="single" w:sz="4" w:space="0" w:color="000000"/>
              <w:bottom w:val="single" w:sz="4" w:space="0" w:color="000000"/>
              <w:right w:val="single" w:sz="4" w:space="0" w:color="000000"/>
            </w:tcBorders>
          </w:tcPr>
          <w:p w14:paraId="296C3610" w14:textId="77777777" w:rsidR="002C4280" w:rsidRPr="00A14D54" w:rsidRDefault="002C4280" w:rsidP="00A14D54">
            <w:pPr>
              <w:spacing w:after="0" w:line="340" w:lineRule="exact"/>
              <w:jc w:val="center"/>
              <w:rPr>
                <w:rFonts w:ascii="Times New Roman" w:eastAsia="Cambria" w:hAnsi="Times New Roman" w:cs="Times New Roman"/>
                <w:bCs/>
                <w:sz w:val="20"/>
                <w:szCs w:val="20"/>
                <w:lang w:val="en-US" w:eastAsia="ru-RU"/>
              </w:rPr>
            </w:pPr>
          </w:p>
        </w:tc>
        <w:tc>
          <w:tcPr>
            <w:tcW w:w="567" w:type="pct"/>
            <w:tcBorders>
              <w:top w:val="single" w:sz="4" w:space="0" w:color="000000"/>
              <w:left w:val="single" w:sz="4" w:space="0" w:color="000000"/>
              <w:bottom w:val="single" w:sz="4" w:space="0" w:color="000000"/>
              <w:right w:val="single" w:sz="4" w:space="0" w:color="000000"/>
            </w:tcBorders>
          </w:tcPr>
          <w:p w14:paraId="3762C633" w14:textId="77777777" w:rsidR="002C4280" w:rsidRPr="00A14D54" w:rsidRDefault="002C4280" w:rsidP="00A14D54">
            <w:pPr>
              <w:spacing w:after="0" w:line="340" w:lineRule="exact"/>
              <w:jc w:val="center"/>
              <w:rPr>
                <w:rFonts w:ascii="Times New Roman" w:eastAsia="Cambria" w:hAnsi="Times New Roman" w:cs="Times New Roman"/>
                <w:bCs/>
                <w:sz w:val="20"/>
                <w:szCs w:val="20"/>
                <w:lang w:val="en-US" w:eastAsia="ru-RU"/>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tcPr>
          <w:p w14:paraId="635A69D1" w14:textId="49E954A5"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proofErr w:type="spellStart"/>
            <w:proofErr w:type="gramStart"/>
            <w:r w:rsidRPr="00A14D54">
              <w:rPr>
                <w:rFonts w:ascii="Times New Roman" w:eastAsia="Cambria" w:hAnsi="Times New Roman" w:cs="Times New Roman"/>
                <w:bCs/>
                <w:sz w:val="20"/>
                <w:szCs w:val="20"/>
                <w:lang w:eastAsia="ru-RU"/>
              </w:rPr>
              <w:t>шт</w:t>
            </w:r>
            <w:proofErr w:type="spellEnd"/>
            <w:proofErr w:type="gramEnd"/>
          </w:p>
        </w:tc>
        <w:tc>
          <w:tcPr>
            <w:tcW w:w="264" w:type="pct"/>
            <w:tcBorders>
              <w:top w:val="single" w:sz="4" w:space="0" w:color="000000"/>
              <w:left w:val="single" w:sz="4" w:space="0" w:color="000000"/>
              <w:bottom w:val="single" w:sz="4" w:space="0" w:color="000000"/>
              <w:right w:val="single" w:sz="4" w:space="0" w:color="000000"/>
            </w:tcBorders>
          </w:tcPr>
          <w:p w14:paraId="6CFD045D" w14:textId="2E0D174F"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r w:rsidRPr="00A14D54">
              <w:rPr>
                <w:rFonts w:ascii="Times New Roman" w:eastAsia="Cambria" w:hAnsi="Times New Roman" w:cs="Times New Roman"/>
                <w:bCs/>
                <w:sz w:val="20"/>
                <w:szCs w:val="20"/>
                <w:lang w:eastAsia="ru-RU"/>
              </w:rPr>
              <w:t>1</w:t>
            </w:r>
          </w:p>
          <w:p w14:paraId="1E9A6838" w14:textId="567B56CB"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p>
        </w:tc>
        <w:tc>
          <w:tcPr>
            <w:tcW w:w="442" w:type="pct"/>
            <w:tcBorders>
              <w:top w:val="single" w:sz="4" w:space="0" w:color="000000"/>
              <w:left w:val="single" w:sz="4" w:space="0" w:color="000000"/>
              <w:bottom w:val="single" w:sz="4" w:space="0" w:color="000000"/>
              <w:right w:val="single" w:sz="4" w:space="0" w:color="000000"/>
            </w:tcBorders>
          </w:tcPr>
          <w:p w14:paraId="53CD81AD" w14:textId="77777777"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p>
        </w:tc>
        <w:tc>
          <w:tcPr>
            <w:tcW w:w="406" w:type="pct"/>
            <w:tcBorders>
              <w:top w:val="single" w:sz="4" w:space="0" w:color="000000"/>
              <w:left w:val="single" w:sz="4" w:space="0" w:color="000000"/>
              <w:bottom w:val="single" w:sz="4" w:space="0" w:color="000000"/>
              <w:right w:val="single" w:sz="4" w:space="0" w:color="000000"/>
            </w:tcBorders>
          </w:tcPr>
          <w:p w14:paraId="103B318C" w14:textId="77777777" w:rsidR="002C4280" w:rsidRPr="00A14D54" w:rsidRDefault="002C4280" w:rsidP="00A14D54">
            <w:pPr>
              <w:spacing w:after="0" w:line="340" w:lineRule="exact"/>
              <w:jc w:val="center"/>
              <w:rPr>
                <w:rFonts w:ascii="Times New Roman" w:eastAsia="Cambria" w:hAnsi="Times New Roman" w:cs="Times New Roman"/>
                <w:bCs/>
                <w:sz w:val="20"/>
                <w:szCs w:val="20"/>
                <w:lang w:eastAsia="ru-RU"/>
              </w:rPr>
            </w:pPr>
          </w:p>
        </w:tc>
      </w:tr>
    </w:tbl>
    <w:p w14:paraId="2D3C3421"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Примечания:</w:t>
      </w:r>
    </w:p>
    <w:p w14:paraId="79A89DD7"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Спецификация должна содержать наименование, количество и иные характеристики поставляемого Товара.</w:t>
      </w:r>
    </w:p>
    <w:p w14:paraId="440CD9D1" w14:textId="0AC85187" w:rsidR="00620E78" w:rsidRPr="00620E78" w:rsidRDefault="00620E78" w:rsidP="00620E78">
      <w:pPr>
        <w:spacing w:after="0" w:line="233" w:lineRule="auto"/>
        <w:ind w:right="284"/>
        <w:jc w:val="both"/>
        <w:rPr>
          <w:rFonts w:ascii="Times New Roman" w:eastAsia="Times New Roman" w:hAnsi="Times New Roman" w:cs="Times New Roman"/>
          <w:sz w:val="20"/>
          <w:szCs w:val="20"/>
          <w:lang w:eastAsia="ru-RU"/>
        </w:rPr>
      </w:pPr>
      <w:proofErr w:type="gramStart"/>
      <w:r w:rsidRPr="00620E78">
        <w:rPr>
          <w:rFonts w:ascii="Times New Roman" w:eastAsia="Times New Roman" w:hAnsi="Times New Roman" w:cs="Times New Roman"/>
          <w:sz w:val="20"/>
          <w:szCs w:val="20"/>
          <w:lang w:eastAsia="ru-RU"/>
        </w:rPr>
        <w:t>*) Показатель «Товарный знак (при наличии)» исключается из состава спецификации, если в заявке участника закупки, с которым заключается контракт, в отношении всех товаров не содержится сведений о товарных знаках или указ</w:t>
      </w:r>
      <w:r w:rsidR="007571C7">
        <w:rPr>
          <w:rFonts w:ascii="Times New Roman" w:eastAsia="Times New Roman" w:hAnsi="Times New Roman" w:cs="Times New Roman"/>
          <w:sz w:val="20"/>
          <w:szCs w:val="20"/>
          <w:lang w:eastAsia="ru-RU"/>
        </w:rPr>
        <w:t>ано «товарный знак отсутствует»</w:t>
      </w:r>
      <w:r w:rsidRPr="00620E78">
        <w:rPr>
          <w:rFonts w:ascii="Times New Roman" w:eastAsia="Times New Roman" w:hAnsi="Times New Roman" w:cs="Times New Roman"/>
          <w:sz w:val="20"/>
          <w:szCs w:val="20"/>
          <w:lang w:eastAsia="ru-RU"/>
        </w:rPr>
        <w:t>.</w:t>
      </w:r>
      <w:proofErr w:type="gramEnd"/>
    </w:p>
    <w:p w14:paraId="3C0D1200" w14:textId="77777777" w:rsidR="00620E78" w:rsidRPr="00620E78" w:rsidRDefault="00620E78" w:rsidP="00620E78">
      <w:pPr>
        <w:spacing w:after="0" w:line="233" w:lineRule="auto"/>
        <w:ind w:right="284"/>
        <w:jc w:val="both"/>
        <w:rPr>
          <w:rFonts w:ascii="Times New Roman" w:eastAsia="Times New Roman" w:hAnsi="Times New Roman" w:cs="Times New Roman"/>
          <w:sz w:val="20"/>
          <w:szCs w:val="20"/>
          <w:lang w:eastAsia="ru-RU"/>
        </w:rPr>
      </w:pPr>
      <w:r w:rsidRPr="00620E78">
        <w:rPr>
          <w:rFonts w:ascii="Times New Roman" w:eastAsia="Times New Roman" w:hAnsi="Times New Roman" w:cs="Times New Roman"/>
          <w:sz w:val="20"/>
          <w:szCs w:val="20"/>
          <w:lang w:eastAsia="ru-RU"/>
        </w:rPr>
        <w:t>****)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w:t>
      </w:r>
    </w:p>
    <w:tbl>
      <w:tblPr>
        <w:tblW w:w="0" w:type="auto"/>
        <w:tblInd w:w="108" w:type="dxa"/>
        <w:tblLayout w:type="fixed"/>
        <w:tblLook w:val="0000" w:firstRow="0" w:lastRow="0" w:firstColumn="0" w:lastColumn="0" w:noHBand="0" w:noVBand="0"/>
      </w:tblPr>
      <w:tblGrid>
        <w:gridCol w:w="4687"/>
        <w:gridCol w:w="551"/>
        <w:gridCol w:w="4968"/>
      </w:tblGrid>
      <w:tr w:rsidR="00620E78" w:rsidRPr="00620E78" w14:paraId="6E997FB0" w14:textId="77777777" w:rsidTr="009A071A">
        <w:trPr>
          <w:trHeight w:val="549"/>
        </w:trPr>
        <w:tc>
          <w:tcPr>
            <w:tcW w:w="4687" w:type="dxa"/>
            <w:shd w:val="clear" w:color="auto" w:fill="FFFFFF"/>
          </w:tcPr>
          <w:p w14:paraId="31424995" w14:textId="27EB8A43" w:rsidR="00620E78" w:rsidRPr="00620E78" w:rsidRDefault="00620E78" w:rsidP="00620E78">
            <w:pPr>
              <w:spacing w:after="0" w:line="340" w:lineRule="exact"/>
              <w:rPr>
                <w:rFonts w:ascii="Times New Roman" w:eastAsia="Cambria" w:hAnsi="Times New Roman" w:cs="Times New Roman"/>
                <w:bCs/>
                <w:lang w:val="en-US" w:eastAsia="ru-RU"/>
              </w:rPr>
            </w:pPr>
            <w:r w:rsidRPr="00620E78">
              <w:rPr>
                <w:rFonts w:ascii="Times New Roman" w:eastAsia="Times New Roman" w:hAnsi="Times New Roman" w:cs="Times New Roman"/>
                <w:sz w:val="20"/>
                <w:szCs w:val="20"/>
                <w:lang w:eastAsia="ru-RU"/>
              </w:rPr>
              <w:t>.</w:t>
            </w:r>
            <w:r w:rsidRPr="00620E78">
              <w:rPr>
                <w:rFonts w:ascii="Times New Roman" w:eastAsia="Cambria" w:hAnsi="Times New Roman" w:cs="Times New Roman"/>
                <w:bCs/>
                <w:lang w:eastAsia="ru-RU"/>
              </w:rPr>
              <w:t>Заказчик:</w:t>
            </w:r>
          </w:p>
        </w:tc>
        <w:tc>
          <w:tcPr>
            <w:tcW w:w="551" w:type="dxa"/>
            <w:shd w:val="clear" w:color="auto" w:fill="FFFFFF"/>
          </w:tcPr>
          <w:p w14:paraId="570DB703" w14:textId="77777777" w:rsidR="00620E78" w:rsidRPr="00620E78" w:rsidRDefault="00620E78" w:rsidP="00620E78">
            <w:pPr>
              <w:spacing w:after="0" w:line="340" w:lineRule="exact"/>
              <w:rPr>
                <w:rFonts w:ascii="Times New Roman" w:eastAsia="Cambria" w:hAnsi="Times New Roman" w:cs="Times New Roman"/>
                <w:bCs/>
                <w:lang w:val="en-US" w:eastAsia="ru-RU"/>
              </w:rPr>
            </w:pPr>
          </w:p>
        </w:tc>
        <w:tc>
          <w:tcPr>
            <w:tcW w:w="4968" w:type="dxa"/>
            <w:shd w:val="clear" w:color="auto" w:fill="FFFFFF"/>
          </w:tcPr>
          <w:p w14:paraId="4432DEC8"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Поставщик:</w:t>
            </w:r>
          </w:p>
        </w:tc>
      </w:tr>
      <w:tr w:rsidR="00620E78" w:rsidRPr="00620E78" w14:paraId="1F59701D" w14:textId="77777777" w:rsidTr="009A071A">
        <w:trPr>
          <w:trHeight w:val="1355"/>
        </w:trPr>
        <w:tc>
          <w:tcPr>
            <w:tcW w:w="4687" w:type="dxa"/>
            <w:shd w:val="clear" w:color="auto" w:fill="FFFFFF"/>
          </w:tcPr>
          <w:p w14:paraId="11C46565" w14:textId="77777777" w:rsidR="00620E78" w:rsidRPr="00620E78" w:rsidRDefault="00620E78" w:rsidP="00620E78">
            <w:pPr>
              <w:spacing w:after="0" w:line="340" w:lineRule="exact"/>
              <w:rPr>
                <w:rFonts w:ascii="Times New Roman" w:eastAsia="Cambria" w:hAnsi="Times New Roman" w:cs="Times New Roman"/>
                <w:bCs/>
                <w:lang w:eastAsia="ru-RU"/>
              </w:rPr>
            </w:pPr>
          </w:p>
          <w:p w14:paraId="3672A13E"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_____________________/Богданова О.Н. /</w:t>
            </w:r>
          </w:p>
          <w:p w14:paraId="66A0A149"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М.П.</w:t>
            </w:r>
          </w:p>
          <w:p w14:paraId="3B585E96" w14:textId="77777777" w:rsidR="00620E78" w:rsidRPr="00620E78" w:rsidRDefault="00620E78" w:rsidP="00620E78">
            <w:pPr>
              <w:spacing w:after="0" w:line="240" w:lineRule="auto"/>
              <w:rPr>
                <w:rFonts w:ascii="Times New Roman" w:eastAsia="Cambria" w:hAnsi="Times New Roman" w:cs="Times New Roman"/>
                <w:lang w:eastAsia="ru-RU"/>
              </w:rPr>
            </w:pPr>
            <w:r w:rsidRPr="00620E78">
              <w:rPr>
                <w:rFonts w:ascii="Times New Roman" w:eastAsia="Cambria" w:hAnsi="Times New Roman" w:cs="Times New Roman"/>
                <w:lang w:eastAsia="ru-RU"/>
              </w:rPr>
              <w:t>(подписано ЭЦП)</w:t>
            </w:r>
          </w:p>
        </w:tc>
        <w:tc>
          <w:tcPr>
            <w:tcW w:w="551" w:type="dxa"/>
            <w:shd w:val="clear" w:color="auto" w:fill="FFFFFF"/>
          </w:tcPr>
          <w:p w14:paraId="48317E01" w14:textId="77777777" w:rsidR="00620E78" w:rsidRPr="00620E78" w:rsidRDefault="00620E78" w:rsidP="00620E78">
            <w:pPr>
              <w:spacing w:after="0" w:line="340" w:lineRule="exact"/>
              <w:rPr>
                <w:rFonts w:ascii="Times New Roman" w:eastAsia="Cambria" w:hAnsi="Times New Roman" w:cs="Times New Roman"/>
                <w:bCs/>
                <w:lang w:eastAsia="ru-RU"/>
              </w:rPr>
            </w:pPr>
          </w:p>
        </w:tc>
        <w:tc>
          <w:tcPr>
            <w:tcW w:w="4968" w:type="dxa"/>
            <w:shd w:val="clear" w:color="auto" w:fill="FFFFFF"/>
          </w:tcPr>
          <w:p w14:paraId="2DBBBA37" w14:textId="77777777" w:rsidR="00620E78" w:rsidRPr="00620E78" w:rsidRDefault="00620E78" w:rsidP="00620E78">
            <w:pPr>
              <w:spacing w:after="0" w:line="340" w:lineRule="exact"/>
              <w:rPr>
                <w:rFonts w:ascii="Times New Roman" w:eastAsia="Cambria" w:hAnsi="Times New Roman" w:cs="Times New Roman"/>
                <w:bCs/>
                <w:lang w:eastAsia="ru-RU"/>
              </w:rPr>
            </w:pPr>
          </w:p>
          <w:p w14:paraId="15E39F42"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_______________</w:t>
            </w:r>
            <w:r w:rsidRPr="00620E78">
              <w:rPr>
                <w:rFonts w:ascii="Times New Roman" w:eastAsia="Cambria" w:hAnsi="Times New Roman" w:cs="Times New Roman"/>
                <w:b/>
                <w:bCs/>
                <w:lang w:eastAsia="ru-RU"/>
              </w:rPr>
              <w:t>/</w:t>
            </w:r>
            <w:r w:rsidRPr="00620E78">
              <w:rPr>
                <w:rFonts w:ascii="Times New Roman" w:eastAsia="Cambria" w:hAnsi="Times New Roman" w:cs="Times New Roman"/>
                <w:bCs/>
                <w:lang w:eastAsia="ru-RU"/>
              </w:rPr>
              <w:t xml:space="preserve"> ________________</w:t>
            </w:r>
            <w:r w:rsidRPr="00620E78">
              <w:rPr>
                <w:rFonts w:ascii="Times New Roman" w:eastAsia="Cambria" w:hAnsi="Times New Roman" w:cs="Times New Roman"/>
                <w:b/>
                <w:bCs/>
                <w:lang w:eastAsia="ru-RU"/>
              </w:rPr>
              <w:t>/</w:t>
            </w:r>
          </w:p>
          <w:p w14:paraId="58616132" w14:textId="77777777" w:rsidR="00620E78" w:rsidRPr="00620E78" w:rsidRDefault="00620E78" w:rsidP="00620E78">
            <w:pPr>
              <w:spacing w:after="0" w:line="340" w:lineRule="exact"/>
              <w:rPr>
                <w:rFonts w:ascii="Times New Roman" w:eastAsia="Cambria" w:hAnsi="Times New Roman" w:cs="Times New Roman"/>
                <w:bCs/>
                <w:lang w:eastAsia="ru-RU"/>
              </w:rPr>
            </w:pPr>
            <w:r w:rsidRPr="00620E78">
              <w:rPr>
                <w:rFonts w:ascii="Times New Roman" w:eastAsia="Cambria" w:hAnsi="Times New Roman" w:cs="Times New Roman"/>
                <w:bCs/>
                <w:lang w:eastAsia="ru-RU"/>
              </w:rPr>
              <w:t>М.П.</w:t>
            </w:r>
          </w:p>
          <w:p w14:paraId="2ADA9A2D" w14:textId="77777777" w:rsidR="00620E78" w:rsidRPr="00620E78" w:rsidRDefault="00620E78" w:rsidP="00620E78">
            <w:pPr>
              <w:spacing w:after="0" w:line="240" w:lineRule="auto"/>
              <w:rPr>
                <w:rFonts w:ascii="Times New Roman" w:eastAsia="Cambria" w:hAnsi="Times New Roman" w:cs="Times New Roman"/>
                <w:lang w:eastAsia="ru-RU"/>
              </w:rPr>
            </w:pPr>
            <w:r w:rsidRPr="00620E78">
              <w:rPr>
                <w:rFonts w:ascii="Times New Roman" w:eastAsia="Cambria" w:hAnsi="Times New Roman" w:cs="Times New Roman"/>
                <w:lang w:eastAsia="ru-RU"/>
              </w:rPr>
              <w:t>(подписано ЭЦП)</w:t>
            </w:r>
          </w:p>
        </w:tc>
      </w:tr>
    </w:tbl>
    <w:p w14:paraId="452ED21D" w14:textId="77777777" w:rsidR="00620E78" w:rsidRPr="00620E78" w:rsidRDefault="00620E78" w:rsidP="006824E2">
      <w:pPr>
        <w:spacing w:after="0" w:line="340" w:lineRule="exact"/>
        <w:jc w:val="right"/>
        <w:rPr>
          <w:rFonts w:ascii="Times New Roman" w:eastAsia="Cambria" w:hAnsi="Times New Roman" w:cs="Times New Roman"/>
          <w:bCs/>
          <w:lang w:eastAsia="ru-RU"/>
        </w:rPr>
      </w:pPr>
    </w:p>
    <w:sectPr w:rsidR="00620E78" w:rsidRPr="00620E78" w:rsidSect="006824E2">
      <w:pgSz w:w="16780" w:h="11940" w:orient="landscape"/>
      <w:pgMar w:top="993" w:right="425" w:bottom="658" w:left="1559" w:header="42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BD28F8" w14:textId="77777777" w:rsidR="00D5708E" w:rsidRDefault="00D5708E" w:rsidP="00620E78">
      <w:pPr>
        <w:spacing w:after="0" w:line="240" w:lineRule="auto"/>
      </w:pPr>
      <w:r>
        <w:separator/>
      </w:r>
    </w:p>
  </w:endnote>
  <w:endnote w:type="continuationSeparator" w:id="0">
    <w:p w14:paraId="70F73738" w14:textId="77777777" w:rsidR="00D5708E" w:rsidRDefault="00D5708E" w:rsidP="00620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93867" w14:textId="77777777" w:rsidR="00D5708E" w:rsidRDefault="00D5708E" w:rsidP="00620E78">
      <w:pPr>
        <w:spacing w:after="0" w:line="240" w:lineRule="auto"/>
      </w:pPr>
      <w:r>
        <w:separator/>
      </w:r>
    </w:p>
  </w:footnote>
  <w:footnote w:type="continuationSeparator" w:id="0">
    <w:p w14:paraId="4439B857" w14:textId="77777777" w:rsidR="00D5708E" w:rsidRDefault="00D5708E" w:rsidP="00620E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058CF" w14:textId="77777777" w:rsidR="00B640F3" w:rsidRPr="009F66E8" w:rsidRDefault="00B640F3">
    <w:pPr>
      <w:pStyle w:val="a5"/>
      <w:jc w:val="center"/>
    </w:pPr>
    <w:r w:rsidRPr="009F66E8">
      <w:fldChar w:fldCharType="begin"/>
    </w:r>
    <w:r w:rsidRPr="009F66E8">
      <w:instrText>PAGE   \* MERGEFORMAT</w:instrText>
    </w:r>
    <w:r w:rsidRPr="009F66E8">
      <w:fldChar w:fldCharType="separate"/>
    </w:r>
    <w:r w:rsidR="00E34EC9">
      <w:rPr>
        <w:noProof/>
      </w:rPr>
      <w:t>7</w:t>
    </w:r>
    <w:r w:rsidRPr="009F66E8">
      <w:fldChar w:fldCharType="end"/>
    </w:r>
  </w:p>
  <w:p w14:paraId="628BB339" w14:textId="77777777" w:rsidR="00B640F3" w:rsidRDefault="00B640F3" w:rsidP="009A071A">
    <w:pPr>
      <w:pStyle w:val="a5"/>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E78"/>
    <w:rsid w:val="00014FB3"/>
    <w:rsid w:val="00043739"/>
    <w:rsid w:val="000909C7"/>
    <w:rsid w:val="00091C72"/>
    <w:rsid w:val="000B185B"/>
    <w:rsid w:val="000B4FDF"/>
    <w:rsid w:val="00123A04"/>
    <w:rsid w:val="001603D6"/>
    <w:rsid w:val="00163983"/>
    <w:rsid w:val="0019271E"/>
    <w:rsid w:val="001A5B34"/>
    <w:rsid w:val="001D3259"/>
    <w:rsid w:val="001E77A6"/>
    <w:rsid w:val="00216B9D"/>
    <w:rsid w:val="00235B12"/>
    <w:rsid w:val="002417B0"/>
    <w:rsid w:val="00246E7D"/>
    <w:rsid w:val="002A6AC8"/>
    <w:rsid w:val="002C4280"/>
    <w:rsid w:val="003203B7"/>
    <w:rsid w:val="0037154A"/>
    <w:rsid w:val="003B6785"/>
    <w:rsid w:val="00445ECC"/>
    <w:rsid w:val="00462F5A"/>
    <w:rsid w:val="00464049"/>
    <w:rsid w:val="004864AE"/>
    <w:rsid w:val="004B204F"/>
    <w:rsid w:val="005030D1"/>
    <w:rsid w:val="00504B08"/>
    <w:rsid w:val="00527214"/>
    <w:rsid w:val="00531EE9"/>
    <w:rsid w:val="00543490"/>
    <w:rsid w:val="00553FF2"/>
    <w:rsid w:val="005F3E7C"/>
    <w:rsid w:val="00602843"/>
    <w:rsid w:val="00605F48"/>
    <w:rsid w:val="00611760"/>
    <w:rsid w:val="00620E78"/>
    <w:rsid w:val="00636F2C"/>
    <w:rsid w:val="00641E36"/>
    <w:rsid w:val="00663D32"/>
    <w:rsid w:val="006734CB"/>
    <w:rsid w:val="006824E2"/>
    <w:rsid w:val="006B5480"/>
    <w:rsid w:val="007138C5"/>
    <w:rsid w:val="00731DB3"/>
    <w:rsid w:val="00753618"/>
    <w:rsid w:val="00754CD9"/>
    <w:rsid w:val="007571C7"/>
    <w:rsid w:val="00773EAD"/>
    <w:rsid w:val="0078130B"/>
    <w:rsid w:val="00786D35"/>
    <w:rsid w:val="007D54FD"/>
    <w:rsid w:val="00812733"/>
    <w:rsid w:val="008E0C4B"/>
    <w:rsid w:val="008F6C2E"/>
    <w:rsid w:val="0092441C"/>
    <w:rsid w:val="00935533"/>
    <w:rsid w:val="00941965"/>
    <w:rsid w:val="00943A1E"/>
    <w:rsid w:val="00960E5C"/>
    <w:rsid w:val="00963464"/>
    <w:rsid w:val="00990D56"/>
    <w:rsid w:val="009A071A"/>
    <w:rsid w:val="009D7F7F"/>
    <w:rsid w:val="009F2C7E"/>
    <w:rsid w:val="00A14D54"/>
    <w:rsid w:val="00A661E3"/>
    <w:rsid w:val="00AE6959"/>
    <w:rsid w:val="00B640F3"/>
    <w:rsid w:val="00B66271"/>
    <w:rsid w:val="00C5654B"/>
    <w:rsid w:val="00C66266"/>
    <w:rsid w:val="00C662A9"/>
    <w:rsid w:val="00CC3F48"/>
    <w:rsid w:val="00D5708E"/>
    <w:rsid w:val="00D91279"/>
    <w:rsid w:val="00D94E77"/>
    <w:rsid w:val="00D971C0"/>
    <w:rsid w:val="00DA3797"/>
    <w:rsid w:val="00DA48D6"/>
    <w:rsid w:val="00DB074C"/>
    <w:rsid w:val="00DB57BE"/>
    <w:rsid w:val="00DC614C"/>
    <w:rsid w:val="00DF69F3"/>
    <w:rsid w:val="00E34EC9"/>
    <w:rsid w:val="00EA6025"/>
    <w:rsid w:val="00F0723D"/>
    <w:rsid w:val="00F26512"/>
    <w:rsid w:val="00F66FA5"/>
    <w:rsid w:val="00F71F2E"/>
    <w:rsid w:val="00F95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2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20E78"/>
    <w:pPr>
      <w:spacing w:after="0" w:line="240" w:lineRule="auto"/>
    </w:pPr>
    <w:rPr>
      <w:sz w:val="20"/>
      <w:szCs w:val="20"/>
    </w:rPr>
  </w:style>
  <w:style w:type="character" w:customStyle="1" w:styleId="a4">
    <w:name w:val="Текст сноски Знак"/>
    <w:basedOn w:val="a0"/>
    <w:link w:val="a3"/>
    <w:uiPriority w:val="99"/>
    <w:semiHidden/>
    <w:rsid w:val="00620E78"/>
    <w:rPr>
      <w:sz w:val="20"/>
      <w:szCs w:val="20"/>
    </w:rPr>
  </w:style>
  <w:style w:type="paragraph" w:styleId="a5">
    <w:name w:val="header"/>
    <w:basedOn w:val="a"/>
    <w:link w:val="a6"/>
    <w:uiPriority w:val="99"/>
    <w:unhideWhenUsed/>
    <w:rsid w:val="00620E7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20E78"/>
  </w:style>
  <w:style w:type="character" w:styleId="a7">
    <w:name w:val="footnote reference"/>
    <w:aliases w:val="Ссылка на сноску 45"/>
    <w:uiPriority w:val="99"/>
    <w:qFormat/>
    <w:rsid w:val="00620E78"/>
    <w:rPr>
      <w:vertAlign w:val="superscript"/>
    </w:rPr>
  </w:style>
  <w:style w:type="character" w:styleId="a8">
    <w:name w:val="Hyperlink"/>
    <w:basedOn w:val="a0"/>
    <w:uiPriority w:val="99"/>
    <w:unhideWhenUsed/>
    <w:rsid w:val="00941965"/>
    <w:rPr>
      <w:color w:val="0000FF" w:themeColor="hyperlink"/>
      <w:u w:val="single"/>
    </w:rPr>
  </w:style>
  <w:style w:type="table" w:customStyle="1" w:styleId="9">
    <w:name w:val="Сетка таблицы9"/>
    <w:basedOn w:val="a1"/>
    <w:next w:val="a9"/>
    <w:rsid w:val="003B678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3B6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6824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824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20E78"/>
    <w:pPr>
      <w:spacing w:after="0" w:line="240" w:lineRule="auto"/>
    </w:pPr>
    <w:rPr>
      <w:sz w:val="20"/>
      <w:szCs w:val="20"/>
    </w:rPr>
  </w:style>
  <w:style w:type="character" w:customStyle="1" w:styleId="a4">
    <w:name w:val="Текст сноски Знак"/>
    <w:basedOn w:val="a0"/>
    <w:link w:val="a3"/>
    <w:uiPriority w:val="99"/>
    <w:semiHidden/>
    <w:rsid w:val="00620E78"/>
    <w:rPr>
      <w:sz w:val="20"/>
      <w:szCs w:val="20"/>
    </w:rPr>
  </w:style>
  <w:style w:type="paragraph" w:styleId="a5">
    <w:name w:val="header"/>
    <w:basedOn w:val="a"/>
    <w:link w:val="a6"/>
    <w:uiPriority w:val="99"/>
    <w:unhideWhenUsed/>
    <w:rsid w:val="00620E7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20E78"/>
  </w:style>
  <w:style w:type="character" w:styleId="a7">
    <w:name w:val="footnote reference"/>
    <w:aliases w:val="Ссылка на сноску 45"/>
    <w:uiPriority w:val="99"/>
    <w:qFormat/>
    <w:rsid w:val="00620E78"/>
    <w:rPr>
      <w:vertAlign w:val="superscript"/>
    </w:rPr>
  </w:style>
  <w:style w:type="character" w:styleId="a8">
    <w:name w:val="Hyperlink"/>
    <w:basedOn w:val="a0"/>
    <w:uiPriority w:val="99"/>
    <w:unhideWhenUsed/>
    <w:rsid w:val="00941965"/>
    <w:rPr>
      <w:color w:val="0000FF" w:themeColor="hyperlink"/>
      <w:u w:val="single"/>
    </w:rPr>
  </w:style>
  <w:style w:type="table" w:customStyle="1" w:styleId="9">
    <w:name w:val="Сетка таблицы9"/>
    <w:basedOn w:val="a1"/>
    <w:next w:val="a9"/>
    <w:rsid w:val="003B678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3B6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6824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82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03759">
      <w:bodyDiv w:val="1"/>
      <w:marLeft w:val="0"/>
      <w:marRight w:val="0"/>
      <w:marTop w:val="0"/>
      <w:marBottom w:val="0"/>
      <w:divBdr>
        <w:top w:val="none" w:sz="0" w:space="0" w:color="auto"/>
        <w:left w:val="none" w:sz="0" w:space="0" w:color="auto"/>
        <w:bottom w:val="none" w:sz="0" w:space="0" w:color="auto"/>
        <w:right w:val="none" w:sz="0" w:space="0" w:color="auto"/>
      </w:divBdr>
      <w:divsChild>
        <w:div w:id="1611081769">
          <w:marLeft w:val="0"/>
          <w:marRight w:val="0"/>
          <w:marTop w:val="0"/>
          <w:marBottom w:val="0"/>
          <w:divBdr>
            <w:top w:val="single" w:sz="2" w:space="0" w:color="D0D0D0"/>
            <w:left w:val="single" w:sz="2" w:space="0" w:color="D0D0D0"/>
            <w:bottom w:val="single" w:sz="2" w:space="0" w:color="D0D0D0"/>
            <w:right w:val="single" w:sz="2" w:space="0" w:color="D0D0D0"/>
          </w:divBdr>
          <w:divsChild>
            <w:div w:id="1997687826">
              <w:marLeft w:val="0"/>
              <w:marRight w:val="0"/>
              <w:marTop w:val="0"/>
              <w:marBottom w:val="0"/>
              <w:divBdr>
                <w:top w:val="none" w:sz="0" w:space="0" w:color="auto"/>
                <w:left w:val="none" w:sz="0" w:space="0" w:color="auto"/>
                <w:bottom w:val="none" w:sz="0" w:space="0" w:color="auto"/>
                <w:right w:val="none" w:sz="0" w:space="0" w:color="auto"/>
              </w:divBdr>
              <w:divsChild>
                <w:div w:id="1188909605">
                  <w:marLeft w:val="0"/>
                  <w:marRight w:val="0"/>
                  <w:marTop w:val="0"/>
                  <w:marBottom w:val="0"/>
                  <w:divBdr>
                    <w:top w:val="none" w:sz="0" w:space="0" w:color="auto"/>
                    <w:left w:val="none" w:sz="0" w:space="0" w:color="auto"/>
                    <w:bottom w:val="none" w:sz="0" w:space="0" w:color="auto"/>
                    <w:right w:val="none" w:sz="0" w:space="0" w:color="auto"/>
                  </w:divBdr>
                  <w:divsChild>
                    <w:div w:id="563874722">
                      <w:marLeft w:val="0"/>
                      <w:marRight w:val="0"/>
                      <w:marTop w:val="0"/>
                      <w:marBottom w:val="60"/>
                      <w:divBdr>
                        <w:top w:val="none" w:sz="0" w:space="0" w:color="auto"/>
                        <w:left w:val="none" w:sz="0" w:space="0" w:color="auto"/>
                        <w:bottom w:val="none" w:sz="0" w:space="0" w:color="auto"/>
                        <w:right w:val="none" w:sz="0" w:space="0" w:color="auto"/>
                      </w:divBdr>
                      <w:divsChild>
                        <w:div w:id="523713467">
                          <w:marLeft w:val="0"/>
                          <w:marRight w:val="0"/>
                          <w:marTop w:val="0"/>
                          <w:marBottom w:val="0"/>
                          <w:divBdr>
                            <w:top w:val="none" w:sz="0" w:space="0" w:color="auto"/>
                            <w:left w:val="none" w:sz="0" w:space="0" w:color="auto"/>
                            <w:bottom w:val="none" w:sz="0" w:space="0" w:color="auto"/>
                            <w:right w:val="none" w:sz="0" w:space="0" w:color="auto"/>
                          </w:divBdr>
                          <w:divsChild>
                            <w:div w:id="592516702">
                              <w:marLeft w:val="0"/>
                              <w:marRight w:val="0"/>
                              <w:marTop w:val="0"/>
                              <w:marBottom w:val="0"/>
                              <w:divBdr>
                                <w:top w:val="none" w:sz="0" w:space="0" w:color="auto"/>
                                <w:left w:val="none" w:sz="0" w:space="0" w:color="auto"/>
                                <w:bottom w:val="none" w:sz="0" w:space="0" w:color="auto"/>
                                <w:right w:val="none" w:sz="0" w:space="0" w:color="auto"/>
                              </w:divBdr>
                              <w:divsChild>
                                <w:div w:id="49421695">
                                  <w:marLeft w:val="0"/>
                                  <w:marRight w:val="0"/>
                                  <w:marTop w:val="0"/>
                                  <w:marBottom w:val="0"/>
                                  <w:divBdr>
                                    <w:top w:val="none" w:sz="0" w:space="0" w:color="auto"/>
                                    <w:left w:val="none" w:sz="0" w:space="0" w:color="auto"/>
                                    <w:bottom w:val="none" w:sz="0" w:space="0" w:color="auto"/>
                                    <w:right w:val="none" w:sz="0" w:space="0" w:color="auto"/>
                                  </w:divBdr>
                                  <w:divsChild>
                                    <w:div w:id="1977685455">
                                      <w:marLeft w:val="0"/>
                                      <w:marRight w:val="0"/>
                                      <w:marTop w:val="0"/>
                                      <w:marBottom w:val="0"/>
                                      <w:divBdr>
                                        <w:top w:val="none" w:sz="0" w:space="0" w:color="auto"/>
                                        <w:left w:val="none" w:sz="0" w:space="0" w:color="auto"/>
                                        <w:bottom w:val="none" w:sz="0" w:space="0" w:color="auto"/>
                                        <w:right w:val="none" w:sz="0" w:space="0" w:color="auto"/>
                                      </w:divBdr>
                                    </w:div>
                                    <w:div w:id="1024599732">
                                      <w:marLeft w:val="0"/>
                                      <w:marRight w:val="0"/>
                                      <w:marTop w:val="0"/>
                                      <w:marBottom w:val="0"/>
                                      <w:divBdr>
                                        <w:top w:val="none" w:sz="0" w:space="0" w:color="auto"/>
                                        <w:left w:val="none" w:sz="0" w:space="0" w:color="auto"/>
                                        <w:bottom w:val="none" w:sz="0" w:space="0" w:color="auto"/>
                                        <w:right w:val="none" w:sz="0" w:space="0" w:color="auto"/>
                                      </w:divBdr>
                                    </w:div>
                                    <w:div w:id="1173184208">
                                      <w:marLeft w:val="0"/>
                                      <w:marRight w:val="0"/>
                                      <w:marTop w:val="0"/>
                                      <w:marBottom w:val="0"/>
                                      <w:divBdr>
                                        <w:top w:val="none" w:sz="0" w:space="0" w:color="auto"/>
                                        <w:left w:val="none" w:sz="0" w:space="0" w:color="auto"/>
                                        <w:bottom w:val="none" w:sz="0" w:space="0" w:color="auto"/>
                                        <w:right w:val="none" w:sz="0" w:space="0" w:color="auto"/>
                                      </w:divBdr>
                                      <w:divsChild>
                                        <w:div w:id="1602686588">
                                          <w:marLeft w:val="0"/>
                                          <w:marRight w:val="0"/>
                                          <w:marTop w:val="0"/>
                                          <w:marBottom w:val="0"/>
                                          <w:divBdr>
                                            <w:top w:val="none" w:sz="0" w:space="0" w:color="auto"/>
                                            <w:left w:val="none" w:sz="0" w:space="0" w:color="auto"/>
                                            <w:bottom w:val="none" w:sz="0" w:space="0" w:color="auto"/>
                                            <w:right w:val="none" w:sz="0" w:space="0" w:color="auto"/>
                                          </w:divBdr>
                                          <w:divsChild>
                                            <w:div w:id="147749332">
                                              <w:marLeft w:val="0"/>
                                              <w:marRight w:val="0"/>
                                              <w:marTop w:val="0"/>
                                              <w:marBottom w:val="0"/>
                                              <w:divBdr>
                                                <w:top w:val="none" w:sz="0" w:space="0" w:color="auto"/>
                                                <w:left w:val="none" w:sz="0" w:space="0" w:color="auto"/>
                                                <w:bottom w:val="none" w:sz="0" w:space="0" w:color="auto"/>
                                                <w:right w:val="none" w:sz="0" w:space="0" w:color="auto"/>
                                              </w:divBdr>
                                              <w:divsChild>
                                                <w:div w:id="1679188952">
                                                  <w:marLeft w:val="0"/>
                                                  <w:marRight w:val="0"/>
                                                  <w:marTop w:val="0"/>
                                                  <w:marBottom w:val="60"/>
                                                  <w:divBdr>
                                                    <w:top w:val="none" w:sz="0" w:space="0" w:color="auto"/>
                                                    <w:left w:val="none" w:sz="0" w:space="0" w:color="auto"/>
                                                    <w:bottom w:val="none" w:sz="0" w:space="0" w:color="auto"/>
                                                    <w:right w:val="none" w:sz="0" w:space="0" w:color="auto"/>
                                                  </w:divBdr>
                                                  <w:divsChild>
                                                    <w:div w:id="2003314356">
                                                      <w:marLeft w:val="0"/>
                                                      <w:marRight w:val="0"/>
                                                      <w:marTop w:val="0"/>
                                                      <w:marBottom w:val="0"/>
                                                      <w:divBdr>
                                                        <w:top w:val="none" w:sz="0" w:space="0" w:color="auto"/>
                                                        <w:left w:val="none" w:sz="0" w:space="0" w:color="auto"/>
                                                        <w:bottom w:val="none" w:sz="0" w:space="0" w:color="auto"/>
                                                        <w:right w:val="none" w:sz="0" w:space="0" w:color="auto"/>
                                                      </w:divBdr>
                                                      <w:divsChild>
                                                        <w:div w:id="182088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1814756">
          <w:marLeft w:val="0"/>
          <w:marRight w:val="0"/>
          <w:marTop w:val="0"/>
          <w:marBottom w:val="0"/>
          <w:divBdr>
            <w:top w:val="single" w:sz="2" w:space="0" w:color="D0D0D0"/>
            <w:left w:val="single" w:sz="2" w:space="0" w:color="D0D0D0"/>
            <w:bottom w:val="single" w:sz="2" w:space="0" w:color="D0D0D0"/>
            <w:right w:val="single" w:sz="2" w:space="0" w:color="D0D0D0"/>
          </w:divBdr>
          <w:divsChild>
            <w:div w:id="319045942">
              <w:marLeft w:val="0"/>
              <w:marRight w:val="0"/>
              <w:marTop w:val="0"/>
              <w:marBottom w:val="0"/>
              <w:divBdr>
                <w:top w:val="none" w:sz="0" w:space="0" w:color="auto"/>
                <w:left w:val="none" w:sz="0" w:space="0" w:color="auto"/>
                <w:bottom w:val="none" w:sz="0" w:space="0" w:color="auto"/>
                <w:right w:val="none" w:sz="0" w:space="0" w:color="auto"/>
              </w:divBdr>
              <w:divsChild>
                <w:div w:id="1324357400">
                  <w:marLeft w:val="0"/>
                  <w:marRight w:val="0"/>
                  <w:marTop w:val="0"/>
                  <w:marBottom w:val="0"/>
                  <w:divBdr>
                    <w:top w:val="none" w:sz="0" w:space="0" w:color="auto"/>
                    <w:left w:val="none" w:sz="0" w:space="0" w:color="auto"/>
                    <w:bottom w:val="none" w:sz="0" w:space="0" w:color="auto"/>
                    <w:right w:val="none" w:sz="0" w:space="0" w:color="auto"/>
                  </w:divBdr>
                  <w:divsChild>
                    <w:div w:id="1257783883">
                      <w:marLeft w:val="0"/>
                      <w:marRight w:val="0"/>
                      <w:marTop w:val="0"/>
                      <w:marBottom w:val="60"/>
                      <w:divBdr>
                        <w:top w:val="none" w:sz="0" w:space="0" w:color="auto"/>
                        <w:left w:val="none" w:sz="0" w:space="0" w:color="auto"/>
                        <w:bottom w:val="none" w:sz="0" w:space="0" w:color="auto"/>
                        <w:right w:val="none" w:sz="0" w:space="0" w:color="auto"/>
                      </w:divBdr>
                      <w:divsChild>
                        <w:div w:id="256643986">
                          <w:marLeft w:val="0"/>
                          <w:marRight w:val="0"/>
                          <w:marTop w:val="0"/>
                          <w:marBottom w:val="0"/>
                          <w:divBdr>
                            <w:top w:val="none" w:sz="0" w:space="0" w:color="auto"/>
                            <w:left w:val="none" w:sz="0" w:space="0" w:color="auto"/>
                            <w:bottom w:val="none" w:sz="0" w:space="0" w:color="auto"/>
                            <w:right w:val="none" w:sz="0" w:space="0" w:color="auto"/>
                          </w:divBdr>
                          <w:divsChild>
                            <w:div w:id="750585643">
                              <w:marLeft w:val="0"/>
                              <w:marRight w:val="0"/>
                              <w:marTop w:val="0"/>
                              <w:marBottom w:val="0"/>
                              <w:divBdr>
                                <w:top w:val="none" w:sz="0" w:space="0" w:color="auto"/>
                                <w:left w:val="none" w:sz="0" w:space="0" w:color="auto"/>
                                <w:bottom w:val="none" w:sz="0" w:space="0" w:color="auto"/>
                                <w:right w:val="none" w:sz="0" w:space="0" w:color="auto"/>
                              </w:divBdr>
                              <w:divsChild>
                                <w:div w:id="2041974135">
                                  <w:marLeft w:val="0"/>
                                  <w:marRight w:val="0"/>
                                  <w:marTop w:val="0"/>
                                  <w:marBottom w:val="0"/>
                                  <w:divBdr>
                                    <w:top w:val="none" w:sz="0" w:space="0" w:color="auto"/>
                                    <w:left w:val="none" w:sz="0" w:space="0" w:color="auto"/>
                                    <w:bottom w:val="none" w:sz="0" w:space="0" w:color="auto"/>
                                    <w:right w:val="none" w:sz="0" w:space="0" w:color="auto"/>
                                  </w:divBdr>
                                  <w:divsChild>
                                    <w:div w:id="1132483325">
                                      <w:marLeft w:val="0"/>
                                      <w:marRight w:val="0"/>
                                      <w:marTop w:val="0"/>
                                      <w:marBottom w:val="0"/>
                                      <w:divBdr>
                                        <w:top w:val="none" w:sz="0" w:space="0" w:color="auto"/>
                                        <w:left w:val="none" w:sz="0" w:space="0" w:color="auto"/>
                                        <w:bottom w:val="none" w:sz="0" w:space="0" w:color="auto"/>
                                        <w:right w:val="none" w:sz="0" w:space="0" w:color="auto"/>
                                      </w:divBdr>
                                    </w:div>
                                    <w:div w:id="1180774870">
                                      <w:marLeft w:val="0"/>
                                      <w:marRight w:val="0"/>
                                      <w:marTop w:val="0"/>
                                      <w:marBottom w:val="0"/>
                                      <w:divBdr>
                                        <w:top w:val="none" w:sz="0" w:space="0" w:color="auto"/>
                                        <w:left w:val="none" w:sz="0" w:space="0" w:color="auto"/>
                                        <w:bottom w:val="none" w:sz="0" w:space="0" w:color="auto"/>
                                        <w:right w:val="none" w:sz="0" w:space="0" w:color="auto"/>
                                      </w:divBdr>
                                    </w:div>
                                    <w:div w:id="1249997351">
                                      <w:marLeft w:val="0"/>
                                      <w:marRight w:val="0"/>
                                      <w:marTop w:val="0"/>
                                      <w:marBottom w:val="0"/>
                                      <w:divBdr>
                                        <w:top w:val="none" w:sz="0" w:space="0" w:color="auto"/>
                                        <w:left w:val="none" w:sz="0" w:space="0" w:color="auto"/>
                                        <w:bottom w:val="none" w:sz="0" w:space="0" w:color="auto"/>
                                        <w:right w:val="none" w:sz="0" w:space="0" w:color="auto"/>
                                      </w:divBdr>
                                      <w:divsChild>
                                        <w:div w:id="165561184">
                                          <w:marLeft w:val="0"/>
                                          <w:marRight w:val="0"/>
                                          <w:marTop w:val="0"/>
                                          <w:marBottom w:val="0"/>
                                          <w:divBdr>
                                            <w:top w:val="none" w:sz="0" w:space="0" w:color="auto"/>
                                            <w:left w:val="none" w:sz="0" w:space="0" w:color="auto"/>
                                            <w:bottom w:val="none" w:sz="0" w:space="0" w:color="auto"/>
                                            <w:right w:val="none" w:sz="0" w:space="0" w:color="auto"/>
                                          </w:divBdr>
                                          <w:divsChild>
                                            <w:div w:id="96022104">
                                              <w:marLeft w:val="0"/>
                                              <w:marRight w:val="0"/>
                                              <w:marTop w:val="0"/>
                                              <w:marBottom w:val="0"/>
                                              <w:divBdr>
                                                <w:top w:val="none" w:sz="0" w:space="0" w:color="auto"/>
                                                <w:left w:val="none" w:sz="0" w:space="0" w:color="auto"/>
                                                <w:bottom w:val="none" w:sz="0" w:space="0" w:color="auto"/>
                                                <w:right w:val="none" w:sz="0" w:space="0" w:color="auto"/>
                                              </w:divBdr>
                                              <w:divsChild>
                                                <w:div w:id="131871721">
                                                  <w:marLeft w:val="0"/>
                                                  <w:marRight w:val="0"/>
                                                  <w:marTop w:val="0"/>
                                                  <w:marBottom w:val="60"/>
                                                  <w:divBdr>
                                                    <w:top w:val="none" w:sz="0" w:space="0" w:color="auto"/>
                                                    <w:left w:val="none" w:sz="0" w:space="0" w:color="auto"/>
                                                    <w:bottom w:val="none" w:sz="0" w:space="0" w:color="auto"/>
                                                    <w:right w:val="none" w:sz="0" w:space="0" w:color="auto"/>
                                                  </w:divBdr>
                                                  <w:divsChild>
                                                    <w:div w:id="1314286793">
                                                      <w:marLeft w:val="0"/>
                                                      <w:marRight w:val="0"/>
                                                      <w:marTop w:val="0"/>
                                                      <w:marBottom w:val="0"/>
                                                      <w:divBdr>
                                                        <w:top w:val="none" w:sz="0" w:space="0" w:color="auto"/>
                                                        <w:left w:val="none" w:sz="0" w:space="0" w:color="auto"/>
                                                        <w:bottom w:val="none" w:sz="0" w:space="0" w:color="auto"/>
                                                        <w:right w:val="none" w:sz="0" w:space="0" w:color="auto"/>
                                                      </w:divBdr>
                                                      <w:divsChild>
                                                        <w:div w:id="2792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2796749">
          <w:marLeft w:val="0"/>
          <w:marRight w:val="0"/>
          <w:marTop w:val="0"/>
          <w:marBottom w:val="0"/>
          <w:divBdr>
            <w:top w:val="single" w:sz="2" w:space="0" w:color="D0D0D0"/>
            <w:left w:val="single" w:sz="2" w:space="0" w:color="D0D0D0"/>
            <w:bottom w:val="single" w:sz="2" w:space="0" w:color="D0D0D0"/>
            <w:right w:val="single" w:sz="2" w:space="0" w:color="D0D0D0"/>
          </w:divBdr>
          <w:divsChild>
            <w:div w:id="1313946292">
              <w:marLeft w:val="0"/>
              <w:marRight w:val="0"/>
              <w:marTop w:val="0"/>
              <w:marBottom w:val="0"/>
              <w:divBdr>
                <w:top w:val="none" w:sz="0" w:space="0" w:color="auto"/>
                <w:left w:val="none" w:sz="0" w:space="0" w:color="auto"/>
                <w:bottom w:val="none" w:sz="0" w:space="0" w:color="auto"/>
                <w:right w:val="none" w:sz="0" w:space="0" w:color="auto"/>
              </w:divBdr>
              <w:divsChild>
                <w:div w:id="838695346">
                  <w:marLeft w:val="0"/>
                  <w:marRight w:val="0"/>
                  <w:marTop w:val="0"/>
                  <w:marBottom w:val="0"/>
                  <w:divBdr>
                    <w:top w:val="none" w:sz="0" w:space="0" w:color="auto"/>
                    <w:left w:val="none" w:sz="0" w:space="0" w:color="auto"/>
                    <w:bottom w:val="none" w:sz="0" w:space="0" w:color="auto"/>
                    <w:right w:val="none" w:sz="0" w:space="0" w:color="auto"/>
                  </w:divBdr>
                  <w:divsChild>
                    <w:div w:id="857081187">
                      <w:marLeft w:val="0"/>
                      <w:marRight w:val="0"/>
                      <w:marTop w:val="0"/>
                      <w:marBottom w:val="60"/>
                      <w:divBdr>
                        <w:top w:val="none" w:sz="0" w:space="0" w:color="auto"/>
                        <w:left w:val="none" w:sz="0" w:space="0" w:color="auto"/>
                        <w:bottom w:val="none" w:sz="0" w:space="0" w:color="auto"/>
                        <w:right w:val="none" w:sz="0" w:space="0" w:color="auto"/>
                      </w:divBdr>
                      <w:divsChild>
                        <w:div w:id="2024239680">
                          <w:marLeft w:val="0"/>
                          <w:marRight w:val="0"/>
                          <w:marTop w:val="0"/>
                          <w:marBottom w:val="0"/>
                          <w:divBdr>
                            <w:top w:val="none" w:sz="0" w:space="0" w:color="auto"/>
                            <w:left w:val="none" w:sz="0" w:space="0" w:color="auto"/>
                            <w:bottom w:val="none" w:sz="0" w:space="0" w:color="auto"/>
                            <w:right w:val="none" w:sz="0" w:space="0" w:color="auto"/>
                          </w:divBdr>
                          <w:divsChild>
                            <w:div w:id="1165634553">
                              <w:marLeft w:val="0"/>
                              <w:marRight w:val="0"/>
                              <w:marTop w:val="0"/>
                              <w:marBottom w:val="0"/>
                              <w:divBdr>
                                <w:top w:val="none" w:sz="0" w:space="0" w:color="auto"/>
                                <w:left w:val="none" w:sz="0" w:space="0" w:color="auto"/>
                                <w:bottom w:val="none" w:sz="0" w:space="0" w:color="auto"/>
                                <w:right w:val="none" w:sz="0" w:space="0" w:color="auto"/>
                              </w:divBdr>
                              <w:divsChild>
                                <w:div w:id="837311833">
                                  <w:marLeft w:val="0"/>
                                  <w:marRight w:val="0"/>
                                  <w:marTop w:val="0"/>
                                  <w:marBottom w:val="0"/>
                                  <w:divBdr>
                                    <w:top w:val="none" w:sz="0" w:space="0" w:color="auto"/>
                                    <w:left w:val="none" w:sz="0" w:space="0" w:color="auto"/>
                                    <w:bottom w:val="none" w:sz="0" w:space="0" w:color="auto"/>
                                    <w:right w:val="none" w:sz="0" w:space="0" w:color="auto"/>
                                  </w:divBdr>
                                  <w:divsChild>
                                    <w:div w:id="1014452234">
                                      <w:marLeft w:val="0"/>
                                      <w:marRight w:val="0"/>
                                      <w:marTop w:val="0"/>
                                      <w:marBottom w:val="0"/>
                                      <w:divBdr>
                                        <w:top w:val="none" w:sz="0" w:space="0" w:color="auto"/>
                                        <w:left w:val="none" w:sz="0" w:space="0" w:color="auto"/>
                                        <w:bottom w:val="none" w:sz="0" w:space="0" w:color="auto"/>
                                        <w:right w:val="none" w:sz="0" w:space="0" w:color="auto"/>
                                      </w:divBdr>
                                    </w:div>
                                    <w:div w:id="561796619">
                                      <w:marLeft w:val="0"/>
                                      <w:marRight w:val="0"/>
                                      <w:marTop w:val="0"/>
                                      <w:marBottom w:val="0"/>
                                      <w:divBdr>
                                        <w:top w:val="none" w:sz="0" w:space="0" w:color="auto"/>
                                        <w:left w:val="none" w:sz="0" w:space="0" w:color="auto"/>
                                        <w:bottom w:val="none" w:sz="0" w:space="0" w:color="auto"/>
                                        <w:right w:val="none" w:sz="0" w:space="0" w:color="auto"/>
                                      </w:divBdr>
                                    </w:div>
                                    <w:div w:id="1079979423">
                                      <w:marLeft w:val="0"/>
                                      <w:marRight w:val="0"/>
                                      <w:marTop w:val="0"/>
                                      <w:marBottom w:val="0"/>
                                      <w:divBdr>
                                        <w:top w:val="none" w:sz="0" w:space="0" w:color="auto"/>
                                        <w:left w:val="none" w:sz="0" w:space="0" w:color="auto"/>
                                        <w:bottom w:val="none" w:sz="0" w:space="0" w:color="auto"/>
                                        <w:right w:val="none" w:sz="0" w:space="0" w:color="auto"/>
                                      </w:divBdr>
                                      <w:divsChild>
                                        <w:div w:id="2130395799">
                                          <w:marLeft w:val="0"/>
                                          <w:marRight w:val="0"/>
                                          <w:marTop w:val="0"/>
                                          <w:marBottom w:val="0"/>
                                          <w:divBdr>
                                            <w:top w:val="none" w:sz="0" w:space="0" w:color="auto"/>
                                            <w:left w:val="none" w:sz="0" w:space="0" w:color="auto"/>
                                            <w:bottom w:val="none" w:sz="0" w:space="0" w:color="auto"/>
                                            <w:right w:val="none" w:sz="0" w:space="0" w:color="auto"/>
                                          </w:divBdr>
                                          <w:divsChild>
                                            <w:div w:id="1686712180">
                                              <w:marLeft w:val="0"/>
                                              <w:marRight w:val="0"/>
                                              <w:marTop w:val="0"/>
                                              <w:marBottom w:val="0"/>
                                              <w:divBdr>
                                                <w:top w:val="none" w:sz="0" w:space="0" w:color="auto"/>
                                                <w:left w:val="none" w:sz="0" w:space="0" w:color="auto"/>
                                                <w:bottom w:val="none" w:sz="0" w:space="0" w:color="auto"/>
                                                <w:right w:val="none" w:sz="0" w:space="0" w:color="auto"/>
                                              </w:divBdr>
                                              <w:divsChild>
                                                <w:div w:id="853416260">
                                                  <w:marLeft w:val="0"/>
                                                  <w:marRight w:val="0"/>
                                                  <w:marTop w:val="0"/>
                                                  <w:marBottom w:val="60"/>
                                                  <w:divBdr>
                                                    <w:top w:val="none" w:sz="0" w:space="0" w:color="auto"/>
                                                    <w:left w:val="none" w:sz="0" w:space="0" w:color="auto"/>
                                                    <w:bottom w:val="none" w:sz="0" w:space="0" w:color="auto"/>
                                                    <w:right w:val="none" w:sz="0" w:space="0" w:color="auto"/>
                                                  </w:divBdr>
                                                  <w:divsChild>
                                                    <w:div w:id="1440636048">
                                                      <w:marLeft w:val="0"/>
                                                      <w:marRight w:val="0"/>
                                                      <w:marTop w:val="0"/>
                                                      <w:marBottom w:val="0"/>
                                                      <w:divBdr>
                                                        <w:top w:val="none" w:sz="0" w:space="0" w:color="auto"/>
                                                        <w:left w:val="none" w:sz="0" w:space="0" w:color="auto"/>
                                                        <w:bottom w:val="none" w:sz="0" w:space="0" w:color="auto"/>
                                                        <w:right w:val="none" w:sz="0" w:space="0" w:color="auto"/>
                                                      </w:divBdr>
                                                      <w:divsChild>
                                                        <w:div w:id="196391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7623655">
          <w:marLeft w:val="0"/>
          <w:marRight w:val="0"/>
          <w:marTop w:val="0"/>
          <w:marBottom w:val="0"/>
          <w:divBdr>
            <w:top w:val="single" w:sz="2" w:space="0" w:color="D0D0D0"/>
            <w:left w:val="single" w:sz="2" w:space="0" w:color="D0D0D0"/>
            <w:bottom w:val="single" w:sz="2" w:space="0" w:color="D0D0D0"/>
            <w:right w:val="single" w:sz="2" w:space="0" w:color="D0D0D0"/>
          </w:divBdr>
          <w:divsChild>
            <w:div w:id="1849325989">
              <w:marLeft w:val="0"/>
              <w:marRight w:val="0"/>
              <w:marTop w:val="0"/>
              <w:marBottom w:val="0"/>
              <w:divBdr>
                <w:top w:val="none" w:sz="0" w:space="0" w:color="auto"/>
                <w:left w:val="none" w:sz="0" w:space="0" w:color="auto"/>
                <w:bottom w:val="none" w:sz="0" w:space="0" w:color="auto"/>
                <w:right w:val="none" w:sz="0" w:space="0" w:color="auto"/>
              </w:divBdr>
              <w:divsChild>
                <w:div w:id="108596151">
                  <w:marLeft w:val="0"/>
                  <w:marRight w:val="0"/>
                  <w:marTop w:val="0"/>
                  <w:marBottom w:val="0"/>
                  <w:divBdr>
                    <w:top w:val="none" w:sz="0" w:space="0" w:color="auto"/>
                    <w:left w:val="none" w:sz="0" w:space="0" w:color="auto"/>
                    <w:bottom w:val="none" w:sz="0" w:space="0" w:color="auto"/>
                    <w:right w:val="none" w:sz="0" w:space="0" w:color="auto"/>
                  </w:divBdr>
                  <w:divsChild>
                    <w:div w:id="438918511">
                      <w:marLeft w:val="0"/>
                      <w:marRight w:val="0"/>
                      <w:marTop w:val="0"/>
                      <w:marBottom w:val="60"/>
                      <w:divBdr>
                        <w:top w:val="none" w:sz="0" w:space="0" w:color="auto"/>
                        <w:left w:val="none" w:sz="0" w:space="0" w:color="auto"/>
                        <w:bottom w:val="none" w:sz="0" w:space="0" w:color="auto"/>
                        <w:right w:val="none" w:sz="0" w:space="0" w:color="auto"/>
                      </w:divBdr>
                      <w:divsChild>
                        <w:div w:id="1728526938">
                          <w:marLeft w:val="0"/>
                          <w:marRight w:val="0"/>
                          <w:marTop w:val="0"/>
                          <w:marBottom w:val="0"/>
                          <w:divBdr>
                            <w:top w:val="none" w:sz="0" w:space="0" w:color="auto"/>
                            <w:left w:val="none" w:sz="0" w:space="0" w:color="auto"/>
                            <w:bottom w:val="none" w:sz="0" w:space="0" w:color="auto"/>
                            <w:right w:val="none" w:sz="0" w:space="0" w:color="auto"/>
                          </w:divBdr>
                          <w:divsChild>
                            <w:div w:id="1665547324">
                              <w:marLeft w:val="0"/>
                              <w:marRight w:val="0"/>
                              <w:marTop w:val="0"/>
                              <w:marBottom w:val="0"/>
                              <w:divBdr>
                                <w:top w:val="none" w:sz="0" w:space="0" w:color="auto"/>
                                <w:left w:val="none" w:sz="0" w:space="0" w:color="auto"/>
                                <w:bottom w:val="none" w:sz="0" w:space="0" w:color="auto"/>
                                <w:right w:val="none" w:sz="0" w:space="0" w:color="auto"/>
                              </w:divBdr>
                              <w:divsChild>
                                <w:div w:id="682319274">
                                  <w:marLeft w:val="0"/>
                                  <w:marRight w:val="0"/>
                                  <w:marTop w:val="0"/>
                                  <w:marBottom w:val="0"/>
                                  <w:divBdr>
                                    <w:top w:val="none" w:sz="0" w:space="0" w:color="auto"/>
                                    <w:left w:val="none" w:sz="0" w:space="0" w:color="auto"/>
                                    <w:bottom w:val="none" w:sz="0" w:space="0" w:color="auto"/>
                                    <w:right w:val="none" w:sz="0" w:space="0" w:color="auto"/>
                                  </w:divBdr>
                                  <w:divsChild>
                                    <w:div w:id="2630595">
                                      <w:marLeft w:val="0"/>
                                      <w:marRight w:val="0"/>
                                      <w:marTop w:val="0"/>
                                      <w:marBottom w:val="0"/>
                                      <w:divBdr>
                                        <w:top w:val="none" w:sz="0" w:space="0" w:color="auto"/>
                                        <w:left w:val="none" w:sz="0" w:space="0" w:color="auto"/>
                                        <w:bottom w:val="none" w:sz="0" w:space="0" w:color="auto"/>
                                        <w:right w:val="none" w:sz="0" w:space="0" w:color="auto"/>
                                      </w:divBdr>
                                    </w:div>
                                    <w:div w:id="52388254">
                                      <w:marLeft w:val="0"/>
                                      <w:marRight w:val="0"/>
                                      <w:marTop w:val="0"/>
                                      <w:marBottom w:val="0"/>
                                      <w:divBdr>
                                        <w:top w:val="none" w:sz="0" w:space="0" w:color="auto"/>
                                        <w:left w:val="none" w:sz="0" w:space="0" w:color="auto"/>
                                        <w:bottom w:val="none" w:sz="0" w:space="0" w:color="auto"/>
                                        <w:right w:val="none" w:sz="0" w:space="0" w:color="auto"/>
                                      </w:divBdr>
                                    </w:div>
                                    <w:div w:id="1531336841">
                                      <w:marLeft w:val="0"/>
                                      <w:marRight w:val="0"/>
                                      <w:marTop w:val="0"/>
                                      <w:marBottom w:val="0"/>
                                      <w:divBdr>
                                        <w:top w:val="none" w:sz="0" w:space="0" w:color="auto"/>
                                        <w:left w:val="none" w:sz="0" w:space="0" w:color="auto"/>
                                        <w:bottom w:val="none" w:sz="0" w:space="0" w:color="auto"/>
                                        <w:right w:val="none" w:sz="0" w:space="0" w:color="auto"/>
                                      </w:divBdr>
                                      <w:divsChild>
                                        <w:div w:id="1131745594">
                                          <w:marLeft w:val="0"/>
                                          <w:marRight w:val="0"/>
                                          <w:marTop w:val="0"/>
                                          <w:marBottom w:val="0"/>
                                          <w:divBdr>
                                            <w:top w:val="none" w:sz="0" w:space="0" w:color="auto"/>
                                            <w:left w:val="none" w:sz="0" w:space="0" w:color="auto"/>
                                            <w:bottom w:val="none" w:sz="0" w:space="0" w:color="auto"/>
                                            <w:right w:val="none" w:sz="0" w:space="0" w:color="auto"/>
                                          </w:divBdr>
                                          <w:divsChild>
                                            <w:div w:id="1166942876">
                                              <w:marLeft w:val="0"/>
                                              <w:marRight w:val="0"/>
                                              <w:marTop w:val="0"/>
                                              <w:marBottom w:val="0"/>
                                              <w:divBdr>
                                                <w:top w:val="none" w:sz="0" w:space="0" w:color="auto"/>
                                                <w:left w:val="none" w:sz="0" w:space="0" w:color="auto"/>
                                                <w:bottom w:val="none" w:sz="0" w:space="0" w:color="auto"/>
                                                <w:right w:val="none" w:sz="0" w:space="0" w:color="auto"/>
                                              </w:divBdr>
                                              <w:divsChild>
                                                <w:div w:id="1827822800">
                                                  <w:marLeft w:val="0"/>
                                                  <w:marRight w:val="0"/>
                                                  <w:marTop w:val="0"/>
                                                  <w:marBottom w:val="60"/>
                                                  <w:divBdr>
                                                    <w:top w:val="none" w:sz="0" w:space="0" w:color="auto"/>
                                                    <w:left w:val="none" w:sz="0" w:space="0" w:color="auto"/>
                                                    <w:bottom w:val="none" w:sz="0" w:space="0" w:color="auto"/>
                                                    <w:right w:val="none" w:sz="0" w:space="0" w:color="auto"/>
                                                  </w:divBdr>
                                                  <w:divsChild>
                                                    <w:div w:id="153182141">
                                                      <w:marLeft w:val="0"/>
                                                      <w:marRight w:val="0"/>
                                                      <w:marTop w:val="0"/>
                                                      <w:marBottom w:val="0"/>
                                                      <w:divBdr>
                                                        <w:top w:val="none" w:sz="0" w:space="0" w:color="auto"/>
                                                        <w:left w:val="none" w:sz="0" w:space="0" w:color="auto"/>
                                                        <w:bottom w:val="none" w:sz="0" w:space="0" w:color="auto"/>
                                                        <w:right w:val="none" w:sz="0" w:space="0" w:color="auto"/>
                                                      </w:divBdr>
                                                      <w:divsChild>
                                                        <w:div w:id="14624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93083">
                                                  <w:marLeft w:val="0"/>
                                                  <w:marRight w:val="0"/>
                                                  <w:marTop w:val="0"/>
                                                  <w:marBottom w:val="60"/>
                                                  <w:divBdr>
                                                    <w:top w:val="none" w:sz="0" w:space="0" w:color="auto"/>
                                                    <w:left w:val="none" w:sz="0" w:space="0" w:color="auto"/>
                                                    <w:bottom w:val="none" w:sz="0" w:space="0" w:color="auto"/>
                                                    <w:right w:val="none" w:sz="0" w:space="0" w:color="auto"/>
                                                  </w:divBdr>
                                                  <w:divsChild>
                                                    <w:div w:id="1966959832">
                                                      <w:marLeft w:val="0"/>
                                                      <w:marRight w:val="0"/>
                                                      <w:marTop w:val="0"/>
                                                      <w:marBottom w:val="0"/>
                                                      <w:divBdr>
                                                        <w:top w:val="none" w:sz="0" w:space="0" w:color="auto"/>
                                                        <w:left w:val="none" w:sz="0" w:space="0" w:color="auto"/>
                                                        <w:bottom w:val="none" w:sz="0" w:space="0" w:color="auto"/>
                                                        <w:right w:val="none" w:sz="0" w:space="0" w:color="auto"/>
                                                      </w:divBdr>
                                                      <w:divsChild>
                                                        <w:div w:id="9358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469257">
                                                  <w:marLeft w:val="0"/>
                                                  <w:marRight w:val="0"/>
                                                  <w:marTop w:val="0"/>
                                                  <w:marBottom w:val="60"/>
                                                  <w:divBdr>
                                                    <w:top w:val="none" w:sz="0" w:space="0" w:color="auto"/>
                                                    <w:left w:val="none" w:sz="0" w:space="0" w:color="auto"/>
                                                    <w:bottom w:val="none" w:sz="0" w:space="0" w:color="auto"/>
                                                    <w:right w:val="none" w:sz="0" w:space="0" w:color="auto"/>
                                                  </w:divBdr>
                                                  <w:divsChild>
                                                    <w:div w:id="3286822">
                                                      <w:marLeft w:val="0"/>
                                                      <w:marRight w:val="0"/>
                                                      <w:marTop w:val="0"/>
                                                      <w:marBottom w:val="0"/>
                                                      <w:divBdr>
                                                        <w:top w:val="none" w:sz="0" w:space="0" w:color="auto"/>
                                                        <w:left w:val="none" w:sz="0" w:space="0" w:color="auto"/>
                                                        <w:bottom w:val="none" w:sz="0" w:space="0" w:color="auto"/>
                                                        <w:right w:val="none" w:sz="0" w:space="0" w:color="auto"/>
                                                      </w:divBdr>
                                                      <w:divsChild>
                                                        <w:div w:id="497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8464655">
          <w:marLeft w:val="0"/>
          <w:marRight w:val="0"/>
          <w:marTop w:val="0"/>
          <w:marBottom w:val="0"/>
          <w:divBdr>
            <w:top w:val="single" w:sz="2" w:space="0" w:color="D0D0D0"/>
            <w:left w:val="single" w:sz="2" w:space="0" w:color="D0D0D0"/>
            <w:bottom w:val="single" w:sz="2" w:space="0" w:color="D0D0D0"/>
            <w:right w:val="single" w:sz="2" w:space="0" w:color="D0D0D0"/>
          </w:divBdr>
          <w:divsChild>
            <w:div w:id="616984748">
              <w:marLeft w:val="0"/>
              <w:marRight w:val="0"/>
              <w:marTop w:val="0"/>
              <w:marBottom w:val="0"/>
              <w:divBdr>
                <w:top w:val="none" w:sz="0" w:space="0" w:color="auto"/>
                <w:left w:val="none" w:sz="0" w:space="0" w:color="auto"/>
                <w:bottom w:val="none" w:sz="0" w:space="0" w:color="auto"/>
                <w:right w:val="none" w:sz="0" w:space="0" w:color="auto"/>
              </w:divBdr>
              <w:divsChild>
                <w:div w:id="1379738627">
                  <w:marLeft w:val="0"/>
                  <w:marRight w:val="0"/>
                  <w:marTop w:val="0"/>
                  <w:marBottom w:val="0"/>
                  <w:divBdr>
                    <w:top w:val="none" w:sz="0" w:space="0" w:color="auto"/>
                    <w:left w:val="none" w:sz="0" w:space="0" w:color="auto"/>
                    <w:bottom w:val="none" w:sz="0" w:space="0" w:color="auto"/>
                    <w:right w:val="none" w:sz="0" w:space="0" w:color="auto"/>
                  </w:divBdr>
                  <w:divsChild>
                    <w:div w:id="1099640627">
                      <w:marLeft w:val="0"/>
                      <w:marRight w:val="0"/>
                      <w:marTop w:val="0"/>
                      <w:marBottom w:val="60"/>
                      <w:divBdr>
                        <w:top w:val="none" w:sz="0" w:space="0" w:color="auto"/>
                        <w:left w:val="none" w:sz="0" w:space="0" w:color="auto"/>
                        <w:bottom w:val="none" w:sz="0" w:space="0" w:color="auto"/>
                        <w:right w:val="none" w:sz="0" w:space="0" w:color="auto"/>
                      </w:divBdr>
                      <w:divsChild>
                        <w:div w:id="1849517068">
                          <w:marLeft w:val="0"/>
                          <w:marRight w:val="0"/>
                          <w:marTop w:val="0"/>
                          <w:marBottom w:val="0"/>
                          <w:divBdr>
                            <w:top w:val="none" w:sz="0" w:space="0" w:color="auto"/>
                            <w:left w:val="none" w:sz="0" w:space="0" w:color="auto"/>
                            <w:bottom w:val="none" w:sz="0" w:space="0" w:color="auto"/>
                            <w:right w:val="none" w:sz="0" w:space="0" w:color="auto"/>
                          </w:divBdr>
                          <w:divsChild>
                            <w:div w:id="411124673">
                              <w:marLeft w:val="0"/>
                              <w:marRight w:val="0"/>
                              <w:marTop w:val="0"/>
                              <w:marBottom w:val="0"/>
                              <w:divBdr>
                                <w:top w:val="none" w:sz="0" w:space="0" w:color="auto"/>
                                <w:left w:val="none" w:sz="0" w:space="0" w:color="auto"/>
                                <w:bottom w:val="none" w:sz="0" w:space="0" w:color="auto"/>
                                <w:right w:val="none" w:sz="0" w:space="0" w:color="auto"/>
                              </w:divBdr>
                              <w:divsChild>
                                <w:div w:id="991058707">
                                  <w:marLeft w:val="0"/>
                                  <w:marRight w:val="0"/>
                                  <w:marTop w:val="0"/>
                                  <w:marBottom w:val="0"/>
                                  <w:divBdr>
                                    <w:top w:val="none" w:sz="0" w:space="0" w:color="auto"/>
                                    <w:left w:val="none" w:sz="0" w:space="0" w:color="auto"/>
                                    <w:bottom w:val="none" w:sz="0" w:space="0" w:color="auto"/>
                                    <w:right w:val="none" w:sz="0" w:space="0" w:color="auto"/>
                                  </w:divBdr>
                                  <w:divsChild>
                                    <w:div w:id="587691723">
                                      <w:marLeft w:val="0"/>
                                      <w:marRight w:val="0"/>
                                      <w:marTop w:val="0"/>
                                      <w:marBottom w:val="0"/>
                                      <w:divBdr>
                                        <w:top w:val="none" w:sz="0" w:space="0" w:color="auto"/>
                                        <w:left w:val="none" w:sz="0" w:space="0" w:color="auto"/>
                                        <w:bottom w:val="none" w:sz="0" w:space="0" w:color="auto"/>
                                        <w:right w:val="none" w:sz="0" w:space="0" w:color="auto"/>
                                      </w:divBdr>
                                    </w:div>
                                    <w:div w:id="68698427">
                                      <w:marLeft w:val="0"/>
                                      <w:marRight w:val="0"/>
                                      <w:marTop w:val="0"/>
                                      <w:marBottom w:val="0"/>
                                      <w:divBdr>
                                        <w:top w:val="none" w:sz="0" w:space="0" w:color="auto"/>
                                        <w:left w:val="none" w:sz="0" w:space="0" w:color="auto"/>
                                        <w:bottom w:val="none" w:sz="0" w:space="0" w:color="auto"/>
                                        <w:right w:val="none" w:sz="0" w:space="0" w:color="auto"/>
                                      </w:divBdr>
                                    </w:div>
                                    <w:div w:id="1875145387">
                                      <w:marLeft w:val="0"/>
                                      <w:marRight w:val="0"/>
                                      <w:marTop w:val="0"/>
                                      <w:marBottom w:val="0"/>
                                      <w:divBdr>
                                        <w:top w:val="none" w:sz="0" w:space="0" w:color="auto"/>
                                        <w:left w:val="none" w:sz="0" w:space="0" w:color="auto"/>
                                        <w:bottom w:val="none" w:sz="0" w:space="0" w:color="auto"/>
                                        <w:right w:val="none" w:sz="0" w:space="0" w:color="auto"/>
                                      </w:divBdr>
                                      <w:divsChild>
                                        <w:div w:id="63725748">
                                          <w:marLeft w:val="0"/>
                                          <w:marRight w:val="0"/>
                                          <w:marTop w:val="0"/>
                                          <w:marBottom w:val="0"/>
                                          <w:divBdr>
                                            <w:top w:val="none" w:sz="0" w:space="0" w:color="auto"/>
                                            <w:left w:val="none" w:sz="0" w:space="0" w:color="auto"/>
                                            <w:bottom w:val="none" w:sz="0" w:space="0" w:color="auto"/>
                                            <w:right w:val="none" w:sz="0" w:space="0" w:color="auto"/>
                                          </w:divBdr>
                                          <w:divsChild>
                                            <w:div w:id="1505585453">
                                              <w:marLeft w:val="0"/>
                                              <w:marRight w:val="0"/>
                                              <w:marTop w:val="0"/>
                                              <w:marBottom w:val="0"/>
                                              <w:divBdr>
                                                <w:top w:val="none" w:sz="0" w:space="0" w:color="auto"/>
                                                <w:left w:val="none" w:sz="0" w:space="0" w:color="auto"/>
                                                <w:bottom w:val="none" w:sz="0" w:space="0" w:color="auto"/>
                                                <w:right w:val="none" w:sz="0" w:space="0" w:color="auto"/>
                                              </w:divBdr>
                                              <w:divsChild>
                                                <w:div w:id="251670163">
                                                  <w:marLeft w:val="0"/>
                                                  <w:marRight w:val="0"/>
                                                  <w:marTop w:val="0"/>
                                                  <w:marBottom w:val="60"/>
                                                  <w:divBdr>
                                                    <w:top w:val="none" w:sz="0" w:space="0" w:color="auto"/>
                                                    <w:left w:val="none" w:sz="0" w:space="0" w:color="auto"/>
                                                    <w:bottom w:val="none" w:sz="0" w:space="0" w:color="auto"/>
                                                    <w:right w:val="none" w:sz="0" w:space="0" w:color="auto"/>
                                                  </w:divBdr>
                                                  <w:divsChild>
                                                    <w:div w:id="410738161">
                                                      <w:marLeft w:val="0"/>
                                                      <w:marRight w:val="0"/>
                                                      <w:marTop w:val="0"/>
                                                      <w:marBottom w:val="0"/>
                                                      <w:divBdr>
                                                        <w:top w:val="none" w:sz="0" w:space="0" w:color="auto"/>
                                                        <w:left w:val="none" w:sz="0" w:space="0" w:color="auto"/>
                                                        <w:bottom w:val="none" w:sz="0" w:space="0" w:color="auto"/>
                                                        <w:right w:val="none" w:sz="0" w:space="0" w:color="auto"/>
                                                      </w:divBdr>
                                                      <w:divsChild>
                                                        <w:div w:id="5286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39387">
                                                  <w:marLeft w:val="0"/>
                                                  <w:marRight w:val="0"/>
                                                  <w:marTop w:val="0"/>
                                                  <w:marBottom w:val="60"/>
                                                  <w:divBdr>
                                                    <w:top w:val="none" w:sz="0" w:space="0" w:color="auto"/>
                                                    <w:left w:val="none" w:sz="0" w:space="0" w:color="auto"/>
                                                    <w:bottom w:val="none" w:sz="0" w:space="0" w:color="auto"/>
                                                    <w:right w:val="none" w:sz="0" w:space="0" w:color="auto"/>
                                                  </w:divBdr>
                                                  <w:divsChild>
                                                    <w:div w:id="375349558">
                                                      <w:marLeft w:val="0"/>
                                                      <w:marRight w:val="0"/>
                                                      <w:marTop w:val="0"/>
                                                      <w:marBottom w:val="0"/>
                                                      <w:divBdr>
                                                        <w:top w:val="none" w:sz="0" w:space="0" w:color="auto"/>
                                                        <w:left w:val="none" w:sz="0" w:space="0" w:color="auto"/>
                                                        <w:bottom w:val="none" w:sz="0" w:space="0" w:color="auto"/>
                                                        <w:right w:val="none" w:sz="0" w:space="0" w:color="auto"/>
                                                      </w:divBdr>
                                                      <w:divsChild>
                                                        <w:div w:id="139431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6360653">
          <w:marLeft w:val="0"/>
          <w:marRight w:val="0"/>
          <w:marTop w:val="0"/>
          <w:marBottom w:val="0"/>
          <w:divBdr>
            <w:top w:val="single" w:sz="2" w:space="0" w:color="D0D0D0"/>
            <w:left w:val="single" w:sz="2" w:space="0" w:color="D0D0D0"/>
            <w:bottom w:val="single" w:sz="2" w:space="0" w:color="D0D0D0"/>
            <w:right w:val="single" w:sz="2" w:space="0" w:color="D0D0D0"/>
          </w:divBdr>
          <w:divsChild>
            <w:div w:id="1801143635">
              <w:marLeft w:val="0"/>
              <w:marRight w:val="0"/>
              <w:marTop w:val="0"/>
              <w:marBottom w:val="0"/>
              <w:divBdr>
                <w:top w:val="none" w:sz="0" w:space="0" w:color="auto"/>
                <w:left w:val="none" w:sz="0" w:space="0" w:color="auto"/>
                <w:bottom w:val="none" w:sz="0" w:space="0" w:color="auto"/>
                <w:right w:val="none" w:sz="0" w:space="0" w:color="auto"/>
              </w:divBdr>
              <w:divsChild>
                <w:div w:id="928196326">
                  <w:marLeft w:val="0"/>
                  <w:marRight w:val="0"/>
                  <w:marTop w:val="0"/>
                  <w:marBottom w:val="0"/>
                  <w:divBdr>
                    <w:top w:val="none" w:sz="0" w:space="0" w:color="auto"/>
                    <w:left w:val="none" w:sz="0" w:space="0" w:color="auto"/>
                    <w:bottom w:val="none" w:sz="0" w:space="0" w:color="auto"/>
                    <w:right w:val="none" w:sz="0" w:space="0" w:color="auto"/>
                  </w:divBdr>
                  <w:divsChild>
                    <w:div w:id="357120069">
                      <w:marLeft w:val="0"/>
                      <w:marRight w:val="0"/>
                      <w:marTop w:val="0"/>
                      <w:marBottom w:val="60"/>
                      <w:divBdr>
                        <w:top w:val="none" w:sz="0" w:space="0" w:color="auto"/>
                        <w:left w:val="none" w:sz="0" w:space="0" w:color="auto"/>
                        <w:bottom w:val="none" w:sz="0" w:space="0" w:color="auto"/>
                        <w:right w:val="none" w:sz="0" w:space="0" w:color="auto"/>
                      </w:divBdr>
                      <w:divsChild>
                        <w:div w:id="547840648">
                          <w:marLeft w:val="0"/>
                          <w:marRight w:val="0"/>
                          <w:marTop w:val="0"/>
                          <w:marBottom w:val="0"/>
                          <w:divBdr>
                            <w:top w:val="none" w:sz="0" w:space="0" w:color="auto"/>
                            <w:left w:val="none" w:sz="0" w:space="0" w:color="auto"/>
                            <w:bottom w:val="none" w:sz="0" w:space="0" w:color="auto"/>
                            <w:right w:val="none" w:sz="0" w:space="0" w:color="auto"/>
                          </w:divBdr>
                          <w:divsChild>
                            <w:div w:id="69543983">
                              <w:marLeft w:val="0"/>
                              <w:marRight w:val="0"/>
                              <w:marTop w:val="0"/>
                              <w:marBottom w:val="0"/>
                              <w:divBdr>
                                <w:top w:val="none" w:sz="0" w:space="0" w:color="auto"/>
                                <w:left w:val="none" w:sz="0" w:space="0" w:color="auto"/>
                                <w:bottom w:val="none" w:sz="0" w:space="0" w:color="auto"/>
                                <w:right w:val="none" w:sz="0" w:space="0" w:color="auto"/>
                              </w:divBdr>
                              <w:divsChild>
                                <w:div w:id="342518138">
                                  <w:marLeft w:val="0"/>
                                  <w:marRight w:val="0"/>
                                  <w:marTop w:val="0"/>
                                  <w:marBottom w:val="0"/>
                                  <w:divBdr>
                                    <w:top w:val="none" w:sz="0" w:space="0" w:color="auto"/>
                                    <w:left w:val="none" w:sz="0" w:space="0" w:color="auto"/>
                                    <w:bottom w:val="none" w:sz="0" w:space="0" w:color="auto"/>
                                    <w:right w:val="none" w:sz="0" w:space="0" w:color="auto"/>
                                  </w:divBdr>
                                  <w:divsChild>
                                    <w:div w:id="654073202">
                                      <w:marLeft w:val="0"/>
                                      <w:marRight w:val="0"/>
                                      <w:marTop w:val="0"/>
                                      <w:marBottom w:val="0"/>
                                      <w:divBdr>
                                        <w:top w:val="none" w:sz="0" w:space="0" w:color="auto"/>
                                        <w:left w:val="none" w:sz="0" w:space="0" w:color="auto"/>
                                        <w:bottom w:val="none" w:sz="0" w:space="0" w:color="auto"/>
                                        <w:right w:val="none" w:sz="0" w:space="0" w:color="auto"/>
                                      </w:divBdr>
                                    </w:div>
                                    <w:div w:id="124933344">
                                      <w:marLeft w:val="0"/>
                                      <w:marRight w:val="0"/>
                                      <w:marTop w:val="0"/>
                                      <w:marBottom w:val="0"/>
                                      <w:divBdr>
                                        <w:top w:val="none" w:sz="0" w:space="0" w:color="auto"/>
                                        <w:left w:val="none" w:sz="0" w:space="0" w:color="auto"/>
                                        <w:bottom w:val="none" w:sz="0" w:space="0" w:color="auto"/>
                                        <w:right w:val="none" w:sz="0" w:space="0" w:color="auto"/>
                                      </w:divBdr>
                                    </w:div>
                                    <w:div w:id="1317689971">
                                      <w:marLeft w:val="0"/>
                                      <w:marRight w:val="0"/>
                                      <w:marTop w:val="0"/>
                                      <w:marBottom w:val="0"/>
                                      <w:divBdr>
                                        <w:top w:val="none" w:sz="0" w:space="0" w:color="auto"/>
                                        <w:left w:val="none" w:sz="0" w:space="0" w:color="auto"/>
                                        <w:bottom w:val="none" w:sz="0" w:space="0" w:color="auto"/>
                                        <w:right w:val="none" w:sz="0" w:space="0" w:color="auto"/>
                                      </w:divBdr>
                                      <w:divsChild>
                                        <w:div w:id="79839285">
                                          <w:marLeft w:val="0"/>
                                          <w:marRight w:val="0"/>
                                          <w:marTop w:val="0"/>
                                          <w:marBottom w:val="0"/>
                                          <w:divBdr>
                                            <w:top w:val="none" w:sz="0" w:space="0" w:color="auto"/>
                                            <w:left w:val="none" w:sz="0" w:space="0" w:color="auto"/>
                                            <w:bottom w:val="none" w:sz="0" w:space="0" w:color="auto"/>
                                            <w:right w:val="none" w:sz="0" w:space="0" w:color="auto"/>
                                          </w:divBdr>
                                          <w:divsChild>
                                            <w:div w:id="847988481">
                                              <w:marLeft w:val="0"/>
                                              <w:marRight w:val="0"/>
                                              <w:marTop w:val="0"/>
                                              <w:marBottom w:val="0"/>
                                              <w:divBdr>
                                                <w:top w:val="none" w:sz="0" w:space="0" w:color="auto"/>
                                                <w:left w:val="none" w:sz="0" w:space="0" w:color="auto"/>
                                                <w:bottom w:val="none" w:sz="0" w:space="0" w:color="auto"/>
                                                <w:right w:val="none" w:sz="0" w:space="0" w:color="auto"/>
                                              </w:divBdr>
                                              <w:divsChild>
                                                <w:div w:id="879172374">
                                                  <w:marLeft w:val="0"/>
                                                  <w:marRight w:val="0"/>
                                                  <w:marTop w:val="0"/>
                                                  <w:marBottom w:val="60"/>
                                                  <w:divBdr>
                                                    <w:top w:val="none" w:sz="0" w:space="0" w:color="auto"/>
                                                    <w:left w:val="none" w:sz="0" w:space="0" w:color="auto"/>
                                                    <w:bottom w:val="none" w:sz="0" w:space="0" w:color="auto"/>
                                                    <w:right w:val="none" w:sz="0" w:space="0" w:color="auto"/>
                                                  </w:divBdr>
                                                  <w:divsChild>
                                                    <w:div w:id="1118454129">
                                                      <w:marLeft w:val="0"/>
                                                      <w:marRight w:val="0"/>
                                                      <w:marTop w:val="0"/>
                                                      <w:marBottom w:val="0"/>
                                                      <w:divBdr>
                                                        <w:top w:val="none" w:sz="0" w:space="0" w:color="auto"/>
                                                        <w:left w:val="none" w:sz="0" w:space="0" w:color="auto"/>
                                                        <w:bottom w:val="none" w:sz="0" w:space="0" w:color="auto"/>
                                                        <w:right w:val="none" w:sz="0" w:space="0" w:color="auto"/>
                                                      </w:divBdr>
                                                      <w:divsChild>
                                                        <w:div w:id="8171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8100">
                                                  <w:marLeft w:val="0"/>
                                                  <w:marRight w:val="0"/>
                                                  <w:marTop w:val="0"/>
                                                  <w:marBottom w:val="60"/>
                                                  <w:divBdr>
                                                    <w:top w:val="none" w:sz="0" w:space="0" w:color="auto"/>
                                                    <w:left w:val="none" w:sz="0" w:space="0" w:color="auto"/>
                                                    <w:bottom w:val="none" w:sz="0" w:space="0" w:color="auto"/>
                                                    <w:right w:val="none" w:sz="0" w:space="0" w:color="auto"/>
                                                  </w:divBdr>
                                                  <w:divsChild>
                                                    <w:div w:id="192311088">
                                                      <w:marLeft w:val="0"/>
                                                      <w:marRight w:val="0"/>
                                                      <w:marTop w:val="0"/>
                                                      <w:marBottom w:val="0"/>
                                                      <w:divBdr>
                                                        <w:top w:val="none" w:sz="0" w:space="0" w:color="auto"/>
                                                        <w:left w:val="none" w:sz="0" w:space="0" w:color="auto"/>
                                                        <w:bottom w:val="none" w:sz="0" w:space="0" w:color="auto"/>
                                                        <w:right w:val="none" w:sz="0" w:space="0" w:color="auto"/>
                                                      </w:divBdr>
                                                      <w:divsChild>
                                                        <w:div w:id="7241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5524082">
          <w:marLeft w:val="0"/>
          <w:marRight w:val="0"/>
          <w:marTop w:val="0"/>
          <w:marBottom w:val="0"/>
          <w:divBdr>
            <w:top w:val="single" w:sz="2" w:space="0" w:color="D0D0D0"/>
            <w:left w:val="single" w:sz="2" w:space="0" w:color="D0D0D0"/>
            <w:bottom w:val="single" w:sz="2" w:space="0" w:color="D0D0D0"/>
            <w:right w:val="single" w:sz="2" w:space="0" w:color="D0D0D0"/>
          </w:divBdr>
          <w:divsChild>
            <w:div w:id="1397359311">
              <w:marLeft w:val="0"/>
              <w:marRight w:val="0"/>
              <w:marTop w:val="0"/>
              <w:marBottom w:val="0"/>
              <w:divBdr>
                <w:top w:val="none" w:sz="0" w:space="0" w:color="auto"/>
                <w:left w:val="none" w:sz="0" w:space="0" w:color="auto"/>
                <w:bottom w:val="none" w:sz="0" w:space="0" w:color="auto"/>
                <w:right w:val="none" w:sz="0" w:space="0" w:color="auto"/>
              </w:divBdr>
              <w:divsChild>
                <w:div w:id="548608277">
                  <w:marLeft w:val="0"/>
                  <w:marRight w:val="0"/>
                  <w:marTop w:val="0"/>
                  <w:marBottom w:val="0"/>
                  <w:divBdr>
                    <w:top w:val="none" w:sz="0" w:space="0" w:color="auto"/>
                    <w:left w:val="none" w:sz="0" w:space="0" w:color="auto"/>
                    <w:bottom w:val="none" w:sz="0" w:space="0" w:color="auto"/>
                    <w:right w:val="none" w:sz="0" w:space="0" w:color="auto"/>
                  </w:divBdr>
                  <w:divsChild>
                    <w:div w:id="2077849486">
                      <w:marLeft w:val="0"/>
                      <w:marRight w:val="0"/>
                      <w:marTop w:val="0"/>
                      <w:marBottom w:val="60"/>
                      <w:divBdr>
                        <w:top w:val="none" w:sz="0" w:space="0" w:color="auto"/>
                        <w:left w:val="none" w:sz="0" w:space="0" w:color="auto"/>
                        <w:bottom w:val="none" w:sz="0" w:space="0" w:color="auto"/>
                        <w:right w:val="none" w:sz="0" w:space="0" w:color="auto"/>
                      </w:divBdr>
                      <w:divsChild>
                        <w:div w:id="631256034">
                          <w:marLeft w:val="0"/>
                          <w:marRight w:val="0"/>
                          <w:marTop w:val="0"/>
                          <w:marBottom w:val="0"/>
                          <w:divBdr>
                            <w:top w:val="none" w:sz="0" w:space="0" w:color="auto"/>
                            <w:left w:val="none" w:sz="0" w:space="0" w:color="auto"/>
                            <w:bottom w:val="none" w:sz="0" w:space="0" w:color="auto"/>
                            <w:right w:val="none" w:sz="0" w:space="0" w:color="auto"/>
                          </w:divBdr>
                          <w:divsChild>
                            <w:div w:id="2127193937">
                              <w:marLeft w:val="0"/>
                              <w:marRight w:val="0"/>
                              <w:marTop w:val="0"/>
                              <w:marBottom w:val="0"/>
                              <w:divBdr>
                                <w:top w:val="none" w:sz="0" w:space="0" w:color="auto"/>
                                <w:left w:val="none" w:sz="0" w:space="0" w:color="auto"/>
                                <w:bottom w:val="none" w:sz="0" w:space="0" w:color="auto"/>
                                <w:right w:val="none" w:sz="0" w:space="0" w:color="auto"/>
                              </w:divBdr>
                              <w:divsChild>
                                <w:div w:id="680593148">
                                  <w:marLeft w:val="0"/>
                                  <w:marRight w:val="0"/>
                                  <w:marTop w:val="0"/>
                                  <w:marBottom w:val="0"/>
                                  <w:divBdr>
                                    <w:top w:val="none" w:sz="0" w:space="0" w:color="auto"/>
                                    <w:left w:val="none" w:sz="0" w:space="0" w:color="auto"/>
                                    <w:bottom w:val="none" w:sz="0" w:space="0" w:color="auto"/>
                                    <w:right w:val="none" w:sz="0" w:space="0" w:color="auto"/>
                                  </w:divBdr>
                                  <w:divsChild>
                                    <w:div w:id="687294113">
                                      <w:marLeft w:val="0"/>
                                      <w:marRight w:val="0"/>
                                      <w:marTop w:val="0"/>
                                      <w:marBottom w:val="0"/>
                                      <w:divBdr>
                                        <w:top w:val="none" w:sz="0" w:space="0" w:color="auto"/>
                                        <w:left w:val="none" w:sz="0" w:space="0" w:color="auto"/>
                                        <w:bottom w:val="none" w:sz="0" w:space="0" w:color="auto"/>
                                        <w:right w:val="none" w:sz="0" w:space="0" w:color="auto"/>
                                      </w:divBdr>
                                    </w:div>
                                    <w:div w:id="762260078">
                                      <w:marLeft w:val="0"/>
                                      <w:marRight w:val="0"/>
                                      <w:marTop w:val="0"/>
                                      <w:marBottom w:val="0"/>
                                      <w:divBdr>
                                        <w:top w:val="none" w:sz="0" w:space="0" w:color="auto"/>
                                        <w:left w:val="none" w:sz="0" w:space="0" w:color="auto"/>
                                        <w:bottom w:val="none" w:sz="0" w:space="0" w:color="auto"/>
                                        <w:right w:val="none" w:sz="0" w:space="0" w:color="auto"/>
                                      </w:divBdr>
                                    </w:div>
                                    <w:div w:id="1077477497">
                                      <w:marLeft w:val="0"/>
                                      <w:marRight w:val="0"/>
                                      <w:marTop w:val="0"/>
                                      <w:marBottom w:val="0"/>
                                      <w:divBdr>
                                        <w:top w:val="none" w:sz="0" w:space="0" w:color="auto"/>
                                        <w:left w:val="none" w:sz="0" w:space="0" w:color="auto"/>
                                        <w:bottom w:val="none" w:sz="0" w:space="0" w:color="auto"/>
                                        <w:right w:val="none" w:sz="0" w:space="0" w:color="auto"/>
                                      </w:divBdr>
                                      <w:divsChild>
                                        <w:div w:id="1619797560">
                                          <w:marLeft w:val="0"/>
                                          <w:marRight w:val="0"/>
                                          <w:marTop w:val="0"/>
                                          <w:marBottom w:val="0"/>
                                          <w:divBdr>
                                            <w:top w:val="none" w:sz="0" w:space="0" w:color="auto"/>
                                            <w:left w:val="none" w:sz="0" w:space="0" w:color="auto"/>
                                            <w:bottom w:val="none" w:sz="0" w:space="0" w:color="auto"/>
                                            <w:right w:val="none" w:sz="0" w:space="0" w:color="auto"/>
                                          </w:divBdr>
                                          <w:divsChild>
                                            <w:div w:id="1071463841">
                                              <w:marLeft w:val="0"/>
                                              <w:marRight w:val="0"/>
                                              <w:marTop w:val="0"/>
                                              <w:marBottom w:val="0"/>
                                              <w:divBdr>
                                                <w:top w:val="none" w:sz="0" w:space="0" w:color="auto"/>
                                                <w:left w:val="none" w:sz="0" w:space="0" w:color="auto"/>
                                                <w:bottom w:val="none" w:sz="0" w:space="0" w:color="auto"/>
                                                <w:right w:val="none" w:sz="0" w:space="0" w:color="auto"/>
                                              </w:divBdr>
                                              <w:divsChild>
                                                <w:div w:id="1690253406">
                                                  <w:marLeft w:val="0"/>
                                                  <w:marRight w:val="0"/>
                                                  <w:marTop w:val="0"/>
                                                  <w:marBottom w:val="60"/>
                                                  <w:divBdr>
                                                    <w:top w:val="none" w:sz="0" w:space="0" w:color="auto"/>
                                                    <w:left w:val="none" w:sz="0" w:space="0" w:color="auto"/>
                                                    <w:bottom w:val="none" w:sz="0" w:space="0" w:color="auto"/>
                                                    <w:right w:val="none" w:sz="0" w:space="0" w:color="auto"/>
                                                  </w:divBdr>
                                                  <w:divsChild>
                                                    <w:div w:id="408891751">
                                                      <w:marLeft w:val="0"/>
                                                      <w:marRight w:val="0"/>
                                                      <w:marTop w:val="0"/>
                                                      <w:marBottom w:val="0"/>
                                                      <w:divBdr>
                                                        <w:top w:val="none" w:sz="0" w:space="0" w:color="auto"/>
                                                        <w:left w:val="none" w:sz="0" w:space="0" w:color="auto"/>
                                                        <w:bottom w:val="none" w:sz="0" w:space="0" w:color="auto"/>
                                                        <w:right w:val="none" w:sz="0" w:space="0" w:color="auto"/>
                                                      </w:divBdr>
                                                      <w:divsChild>
                                                        <w:div w:id="158552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73973">
                                                  <w:marLeft w:val="0"/>
                                                  <w:marRight w:val="0"/>
                                                  <w:marTop w:val="0"/>
                                                  <w:marBottom w:val="60"/>
                                                  <w:divBdr>
                                                    <w:top w:val="none" w:sz="0" w:space="0" w:color="auto"/>
                                                    <w:left w:val="none" w:sz="0" w:space="0" w:color="auto"/>
                                                    <w:bottom w:val="none" w:sz="0" w:space="0" w:color="auto"/>
                                                    <w:right w:val="none" w:sz="0" w:space="0" w:color="auto"/>
                                                  </w:divBdr>
                                                  <w:divsChild>
                                                    <w:div w:id="1647053272">
                                                      <w:marLeft w:val="0"/>
                                                      <w:marRight w:val="0"/>
                                                      <w:marTop w:val="0"/>
                                                      <w:marBottom w:val="0"/>
                                                      <w:divBdr>
                                                        <w:top w:val="none" w:sz="0" w:space="0" w:color="auto"/>
                                                        <w:left w:val="none" w:sz="0" w:space="0" w:color="auto"/>
                                                        <w:bottom w:val="none" w:sz="0" w:space="0" w:color="auto"/>
                                                        <w:right w:val="none" w:sz="0" w:space="0" w:color="auto"/>
                                                      </w:divBdr>
                                                      <w:divsChild>
                                                        <w:div w:id="202397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0498068">
          <w:marLeft w:val="0"/>
          <w:marRight w:val="0"/>
          <w:marTop w:val="0"/>
          <w:marBottom w:val="0"/>
          <w:divBdr>
            <w:top w:val="single" w:sz="2" w:space="0" w:color="D0D0D0"/>
            <w:left w:val="single" w:sz="2" w:space="0" w:color="D0D0D0"/>
            <w:bottom w:val="single" w:sz="2" w:space="0" w:color="D0D0D0"/>
            <w:right w:val="single" w:sz="2" w:space="0" w:color="D0D0D0"/>
          </w:divBdr>
          <w:divsChild>
            <w:div w:id="338048652">
              <w:marLeft w:val="0"/>
              <w:marRight w:val="0"/>
              <w:marTop w:val="0"/>
              <w:marBottom w:val="0"/>
              <w:divBdr>
                <w:top w:val="none" w:sz="0" w:space="0" w:color="auto"/>
                <w:left w:val="none" w:sz="0" w:space="0" w:color="auto"/>
                <w:bottom w:val="none" w:sz="0" w:space="0" w:color="auto"/>
                <w:right w:val="none" w:sz="0" w:space="0" w:color="auto"/>
              </w:divBdr>
              <w:divsChild>
                <w:div w:id="1731532942">
                  <w:marLeft w:val="0"/>
                  <w:marRight w:val="0"/>
                  <w:marTop w:val="0"/>
                  <w:marBottom w:val="0"/>
                  <w:divBdr>
                    <w:top w:val="none" w:sz="0" w:space="0" w:color="auto"/>
                    <w:left w:val="none" w:sz="0" w:space="0" w:color="auto"/>
                    <w:bottom w:val="none" w:sz="0" w:space="0" w:color="auto"/>
                    <w:right w:val="none" w:sz="0" w:space="0" w:color="auto"/>
                  </w:divBdr>
                  <w:divsChild>
                    <w:div w:id="1084643483">
                      <w:marLeft w:val="0"/>
                      <w:marRight w:val="0"/>
                      <w:marTop w:val="0"/>
                      <w:marBottom w:val="60"/>
                      <w:divBdr>
                        <w:top w:val="none" w:sz="0" w:space="0" w:color="auto"/>
                        <w:left w:val="none" w:sz="0" w:space="0" w:color="auto"/>
                        <w:bottom w:val="none" w:sz="0" w:space="0" w:color="auto"/>
                        <w:right w:val="none" w:sz="0" w:space="0" w:color="auto"/>
                      </w:divBdr>
                      <w:divsChild>
                        <w:div w:id="1634140418">
                          <w:marLeft w:val="0"/>
                          <w:marRight w:val="0"/>
                          <w:marTop w:val="0"/>
                          <w:marBottom w:val="0"/>
                          <w:divBdr>
                            <w:top w:val="none" w:sz="0" w:space="0" w:color="auto"/>
                            <w:left w:val="none" w:sz="0" w:space="0" w:color="auto"/>
                            <w:bottom w:val="none" w:sz="0" w:space="0" w:color="auto"/>
                            <w:right w:val="none" w:sz="0" w:space="0" w:color="auto"/>
                          </w:divBdr>
                          <w:divsChild>
                            <w:div w:id="1890340011">
                              <w:marLeft w:val="0"/>
                              <w:marRight w:val="0"/>
                              <w:marTop w:val="0"/>
                              <w:marBottom w:val="0"/>
                              <w:divBdr>
                                <w:top w:val="none" w:sz="0" w:space="0" w:color="auto"/>
                                <w:left w:val="none" w:sz="0" w:space="0" w:color="auto"/>
                                <w:bottom w:val="none" w:sz="0" w:space="0" w:color="auto"/>
                                <w:right w:val="none" w:sz="0" w:space="0" w:color="auto"/>
                              </w:divBdr>
                              <w:divsChild>
                                <w:div w:id="2131821177">
                                  <w:marLeft w:val="0"/>
                                  <w:marRight w:val="0"/>
                                  <w:marTop w:val="0"/>
                                  <w:marBottom w:val="0"/>
                                  <w:divBdr>
                                    <w:top w:val="none" w:sz="0" w:space="0" w:color="auto"/>
                                    <w:left w:val="none" w:sz="0" w:space="0" w:color="auto"/>
                                    <w:bottom w:val="none" w:sz="0" w:space="0" w:color="auto"/>
                                    <w:right w:val="none" w:sz="0" w:space="0" w:color="auto"/>
                                  </w:divBdr>
                                  <w:divsChild>
                                    <w:div w:id="2082482076">
                                      <w:marLeft w:val="0"/>
                                      <w:marRight w:val="0"/>
                                      <w:marTop w:val="0"/>
                                      <w:marBottom w:val="0"/>
                                      <w:divBdr>
                                        <w:top w:val="none" w:sz="0" w:space="0" w:color="auto"/>
                                        <w:left w:val="none" w:sz="0" w:space="0" w:color="auto"/>
                                        <w:bottom w:val="none" w:sz="0" w:space="0" w:color="auto"/>
                                        <w:right w:val="none" w:sz="0" w:space="0" w:color="auto"/>
                                      </w:divBdr>
                                    </w:div>
                                    <w:div w:id="394275998">
                                      <w:marLeft w:val="0"/>
                                      <w:marRight w:val="0"/>
                                      <w:marTop w:val="0"/>
                                      <w:marBottom w:val="0"/>
                                      <w:divBdr>
                                        <w:top w:val="none" w:sz="0" w:space="0" w:color="auto"/>
                                        <w:left w:val="none" w:sz="0" w:space="0" w:color="auto"/>
                                        <w:bottom w:val="none" w:sz="0" w:space="0" w:color="auto"/>
                                        <w:right w:val="none" w:sz="0" w:space="0" w:color="auto"/>
                                      </w:divBdr>
                                    </w:div>
                                    <w:div w:id="1049574344">
                                      <w:marLeft w:val="0"/>
                                      <w:marRight w:val="0"/>
                                      <w:marTop w:val="0"/>
                                      <w:marBottom w:val="0"/>
                                      <w:divBdr>
                                        <w:top w:val="none" w:sz="0" w:space="0" w:color="auto"/>
                                        <w:left w:val="none" w:sz="0" w:space="0" w:color="auto"/>
                                        <w:bottom w:val="none" w:sz="0" w:space="0" w:color="auto"/>
                                        <w:right w:val="none" w:sz="0" w:space="0" w:color="auto"/>
                                      </w:divBdr>
                                      <w:divsChild>
                                        <w:div w:id="891235042">
                                          <w:marLeft w:val="0"/>
                                          <w:marRight w:val="0"/>
                                          <w:marTop w:val="0"/>
                                          <w:marBottom w:val="0"/>
                                          <w:divBdr>
                                            <w:top w:val="none" w:sz="0" w:space="0" w:color="auto"/>
                                            <w:left w:val="none" w:sz="0" w:space="0" w:color="auto"/>
                                            <w:bottom w:val="none" w:sz="0" w:space="0" w:color="auto"/>
                                            <w:right w:val="none" w:sz="0" w:space="0" w:color="auto"/>
                                          </w:divBdr>
                                          <w:divsChild>
                                            <w:div w:id="1451894928">
                                              <w:marLeft w:val="0"/>
                                              <w:marRight w:val="0"/>
                                              <w:marTop w:val="0"/>
                                              <w:marBottom w:val="0"/>
                                              <w:divBdr>
                                                <w:top w:val="none" w:sz="0" w:space="0" w:color="auto"/>
                                                <w:left w:val="none" w:sz="0" w:space="0" w:color="auto"/>
                                                <w:bottom w:val="none" w:sz="0" w:space="0" w:color="auto"/>
                                                <w:right w:val="none" w:sz="0" w:space="0" w:color="auto"/>
                                              </w:divBdr>
                                              <w:divsChild>
                                                <w:div w:id="2008824428">
                                                  <w:marLeft w:val="0"/>
                                                  <w:marRight w:val="0"/>
                                                  <w:marTop w:val="0"/>
                                                  <w:marBottom w:val="60"/>
                                                  <w:divBdr>
                                                    <w:top w:val="none" w:sz="0" w:space="0" w:color="auto"/>
                                                    <w:left w:val="none" w:sz="0" w:space="0" w:color="auto"/>
                                                    <w:bottom w:val="none" w:sz="0" w:space="0" w:color="auto"/>
                                                    <w:right w:val="none" w:sz="0" w:space="0" w:color="auto"/>
                                                  </w:divBdr>
                                                  <w:divsChild>
                                                    <w:div w:id="1313295952">
                                                      <w:marLeft w:val="0"/>
                                                      <w:marRight w:val="0"/>
                                                      <w:marTop w:val="0"/>
                                                      <w:marBottom w:val="0"/>
                                                      <w:divBdr>
                                                        <w:top w:val="none" w:sz="0" w:space="0" w:color="auto"/>
                                                        <w:left w:val="none" w:sz="0" w:space="0" w:color="auto"/>
                                                        <w:bottom w:val="none" w:sz="0" w:space="0" w:color="auto"/>
                                                        <w:right w:val="none" w:sz="0" w:space="0" w:color="auto"/>
                                                      </w:divBdr>
                                                      <w:divsChild>
                                                        <w:div w:id="79680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35012">
                                                  <w:marLeft w:val="0"/>
                                                  <w:marRight w:val="0"/>
                                                  <w:marTop w:val="0"/>
                                                  <w:marBottom w:val="60"/>
                                                  <w:divBdr>
                                                    <w:top w:val="none" w:sz="0" w:space="0" w:color="auto"/>
                                                    <w:left w:val="none" w:sz="0" w:space="0" w:color="auto"/>
                                                    <w:bottom w:val="none" w:sz="0" w:space="0" w:color="auto"/>
                                                    <w:right w:val="none" w:sz="0" w:space="0" w:color="auto"/>
                                                  </w:divBdr>
                                                  <w:divsChild>
                                                    <w:div w:id="821850286">
                                                      <w:marLeft w:val="0"/>
                                                      <w:marRight w:val="0"/>
                                                      <w:marTop w:val="0"/>
                                                      <w:marBottom w:val="0"/>
                                                      <w:divBdr>
                                                        <w:top w:val="none" w:sz="0" w:space="0" w:color="auto"/>
                                                        <w:left w:val="none" w:sz="0" w:space="0" w:color="auto"/>
                                                        <w:bottom w:val="none" w:sz="0" w:space="0" w:color="auto"/>
                                                        <w:right w:val="none" w:sz="0" w:space="0" w:color="auto"/>
                                                      </w:divBdr>
                                                      <w:divsChild>
                                                        <w:div w:id="168567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2569351">
          <w:marLeft w:val="0"/>
          <w:marRight w:val="0"/>
          <w:marTop w:val="0"/>
          <w:marBottom w:val="0"/>
          <w:divBdr>
            <w:top w:val="single" w:sz="2" w:space="0" w:color="D0D0D0"/>
            <w:left w:val="single" w:sz="2" w:space="0" w:color="D0D0D0"/>
            <w:bottom w:val="single" w:sz="2" w:space="0" w:color="D0D0D0"/>
            <w:right w:val="single" w:sz="2" w:space="0" w:color="D0D0D0"/>
          </w:divBdr>
          <w:divsChild>
            <w:div w:id="182786322">
              <w:marLeft w:val="0"/>
              <w:marRight w:val="0"/>
              <w:marTop w:val="0"/>
              <w:marBottom w:val="0"/>
              <w:divBdr>
                <w:top w:val="none" w:sz="0" w:space="0" w:color="auto"/>
                <w:left w:val="none" w:sz="0" w:space="0" w:color="auto"/>
                <w:bottom w:val="none" w:sz="0" w:space="0" w:color="auto"/>
                <w:right w:val="none" w:sz="0" w:space="0" w:color="auto"/>
              </w:divBdr>
              <w:divsChild>
                <w:div w:id="74789548">
                  <w:marLeft w:val="0"/>
                  <w:marRight w:val="0"/>
                  <w:marTop w:val="0"/>
                  <w:marBottom w:val="0"/>
                  <w:divBdr>
                    <w:top w:val="none" w:sz="0" w:space="0" w:color="auto"/>
                    <w:left w:val="none" w:sz="0" w:space="0" w:color="auto"/>
                    <w:bottom w:val="none" w:sz="0" w:space="0" w:color="auto"/>
                    <w:right w:val="none" w:sz="0" w:space="0" w:color="auto"/>
                  </w:divBdr>
                  <w:divsChild>
                    <w:div w:id="139350479">
                      <w:marLeft w:val="0"/>
                      <w:marRight w:val="0"/>
                      <w:marTop w:val="0"/>
                      <w:marBottom w:val="60"/>
                      <w:divBdr>
                        <w:top w:val="none" w:sz="0" w:space="0" w:color="auto"/>
                        <w:left w:val="none" w:sz="0" w:space="0" w:color="auto"/>
                        <w:bottom w:val="none" w:sz="0" w:space="0" w:color="auto"/>
                        <w:right w:val="none" w:sz="0" w:space="0" w:color="auto"/>
                      </w:divBdr>
                      <w:divsChild>
                        <w:div w:id="395398530">
                          <w:marLeft w:val="0"/>
                          <w:marRight w:val="0"/>
                          <w:marTop w:val="0"/>
                          <w:marBottom w:val="0"/>
                          <w:divBdr>
                            <w:top w:val="none" w:sz="0" w:space="0" w:color="auto"/>
                            <w:left w:val="none" w:sz="0" w:space="0" w:color="auto"/>
                            <w:bottom w:val="none" w:sz="0" w:space="0" w:color="auto"/>
                            <w:right w:val="none" w:sz="0" w:space="0" w:color="auto"/>
                          </w:divBdr>
                          <w:divsChild>
                            <w:div w:id="355931385">
                              <w:marLeft w:val="0"/>
                              <w:marRight w:val="0"/>
                              <w:marTop w:val="0"/>
                              <w:marBottom w:val="0"/>
                              <w:divBdr>
                                <w:top w:val="none" w:sz="0" w:space="0" w:color="auto"/>
                                <w:left w:val="none" w:sz="0" w:space="0" w:color="auto"/>
                                <w:bottom w:val="none" w:sz="0" w:space="0" w:color="auto"/>
                                <w:right w:val="none" w:sz="0" w:space="0" w:color="auto"/>
                              </w:divBdr>
                              <w:divsChild>
                                <w:div w:id="1214075583">
                                  <w:marLeft w:val="0"/>
                                  <w:marRight w:val="0"/>
                                  <w:marTop w:val="0"/>
                                  <w:marBottom w:val="0"/>
                                  <w:divBdr>
                                    <w:top w:val="none" w:sz="0" w:space="0" w:color="auto"/>
                                    <w:left w:val="none" w:sz="0" w:space="0" w:color="auto"/>
                                    <w:bottom w:val="none" w:sz="0" w:space="0" w:color="auto"/>
                                    <w:right w:val="none" w:sz="0" w:space="0" w:color="auto"/>
                                  </w:divBdr>
                                  <w:divsChild>
                                    <w:div w:id="1520587223">
                                      <w:marLeft w:val="0"/>
                                      <w:marRight w:val="0"/>
                                      <w:marTop w:val="0"/>
                                      <w:marBottom w:val="0"/>
                                      <w:divBdr>
                                        <w:top w:val="none" w:sz="0" w:space="0" w:color="auto"/>
                                        <w:left w:val="none" w:sz="0" w:space="0" w:color="auto"/>
                                        <w:bottom w:val="none" w:sz="0" w:space="0" w:color="auto"/>
                                        <w:right w:val="none" w:sz="0" w:space="0" w:color="auto"/>
                                      </w:divBdr>
                                    </w:div>
                                    <w:div w:id="1128205524">
                                      <w:marLeft w:val="0"/>
                                      <w:marRight w:val="0"/>
                                      <w:marTop w:val="0"/>
                                      <w:marBottom w:val="0"/>
                                      <w:divBdr>
                                        <w:top w:val="none" w:sz="0" w:space="0" w:color="auto"/>
                                        <w:left w:val="none" w:sz="0" w:space="0" w:color="auto"/>
                                        <w:bottom w:val="none" w:sz="0" w:space="0" w:color="auto"/>
                                        <w:right w:val="none" w:sz="0" w:space="0" w:color="auto"/>
                                      </w:divBdr>
                                    </w:div>
                                    <w:div w:id="2008709053">
                                      <w:marLeft w:val="0"/>
                                      <w:marRight w:val="0"/>
                                      <w:marTop w:val="0"/>
                                      <w:marBottom w:val="0"/>
                                      <w:divBdr>
                                        <w:top w:val="none" w:sz="0" w:space="0" w:color="auto"/>
                                        <w:left w:val="none" w:sz="0" w:space="0" w:color="auto"/>
                                        <w:bottom w:val="none" w:sz="0" w:space="0" w:color="auto"/>
                                        <w:right w:val="none" w:sz="0" w:space="0" w:color="auto"/>
                                      </w:divBdr>
                                      <w:divsChild>
                                        <w:div w:id="1201209944">
                                          <w:marLeft w:val="0"/>
                                          <w:marRight w:val="0"/>
                                          <w:marTop w:val="0"/>
                                          <w:marBottom w:val="0"/>
                                          <w:divBdr>
                                            <w:top w:val="none" w:sz="0" w:space="0" w:color="auto"/>
                                            <w:left w:val="none" w:sz="0" w:space="0" w:color="auto"/>
                                            <w:bottom w:val="none" w:sz="0" w:space="0" w:color="auto"/>
                                            <w:right w:val="none" w:sz="0" w:space="0" w:color="auto"/>
                                          </w:divBdr>
                                          <w:divsChild>
                                            <w:div w:id="2011365988">
                                              <w:marLeft w:val="0"/>
                                              <w:marRight w:val="0"/>
                                              <w:marTop w:val="0"/>
                                              <w:marBottom w:val="0"/>
                                              <w:divBdr>
                                                <w:top w:val="none" w:sz="0" w:space="0" w:color="auto"/>
                                                <w:left w:val="none" w:sz="0" w:space="0" w:color="auto"/>
                                                <w:bottom w:val="none" w:sz="0" w:space="0" w:color="auto"/>
                                                <w:right w:val="none" w:sz="0" w:space="0" w:color="auto"/>
                                              </w:divBdr>
                                              <w:divsChild>
                                                <w:div w:id="1027801824">
                                                  <w:marLeft w:val="0"/>
                                                  <w:marRight w:val="0"/>
                                                  <w:marTop w:val="0"/>
                                                  <w:marBottom w:val="60"/>
                                                  <w:divBdr>
                                                    <w:top w:val="none" w:sz="0" w:space="0" w:color="auto"/>
                                                    <w:left w:val="none" w:sz="0" w:space="0" w:color="auto"/>
                                                    <w:bottom w:val="none" w:sz="0" w:space="0" w:color="auto"/>
                                                    <w:right w:val="none" w:sz="0" w:space="0" w:color="auto"/>
                                                  </w:divBdr>
                                                  <w:divsChild>
                                                    <w:div w:id="1559240654">
                                                      <w:marLeft w:val="0"/>
                                                      <w:marRight w:val="0"/>
                                                      <w:marTop w:val="0"/>
                                                      <w:marBottom w:val="0"/>
                                                      <w:divBdr>
                                                        <w:top w:val="none" w:sz="0" w:space="0" w:color="auto"/>
                                                        <w:left w:val="none" w:sz="0" w:space="0" w:color="auto"/>
                                                        <w:bottom w:val="none" w:sz="0" w:space="0" w:color="auto"/>
                                                        <w:right w:val="none" w:sz="0" w:space="0" w:color="auto"/>
                                                      </w:divBdr>
                                                      <w:divsChild>
                                                        <w:div w:id="10662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21951">
                                                  <w:marLeft w:val="0"/>
                                                  <w:marRight w:val="0"/>
                                                  <w:marTop w:val="0"/>
                                                  <w:marBottom w:val="60"/>
                                                  <w:divBdr>
                                                    <w:top w:val="none" w:sz="0" w:space="0" w:color="auto"/>
                                                    <w:left w:val="none" w:sz="0" w:space="0" w:color="auto"/>
                                                    <w:bottom w:val="none" w:sz="0" w:space="0" w:color="auto"/>
                                                    <w:right w:val="none" w:sz="0" w:space="0" w:color="auto"/>
                                                  </w:divBdr>
                                                  <w:divsChild>
                                                    <w:div w:id="1914005577">
                                                      <w:marLeft w:val="0"/>
                                                      <w:marRight w:val="0"/>
                                                      <w:marTop w:val="0"/>
                                                      <w:marBottom w:val="0"/>
                                                      <w:divBdr>
                                                        <w:top w:val="none" w:sz="0" w:space="0" w:color="auto"/>
                                                        <w:left w:val="none" w:sz="0" w:space="0" w:color="auto"/>
                                                        <w:bottom w:val="none" w:sz="0" w:space="0" w:color="auto"/>
                                                        <w:right w:val="none" w:sz="0" w:space="0" w:color="auto"/>
                                                      </w:divBdr>
                                                      <w:divsChild>
                                                        <w:div w:id="1352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9901616">
          <w:marLeft w:val="0"/>
          <w:marRight w:val="0"/>
          <w:marTop w:val="0"/>
          <w:marBottom w:val="0"/>
          <w:divBdr>
            <w:top w:val="single" w:sz="2" w:space="0" w:color="D0D0D0"/>
            <w:left w:val="single" w:sz="2" w:space="0" w:color="D0D0D0"/>
            <w:bottom w:val="single" w:sz="2" w:space="0" w:color="D0D0D0"/>
            <w:right w:val="single" w:sz="2" w:space="0" w:color="D0D0D0"/>
          </w:divBdr>
          <w:divsChild>
            <w:div w:id="1673411978">
              <w:marLeft w:val="0"/>
              <w:marRight w:val="0"/>
              <w:marTop w:val="0"/>
              <w:marBottom w:val="0"/>
              <w:divBdr>
                <w:top w:val="none" w:sz="0" w:space="0" w:color="auto"/>
                <w:left w:val="none" w:sz="0" w:space="0" w:color="auto"/>
                <w:bottom w:val="none" w:sz="0" w:space="0" w:color="auto"/>
                <w:right w:val="none" w:sz="0" w:space="0" w:color="auto"/>
              </w:divBdr>
              <w:divsChild>
                <w:div w:id="868496807">
                  <w:marLeft w:val="0"/>
                  <w:marRight w:val="0"/>
                  <w:marTop w:val="0"/>
                  <w:marBottom w:val="0"/>
                  <w:divBdr>
                    <w:top w:val="none" w:sz="0" w:space="0" w:color="auto"/>
                    <w:left w:val="none" w:sz="0" w:space="0" w:color="auto"/>
                    <w:bottom w:val="none" w:sz="0" w:space="0" w:color="auto"/>
                    <w:right w:val="none" w:sz="0" w:space="0" w:color="auto"/>
                  </w:divBdr>
                  <w:divsChild>
                    <w:div w:id="1162894127">
                      <w:marLeft w:val="0"/>
                      <w:marRight w:val="0"/>
                      <w:marTop w:val="0"/>
                      <w:marBottom w:val="60"/>
                      <w:divBdr>
                        <w:top w:val="none" w:sz="0" w:space="0" w:color="auto"/>
                        <w:left w:val="none" w:sz="0" w:space="0" w:color="auto"/>
                        <w:bottom w:val="none" w:sz="0" w:space="0" w:color="auto"/>
                        <w:right w:val="none" w:sz="0" w:space="0" w:color="auto"/>
                      </w:divBdr>
                      <w:divsChild>
                        <w:div w:id="563029527">
                          <w:marLeft w:val="0"/>
                          <w:marRight w:val="0"/>
                          <w:marTop w:val="0"/>
                          <w:marBottom w:val="0"/>
                          <w:divBdr>
                            <w:top w:val="none" w:sz="0" w:space="0" w:color="auto"/>
                            <w:left w:val="none" w:sz="0" w:space="0" w:color="auto"/>
                            <w:bottom w:val="none" w:sz="0" w:space="0" w:color="auto"/>
                            <w:right w:val="none" w:sz="0" w:space="0" w:color="auto"/>
                          </w:divBdr>
                          <w:divsChild>
                            <w:div w:id="121925927">
                              <w:marLeft w:val="0"/>
                              <w:marRight w:val="0"/>
                              <w:marTop w:val="0"/>
                              <w:marBottom w:val="0"/>
                              <w:divBdr>
                                <w:top w:val="none" w:sz="0" w:space="0" w:color="auto"/>
                                <w:left w:val="none" w:sz="0" w:space="0" w:color="auto"/>
                                <w:bottom w:val="none" w:sz="0" w:space="0" w:color="auto"/>
                                <w:right w:val="none" w:sz="0" w:space="0" w:color="auto"/>
                              </w:divBdr>
                              <w:divsChild>
                                <w:div w:id="866139814">
                                  <w:marLeft w:val="0"/>
                                  <w:marRight w:val="0"/>
                                  <w:marTop w:val="0"/>
                                  <w:marBottom w:val="0"/>
                                  <w:divBdr>
                                    <w:top w:val="none" w:sz="0" w:space="0" w:color="auto"/>
                                    <w:left w:val="none" w:sz="0" w:space="0" w:color="auto"/>
                                    <w:bottom w:val="none" w:sz="0" w:space="0" w:color="auto"/>
                                    <w:right w:val="none" w:sz="0" w:space="0" w:color="auto"/>
                                  </w:divBdr>
                                  <w:divsChild>
                                    <w:div w:id="1441490234">
                                      <w:marLeft w:val="0"/>
                                      <w:marRight w:val="0"/>
                                      <w:marTop w:val="0"/>
                                      <w:marBottom w:val="0"/>
                                      <w:divBdr>
                                        <w:top w:val="none" w:sz="0" w:space="0" w:color="auto"/>
                                        <w:left w:val="none" w:sz="0" w:space="0" w:color="auto"/>
                                        <w:bottom w:val="none" w:sz="0" w:space="0" w:color="auto"/>
                                        <w:right w:val="none" w:sz="0" w:space="0" w:color="auto"/>
                                      </w:divBdr>
                                    </w:div>
                                    <w:div w:id="272329536">
                                      <w:marLeft w:val="0"/>
                                      <w:marRight w:val="0"/>
                                      <w:marTop w:val="0"/>
                                      <w:marBottom w:val="0"/>
                                      <w:divBdr>
                                        <w:top w:val="none" w:sz="0" w:space="0" w:color="auto"/>
                                        <w:left w:val="none" w:sz="0" w:space="0" w:color="auto"/>
                                        <w:bottom w:val="none" w:sz="0" w:space="0" w:color="auto"/>
                                        <w:right w:val="none" w:sz="0" w:space="0" w:color="auto"/>
                                      </w:divBdr>
                                    </w:div>
                                    <w:div w:id="208493776">
                                      <w:marLeft w:val="0"/>
                                      <w:marRight w:val="0"/>
                                      <w:marTop w:val="0"/>
                                      <w:marBottom w:val="0"/>
                                      <w:divBdr>
                                        <w:top w:val="none" w:sz="0" w:space="0" w:color="auto"/>
                                        <w:left w:val="none" w:sz="0" w:space="0" w:color="auto"/>
                                        <w:bottom w:val="none" w:sz="0" w:space="0" w:color="auto"/>
                                        <w:right w:val="none" w:sz="0" w:space="0" w:color="auto"/>
                                      </w:divBdr>
                                      <w:divsChild>
                                        <w:div w:id="1020427727">
                                          <w:marLeft w:val="0"/>
                                          <w:marRight w:val="0"/>
                                          <w:marTop w:val="0"/>
                                          <w:marBottom w:val="0"/>
                                          <w:divBdr>
                                            <w:top w:val="none" w:sz="0" w:space="0" w:color="auto"/>
                                            <w:left w:val="none" w:sz="0" w:space="0" w:color="auto"/>
                                            <w:bottom w:val="none" w:sz="0" w:space="0" w:color="auto"/>
                                            <w:right w:val="none" w:sz="0" w:space="0" w:color="auto"/>
                                          </w:divBdr>
                                          <w:divsChild>
                                            <w:div w:id="1961493109">
                                              <w:marLeft w:val="0"/>
                                              <w:marRight w:val="0"/>
                                              <w:marTop w:val="0"/>
                                              <w:marBottom w:val="0"/>
                                              <w:divBdr>
                                                <w:top w:val="none" w:sz="0" w:space="0" w:color="auto"/>
                                                <w:left w:val="none" w:sz="0" w:space="0" w:color="auto"/>
                                                <w:bottom w:val="none" w:sz="0" w:space="0" w:color="auto"/>
                                                <w:right w:val="none" w:sz="0" w:space="0" w:color="auto"/>
                                              </w:divBdr>
                                              <w:divsChild>
                                                <w:div w:id="273055666">
                                                  <w:marLeft w:val="0"/>
                                                  <w:marRight w:val="0"/>
                                                  <w:marTop w:val="0"/>
                                                  <w:marBottom w:val="60"/>
                                                  <w:divBdr>
                                                    <w:top w:val="none" w:sz="0" w:space="0" w:color="auto"/>
                                                    <w:left w:val="none" w:sz="0" w:space="0" w:color="auto"/>
                                                    <w:bottom w:val="none" w:sz="0" w:space="0" w:color="auto"/>
                                                    <w:right w:val="none" w:sz="0" w:space="0" w:color="auto"/>
                                                  </w:divBdr>
                                                  <w:divsChild>
                                                    <w:div w:id="67315525">
                                                      <w:marLeft w:val="0"/>
                                                      <w:marRight w:val="0"/>
                                                      <w:marTop w:val="0"/>
                                                      <w:marBottom w:val="0"/>
                                                      <w:divBdr>
                                                        <w:top w:val="none" w:sz="0" w:space="0" w:color="auto"/>
                                                        <w:left w:val="none" w:sz="0" w:space="0" w:color="auto"/>
                                                        <w:bottom w:val="none" w:sz="0" w:space="0" w:color="auto"/>
                                                        <w:right w:val="none" w:sz="0" w:space="0" w:color="auto"/>
                                                      </w:divBdr>
                                                      <w:divsChild>
                                                        <w:div w:id="66651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8796945">
          <w:marLeft w:val="0"/>
          <w:marRight w:val="0"/>
          <w:marTop w:val="0"/>
          <w:marBottom w:val="0"/>
          <w:divBdr>
            <w:top w:val="single" w:sz="2" w:space="0" w:color="D0D0D0"/>
            <w:left w:val="single" w:sz="2" w:space="0" w:color="D0D0D0"/>
            <w:bottom w:val="single" w:sz="2" w:space="0" w:color="D0D0D0"/>
            <w:right w:val="single" w:sz="2" w:space="0" w:color="D0D0D0"/>
          </w:divBdr>
          <w:divsChild>
            <w:div w:id="881555631">
              <w:marLeft w:val="0"/>
              <w:marRight w:val="0"/>
              <w:marTop w:val="0"/>
              <w:marBottom w:val="0"/>
              <w:divBdr>
                <w:top w:val="none" w:sz="0" w:space="0" w:color="auto"/>
                <w:left w:val="none" w:sz="0" w:space="0" w:color="auto"/>
                <w:bottom w:val="none" w:sz="0" w:space="0" w:color="auto"/>
                <w:right w:val="none" w:sz="0" w:space="0" w:color="auto"/>
              </w:divBdr>
              <w:divsChild>
                <w:div w:id="1904371777">
                  <w:marLeft w:val="0"/>
                  <w:marRight w:val="0"/>
                  <w:marTop w:val="0"/>
                  <w:marBottom w:val="0"/>
                  <w:divBdr>
                    <w:top w:val="none" w:sz="0" w:space="0" w:color="auto"/>
                    <w:left w:val="none" w:sz="0" w:space="0" w:color="auto"/>
                    <w:bottom w:val="none" w:sz="0" w:space="0" w:color="auto"/>
                    <w:right w:val="none" w:sz="0" w:space="0" w:color="auto"/>
                  </w:divBdr>
                  <w:divsChild>
                    <w:div w:id="1173107038">
                      <w:marLeft w:val="0"/>
                      <w:marRight w:val="0"/>
                      <w:marTop w:val="0"/>
                      <w:marBottom w:val="60"/>
                      <w:divBdr>
                        <w:top w:val="none" w:sz="0" w:space="0" w:color="auto"/>
                        <w:left w:val="none" w:sz="0" w:space="0" w:color="auto"/>
                        <w:bottom w:val="none" w:sz="0" w:space="0" w:color="auto"/>
                        <w:right w:val="none" w:sz="0" w:space="0" w:color="auto"/>
                      </w:divBdr>
                      <w:divsChild>
                        <w:div w:id="1979068645">
                          <w:marLeft w:val="0"/>
                          <w:marRight w:val="0"/>
                          <w:marTop w:val="0"/>
                          <w:marBottom w:val="0"/>
                          <w:divBdr>
                            <w:top w:val="none" w:sz="0" w:space="0" w:color="auto"/>
                            <w:left w:val="none" w:sz="0" w:space="0" w:color="auto"/>
                            <w:bottom w:val="none" w:sz="0" w:space="0" w:color="auto"/>
                            <w:right w:val="none" w:sz="0" w:space="0" w:color="auto"/>
                          </w:divBdr>
                          <w:divsChild>
                            <w:div w:id="627512278">
                              <w:marLeft w:val="0"/>
                              <w:marRight w:val="0"/>
                              <w:marTop w:val="0"/>
                              <w:marBottom w:val="0"/>
                              <w:divBdr>
                                <w:top w:val="none" w:sz="0" w:space="0" w:color="auto"/>
                                <w:left w:val="none" w:sz="0" w:space="0" w:color="auto"/>
                                <w:bottom w:val="none" w:sz="0" w:space="0" w:color="auto"/>
                                <w:right w:val="none" w:sz="0" w:space="0" w:color="auto"/>
                              </w:divBdr>
                              <w:divsChild>
                                <w:div w:id="1928690691">
                                  <w:marLeft w:val="0"/>
                                  <w:marRight w:val="0"/>
                                  <w:marTop w:val="0"/>
                                  <w:marBottom w:val="0"/>
                                  <w:divBdr>
                                    <w:top w:val="none" w:sz="0" w:space="0" w:color="auto"/>
                                    <w:left w:val="none" w:sz="0" w:space="0" w:color="auto"/>
                                    <w:bottom w:val="none" w:sz="0" w:space="0" w:color="auto"/>
                                    <w:right w:val="none" w:sz="0" w:space="0" w:color="auto"/>
                                  </w:divBdr>
                                  <w:divsChild>
                                    <w:div w:id="121047648">
                                      <w:marLeft w:val="0"/>
                                      <w:marRight w:val="0"/>
                                      <w:marTop w:val="0"/>
                                      <w:marBottom w:val="0"/>
                                      <w:divBdr>
                                        <w:top w:val="none" w:sz="0" w:space="0" w:color="auto"/>
                                        <w:left w:val="none" w:sz="0" w:space="0" w:color="auto"/>
                                        <w:bottom w:val="none" w:sz="0" w:space="0" w:color="auto"/>
                                        <w:right w:val="none" w:sz="0" w:space="0" w:color="auto"/>
                                      </w:divBdr>
                                    </w:div>
                                    <w:div w:id="108859014">
                                      <w:marLeft w:val="0"/>
                                      <w:marRight w:val="0"/>
                                      <w:marTop w:val="0"/>
                                      <w:marBottom w:val="0"/>
                                      <w:divBdr>
                                        <w:top w:val="none" w:sz="0" w:space="0" w:color="auto"/>
                                        <w:left w:val="none" w:sz="0" w:space="0" w:color="auto"/>
                                        <w:bottom w:val="none" w:sz="0" w:space="0" w:color="auto"/>
                                        <w:right w:val="none" w:sz="0" w:space="0" w:color="auto"/>
                                      </w:divBdr>
                                    </w:div>
                                    <w:div w:id="171604500">
                                      <w:marLeft w:val="0"/>
                                      <w:marRight w:val="0"/>
                                      <w:marTop w:val="0"/>
                                      <w:marBottom w:val="0"/>
                                      <w:divBdr>
                                        <w:top w:val="none" w:sz="0" w:space="0" w:color="auto"/>
                                        <w:left w:val="none" w:sz="0" w:space="0" w:color="auto"/>
                                        <w:bottom w:val="none" w:sz="0" w:space="0" w:color="auto"/>
                                        <w:right w:val="none" w:sz="0" w:space="0" w:color="auto"/>
                                      </w:divBdr>
                                      <w:divsChild>
                                        <w:div w:id="631525338">
                                          <w:marLeft w:val="0"/>
                                          <w:marRight w:val="0"/>
                                          <w:marTop w:val="0"/>
                                          <w:marBottom w:val="0"/>
                                          <w:divBdr>
                                            <w:top w:val="none" w:sz="0" w:space="0" w:color="auto"/>
                                            <w:left w:val="none" w:sz="0" w:space="0" w:color="auto"/>
                                            <w:bottom w:val="none" w:sz="0" w:space="0" w:color="auto"/>
                                            <w:right w:val="none" w:sz="0" w:space="0" w:color="auto"/>
                                          </w:divBdr>
                                          <w:divsChild>
                                            <w:div w:id="1851872002">
                                              <w:marLeft w:val="0"/>
                                              <w:marRight w:val="0"/>
                                              <w:marTop w:val="0"/>
                                              <w:marBottom w:val="0"/>
                                              <w:divBdr>
                                                <w:top w:val="none" w:sz="0" w:space="0" w:color="auto"/>
                                                <w:left w:val="none" w:sz="0" w:space="0" w:color="auto"/>
                                                <w:bottom w:val="none" w:sz="0" w:space="0" w:color="auto"/>
                                                <w:right w:val="none" w:sz="0" w:space="0" w:color="auto"/>
                                              </w:divBdr>
                                              <w:divsChild>
                                                <w:div w:id="1868593073">
                                                  <w:marLeft w:val="0"/>
                                                  <w:marRight w:val="0"/>
                                                  <w:marTop w:val="0"/>
                                                  <w:marBottom w:val="60"/>
                                                  <w:divBdr>
                                                    <w:top w:val="none" w:sz="0" w:space="0" w:color="auto"/>
                                                    <w:left w:val="none" w:sz="0" w:space="0" w:color="auto"/>
                                                    <w:bottom w:val="none" w:sz="0" w:space="0" w:color="auto"/>
                                                    <w:right w:val="none" w:sz="0" w:space="0" w:color="auto"/>
                                                  </w:divBdr>
                                                  <w:divsChild>
                                                    <w:div w:id="1450122582">
                                                      <w:marLeft w:val="0"/>
                                                      <w:marRight w:val="0"/>
                                                      <w:marTop w:val="0"/>
                                                      <w:marBottom w:val="0"/>
                                                      <w:divBdr>
                                                        <w:top w:val="none" w:sz="0" w:space="0" w:color="auto"/>
                                                        <w:left w:val="none" w:sz="0" w:space="0" w:color="auto"/>
                                                        <w:bottom w:val="none" w:sz="0" w:space="0" w:color="auto"/>
                                                        <w:right w:val="none" w:sz="0" w:space="0" w:color="auto"/>
                                                      </w:divBdr>
                                                      <w:divsChild>
                                                        <w:div w:id="10679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25934">
                                                  <w:marLeft w:val="0"/>
                                                  <w:marRight w:val="0"/>
                                                  <w:marTop w:val="0"/>
                                                  <w:marBottom w:val="60"/>
                                                  <w:divBdr>
                                                    <w:top w:val="none" w:sz="0" w:space="0" w:color="auto"/>
                                                    <w:left w:val="none" w:sz="0" w:space="0" w:color="auto"/>
                                                    <w:bottom w:val="none" w:sz="0" w:space="0" w:color="auto"/>
                                                    <w:right w:val="none" w:sz="0" w:space="0" w:color="auto"/>
                                                  </w:divBdr>
                                                  <w:divsChild>
                                                    <w:div w:id="1526401551">
                                                      <w:marLeft w:val="0"/>
                                                      <w:marRight w:val="0"/>
                                                      <w:marTop w:val="0"/>
                                                      <w:marBottom w:val="0"/>
                                                      <w:divBdr>
                                                        <w:top w:val="none" w:sz="0" w:space="0" w:color="auto"/>
                                                        <w:left w:val="none" w:sz="0" w:space="0" w:color="auto"/>
                                                        <w:bottom w:val="none" w:sz="0" w:space="0" w:color="auto"/>
                                                        <w:right w:val="none" w:sz="0" w:space="0" w:color="auto"/>
                                                      </w:divBdr>
                                                      <w:divsChild>
                                                        <w:div w:id="179910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2888B4FEB6E59F977779D3DE31C02CC114176C607193933639995D05AA631CE7A7017C6CDAED4335B3E2170AB00W5H"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mailto:gou422@mail.ru" TargetMode="External"/><Relationship Id="rId2" Type="http://schemas.microsoft.com/office/2007/relationships/stylesWithEffects" Target="stylesWithEffects.xml"/><Relationship Id="rId16" Type="http://schemas.openxmlformats.org/officeDocument/2006/relationships/hyperlink" Target="file:///O:\Committee%20325\2020\&#1047;&#1072;&#1082;&#1091;&#1087;&#1082;&#1080;_2020\&#1050;&#1086;&#1084;&#1087;&#1100;&#1102;&#1090;&#1077;&#1088;&#1085;&#1086;&#1077;%20&#1086;&#1073;&#1086;&#1088;&#1091;&#1076;&#1086;&#1074;&#1072;&#1085;&#1080;&#1077;\&#1050;%20&#1056;&#1040;&#1047;&#1052;&#1045;&#1065;&#1045;&#1053;&#1048;&#1070;_06.2020\23\&#1040;&#1044;_&#1062;&#1054;&#1057;_23%20&#1050;&#1054;_&#1085;&#1072;%20&#1088;&#1072;&#1079;&#1084;&#1077;&#1097;&#1077;&#1085;&#1080;&#1077;.docx"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5432</Words>
  <Characters>30965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2026-04-27T14:34:00Z</dcterms:created>
  <dcterms:modified xsi:type="dcterms:W3CDTF">2026-04-27T14:34:00Z</dcterms:modified>
</cp:coreProperties>
</file>