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147A4" w14:textId="77777777" w:rsidR="001C5C9E" w:rsidRPr="001C5C9E" w:rsidRDefault="001C5C9E" w:rsidP="001C5C9E">
      <w:pPr>
        <w:widowControl w:val="0"/>
        <w:tabs>
          <w:tab w:val="left" w:pos="4140"/>
        </w:tabs>
        <w:suppressAutoHyphens/>
        <w:spacing w:before="120" w:after="0" w:line="240" w:lineRule="auto"/>
        <w:ind w:firstLine="11"/>
        <w:jc w:val="center"/>
        <w:rPr>
          <w:rFonts w:ascii="Times New Roman" w:eastAsia="Times New Roman" w:hAnsi="Times New Roman" w:cs="Times New Roman"/>
          <w:b/>
          <w:bCs/>
          <w:sz w:val="24"/>
          <w:szCs w:val="24"/>
          <w:lang w:eastAsia="ar-SA"/>
        </w:rPr>
      </w:pPr>
      <w:r w:rsidRPr="001C5C9E">
        <w:rPr>
          <w:rFonts w:ascii="Times New Roman" w:eastAsia="Times New Roman" w:hAnsi="Times New Roman" w:cs="Times New Roman"/>
          <w:b/>
          <w:bCs/>
          <w:sz w:val="28"/>
          <w:szCs w:val="28"/>
          <w:lang w:eastAsia="ar-SA"/>
        </w:rPr>
        <w:t>Контракт №</w:t>
      </w:r>
      <w:r>
        <w:rPr>
          <w:rFonts w:ascii="Times New Roman" w:eastAsia="Times New Roman" w:hAnsi="Times New Roman" w:cs="Times New Roman"/>
          <w:b/>
          <w:bCs/>
          <w:sz w:val="28"/>
          <w:szCs w:val="28"/>
          <w:lang w:eastAsia="ar-SA"/>
        </w:rPr>
        <w:t xml:space="preserve"> </w:t>
      </w:r>
    </w:p>
    <w:p w14:paraId="4C363FE9" w14:textId="572A490C" w:rsidR="001C5C9E" w:rsidRPr="001C5C9E" w:rsidRDefault="001C5C9E" w:rsidP="001C5C9E">
      <w:pPr>
        <w:widowControl w:val="0"/>
        <w:suppressAutoHyphens/>
        <w:spacing w:before="120" w:after="0" w:line="240" w:lineRule="auto"/>
        <w:ind w:firstLine="11"/>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z w:val="24"/>
          <w:szCs w:val="24"/>
          <w:lang w:eastAsia="ar-SA"/>
        </w:rPr>
        <w:t>г. Санкт-Петербург</w:t>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t xml:space="preserve">                      </w:t>
      </w:r>
      <w:r w:rsidR="00CC1F6D">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z w:val="24"/>
          <w:szCs w:val="24"/>
          <w:lang w:eastAsia="ar-SA"/>
        </w:rPr>
        <w:t xml:space="preserve">     </w:t>
      </w:r>
      <w:proofErr w:type="gramStart"/>
      <w:r w:rsidRPr="001C5C9E">
        <w:rPr>
          <w:rFonts w:ascii="Times New Roman" w:eastAsia="Times New Roman" w:hAnsi="Times New Roman" w:cs="Times New Roman"/>
          <w:sz w:val="24"/>
          <w:szCs w:val="24"/>
          <w:lang w:eastAsia="ar-SA"/>
        </w:rPr>
        <w:t xml:space="preserve">   «</w:t>
      </w:r>
      <w:proofErr w:type="gramEnd"/>
      <w:r w:rsidR="0029601A">
        <w:rPr>
          <w:rFonts w:ascii="Times New Roman" w:eastAsia="Times New Roman" w:hAnsi="Times New Roman" w:cs="Times New Roman"/>
          <w:sz w:val="24"/>
          <w:szCs w:val="24"/>
          <w:lang w:eastAsia="ar-SA"/>
        </w:rPr>
        <w:t>____</w:t>
      </w:r>
      <w:r w:rsidRPr="001C5C9E">
        <w:rPr>
          <w:rFonts w:ascii="Times New Roman" w:eastAsia="Times New Roman" w:hAnsi="Times New Roman" w:cs="Times New Roman"/>
          <w:sz w:val="24"/>
          <w:szCs w:val="24"/>
          <w:lang w:eastAsia="ar-SA"/>
        </w:rPr>
        <w:t xml:space="preserve">» </w:t>
      </w:r>
      <w:r w:rsidR="00CB655D">
        <w:rPr>
          <w:rFonts w:ascii="Times New Roman" w:eastAsia="Times New Roman" w:hAnsi="Times New Roman" w:cs="Times New Roman"/>
          <w:sz w:val="24"/>
          <w:szCs w:val="24"/>
          <w:lang w:eastAsia="ar-SA"/>
        </w:rPr>
        <w:t>_______</w:t>
      </w:r>
      <w:proofErr w:type="gramStart"/>
      <w:r w:rsidRPr="001C5C9E">
        <w:rPr>
          <w:rFonts w:ascii="Times New Roman" w:eastAsia="Times New Roman" w:hAnsi="Times New Roman" w:cs="Times New Roman"/>
          <w:sz w:val="24"/>
          <w:szCs w:val="24"/>
          <w:lang w:eastAsia="ar-SA"/>
        </w:rPr>
        <w:t>20</w:t>
      </w:r>
      <w:r w:rsidR="007B6567">
        <w:rPr>
          <w:rFonts w:ascii="Times New Roman" w:eastAsia="Times New Roman" w:hAnsi="Times New Roman" w:cs="Times New Roman"/>
          <w:sz w:val="24"/>
          <w:szCs w:val="24"/>
          <w:lang w:eastAsia="ar-SA"/>
        </w:rPr>
        <w:t>2</w:t>
      </w:r>
      <w:r w:rsidR="00DF4960">
        <w:rPr>
          <w:rFonts w:ascii="Times New Roman" w:eastAsia="Times New Roman" w:hAnsi="Times New Roman" w:cs="Times New Roman"/>
          <w:sz w:val="24"/>
          <w:szCs w:val="24"/>
          <w:lang w:eastAsia="ar-SA"/>
        </w:rPr>
        <w:t>6</w:t>
      </w:r>
      <w:r w:rsidRPr="001C5C9E">
        <w:rPr>
          <w:rFonts w:ascii="Times New Roman" w:eastAsia="Times New Roman" w:hAnsi="Times New Roman" w:cs="Times New Roman"/>
          <w:sz w:val="24"/>
          <w:szCs w:val="24"/>
          <w:lang w:eastAsia="ar-SA"/>
        </w:rPr>
        <w:t xml:space="preserve">  г.</w:t>
      </w:r>
      <w:proofErr w:type="gramEnd"/>
    </w:p>
    <w:p w14:paraId="583EA59C" w14:textId="77777777" w:rsidR="001C5C9E" w:rsidRPr="001C5C9E" w:rsidRDefault="001C5C9E" w:rsidP="001C5C9E">
      <w:pPr>
        <w:tabs>
          <w:tab w:val="left" w:pos="0"/>
        </w:tabs>
        <w:suppressAutoHyphens/>
        <w:spacing w:before="120" w:after="0" w:line="240" w:lineRule="auto"/>
        <w:ind w:firstLine="425"/>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z w:val="24"/>
          <w:szCs w:val="24"/>
          <w:lang w:eastAsia="ar-SA"/>
        </w:rPr>
        <w:t xml:space="preserve">Заказчик Санкт-Петербурга </w:t>
      </w:r>
      <w:r w:rsidRPr="001C5C9E">
        <w:rPr>
          <w:rFonts w:ascii="Times New Roman" w:eastAsia="Times New Roman" w:hAnsi="Times New Roman" w:cs="Times New Roman"/>
          <w:bCs/>
          <w:sz w:val="24"/>
          <w:szCs w:val="24"/>
          <w:lang w:eastAsia="ar-SA"/>
        </w:rPr>
        <w:t>Государственное бюджетное общеобразовательное учреждение средняя общеобразовательная школа № 422 Кронштадтского района Санкт-Петербурга</w:t>
      </w:r>
      <w:r w:rsidRPr="001C5C9E">
        <w:rPr>
          <w:rFonts w:ascii="Times New Roman" w:eastAsia="Times New Roman" w:hAnsi="Times New Roman" w:cs="Times New Roman"/>
          <w:sz w:val="24"/>
          <w:szCs w:val="24"/>
          <w:lang w:eastAsia="ar-SA"/>
        </w:rPr>
        <w:t xml:space="preserve">, именуемое в дальнейшем «Заказчик», в лице директора Богдановой Ольги Николаевны, действующего на основании Устава с одной стороны, и </w:t>
      </w:r>
      <w:r w:rsidR="0029601A">
        <w:rPr>
          <w:rFonts w:ascii="Times New Roman" w:eastAsia="Times New Roman" w:hAnsi="Times New Roman" w:cs="Times New Roman"/>
          <w:sz w:val="24"/>
          <w:szCs w:val="24"/>
          <w:lang w:eastAsia="ar-SA"/>
        </w:rPr>
        <w:t>____________________</w:t>
      </w:r>
      <w:r w:rsidRPr="001C5C9E">
        <w:rPr>
          <w:rFonts w:ascii="Times New Roman" w:eastAsia="Times New Roman" w:hAnsi="Times New Roman" w:cs="Times New Roman"/>
          <w:sz w:val="24"/>
          <w:szCs w:val="24"/>
          <w:lang w:eastAsia="ar-SA"/>
        </w:rPr>
        <w:t>,</w:t>
      </w:r>
      <w:r w:rsidR="00D27BB2">
        <w:rPr>
          <w:rFonts w:ascii="Times New Roman" w:eastAsia="Times New Roman" w:hAnsi="Times New Roman" w:cs="Times New Roman"/>
          <w:sz w:val="24"/>
          <w:szCs w:val="24"/>
          <w:lang w:eastAsia="ar-SA"/>
        </w:rPr>
        <w:t xml:space="preserve"> в лице </w:t>
      </w:r>
      <w:r w:rsidR="0029601A">
        <w:rPr>
          <w:rFonts w:ascii="Times New Roman" w:eastAsia="Times New Roman" w:hAnsi="Times New Roman" w:cs="Times New Roman"/>
          <w:sz w:val="24"/>
          <w:szCs w:val="24"/>
          <w:lang w:eastAsia="ar-SA"/>
        </w:rPr>
        <w:t>____________</w:t>
      </w:r>
      <w:r w:rsidR="00D27BB2">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z w:val="24"/>
          <w:szCs w:val="24"/>
          <w:lang w:eastAsia="ar-SA"/>
        </w:rPr>
        <w:t xml:space="preserve">именуемый в дальнейшем «Поставщик», </w:t>
      </w:r>
      <w:r w:rsidR="00FB2195" w:rsidRPr="00FB2195">
        <w:rPr>
          <w:rFonts w:ascii="Times New Roman" w:eastAsia="Times New Roman" w:hAnsi="Times New Roman" w:cs="Times New Roman"/>
          <w:sz w:val="24"/>
          <w:szCs w:val="24"/>
          <w:lang w:eastAsia="ar-SA"/>
        </w:rPr>
        <w:t xml:space="preserve">действующий на основании </w:t>
      </w:r>
      <w:r w:rsidR="0029601A">
        <w:rPr>
          <w:rFonts w:ascii="Times New Roman" w:eastAsia="Times New Roman" w:hAnsi="Times New Roman" w:cs="Times New Roman"/>
          <w:sz w:val="24"/>
          <w:szCs w:val="24"/>
          <w:lang w:eastAsia="ar-SA"/>
        </w:rPr>
        <w:t>_______</w:t>
      </w:r>
      <w:r w:rsidRPr="001C5C9E">
        <w:rPr>
          <w:rFonts w:ascii="Times New Roman" w:eastAsia="Times New Roman" w:hAnsi="Times New Roman" w:cs="Times New Roman"/>
          <w:sz w:val="24"/>
          <w:szCs w:val="24"/>
          <w:lang w:eastAsia="ar-SA"/>
        </w:rPr>
        <w:t>, с другой стороны, заключили настоящий  Контракт о нижеследующем</w:t>
      </w:r>
    </w:p>
    <w:p w14:paraId="766434F3" w14:textId="77777777" w:rsidR="001C5C9E" w:rsidRPr="001C5C9E" w:rsidRDefault="001C5C9E" w:rsidP="001C5C9E">
      <w:pPr>
        <w:widowControl w:val="0"/>
        <w:numPr>
          <w:ilvl w:val="0"/>
          <w:numId w:val="1"/>
        </w:numPr>
        <w:shd w:val="clear" w:color="auto" w:fill="FFFFFF"/>
        <w:suppressAutoHyphens/>
        <w:autoSpaceDE w:val="0"/>
        <w:spacing w:before="120" w:after="0" w:line="240" w:lineRule="auto"/>
        <w:ind w:right="120"/>
        <w:jc w:val="center"/>
        <w:rPr>
          <w:rFonts w:ascii="Times New Roman" w:eastAsia="Times New Roman" w:hAnsi="Times New Roman" w:cs="Times New Roman"/>
          <w:sz w:val="24"/>
          <w:szCs w:val="24"/>
          <w:lang w:eastAsia="ar-SA"/>
        </w:rPr>
      </w:pPr>
      <w:r w:rsidRPr="001C5C9E">
        <w:rPr>
          <w:rFonts w:ascii="Times New Roman" w:eastAsia="Times New Roman" w:hAnsi="Times New Roman" w:cs="Times New Roman"/>
          <w:b/>
          <w:bCs/>
          <w:spacing w:val="-12"/>
          <w:sz w:val="24"/>
          <w:szCs w:val="24"/>
          <w:lang w:eastAsia="ar-SA"/>
        </w:rPr>
        <w:t>Предмет Контракта</w:t>
      </w:r>
    </w:p>
    <w:p w14:paraId="7D5041F7" w14:textId="10E11FF1" w:rsidR="001C5C9E" w:rsidRPr="001C5C9E" w:rsidRDefault="001C5C9E" w:rsidP="00EE44A4">
      <w:pPr>
        <w:shd w:val="clear" w:color="auto" w:fill="FFFFFF"/>
        <w:tabs>
          <w:tab w:val="left" w:pos="0"/>
        </w:tabs>
        <w:suppressAutoHyphens/>
        <w:spacing w:before="120" w:after="0" w:line="240" w:lineRule="auto"/>
        <w:jc w:val="both"/>
        <w:rPr>
          <w:rFonts w:ascii="Times New Roman" w:eastAsia="Times New Roman" w:hAnsi="Times New Roman" w:cs="Times New Roman"/>
          <w:color w:val="000000"/>
          <w:spacing w:val="-2"/>
          <w:sz w:val="24"/>
          <w:szCs w:val="24"/>
          <w:lang w:eastAsia="ar-SA"/>
        </w:rPr>
      </w:pPr>
      <w:r w:rsidRPr="001C5C9E">
        <w:rPr>
          <w:rFonts w:ascii="Times New Roman" w:eastAsia="Times New Roman" w:hAnsi="Times New Roman" w:cs="Times New Roman"/>
          <w:sz w:val="24"/>
          <w:szCs w:val="24"/>
          <w:lang w:eastAsia="ar-SA"/>
        </w:rPr>
        <w:t xml:space="preserve">1.1. Поставщик принимает на себя обязательства на </w:t>
      </w:r>
      <w:r w:rsidRPr="001C5C9E">
        <w:rPr>
          <w:rFonts w:ascii="Times New Roman" w:eastAsia="Times New Roman" w:hAnsi="Times New Roman" w:cs="Times New Roman"/>
          <w:color w:val="000000"/>
          <w:spacing w:val="-2"/>
          <w:sz w:val="24"/>
          <w:szCs w:val="24"/>
          <w:lang w:eastAsia="ar-SA"/>
        </w:rPr>
        <w:t>поставку</w:t>
      </w:r>
      <w:r w:rsidRPr="001C5C9E">
        <w:rPr>
          <w:rFonts w:ascii="Times New Roman" w:eastAsia="Times New Roman" w:hAnsi="Times New Roman" w:cs="Times New Roman"/>
          <w:sz w:val="24"/>
          <w:szCs w:val="24"/>
          <w:lang w:eastAsia="ar-SA"/>
        </w:rPr>
        <w:t xml:space="preserve"> </w:t>
      </w:r>
      <w:r w:rsidR="007D4D80" w:rsidRPr="007D4D80">
        <w:rPr>
          <w:rFonts w:ascii="Times New Roman" w:eastAsia="Times New Roman" w:hAnsi="Times New Roman" w:cs="Times New Roman"/>
          <w:sz w:val="24"/>
          <w:szCs w:val="24"/>
          <w:lang w:eastAsia="ar-SA"/>
        </w:rPr>
        <w:t xml:space="preserve">Поставка </w:t>
      </w:r>
      <w:r w:rsidR="00E66AB1">
        <w:rPr>
          <w:rFonts w:ascii="Times New Roman" w:eastAsia="Times New Roman" w:hAnsi="Times New Roman" w:cs="Times New Roman"/>
          <w:sz w:val="24"/>
          <w:szCs w:val="24"/>
          <w:lang w:eastAsia="ar-SA"/>
        </w:rPr>
        <w:t>рассады</w:t>
      </w:r>
      <w:r w:rsidR="003E3A57">
        <w:rPr>
          <w:rFonts w:ascii="Times New Roman" w:eastAsia="Times New Roman" w:hAnsi="Times New Roman" w:cs="Times New Roman"/>
          <w:sz w:val="24"/>
          <w:szCs w:val="24"/>
          <w:lang w:eastAsia="ar-SA"/>
        </w:rPr>
        <w:t xml:space="preserve"> </w:t>
      </w:r>
      <w:r w:rsidR="00FA6F56">
        <w:rPr>
          <w:rFonts w:ascii="Times New Roman" w:eastAsia="Times New Roman" w:hAnsi="Times New Roman" w:cs="Times New Roman"/>
          <w:sz w:val="24"/>
          <w:szCs w:val="24"/>
          <w:lang w:eastAsia="ar-SA"/>
        </w:rPr>
        <w:t xml:space="preserve">согласно </w:t>
      </w:r>
      <w:r w:rsidR="007C6F5B">
        <w:rPr>
          <w:rFonts w:ascii="Times New Roman" w:eastAsia="Times New Roman" w:hAnsi="Times New Roman" w:cs="Times New Roman"/>
          <w:sz w:val="24"/>
          <w:szCs w:val="24"/>
          <w:lang w:eastAsia="ar-SA"/>
        </w:rPr>
        <w:t>Спецификации (Приложение №</w:t>
      </w:r>
      <w:r w:rsidR="00F26723">
        <w:rPr>
          <w:rFonts w:ascii="Times New Roman" w:eastAsia="Times New Roman" w:hAnsi="Times New Roman" w:cs="Times New Roman"/>
          <w:sz w:val="24"/>
          <w:szCs w:val="24"/>
          <w:lang w:eastAsia="ar-SA"/>
        </w:rPr>
        <w:t>1</w:t>
      </w:r>
      <w:r w:rsidR="007C6F5B">
        <w:rPr>
          <w:rFonts w:ascii="Times New Roman" w:eastAsia="Times New Roman" w:hAnsi="Times New Roman" w:cs="Times New Roman"/>
          <w:sz w:val="24"/>
          <w:szCs w:val="24"/>
          <w:lang w:eastAsia="ar-SA"/>
        </w:rPr>
        <w:t xml:space="preserve"> к контракту) </w:t>
      </w:r>
      <w:r w:rsidR="008F2275">
        <w:rPr>
          <w:rFonts w:ascii="Times New Roman" w:eastAsia="Times New Roman" w:hAnsi="Times New Roman" w:cs="Times New Roman"/>
          <w:sz w:val="24"/>
          <w:szCs w:val="24"/>
          <w:lang w:eastAsia="ar-SA"/>
        </w:rPr>
        <w:t>для</w:t>
      </w:r>
      <w:r w:rsidRPr="001C5C9E">
        <w:rPr>
          <w:rFonts w:ascii="Times New Roman" w:eastAsia="Times New Roman" w:hAnsi="Times New Roman" w:cs="Times New Roman"/>
          <w:bCs/>
          <w:sz w:val="24"/>
          <w:szCs w:val="24"/>
          <w:lang w:eastAsia="ar-SA"/>
        </w:rPr>
        <w:t xml:space="preserve"> ГБОУ СОШ № 422 Кронштадтского района</w:t>
      </w:r>
      <w:r w:rsidRPr="001C5C9E">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color w:val="000000"/>
          <w:spacing w:val="-2"/>
          <w:sz w:val="24"/>
          <w:szCs w:val="24"/>
          <w:lang w:eastAsia="ar-SA"/>
        </w:rPr>
        <w:t>(далее – Товар) Заказчику, а Заказчик обязуется оплатить Товар.</w:t>
      </w:r>
    </w:p>
    <w:p w14:paraId="0AFF8BF5" w14:textId="59758A70" w:rsidR="00C9501D" w:rsidRPr="00C9501D" w:rsidRDefault="001C5C9E" w:rsidP="00DF4960">
      <w:pPr>
        <w:shd w:val="clear" w:color="auto" w:fill="FFFFFF"/>
        <w:tabs>
          <w:tab w:val="left" w:pos="0"/>
        </w:tabs>
        <w:suppressAutoHyphens/>
        <w:spacing w:before="120" w:after="0" w:line="240" w:lineRule="auto"/>
        <w:ind w:firstLine="11"/>
        <w:jc w:val="both"/>
        <w:rPr>
          <w:rFonts w:ascii="Times New Roman" w:eastAsia="Times New Roman" w:hAnsi="Times New Roman" w:cs="Times New Roman"/>
          <w:b/>
          <w:bCs/>
          <w:color w:val="000000"/>
          <w:spacing w:val="-2"/>
          <w:sz w:val="24"/>
          <w:szCs w:val="24"/>
          <w:lang w:eastAsia="ar-SA"/>
        </w:rPr>
      </w:pPr>
      <w:r w:rsidRPr="001C5C9E">
        <w:rPr>
          <w:rFonts w:ascii="Times New Roman" w:eastAsia="Times New Roman" w:hAnsi="Times New Roman" w:cs="Times New Roman"/>
          <w:color w:val="000000"/>
          <w:spacing w:val="-2"/>
          <w:sz w:val="24"/>
          <w:szCs w:val="24"/>
          <w:lang w:eastAsia="ar-SA"/>
        </w:rPr>
        <w:t xml:space="preserve">1.2. </w:t>
      </w:r>
      <w:r w:rsidRPr="001C5C9E">
        <w:rPr>
          <w:rFonts w:ascii="Times New Roman" w:eastAsia="Times New Roman" w:hAnsi="Times New Roman" w:cs="Times New Roman"/>
          <w:b/>
          <w:color w:val="000000"/>
          <w:spacing w:val="-2"/>
          <w:sz w:val="24"/>
          <w:szCs w:val="24"/>
          <w:lang w:eastAsia="ar-SA"/>
        </w:rPr>
        <w:t>ИКЗ закупки из позиции Плана-графика:</w:t>
      </w:r>
      <w:r w:rsidR="00735781" w:rsidRPr="00735781">
        <w:rPr>
          <w:rFonts w:ascii="Tahoma" w:hAnsi="Tahoma" w:cs="Tahoma"/>
          <w:color w:val="777777"/>
          <w:sz w:val="17"/>
          <w:szCs w:val="17"/>
        </w:rPr>
        <w:t xml:space="preserve"> </w:t>
      </w:r>
      <w:r w:rsidR="00DF4960" w:rsidRPr="00DF4960">
        <w:rPr>
          <w:rFonts w:ascii="Times New Roman" w:eastAsia="Times New Roman" w:hAnsi="Times New Roman" w:cs="Times New Roman"/>
          <w:b/>
          <w:bCs/>
          <w:color w:val="000000"/>
          <w:spacing w:val="-2"/>
          <w:sz w:val="24"/>
          <w:szCs w:val="24"/>
          <w:lang w:eastAsia="ar-SA"/>
        </w:rPr>
        <w:t>262781801089078430100100010000000244</w:t>
      </w:r>
      <w:r w:rsidR="00C9501D" w:rsidRPr="00C9501D">
        <w:rPr>
          <w:rFonts w:ascii="Times New Roman" w:eastAsia="Times New Roman" w:hAnsi="Times New Roman" w:cs="Times New Roman"/>
          <w:b/>
          <w:bCs/>
          <w:color w:val="000000"/>
          <w:spacing w:val="-2"/>
          <w:sz w:val="24"/>
          <w:szCs w:val="24"/>
          <w:lang w:eastAsia="ar-SA"/>
        </w:rPr>
        <w:t>.</w:t>
      </w:r>
    </w:p>
    <w:p w14:paraId="52AA6A03" w14:textId="089EC911" w:rsidR="001C5C9E" w:rsidRPr="00DC4BDE" w:rsidRDefault="001C5C9E" w:rsidP="00DC4BDE">
      <w:pPr>
        <w:shd w:val="clear" w:color="auto" w:fill="FFFFFF"/>
        <w:tabs>
          <w:tab w:val="left" w:pos="0"/>
        </w:tabs>
        <w:suppressAutoHyphens/>
        <w:spacing w:before="120" w:after="0" w:line="240" w:lineRule="auto"/>
        <w:ind w:firstLine="11"/>
        <w:jc w:val="center"/>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b/>
          <w:bCs/>
          <w:spacing w:val="-10"/>
          <w:sz w:val="24"/>
          <w:szCs w:val="24"/>
          <w:lang w:eastAsia="ar-SA"/>
        </w:rPr>
        <w:t>Порядок и сроки поставки Товара</w:t>
      </w:r>
    </w:p>
    <w:p w14:paraId="104BA359" w14:textId="186D0671" w:rsidR="00E66AB1" w:rsidRPr="00CB655D" w:rsidRDefault="001C5C9E" w:rsidP="00EE44A4">
      <w:pPr>
        <w:shd w:val="clear" w:color="auto" w:fill="FFFFFF"/>
        <w:tabs>
          <w:tab w:val="left" w:pos="993"/>
          <w:tab w:val="left" w:pos="1238"/>
        </w:tabs>
        <w:suppressAutoHyphens/>
        <w:spacing w:after="0" w:line="240" w:lineRule="auto"/>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pacing w:val="-5"/>
          <w:sz w:val="24"/>
          <w:szCs w:val="24"/>
          <w:lang w:eastAsia="ar-SA"/>
        </w:rPr>
        <w:t>2.</w:t>
      </w:r>
      <w:r w:rsidR="00DC4BDE">
        <w:rPr>
          <w:rFonts w:ascii="Times New Roman" w:eastAsia="Times New Roman" w:hAnsi="Times New Roman" w:cs="Times New Roman"/>
          <w:spacing w:val="-5"/>
          <w:sz w:val="24"/>
          <w:szCs w:val="24"/>
          <w:lang w:eastAsia="ar-SA"/>
        </w:rPr>
        <w:t>1</w:t>
      </w:r>
      <w:r w:rsidRPr="001C5C9E">
        <w:rPr>
          <w:rFonts w:ascii="Times New Roman" w:eastAsia="Times New Roman" w:hAnsi="Times New Roman" w:cs="Times New Roman"/>
          <w:spacing w:val="-5"/>
          <w:sz w:val="24"/>
          <w:szCs w:val="24"/>
          <w:lang w:eastAsia="ar-SA"/>
        </w:rPr>
        <w:t>.</w:t>
      </w:r>
      <w:r w:rsidR="00757818">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z w:val="24"/>
          <w:szCs w:val="24"/>
          <w:lang w:eastAsia="ar-SA"/>
        </w:rPr>
        <w:t xml:space="preserve">Начало - с момента вступления в действие Контракта, окончание – </w:t>
      </w:r>
      <w:r w:rsidR="00326DB3" w:rsidRPr="00CB655D">
        <w:rPr>
          <w:rFonts w:ascii="Times New Roman" w:eastAsia="Times New Roman" w:hAnsi="Times New Roman" w:cs="Times New Roman"/>
          <w:sz w:val="24"/>
          <w:szCs w:val="24"/>
          <w:lang w:eastAsia="ar-SA"/>
        </w:rPr>
        <w:t>в течение</w:t>
      </w:r>
      <w:r w:rsidRPr="00CB655D">
        <w:rPr>
          <w:rFonts w:ascii="Times New Roman" w:eastAsia="Times New Roman" w:hAnsi="Times New Roman" w:cs="Times New Roman"/>
          <w:sz w:val="24"/>
          <w:szCs w:val="24"/>
          <w:lang w:eastAsia="ar-SA"/>
        </w:rPr>
        <w:t xml:space="preserve"> </w:t>
      </w:r>
      <w:r w:rsidR="00DF4960">
        <w:rPr>
          <w:rFonts w:ascii="Times New Roman" w:eastAsia="Times New Roman" w:hAnsi="Times New Roman" w:cs="Times New Roman"/>
          <w:sz w:val="24"/>
          <w:szCs w:val="24"/>
          <w:lang w:eastAsia="ar-SA"/>
        </w:rPr>
        <w:t>30</w:t>
      </w:r>
      <w:r w:rsidR="003832D6" w:rsidRPr="00CB655D">
        <w:rPr>
          <w:rFonts w:ascii="Times New Roman" w:eastAsia="Times New Roman" w:hAnsi="Times New Roman" w:cs="Times New Roman"/>
          <w:sz w:val="24"/>
          <w:szCs w:val="24"/>
          <w:lang w:eastAsia="ar-SA"/>
        </w:rPr>
        <w:t xml:space="preserve"> дней с даты заключения контракта</w:t>
      </w:r>
      <w:r w:rsidRPr="00CB655D">
        <w:rPr>
          <w:rFonts w:ascii="Times New Roman" w:eastAsia="Times New Roman" w:hAnsi="Times New Roman" w:cs="Times New Roman"/>
          <w:sz w:val="24"/>
          <w:szCs w:val="24"/>
          <w:lang w:eastAsia="ar-SA"/>
        </w:rPr>
        <w:t xml:space="preserve">. </w:t>
      </w:r>
    </w:p>
    <w:p w14:paraId="35879BB4" w14:textId="7AAF157A"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b/>
          <w:bCs/>
          <w:spacing w:val="-10"/>
          <w:sz w:val="24"/>
          <w:szCs w:val="24"/>
          <w:lang w:eastAsia="ar-SA"/>
        </w:rPr>
      </w:pPr>
      <w:r w:rsidRPr="001C5C9E">
        <w:rPr>
          <w:rFonts w:ascii="Times New Roman" w:eastAsia="Times New Roman" w:hAnsi="Times New Roman" w:cs="Times New Roman"/>
          <w:sz w:val="24"/>
          <w:szCs w:val="24"/>
          <w:lang w:eastAsia="ar-SA"/>
        </w:rPr>
        <w:t>2.</w:t>
      </w:r>
      <w:r w:rsidR="00DC4BDE">
        <w:rPr>
          <w:rFonts w:ascii="Times New Roman" w:eastAsia="Times New Roman" w:hAnsi="Times New Roman" w:cs="Times New Roman"/>
          <w:sz w:val="24"/>
          <w:szCs w:val="24"/>
          <w:lang w:eastAsia="ar-SA"/>
        </w:rPr>
        <w:t>2</w:t>
      </w:r>
      <w:r w:rsidRPr="001C5C9E">
        <w:rPr>
          <w:rFonts w:ascii="Times New Roman" w:eastAsia="Times New Roman" w:hAnsi="Times New Roman" w:cs="Times New Roman"/>
          <w:sz w:val="24"/>
          <w:szCs w:val="24"/>
          <w:lang w:eastAsia="ar-SA"/>
        </w:rPr>
        <w:t xml:space="preserve">. Ответственным лицом от Заказчика по Контракту является </w:t>
      </w:r>
      <w:r w:rsidR="00DF4960">
        <w:rPr>
          <w:rFonts w:ascii="Times New Roman" w:eastAsia="Times New Roman" w:hAnsi="Times New Roman" w:cs="Times New Roman"/>
          <w:sz w:val="24"/>
          <w:szCs w:val="24"/>
          <w:lang w:eastAsia="ar-SA"/>
        </w:rPr>
        <w:t xml:space="preserve">И.О. </w:t>
      </w:r>
      <w:r w:rsidRPr="001C5C9E">
        <w:rPr>
          <w:rFonts w:ascii="Times New Roman" w:eastAsia="Times New Roman" w:hAnsi="Times New Roman" w:cs="Times New Roman"/>
          <w:sz w:val="24"/>
          <w:szCs w:val="24"/>
          <w:lang w:eastAsia="ar-SA"/>
        </w:rPr>
        <w:t xml:space="preserve">Заместитель директора по АХЧ </w:t>
      </w:r>
      <w:r w:rsidR="00DF4960">
        <w:rPr>
          <w:rFonts w:ascii="Times New Roman" w:eastAsia="Times New Roman" w:hAnsi="Times New Roman" w:cs="Times New Roman"/>
          <w:sz w:val="24"/>
          <w:szCs w:val="24"/>
          <w:lang w:eastAsia="ar-SA"/>
        </w:rPr>
        <w:t>Степченко Татьяна Владимировна</w:t>
      </w:r>
      <w:r w:rsidRPr="001C5C9E">
        <w:rPr>
          <w:rFonts w:ascii="Times New Roman" w:eastAsia="Times New Roman" w:hAnsi="Times New Roman" w:cs="Times New Roman"/>
          <w:sz w:val="24"/>
          <w:szCs w:val="24"/>
          <w:lang w:eastAsia="ar-SA"/>
        </w:rPr>
        <w:t>, тел. 8(812) 417-57-10, факс.417-57-10.</w:t>
      </w:r>
    </w:p>
    <w:p w14:paraId="2E6D1FD5" w14:textId="33B5B59D" w:rsidR="001C5C9E" w:rsidRPr="001C5C9E" w:rsidRDefault="001C5C9E" w:rsidP="00CC1F6D">
      <w:pPr>
        <w:shd w:val="clear" w:color="auto" w:fill="FFFFFF"/>
        <w:suppressAutoHyphens/>
        <w:spacing w:before="120" w:after="0" w:line="240" w:lineRule="auto"/>
        <w:ind w:left="426" w:right="115" w:firstLine="11"/>
        <w:jc w:val="center"/>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
          <w:bCs/>
          <w:spacing w:val="-10"/>
          <w:sz w:val="24"/>
          <w:szCs w:val="24"/>
          <w:lang w:eastAsia="ar-SA"/>
        </w:rPr>
        <w:t>3. Порядок и сроки приемки Товара</w:t>
      </w:r>
    </w:p>
    <w:p w14:paraId="2B6B073F" w14:textId="775A80B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Cs/>
          <w:spacing w:val="-3"/>
          <w:sz w:val="24"/>
          <w:szCs w:val="24"/>
          <w:lang w:eastAsia="ar-SA"/>
        </w:rPr>
        <w:t>3.1. Приемка Товара осуществляется Заказчиком в день поступления Товара от Поставщика.</w:t>
      </w:r>
    </w:p>
    <w:p w14:paraId="4401BFB2" w14:textId="36B748CC"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Cs/>
          <w:spacing w:val="-3"/>
          <w:sz w:val="24"/>
          <w:szCs w:val="24"/>
          <w:lang w:eastAsia="ar-SA"/>
        </w:rPr>
        <w:t>3.2.</w:t>
      </w:r>
      <w:r w:rsidRPr="001C5C9E">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bCs/>
          <w:spacing w:val="-3"/>
          <w:sz w:val="24"/>
          <w:szCs w:val="24"/>
          <w:lang w:eastAsia="ar-SA"/>
        </w:rPr>
        <w:t>Одновременно с товаром Поставщик представляет Заказчику акт сдачи-приемки товара в 2-х экземплярах, счет, счет-фактуру (при наличии) и товарную накладную в 2-х экземплярах</w:t>
      </w:r>
      <w:r w:rsidR="00735781">
        <w:rPr>
          <w:rFonts w:ascii="Times New Roman" w:eastAsia="Times New Roman" w:hAnsi="Times New Roman" w:cs="Times New Roman"/>
          <w:bCs/>
          <w:spacing w:val="-3"/>
          <w:sz w:val="24"/>
          <w:szCs w:val="24"/>
          <w:lang w:eastAsia="ar-SA"/>
        </w:rPr>
        <w:t>,</w:t>
      </w:r>
      <w:r w:rsidR="00735781" w:rsidRPr="00735781">
        <w:t xml:space="preserve"> </w:t>
      </w:r>
      <w:r w:rsidR="00735781" w:rsidRPr="00735781">
        <w:rPr>
          <w:rFonts w:ascii="Times New Roman" w:eastAsia="Times New Roman" w:hAnsi="Times New Roman" w:cs="Times New Roman"/>
          <w:bCs/>
          <w:spacing w:val="-3"/>
          <w:sz w:val="24"/>
          <w:szCs w:val="24"/>
          <w:lang w:eastAsia="ar-SA"/>
        </w:rPr>
        <w:t>акта приемки товаров, работ, услуг по ф.0510452 утверждённый Приказом Минфина России от 15.04.2021 г. №61н</w:t>
      </w:r>
      <w:r w:rsidR="00EE3D3E">
        <w:rPr>
          <w:rFonts w:ascii="Times New Roman" w:eastAsia="Times New Roman" w:hAnsi="Times New Roman" w:cs="Times New Roman"/>
          <w:bCs/>
          <w:spacing w:val="-3"/>
          <w:sz w:val="24"/>
          <w:szCs w:val="24"/>
          <w:lang w:eastAsia="ar-SA"/>
        </w:rPr>
        <w:t>.</w:t>
      </w:r>
    </w:p>
    <w:p w14:paraId="1223F844" w14:textId="1A3BF693"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Cs/>
          <w:spacing w:val="-3"/>
          <w:sz w:val="24"/>
          <w:szCs w:val="24"/>
          <w:lang w:eastAsia="ar-SA"/>
        </w:rPr>
        <w:t>3.</w:t>
      </w:r>
      <w:r w:rsidR="000B7099">
        <w:rPr>
          <w:rFonts w:ascii="Times New Roman" w:eastAsia="Times New Roman" w:hAnsi="Times New Roman" w:cs="Times New Roman"/>
          <w:bCs/>
          <w:spacing w:val="-3"/>
          <w:sz w:val="24"/>
          <w:szCs w:val="24"/>
          <w:lang w:eastAsia="ar-SA"/>
        </w:rPr>
        <w:t>3</w:t>
      </w:r>
      <w:r w:rsidRPr="001C5C9E">
        <w:rPr>
          <w:rFonts w:ascii="Times New Roman" w:eastAsia="Times New Roman" w:hAnsi="Times New Roman" w:cs="Times New Roman"/>
          <w:bCs/>
          <w:spacing w:val="-3"/>
          <w:sz w:val="24"/>
          <w:szCs w:val="24"/>
          <w:lang w:eastAsia="ar-SA"/>
        </w:rPr>
        <w:t>.</w:t>
      </w:r>
      <w:r w:rsidRPr="001C5C9E">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bCs/>
          <w:spacing w:val="-3"/>
          <w:sz w:val="24"/>
          <w:szCs w:val="24"/>
          <w:lang w:eastAsia="ar-SA"/>
        </w:rPr>
        <w:t>Заказчик после поставки товара и получения документов, предусмотренных пунктом 3.2. Контракта, проводит экспертизу поставленного товара на соответствие требованиям контракта и осуществляет приемку товара путем подписания товарной накладной и акта сдачи-приемки товара, либо Поставщику направляется мотивированный отказ от приемки товара с указанием товара, не отвечающего условиям Контракта. Основанием для оплаты товара по Контракту являются подписанные Сторонами акт сдачи-приемки товара и товарная накладная. Экспертиза и приемка производятся в течение 5 рабочих дней после поставки товара.</w:t>
      </w:r>
    </w:p>
    <w:p w14:paraId="08F81210" w14:textId="3BAFE88C"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 xml:space="preserve">3.4. Право собственности на </w:t>
      </w:r>
      <w:r w:rsidR="00CC1F6D" w:rsidRPr="001C5C9E">
        <w:rPr>
          <w:rFonts w:ascii="Times New Roman" w:eastAsia="Times New Roman" w:hAnsi="Times New Roman" w:cs="Times New Roman"/>
          <w:bCs/>
          <w:sz w:val="24"/>
          <w:szCs w:val="24"/>
          <w:lang w:eastAsia="ar-SA"/>
        </w:rPr>
        <w:t>Товар,</w:t>
      </w:r>
      <w:r w:rsidRPr="001C5C9E">
        <w:rPr>
          <w:rFonts w:ascii="Times New Roman" w:eastAsia="Times New Roman" w:hAnsi="Times New Roman" w:cs="Times New Roman"/>
          <w:bCs/>
          <w:sz w:val="24"/>
          <w:szCs w:val="24"/>
          <w:lang w:eastAsia="ar-SA"/>
        </w:rPr>
        <w:t xml:space="preserve"> а также все риски случайной гибели и (или) порчи Товара переходят от Поставщика к Заказчику с момента подписания товарной накладной.</w:t>
      </w:r>
    </w:p>
    <w:p w14:paraId="2FD99C9F"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
          <w:bCs/>
          <w:sz w:val="24"/>
          <w:szCs w:val="24"/>
          <w:lang w:eastAsia="ar-SA"/>
        </w:rPr>
      </w:pPr>
      <w:r w:rsidRPr="001C5C9E">
        <w:rPr>
          <w:rFonts w:ascii="Times New Roman" w:eastAsia="Times New Roman" w:hAnsi="Times New Roman" w:cs="Times New Roman"/>
          <w:bCs/>
          <w:sz w:val="24"/>
          <w:szCs w:val="24"/>
          <w:lang w:eastAsia="ar-SA"/>
        </w:rPr>
        <w:t>3.5.</w:t>
      </w:r>
      <w:r w:rsidRPr="001C5C9E">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bCs/>
          <w:sz w:val="24"/>
          <w:szCs w:val="24"/>
          <w:lang w:eastAsia="ar-SA"/>
        </w:rPr>
        <w:t>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w:t>
      </w:r>
      <w:r w:rsidR="00282258">
        <w:rPr>
          <w:rFonts w:ascii="Times New Roman" w:eastAsia="Times New Roman" w:hAnsi="Times New Roman" w:cs="Times New Roman"/>
          <w:bCs/>
          <w:sz w:val="24"/>
          <w:szCs w:val="24"/>
          <w:lang w:eastAsia="ar-SA"/>
        </w:rPr>
        <w:t>.</w:t>
      </w:r>
    </w:p>
    <w:p w14:paraId="4A5A4B10" w14:textId="7FF5BA1E" w:rsidR="001C5C9E" w:rsidRPr="001C5C9E" w:rsidRDefault="001C5C9E" w:rsidP="001C5C9E">
      <w:pPr>
        <w:shd w:val="clear" w:color="auto" w:fill="FFFFFF"/>
        <w:suppressAutoHyphens/>
        <w:spacing w:before="120" w:after="0" w:line="240" w:lineRule="auto"/>
        <w:ind w:left="426" w:right="2" w:firstLine="11"/>
        <w:jc w:val="center"/>
        <w:rPr>
          <w:rFonts w:ascii="Times New Roman" w:eastAsia="Times New Roman" w:hAnsi="Times New Roman" w:cs="Times New Roman"/>
          <w:spacing w:val="-2"/>
          <w:sz w:val="24"/>
          <w:szCs w:val="24"/>
          <w:lang w:eastAsia="ar-SA"/>
        </w:rPr>
      </w:pPr>
      <w:r w:rsidRPr="001C5C9E">
        <w:rPr>
          <w:rFonts w:ascii="Times New Roman" w:eastAsia="Times New Roman" w:hAnsi="Times New Roman" w:cs="Times New Roman"/>
          <w:b/>
          <w:bCs/>
          <w:sz w:val="24"/>
          <w:szCs w:val="24"/>
          <w:lang w:eastAsia="ar-SA"/>
        </w:rPr>
        <w:t xml:space="preserve">4. </w:t>
      </w:r>
      <w:r w:rsidR="00735781">
        <w:rPr>
          <w:rFonts w:ascii="Times New Roman" w:eastAsia="Times New Roman" w:hAnsi="Times New Roman" w:cs="Times New Roman"/>
          <w:b/>
          <w:bCs/>
          <w:sz w:val="24"/>
          <w:szCs w:val="24"/>
          <w:lang w:eastAsia="ar-SA"/>
        </w:rPr>
        <w:t>Цена</w:t>
      </w:r>
      <w:r w:rsidRPr="001C5C9E">
        <w:rPr>
          <w:rFonts w:ascii="Times New Roman" w:eastAsia="Times New Roman" w:hAnsi="Times New Roman" w:cs="Times New Roman"/>
          <w:b/>
          <w:bCs/>
          <w:sz w:val="24"/>
          <w:szCs w:val="24"/>
          <w:lang w:eastAsia="ar-SA"/>
        </w:rPr>
        <w:t xml:space="preserve"> Контракта и порядок расчетов</w:t>
      </w:r>
    </w:p>
    <w:p w14:paraId="04FE93B6" w14:textId="711E7FC2" w:rsidR="00766D9A" w:rsidRDefault="001C5C9E" w:rsidP="00EE44A4">
      <w:pPr>
        <w:shd w:val="clear" w:color="auto" w:fill="FFFFFF"/>
        <w:tabs>
          <w:tab w:val="left" w:leader="underscore" w:pos="4829"/>
          <w:tab w:val="left" w:leader="underscore" w:pos="5770"/>
        </w:tabs>
        <w:suppressAutoHyphens/>
        <w:spacing w:after="0" w:line="240" w:lineRule="auto"/>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pacing w:val="-2"/>
          <w:sz w:val="24"/>
          <w:szCs w:val="24"/>
          <w:lang w:eastAsia="ar-SA"/>
        </w:rPr>
        <w:t xml:space="preserve">4.1. </w:t>
      </w:r>
      <w:r w:rsidR="00735781" w:rsidRPr="00735781">
        <w:rPr>
          <w:rFonts w:ascii="Times New Roman" w:eastAsia="Times New Roman" w:hAnsi="Times New Roman" w:cs="Times New Roman"/>
          <w:spacing w:val="-2"/>
          <w:sz w:val="24"/>
          <w:szCs w:val="24"/>
          <w:lang w:eastAsia="ar-SA"/>
        </w:rPr>
        <w:t>Цена Контракта составляет __________ рублей ______ копеек (_____________________),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w:t>
      </w:r>
      <w:r w:rsidR="00442E02">
        <w:rPr>
          <w:rFonts w:ascii="Times New Roman" w:eastAsia="Times New Roman" w:hAnsi="Times New Roman" w:cs="Times New Roman"/>
          <w:spacing w:val="-1"/>
          <w:sz w:val="24"/>
          <w:szCs w:val="24"/>
          <w:lang w:eastAsia="ar-SA"/>
        </w:rPr>
        <w:t>.</w:t>
      </w:r>
    </w:p>
    <w:p w14:paraId="35755A00" w14:textId="77777777" w:rsidR="000251CD" w:rsidRPr="000251CD" w:rsidRDefault="000251CD" w:rsidP="00EE44A4">
      <w:pPr>
        <w:shd w:val="clear" w:color="auto" w:fill="FFFFFF"/>
        <w:tabs>
          <w:tab w:val="left" w:leader="underscore" w:pos="4829"/>
          <w:tab w:val="left" w:leader="underscore" w:pos="5770"/>
        </w:tabs>
        <w:suppressAutoHyphens/>
        <w:spacing w:after="0" w:line="240" w:lineRule="auto"/>
        <w:jc w:val="both"/>
        <w:rPr>
          <w:rFonts w:ascii="Times New Roman" w:eastAsia="Times New Roman" w:hAnsi="Times New Roman" w:cs="Times New Roman"/>
          <w:spacing w:val="-1"/>
          <w:sz w:val="24"/>
          <w:szCs w:val="24"/>
          <w:lang w:eastAsia="ar-SA"/>
        </w:rPr>
      </w:pPr>
      <w:r w:rsidRPr="000251CD">
        <w:rPr>
          <w:rFonts w:ascii="Times New Roman" w:eastAsia="Times New Roman" w:hAnsi="Times New Roman" w:cs="Times New Roman"/>
          <w:spacing w:val="-1"/>
          <w:sz w:val="24"/>
          <w:szCs w:val="24"/>
          <w:lang w:eastAsia="ar-SA"/>
        </w:rPr>
        <w:t xml:space="preserve">Цена Контракта определяется согласно Приложению № </w:t>
      </w:r>
      <w:r w:rsidR="000C6ECF">
        <w:rPr>
          <w:rFonts w:ascii="Times New Roman" w:eastAsia="Times New Roman" w:hAnsi="Times New Roman" w:cs="Times New Roman"/>
          <w:spacing w:val="-1"/>
          <w:sz w:val="24"/>
          <w:szCs w:val="24"/>
          <w:lang w:eastAsia="ar-SA"/>
        </w:rPr>
        <w:t>1</w:t>
      </w:r>
      <w:r w:rsidRPr="000251CD">
        <w:rPr>
          <w:rFonts w:ascii="Times New Roman" w:eastAsia="Times New Roman" w:hAnsi="Times New Roman" w:cs="Times New Roman"/>
          <w:spacing w:val="-1"/>
          <w:sz w:val="24"/>
          <w:szCs w:val="24"/>
          <w:lang w:eastAsia="ar-SA"/>
        </w:rPr>
        <w:t xml:space="preserve"> к Контракту.</w:t>
      </w:r>
    </w:p>
    <w:p w14:paraId="188135D8" w14:textId="77777777" w:rsidR="001C5C9E" w:rsidRPr="001C5C9E" w:rsidRDefault="001C5C9E" w:rsidP="001C5C9E">
      <w:pPr>
        <w:shd w:val="clear" w:color="auto" w:fill="FFFFFF"/>
        <w:tabs>
          <w:tab w:val="left" w:leader="underscore" w:pos="4829"/>
          <w:tab w:val="left" w:leader="underscore" w:pos="5770"/>
        </w:tabs>
        <w:suppressAutoHyphens/>
        <w:spacing w:after="0" w:line="240" w:lineRule="auto"/>
        <w:ind w:firstLine="454"/>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pacing w:val="-1"/>
          <w:sz w:val="24"/>
          <w:szCs w:val="24"/>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1C5C9E">
        <w:rPr>
          <w:rFonts w:ascii="Times New Roman" w:eastAsia="Times New Roman" w:hAnsi="Times New Roman" w:cs="Times New Roman"/>
          <w:spacing w:val="-1"/>
          <w:sz w:val="24"/>
          <w:szCs w:val="24"/>
          <w:lang w:eastAsia="ar-SA"/>
        </w:rPr>
        <w:lastRenderedPageBreak/>
        <w:t>сборы и иные обязательные платежи подлежат уплате в бюджеты бюджетной системы Российской Федерации Заказчиком.</w:t>
      </w:r>
    </w:p>
    <w:p w14:paraId="2FFB4CCD" w14:textId="77777777" w:rsidR="001C5C9E" w:rsidRPr="001C5C9E" w:rsidRDefault="001C5C9E" w:rsidP="00EE44A4">
      <w:pPr>
        <w:shd w:val="clear" w:color="auto" w:fill="FFFFFF"/>
        <w:tabs>
          <w:tab w:val="left" w:leader="underscore" w:pos="4829"/>
          <w:tab w:val="left" w:leader="underscore" w:pos="5770"/>
        </w:tabs>
        <w:suppressAutoHyphens/>
        <w:spacing w:after="0" w:line="240" w:lineRule="auto"/>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pacing w:val="-1"/>
          <w:sz w:val="24"/>
          <w:szCs w:val="24"/>
          <w:lang w:eastAsia="ar-SA"/>
        </w:rPr>
        <w:t>4.2. Цена Контракта является твердой и не может изменяться в ходе исполнения Контракта, за исключением случаев, предусмотренных в разделе 7 Контракта.</w:t>
      </w:r>
    </w:p>
    <w:p w14:paraId="56BE2A31" w14:textId="5FDCD804"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pacing w:val="-1"/>
          <w:sz w:val="24"/>
          <w:szCs w:val="24"/>
          <w:lang w:eastAsia="ar-SA"/>
        </w:rPr>
        <w:t>4.</w:t>
      </w:r>
      <w:r w:rsidR="002630B1">
        <w:rPr>
          <w:rFonts w:ascii="Times New Roman" w:eastAsia="Times New Roman" w:hAnsi="Times New Roman" w:cs="Times New Roman"/>
          <w:spacing w:val="-1"/>
          <w:sz w:val="24"/>
          <w:szCs w:val="24"/>
          <w:lang w:eastAsia="ar-SA"/>
        </w:rPr>
        <w:t>3</w:t>
      </w:r>
      <w:r w:rsidRPr="001C5C9E">
        <w:rPr>
          <w:rFonts w:ascii="Times New Roman" w:eastAsia="Times New Roman" w:hAnsi="Times New Roman" w:cs="Times New Roman"/>
          <w:spacing w:val="-1"/>
          <w:sz w:val="24"/>
          <w:szCs w:val="24"/>
          <w:lang w:eastAsia="ar-SA"/>
        </w:rPr>
        <w:t>. Оплата по настоящему Контракту производится по факту поставки</w:t>
      </w:r>
      <w:r w:rsidR="005C23C5">
        <w:rPr>
          <w:rFonts w:ascii="Times New Roman" w:eastAsia="Times New Roman" w:hAnsi="Times New Roman" w:cs="Times New Roman"/>
          <w:spacing w:val="-1"/>
          <w:sz w:val="24"/>
          <w:szCs w:val="24"/>
          <w:lang w:eastAsia="ar-SA"/>
        </w:rPr>
        <w:t xml:space="preserve">, монтажа и наладки </w:t>
      </w:r>
      <w:r w:rsidRPr="001C5C9E">
        <w:rPr>
          <w:rFonts w:ascii="Times New Roman" w:eastAsia="Times New Roman" w:hAnsi="Times New Roman" w:cs="Times New Roman"/>
          <w:spacing w:val="-1"/>
          <w:sz w:val="24"/>
          <w:szCs w:val="24"/>
          <w:lang w:eastAsia="ar-SA"/>
        </w:rPr>
        <w:t xml:space="preserve">Товара. </w:t>
      </w:r>
      <w:r w:rsidRPr="001C5C9E">
        <w:rPr>
          <w:rFonts w:ascii="Times New Roman" w:eastAsia="Times New Roman" w:hAnsi="Times New Roman" w:cs="Times New Roman"/>
          <w:bCs/>
          <w:spacing w:val="-1"/>
          <w:sz w:val="24"/>
          <w:szCs w:val="24"/>
          <w:lang w:eastAsia="ar-SA"/>
        </w:rPr>
        <w:t xml:space="preserve">Оплата производится заказчиком не более чем в течение </w:t>
      </w:r>
      <w:r w:rsidR="003E2C6E">
        <w:rPr>
          <w:rFonts w:ascii="Times New Roman" w:eastAsia="Times New Roman" w:hAnsi="Times New Roman" w:cs="Times New Roman"/>
          <w:bCs/>
          <w:spacing w:val="-1"/>
          <w:sz w:val="24"/>
          <w:szCs w:val="24"/>
          <w:lang w:eastAsia="ar-SA"/>
        </w:rPr>
        <w:t>10</w:t>
      </w:r>
      <w:r w:rsidR="002630B1">
        <w:rPr>
          <w:rFonts w:ascii="Times New Roman" w:eastAsia="Times New Roman" w:hAnsi="Times New Roman" w:cs="Times New Roman"/>
          <w:bCs/>
          <w:spacing w:val="-1"/>
          <w:sz w:val="24"/>
          <w:szCs w:val="24"/>
          <w:lang w:eastAsia="ar-SA"/>
        </w:rPr>
        <w:t xml:space="preserve"> </w:t>
      </w:r>
      <w:r w:rsidR="002170CC">
        <w:rPr>
          <w:rFonts w:ascii="Times New Roman" w:eastAsia="Times New Roman" w:hAnsi="Times New Roman" w:cs="Times New Roman"/>
          <w:bCs/>
          <w:spacing w:val="-1"/>
          <w:sz w:val="24"/>
          <w:szCs w:val="24"/>
          <w:lang w:eastAsia="ar-SA"/>
        </w:rPr>
        <w:t xml:space="preserve">рабочих </w:t>
      </w:r>
      <w:r w:rsidRPr="001C5C9E">
        <w:rPr>
          <w:rFonts w:ascii="Times New Roman" w:eastAsia="Times New Roman" w:hAnsi="Times New Roman" w:cs="Times New Roman"/>
          <w:bCs/>
          <w:spacing w:val="-1"/>
          <w:sz w:val="24"/>
          <w:szCs w:val="24"/>
          <w:lang w:eastAsia="ar-SA"/>
        </w:rPr>
        <w:t>дней</w:t>
      </w:r>
      <w:r w:rsidR="002630B1">
        <w:rPr>
          <w:rFonts w:ascii="Times New Roman" w:eastAsia="Times New Roman" w:hAnsi="Times New Roman" w:cs="Times New Roman"/>
          <w:bCs/>
          <w:spacing w:val="-1"/>
          <w:sz w:val="24"/>
          <w:szCs w:val="24"/>
          <w:lang w:eastAsia="ar-SA"/>
        </w:rPr>
        <w:t xml:space="preserve"> </w:t>
      </w:r>
      <w:r w:rsidRPr="001C5C9E">
        <w:rPr>
          <w:rFonts w:ascii="Times New Roman" w:eastAsia="Times New Roman" w:hAnsi="Times New Roman" w:cs="Times New Roman"/>
          <w:bCs/>
          <w:spacing w:val="-1"/>
          <w:sz w:val="24"/>
          <w:szCs w:val="24"/>
          <w:lang w:eastAsia="ar-SA"/>
        </w:rPr>
        <w:t xml:space="preserve">с даты подписания им документов о приемке, предусмотренных </w:t>
      </w:r>
      <w:hyperlink w:anchor="Par1996" w:tooltip="Ссылка на текущий документ" w:history="1">
        <w:r w:rsidRPr="001C5C9E">
          <w:rPr>
            <w:rFonts w:ascii="Times New Roman" w:eastAsia="Times New Roman" w:hAnsi="Times New Roman" w:cs="Times New Roman"/>
            <w:bCs/>
            <w:color w:val="0000FF"/>
            <w:spacing w:val="-1"/>
            <w:sz w:val="24"/>
            <w:szCs w:val="24"/>
            <w:u w:val="single"/>
            <w:lang w:eastAsia="ar-SA"/>
          </w:rPr>
          <w:t>частью 7 статьи 94</w:t>
        </w:r>
      </w:hyperlink>
      <w:r w:rsidRPr="001C5C9E">
        <w:rPr>
          <w:rFonts w:ascii="Times New Roman" w:eastAsia="Times New Roman" w:hAnsi="Times New Roman" w:cs="Times New Roman"/>
          <w:bCs/>
          <w:spacing w:val="-1"/>
          <w:sz w:val="24"/>
          <w:szCs w:val="24"/>
          <w:lang w:eastAsia="ar-SA"/>
        </w:rPr>
        <w:t xml:space="preserve"> Федерального закона от 05.04.2013г. № 44-ФЗ, </w:t>
      </w:r>
      <w:r w:rsidRPr="001C5C9E">
        <w:rPr>
          <w:rFonts w:ascii="Times New Roman" w:eastAsia="Times New Roman" w:hAnsi="Times New Roman" w:cs="Times New Roman"/>
          <w:spacing w:val="-1"/>
          <w:sz w:val="24"/>
          <w:szCs w:val="24"/>
          <w:lang w:eastAsia="ar-SA"/>
        </w:rPr>
        <w:t xml:space="preserve">на основании выставляемого Поставщиком счета (счета-фактуры, накладных, акта приемки Товара, заключения эксперта  при его наличии). </w:t>
      </w:r>
    </w:p>
    <w:p w14:paraId="1C764EC2" w14:textId="77777777" w:rsidR="00E66AB1" w:rsidRDefault="001C5C9E" w:rsidP="00EE44A4">
      <w:pPr>
        <w:shd w:val="clear" w:color="auto" w:fill="FFFFFF"/>
        <w:suppressAutoHyphens/>
        <w:spacing w:after="0" w:line="240" w:lineRule="auto"/>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z w:val="24"/>
          <w:szCs w:val="24"/>
          <w:lang w:eastAsia="ar-SA"/>
        </w:rPr>
        <w:t>4.</w:t>
      </w:r>
      <w:r w:rsidR="002630B1">
        <w:rPr>
          <w:rFonts w:ascii="Times New Roman" w:eastAsia="Times New Roman" w:hAnsi="Times New Roman" w:cs="Times New Roman"/>
          <w:sz w:val="24"/>
          <w:szCs w:val="24"/>
          <w:lang w:eastAsia="ar-SA"/>
        </w:rPr>
        <w:t>4</w:t>
      </w:r>
      <w:r w:rsidRPr="001C5C9E">
        <w:rPr>
          <w:rFonts w:ascii="Times New Roman" w:eastAsia="Times New Roman" w:hAnsi="Times New Roman" w:cs="Times New Roman"/>
          <w:sz w:val="24"/>
          <w:szCs w:val="24"/>
          <w:lang w:eastAsia="ar-SA"/>
        </w:rPr>
        <w:t>. Оплата осуществляется по безналичному расчету по казначейской системе, без авансирования по факту поставки Товара.</w:t>
      </w:r>
      <w:r w:rsidRPr="001C5C9E">
        <w:rPr>
          <w:rFonts w:ascii="Times New Roman" w:eastAsia="Times New Roman" w:hAnsi="Times New Roman" w:cs="Times New Roman"/>
          <w:color w:val="FF0000"/>
          <w:sz w:val="24"/>
          <w:szCs w:val="24"/>
          <w:lang w:eastAsia="ar-SA"/>
        </w:rPr>
        <w:t xml:space="preserve"> </w:t>
      </w:r>
      <w:r w:rsidRPr="001C5C9E">
        <w:rPr>
          <w:rFonts w:ascii="Times New Roman" w:eastAsia="Times New Roman" w:hAnsi="Times New Roman" w:cs="Times New Roman"/>
          <w:sz w:val="24"/>
          <w:szCs w:val="24"/>
          <w:lang w:eastAsia="ar-SA"/>
        </w:rPr>
        <w:t xml:space="preserve">Оплата производится </w:t>
      </w:r>
      <w:r w:rsidR="005A417F">
        <w:rPr>
          <w:rFonts w:ascii="Times New Roman" w:eastAsia="Times New Roman" w:hAnsi="Times New Roman" w:cs="Times New Roman"/>
          <w:sz w:val="24"/>
          <w:szCs w:val="24"/>
          <w:lang w:eastAsia="ar-SA"/>
        </w:rPr>
        <w:t xml:space="preserve">за счет </w:t>
      </w:r>
      <w:r w:rsidR="00CB655D">
        <w:rPr>
          <w:rFonts w:ascii="Times New Roman" w:eastAsia="Times New Roman" w:hAnsi="Times New Roman" w:cs="Times New Roman"/>
          <w:spacing w:val="-1"/>
          <w:sz w:val="24"/>
          <w:szCs w:val="24"/>
          <w:lang w:eastAsia="ar-SA"/>
        </w:rPr>
        <w:t xml:space="preserve">субсидии на выполнение государственного задания, целевая статья </w:t>
      </w:r>
      <w:r w:rsidR="005D713B" w:rsidRPr="005D713B">
        <w:rPr>
          <w:rFonts w:ascii="Times New Roman" w:eastAsia="Times New Roman" w:hAnsi="Times New Roman" w:cs="Times New Roman"/>
          <w:spacing w:val="-1"/>
          <w:sz w:val="24"/>
          <w:szCs w:val="24"/>
          <w:lang w:eastAsia="ar-SA"/>
        </w:rPr>
        <w:t>0000000000</w:t>
      </w:r>
      <w:r w:rsidR="0029601A">
        <w:rPr>
          <w:rFonts w:ascii="Times New Roman" w:eastAsia="Times New Roman" w:hAnsi="Times New Roman" w:cs="Times New Roman"/>
          <w:spacing w:val="-1"/>
          <w:sz w:val="24"/>
          <w:szCs w:val="24"/>
          <w:lang w:eastAsia="ar-SA"/>
        </w:rPr>
        <w:t xml:space="preserve"> </w:t>
      </w:r>
      <w:r w:rsidR="0029601A" w:rsidRPr="0029601A">
        <w:rPr>
          <w:rFonts w:ascii="Times New Roman" w:eastAsia="Times New Roman" w:hAnsi="Times New Roman" w:cs="Times New Roman"/>
          <w:spacing w:val="-1"/>
          <w:sz w:val="24"/>
          <w:szCs w:val="24"/>
          <w:lang w:eastAsia="ar-SA"/>
        </w:rPr>
        <w:t xml:space="preserve">код ОСГУ </w:t>
      </w:r>
      <w:r w:rsidR="009A105B">
        <w:rPr>
          <w:rFonts w:ascii="Times New Roman" w:eastAsia="Times New Roman" w:hAnsi="Times New Roman" w:cs="Times New Roman"/>
          <w:spacing w:val="-1"/>
          <w:sz w:val="24"/>
          <w:szCs w:val="24"/>
          <w:lang w:eastAsia="ar-SA"/>
        </w:rPr>
        <w:t>3</w:t>
      </w:r>
      <w:r w:rsidR="00E66AB1">
        <w:rPr>
          <w:rFonts w:ascii="Times New Roman" w:eastAsia="Times New Roman" w:hAnsi="Times New Roman" w:cs="Times New Roman"/>
          <w:spacing w:val="-1"/>
          <w:sz w:val="24"/>
          <w:szCs w:val="24"/>
          <w:lang w:eastAsia="ar-SA"/>
        </w:rPr>
        <w:t>46</w:t>
      </w:r>
    </w:p>
    <w:p w14:paraId="45E739B3"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spacing w:val="-3"/>
          <w:sz w:val="24"/>
          <w:szCs w:val="24"/>
          <w:lang w:eastAsia="ar-SA"/>
        </w:rPr>
      </w:pPr>
      <w:r w:rsidRPr="001C5C9E">
        <w:rPr>
          <w:rFonts w:ascii="Times New Roman" w:eastAsia="Times New Roman" w:hAnsi="Times New Roman" w:cs="Times New Roman"/>
          <w:spacing w:val="-3"/>
          <w:sz w:val="24"/>
          <w:szCs w:val="24"/>
          <w:lang w:eastAsia="ar-SA"/>
        </w:rPr>
        <w:t>4.</w:t>
      </w:r>
      <w:r w:rsidR="002630B1">
        <w:rPr>
          <w:rFonts w:ascii="Times New Roman" w:eastAsia="Times New Roman" w:hAnsi="Times New Roman" w:cs="Times New Roman"/>
          <w:spacing w:val="-3"/>
          <w:sz w:val="24"/>
          <w:szCs w:val="24"/>
          <w:lang w:eastAsia="ar-SA"/>
        </w:rPr>
        <w:t>5</w:t>
      </w:r>
      <w:r w:rsidRPr="001C5C9E">
        <w:rPr>
          <w:rFonts w:ascii="Times New Roman" w:eastAsia="Times New Roman" w:hAnsi="Times New Roman" w:cs="Times New Roman"/>
          <w:spacing w:val="-3"/>
          <w:sz w:val="24"/>
          <w:szCs w:val="24"/>
          <w:lang w:eastAsia="ar-SA"/>
        </w:rPr>
        <w:t>. Обязательства, выполненные Поставщиком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14:paraId="529D6802" w14:textId="3439216E"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spacing w:val="-3"/>
          <w:sz w:val="24"/>
          <w:szCs w:val="24"/>
          <w:lang w:eastAsia="ar-SA"/>
        </w:rPr>
      </w:pPr>
      <w:r w:rsidRPr="001C5C9E">
        <w:rPr>
          <w:rFonts w:ascii="Times New Roman" w:eastAsia="Times New Roman" w:hAnsi="Times New Roman" w:cs="Times New Roman"/>
          <w:spacing w:val="-3"/>
          <w:sz w:val="24"/>
          <w:szCs w:val="24"/>
          <w:lang w:eastAsia="ar-SA"/>
        </w:rPr>
        <w:t>4.</w:t>
      </w:r>
      <w:r w:rsidR="002630B1">
        <w:rPr>
          <w:rFonts w:ascii="Times New Roman" w:eastAsia="Times New Roman" w:hAnsi="Times New Roman" w:cs="Times New Roman"/>
          <w:spacing w:val="-3"/>
          <w:sz w:val="24"/>
          <w:szCs w:val="24"/>
          <w:lang w:eastAsia="ar-SA"/>
        </w:rPr>
        <w:t>6</w:t>
      </w:r>
      <w:r w:rsidRPr="001C5C9E">
        <w:rPr>
          <w:rFonts w:ascii="Times New Roman" w:eastAsia="Times New Roman" w:hAnsi="Times New Roman" w:cs="Times New Roman"/>
          <w:spacing w:val="-3"/>
          <w:sz w:val="24"/>
          <w:szCs w:val="24"/>
          <w:lang w:eastAsia="ar-SA"/>
        </w:rPr>
        <w:t xml:space="preserve">. В случае неисполнения или ненадлежащего исполнения обязательств по контракту у Заказчика возникает возможность </w:t>
      </w:r>
      <w:r w:rsidRPr="001C5C9E">
        <w:rPr>
          <w:rFonts w:ascii="Times New Roman" w:eastAsia="Times New Roman" w:hAnsi="Times New Roman" w:cs="Times New Roman"/>
          <w:sz w:val="24"/>
          <w:szCs w:val="24"/>
          <w:lang w:eastAsia="ar-SA"/>
        </w:rPr>
        <w:t>прекратить обязательство зачетом встречного однородного требования, срок которого наступил в соответствии со статьей</w:t>
      </w:r>
      <w:r w:rsidRPr="001C5C9E">
        <w:rPr>
          <w:rFonts w:ascii="Times New Roman" w:eastAsia="Times New Roman" w:hAnsi="Times New Roman" w:cs="Times New Roman"/>
          <w:spacing w:val="-3"/>
          <w:sz w:val="24"/>
          <w:szCs w:val="24"/>
          <w:lang w:eastAsia="ar-SA"/>
        </w:rPr>
        <w:t xml:space="preserve"> 308</w:t>
      </w:r>
      <w:r w:rsidRPr="001C5C9E">
        <w:rPr>
          <w:rFonts w:ascii="Times New Roman" w:eastAsia="Times New Roman" w:hAnsi="Times New Roman" w:cs="Times New Roman"/>
          <w:sz w:val="24"/>
          <w:szCs w:val="24"/>
          <w:lang w:eastAsia="ar-SA"/>
        </w:rPr>
        <w:t xml:space="preserve"> ГК РФ.</w:t>
      </w:r>
      <w:r w:rsidR="00757818">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z w:val="24"/>
          <w:szCs w:val="24"/>
          <w:lang w:eastAsia="ar-SA"/>
        </w:rPr>
        <w:t>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Поставщику.</w:t>
      </w:r>
    </w:p>
    <w:p w14:paraId="7BAC08B6" w14:textId="0BC45F51"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spacing w:val="-3"/>
          <w:sz w:val="24"/>
          <w:szCs w:val="24"/>
          <w:lang w:eastAsia="ar-SA"/>
        </w:rPr>
      </w:pPr>
      <w:r w:rsidRPr="001C5C9E">
        <w:rPr>
          <w:rFonts w:ascii="Times New Roman" w:eastAsia="Times New Roman" w:hAnsi="Times New Roman" w:cs="Times New Roman"/>
          <w:spacing w:val="-3"/>
          <w:sz w:val="24"/>
          <w:szCs w:val="24"/>
          <w:lang w:eastAsia="ar-SA"/>
        </w:rPr>
        <w:t>4.</w:t>
      </w:r>
      <w:r w:rsidR="002630B1">
        <w:rPr>
          <w:rFonts w:ascii="Times New Roman" w:eastAsia="Times New Roman" w:hAnsi="Times New Roman" w:cs="Times New Roman"/>
          <w:spacing w:val="-3"/>
          <w:sz w:val="24"/>
          <w:szCs w:val="24"/>
          <w:lang w:eastAsia="ar-SA"/>
        </w:rPr>
        <w:t>7</w:t>
      </w:r>
      <w:r w:rsidRPr="001C5C9E">
        <w:rPr>
          <w:rFonts w:ascii="Times New Roman" w:eastAsia="Times New Roman" w:hAnsi="Times New Roman" w:cs="Times New Roman"/>
          <w:spacing w:val="-3"/>
          <w:sz w:val="24"/>
          <w:szCs w:val="24"/>
          <w:lang w:eastAsia="ar-SA"/>
        </w:rPr>
        <w:t>. В случае, предусмотренном п.4.</w:t>
      </w:r>
      <w:r w:rsidR="002630B1">
        <w:rPr>
          <w:rFonts w:ascii="Times New Roman" w:eastAsia="Times New Roman" w:hAnsi="Times New Roman" w:cs="Times New Roman"/>
          <w:spacing w:val="-3"/>
          <w:sz w:val="24"/>
          <w:szCs w:val="24"/>
          <w:lang w:eastAsia="ar-SA"/>
        </w:rPr>
        <w:t>6</w:t>
      </w:r>
      <w:r w:rsidRPr="001C5C9E">
        <w:rPr>
          <w:rFonts w:ascii="Times New Roman" w:eastAsia="Times New Roman" w:hAnsi="Times New Roman" w:cs="Times New Roman"/>
          <w:spacing w:val="-3"/>
          <w:sz w:val="24"/>
          <w:szCs w:val="24"/>
          <w:lang w:eastAsia="ar-SA"/>
        </w:rPr>
        <w:t xml:space="preserve"> Контракта, Заказчик вправе </w:t>
      </w:r>
      <w:r w:rsidRPr="001C5C9E">
        <w:rPr>
          <w:rFonts w:ascii="Times New Roman" w:eastAsia="Times New Roman" w:hAnsi="Times New Roman" w:cs="Times New Roman"/>
          <w:sz w:val="24"/>
          <w:szCs w:val="24"/>
          <w:lang w:eastAsia="ar-SA"/>
        </w:rPr>
        <w:t>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11D73537" w14:textId="0A1D2907" w:rsidR="001C5C9E" w:rsidRPr="001C5C9E" w:rsidRDefault="001C5C9E" w:rsidP="001C5C9E">
      <w:pPr>
        <w:shd w:val="clear" w:color="auto" w:fill="FFFFFF"/>
        <w:suppressAutoHyphens/>
        <w:spacing w:after="0" w:line="240" w:lineRule="auto"/>
        <w:ind w:firstLine="454"/>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pacing w:val="-3"/>
          <w:sz w:val="24"/>
          <w:szCs w:val="24"/>
          <w:lang w:eastAsia="ar-SA"/>
        </w:rPr>
        <w:t>В акте приемки Товара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082145A4" w14:textId="77777777" w:rsidR="001C5C9E" w:rsidRPr="001C5C9E" w:rsidRDefault="001C5C9E" w:rsidP="001C5C9E">
      <w:pPr>
        <w:shd w:val="clear" w:color="auto" w:fill="FFFFFF"/>
        <w:suppressAutoHyphens/>
        <w:spacing w:before="120" w:after="0" w:line="240" w:lineRule="auto"/>
        <w:ind w:left="426" w:right="2" w:firstLine="11"/>
        <w:jc w:val="center"/>
        <w:rPr>
          <w:rFonts w:ascii="Times New Roman" w:eastAsia="Times New Roman" w:hAnsi="Times New Roman" w:cs="Times New Roman"/>
          <w:b/>
          <w:bCs/>
          <w:spacing w:val="-3"/>
          <w:sz w:val="24"/>
          <w:szCs w:val="24"/>
          <w:lang w:eastAsia="ar-SA"/>
        </w:rPr>
      </w:pPr>
      <w:r w:rsidRPr="001C5C9E">
        <w:rPr>
          <w:rFonts w:ascii="Times New Roman" w:eastAsia="Times New Roman" w:hAnsi="Times New Roman" w:cs="Times New Roman"/>
          <w:b/>
          <w:bCs/>
          <w:spacing w:val="-3"/>
          <w:sz w:val="24"/>
          <w:szCs w:val="24"/>
          <w:lang w:eastAsia="ar-SA"/>
        </w:rPr>
        <w:t>5. Права и обязанности сторон</w:t>
      </w:r>
    </w:p>
    <w:p w14:paraId="7F796311" w14:textId="48373DEC" w:rsidR="001C5C9E" w:rsidRPr="001C5C9E" w:rsidRDefault="001C5C9E" w:rsidP="00EE44A4">
      <w:pPr>
        <w:shd w:val="clear" w:color="auto" w:fill="FFFFFF"/>
        <w:suppressAutoHyphens/>
        <w:spacing w:after="0" w:line="240" w:lineRule="auto"/>
        <w:ind w:right="2"/>
        <w:jc w:val="both"/>
        <w:rPr>
          <w:rFonts w:ascii="Times New Roman" w:eastAsia="Times New Roman" w:hAnsi="Times New Roman" w:cs="Times New Roman"/>
          <w:b/>
          <w:bCs/>
          <w:spacing w:val="-3"/>
          <w:sz w:val="24"/>
          <w:szCs w:val="24"/>
          <w:lang w:eastAsia="ar-SA"/>
        </w:rPr>
      </w:pPr>
      <w:r w:rsidRPr="001C5C9E">
        <w:rPr>
          <w:rFonts w:ascii="Times New Roman" w:eastAsia="Times New Roman" w:hAnsi="Times New Roman" w:cs="Times New Roman"/>
          <w:b/>
          <w:bCs/>
          <w:sz w:val="24"/>
          <w:szCs w:val="24"/>
          <w:lang w:eastAsia="ar-SA"/>
        </w:rPr>
        <w:t>5.1. Заказчик вправе:</w:t>
      </w:r>
    </w:p>
    <w:p w14:paraId="6EDA6FBF"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 xml:space="preserve">5.1.1. Требовать надлежащего исполнения обязательств в соответствии с Контрактом. </w:t>
      </w:r>
    </w:p>
    <w:p w14:paraId="4CFDD3DE" w14:textId="09B1EEA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5.1.2.</w:t>
      </w:r>
      <w:r w:rsidR="00757818">
        <w:rPr>
          <w:rFonts w:ascii="Times New Roman" w:eastAsia="Times New Roman" w:hAnsi="Times New Roman" w:cs="Times New Roman"/>
          <w:bCs/>
          <w:sz w:val="24"/>
          <w:szCs w:val="24"/>
          <w:lang w:eastAsia="ar-SA"/>
        </w:rPr>
        <w:t xml:space="preserve"> </w:t>
      </w:r>
      <w:r w:rsidRPr="001C5C9E">
        <w:rPr>
          <w:rFonts w:ascii="Times New Roman" w:eastAsia="Times New Roman" w:hAnsi="Times New Roman" w:cs="Times New Roman"/>
          <w:bCs/>
          <w:sz w:val="24"/>
          <w:szCs w:val="24"/>
          <w:lang w:eastAsia="ar-SA"/>
        </w:rPr>
        <w:t>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40B5D1A0"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5.1.3. Запрашивать информацию о ходе и состоянии исполнения обязательств по Контракту.</w:t>
      </w:r>
    </w:p>
    <w:p w14:paraId="1A37C922" w14:textId="386888E4"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5.1.4. Осуществлять контроль за порядком и сроками поставки Товара, не вмешиваясь в оперативно-хозяйственную деятельность Поставщика.</w:t>
      </w:r>
    </w:p>
    <w:p w14:paraId="692BE74E"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
          <w:bCs/>
          <w:spacing w:val="-2"/>
          <w:sz w:val="24"/>
          <w:szCs w:val="24"/>
          <w:lang w:eastAsia="ar-SA"/>
        </w:rPr>
      </w:pPr>
      <w:r w:rsidRPr="001C5C9E">
        <w:rPr>
          <w:rFonts w:ascii="Times New Roman" w:eastAsia="Times New Roman" w:hAnsi="Times New Roman" w:cs="Times New Roman"/>
          <w:bCs/>
          <w:sz w:val="24"/>
          <w:szCs w:val="24"/>
          <w:lang w:eastAsia="ar-SA"/>
        </w:rPr>
        <w:t xml:space="preserve">5.1.5. Отказаться от принятия и оплаты Товара не соответствующих требованиям Контракта до устранения выявленных недостатков, а также выплаты неустойки. </w:t>
      </w:r>
    </w:p>
    <w:p w14:paraId="54557FE4" w14:textId="2EAA7FE3" w:rsidR="001C5C9E" w:rsidRPr="001C5C9E" w:rsidRDefault="001C5C9E" w:rsidP="00EE44A4">
      <w:pPr>
        <w:shd w:val="clear" w:color="auto" w:fill="FFFFFF"/>
        <w:suppressAutoHyphens/>
        <w:spacing w:after="0" w:line="240" w:lineRule="auto"/>
        <w:ind w:right="2"/>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b/>
          <w:bCs/>
          <w:spacing w:val="-2"/>
          <w:sz w:val="24"/>
          <w:szCs w:val="24"/>
          <w:lang w:eastAsia="ar-SA"/>
        </w:rPr>
        <w:t>5.2. 3аказчик обязан:</w:t>
      </w:r>
    </w:p>
    <w:p w14:paraId="6F181E86" w14:textId="0EC44A90"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z w:val="24"/>
          <w:szCs w:val="24"/>
          <w:lang w:eastAsia="ar-SA"/>
        </w:rPr>
        <w:t xml:space="preserve">5.2.1. Принять и оплатить поставленный Товар в порядке и сроки, предусмотренные Контрактом. </w:t>
      </w:r>
    </w:p>
    <w:p w14:paraId="0B57EC93" w14:textId="77777777" w:rsidR="001C5C9E" w:rsidRPr="001C5C9E" w:rsidRDefault="001C5C9E" w:rsidP="00EE44A4">
      <w:pPr>
        <w:shd w:val="clear" w:color="auto" w:fill="FFFFFF"/>
        <w:tabs>
          <w:tab w:val="left" w:pos="993"/>
        </w:tabs>
        <w:suppressAutoHyphens/>
        <w:spacing w:after="0" w:line="240" w:lineRule="auto"/>
        <w:jc w:val="both"/>
        <w:rPr>
          <w:rFonts w:ascii="Times New Roman" w:eastAsia="Times New Roman" w:hAnsi="Times New Roman" w:cs="Times New Roman"/>
          <w:spacing w:val="-2"/>
          <w:sz w:val="24"/>
          <w:szCs w:val="24"/>
          <w:lang w:eastAsia="ar-SA"/>
        </w:rPr>
      </w:pPr>
      <w:r w:rsidRPr="001C5C9E">
        <w:rPr>
          <w:rFonts w:ascii="Times New Roman" w:eastAsia="Times New Roman" w:hAnsi="Times New Roman" w:cs="Times New Roman"/>
          <w:sz w:val="24"/>
          <w:szCs w:val="24"/>
          <w:lang w:eastAsia="ar-SA"/>
        </w:rPr>
        <w:t xml:space="preserve">5.2.2. Известить </w:t>
      </w:r>
      <w:r w:rsidRPr="001C5C9E">
        <w:rPr>
          <w:rFonts w:ascii="Times New Roman" w:eastAsia="Times New Roman" w:hAnsi="Times New Roman" w:cs="Times New Roman"/>
          <w:spacing w:val="-2"/>
          <w:sz w:val="24"/>
          <w:szCs w:val="24"/>
          <w:lang w:eastAsia="ar-SA"/>
        </w:rPr>
        <w:t>Поставщика об изменении данных при осуществлении заказа в соответствии с пунктом 2.3 Контракта.</w:t>
      </w:r>
    </w:p>
    <w:p w14:paraId="471B7A79" w14:textId="694B9279" w:rsidR="001C5C9E" w:rsidRPr="001C5C9E" w:rsidRDefault="001C5C9E" w:rsidP="00EE44A4">
      <w:pPr>
        <w:shd w:val="clear" w:color="auto" w:fill="FFFFFF"/>
        <w:suppressAutoHyphens/>
        <w:spacing w:after="0" w:line="240" w:lineRule="auto"/>
        <w:ind w:right="2"/>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b/>
          <w:bCs/>
          <w:sz w:val="24"/>
          <w:szCs w:val="24"/>
          <w:lang w:eastAsia="ar-SA"/>
        </w:rPr>
        <w:t>5.3. Поставщик вправе:</w:t>
      </w:r>
    </w:p>
    <w:p w14:paraId="04366135" w14:textId="769BF0C6" w:rsidR="001C5C9E" w:rsidRPr="001C5C9E" w:rsidRDefault="001C5C9E" w:rsidP="00EE44A4">
      <w:pPr>
        <w:shd w:val="clear" w:color="auto" w:fill="FFFFFF"/>
        <w:tabs>
          <w:tab w:val="left" w:pos="1276"/>
        </w:tabs>
        <w:suppressAutoHyphens/>
        <w:spacing w:after="0" w:line="240" w:lineRule="auto"/>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pacing w:val="-1"/>
          <w:sz w:val="24"/>
          <w:szCs w:val="24"/>
          <w:lang w:eastAsia="ar-SA"/>
        </w:rPr>
        <w:t xml:space="preserve">5.3.1. Требовать подписания Заказчиком документов об исполнении им обязательств </w:t>
      </w:r>
      <w:r w:rsidRPr="001C5C9E">
        <w:rPr>
          <w:rFonts w:ascii="Times New Roman" w:eastAsia="Times New Roman" w:hAnsi="Times New Roman" w:cs="Times New Roman"/>
          <w:sz w:val="24"/>
          <w:szCs w:val="24"/>
          <w:lang w:eastAsia="ar-SA"/>
        </w:rPr>
        <w:t>по Контракту.</w:t>
      </w:r>
    </w:p>
    <w:p w14:paraId="353BDB49" w14:textId="24609E07" w:rsidR="001C5C9E" w:rsidRPr="001C5C9E" w:rsidRDefault="001C5C9E" w:rsidP="00EE44A4">
      <w:pPr>
        <w:shd w:val="clear" w:color="auto" w:fill="FFFFFF"/>
        <w:tabs>
          <w:tab w:val="left" w:pos="1276"/>
        </w:tabs>
        <w:suppressAutoHyphens/>
        <w:spacing w:after="0" w:line="240" w:lineRule="auto"/>
        <w:jc w:val="both"/>
        <w:rPr>
          <w:rFonts w:ascii="Times New Roman" w:eastAsia="Times New Roman" w:hAnsi="Times New Roman" w:cs="Times New Roman"/>
          <w:b/>
          <w:sz w:val="24"/>
          <w:szCs w:val="24"/>
          <w:lang w:eastAsia="ar-SA"/>
        </w:rPr>
      </w:pPr>
      <w:r w:rsidRPr="001C5C9E">
        <w:rPr>
          <w:rFonts w:ascii="Times New Roman" w:eastAsia="Times New Roman" w:hAnsi="Times New Roman" w:cs="Times New Roman"/>
          <w:sz w:val="24"/>
          <w:szCs w:val="24"/>
          <w:lang w:eastAsia="ar-SA"/>
        </w:rPr>
        <w:t xml:space="preserve">5.3.2. Требовать оплаты по Контракту в случае надлежащего исполнения своих обязательств по Контракту. </w:t>
      </w:r>
    </w:p>
    <w:p w14:paraId="54585FBA" w14:textId="03AD2492" w:rsidR="001C5C9E" w:rsidRPr="001C5C9E" w:rsidRDefault="001C5C9E" w:rsidP="00EE44A4">
      <w:pPr>
        <w:shd w:val="clear" w:color="auto" w:fill="FFFFFF"/>
        <w:tabs>
          <w:tab w:val="left" w:pos="993"/>
        </w:tabs>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
          <w:sz w:val="24"/>
          <w:szCs w:val="24"/>
          <w:lang w:eastAsia="ar-SA"/>
        </w:rPr>
        <w:t xml:space="preserve">5.4. Поставщик </w:t>
      </w:r>
      <w:r w:rsidRPr="001C5C9E">
        <w:rPr>
          <w:rFonts w:ascii="Times New Roman" w:eastAsia="Times New Roman" w:hAnsi="Times New Roman" w:cs="Times New Roman"/>
          <w:b/>
          <w:bCs/>
          <w:sz w:val="24"/>
          <w:szCs w:val="24"/>
          <w:lang w:eastAsia="ar-SA"/>
        </w:rPr>
        <w:t>обязан:</w:t>
      </w:r>
    </w:p>
    <w:p w14:paraId="5D5D4519" w14:textId="44CC68DC"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5.4.1. Осуществить предусмотренную Контрактом поставку товара в надлежащем качестве, в соответствии требованиями Контракта и с приложени</w:t>
      </w:r>
      <w:r w:rsidR="000C6ECF">
        <w:rPr>
          <w:rFonts w:ascii="Times New Roman" w:eastAsia="Times New Roman" w:hAnsi="Times New Roman" w:cs="Times New Roman"/>
          <w:sz w:val="24"/>
          <w:szCs w:val="24"/>
          <w:lang w:eastAsia="ru-RU"/>
        </w:rPr>
        <w:t>ем</w:t>
      </w:r>
      <w:r w:rsidRPr="001C5C9E">
        <w:rPr>
          <w:rFonts w:ascii="Times New Roman" w:eastAsia="Times New Roman" w:hAnsi="Times New Roman" w:cs="Times New Roman"/>
          <w:sz w:val="24"/>
          <w:szCs w:val="24"/>
          <w:lang w:eastAsia="ru-RU"/>
        </w:rPr>
        <w:t xml:space="preserve"> № 1к Контракту, в сроки, установленные Контрактом.</w:t>
      </w:r>
    </w:p>
    <w:p w14:paraId="5E30CAD0" w14:textId="77777777"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5.4.2. Передать Заказчику товар в порядке и на условиях, предусмотренных Контрактом.</w:t>
      </w:r>
    </w:p>
    <w:p w14:paraId="10E17BA3" w14:textId="70DF8B4C"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Times New Roman" w:hAnsi="Times New Roman" w:cs="Times New Roman"/>
          <w:sz w:val="24"/>
          <w:szCs w:val="24"/>
          <w:lang w:eastAsia="ru-RU"/>
        </w:rPr>
        <w:lastRenderedPageBreak/>
        <w:t xml:space="preserve">5.4.3. </w:t>
      </w:r>
      <w:r w:rsidRPr="001C5C9E">
        <w:rPr>
          <w:rFonts w:ascii="Times New Roman" w:eastAsia="Calibri" w:hAnsi="Times New Roman" w:cs="Times New Roman"/>
          <w:sz w:val="24"/>
          <w:szCs w:val="24"/>
        </w:rPr>
        <w:t>Представить по запросу Заказчика в сроки, указанные в таком запросе, информацию о ходе исполнения обязательств по Контракту.</w:t>
      </w:r>
    </w:p>
    <w:p w14:paraId="3550C92C" w14:textId="77777777"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 xml:space="preserve">5.4.4. </w:t>
      </w:r>
      <w:r w:rsidRPr="001C5C9E">
        <w:rPr>
          <w:rFonts w:ascii="Times New Roman" w:eastAsia="Calibri" w:hAnsi="Times New Roman" w:cs="Times New Roman"/>
          <w:sz w:val="24"/>
          <w:szCs w:val="24"/>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а именно в случае обнаружения при приемке товара ненадлежащего качества, ассортимента и/или количества Товара поставщик обязан заменить его на товар надлежащего качества, ассортимента и/или количества в течение 10 календарных дней с момента такого обнаружения</w:t>
      </w:r>
      <w:r w:rsidRPr="001C5C9E">
        <w:rPr>
          <w:rFonts w:ascii="Times New Roman" w:eastAsia="Times New Roman" w:hAnsi="Times New Roman" w:cs="Times New Roman"/>
          <w:sz w:val="24"/>
          <w:szCs w:val="24"/>
          <w:lang w:eastAsia="ru-RU"/>
        </w:rPr>
        <w:t>.</w:t>
      </w:r>
    </w:p>
    <w:p w14:paraId="77427639" w14:textId="77777777"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5.4.5. Передать Заказчику финансовые документы (подписанные акт сдачи-приемки товара в 2-х экземплярах, счет, счет-фактуру и товарную накладную в 2-х экземплярах) в соответствии с условиями Контракта.</w:t>
      </w:r>
    </w:p>
    <w:p w14:paraId="4BBE4F5C" w14:textId="77777777"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Times New Roman" w:hAnsi="Times New Roman" w:cs="Times New Roman"/>
          <w:sz w:val="24"/>
          <w:szCs w:val="24"/>
          <w:lang w:eastAsia="ru-RU"/>
        </w:rPr>
        <w:t xml:space="preserve">5.4.6. </w:t>
      </w:r>
      <w:r w:rsidRPr="001C5C9E">
        <w:rPr>
          <w:rFonts w:ascii="Times New Roman" w:eastAsia="Calibri" w:hAnsi="Times New Roman" w:cs="Times New Roman"/>
          <w:sz w:val="24"/>
          <w:szCs w:val="24"/>
        </w:rPr>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 за свой счет. </w:t>
      </w:r>
    </w:p>
    <w:p w14:paraId="5EF75091" w14:textId="77777777"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Calibri" w:hAnsi="Times New Roman" w:cs="Times New Roman"/>
          <w:sz w:val="24"/>
          <w:szCs w:val="24"/>
        </w:rPr>
        <w:t>5.4.7. Не раскрывать третьим лицам без письменного согласия Заказчика количество, объем, характер поставки товаров и условия их оплаты.</w:t>
      </w:r>
    </w:p>
    <w:p w14:paraId="50DAA3D7" w14:textId="77777777"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Calibri" w:hAnsi="Times New Roman" w:cs="Times New Roman"/>
          <w:sz w:val="24"/>
          <w:szCs w:val="24"/>
        </w:rPr>
        <w:t>5.4.8.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14:paraId="6ECC4EC9" w14:textId="77777777" w:rsid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Calibri" w:hAnsi="Times New Roman" w:cs="Times New Roman"/>
          <w:sz w:val="24"/>
          <w:szCs w:val="24"/>
        </w:rPr>
        <w:t>5.4.</w:t>
      </w:r>
      <w:r w:rsidR="005B0A3E">
        <w:rPr>
          <w:rFonts w:ascii="Times New Roman" w:eastAsia="Calibri" w:hAnsi="Times New Roman" w:cs="Times New Roman"/>
          <w:sz w:val="24"/>
          <w:szCs w:val="24"/>
        </w:rPr>
        <w:t>9</w:t>
      </w:r>
      <w:r w:rsidRPr="001C5C9E">
        <w:rPr>
          <w:rFonts w:ascii="Times New Roman" w:eastAsia="Calibri" w:hAnsi="Times New Roman" w:cs="Times New Roman"/>
          <w:sz w:val="24"/>
          <w:szCs w:val="24"/>
        </w:rPr>
        <w:t xml:space="preserve">. В случае невозможности выполнения заказа в срок, указанный в </w:t>
      </w:r>
      <w:r w:rsidR="005B0A3E">
        <w:rPr>
          <w:rFonts w:ascii="Times New Roman" w:eastAsia="Calibri" w:hAnsi="Times New Roman" w:cs="Times New Roman"/>
          <w:sz w:val="24"/>
          <w:szCs w:val="24"/>
        </w:rPr>
        <w:t>Контракте</w:t>
      </w:r>
      <w:r w:rsidRPr="001C5C9E">
        <w:rPr>
          <w:rFonts w:ascii="Times New Roman" w:eastAsia="Calibri" w:hAnsi="Times New Roman" w:cs="Times New Roman"/>
          <w:sz w:val="24"/>
          <w:szCs w:val="24"/>
        </w:rPr>
        <w:t>, Поставщик обязан сообщить об этом Заказчику, оговорив при этом новый срок доставки Товара.</w:t>
      </w:r>
    </w:p>
    <w:p w14:paraId="3C850336" w14:textId="45EA13D9" w:rsidR="005C23C5" w:rsidRDefault="005C23C5" w:rsidP="00EE44A4">
      <w:pPr>
        <w:tabs>
          <w:tab w:val="left" w:pos="42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5.4.10.</w:t>
      </w:r>
      <w:r w:rsidRPr="005C23C5">
        <w:t xml:space="preserve"> </w:t>
      </w:r>
      <w:r>
        <w:rPr>
          <w:rFonts w:ascii="Times New Roman" w:eastAsia="Calibri" w:hAnsi="Times New Roman" w:cs="Times New Roman"/>
          <w:sz w:val="24"/>
          <w:szCs w:val="24"/>
        </w:rPr>
        <w:t>О</w:t>
      </w:r>
      <w:r w:rsidRPr="005C23C5">
        <w:rPr>
          <w:rFonts w:ascii="Times New Roman" w:eastAsia="Calibri" w:hAnsi="Times New Roman" w:cs="Times New Roman"/>
          <w:sz w:val="24"/>
          <w:szCs w:val="24"/>
        </w:rPr>
        <w:t>существить монтаж и наладку Товара в соответствии со спецификацией</w:t>
      </w:r>
    </w:p>
    <w:p w14:paraId="4F83A808" w14:textId="291EE6DE" w:rsidR="0047605A" w:rsidRPr="001C5C9E" w:rsidRDefault="0047605A" w:rsidP="00EE44A4">
      <w:pPr>
        <w:tabs>
          <w:tab w:val="left" w:pos="426"/>
        </w:tabs>
        <w:spacing w:after="0" w:line="240" w:lineRule="auto"/>
        <w:jc w:val="both"/>
        <w:rPr>
          <w:rFonts w:ascii="Times New Roman" w:eastAsia="Calibri" w:hAnsi="Times New Roman" w:cs="Times New Roman"/>
          <w:sz w:val="24"/>
          <w:szCs w:val="24"/>
        </w:rPr>
      </w:pPr>
      <w:r w:rsidRPr="0047605A">
        <w:rPr>
          <w:rFonts w:ascii="Times New Roman" w:eastAsia="Calibri" w:hAnsi="Times New Roman" w:cs="Times New Roman"/>
          <w:sz w:val="24"/>
          <w:szCs w:val="24"/>
        </w:rPr>
        <w:t>5.4.1</w:t>
      </w:r>
      <w:r w:rsidR="005C23C5">
        <w:rPr>
          <w:rFonts w:ascii="Times New Roman" w:eastAsia="Calibri" w:hAnsi="Times New Roman" w:cs="Times New Roman"/>
          <w:sz w:val="24"/>
          <w:szCs w:val="24"/>
        </w:rPr>
        <w:t>1</w:t>
      </w:r>
      <w:r w:rsidRPr="0047605A">
        <w:rPr>
          <w:rFonts w:ascii="Times New Roman" w:eastAsia="Calibri" w:hAnsi="Times New Roman" w:cs="Times New Roman"/>
          <w:sz w:val="24"/>
          <w:szCs w:val="24"/>
        </w:rPr>
        <w:t>. Поставщик соответствует требованиям, установленным пунктами 3 - 5, 7 - 11 части 1 статьи 31 Закона 44-ФЗ от 05.04.2013г.</w:t>
      </w:r>
    </w:p>
    <w:p w14:paraId="2EF77380" w14:textId="77777777" w:rsidR="001C5C9E" w:rsidRPr="001C5C9E" w:rsidRDefault="001C5C9E" w:rsidP="001C5C9E">
      <w:pPr>
        <w:shd w:val="clear" w:color="auto" w:fill="FFFFFF"/>
        <w:spacing w:before="120" w:after="0" w:line="240" w:lineRule="auto"/>
        <w:ind w:firstLine="11"/>
        <w:jc w:val="center"/>
        <w:rPr>
          <w:rFonts w:ascii="Times New Roman" w:eastAsia="Times New Roman" w:hAnsi="Times New Roman" w:cs="Times New Roman"/>
          <w:b/>
          <w:bCs/>
          <w:spacing w:val="-9"/>
          <w:sz w:val="24"/>
          <w:szCs w:val="24"/>
          <w:lang w:eastAsia="ru-RU"/>
        </w:rPr>
      </w:pPr>
      <w:r w:rsidRPr="001C5C9E">
        <w:rPr>
          <w:rFonts w:ascii="Times New Roman" w:eastAsia="Times New Roman" w:hAnsi="Times New Roman" w:cs="Times New Roman"/>
          <w:b/>
          <w:bCs/>
          <w:spacing w:val="-9"/>
          <w:sz w:val="24"/>
          <w:szCs w:val="24"/>
          <w:lang w:eastAsia="ru-RU"/>
        </w:rPr>
        <w:t>6. ОТВЕТСТВЕННОСТЬ СТОРОН</w:t>
      </w:r>
    </w:p>
    <w:p w14:paraId="6616C05A" w14:textId="77777777" w:rsidR="00551957" w:rsidRPr="001C5C9E"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6.1. За неисполнение (ненадлежащее исполнение) взятых на себя обязательств по Контракту стороны несут ответственность в соответствии с постановлением Правительства РФ от 30.08.2017 №1042.</w:t>
      </w:r>
    </w:p>
    <w:p w14:paraId="11DE2825"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6.2.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2B6D90E"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 xml:space="preserve">10 процентов цены Контракта (этапа) в случае, если цена Контракта (этапа) не превышает 3 млн. рублей, что составляет </w:t>
      </w:r>
      <w:r w:rsidR="0029601A">
        <w:rPr>
          <w:rFonts w:ascii="Times New Roman" w:eastAsia="Times New Roman" w:hAnsi="Times New Roman" w:cs="Times New Roman"/>
          <w:sz w:val="24"/>
          <w:szCs w:val="24"/>
          <w:lang w:eastAsia="ru-RU"/>
        </w:rPr>
        <w:t>________</w:t>
      </w:r>
      <w:r w:rsidRPr="007B506D">
        <w:rPr>
          <w:rFonts w:ascii="Times New Roman" w:eastAsia="Times New Roman" w:hAnsi="Times New Roman" w:cs="Times New Roman"/>
          <w:sz w:val="24"/>
          <w:szCs w:val="24"/>
          <w:lang w:eastAsia="ru-RU"/>
        </w:rPr>
        <w:t>руб.</w:t>
      </w:r>
    </w:p>
    <w:p w14:paraId="0BB197C0"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6.3.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71753ED"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1000 рублей, если цена Контракта не превышает 3 млн. рублей;</w:t>
      </w:r>
    </w:p>
    <w:p w14:paraId="14FB8743" w14:textId="77777777" w:rsidR="00551957" w:rsidRPr="004C2FD6"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4C2FD6">
        <w:rPr>
          <w:rFonts w:ascii="Times New Roman" w:eastAsia="Times New Roman" w:hAnsi="Times New Roman" w:cs="Times New Roman"/>
          <w:sz w:val="24"/>
          <w:szCs w:val="24"/>
          <w:lang w:eastAsia="ru-RU"/>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80D8DA" w14:textId="77777777" w:rsidR="00551957" w:rsidRPr="004C2FD6"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4C2FD6">
        <w:rPr>
          <w:rFonts w:ascii="Times New Roman" w:eastAsia="Times New Roman" w:hAnsi="Times New Roman" w:cs="Times New Roman"/>
          <w:sz w:val="24"/>
          <w:szCs w:val="24"/>
          <w:lang w:eastAsia="ru-RU"/>
        </w:rPr>
        <w:t xml:space="preserve">В случае просрочки исполнения Поставщиком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w:t>
      </w:r>
      <w:r w:rsidRPr="004C2FD6">
        <w:rPr>
          <w:rFonts w:ascii="Times New Roman" w:eastAsia="Times New Roman" w:hAnsi="Times New Roman" w:cs="Times New Roman"/>
          <w:sz w:val="24"/>
          <w:szCs w:val="24"/>
          <w:lang w:eastAsia="ru-RU"/>
        </w:rPr>
        <w:lastRenderedPageBreak/>
        <w:t>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0BEFEC" w14:textId="77777777" w:rsidR="00551957" w:rsidRPr="00993A8C"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93A8C">
        <w:rPr>
          <w:rFonts w:ascii="Times New Roman" w:eastAsia="Times New Roman" w:hAnsi="Times New Roman" w:cs="Times New Roman"/>
          <w:sz w:val="24"/>
          <w:szCs w:val="24"/>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7000A92" w14:textId="77777777" w:rsidR="00551957" w:rsidRPr="00993A8C"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93A8C">
        <w:rPr>
          <w:rFonts w:ascii="Times New Roman" w:eastAsia="Times New Roman" w:hAnsi="Times New Roman" w:cs="Times New Roman"/>
          <w:sz w:val="24"/>
          <w:szCs w:val="24"/>
          <w:lang w:eastAsia="ru-RU"/>
        </w:rPr>
        <w:t>- 1000 рублей, если цена Контракта не превышает 3 млн. рублей (включительно);</w:t>
      </w:r>
    </w:p>
    <w:p w14:paraId="57A27B13" w14:textId="77777777" w:rsidR="00551957" w:rsidRPr="00BB153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BB1530">
        <w:rPr>
          <w:rFonts w:ascii="Times New Roman" w:eastAsia="Times New Roman" w:hAnsi="Times New Roman" w:cs="Times New Roman"/>
          <w:sz w:val="24"/>
          <w:szCs w:val="24"/>
          <w:lang w:eastAsia="ru-RU"/>
        </w:rPr>
        <w:t>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 1042).</w:t>
      </w:r>
    </w:p>
    <w:p w14:paraId="0F586172" w14:textId="77777777" w:rsidR="00551957" w:rsidRPr="009157EB"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157EB">
        <w:rPr>
          <w:rFonts w:ascii="Times New Roman" w:eastAsia="Times New Roman" w:hAnsi="Times New Roman" w:cs="Times New Roman"/>
          <w:sz w:val="24"/>
          <w:szCs w:val="24"/>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9F0836" w14:textId="77777777" w:rsidR="00551957"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157EB">
        <w:rPr>
          <w:rFonts w:ascii="Times New Roman" w:eastAsia="Times New Roman" w:hAnsi="Times New Roman" w:cs="Times New Roman"/>
          <w:sz w:val="24"/>
          <w:szCs w:val="24"/>
          <w:lang w:eastAsia="ru-RU"/>
        </w:rPr>
        <w:t xml:space="preserve"> (в соответствии с пунктом 12 Постановления № 1042).</w:t>
      </w:r>
    </w:p>
    <w:p w14:paraId="19AC5381" w14:textId="299B33BB" w:rsidR="00551957" w:rsidRPr="009157EB"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6.8.  </w:t>
      </w:r>
      <w:r w:rsidRPr="009157EB">
        <w:rPr>
          <w:rFonts w:ascii="Times New Roman" w:eastAsia="Times New Roman" w:hAnsi="Times New Roman" w:cs="Times New Roman"/>
          <w:sz w:val="24"/>
          <w:szCs w:val="24"/>
          <w:lang w:eastAsia="ru-RU"/>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030C2F58" w14:textId="77777777" w:rsidR="00551957" w:rsidRPr="000D5EA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0D5EA0">
        <w:rPr>
          <w:rFonts w:ascii="Times New Roman" w:eastAsia="Times New Roman" w:hAnsi="Times New Roman" w:cs="Times New Roman"/>
          <w:sz w:val="24"/>
          <w:szCs w:val="24"/>
          <w:lang w:eastAsia="ru-RU"/>
        </w:rPr>
        <w:t>6.9. На основании статьи 313 ГК РФ исполнение обязательства Поставщика по Контракту по перечислению неустойки (штрафа, пени) в доход бюджета Санкт-Петербурга возлагается на Заказчика.</w:t>
      </w:r>
    </w:p>
    <w:p w14:paraId="0580EE48" w14:textId="4AEFD879" w:rsidR="00551957" w:rsidRPr="000D5EA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0D5EA0">
        <w:rPr>
          <w:rFonts w:ascii="Times New Roman" w:eastAsia="Times New Roman" w:hAnsi="Times New Roman" w:cs="Times New Roman"/>
          <w:sz w:val="24"/>
          <w:szCs w:val="24"/>
          <w:lang w:eastAsia="ru-RU"/>
        </w:rPr>
        <w:t>6.10. В случае нарушения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в течение 3 дней со дня его получения. Неполучение Заказчиком ответа на требование об уплате неустоек (штрафов, пеней) рассматривается как несогласие Поставщика с указанными требованиями.</w:t>
      </w:r>
    </w:p>
    <w:p w14:paraId="3E41F32F" w14:textId="6E506927" w:rsidR="00551957" w:rsidRPr="000D5EA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0D5EA0">
        <w:rPr>
          <w:rFonts w:ascii="Times New Roman" w:eastAsia="Times New Roman" w:hAnsi="Times New Roman" w:cs="Times New Roman"/>
          <w:sz w:val="24"/>
          <w:szCs w:val="24"/>
          <w:lang w:eastAsia="ru-RU"/>
        </w:rPr>
        <w:t>6.11.</w:t>
      </w:r>
      <w:r w:rsidR="00757818">
        <w:rPr>
          <w:rFonts w:ascii="Times New Roman" w:eastAsia="Times New Roman" w:hAnsi="Times New Roman" w:cs="Times New Roman"/>
          <w:sz w:val="24"/>
          <w:szCs w:val="24"/>
          <w:lang w:eastAsia="ru-RU"/>
        </w:rPr>
        <w:t xml:space="preserve"> </w:t>
      </w:r>
      <w:r w:rsidRPr="000D5EA0">
        <w:rPr>
          <w:rFonts w:ascii="Times New Roman" w:eastAsia="Times New Roman" w:hAnsi="Times New Roman" w:cs="Times New Roman"/>
          <w:sz w:val="24"/>
          <w:szCs w:val="24"/>
          <w:lang w:eastAsia="ru-RU"/>
        </w:rPr>
        <w:t>Уплата неустойки не освобождает Поставщика от выполнения обязательств в натуре.</w:t>
      </w:r>
    </w:p>
    <w:p w14:paraId="031B374C" w14:textId="77777777" w:rsidR="00551957" w:rsidRPr="001C5C9E" w:rsidRDefault="00551957" w:rsidP="00551957">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0D5EA0">
        <w:rPr>
          <w:rFonts w:ascii="Times New Roman" w:eastAsia="Times New Roman" w:hAnsi="Times New Roman" w:cs="Times New Roman"/>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6251203" w14:textId="421C67D2" w:rsidR="001C5C9E" w:rsidRPr="001C5C9E" w:rsidRDefault="001C5C9E" w:rsidP="001C5C9E">
      <w:pPr>
        <w:shd w:val="clear" w:color="auto" w:fill="FFFFFF"/>
        <w:spacing w:after="0" w:line="240" w:lineRule="auto"/>
        <w:ind w:left="360"/>
        <w:jc w:val="center"/>
        <w:rPr>
          <w:rFonts w:ascii="Times New Roman" w:eastAsia="Times New Roman" w:hAnsi="Times New Roman" w:cs="Times New Roman"/>
          <w:b/>
          <w:bCs/>
          <w:spacing w:val="-1"/>
          <w:sz w:val="24"/>
          <w:szCs w:val="24"/>
          <w:lang w:eastAsia="ru-RU"/>
        </w:rPr>
      </w:pPr>
      <w:r w:rsidRPr="001C5C9E">
        <w:rPr>
          <w:rFonts w:ascii="Times New Roman" w:eastAsia="Times New Roman" w:hAnsi="Times New Roman" w:cs="Times New Roman"/>
          <w:b/>
          <w:bCs/>
          <w:spacing w:val="-1"/>
          <w:sz w:val="24"/>
          <w:szCs w:val="24"/>
          <w:lang w:eastAsia="ru-RU"/>
        </w:rPr>
        <w:t>7. Срок действия Контракта, порядок изменения и расторжения Контракта</w:t>
      </w:r>
    </w:p>
    <w:p w14:paraId="1730C7CC" w14:textId="7A55FE32" w:rsidR="001C5C9E" w:rsidRPr="001C5C9E" w:rsidRDefault="001C5C9E"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7.1. Настоящий контракт вступает в силу с момента подписания контракта Заказчиком и Поставщиком в порядке, предусмотренном</w:t>
      </w:r>
      <w:r w:rsidRPr="001C5C9E">
        <w:rPr>
          <w:rFonts w:ascii="Times New Roman" w:eastAsia="Times New Roman" w:hAnsi="Times New Roman" w:cs="Times New Roman"/>
          <w:bCs/>
          <w:sz w:val="24"/>
          <w:szCs w:val="24"/>
          <w:lang w:eastAsia="ru-RU"/>
        </w:rPr>
        <w:t xml:space="preserve"> Федеральным закона от 05.04.2013 № 44-ФЗ «О контрактной системе в сфере закупок товаров, работ, услуг для обеспечения государственных и муниципальных нужд»</w:t>
      </w:r>
      <w:r w:rsidRPr="001C5C9E">
        <w:rPr>
          <w:rFonts w:ascii="Times New Roman" w:eastAsia="Times New Roman" w:hAnsi="Times New Roman" w:cs="Times New Roman"/>
          <w:sz w:val="24"/>
          <w:szCs w:val="24"/>
          <w:lang w:eastAsia="ru-RU"/>
        </w:rPr>
        <w:t>, и действует до даты полного выполнения сторонами всех обязательств по контракту, но не позднее 31.12.20</w:t>
      </w:r>
      <w:r w:rsidR="00D27BB2">
        <w:rPr>
          <w:rFonts w:ascii="Times New Roman" w:eastAsia="Times New Roman" w:hAnsi="Times New Roman" w:cs="Times New Roman"/>
          <w:sz w:val="24"/>
          <w:szCs w:val="24"/>
          <w:lang w:eastAsia="ru-RU"/>
        </w:rPr>
        <w:t>2</w:t>
      </w:r>
      <w:r w:rsidR="00A34DC2">
        <w:rPr>
          <w:rFonts w:ascii="Times New Roman" w:eastAsia="Times New Roman" w:hAnsi="Times New Roman" w:cs="Times New Roman"/>
          <w:sz w:val="24"/>
          <w:szCs w:val="24"/>
          <w:lang w:eastAsia="ru-RU"/>
        </w:rPr>
        <w:t>6</w:t>
      </w:r>
      <w:r w:rsidR="00CC1F6D">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sz w:val="24"/>
          <w:szCs w:val="24"/>
          <w:lang w:eastAsia="ru-RU"/>
        </w:rPr>
        <w:t>года.</w:t>
      </w:r>
    </w:p>
    <w:p w14:paraId="456DAB42" w14:textId="1DDEFD26" w:rsidR="001C5C9E" w:rsidRPr="001C5C9E" w:rsidRDefault="001C5C9E"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7.2.</w:t>
      </w:r>
      <w:r w:rsidR="00757818">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sz w:val="24"/>
          <w:szCs w:val="24"/>
          <w:lang w:eastAsia="ru-RU"/>
        </w:rPr>
        <w:t>Изменение существенных условий контракта осуществляется в порядке, по основаниям и в соответствии с действующим законодательством и настоящим контрактом.</w:t>
      </w:r>
    </w:p>
    <w:p w14:paraId="1B4FEE20" w14:textId="77777777" w:rsidR="005B5F6E" w:rsidRPr="005B5F6E" w:rsidRDefault="001C5C9E"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7.3. Изменение существенных условий контракта при его исполнении не допускается, за исключением их изменения</w:t>
      </w:r>
      <w:r w:rsidR="005B5F6E">
        <w:rPr>
          <w:rFonts w:ascii="Times New Roman" w:eastAsia="Times New Roman" w:hAnsi="Times New Roman" w:cs="Times New Roman"/>
          <w:sz w:val="24"/>
          <w:szCs w:val="24"/>
          <w:lang w:eastAsia="ru-RU"/>
        </w:rPr>
        <w:t xml:space="preserve"> в случаях,</w:t>
      </w:r>
      <w:r w:rsidRPr="001C5C9E">
        <w:rPr>
          <w:rFonts w:ascii="Times New Roman" w:eastAsia="Times New Roman" w:hAnsi="Times New Roman" w:cs="Times New Roman"/>
          <w:sz w:val="24"/>
          <w:szCs w:val="24"/>
          <w:lang w:eastAsia="ru-RU"/>
        </w:rPr>
        <w:t xml:space="preserve"> </w:t>
      </w:r>
      <w:r w:rsidR="005B5F6E" w:rsidRPr="005B5F6E">
        <w:rPr>
          <w:rFonts w:ascii="Times New Roman" w:eastAsia="Times New Roman" w:hAnsi="Times New Roman" w:cs="Times New Roman"/>
          <w:sz w:val="24"/>
          <w:szCs w:val="24"/>
          <w:lang w:eastAsia="ru-RU"/>
        </w:rPr>
        <w:t>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6F11B9" w14:textId="089B9847" w:rsidR="001C5C9E" w:rsidRPr="001C5C9E" w:rsidRDefault="001C5C9E" w:rsidP="001C5C9E">
      <w:pPr>
        <w:spacing w:after="0" w:line="240" w:lineRule="auto"/>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bCs/>
          <w:spacing w:val="-3"/>
          <w:sz w:val="24"/>
          <w:szCs w:val="24"/>
          <w:lang w:eastAsia="ru-RU"/>
        </w:rPr>
        <w:t>7.4. Настоящий Контракт может быть расторгнут по соглашению Сторон, по решению суда и в одностороннем порядке.</w:t>
      </w:r>
    </w:p>
    <w:p w14:paraId="1407C6B8" w14:textId="41765D48" w:rsidR="001C5C9E" w:rsidRPr="001C5C9E" w:rsidRDefault="001C5C9E" w:rsidP="001C5C9E">
      <w:pPr>
        <w:spacing w:after="0" w:line="240" w:lineRule="auto"/>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bCs/>
          <w:spacing w:val="-3"/>
          <w:sz w:val="24"/>
          <w:szCs w:val="24"/>
          <w:lang w:eastAsia="ru-RU"/>
        </w:rPr>
        <w:t>7.5. В одностороннем порядке Контракт расторгается в случаях:</w:t>
      </w:r>
    </w:p>
    <w:p w14:paraId="095F3286" w14:textId="77777777" w:rsidR="001C5C9E" w:rsidRPr="001C5C9E" w:rsidRDefault="001C5C9E" w:rsidP="001C5C9E">
      <w:pPr>
        <w:spacing w:after="0" w:line="240" w:lineRule="auto"/>
        <w:ind w:firstLine="567"/>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 xml:space="preserve">в соответствии с положениями </w:t>
      </w:r>
      <w:hyperlink r:id="rId8" w:history="1">
        <w:r w:rsidRPr="001C5C9E">
          <w:rPr>
            <w:rFonts w:ascii="Times New Roman" w:eastAsia="Times New Roman" w:hAnsi="Times New Roman" w:cs="Times New Roman"/>
            <w:bCs/>
            <w:color w:val="0000FF"/>
            <w:sz w:val="24"/>
            <w:szCs w:val="24"/>
            <w:lang w:eastAsia="ru-RU"/>
          </w:rPr>
          <w:t>частей 8</w:t>
        </w:r>
      </w:hyperlink>
      <w:r w:rsidRPr="001C5C9E">
        <w:rPr>
          <w:rFonts w:ascii="Times New Roman" w:eastAsia="Times New Roman" w:hAnsi="Times New Roman" w:cs="Times New Roman"/>
          <w:bCs/>
          <w:sz w:val="24"/>
          <w:szCs w:val="24"/>
          <w:lang w:eastAsia="ru-RU"/>
        </w:rPr>
        <w:t xml:space="preserve"> - </w:t>
      </w:r>
      <w:hyperlink r:id="rId9" w:history="1">
        <w:r w:rsidRPr="001C5C9E">
          <w:rPr>
            <w:rFonts w:ascii="Times New Roman" w:eastAsia="Times New Roman" w:hAnsi="Times New Roman" w:cs="Times New Roman"/>
            <w:bCs/>
            <w:color w:val="0000FF"/>
            <w:sz w:val="24"/>
            <w:szCs w:val="24"/>
            <w:lang w:eastAsia="ru-RU"/>
          </w:rPr>
          <w:t>25 статьи 95</w:t>
        </w:r>
      </w:hyperlink>
      <w:r w:rsidRPr="001C5C9E">
        <w:rPr>
          <w:rFonts w:ascii="Times New Roman" w:eastAsia="Times New Roman" w:hAnsi="Times New Roman" w:cs="Times New Roman"/>
          <w:bCs/>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4220291" w14:textId="0EA25793" w:rsidR="001C5C9E" w:rsidRPr="001C5C9E" w:rsidRDefault="001C5C9E" w:rsidP="001C5C9E">
      <w:pPr>
        <w:shd w:val="clear" w:color="auto" w:fill="FFFFFF"/>
        <w:spacing w:after="0" w:line="240" w:lineRule="auto"/>
        <w:ind w:firstLine="567"/>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t>в соответствии с нормами Гражданского кодекса РФ, регулирующими правоотношения сторон по договору поставки;</w:t>
      </w:r>
    </w:p>
    <w:p w14:paraId="47C93DE1" w14:textId="77777777" w:rsidR="001C5C9E" w:rsidRPr="001C5C9E" w:rsidRDefault="001C5C9E" w:rsidP="001C5C9E">
      <w:pPr>
        <w:shd w:val="clear" w:color="auto" w:fill="FFFFFF"/>
        <w:spacing w:after="0" w:line="240" w:lineRule="auto"/>
        <w:ind w:firstLine="567"/>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t>Заказчик вправе в одностороннем порядке расторгнуть Контракт:</w:t>
      </w:r>
    </w:p>
    <w:p w14:paraId="0E57CC57"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bCs/>
          <w:spacing w:val="-3"/>
          <w:sz w:val="24"/>
          <w:szCs w:val="24"/>
          <w:lang w:eastAsia="ru-RU"/>
        </w:rPr>
        <w:t>если Поставщик не приступил к выполнению обязательств в предусмотренный Контрактом период;</w:t>
      </w:r>
    </w:p>
    <w:p w14:paraId="5946D2C9"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color w:val="000000"/>
          <w:sz w:val="23"/>
          <w:szCs w:val="23"/>
          <w:lang w:eastAsia="ru-RU"/>
        </w:rPr>
        <w:t xml:space="preserve">если </w:t>
      </w:r>
      <w:r w:rsidRPr="001C5C9E">
        <w:rPr>
          <w:rFonts w:ascii="Times New Roman" w:eastAsia="Times New Roman" w:hAnsi="Times New Roman" w:cs="Times New Roman"/>
          <w:bCs/>
          <w:spacing w:val="-3"/>
          <w:sz w:val="24"/>
          <w:szCs w:val="24"/>
          <w:lang w:eastAsia="ru-RU"/>
        </w:rPr>
        <w:t>Поставщик</w:t>
      </w:r>
      <w:r w:rsidRPr="001C5C9E">
        <w:rPr>
          <w:rFonts w:ascii="Times New Roman" w:eastAsia="Times New Roman" w:hAnsi="Times New Roman" w:cs="Times New Roman"/>
          <w:color w:val="000000"/>
          <w:sz w:val="23"/>
          <w:szCs w:val="23"/>
          <w:lang w:eastAsia="ru-RU"/>
        </w:rPr>
        <w:t xml:space="preserve"> нарушил сроки поставки Товара не по вине Заказчика;</w:t>
      </w:r>
    </w:p>
    <w:p w14:paraId="0D11572B"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color w:val="000000"/>
          <w:sz w:val="23"/>
          <w:szCs w:val="23"/>
          <w:lang w:eastAsia="ru-RU"/>
        </w:rPr>
        <w:t xml:space="preserve">если </w:t>
      </w:r>
      <w:r w:rsidRPr="001C5C9E">
        <w:rPr>
          <w:rFonts w:ascii="Times New Roman" w:eastAsia="Times New Roman" w:hAnsi="Times New Roman" w:cs="Times New Roman"/>
          <w:bCs/>
          <w:spacing w:val="-3"/>
          <w:sz w:val="24"/>
          <w:szCs w:val="24"/>
          <w:lang w:eastAsia="ru-RU"/>
        </w:rPr>
        <w:t>Поставщик</w:t>
      </w:r>
      <w:r w:rsidRPr="001C5C9E">
        <w:rPr>
          <w:rFonts w:ascii="Times New Roman" w:eastAsia="Times New Roman" w:hAnsi="Times New Roman" w:cs="Times New Roman"/>
          <w:color w:val="000000"/>
          <w:sz w:val="23"/>
          <w:szCs w:val="23"/>
          <w:lang w:eastAsia="ru-RU"/>
        </w:rPr>
        <w:t xml:space="preserve"> поставил Товар ненадлежащего качества</w:t>
      </w:r>
      <w:r w:rsidRPr="001C5C9E">
        <w:rPr>
          <w:rFonts w:ascii="Times New Roman" w:eastAsia="Times New Roman" w:hAnsi="Times New Roman" w:cs="Times New Roman"/>
          <w:bCs/>
          <w:color w:val="000000"/>
          <w:spacing w:val="-3"/>
          <w:sz w:val="24"/>
          <w:szCs w:val="24"/>
          <w:lang w:eastAsia="ru-RU"/>
        </w:rPr>
        <w:t>.</w:t>
      </w:r>
    </w:p>
    <w:p w14:paraId="6D49C08B"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lastRenderedPageBreak/>
        <w:t>если Поставщик не выполнил письменные указания Заказчика</w:t>
      </w:r>
    </w:p>
    <w:p w14:paraId="416C8FFA" w14:textId="77777777" w:rsidR="001C5C9E" w:rsidRPr="001C5C9E" w:rsidRDefault="001C5C9E" w:rsidP="001C5C9E">
      <w:pPr>
        <w:shd w:val="clear" w:color="auto" w:fill="FFFFFF"/>
        <w:spacing w:after="0" w:line="240" w:lineRule="auto"/>
        <w:ind w:firstLine="567"/>
        <w:rPr>
          <w:rFonts w:ascii="Times New Roman" w:eastAsia="Times New Roman" w:hAnsi="Times New Roman" w:cs="Times New Roman"/>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t>Поставщик</w:t>
      </w:r>
      <w:r w:rsidRPr="001C5C9E">
        <w:rPr>
          <w:rFonts w:ascii="Times New Roman" w:eastAsia="Times New Roman" w:hAnsi="Times New Roman" w:cs="Times New Roman"/>
          <w:color w:val="000000"/>
          <w:spacing w:val="-3"/>
          <w:sz w:val="24"/>
          <w:szCs w:val="24"/>
          <w:lang w:eastAsia="ru-RU"/>
        </w:rPr>
        <w:t xml:space="preserve"> вправе в одностороннем порядке расторгнуть контракт:</w:t>
      </w:r>
    </w:p>
    <w:p w14:paraId="7CDC50D8" w14:textId="77777777" w:rsidR="001C5C9E" w:rsidRPr="001C5C9E" w:rsidRDefault="001C5C9E" w:rsidP="001C5C9E">
      <w:pPr>
        <w:shd w:val="clear" w:color="auto" w:fill="FFFFFF"/>
        <w:spacing w:after="0" w:line="240" w:lineRule="auto"/>
        <w:ind w:firstLine="567"/>
        <w:rPr>
          <w:rFonts w:ascii="Times New Roman" w:eastAsia="Times New Roman" w:hAnsi="Times New Roman" w:cs="Times New Roman"/>
          <w:color w:val="000000"/>
          <w:spacing w:val="-3"/>
          <w:sz w:val="24"/>
          <w:szCs w:val="24"/>
          <w:lang w:eastAsia="ru-RU"/>
        </w:rPr>
      </w:pPr>
      <w:r w:rsidRPr="001C5C9E">
        <w:rPr>
          <w:rFonts w:ascii="Times New Roman" w:eastAsia="Times New Roman" w:hAnsi="Times New Roman" w:cs="Times New Roman"/>
          <w:color w:val="000000"/>
          <w:spacing w:val="-3"/>
          <w:sz w:val="24"/>
          <w:szCs w:val="24"/>
          <w:lang w:eastAsia="ru-RU"/>
        </w:rPr>
        <w:t>при наступлении форс-мажорных обстоятельств;</w:t>
      </w:r>
    </w:p>
    <w:p w14:paraId="2B16654E" w14:textId="77777777" w:rsidR="001C5C9E" w:rsidRPr="001C5C9E" w:rsidRDefault="001C5C9E" w:rsidP="001C5C9E">
      <w:pPr>
        <w:spacing w:after="0" w:line="240" w:lineRule="auto"/>
        <w:ind w:left="142" w:firstLine="425"/>
        <w:rPr>
          <w:rFonts w:ascii="Times New Roman" w:eastAsia="Times New Roman" w:hAnsi="Times New Roman" w:cs="Times New Roman"/>
          <w:b/>
          <w:bCs/>
          <w:spacing w:val="-6"/>
          <w:sz w:val="24"/>
          <w:szCs w:val="24"/>
          <w:lang w:eastAsia="ru-RU"/>
        </w:rPr>
      </w:pPr>
      <w:r w:rsidRPr="001C5C9E">
        <w:rPr>
          <w:rFonts w:ascii="Times New Roman" w:eastAsia="Times New Roman" w:hAnsi="Times New Roman" w:cs="Times New Roman"/>
          <w:color w:val="000000"/>
          <w:spacing w:val="-3"/>
          <w:sz w:val="24"/>
          <w:szCs w:val="24"/>
          <w:lang w:eastAsia="ru-RU"/>
        </w:rPr>
        <w:t>если Заказчик нарушил 2 и более раза условия Контракта либо сроки оплаты поставленного Товара.</w:t>
      </w:r>
      <w:r w:rsidRPr="001C5C9E">
        <w:rPr>
          <w:rFonts w:ascii="Times New Roman" w:eastAsia="Times New Roman" w:hAnsi="Times New Roman" w:cs="Times New Roman"/>
          <w:b/>
          <w:bCs/>
          <w:spacing w:val="-6"/>
          <w:sz w:val="24"/>
          <w:szCs w:val="24"/>
          <w:lang w:eastAsia="ru-RU"/>
        </w:rPr>
        <w:t xml:space="preserve"> </w:t>
      </w:r>
    </w:p>
    <w:p w14:paraId="15393E7A" w14:textId="3D8990A1" w:rsidR="001C5C9E" w:rsidRPr="001C5C9E" w:rsidRDefault="001C5C9E" w:rsidP="00CC1F6D">
      <w:pPr>
        <w:spacing w:after="0" w:line="240" w:lineRule="auto"/>
        <w:jc w:val="center"/>
        <w:rPr>
          <w:rFonts w:ascii="Times New Roman" w:eastAsia="Times New Roman" w:hAnsi="Times New Roman" w:cs="Times New Roman"/>
          <w:b/>
          <w:lang w:eastAsia="ru-RU"/>
        </w:rPr>
      </w:pPr>
      <w:r w:rsidRPr="001C5C9E">
        <w:rPr>
          <w:rFonts w:ascii="Times New Roman" w:eastAsia="Times New Roman" w:hAnsi="Times New Roman" w:cs="Times New Roman"/>
          <w:b/>
          <w:lang w:eastAsia="ru-RU"/>
        </w:rPr>
        <w:t>8. Форс-мажор</w:t>
      </w:r>
    </w:p>
    <w:p w14:paraId="501E7954" w14:textId="1F7C70DB" w:rsidR="001C5C9E" w:rsidRPr="001C5C9E" w:rsidRDefault="001C5C9E" w:rsidP="00EE44A4">
      <w:pPr>
        <w:tabs>
          <w:tab w:val="left" w:pos="1134"/>
          <w:tab w:val="left" w:pos="7088"/>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8.1.</w:t>
      </w:r>
      <w:r w:rsidR="00EE44A4">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sz w:val="24"/>
          <w:szCs w:val="24"/>
          <w:lang w:eastAsia="ru-RU"/>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правовые акты органов власти, препятствующие выполнению настоящего Контракта.</w:t>
      </w:r>
    </w:p>
    <w:p w14:paraId="3C216F65" w14:textId="050661CC" w:rsidR="001C5C9E" w:rsidRPr="001C5C9E" w:rsidRDefault="001C5C9E" w:rsidP="001C5C9E">
      <w:pPr>
        <w:suppressAutoHyphens/>
        <w:spacing w:after="0" w:line="240" w:lineRule="auto"/>
        <w:jc w:val="center"/>
        <w:rPr>
          <w:rFonts w:ascii="Times New Roman" w:eastAsia="Times New Roman" w:hAnsi="Times New Roman" w:cs="Times New Roman"/>
          <w:sz w:val="24"/>
          <w:szCs w:val="24"/>
          <w:lang w:eastAsia="ar-SA"/>
        </w:rPr>
      </w:pPr>
      <w:r w:rsidRPr="001C5C9E">
        <w:rPr>
          <w:rFonts w:ascii="Times New Roman" w:eastAsia="Times New Roman" w:hAnsi="Times New Roman" w:cs="Times New Roman"/>
          <w:b/>
          <w:sz w:val="24"/>
          <w:szCs w:val="24"/>
          <w:lang w:eastAsia="ar-SA"/>
        </w:rPr>
        <w:t>9.Требования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9BB5466" w14:textId="77777777" w:rsidR="001C5C9E" w:rsidRPr="001C5C9E" w:rsidRDefault="001C5C9E" w:rsidP="00EE44A4">
      <w:pPr>
        <w:shd w:val="clear" w:color="auto" w:fill="FFFFFF"/>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sz w:val="24"/>
          <w:szCs w:val="24"/>
          <w:lang w:eastAsia="ru-RU"/>
        </w:rPr>
        <w:t xml:space="preserve">9.1. </w:t>
      </w:r>
      <w:r w:rsidRPr="001C5C9E">
        <w:rPr>
          <w:rFonts w:ascii="Times New Roman" w:eastAsia="Times New Roman" w:hAnsi="Times New Roman" w:cs="Times New Roman"/>
          <w:bCs/>
          <w:iCs/>
          <w:sz w:val="24"/>
          <w:szCs w:val="24"/>
          <w:lang w:eastAsia="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r w:rsidRPr="001C5C9E">
        <w:rPr>
          <w:rFonts w:ascii="Times New Roman" w:eastAsia="Times New Roman" w:hAnsi="Times New Roman" w:cs="Times New Roman"/>
          <w:sz w:val="24"/>
          <w:szCs w:val="24"/>
          <w:lang w:eastAsia="ru-RU"/>
        </w:rPr>
        <w:t>.</w:t>
      </w:r>
    </w:p>
    <w:p w14:paraId="52A1BDAC" w14:textId="77777777" w:rsidR="001C5C9E" w:rsidRPr="001C5C9E" w:rsidRDefault="001C5C9E" w:rsidP="00EE44A4">
      <w:pPr>
        <w:widowControl w:val="0"/>
        <w:tabs>
          <w:tab w:val="left" w:pos="1134"/>
        </w:tabs>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21F6498D" w14:textId="77777777" w:rsidR="001C5C9E" w:rsidRPr="001C5C9E" w:rsidRDefault="001C5C9E" w:rsidP="00EE44A4">
      <w:pPr>
        <w:widowControl w:val="0"/>
        <w:tabs>
          <w:tab w:val="left" w:pos="1134"/>
        </w:tabs>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9.3. Товар не признается готовым к передаче, если он не идентифицирован для целей Контракта путем маркировки или иным образом.</w:t>
      </w:r>
    </w:p>
    <w:p w14:paraId="00706671" w14:textId="77777777" w:rsidR="001C5C9E" w:rsidRPr="001C5C9E" w:rsidRDefault="001C5C9E" w:rsidP="00EE44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9.4. При поставке товара Поставщик подтверждает комплектность товара. Товар должен быть снабжен русифицированной документацией.</w:t>
      </w:r>
    </w:p>
    <w:p w14:paraId="7316A3B6" w14:textId="77777777" w:rsidR="001C5C9E" w:rsidRPr="001C5C9E" w:rsidRDefault="001C5C9E" w:rsidP="00EE44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469372D5" w14:textId="77777777" w:rsidR="001C5C9E" w:rsidRPr="001C5C9E" w:rsidRDefault="001C5C9E" w:rsidP="00EE44A4">
      <w:pPr>
        <w:widowControl w:val="0"/>
        <w:tabs>
          <w:tab w:val="left" w:pos="1134"/>
        </w:tabs>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9.6. Поставляемый товар должен обеспечивать безопасность его использования, не должен содержать вредных для здоровья веществ.</w:t>
      </w:r>
    </w:p>
    <w:p w14:paraId="21A9222F" w14:textId="77777777" w:rsidR="001C5C9E" w:rsidRPr="001C5C9E" w:rsidRDefault="001C5C9E" w:rsidP="00EE44A4">
      <w:pPr>
        <w:shd w:val="clear" w:color="auto" w:fill="FFFFFF"/>
        <w:tabs>
          <w:tab w:val="left" w:pos="773"/>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 xml:space="preserve">9.7.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w:t>
      </w:r>
      <w:r w:rsidRPr="001C5C9E">
        <w:rPr>
          <w:rFonts w:ascii="Times New Roman" w:eastAsia="Calibri" w:hAnsi="Times New Roman" w:cs="Times New Roman"/>
          <w:sz w:val="24"/>
          <w:szCs w:val="24"/>
        </w:rPr>
        <w:t xml:space="preserve">от 27 декабря 2002 года № 184-ФЗ «О техническом регулировании», </w:t>
      </w:r>
      <w:r w:rsidRPr="001C5C9E">
        <w:rPr>
          <w:rFonts w:ascii="Times New Roman" w:eastAsia="Times New Roman" w:hAnsi="Times New Roman" w:cs="Times New Roman"/>
          <w:sz w:val="24"/>
          <w:szCs w:val="24"/>
          <w:lang w:eastAsia="ru-RU"/>
        </w:rPr>
        <w:t>от 30.03.1999 № 52-ФЗ «О санитарно-эпидемиологическом благополучии населения»</w:t>
      </w:r>
      <w:r w:rsidRPr="001C5C9E">
        <w:rPr>
          <w:rFonts w:ascii="Times New Roman" w:eastAsia="Calibri" w:hAnsi="Times New Roman" w:cs="Times New Roman"/>
          <w:sz w:val="24"/>
          <w:szCs w:val="24"/>
        </w:rPr>
        <w:t>.</w:t>
      </w:r>
    </w:p>
    <w:p w14:paraId="70911F84" w14:textId="4FA25282" w:rsidR="001C5C9E" w:rsidRPr="001C5C9E" w:rsidRDefault="001C5C9E" w:rsidP="00EE44A4">
      <w:pPr>
        <w:autoSpaceDE w:val="0"/>
        <w:autoSpaceDN w:val="0"/>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9.8. Гарантийный срок на поставляемый товар должен быть не менее гарантийного срока, предоставляемого производителем товара. На момент подписания Сторонами товарной накладной гарантийный срок на поставляемый товар должен быть не менее 70% от гарантийного срока, предоставляемого производителем товара.</w:t>
      </w:r>
    </w:p>
    <w:p w14:paraId="0A72FEDF" w14:textId="77777777" w:rsidR="001C5C9E" w:rsidRPr="001C5C9E" w:rsidRDefault="001C5C9E" w:rsidP="001C5C9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Дата подписания Заказчиком товарной накладной является датой поставки товара и началом исчисления гарантийного срока.</w:t>
      </w:r>
    </w:p>
    <w:p w14:paraId="78A8647C" w14:textId="77777777" w:rsidR="001C5C9E" w:rsidRPr="001C5C9E" w:rsidRDefault="001C5C9E" w:rsidP="00EE44A4">
      <w:pPr>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9.9. Исчисление гарантийного срока производится в порядке, установленном действующим законодательством Российской Федерации.</w:t>
      </w:r>
    </w:p>
    <w:p w14:paraId="6F23E114" w14:textId="77777777" w:rsidR="001C5C9E" w:rsidRP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9.1</w:t>
      </w:r>
      <w:r w:rsidR="00E01499">
        <w:rPr>
          <w:rFonts w:ascii="Times New Roman" w:eastAsia="Times New Roman" w:hAnsi="Times New Roman" w:cs="Times New Roman"/>
          <w:sz w:val="24"/>
          <w:szCs w:val="24"/>
          <w:lang w:eastAsia="ru-RU"/>
        </w:rPr>
        <w:t>0</w:t>
      </w:r>
      <w:r w:rsidRPr="001C5C9E">
        <w:rPr>
          <w:rFonts w:ascii="Times New Roman" w:eastAsia="Times New Roman" w:hAnsi="Times New Roman" w:cs="Times New Roman"/>
          <w:sz w:val="24"/>
          <w:szCs w:val="24"/>
          <w:lang w:eastAsia="ru-RU"/>
        </w:rPr>
        <w:t>. 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10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Заказчику для замены некачественного товара, о дате замене некачественного товара (выдачи товара Заказчику).</w:t>
      </w:r>
    </w:p>
    <w:p w14:paraId="4E7EBC2B" w14:textId="77777777" w:rsidR="001C5C9E" w:rsidRP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iCs/>
          <w:color w:val="000000"/>
          <w:sz w:val="24"/>
          <w:szCs w:val="24"/>
          <w:lang w:eastAsia="ar-SA"/>
        </w:rPr>
        <w:lastRenderedPageBreak/>
        <w:t>9.1</w:t>
      </w:r>
      <w:r w:rsidR="00E01499">
        <w:rPr>
          <w:rFonts w:ascii="Times New Roman" w:eastAsia="Times New Roman" w:hAnsi="Times New Roman" w:cs="Times New Roman"/>
          <w:bCs/>
          <w:iCs/>
          <w:color w:val="000000"/>
          <w:sz w:val="24"/>
          <w:szCs w:val="24"/>
          <w:lang w:eastAsia="ar-SA"/>
        </w:rPr>
        <w:t>1</w:t>
      </w:r>
      <w:r w:rsidRPr="001C5C9E">
        <w:rPr>
          <w:rFonts w:ascii="Times New Roman" w:eastAsia="Times New Roman" w:hAnsi="Times New Roman" w:cs="Times New Roman"/>
          <w:bCs/>
          <w:iCs/>
          <w:color w:val="000000"/>
          <w:sz w:val="24"/>
          <w:szCs w:val="24"/>
          <w:lang w:eastAsia="ar-SA"/>
        </w:rPr>
        <w:t xml:space="preserve">. В случае возникновения необходимости замены неисправного товара в пределах гарантийного срока поставщиком осуществляется замена неисправного товара на исправный аналогичный товар или по согласованию с Заказчиком на товар с лучшими техническими, функциональными характеристиками </w:t>
      </w:r>
      <w:r w:rsidRPr="001C5C9E">
        <w:rPr>
          <w:rFonts w:ascii="Times New Roman" w:eastAsia="Times New Roman" w:hAnsi="Times New Roman" w:cs="Times New Roman"/>
          <w:sz w:val="24"/>
          <w:szCs w:val="24"/>
          <w:lang w:eastAsia="ru-RU"/>
        </w:rPr>
        <w:t>(потребительскими свойствами).</w:t>
      </w:r>
    </w:p>
    <w:p w14:paraId="6F0599DB" w14:textId="77777777" w:rsidR="001C5C9E" w:rsidRP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9.1</w:t>
      </w:r>
      <w:r w:rsidR="00E01499">
        <w:rPr>
          <w:rFonts w:ascii="Times New Roman" w:eastAsia="Times New Roman" w:hAnsi="Times New Roman" w:cs="Times New Roman"/>
          <w:sz w:val="24"/>
          <w:szCs w:val="24"/>
          <w:lang w:eastAsia="ru-RU"/>
        </w:rPr>
        <w:t>2</w:t>
      </w:r>
      <w:r w:rsidRPr="001C5C9E">
        <w:rPr>
          <w:rFonts w:ascii="Times New Roman" w:eastAsia="Times New Roman" w:hAnsi="Times New Roman" w:cs="Times New Roman"/>
          <w:sz w:val="24"/>
          <w:szCs w:val="24"/>
          <w:lang w:eastAsia="ru-RU"/>
        </w:rPr>
        <w:t xml:space="preserve">. Расходы, связанные с заменой некачественного товара, осуществляются за счет Поставщика. </w:t>
      </w:r>
    </w:p>
    <w:p w14:paraId="44EC5767" w14:textId="77777777" w:rsid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9.1</w:t>
      </w:r>
      <w:r w:rsidR="00E01499">
        <w:rPr>
          <w:rFonts w:ascii="Times New Roman" w:eastAsia="Times New Roman" w:hAnsi="Times New Roman" w:cs="Times New Roman"/>
          <w:sz w:val="24"/>
          <w:szCs w:val="24"/>
          <w:lang w:eastAsia="ru-RU"/>
        </w:rPr>
        <w:t>3</w:t>
      </w:r>
      <w:r w:rsidRPr="001C5C9E">
        <w:rPr>
          <w:rFonts w:ascii="Times New Roman" w:eastAsia="Times New Roman" w:hAnsi="Times New Roman" w:cs="Times New Roman"/>
          <w:sz w:val="24"/>
          <w:szCs w:val="24"/>
          <w:lang w:eastAsia="ru-RU"/>
        </w:rPr>
        <w:t>.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334DDC01" w14:textId="420CFFF7" w:rsidR="005C23C5" w:rsidRPr="001C5C9E" w:rsidRDefault="005C23C5" w:rsidP="00EE44A4">
      <w:pPr>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9.14. </w:t>
      </w:r>
      <w:r w:rsidRPr="005C23C5">
        <w:rPr>
          <w:rFonts w:ascii="Times New Roman" w:eastAsia="Times New Roman" w:hAnsi="Times New Roman" w:cs="Times New Roman"/>
          <w:sz w:val="24"/>
          <w:szCs w:val="24"/>
          <w:lang w:eastAsia="ru-RU"/>
        </w:rPr>
        <w:t>Поставляемый товар должен быть поставлен в собранном виде или сборку на месте осуществляет Поставщик за свой счет и своими силами.</w:t>
      </w:r>
    </w:p>
    <w:p w14:paraId="39E1D32D" w14:textId="2DB6167D" w:rsidR="001C5C9E" w:rsidRPr="001C5C9E" w:rsidRDefault="001C5C9E" w:rsidP="00CC1F6D">
      <w:pPr>
        <w:spacing w:after="0" w:line="240" w:lineRule="auto"/>
        <w:jc w:val="center"/>
        <w:rPr>
          <w:rFonts w:ascii="Times New Roman" w:eastAsia="Times New Roman" w:hAnsi="Times New Roman" w:cs="Times New Roman"/>
          <w:b/>
          <w:bCs/>
          <w:sz w:val="24"/>
          <w:szCs w:val="24"/>
          <w:lang w:eastAsia="ru-RU"/>
        </w:rPr>
      </w:pPr>
      <w:r w:rsidRPr="001C5C9E">
        <w:rPr>
          <w:rFonts w:ascii="Times New Roman" w:eastAsia="Times New Roman" w:hAnsi="Times New Roman" w:cs="Times New Roman"/>
          <w:b/>
          <w:bCs/>
          <w:sz w:val="24"/>
          <w:szCs w:val="24"/>
          <w:lang w:eastAsia="ru-RU"/>
        </w:rPr>
        <w:t>10. Антикоррупционная оговорка</w:t>
      </w:r>
    </w:p>
    <w:p w14:paraId="276F2723" w14:textId="0CA0E8AF"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E3D2F9F" w14:textId="77777777"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 xml:space="preserve">10.1.1.Платить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C58D2A9" w14:textId="60E275D8"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10.1.2.</w:t>
      </w:r>
      <w:r w:rsidR="00757818">
        <w:rPr>
          <w:rFonts w:ascii="Times New Roman" w:eastAsia="Times New Roman" w:hAnsi="Times New Roman" w:cs="Times New Roman"/>
          <w:bCs/>
          <w:sz w:val="24"/>
          <w:szCs w:val="24"/>
          <w:lang w:eastAsia="ru-RU"/>
        </w:rPr>
        <w:t xml:space="preserve"> </w:t>
      </w:r>
      <w:r w:rsidRPr="001C5C9E">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966673" w14:textId="2993B623"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10.1.3.</w:t>
      </w:r>
      <w:r w:rsidR="00757818">
        <w:rPr>
          <w:rFonts w:ascii="Times New Roman" w:eastAsia="Times New Roman" w:hAnsi="Times New Roman" w:cs="Times New Roman"/>
          <w:bCs/>
          <w:sz w:val="24"/>
          <w:szCs w:val="24"/>
          <w:lang w:eastAsia="ru-RU"/>
        </w:rPr>
        <w:t xml:space="preserve"> </w:t>
      </w:r>
      <w:r w:rsidRPr="001C5C9E">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42E52770" w14:textId="77777777" w:rsidR="001C5C9E" w:rsidRPr="001C5C9E" w:rsidRDefault="001C5C9E" w:rsidP="001C5C9E">
      <w:pPr>
        <w:shd w:val="clear" w:color="auto" w:fill="FFFFFF"/>
        <w:spacing w:after="0" w:line="240" w:lineRule="auto"/>
        <w:ind w:left="29"/>
        <w:jc w:val="center"/>
        <w:rPr>
          <w:rFonts w:ascii="Times New Roman" w:eastAsia="Times New Roman" w:hAnsi="Times New Roman" w:cs="Times New Roman"/>
          <w:b/>
          <w:bCs/>
          <w:color w:val="000000"/>
          <w:spacing w:val="7"/>
          <w:lang w:eastAsia="ru-RU"/>
        </w:rPr>
      </w:pPr>
      <w:r w:rsidRPr="001C5C9E">
        <w:rPr>
          <w:rFonts w:ascii="Times New Roman" w:eastAsia="Times New Roman" w:hAnsi="Times New Roman" w:cs="Times New Roman"/>
          <w:b/>
          <w:bCs/>
          <w:color w:val="000000"/>
          <w:spacing w:val="7"/>
          <w:lang w:eastAsia="ru-RU"/>
        </w:rPr>
        <w:t>11. Прочие условия</w:t>
      </w:r>
    </w:p>
    <w:p w14:paraId="6C26CF79" w14:textId="6B5A8CC3" w:rsidR="001C5C9E" w:rsidRPr="001C5C9E" w:rsidRDefault="001C5C9E" w:rsidP="001C5C9E">
      <w:pPr>
        <w:spacing w:after="0" w:line="240" w:lineRule="auto"/>
        <w:ind w:right="180"/>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11.1. Настоящий Контракт составлен в двух экземплярах, имеющих равную юридическую силу, по одному для каждой из Сторон.</w:t>
      </w:r>
    </w:p>
    <w:p w14:paraId="27F2425B" w14:textId="77777777" w:rsidR="001C5C9E" w:rsidRPr="001C5C9E" w:rsidRDefault="001C5C9E" w:rsidP="00EE44A4">
      <w:pPr>
        <w:spacing w:after="0" w:line="240" w:lineRule="auto"/>
        <w:jc w:val="both"/>
        <w:rPr>
          <w:rFonts w:ascii="Times New Roman" w:eastAsia="Times New Roman" w:hAnsi="Times New Roman" w:cs="Times New Roman"/>
          <w:spacing w:val="-3"/>
          <w:sz w:val="24"/>
          <w:szCs w:val="24"/>
          <w:lang w:eastAsia="ru-RU"/>
        </w:rPr>
      </w:pPr>
      <w:r w:rsidRPr="001C5C9E">
        <w:rPr>
          <w:rFonts w:ascii="Times New Roman" w:eastAsia="Times New Roman" w:hAnsi="Times New Roman" w:cs="Times New Roman"/>
          <w:spacing w:val="-3"/>
          <w:sz w:val="24"/>
          <w:szCs w:val="24"/>
          <w:lang w:eastAsia="ru-RU"/>
        </w:rPr>
        <w:t>11.2.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13E85808" w14:textId="77777777" w:rsidR="001C5C9E" w:rsidRPr="001C5C9E" w:rsidRDefault="001C5C9E" w:rsidP="00EE44A4">
      <w:pPr>
        <w:spacing w:after="0" w:line="240" w:lineRule="auto"/>
        <w:jc w:val="both"/>
        <w:rPr>
          <w:rFonts w:ascii="Times New Roman" w:eastAsia="Times New Roman" w:hAnsi="Times New Roman" w:cs="Times New Roman"/>
          <w:spacing w:val="-3"/>
          <w:sz w:val="24"/>
          <w:szCs w:val="24"/>
          <w:lang w:eastAsia="ru-RU"/>
        </w:rPr>
      </w:pPr>
      <w:r w:rsidRPr="001C5C9E">
        <w:rPr>
          <w:rFonts w:ascii="Times New Roman" w:eastAsia="Times New Roman" w:hAnsi="Times New Roman" w:cs="Times New Roman"/>
          <w:spacing w:val="-3"/>
          <w:sz w:val="24"/>
          <w:szCs w:val="24"/>
          <w:lang w:eastAsia="ru-RU"/>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5385DC82" w14:textId="003AB28D" w:rsidR="001C5C9E" w:rsidRPr="001C5C9E" w:rsidRDefault="001C5C9E" w:rsidP="001C5C9E">
      <w:pPr>
        <w:shd w:val="clear" w:color="auto" w:fill="FFFFFF"/>
        <w:tabs>
          <w:tab w:val="left" w:pos="605"/>
          <w:tab w:val="left" w:pos="1134"/>
        </w:tabs>
        <w:spacing w:before="4" w:after="0" w:line="263" w:lineRule="exact"/>
        <w:ind w:right="-46"/>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spacing w:val="-3"/>
          <w:sz w:val="24"/>
          <w:szCs w:val="24"/>
          <w:lang w:eastAsia="ru-RU"/>
        </w:rPr>
        <w:t>11.3. К правоотношениям сторон по настоящему Контракту, не урегулированным Контрактом, применяются нормы действующего законодательства РФ.</w:t>
      </w:r>
    </w:p>
    <w:p w14:paraId="51694A81" w14:textId="66E06885" w:rsidR="001C5C9E" w:rsidRPr="001C5C9E" w:rsidRDefault="001C5C9E" w:rsidP="00EE44A4">
      <w:pPr>
        <w:shd w:val="clear" w:color="auto" w:fill="FFFFFF"/>
        <w:spacing w:after="0" w:line="269" w:lineRule="exact"/>
        <w:ind w:right="-143"/>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11.4. К настоящему Контракту прилагаются и являются его неотъемлемой частью:</w:t>
      </w:r>
    </w:p>
    <w:p w14:paraId="1DD94E73" w14:textId="22BF204D" w:rsidR="00FA6F56" w:rsidRDefault="00F60D01" w:rsidP="00F60D01">
      <w:pPr>
        <w:shd w:val="clear" w:color="auto" w:fill="FFFFFF"/>
        <w:spacing w:after="0" w:line="263" w:lineRule="exact"/>
        <w:ind w:right="-46"/>
        <w:jc w:val="both"/>
        <w:rPr>
          <w:rFonts w:ascii="Times New Roman" w:eastAsia="Times New Roman" w:hAnsi="Times New Roman" w:cs="Times New Roman"/>
          <w:sz w:val="24"/>
          <w:szCs w:val="24"/>
          <w:lang w:eastAsia="ru-RU"/>
        </w:rPr>
      </w:pPr>
      <w:r w:rsidRPr="00F60D01">
        <w:rPr>
          <w:rFonts w:ascii="Times New Roman" w:eastAsia="Times New Roman" w:hAnsi="Times New Roman" w:cs="Times New Roman"/>
          <w:sz w:val="24"/>
          <w:szCs w:val="24"/>
          <w:lang w:eastAsia="ru-RU"/>
        </w:rPr>
        <w:t xml:space="preserve">Приложение № </w:t>
      </w:r>
      <w:r w:rsidR="00067857">
        <w:rPr>
          <w:rFonts w:ascii="Times New Roman" w:eastAsia="Times New Roman" w:hAnsi="Times New Roman" w:cs="Times New Roman"/>
          <w:sz w:val="24"/>
          <w:szCs w:val="24"/>
          <w:lang w:eastAsia="ru-RU"/>
        </w:rPr>
        <w:t>1</w:t>
      </w:r>
      <w:r w:rsidRPr="00F60D01">
        <w:rPr>
          <w:rFonts w:ascii="Times New Roman" w:eastAsia="Times New Roman" w:hAnsi="Times New Roman" w:cs="Times New Roman"/>
          <w:sz w:val="24"/>
          <w:szCs w:val="24"/>
          <w:lang w:eastAsia="ru-RU"/>
        </w:rPr>
        <w:t xml:space="preserve">: </w:t>
      </w:r>
      <w:r w:rsidR="000C6ECF" w:rsidRPr="000C6ECF">
        <w:rPr>
          <w:rFonts w:ascii="Times New Roman" w:eastAsia="Times New Roman" w:hAnsi="Times New Roman" w:cs="Times New Roman"/>
          <w:sz w:val="24"/>
          <w:szCs w:val="24"/>
          <w:lang w:eastAsia="ru-RU"/>
        </w:rPr>
        <w:t>Спецификация.</w:t>
      </w:r>
    </w:p>
    <w:p w14:paraId="0FACD11A" w14:textId="6F37C607" w:rsidR="00DC4BDE" w:rsidRDefault="00DC4BDE" w:rsidP="00F60D01">
      <w:pPr>
        <w:shd w:val="clear" w:color="auto" w:fill="FFFFFF"/>
        <w:spacing w:after="0" w:line="263" w:lineRule="exact"/>
        <w:ind w:right="-4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2: Техническое задание.</w:t>
      </w:r>
    </w:p>
    <w:p w14:paraId="7C448F12" w14:textId="77777777" w:rsidR="005D713B" w:rsidRPr="00F60D01" w:rsidRDefault="005D713B" w:rsidP="00F60D01">
      <w:pPr>
        <w:shd w:val="clear" w:color="auto" w:fill="FFFFFF"/>
        <w:spacing w:after="0" w:line="263" w:lineRule="exact"/>
        <w:ind w:right="-46"/>
        <w:jc w:val="both"/>
        <w:rPr>
          <w:rFonts w:ascii="Times New Roman" w:eastAsia="Times New Roman" w:hAnsi="Times New Roman" w:cs="Times New Roman"/>
          <w:sz w:val="24"/>
          <w:szCs w:val="24"/>
          <w:lang w:eastAsia="ru-RU"/>
        </w:rPr>
      </w:pPr>
    </w:p>
    <w:p w14:paraId="763A4511" w14:textId="5F0258F6" w:rsidR="001C5C9E" w:rsidRPr="007E7B83" w:rsidRDefault="001C5C9E" w:rsidP="007E7B83">
      <w:pPr>
        <w:shd w:val="clear" w:color="auto" w:fill="FFFFFF"/>
        <w:spacing w:after="0" w:line="263" w:lineRule="exact"/>
        <w:ind w:right="-46"/>
        <w:jc w:val="center"/>
        <w:rPr>
          <w:rFonts w:ascii="Times New Roman" w:eastAsia="Times New Roman" w:hAnsi="Times New Roman" w:cs="Times New Roman"/>
          <w:b/>
          <w:bCs/>
          <w:spacing w:val="-1"/>
          <w:sz w:val="24"/>
          <w:szCs w:val="24"/>
          <w:lang w:eastAsia="ru-RU"/>
        </w:rPr>
      </w:pPr>
      <w:r w:rsidRPr="001C5C9E">
        <w:rPr>
          <w:rFonts w:ascii="Times New Roman" w:eastAsia="Times New Roman" w:hAnsi="Times New Roman" w:cs="Times New Roman"/>
          <w:b/>
          <w:color w:val="000000"/>
          <w:spacing w:val="5"/>
          <w:lang w:eastAsia="ru-RU"/>
        </w:rPr>
        <w:t>12</w:t>
      </w:r>
      <w:r w:rsidRPr="001C5C9E">
        <w:rPr>
          <w:rFonts w:ascii="Times New Roman" w:eastAsia="Times New Roman" w:hAnsi="Times New Roman" w:cs="Times New Roman"/>
          <w:b/>
          <w:color w:val="000000"/>
          <w:spacing w:val="5"/>
          <w:sz w:val="24"/>
          <w:szCs w:val="24"/>
          <w:lang w:eastAsia="ru-RU"/>
        </w:rPr>
        <w:t xml:space="preserve">.  </w:t>
      </w:r>
      <w:r w:rsidRPr="001C5C9E">
        <w:rPr>
          <w:rFonts w:ascii="Times New Roman" w:eastAsia="Times New Roman" w:hAnsi="Times New Roman" w:cs="Times New Roman"/>
          <w:b/>
          <w:bCs/>
          <w:spacing w:val="-1"/>
          <w:sz w:val="24"/>
          <w:szCs w:val="24"/>
          <w:lang w:eastAsia="ru-RU"/>
        </w:rPr>
        <w:t>Юридические адреса, банковские реквизиты и подписи Сторон</w:t>
      </w:r>
    </w:p>
    <w:tbl>
      <w:tblPr>
        <w:tblW w:w="9513" w:type="dxa"/>
        <w:tblLook w:val="00A0" w:firstRow="1" w:lastRow="0" w:firstColumn="1" w:lastColumn="0" w:noHBand="0" w:noVBand="0"/>
      </w:tblPr>
      <w:tblGrid>
        <w:gridCol w:w="4737"/>
        <w:gridCol w:w="4776"/>
      </w:tblGrid>
      <w:tr w:rsidR="001C5C9E" w:rsidRPr="007C790F" w14:paraId="4556ACA5" w14:textId="77777777" w:rsidTr="005D713B">
        <w:trPr>
          <w:trHeight w:val="709"/>
        </w:trPr>
        <w:tc>
          <w:tcPr>
            <w:tcW w:w="4737" w:type="dxa"/>
          </w:tcPr>
          <w:p w14:paraId="34789BF5"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sz w:val="24"/>
                <w:szCs w:val="24"/>
                <w:lang w:eastAsia="ru-RU"/>
              </w:rPr>
              <w:t>ЗАКАЗЧИК</w:t>
            </w:r>
          </w:p>
          <w:p w14:paraId="1203C65F"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Государственное бюджетное общеобразовательное учреждение средняя общеобразовательная школа № 422 Кронштадтского района Санкт-Петербурга</w:t>
            </w:r>
          </w:p>
          <w:p w14:paraId="35DDDF1D" w14:textId="0E2C85D6"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Адрес: 197760, г. Санкт-Петербург, Кронштадт, пр.</w:t>
            </w:r>
            <w:r w:rsidR="003F33C0">
              <w:rPr>
                <w:rFonts w:ascii="Times New Roman" w:eastAsia="Times New Roman" w:hAnsi="Times New Roman" w:cs="Times New Roman"/>
                <w:bCs/>
                <w:sz w:val="24"/>
                <w:szCs w:val="24"/>
                <w:lang w:eastAsia="ru-RU"/>
              </w:rPr>
              <w:t xml:space="preserve"> </w:t>
            </w:r>
            <w:r w:rsidRPr="001C5C9E">
              <w:rPr>
                <w:rFonts w:ascii="Times New Roman" w:eastAsia="Times New Roman" w:hAnsi="Times New Roman" w:cs="Times New Roman"/>
                <w:bCs/>
                <w:sz w:val="24"/>
                <w:szCs w:val="24"/>
                <w:lang w:eastAsia="ru-RU"/>
              </w:rPr>
              <w:t>Ленина, д.6, лит.</w:t>
            </w:r>
            <w:r w:rsidR="003F33C0">
              <w:rPr>
                <w:rFonts w:ascii="Times New Roman" w:eastAsia="Times New Roman" w:hAnsi="Times New Roman" w:cs="Times New Roman"/>
                <w:bCs/>
                <w:sz w:val="24"/>
                <w:szCs w:val="24"/>
                <w:lang w:eastAsia="ru-RU"/>
              </w:rPr>
              <w:t xml:space="preserve"> </w:t>
            </w:r>
            <w:r w:rsidRPr="001C5C9E">
              <w:rPr>
                <w:rFonts w:ascii="Times New Roman" w:eastAsia="Times New Roman" w:hAnsi="Times New Roman" w:cs="Times New Roman"/>
                <w:bCs/>
                <w:sz w:val="24"/>
                <w:szCs w:val="24"/>
                <w:lang w:eastAsia="ru-RU"/>
              </w:rPr>
              <w:t>А</w:t>
            </w:r>
            <w:r w:rsidR="003F33C0">
              <w:rPr>
                <w:rFonts w:ascii="Times New Roman" w:eastAsia="Times New Roman" w:hAnsi="Times New Roman" w:cs="Times New Roman"/>
                <w:bCs/>
                <w:sz w:val="24"/>
                <w:szCs w:val="24"/>
                <w:lang w:eastAsia="ru-RU"/>
              </w:rPr>
              <w:t>.</w:t>
            </w:r>
          </w:p>
          <w:p w14:paraId="1BC522A5"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ИНН 7818010890</w:t>
            </w:r>
          </w:p>
          <w:p w14:paraId="74CED5E0"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lastRenderedPageBreak/>
              <w:t>КПП 784301001</w:t>
            </w:r>
          </w:p>
          <w:p w14:paraId="3DEFEC95" w14:textId="7F47E7CC"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ОГРН 1027808867052</w:t>
            </w:r>
          </w:p>
          <w:p w14:paraId="3853F3DC" w14:textId="77777777" w:rsidR="00611C43" w:rsidRPr="00611C43" w:rsidRDefault="00611C43" w:rsidP="00611C43">
            <w:pPr>
              <w:shd w:val="clear" w:color="auto" w:fill="FFFFFF"/>
              <w:spacing w:after="0" w:line="240" w:lineRule="auto"/>
              <w:jc w:val="both"/>
              <w:rPr>
                <w:rFonts w:ascii="Times New Roman" w:eastAsia="Times New Roman" w:hAnsi="Times New Roman" w:cs="Times New Roman"/>
                <w:bCs/>
                <w:sz w:val="24"/>
                <w:szCs w:val="24"/>
                <w:lang w:eastAsia="ru-RU"/>
              </w:rPr>
            </w:pPr>
            <w:r w:rsidRPr="00611C43">
              <w:rPr>
                <w:rFonts w:ascii="Times New Roman" w:eastAsia="Times New Roman" w:hAnsi="Times New Roman" w:cs="Times New Roman"/>
                <w:bCs/>
                <w:sz w:val="24"/>
                <w:szCs w:val="24"/>
                <w:lang w:eastAsia="ru-RU"/>
              </w:rPr>
              <w:t>Получатель: Комитет финансов Санкт-Петербурга (ГБОУ СОШ № 422, л/с 0561023);</w:t>
            </w:r>
          </w:p>
          <w:p w14:paraId="07BF0FB3" w14:textId="7D73903F" w:rsidR="00611C43" w:rsidRPr="00611C43" w:rsidRDefault="00611C43" w:rsidP="00611C43">
            <w:pPr>
              <w:shd w:val="clear" w:color="auto" w:fill="FFFFFF"/>
              <w:spacing w:after="0" w:line="240" w:lineRule="auto"/>
              <w:jc w:val="both"/>
              <w:rPr>
                <w:rFonts w:ascii="Times New Roman" w:eastAsia="Times New Roman" w:hAnsi="Times New Roman" w:cs="Times New Roman"/>
                <w:bCs/>
                <w:sz w:val="24"/>
                <w:szCs w:val="24"/>
                <w:lang w:eastAsia="ru-RU"/>
              </w:rPr>
            </w:pPr>
            <w:r w:rsidRPr="00611C43">
              <w:rPr>
                <w:rFonts w:ascii="Times New Roman" w:eastAsia="Times New Roman" w:hAnsi="Times New Roman" w:cs="Times New Roman"/>
                <w:bCs/>
                <w:sz w:val="24"/>
                <w:szCs w:val="24"/>
                <w:lang w:eastAsia="ru-RU"/>
              </w:rPr>
              <w:t xml:space="preserve">Банк: </w:t>
            </w:r>
            <w:r w:rsidR="00487D76" w:rsidRPr="00487D76">
              <w:rPr>
                <w:rFonts w:ascii="Times New Roman" w:eastAsia="Times New Roman" w:hAnsi="Times New Roman" w:cs="Times New Roman"/>
                <w:bCs/>
                <w:sz w:val="24"/>
                <w:szCs w:val="24"/>
                <w:lang w:eastAsia="ru-RU"/>
              </w:rPr>
              <w:t>ОКЦ № 1 Северо-Западного ГУ Банка России // УФК по г. Санкт-Петербургу, г. Санкт-Петербург</w:t>
            </w:r>
            <w:r w:rsidR="00487D76">
              <w:rPr>
                <w:rFonts w:ascii="Times New Roman" w:eastAsia="Times New Roman" w:hAnsi="Times New Roman" w:cs="Times New Roman"/>
                <w:bCs/>
                <w:sz w:val="24"/>
                <w:szCs w:val="24"/>
                <w:lang w:eastAsia="ru-RU"/>
              </w:rPr>
              <w:t>;</w:t>
            </w:r>
          </w:p>
          <w:p w14:paraId="47C9F229" w14:textId="77777777" w:rsidR="00611C43" w:rsidRPr="00611C43" w:rsidRDefault="00611C43" w:rsidP="00611C43">
            <w:pPr>
              <w:shd w:val="clear" w:color="auto" w:fill="FFFFFF"/>
              <w:spacing w:after="0" w:line="240" w:lineRule="auto"/>
              <w:jc w:val="both"/>
              <w:rPr>
                <w:rFonts w:ascii="Times New Roman" w:eastAsia="Times New Roman" w:hAnsi="Times New Roman" w:cs="Times New Roman"/>
                <w:bCs/>
                <w:sz w:val="24"/>
                <w:szCs w:val="24"/>
                <w:lang w:eastAsia="ru-RU"/>
              </w:rPr>
            </w:pPr>
            <w:r w:rsidRPr="00611C43">
              <w:rPr>
                <w:rFonts w:ascii="Times New Roman" w:eastAsia="Times New Roman" w:hAnsi="Times New Roman" w:cs="Times New Roman"/>
                <w:bCs/>
                <w:sz w:val="24"/>
                <w:szCs w:val="24"/>
                <w:lang w:eastAsia="ru-RU"/>
              </w:rPr>
              <w:t>БИК: 014030106</w:t>
            </w:r>
          </w:p>
          <w:p w14:paraId="295BE836" w14:textId="77777777" w:rsidR="00611C43" w:rsidRPr="00611C43" w:rsidRDefault="00611C43" w:rsidP="00611C43">
            <w:pPr>
              <w:shd w:val="clear" w:color="auto" w:fill="FFFFFF"/>
              <w:spacing w:after="0" w:line="240" w:lineRule="auto"/>
              <w:jc w:val="both"/>
              <w:rPr>
                <w:rFonts w:ascii="Times New Roman" w:eastAsia="Times New Roman" w:hAnsi="Times New Roman" w:cs="Times New Roman"/>
                <w:bCs/>
                <w:sz w:val="24"/>
                <w:szCs w:val="24"/>
                <w:lang w:eastAsia="ru-RU"/>
              </w:rPr>
            </w:pPr>
            <w:r w:rsidRPr="00611C43">
              <w:rPr>
                <w:rFonts w:ascii="Times New Roman" w:eastAsia="Times New Roman" w:hAnsi="Times New Roman" w:cs="Times New Roman"/>
                <w:bCs/>
                <w:sz w:val="24"/>
                <w:szCs w:val="24"/>
                <w:lang w:eastAsia="ru-RU"/>
              </w:rPr>
              <w:t>р/счет: 03224643400000007200</w:t>
            </w:r>
          </w:p>
          <w:p w14:paraId="45E826E0" w14:textId="77777777" w:rsidR="00611C43" w:rsidRPr="00611C43" w:rsidRDefault="00611C43" w:rsidP="00611C43">
            <w:pPr>
              <w:shd w:val="clear" w:color="auto" w:fill="FFFFFF"/>
              <w:spacing w:after="0" w:line="240" w:lineRule="auto"/>
              <w:jc w:val="both"/>
              <w:rPr>
                <w:rFonts w:ascii="Times New Roman" w:eastAsia="Times New Roman" w:hAnsi="Times New Roman" w:cs="Times New Roman"/>
                <w:bCs/>
                <w:sz w:val="24"/>
                <w:szCs w:val="24"/>
                <w:lang w:eastAsia="ru-RU"/>
              </w:rPr>
            </w:pPr>
            <w:r w:rsidRPr="00611C43">
              <w:rPr>
                <w:rFonts w:ascii="Times New Roman" w:eastAsia="Times New Roman" w:hAnsi="Times New Roman" w:cs="Times New Roman"/>
                <w:bCs/>
                <w:sz w:val="24"/>
                <w:szCs w:val="24"/>
                <w:lang w:eastAsia="ru-RU"/>
              </w:rPr>
              <w:t xml:space="preserve">к/счет 40102810945370000005 </w:t>
            </w:r>
          </w:p>
          <w:p w14:paraId="76282F3F"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Тел 417-57-09; тел/факс 417-57-13</w:t>
            </w:r>
          </w:p>
          <w:p w14:paraId="175B86A8" w14:textId="2BAE766F" w:rsidR="007C790F" w:rsidRPr="007E7B83" w:rsidRDefault="001C5C9E" w:rsidP="001C5C9E">
            <w:pPr>
              <w:shd w:val="clear" w:color="auto" w:fill="FFFFFF"/>
              <w:spacing w:after="0" w:line="240" w:lineRule="auto"/>
              <w:jc w:val="both"/>
              <w:rPr>
                <w:rFonts w:ascii="Times New Roman" w:eastAsia="Times New Roman" w:hAnsi="Times New Roman" w:cs="Times New Roman"/>
                <w:bCs/>
                <w:color w:val="0000FF"/>
                <w:sz w:val="24"/>
                <w:szCs w:val="24"/>
                <w:u w:val="single"/>
                <w:lang w:eastAsia="ru-RU"/>
              </w:rPr>
            </w:pPr>
            <w:r w:rsidRPr="001C5C9E">
              <w:rPr>
                <w:rFonts w:ascii="Times New Roman" w:eastAsia="Times New Roman" w:hAnsi="Times New Roman" w:cs="Times New Roman"/>
                <w:bCs/>
                <w:sz w:val="24"/>
                <w:szCs w:val="24"/>
                <w:lang w:val="en-US" w:eastAsia="ru-RU"/>
              </w:rPr>
              <w:t>E</w:t>
            </w:r>
            <w:r w:rsidRPr="004D1CBB">
              <w:rPr>
                <w:rFonts w:ascii="Times New Roman" w:eastAsia="Times New Roman" w:hAnsi="Times New Roman" w:cs="Times New Roman"/>
                <w:bCs/>
                <w:sz w:val="24"/>
                <w:szCs w:val="24"/>
                <w:lang w:eastAsia="ru-RU"/>
              </w:rPr>
              <w:t>-</w:t>
            </w:r>
            <w:r w:rsidRPr="001C5C9E">
              <w:rPr>
                <w:rFonts w:ascii="Times New Roman" w:eastAsia="Times New Roman" w:hAnsi="Times New Roman" w:cs="Times New Roman"/>
                <w:bCs/>
                <w:sz w:val="24"/>
                <w:szCs w:val="24"/>
                <w:lang w:val="en-US" w:eastAsia="ru-RU"/>
              </w:rPr>
              <w:t>mail</w:t>
            </w:r>
            <w:r w:rsidRPr="004D1CBB">
              <w:rPr>
                <w:rFonts w:ascii="Times New Roman" w:eastAsia="Times New Roman" w:hAnsi="Times New Roman" w:cs="Times New Roman"/>
                <w:bCs/>
                <w:sz w:val="24"/>
                <w:szCs w:val="24"/>
                <w:lang w:eastAsia="ru-RU"/>
              </w:rPr>
              <w:t xml:space="preserve">: </w:t>
            </w:r>
            <w:hyperlink r:id="rId10" w:history="1">
              <w:r w:rsidRPr="001C5C9E">
                <w:rPr>
                  <w:rFonts w:ascii="Times New Roman" w:eastAsia="Times New Roman" w:hAnsi="Times New Roman" w:cs="Times New Roman"/>
                  <w:bCs/>
                  <w:color w:val="0000FF"/>
                  <w:sz w:val="24"/>
                  <w:szCs w:val="24"/>
                  <w:u w:val="single"/>
                  <w:lang w:val="en-US" w:eastAsia="ru-RU"/>
                </w:rPr>
                <w:t>gou</w:t>
              </w:r>
              <w:r w:rsidRPr="004D1CBB">
                <w:rPr>
                  <w:rFonts w:ascii="Times New Roman" w:eastAsia="Times New Roman" w:hAnsi="Times New Roman" w:cs="Times New Roman"/>
                  <w:bCs/>
                  <w:color w:val="0000FF"/>
                  <w:sz w:val="24"/>
                  <w:szCs w:val="24"/>
                  <w:u w:val="single"/>
                  <w:lang w:eastAsia="ru-RU"/>
                </w:rPr>
                <w:t>422@</w:t>
              </w:r>
              <w:r w:rsidRPr="001C5C9E">
                <w:rPr>
                  <w:rFonts w:ascii="Times New Roman" w:eastAsia="Times New Roman" w:hAnsi="Times New Roman" w:cs="Times New Roman"/>
                  <w:bCs/>
                  <w:color w:val="0000FF"/>
                  <w:sz w:val="24"/>
                  <w:szCs w:val="24"/>
                  <w:u w:val="single"/>
                  <w:lang w:val="en-US" w:eastAsia="ru-RU"/>
                </w:rPr>
                <w:t>mail</w:t>
              </w:r>
              <w:r w:rsidRPr="004D1CBB">
                <w:rPr>
                  <w:rFonts w:ascii="Times New Roman" w:eastAsia="Times New Roman" w:hAnsi="Times New Roman" w:cs="Times New Roman"/>
                  <w:bCs/>
                  <w:color w:val="0000FF"/>
                  <w:sz w:val="24"/>
                  <w:szCs w:val="24"/>
                  <w:u w:val="single"/>
                  <w:lang w:eastAsia="ru-RU"/>
                </w:rPr>
                <w:t>.</w:t>
              </w:r>
              <w:r w:rsidRPr="001C5C9E">
                <w:rPr>
                  <w:rFonts w:ascii="Times New Roman" w:eastAsia="Times New Roman" w:hAnsi="Times New Roman" w:cs="Times New Roman"/>
                  <w:bCs/>
                  <w:color w:val="0000FF"/>
                  <w:sz w:val="24"/>
                  <w:szCs w:val="24"/>
                  <w:u w:val="single"/>
                  <w:lang w:val="en-US" w:eastAsia="ru-RU"/>
                </w:rPr>
                <w:t>ru</w:t>
              </w:r>
            </w:hyperlink>
          </w:p>
          <w:p w14:paraId="2D498B49" w14:textId="5D171804" w:rsidR="001C5C9E" w:rsidRPr="004D1CBB"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Директор</w:t>
            </w:r>
            <w:r w:rsidRPr="004D1CBB">
              <w:rPr>
                <w:rFonts w:ascii="Times New Roman" w:eastAsia="Times New Roman" w:hAnsi="Times New Roman" w:cs="Times New Roman"/>
                <w:bCs/>
                <w:sz w:val="24"/>
                <w:szCs w:val="24"/>
                <w:lang w:eastAsia="ru-RU"/>
              </w:rPr>
              <w:t xml:space="preserve"> </w:t>
            </w:r>
            <w:r w:rsidRPr="001C5C9E">
              <w:rPr>
                <w:rFonts w:ascii="Times New Roman" w:eastAsia="Times New Roman" w:hAnsi="Times New Roman" w:cs="Times New Roman"/>
                <w:bCs/>
                <w:sz w:val="24"/>
                <w:szCs w:val="24"/>
                <w:lang w:eastAsia="ru-RU"/>
              </w:rPr>
              <w:t>ГБОУ</w:t>
            </w:r>
            <w:r w:rsidRPr="004D1CBB">
              <w:rPr>
                <w:rFonts w:ascii="Times New Roman" w:eastAsia="Times New Roman" w:hAnsi="Times New Roman" w:cs="Times New Roman"/>
                <w:bCs/>
                <w:sz w:val="24"/>
                <w:szCs w:val="24"/>
                <w:lang w:eastAsia="ru-RU"/>
              </w:rPr>
              <w:t xml:space="preserve"> </w:t>
            </w:r>
            <w:r w:rsidR="007C790F">
              <w:rPr>
                <w:rFonts w:ascii="Times New Roman" w:eastAsia="Times New Roman" w:hAnsi="Times New Roman" w:cs="Times New Roman"/>
                <w:bCs/>
                <w:sz w:val="24"/>
                <w:szCs w:val="24"/>
                <w:lang w:eastAsia="ru-RU"/>
              </w:rPr>
              <w:t>СОШ</w:t>
            </w:r>
            <w:r w:rsidRPr="004D1CBB">
              <w:rPr>
                <w:rFonts w:ascii="Times New Roman" w:eastAsia="Times New Roman" w:hAnsi="Times New Roman" w:cs="Times New Roman"/>
                <w:bCs/>
                <w:sz w:val="24"/>
                <w:szCs w:val="24"/>
                <w:lang w:eastAsia="ru-RU"/>
              </w:rPr>
              <w:t xml:space="preserve"> № 422</w:t>
            </w:r>
          </w:p>
          <w:p w14:paraId="79714875"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Кронштадтского района Санкт-Петербурга</w:t>
            </w:r>
          </w:p>
          <w:p w14:paraId="09F5A1A6" w14:textId="77777777" w:rsidR="00CE7EC3" w:rsidRDefault="001C5C9E" w:rsidP="00CE7EC3">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__________________ О.Н. Богданова</w:t>
            </w:r>
          </w:p>
          <w:p w14:paraId="2F471B92" w14:textId="77777777" w:rsidR="001C5C9E" w:rsidRPr="001C5C9E" w:rsidRDefault="001C5C9E" w:rsidP="00CE7EC3">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М.П.</w:t>
            </w:r>
          </w:p>
        </w:tc>
        <w:tc>
          <w:tcPr>
            <w:tcW w:w="4776" w:type="dxa"/>
          </w:tcPr>
          <w:p w14:paraId="55F987B4" w14:textId="77777777" w:rsidR="001C5C9E" w:rsidRPr="00D27BB2" w:rsidRDefault="001C5C9E"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r w:rsidRPr="00D27BB2">
              <w:rPr>
                <w:rFonts w:ascii="Times New Roman" w:eastAsia="Times New Roman" w:hAnsi="Times New Roman" w:cs="Times New Roman"/>
                <w:bCs/>
                <w:spacing w:val="-6"/>
                <w:sz w:val="24"/>
                <w:szCs w:val="24"/>
                <w:lang w:eastAsia="ru-RU"/>
              </w:rPr>
              <w:lastRenderedPageBreak/>
              <w:t>Поставщик</w:t>
            </w:r>
          </w:p>
          <w:p w14:paraId="60D7F229" w14:textId="77777777" w:rsidR="006038BF" w:rsidRDefault="006038BF"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5771ECB4"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48929F1D"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3BEF00B0"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5AFA4204"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4DC38ABD"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61AE5517"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78034ACA"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315915C1"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41A45605"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5884CD8A"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79CE0B29"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708F108A"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3B7A66A9"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61C123DB"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498966D1" w14:textId="77777777" w:rsidR="0029601A" w:rsidRDefault="0029601A"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373A4D19" w14:textId="77777777" w:rsidR="0029601A" w:rsidRDefault="0029601A" w:rsidP="001C5C9E">
            <w:pPr>
              <w:pBdr>
                <w:bottom w:val="single" w:sz="12" w:space="1" w:color="auto"/>
              </w:pBd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52AC8482" w14:textId="77777777" w:rsidR="0029601A" w:rsidRDefault="0029601A" w:rsidP="001C5C9E">
            <w:pPr>
              <w:pBdr>
                <w:bottom w:val="single" w:sz="12" w:space="1" w:color="auto"/>
              </w:pBd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3F64538E" w14:textId="77777777" w:rsidR="0029601A" w:rsidRDefault="0029601A" w:rsidP="001C5C9E">
            <w:pPr>
              <w:pBdr>
                <w:bottom w:val="single" w:sz="12" w:space="1" w:color="auto"/>
              </w:pBd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06E650BF" w14:textId="77777777" w:rsidR="0029601A" w:rsidRDefault="0029601A" w:rsidP="001C5C9E">
            <w:pPr>
              <w:pBdr>
                <w:bottom w:val="single" w:sz="12" w:space="1" w:color="auto"/>
              </w:pBd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p>
          <w:p w14:paraId="4CB460EA" w14:textId="77777777" w:rsidR="0029601A" w:rsidRPr="0029601A" w:rsidRDefault="0029601A" w:rsidP="001C5C9E">
            <w:pPr>
              <w:shd w:val="clear" w:color="auto" w:fill="FFFFFF"/>
              <w:spacing w:after="0" w:line="240" w:lineRule="auto"/>
              <w:ind w:left="749"/>
              <w:jc w:val="both"/>
              <w:rPr>
                <w:rFonts w:ascii="Times New Roman" w:eastAsia="Times New Roman" w:hAnsi="Times New Roman" w:cs="Times New Roman"/>
                <w:bCs/>
                <w:i/>
                <w:spacing w:val="-6"/>
                <w:sz w:val="24"/>
                <w:szCs w:val="24"/>
                <w:lang w:eastAsia="ru-RU"/>
              </w:rPr>
            </w:pPr>
          </w:p>
          <w:p w14:paraId="3EF6CD52" w14:textId="77777777" w:rsidR="00B72907" w:rsidRPr="00D27BB2" w:rsidRDefault="006038BF"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r>
              <w:rPr>
                <w:rFonts w:ascii="Times New Roman" w:eastAsia="Times New Roman" w:hAnsi="Times New Roman" w:cs="Times New Roman"/>
                <w:bCs/>
                <w:spacing w:val="-6"/>
                <w:sz w:val="24"/>
                <w:szCs w:val="24"/>
                <w:lang w:eastAsia="ru-RU"/>
              </w:rPr>
              <w:t>М.П.</w:t>
            </w:r>
          </w:p>
          <w:p w14:paraId="1D2F943D" w14:textId="77777777" w:rsidR="007C790F" w:rsidRPr="004E0A2D" w:rsidRDefault="007C790F" w:rsidP="00B72907">
            <w:pPr>
              <w:spacing w:before="120" w:after="0" w:line="240" w:lineRule="auto"/>
              <w:jc w:val="both"/>
              <w:rPr>
                <w:rFonts w:ascii="Times New Roman" w:eastAsia="Times New Roman" w:hAnsi="Times New Roman" w:cs="Times New Roman"/>
                <w:sz w:val="24"/>
                <w:szCs w:val="24"/>
                <w:lang w:eastAsia="ru-RU"/>
              </w:rPr>
            </w:pPr>
          </w:p>
        </w:tc>
      </w:tr>
    </w:tbl>
    <w:p w14:paraId="292A1088" w14:textId="77777777" w:rsidR="001C5C9E" w:rsidRPr="007C790F" w:rsidRDefault="004D0749" w:rsidP="004D0749">
      <w:pPr>
        <w:tabs>
          <w:tab w:val="left" w:pos="5640"/>
        </w:tabs>
        <w:suppressAutoHyphens/>
        <w:spacing w:before="120" w:after="0" w:line="240" w:lineRule="auto"/>
        <w:jc w:val="both"/>
        <w:rPr>
          <w:rFonts w:ascii="Times New Roman" w:eastAsia="Times New Roman" w:hAnsi="Times New Roman" w:cs="Times New Roman"/>
          <w:sz w:val="24"/>
          <w:szCs w:val="24"/>
          <w:lang w:eastAsia="ar-SA"/>
        </w:rPr>
      </w:pPr>
      <w:r w:rsidRPr="004D0749">
        <w:rPr>
          <w:rFonts w:ascii="Times New Roman" w:eastAsia="Times New Roman" w:hAnsi="Times New Roman" w:cs="Times New Roman"/>
          <w:sz w:val="24"/>
          <w:szCs w:val="24"/>
          <w:lang w:val="en-US" w:eastAsia="ar-SA"/>
        </w:rPr>
        <w:lastRenderedPageBreak/>
        <w:t>(</w:t>
      </w:r>
      <w:r w:rsidRPr="004D0749">
        <w:rPr>
          <w:rFonts w:ascii="Times New Roman" w:eastAsia="Times New Roman" w:hAnsi="Times New Roman" w:cs="Times New Roman"/>
          <w:sz w:val="24"/>
          <w:szCs w:val="24"/>
          <w:lang w:eastAsia="ar-SA"/>
        </w:rPr>
        <w:t>Подписано ЭЦП)</w:t>
      </w:r>
      <w:r>
        <w:rPr>
          <w:rFonts w:ascii="Times New Roman" w:eastAsia="Times New Roman" w:hAnsi="Times New Roman" w:cs="Times New Roman"/>
          <w:sz w:val="24"/>
          <w:szCs w:val="24"/>
          <w:lang w:eastAsia="ar-SA"/>
        </w:rPr>
        <w:tab/>
      </w:r>
      <w:r w:rsidRPr="004D0749">
        <w:rPr>
          <w:rFonts w:ascii="Times New Roman" w:eastAsia="Times New Roman" w:hAnsi="Times New Roman" w:cs="Times New Roman"/>
          <w:sz w:val="24"/>
          <w:szCs w:val="24"/>
          <w:lang w:val="en-US" w:eastAsia="ar-SA"/>
        </w:rPr>
        <w:t>(</w:t>
      </w:r>
      <w:r w:rsidRPr="004D0749">
        <w:rPr>
          <w:rFonts w:ascii="Times New Roman" w:eastAsia="Times New Roman" w:hAnsi="Times New Roman" w:cs="Times New Roman"/>
          <w:sz w:val="24"/>
          <w:szCs w:val="24"/>
          <w:lang w:eastAsia="ar-SA"/>
        </w:rPr>
        <w:t>Подписано ЭЦП)</w:t>
      </w:r>
    </w:p>
    <w:p w14:paraId="13510E5E" w14:textId="77777777" w:rsidR="000C0942" w:rsidRDefault="000C0942" w:rsidP="007E7B83">
      <w:pPr>
        <w:tabs>
          <w:tab w:val="left" w:pos="4395"/>
        </w:tabs>
        <w:suppressAutoHyphens/>
        <w:autoSpaceDE w:val="0"/>
        <w:rPr>
          <w:rFonts w:ascii="Times New Roman" w:eastAsia="Calibri" w:hAnsi="Times New Roman" w:cs="Times New Roman"/>
          <w:lang w:eastAsia="ar-SA"/>
        </w:rPr>
        <w:sectPr w:rsidR="000C0942" w:rsidSect="00160474">
          <w:pgSz w:w="11906" w:h="16838"/>
          <w:pgMar w:top="709" w:right="850" w:bottom="993" w:left="1701" w:header="708" w:footer="708" w:gutter="0"/>
          <w:cols w:space="708"/>
          <w:docGrid w:linePitch="360"/>
        </w:sectPr>
      </w:pPr>
    </w:p>
    <w:p w14:paraId="27A0F654" w14:textId="77777777" w:rsidR="00E13205" w:rsidRDefault="001C5C9E" w:rsidP="00776F74">
      <w:pPr>
        <w:tabs>
          <w:tab w:val="left" w:pos="4395"/>
        </w:tabs>
        <w:suppressAutoHyphens/>
        <w:autoSpaceDE w:val="0"/>
        <w:spacing w:after="0" w:line="240" w:lineRule="auto"/>
        <w:jc w:val="right"/>
        <w:rPr>
          <w:rFonts w:ascii="Times New Roman" w:eastAsia="Calibri" w:hAnsi="Times New Roman" w:cs="Times New Roman"/>
          <w:lang w:eastAsia="ar-SA"/>
        </w:rPr>
      </w:pPr>
      <w:r w:rsidRPr="001C5C9E">
        <w:rPr>
          <w:rFonts w:ascii="Times New Roman" w:eastAsia="Calibri" w:hAnsi="Times New Roman" w:cs="Times New Roman"/>
          <w:lang w:eastAsia="ar-SA"/>
        </w:rPr>
        <w:lastRenderedPageBreak/>
        <w:t>Приложение №</w:t>
      </w:r>
      <w:r w:rsidR="0029601A">
        <w:rPr>
          <w:rFonts w:ascii="Times New Roman" w:eastAsia="Calibri" w:hAnsi="Times New Roman" w:cs="Times New Roman"/>
          <w:lang w:eastAsia="ar-SA"/>
        </w:rPr>
        <w:t xml:space="preserve"> </w:t>
      </w:r>
      <w:r w:rsidR="000C6ECF">
        <w:rPr>
          <w:rFonts w:ascii="Times New Roman" w:eastAsia="Calibri" w:hAnsi="Times New Roman" w:cs="Times New Roman"/>
          <w:lang w:eastAsia="ar-SA"/>
        </w:rPr>
        <w:t>1</w:t>
      </w:r>
      <w:r w:rsidR="00902864">
        <w:rPr>
          <w:rFonts w:ascii="Times New Roman" w:eastAsia="Calibri" w:hAnsi="Times New Roman" w:cs="Times New Roman"/>
          <w:lang w:eastAsia="ar-SA"/>
        </w:rPr>
        <w:t xml:space="preserve"> </w:t>
      </w:r>
      <w:r w:rsidRPr="001C5C9E">
        <w:rPr>
          <w:rFonts w:ascii="Times New Roman" w:eastAsia="Calibri" w:hAnsi="Times New Roman" w:cs="Times New Roman"/>
          <w:lang w:eastAsia="ar-SA"/>
        </w:rPr>
        <w:t>к Контракту №</w:t>
      </w:r>
      <w:r w:rsidR="00E13205">
        <w:rPr>
          <w:rFonts w:ascii="Times New Roman" w:eastAsia="Calibri" w:hAnsi="Times New Roman" w:cs="Times New Roman"/>
          <w:lang w:eastAsia="ar-SA"/>
        </w:rPr>
        <w:t xml:space="preserve"> </w:t>
      </w:r>
      <w:r w:rsidR="0029601A">
        <w:rPr>
          <w:rFonts w:ascii="Times New Roman" w:eastAsia="Calibri" w:hAnsi="Times New Roman" w:cs="Times New Roman"/>
          <w:lang w:eastAsia="ar-SA"/>
        </w:rPr>
        <w:t>______</w:t>
      </w:r>
    </w:p>
    <w:p w14:paraId="6516C79C" w14:textId="09BE4D73" w:rsidR="001C5C9E" w:rsidRDefault="001C5C9E" w:rsidP="00776F74">
      <w:pPr>
        <w:tabs>
          <w:tab w:val="left" w:pos="4395"/>
        </w:tabs>
        <w:suppressAutoHyphens/>
        <w:autoSpaceDE w:val="0"/>
        <w:spacing w:after="0" w:line="240" w:lineRule="auto"/>
        <w:jc w:val="right"/>
        <w:rPr>
          <w:rFonts w:ascii="Times New Roman" w:eastAsia="Calibri" w:hAnsi="Times New Roman" w:cs="Times New Roman"/>
          <w:lang w:eastAsia="ar-SA"/>
        </w:rPr>
      </w:pPr>
      <w:r w:rsidRPr="001C5C9E">
        <w:rPr>
          <w:rFonts w:ascii="Times New Roman" w:eastAsia="Calibri" w:hAnsi="Times New Roman" w:cs="Times New Roman"/>
          <w:lang w:eastAsia="ar-SA"/>
        </w:rPr>
        <w:t>от «</w:t>
      </w:r>
      <w:r w:rsidR="0029601A">
        <w:rPr>
          <w:rFonts w:ascii="Times New Roman" w:eastAsia="Calibri" w:hAnsi="Times New Roman" w:cs="Times New Roman"/>
          <w:lang w:eastAsia="ar-SA"/>
        </w:rPr>
        <w:t>____</w:t>
      </w:r>
      <w:proofErr w:type="gramStart"/>
      <w:r w:rsidR="0029601A">
        <w:rPr>
          <w:rFonts w:ascii="Times New Roman" w:eastAsia="Calibri" w:hAnsi="Times New Roman" w:cs="Times New Roman"/>
          <w:lang w:eastAsia="ar-SA"/>
        </w:rPr>
        <w:t>_</w:t>
      </w:r>
      <w:r w:rsidRPr="001C5C9E">
        <w:rPr>
          <w:rFonts w:ascii="Times New Roman" w:eastAsia="Calibri" w:hAnsi="Times New Roman" w:cs="Times New Roman"/>
          <w:lang w:eastAsia="ar-SA"/>
        </w:rPr>
        <w:t>»</w:t>
      </w:r>
      <w:r w:rsidR="00610431">
        <w:rPr>
          <w:rFonts w:ascii="Times New Roman" w:eastAsia="Calibri" w:hAnsi="Times New Roman" w:cs="Times New Roman"/>
          <w:lang w:eastAsia="ar-SA"/>
        </w:rPr>
        <w:t>_</w:t>
      </w:r>
      <w:proofErr w:type="gramEnd"/>
      <w:r w:rsidR="00610431">
        <w:rPr>
          <w:rFonts w:ascii="Times New Roman" w:eastAsia="Calibri" w:hAnsi="Times New Roman" w:cs="Times New Roman"/>
          <w:lang w:eastAsia="ar-SA"/>
        </w:rPr>
        <w:t>___</w:t>
      </w:r>
      <w:proofErr w:type="gramStart"/>
      <w:r w:rsidR="00610431">
        <w:rPr>
          <w:rFonts w:ascii="Times New Roman" w:eastAsia="Calibri" w:hAnsi="Times New Roman" w:cs="Times New Roman"/>
          <w:lang w:eastAsia="ar-SA"/>
        </w:rPr>
        <w:t>_</w:t>
      </w:r>
      <w:r w:rsidR="000C6ECF">
        <w:rPr>
          <w:rFonts w:ascii="Times New Roman" w:eastAsia="Calibri" w:hAnsi="Times New Roman" w:cs="Times New Roman"/>
          <w:lang w:eastAsia="ar-SA"/>
        </w:rPr>
        <w:t xml:space="preserve"> </w:t>
      </w:r>
      <w:r w:rsidR="00C60438">
        <w:rPr>
          <w:rFonts w:ascii="Times New Roman" w:eastAsia="Calibri" w:hAnsi="Times New Roman" w:cs="Times New Roman"/>
          <w:lang w:eastAsia="ar-SA"/>
        </w:rPr>
        <w:t xml:space="preserve"> </w:t>
      </w:r>
      <w:r w:rsidRPr="001C5C9E">
        <w:rPr>
          <w:rFonts w:ascii="Times New Roman" w:eastAsia="Calibri" w:hAnsi="Times New Roman" w:cs="Times New Roman"/>
          <w:lang w:eastAsia="ar-SA"/>
        </w:rPr>
        <w:t>20</w:t>
      </w:r>
      <w:r w:rsidR="00902864">
        <w:rPr>
          <w:rFonts w:ascii="Times New Roman" w:eastAsia="Calibri" w:hAnsi="Times New Roman" w:cs="Times New Roman"/>
          <w:lang w:eastAsia="ar-SA"/>
        </w:rPr>
        <w:t>2</w:t>
      </w:r>
      <w:r w:rsidR="00487D76">
        <w:rPr>
          <w:rFonts w:ascii="Times New Roman" w:eastAsia="Calibri" w:hAnsi="Times New Roman" w:cs="Times New Roman"/>
          <w:lang w:eastAsia="ar-SA"/>
        </w:rPr>
        <w:t>6</w:t>
      </w:r>
      <w:proofErr w:type="gramEnd"/>
      <w:r w:rsidRPr="001C5C9E">
        <w:rPr>
          <w:rFonts w:ascii="Times New Roman" w:eastAsia="Calibri" w:hAnsi="Times New Roman" w:cs="Times New Roman"/>
          <w:lang w:eastAsia="ar-SA"/>
        </w:rPr>
        <w:t xml:space="preserve"> г.</w:t>
      </w:r>
    </w:p>
    <w:p w14:paraId="35F4965F" w14:textId="77777777" w:rsidR="00B72907" w:rsidRPr="00B72907" w:rsidRDefault="00B72907" w:rsidP="00F26723">
      <w:pPr>
        <w:tabs>
          <w:tab w:val="left" w:pos="4395"/>
        </w:tabs>
        <w:suppressAutoHyphens/>
        <w:autoSpaceDE w:val="0"/>
        <w:spacing w:after="0" w:line="240" w:lineRule="auto"/>
        <w:jc w:val="center"/>
        <w:rPr>
          <w:rFonts w:ascii="Times New Roman" w:eastAsia="Calibri" w:hAnsi="Times New Roman" w:cs="Times New Roman"/>
          <w:b/>
          <w:lang w:eastAsia="ar-SA"/>
        </w:rPr>
      </w:pPr>
      <w:r w:rsidRPr="00B72907">
        <w:rPr>
          <w:rFonts w:ascii="Times New Roman" w:eastAsia="Calibri" w:hAnsi="Times New Roman" w:cs="Times New Roman"/>
          <w:b/>
          <w:bCs/>
          <w:lang w:eastAsia="ar-SA"/>
        </w:rPr>
        <w:t>СПЕЦИФИКАЦИЯ</w:t>
      </w:r>
    </w:p>
    <w:p w14:paraId="0339872B" w14:textId="77777777" w:rsidR="004B741A" w:rsidRPr="004B741A" w:rsidRDefault="00B72907" w:rsidP="00F26723">
      <w:pPr>
        <w:tabs>
          <w:tab w:val="left" w:pos="4395"/>
        </w:tabs>
        <w:suppressAutoHyphens/>
        <w:autoSpaceDE w:val="0"/>
        <w:spacing w:after="0" w:line="240" w:lineRule="auto"/>
        <w:jc w:val="center"/>
        <w:rPr>
          <w:rFonts w:ascii="Times New Roman" w:eastAsia="Calibri" w:hAnsi="Times New Roman" w:cs="Times New Roman"/>
          <w:lang w:eastAsia="ar-SA"/>
        </w:rPr>
      </w:pPr>
      <w:r w:rsidRPr="00B72907">
        <w:rPr>
          <w:rFonts w:ascii="Times New Roman" w:eastAsia="Calibri" w:hAnsi="Times New Roman" w:cs="Times New Roman"/>
          <w:b/>
          <w:lang w:eastAsia="ar-SA"/>
        </w:rPr>
        <w:t xml:space="preserve">Поставляемого товара </w:t>
      </w:r>
    </w:p>
    <w:tbl>
      <w:tblPr>
        <w:tblW w:w="10391" w:type="dxa"/>
        <w:tblInd w:w="-152" w:type="dxa"/>
        <w:tblLook w:val="04A0" w:firstRow="1" w:lastRow="0" w:firstColumn="1" w:lastColumn="0" w:noHBand="0" w:noVBand="1"/>
      </w:tblPr>
      <w:tblGrid>
        <w:gridCol w:w="426"/>
        <w:gridCol w:w="1555"/>
        <w:gridCol w:w="4395"/>
        <w:gridCol w:w="897"/>
        <w:gridCol w:w="640"/>
        <w:gridCol w:w="501"/>
        <w:gridCol w:w="985"/>
        <w:gridCol w:w="992"/>
      </w:tblGrid>
      <w:tr w:rsidR="00FB7019" w:rsidRPr="00F26723" w14:paraId="53C2FEA3" w14:textId="77777777" w:rsidTr="00735781">
        <w:trPr>
          <w:trHeight w:val="255"/>
        </w:trPr>
        <w:tc>
          <w:tcPr>
            <w:tcW w:w="426" w:type="dxa"/>
            <w:tcBorders>
              <w:top w:val="single" w:sz="8" w:space="0" w:color="auto"/>
              <w:left w:val="single" w:sz="8" w:space="0" w:color="auto"/>
              <w:bottom w:val="single" w:sz="4" w:space="0" w:color="auto"/>
              <w:right w:val="single" w:sz="4" w:space="0" w:color="auto"/>
            </w:tcBorders>
            <w:noWrap/>
            <w:vAlign w:val="center"/>
            <w:hideMark/>
          </w:tcPr>
          <w:p w14:paraId="51032921" w14:textId="77777777" w:rsidR="00676A84" w:rsidRPr="0050617C"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w:t>
            </w:r>
          </w:p>
        </w:tc>
        <w:tc>
          <w:tcPr>
            <w:tcW w:w="1555" w:type="dxa"/>
            <w:tcBorders>
              <w:top w:val="single" w:sz="8" w:space="0" w:color="auto"/>
              <w:left w:val="nil"/>
              <w:bottom w:val="single" w:sz="4" w:space="0" w:color="auto"/>
              <w:right w:val="single" w:sz="4" w:space="0" w:color="auto"/>
            </w:tcBorders>
            <w:noWrap/>
            <w:vAlign w:val="center"/>
            <w:hideMark/>
          </w:tcPr>
          <w:p w14:paraId="014DACCA" w14:textId="77777777" w:rsidR="00676A84" w:rsidRPr="0050617C"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 xml:space="preserve">Наименование </w:t>
            </w:r>
          </w:p>
        </w:tc>
        <w:tc>
          <w:tcPr>
            <w:tcW w:w="4395" w:type="dxa"/>
            <w:tcBorders>
              <w:top w:val="single" w:sz="8" w:space="0" w:color="auto"/>
              <w:left w:val="nil"/>
              <w:bottom w:val="single" w:sz="4" w:space="0" w:color="auto"/>
              <w:right w:val="single" w:sz="4" w:space="0" w:color="auto"/>
            </w:tcBorders>
            <w:noWrap/>
            <w:vAlign w:val="center"/>
            <w:hideMark/>
          </w:tcPr>
          <w:p w14:paraId="1BEA64AD" w14:textId="77777777" w:rsidR="00676A84" w:rsidRPr="0050617C"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Характеристика товара</w:t>
            </w:r>
          </w:p>
        </w:tc>
        <w:tc>
          <w:tcPr>
            <w:tcW w:w="897" w:type="dxa"/>
            <w:tcBorders>
              <w:top w:val="single" w:sz="4" w:space="0" w:color="auto"/>
              <w:left w:val="nil"/>
              <w:bottom w:val="single" w:sz="4" w:space="0" w:color="auto"/>
              <w:right w:val="single" w:sz="4" w:space="0" w:color="auto"/>
            </w:tcBorders>
          </w:tcPr>
          <w:p w14:paraId="0A250988" w14:textId="0ED1029E" w:rsidR="00676A84" w:rsidRPr="0050617C"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 xml:space="preserve">Страна </w:t>
            </w:r>
            <w:proofErr w:type="spellStart"/>
            <w:r w:rsidRPr="0050617C">
              <w:rPr>
                <w:rFonts w:ascii="Times New Roman" w:eastAsia="Times New Roman" w:hAnsi="Times New Roman" w:cs="Times New Roman"/>
                <w:b/>
                <w:bCs/>
                <w:sz w:val="20"/>
                <w:szCs w:val="20"/>
                <w:lang w:eastAsia="ru-RU"/>
              </w:rPr>
              <w:t>происх</w:t>
            </w:r>
            <w:proofErr w:type="spellEnd"/>
            <w:r w:rsidR="00735781">
              <w:rPr>
                <w:rFonts w:ascii="Times New Roman" w:eastAsia="Times New Roman" w:hAnsi="Times New Roman" w:cs="Times New Roman"/>
                <w:b/>
                <w:bCs/>
                <w:sz w:val="20"/>
                <w:szCs w:val="20"/>
                <w:lang w:eastAsia="ru-RU"/>
              </w:rPr>
              <w:t>.</w:t>
            </w:r>
            <w:r w:rsidRPr="0050617C">
              <w:rPr>
                <w:rFonts w:ascii="Times New Roman" w:eastAsia="Times New Roman" w:hAnsi="Times New Roman" w:cs="Times New Roman"/>
                <w:b/>
                <w:bCs/>
                <w:sz w:val="20"/>
                <w:szCs w:val="20"/>
                <w:lang w:eastAsia="ru-RU"/>
              </w:rPr>
              <w:t xml:space="preserve"> товара</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3C9E8E" w14:textId="77777777" w:rsidR="00735781"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Кол-</w:t>
            </w:r>
          </w:p>
          <w:p w14:paraId="49EB6CBA" w14:textId="17A3F6B8" w:rsidR="00676A84" w:rsidRPr="0050617C"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во</w:t>
            </w:r>
          </w:p>
        </w:tc>
        <w:tc>
          <w:tcPr>
            <w:tcW w:w="501" w:type="dxa"/>
            <w:tcBorders>
              <w:top w:val="single" w:sz="8" w:space="0" w:color="auto"/>
              <w:left w:val="nil"/>
              <w:bottom w:val="single" w:sz="4" w:space="0" w:color="auto"/>
              <w:right w:val="single" w:sz="4" w:space="0" w:color="auto"/>
            </w:tcBorders>
            <w:noWrap/>
            <w:vAlign w:val="center"/>
            <w:hideMark/>
          </w:tcPr>
          <w:p w14:paraId="67B6F43F" w14:textId="77777777" w:rsidR="00676A84" w:rsidRPr="0050617C"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Ед.</w:t>
            </w:r>
          </w:p>
        </w:tc>
        <w:tc>
          <w:tcPr>
            <w:tcW w:w="985" w:type="dxa"/>
            <w:tcBorders>
              <w:top w:val="single" w:sz="8" w:space="0" w:color="auto"/>
              <w:left w:val="nil"/>
              <w:bottom w:val="single" w:sz="4" w:space="0" w:color="auto"/>
              <w:right w:val="single" w:sz="4" w:space="0" w:color="auto"/>
            </w:tcBorders>
            <w:noWrap/>
            <w:vAlign w:val="center"/>
            <w:hideMark/>
          </w:tcPr>
          <w:p w14:paraId="70C500C8" w14:textId="77777777" w:rsidR="00676A84" w:rsidRPr="0050617C" w:rsidRDefault="00676A84"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Цена</w:t>
            </w:r>
          </w:p>
        </w:tc>
        <w:tc>
          <w:tcPr>
            <w:tcW w:w="992" w:type="dxa"/>
            <w:tcBorders>
              <w:top w:val="single" w:sz="8" w:space="0" w:color="auto"/>
              <w:left w:val="nil"/>
              <w:bottom w:val="single" w:sz="4" w:space="0" w:color="auto"/>
              <w:right w:val="single" w:sz="8" w:space="0" w:color="auto"/>
            </w:tcBorders>
            <w:noWrap/>
            <w:vAlign w:val="center"/>
            <w:hideMark/>
          </w:tcPr>
          <w:p w14:paraId="50BBE813" w14:textId="77777777" w:rsidR="00676A84" w:rsidRPr="00C76BB7" w:rsidRDefault="00676A84" w:rsidP="00F26723">
            <w:pPr>
              <w:spacing w:after="0" w:line="240" w:lineRule="auto"/>
              <w:jc w:val="center"/>
              <w:rPr>
                <w:rFonts w:ascii="Times New Roman" w:eastAsia="Times New Roman" w:hAnsi="Times New Roman" w:cs="Times New Roman"/>
                <w:b/>
                <w:bCs/>
                <w:sz w:val="20"/>
                <w:szCs w:val="20"/>
                <w:lang w:eastAsia="ru-RU"/>
              </w:rPr>
            </w:pPr>
            <w:r w:rsidRPr="00C76BB7">
              <w:rPr>
                <w:rFonts w:ascii="Times New Roman" w:eastAsia="Times New Roman" w:hAnsi="Times New Roman" w:cs="Times New Roman"/>
                <w:b/>
                <w:bCs/>
                <w:sz w:val="20"/>
                <w:szCs w:val="20"/>
                <w:lang w:eastAsia="ru-RU"/>
              </w:rPr>
              <w:t>Сумма</w:t>
            </w:r>
          </w:p>
        </w:tc>
      </w:tr>
      <w:tr w:rsidR="005D713B" w:rsidRPr="00F26723" w14:paraId="52B1145D" w14:textId="77777777" w:rsidTr="00735781">
        <w:trPr>
          <w:trHeight w:val="255"/>
        </w:trPr>
        <w:tc>
          <w:tcPr>
            <w:tcW w:w="426" w:type="dxa"/>
            <w:tcBorders>
              <w:top w:val="single" w:sz="8" w:space="0" w:color="auto"/>
              <w:left w:val="single" w:sz="8" w:space="0" w:color="auto"/>
              <w:bottom w:val="single" w:sz="4" w:space="0" w:color="auto"/>
              <w:right w:val="single" w:sz="4" w:space="0" w:color="auto"/>
            </w:tcBorders>
            <w:noWrap/>
            <w:vAlign w:val="center"/>
          </w:tcPr>
          <w:p w14:paraId="7A8552BE" w14:textId="7DCB01C2" w:rsidR="005D713B" w:rsidRDefault="00487D76" w:rsidP="002D7E2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55" w:type="dxa"/>
            <w:tcBorders>
              <w:top w:val="single" w:sz="4" w:space="0" w:color="auto"/>
              <w:left w:val="nil"/>
              <w:bottom w:val="single" w:sz="4" w:space="0" w:color="auto"/>
              <w:right w:val="single" w:sz="4" w:space="0" w:color="auto"/>
            </w:tcBorders>
            <w:noWrap/>
            <w:vAlign w:val="center"/>
          </w:tcPr>
          <w:p w14:paraId="67C44027" w14:textId="60DCCB44" w:rsidR="005D713B" w:rsidRPr="00757818" w:rsidRDefault="00102C86" w:rsidP="00102C8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Петуния ампельная</w:t>
            </w:r>
          </w:p>
        </w:tc>
        <w:tc>
          <w:tcPr>
            <w:tcW w:w="4395" w:type="dxa"/>
            <w:tcBorders>
              <w:top w:val="single" w:sz="4" w:space="0" w:color="auto"/>
              <w:left w:val="nil"/>
              <w:bottom w:val="single" w:sz="4" w:space="0" w:color="auto"/>
              <w:right w:val="single" w:sz="4" w:space="0" w:color="auto"/>
            </w:tcBorders>
            <w:noWrap/>
          </w:tcPr>
          <w:p w14:paraId="6EDDFF31" w14:textId="25106F3A" w:rsidR="005D713B" w:rsidRPr="00757818" w:rsidRDefault="000F1825" w:rsidP="00757818">
            <w:pPr>
              <w:spacing w:after="0" w:line="240" w:lineRule="auto"/>
              <w:rPr>
                <w:rFonts w:ascii="Times New Roman" w:eastAsia="Times New Roman" w:hAnsi="Times New Roman" w:cs="Times New Roman"/>
                <w:lang w:eastAsia="ru-RU"/>
              </w:rPr>
            </w:pPr>
            <w:r w:rsidRPr="000F1825">
              <w:rPr>
                <w:rFonts w:ascii="Times New Roman" w:eastAsia="Times New Roman" w:hAnsi="Times New Roman" w:cs="Times New Roman"/>
                <w:lang w:eastAsia="ru-RU"/>
              </w:rPr>
              <w:t xml:space="preserve">Качество рассады отвечает по качеству и параметрам требованиям ГОСТ 28852-90 «Рассада цветочных культур. Технические условия».  Своеобразное неравномерное развитие побегов. Прямой ствол не менее 15-20 см. Бутоны нежные, богатство расцветок. Растения представляет с собой хорошо укоренившийся куст с развитой вегетативной системой. Цветочная продукция поставляется в подвесном кашпо диаметром 21 см. В каждом кашпо по 3 цветка. Цвета: красный, нежно лавандовый, белая, ярко-розовый. </w:t>
            </w:r>
            <w:r w:rsidRPr="000F1825">
              <w:rPr>
                <w:rFonts w:ascii="Times New Roman" w:eastAsia="Times New Roman" w:hAnsi="Times New Roman" w:cs="Times New Roman"/>
                <w:b/>
                <w:bCs/>
                <w:lang w:eastAsia="ru-RU"/>
              </w:rPr>
              <w:t xml:space="preserve">Кустовые сорта: Дэдди, </w:t>
            </w:r>
            <w:proofErr w:type="spellStart"/>
            <w:r w:rsidRPr="000F1825">
              <w:rPr>
                <w:rFonts w:ascii="Times New Roman" w:eastAsia="Times New Roman" w:hAnsi="Times New Roman" w:cs="Times New Roman"/>
                <w:b/>
                <w:bCs/>
                <w:lang w:eastAsia="ru-RU"/>
              </w:rPr>
              <w:t>Пикоти</w:t>
            </w:r>
            <w:proofErr w:type="spellEnd"/>
            <w:r w:rsidRPr="000F1825">
              <w:rPr>
                <w:rFonts w:ascii="Times New Roman" w:eastAsia="Times New Roman" w:hAnsi="Times New Roman" w:cs="Times New Roman"/>
                <w:b/>
                <w:bCs/>
                <w:lang w:eastAsia="ru-RU"/>
              </w:rPr>
              <w:t xml:space="preserve">, Полярис, Махровый Валентин, Джоконда, Папайя, Кардинал, </w:t>
            </w:r>
            <w:proofErr w:type="spellStart"/>
            <w:r w:rsidRPr="000F1825">
              <w:rPr>
                <w:rFonts w:ascii="Times New Roman" w:eastAsia="Times New Roman" w:hAnsi="Times New Roman" w:cs="Times New Roman"/>
                <w:b/>
                <w:bCs/>
                <w:lang w:eastAsia="ru-RU"/>
              </w:rPr>
              <w:t>Рамблин</w:t>
            </w:r>
            <w:proofErr w:type="spellEnd"/>
          </w:p>
        </w:tc>
        <w:tc>
          <w:tcPr>
            <w:tcW w:w="897" w:type="dxa"/>
            <w:tcBorders>
              <w:top w:val="single" w:sz="4" w:space="0" w:color="auto"/>
              <w:left w:val="nil"/>
              <w:bottom w:val="single" w:sz="4" w:space="0" w:color="auto"/>
              <w:right w:val="single" w:sz="4" w:space="0" w:color="auto"/>
            </w:tcBorders>
          </w:tcPr>
          <w:p w14:paraId="5593F1A3" w14:textId="77777777" w:rsidR="005D713B" w:rsidRPr="009A105B" w:rsidRDefault="005D713B" w:rsidP="009A105B">
            <w:pPr>
              <w:spacing w:after="0" w:line="240" w:lineRule="auto"/>
              <w:jc w:val="center"/>
              <w:rPr>
                <w:rFonts w:ascii="Times New Roman" w:eastAsia="Times New Roman" w:hAnsi="Times New Roman" w:cs="Times New Roman"/>
                <w:lang w:eastAsia="ru-RU"/>
              </w:rPr>
            </w:pPr>
          </w:p>
        </w:tc>
        <w:tc>
          <w:tcPr>
            <w:tcW w:w="640" w:type="dxa"/>
            <w:tcBorders>
              <w:top w:val="single" w:sz="4" w:space="0" w:color="auto"/>
              <w:left w:val="single" w:sz="4" w:space="0" w:color="auto"/>
              <w:bottom w:val="single" w:sz="4" w:space="0" w:color="auto"/>
              <w:right w:val="single" w:sz="4" w:space="0" w:color="auto"/>
            </w:tcBorders>
            <w:noWrap/>
            <w:vAlign w:val="center"/>
          </w:tcPr>
          <w:p w14:paraId="27A9D75A" w14:textId="69AD82B8" w:rsidR="005D713B" w:rsidRDefault="00A34DC2" w:rsidP="009A105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159</w:t>
            </w:r>
          </w:p>
        </w:tc>
        <w:tc>
          <w:tcPr>
            <w:tcW w:w="501" w:type="dxa"/>
            <w:tcBorders>
              <w:top w:val="single" w:sz="4" w:space="0" w:color="auto"/>
              <w:left w:val="nil"/>
              <w:bottom w:val="single" w:sz="4" w:space="0" w:color="auto"/>
              <w:right w:val="single" w:sz="4" w:space="0" w:color="auto"/>
            </w:tcBorders>
            <w:noWrap/>
            <w:vAlign w:val="center"/>
          </w:tcPr>
          <w:p w14:paraId="39B76911" w14:textId="23BCB355" w:rsidR="005D713B" w:rsidRDefault="00E671D5" w:rsidP="009A105B">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985" w:type="dxa"/>
            <w:tcBorders>
              <w:top w:val="single" w:sz="8" w:space="0" w:color="auto"/>
              <w:left w:val="nil"/>
              <w:bottom w:val="single" w:sz="4" w:space="0" w:color="auto"/>
              <w:right w:val="single" w:sz="4" w:space="0" w:color="auto"/>
            </w:tcBorders>
            <w:noWrap/>
            <w:vAlign w:val="center"/>
          </w:tcPr>
          <w:p w14:paraId="4C46950E" w14:textId="77777777" w:rsidR="005D713B" w:rsidRPr="009A105B" w:rsidRDefault="005D713B" w:rsidP="009A105B">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8" w:space="0" w:color="auto"/>
              <w:left w:val="nil"/>
              <w:bottom w:val="single" w:sz="4" w:space="0" w:color="auto"/>
              <w:right w:val="single" w:sz="8" w:space="0" w:color="auto"/>
            </w:tcBorders>
            <w:noWrap/>
            <w:vAlign w:val="center"/>
          </w:tcPr>
          <w:p w14:paraId="4AD118CC" w14:textId="77777777" w:rsidR="005D713B" w:rsidRPr="009A105B" w:rsidRDefault="005D713B" w:rsidP="009A105B">
            <w:pPr>
              <w:spacing w:after="0" w:line="240" w:lineRule="auto"/>
              <w:jc w:val="center"/>
              <w:rPr>
                <w:rFonts w:ascii="Times New Roman" w:eastAsia="Times New Roman" w:hAnsi="Times New Roman" w:cs="Times New Roman"/>
                <w:sz w:val="20"/>
                <w:szCs w:val="20"/>
                <w:lang w:eastAsia="ru-RU"/>
              </w:rPr>
            </w:pPr>
          </w:p>
        </w:tc>
      </w:tr>
      <w:tr w:rsidR="005D713B" w:rsidRPr="00F26723" w14:paraId="14538380" w14:textId="77777777" w:rsidTr="00735781">
        <w:trPr>
          <w:trHeight w:val="255"/>
        </w:trPr>
        <w:tc>
          <w:tcPr>
            <w:tcW w:w="426" w:type="dxa"/>
            <w:tcBorders>
              <w:top w:val="single" w:sz="8" w:space="0" w:color="auto"/>
              <w:left w:val="single" w:sz="8" w:space="0" w:color="auto"/>
              <w:bottom w:val="single" w:sz="4" w:space="0" w:color="auto"/>
              <w:right w:val="single" w:sz="4" w:space="0" w:color="auto"/>
            </w:tcBorders>
            <w:noWrap/>
            <w:vAlign w:val="center"/>
          </w:tcPr>
          <w:p w14:paraId="24070DF5" w14:textId="3DC169A1" w:rsidR="005D713B" w:rsidRDefault="00487D76" w:rsidP="002D7E2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55" w:type="dxa"/>
            <w:tcBorders>
              <w:top w:val="single" w:sz="4" w:space="0" w:color="auto"/>
              <w:left w:val="nil"/>
              <w:bottom w:val="single" w:sz="4" w:space="0" w:color="auto"/>
              <w:right w:val="single" w:sz="4" w:space="0" w:color="auto"/>
            </w:tcBorders>
            <w:noWrap/>
            <w:vAlign w:val="center"/>
          </w:tcPr>
          <w:p w14:paraId="3DAF2A4C" w14:textId="27E2906B" w:rsidR="005D713B" w:rsidRPr="00757818" w:rsidRDefault="00102C86" w:rsidP="00102C86">
            <w:pPr>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Тегетис</w:t>
            </w:r>
            <w:proofErr w:type="spellEnd"/>
            <w:r>
              <w:rPr>
                <w:rFonts w:ascii="Times New Roman" w:eastAsia="Times New Roman" w:hAnsi="Times New Roman" w:cs="Times New Roman"/>
                <w:lang w:eastAsia="ru-RU"/>
              </w:rPr>
              <w:t xml:space="preserve"> отклоненный</w:t>
            </w:r>
          </w:p>
        </w:tc>
        <w:tc>
          <w:tcPr>
            <w:tcW w:w="4395" w:type="dxa"/>
            <w:tcBorders>
              <w:top w:val="single" w:sz="4" w:space="0" w:color="auto"/>
              <w:left w:val="nil"/>
              <w:bottom w:val="single" w:sz="4" w:space="0" w:color="auto"/>
              <w:right w:val="single" w:sz="4" w:space="0" w:color="auto"/>
            </w:tcBorders>
            <w:noWrap/>
          </w:tcPr>
          <w:p w14:paraId="37FB0305" w14:textId="77777777" w:rsidR="00102C86" w:rsidRPr="00102C86" w:rsidRDefault="00102C86" w:rsidP="00102C86">
            <w:pPr>
              <w:spacing w:after="0" w:line="240" w:lineRule="auto"/>
              <w:rPr>
                <w:rFonts w:ascii="Times New Roman" w:eastAsia="Times New Roman" w:hAnsi="Times New Roman" w:cs="Times New Roman"/>
                <w:lang w:eastAsia="ru-RU"/>
              </w:rPr>
            </w:pPr>
            <w:r w:rsidRPr="00102C86">
              <w:rPr>
                <w:rFonts w:ascii="Times New Roman" w:eastAsia="Times New Roman" w:hAnsi="Times New Roman" w:cs="Times New Roman"/>
                <w:lang w:eastAsia="ru-RU"/>
              </w:rPr>
              <w:t>Качество рассады отвечает по качеству и параметрам требованиям ГОСТ 28852-90 «Рассада цветочных культур. Технические условия». Бархатцы род однолетних и многолетних растений. Однолетнее растение. Высота стебля не менее 8 см не более 30 см.</w:t>
            </w:r>
          </w:p>
          <w:p w14:paraId="33AFA5DE" w14:textId="77777777" w:rsidR="00102C86" w:rsidRPr="00102C86" w:rsidRDefault="00102C86" w:rsidP="00102C86">
            <w:pPr>
              <w:spacing w:after="0" w:line="240" w:lineRule="auto"/>
              <w:rPr>
                <w:rFonts w:ascii="Times New Roman" w:eastAsia="Times New Roman" w:hAnsi="Times New Roman" w:cs="Times New Roman"/>
                <w:lang w:eastAsia="ru-RU"/>
              </w:rPr>
            </w:pPr>
            <w:r w:rsidRPr="00102C86">
              <w:rPr>
                <w:rFonts w:ascii="Times New Roman" w:eastAsia="Times New Roman" w:hAnsi="Times New Roman" w:cs="Times New Roman"/>
                <w:lang w:eastAsia="ru-RU"/>
              </w:rPr>
              <w:t xml:space="preserve">Цветки крупные, диаметром от 3 до 5см, разнообразной формы. Цвет по согласованию с Заказчиком. </w:t>
            </w:r>
          </w:p>
          <w:p w14:paraId="03F68B97" w14:textId="7373682D" w:rsidR="005D713B" w:rsidRPr="00757818" w:rsidRDefault="00102C86" w:rsidP="00102C86">
            <w:pPr>
              <w:spacing w:after="0" w:line="240" w:lineRule="auto"/>
              <w:rPr>
                <w:rFonts w:ascii="Times New Roman" w:eastAsia="Times New Roman" w:hAnsi="Times New Roman" w:cs="Times New Roman"/>
                <w:lang w:eastAsia="ru-RU"/>
              </w:rPr>
            </w:pPr>
            <w:r w:rsidRPr="00102C86">
              <w:rPr>
                <w:rFonts w:ascii="Times New Roman" w:eastAsia="Times New Roman" w:hAnsi="Times New Roman" w:cs="Times New Roman"/>
                <w:lang w:eastAsia="ru-RU"/>
              </w:rPr>
              <w:t xml:space="preserve">Корневая система мочковатая. Листья — </w:t>
            </w:r>
            <w:proofErr w:type="spellStart"/>
            <w:r w:rsidRPr="00102C86">
              <w:rPr>
                <w:rFonts w:ascii="Times New Roman" w:eastAsia="Times New Roman" w:hAnsi="Times New Roman" w:cs="Times New Roman"/>
                <w:lang w:eastAsia="ru-RU"/>
              </w:rPr>
              <w:t>перисто</w:t>
            </w:r>
            <w:proofErr w:type="spellEnd"/>
            <w:r w:rsidRPr="00102C86">
              <w:rPr>
                <w:rFonts w:ascii="Times New Roman" w:eastAsia="Times New Roman" w:hAnsi="Times New Roman" w:cs="Times New Roman"/>
                <w:lang w:eastAsia="ru-RU"/>
              </w:rPr>
              <w:t xml:space="preserve">—рассеченные или </w:t>
            </w:r>
            <w:proofErr w:type="spellStart"/>
            <w:r w:rsidRPr="00102C86">
              <w:rPr>
                <w:rFonts w:ascii="Times New Roman" w:eastAsia="Times New Roman" w:hAnsi="Times New Roman" w:cs="Times New Roman"/>
                <w:lang w:eastAsia="ru-RU"/>
              </w:rPr>
              <w:t>перисто</w:t>
            </w:r>
            <w:proofErr w:type="spellEnd"/>
            <w:r w:rsidRPr="00102C86">
              <w:rPr>
                <w:rFonts w:ascii="Times New Roman" w:eastAsia="Times New Roman" w:hAnsi="Times New Roman" w:cs="Times New Roman"/>
                <w:lang w:eastAsia="ru-RU"/>
              </w:rPr>
              <w:t xml:space="preserve">—раздельные, редко цельные, зубчатые, от светло- до темно—-зеленых, расположенные супротивно или в очередном порядке, с просвечивающими железками. Рассада представляет с собой хорошо укоренившийся куст с развитой вегетативной системой.  Цветочная рассада должна быть хорошо укоренившийся, симметрично развитой и не переплетенной между собой. На стеблях, листьях и цветках и соцветиях рассады отсутствуют механические повреждения. По фитосанитарному состоянию рассада соответствует следующим требованиям: отсутствие вирусных, грибных и бактериальных заболеваний на стеблях, листьях, цветах, соцветиях и корневой системе; отсутствие внешних признаков поражения: на цветках – серой гнили и мозаичности лепестков; на листьях – мучнистого налета,  пятнистой различной окраски и конфигурации, серой гнили, мозаичности, </w:t>
            </w:r>
            <w:proofErr w:type="spellStart"/>
            <w:r w:rsidRPr="00102C86">
              <w:rPr>
                <w:rFonts w:ascii="Times New Roman" w:eastAsia="Times New Roman" w:hAnsi="Times New Roman" w:cs="Times New Roman"/>
                <w:lang w:eastAsia="ru-RU"/>
              </w:rPr>
              <w:t>пестролистности</w:t>
            </w:r>
            <w:proofErr w:type="spellEnd"/>
            <w:r w:rsidRPr="00102C86">
              <w:rPr>
                <w:rFonts w:ascii="Times New Roman" w:eastAsia="Times New Roman" w:hAnsi="Times New Roman" w:cs="Times New Roman"/>
                <w:lang w:eastAsia="ru-RU"/>
              </w:rPr>
              <w:t xml:space="preserve">; на стеблях – </w:t>
            </w:r>
            <w:r w:rsidRPr="00102C86">
              <w:rPr>
                <w:rFonts w:ascii="Times New Roman" w:eastAsia="Times New Roman" w:hAnsi="Times New Roman" w:cs="Times New Roman"/>
                <w:lang w:eastAsia="ru-RU"/>
              </w:rPr>
              <w:lastRenderedPageBreak/>
              <w:t>ржавчины, различных пятнистостей и гнилей; на корневой системе отсутствие гнили корневой шейки, потемнения и загнивания корней, наличия увядающих и засыхающих нижних листьев вследствие поражения растений сосудистыми увяданиями. Цветочная продукция поставляется в кассетах или в стаканчиках. Цвет цветков: соцветия - корзинки, простые или махровые, желтые, оранжевые.</w:t>
            </w:r>
          </w:p>
        </w:tc>
        <w:tc>
          <w:tcPr>
            <w:tcW w:w="897" w:type="dxa"/>
            <w:tcBorders>
              <w:top w:val="single" w:sz="4" w:space="0" w:color="auto"/>
              <w:left w:val="nil"/>
              <w:bottom w:val="single" w:sz="4" w:space="0" w:color="auto"/>
              <w:right w:val="single" w:sz="4" w:space="0" w:color="auto"/>
            </w:tcBorders>
          </w:tcPr>
          <w:p w14:paraId="2455DB80" w14:textId="77777777" w:rsidR="005D713B" w:rsidRPr="009A105B" w:rsidRDefault="005D713B" w:rsidP="009A105B">
            <w:pPr>
              <w:spacing w:after="0" w:line="240" w:lineRule="auto"/>
              <w:jc w:val="center"/>
              <w:rPr>
                <w:rFonts w:ascii="Times New Roman" w:eastAsia="Times New Roman" w:hAnsi="Times New Roman" w:cs="Times New Roman"/>
                <w:lang w:eastAsia="ru-RU"/>
              </w:rPr>
            </w:pPr>
          </w:p>
        </w:tc>
        <w:tc>
          <w:tcPr>
            <w:tcW w:w="640" w:type="dxa"/>
            <w:tcBorders>
              <w:top w:val="single" w:sz="4" w:space="0" w:color="auto"/>
              <w:left w:val="single" w:sz="4" w:space="0" w:color="auto"/>
              <w:bottom w:val="single" w:sz="4" w:space="0" w:color="auto"/>
              <w:right w:val="single" w:sz="4" w:space="0" w:color="auto"/>
            </w:tcBorders>
            <w:noWrap/>
            <w:vAlign w:val="center"/>
          </w:tcPr>
          <w:p w14:paraId="0CD28775" w14:textId="7C9F5341" w:rsidR="005D713B" w:rsidRDefault="00357D3C" w:rsidP="009A105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160</w:t>
            </w:r>
          </w:p>
        </w:tc>
        <w:tc>
          <w:tcPr>
            <w:tcW w:w="501" w:type="dxa"/>
            <w:tcBorders>
              <w:top w:val="single" w:sz="4" w:space="0" w:color="auto"/>
              <w:left w:val="nil"/>
              <w:bottom w:val="single" w:sz="4" w:space="0" w:color="auto"/>
              <w:right w:val="single" w:sz="4" w:space="0" w:color="auto"/>
            </w:tcBorders>
            <w:noWrap/>
            <w:vAlign w:val="center"/>
          </w:tcPr>
          <w:p w14:paraId="03A351B3" w14:textId="292A6E7F" w:rsidR="005D713B" w:rsidRDefault="00E671D5" w:rsidP="009A105B">
            <w:pPr>
              <w:spacing w:after="0" w:line="240" w:lineRule="auto"/>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шт</w:t>
            </w:r>
            <w:proofErr w:type="spellEnd"/>
          </w:p>
        </w:tc>
        <w:tc>
          <w:tcPr>
            <w:tcW w:w="985" w:type="dxa"/>
            <w:tcBorders>
              <w:top w:val="single" w:sz="8" w:space="0" w:color="auto"/>
              <w:left w:val="nil"/>
              <w:bottom w:val="single" w:sz="4" w:space="0" w:color="auto"/>
              <w:right w:val="single" w:sz="4" w:space="0" w:color="auto"/>
            </w:tcBorders>
            <w:noWrap/>
            <w:vAlign w:val="center"/>
          </w:tcPr>
          <w:p w14:paraId="2B81EA5D" w14:textId="77777777" w:rsidR="005D713B" w:rsidRPr="009A105B" w:rsidRDefault="005D713B" w:rsidP="009A105B">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8" w:space="0" w:color="auto"/>
              <w:left w:val="nil"/>
              <w:bottom w:val="single" w:sz="4" w:space="0" w:color="auto"/>
              <w:right w:val="single" w:sz="8" w:space="0" w:color="auto"/>
            </w:tcBorders>
            <w:noWrap/>
            <w:vAlign w:val="center"/>
          </w:tcPr>
          <w:p w14:paraId="3208BD50" w14:textId="77777777" w:rsidR="005D713B" w:rsidRPr="009A105B" w:rsidRDefault="005D713B" w:rsidP="009A105B">
            <w:pPr>
              <w:spacing w:after="0" w:line="240" w:lineRule="auto"/>
              <w:jc w:val="center"/>
              <w:rPr>
                <w:rFonts w:ascii="Times New Roman" w:eastAsia="Times New Roman" w:hAnsi="Times New Roman" w:cs="Times New Roman"/>
                <w:sz w:val="20"/>
                <w:szCs w:val="20"/>
                <w:lang w:eastAsia="ru-RU"/>
              </w:rPr>
            </w:pPr>
          </w:p>
        </w:tc>
      </w:tr>
      <w:tr w:rsidR="00FB7019" w:rsidRPr="00F26723" w14:paraId="63493F16" w14:textId="77777777" w:rsidTr="00735781">
        <w:trPr>
          <w:trHeight w:val="447"/>
        </w:trPr>
        <w:tc>
          <w:tcPr>
            <w:tcW w:w="7273" w:type="dxa"/>
            <w:gridSpan w:val="4"/>
            <w:tcBorders>
              <w:top w:val="single" w:sz="4" w:space="0" w:color="auto"/>
              <w:left w:val="single" w:sz="8" w:space="0" w:color="auto"/>
              <w:bottom w:val="single" w:sz="4" w:space="0" w:color="auto"/>
              <w:right w:val="single" w:sz="4" w:space="0" w:color="auto"/>
            </w:tcBorders>
            <w:noWrap/>
            <w:vAlign w:val="center"/>
          </w:tcPr>
          <w:p w14:paraId="7078E816" w14:textId="4B0432C0" w:rsidR="008D791F" w:rsidRPr="003C1939" w:rsidRDefault="008D791F" w:rsidP="008D791F">
            <w:pPr>
              <w:spacing w:after="0" w:line="240" w:lineRule="auto"/>
              <w:jc w:val="right"/>
              <w:rPr>
                <w:rFonts w:ascii="Times New Roman" w:eastAsia="Times New Roman" w:hAnsi="Times New Roman" w:cs="Times New Roman"/>
                <w:lang w:eastAsia="ru-RU"/>
              </w:rPr>
            </w:pPr>
            <w:r w:rsidRPr="003C1939">
              <w:rPr>
                <w:rFonts w:ascii="Times New Roman" w:eastAsia="Times New Roman" w:hAnsi="Times New Roman" w:cs="Times New Roman"/>
                <w:lang w:eastAsia="ru-RU"/>
              </w:rPr>
              <w:t>ИТОГО</w:t>
            </w:r>
          </w:p>
        </w:tc>
        <w:tc>
          <w:tcPr>
            <w:tcW w:w="640" w:type="dxa"/>
            <w:tcBorders>
              <w:top w:val="single" w:sz="4" w:space="0" w:color="auto"/>
              <w:left w:val="single" w:sz="4" w:space="0" w:color="auto"/>
              <w:bottom w:val="single" w:sz="4" w:space="0" w:color="auto"/>
              <w:right w:val="single" w:sz="4" w:space="0" w:color="auto"/>
            </w:tcBorders>
            <w:noWrap/>
          </w:tcPr>
          <w:p w14:paraId="696C8641" w14:textId="0DDF7E78" w:rsidR="008D791F" w:rsidRPr="003C1939" w:rsidRDefault="008D791F" w:rsidP="008D791F">
            <w:pPr>
              <w:jc w:val="center"/>
              <w:rPr>
                <w:rFonts w:ascii="Times New Roman" w:hAnsi="Times New Roman" w:cs="Times New Roman"/>
                <w:color w:val="000000"/>
                <w:lang w:val="en-US"/>
              </w:rPr>
            </w:pPr>
          </w:p>
        </w:tc>
        <w:tc>
          <w:tcPr>
            <w:tcW w:w="501" w:type="dxa"/>
            <w:tcBorders>
              <w:top w:val="single" w:sz="4" w:space="0" w:color="auto"/>
              <w:left w:val="nil"/>
              <w:bottom w:val="single" w:sz="4" w:space="0" w:color="auto"/>
              <w:right w:val="single" w:sz="4" w:space="0" w:color="auto"/>
            </w:tcBorders>
            <w:noWrap/>
          </w:tcPr>
          <w:p w14:paraId="03676BF8" w14:textId="3B6E3477" w:rsidR="008D791F" w:rsidRPr="003C1939" w:rsidRDefault="008D791F" w:rsidP="008D791F">
            <w:pPr>
              <w:spacing w:after="0" w:line="240" w:lineRule="auto"/>
              <w:jc w:val="center"/>
              <w:rPr>
                <w:rFonts w:ascii="Times New Roman" w:eastAsia="Times New Roman" w:hAnsi="Times New Roman" w:cs="Times New Roman"/>
                <w:lang w:eastAsia="ru-RU"/>
              </w:rPr>
            </w:pPr>
          </w:p>
        </w:tc>
        <w:tc>
          <w:tcPr>
            <w:tcW w:w="985" w:type="dxa"/>
            <w:tcBorders>
              <w:top w:val="single" w:sz="4" w:space="0" w:color="auto"/>
              <w:left w:val="nil"/>
              <w:bottom w:val="single" w:sz="4" w:space="0" w:color="auto"/>
              <w:right w:val="single" w:sz="4" w:space="0" w:color="auto"/>
            </w:tcBorders>
            <w:noWrap/>
          </w:tcPr>
          <w:p w14:paraId="31A5C257" w14:textId="77777777" w:rsidR="008D791F" w:rsidRPr="0050617C" w:rsidRDefault="008D791F" w:rsidP="008D791F">
            <w:pPr>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8" w:space="0" w:color="auto"/>
            </w:tcBorders>
            <w:noWrap/>
          </w:tcPr>
          <w:p w14:paraId="3F1D54C1" w14:textId="77777777" w:rsidR="008D791F" w:rsidRPr="00F26723" w:rsidRDefault="008D791F" w:rsidP="008D791F">
            <w:pPr>
              <w:spacing w:after="0" w:line="240" w:lineRule="auto"/>
              <w:jc w:val="center"/>
              <w:rPr>
                <w:rFonts w:ascii="Arial" w:eastAsia="Times New Roman" w:hAnsi="Arial" w:cs="Arial"/>
                <w:sz w:val="16"/>
                <w:szCs w:val="16"/>
                <w:lang w:eastAsia="ru-RU"/>
              </w:rPr>
            </w:pPr>
          </w:p>
        </w:tc>
      </w:tr>
    </w:tbl>
    <w:p w14:paraId="0364AA4D" w14:textId="77777777" w:rsidR="00F26723" w:rsidRDefault="00F26723" w:rsidP="00B72907">
      <w:pPr>
        <w:tabs>
          <w:tab w:val="left" w:pos="4395"/>
        </w:tabs>
        <w:suppressAutoHyphens/>
        <w:autoSpaceDE w:val="0"/>
        <w:rPr>
          <w:rFonts w:ascii="Times New Roman" w:eastAsia="Calibri" w:hAnsi="Times New Roman" w:cs="Times New Roman"/>
          <w:lang w:eastAsia="ar-SA"/>
        </w:rPr>
      </w:pPr>
    </w:p>
    <w:tbl>
      <w:tblPr>
        <w:tblW w:w="10206" w:type="dxa"/>
        <w:jc w:val="center"/>
        <w:tblLayout w:type="fixed"/>
        <w:tblLook w:val="0000" w:firstRow="0" w:lastRow="0" w:firstColumn="0" w:lastColumn="0" w:noHBand="0" w:noVBand="0"/>
      </w:tblPr>
      <w:tblGrid>
        <w:gridCol w:w="4687"/>
        <w:gridCol w:w="551"/>
        <w:gridCol w:w="4968"/>
      </w:tblGrid>
      <w:tr w:rsidR="00B72907" w:rsidRPr="00B84F84" w14:paraId="27759D08" w14:textId="77777777" w:rsidTr="00F26723">
        <w:trPr>
          <w:trHeight w:val="549"/>
          <w:jc w:val="center"/>
        </w:trPr>
        <w:tc>
          <w:tcPr>
            <w:tcW w:w="4687" w:type="dxa"/>
            <w:tcBorders>
              <w:top w:val="nil"/>
              <w:left w:val="nil"/>
              <w:bottom w:val="nil"/>
              <w:right w:val="nil"/>
            </w:tcBorders>
            <w:shd w:val="clear" w:color="000000" w:fill="FFFFFF"/>
          </w:tcPr>
          <w:p w14:paraId="47E609DD" w14:textId="1E0157AC" w:rsidR="000F1825" w:rsidRPr="00735781" w:rsidRDefault="00B72907"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eastAsia="ar-SA"/>
              </w:rPr>
              <w:t>Заказчик:</w:t>
            </w:r>
          </w:p>
        </w:tc>
        <w:tc>
          <w:tcPr>
            <w:tcW w:w="551" w:type="dxa"/>
            <w:tcBorders>
              <w:top w:val="nil"/>
              <w:left w:val="nil"/>
              <w:bottom w:val="nil"/>
              <w:right w:val="nil"/>
            </w:tcBorders>
            <w:shd w:val="clear" w:color="000000" w:fill="FFFFFF"/>
          </w:tcPr>
          <w:p w14:paraId="5F153E79"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val="en-US" w:eastAsia="ar-SA"/>
              </w:rPr>
            </w:pPr>
          </w:p>
        </w:tc>
        <w:tc>
          <w:tcPr>
            <w:tcW w:w="4968" w:type="dxa"/>
            <w:tcBorders>
              <w:top w:val="nil"/>
              <w:left w:val="nil"/>
              <w:bottom w:val="nil"/>
              <w:right w:val="nil"/>
            </w:tcBorders>
            <w:shd w:val="clear" w:color="000000" w:fill="FFFFFF"/>
          </w:tcPr>
          <w:p w14:paraId="4D0A83F8"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val="en-US" w:eastAsia="ar-SA"/>
              </w:rPr>
            </w:pPr>
            <w:r w:rsidRPr="00B84F84">
              <w:rPr>
                <w:rFonts w:ascii="Times New Roman" w:eastAsia="Calibri" w:hAnsi="Times New Roman" w:cs="Times New Roman"/>
                <w:sz w:val="24"/>
                <w:szCs w:val="24"/>
                <w:lang w:eastAsia="ar-SA"/>
              </w:rPr>
              <w:t>Поставщик:</w:t>
            </w:r>
          </w:p>
        </w:tc>
      </w:tr>
      <w:tr w:rsidR="00B72907" w:rsidRPr="00B84F84" w14:paraId="4E76702F" w14:textId="77777777" w:rsidTr="003330D1">
        <w:trPr>
          <w:trHeight w:val="1253"/>
          <w:jc w:val="center"/>
        </w:trPr>
        <w:tc>
          <w:tcPr>
            <w:tcW w:w="4687" w:type="dxa"/>
            <w:tcBorders>
              <w:top w:val="nil"/>
              <w:left w:val="nil"/>
              <w:bottom w:val="nil"/>
              <w:right w:val="nil"/>
            </w:tcBorders>
            <w:shd w:val="clear" w:color="000000" w:fill="FFFFFF"/>
          </w:tcPr>
          <w:p w14:paraId="77923A76" w14:textId="348D309C" w:rsidR="00B72907" w:rsidRPr="00B84F84" w:rsidRDefault="00B72907"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eastAsia="ar-SA"/>
              </w:rPr>
              <w:t>_____________________/Богданова О.Н. /</w:t>
            </w:r>
          </w:p>
          <w:p w14:paraId="3FD9BFF2"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eastAsia="ar-SA"/>
              </w:rPr>
              <w:t>М.П.</w:t>
            </w:r>
          </w:p>
          <w:p w14:paraId="1FA58327" w14:textId="77777777" w:rsidR="004D0749" w:rsidRPr="00B84F84" w:rsidRDefault="004D0749"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val="en-US" w:eastAsia="ar-SA"/>
              </w:rPr>
              <w:t>(</w:t>
            </w:r>
            <w:r w:rsidRPr="00B84F84">
              <w:rPr>
                <w:rFonts w:ascii="Times New Roman" w:eastAsia="Calibri" w:hAnsi="Times New Roman" w:cs="Times New Roman"/>
                <w:sz w:val="24"/>
                <w:szCs w:val="24"/>
                <w:lang w:eastAsia="ar-SA"/>
              </w:rPr>
              <w:t>Подписано ЭЦП)</w:t>
            </w:r>
          </w:p>
        </w:tc>
        <w:tc>
          <w:tcPr>
            <w:tcW w:w="551" w:type="dxa"/>
            <w:tcBorders>
              <w:top w:val="nil"/>
              <w:left w:val="nil"/>
              <w:bottom w:val="nil"/>
              <w:right w:val="nil"/>
            </w:tcBorders>
            <w:shd w:val="clear" w:color="000000" w:fill="FFFFFF"/>
          </w:tcPr>
          <w:p w14:paraId="2BA539A6"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eastAsia="ar-SA"/>
              </w:rPr>
            </w:pPr>
          </w:p>
        </w:tc>
        <w:tc>
          <w:tcPr>
            <w:tcW w:w="4968" w:type="dxa"/>
            <w:tcBorders>
              <w:top w:val="nil"/>
              <w:left w:val="nil"/>
              <w:bottom w:val="nil"/>
              <w:right w:val="nil"/>
            </w:tcBorders>
            <w:shd w:val="clear" w:color="000000" w:fill="FFFFFF"/>
          </w:tcPr>
          <w:p w14:paraId="559C8DDB" w14:textId="77777777" w:rsidR="00B72907" w:rsidRPr="00B84F84" w:rsidRDefault="00B72907" w:rsidP="00B72907">
            <w:pPr>
              <w:tabs>
                <w:tab w:val="left" w:pos="4395"/>
              </w:tabs>
              <w:suppressAutoHyphens/>
              <w:autoSpaceDE w:val="0"/>
              <w:rPr>
                <w:rFonts w:ascii="Times New Roman" w:eastAsia="Calibri" w:hAnsi="Times New Roman" w:cs="Times New Roman"/>
                <w:bCs/>
                <w:sz w:val="24"/>
                <w:szCs w:val="24"/>
                <w:lang w:eastAsia="ar-SA"/>
              </w:rPr>
            </w:pPr>
            <w:r w:rsidRPr="00B84F84">
              <w:rPr>
                <w:rFonts w:ascii="Times New Roman" w:eastAsia="Calibri" w:hAnsi="Times New Roman" w:cs="Times New Roman"/>
                <w:sz w:val="24"/>
                <w:szCs w:val="24"/>
                <w:lang w:eastAsia="ar-SA"/>
              </w:rPr>
              <w:t>_____________</w:t>
            </w:r>
            <w:r w:rsidRPr="00B84F84">
              <w:rPr>
                <w:rFonts w:ascii="Times New Roman" w:eastAsia="Calibri" w:hAnsi="Times New Roman" w:cs="Times New Roman"/>
                <w:b/>
                <w:bCs/>
                <w:sz w:val="24"/>
                <w:szCs w:val="24"/>
                <w:lang w:eastAsia="ar-SA"/>
              </w:rPr>
              <w:t>/</w:t>
            </w:r>
            <w:r w:rsidR="008251CB" w:rsidRPr="00B84F84">
              <w:rPr>
                <w:rFonts w:ascii="Times New Roman" w:eastAsia="Calibri" w:hAnsi="Times New Roman" w:cs="Times New Roman"/>
                <w:b/>
                <w:bCs/>
                <w:sz w:val="24"/>
                <w:szCs w:val="24"/>
                <w:lang w:eastAsia="ar-SA"/>
              </w:rPr>
              <w:t xml:space="preserve"> </w:t>
            </w:r>
            <w:r w:rsidR="0029601A" w:rsidRPr="00B84F84">
              <w:rPr>
                <w:rFonts w:ascii="Times New Roman" w:eastAsia="Calibri" w:hAnsi="Times New Roman" w:cs="Times New Roman"/>
                <w:bCs/>
                <w:sz w:val="24"/>
                <w:szCs w:val="24"/>
                <w:lang w:eastAsia="ar-SA"/>
              </w:rPr>
              <w:t>____________________</w:t>
            </w:r>
            <w:r w:rsidRPr="00B84F84">
              <w:rPr>
                <w:rFonts w:ascii="Times New Roman" w:eastAsia="Calibri" w:hAnsi="Times New Roman" w:cs="Times New Roman"/>
                <w:bCs/>
                <w:sz w:val="24"/>
                <w:szCs w:val="24"/>
                <w:lang w:eastAsia="ar-SA"/>
              </w:rPr>
              <w:t>/</w:t>
            </w:r>
          </w:p>
          <w:p w14:paraId="71FAFF12"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eastAsia="ar-SA"/>
              </w:rPr>
              <w:t>М.П.</w:t>
            </w:r>
          </w:p>
          <w:p w14:paraId="451840B0" w14:textId="77777777" w:rsidR="004D0749" w:rsidRPr="00B84F84" w:rsidRDefault="004D0749"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val="en-US" w:eastAsia="ar-SA"/>
              </w:rPr>
              <w:t>(</w:t>
            </w:r>
            <w:r w:rsidRPr="00B84F84">
              <w:rPr>
                <w:rFonts w:ascii="Times New Roman" w:eastAsia="Calibri" w:hAnsi="Times New Roman" w:cs="Times New Roman"/>
                <w:sz w:val="24"/>
                <w:szCs w:val="24"/>
                <w:lang w:eastAsia="ar-SA"/>
              </w:rPr>
              <w:t>Подписано ЭЦП)</w:t>
            </w:r>
          </w:p>
        </w:tc>
      </w:tr>
    </w:tbl>
    <w:p w14:paraId="30BAA985" w14:textId="77777777" w:rsidR="00F26723" w:rsidRDefault="00F26723" w:rsidP="00A4628B">
      <w:pPr>
        <w:tabs>
          <w:tab w:val="left" w:pos="4395"/>
        </w:tabs>
        <w:suppressAutoHyphens/>
        <w:autoSpaceDE w:val="0"/>
        <w:sectPr w:rsidR="00F26723" w:rsidSect="00735781">
          <w:pgSz w:w="11906" w:h="16838"/>
          <w:pgMar w:top="851" w:right="991" w:bottom="1134" w:left="993" w:header="709" w:footer="709" w:gutter="0"/>
          <w:cols w:space="708"/>
          <w:docGrid w:linePitch="360"/>
        </w:sectPr>
      </w:pPr>
    </w:p>
    <w:p w14:paraId="10615C65" w14:textId="77777777" w:rsidR="00102C86" w:rsidRPr="00102C86" w:rsidRDefault="00102C86" w:rsidP="00102C86">
      <w:pPr>
        <w:tabs>
          <w:tab w:val="left" w:pos="4395"/>
        </w:tabs>
        <w:suppressAutoHyphens/>
        <w:autoSpaceDE w:val="0"/>
        <w:jc w:val="right"/>
        <w:rPr>
          <w:rFonts w:ascii="Times New Roman" w:hAnsi="Times New Roman" w:cs="Times New Roman"/>
        </w:rPr>
      </w:pPr>
      <w:r w:rsidRPr="00102C86">
        <w:rPr>
          <w:rFonts w:ascii="Times New Roman" w:hAnsi="Times New Roman" w:cs="Times New Roman"/>
        </w:rPr>
        <w:lastRenderedPageBreak/>
        <w:t>Приложение № 1 к Контракту № ______</w:t>
      </w:r>
    </w:p>
    <w:p w14:paraId="0406231E" w14:textId="0C3F33C1" w:rsidR="009E0480" w:rsidRDefault="00102C86" w:rsidP="00102C86">
      <w:pPr>
        <w:tabs>
          <w:tab w:val="left" w:pos="4395"/>
        </w:tabs>
        <w:suppressAutoHyphens/>
        <w:autoSpaceDE w:val="0"/>
        <w:jc w:val="right"/>
        <w:rPr>
          <w:rFonts w:ascii="Times New Roman" w:hAnsi="Times New Roman" w:cs="Times New Roman"/>
        </w:rPr>
      </w:pPr>
      <w:r w:rsidRPr="00102C86">
        <w:rPr>
          <w:rFonts w:ascii="Times New Roman" w:hAnsi="Times New Roman" w:cs="Times New Roman"/>
        </w:rPr>
        <w:t>от «____</w:t>
      </w:r>
      <w:proofErr w:type="gramStart"/>
      <w:r w:rsidRPr="00102C86">
        <w:rPr>
          <w:rFonts w:ascii="Times New Roman" w:hAnsi="Times New Roman" w:cs="Times New Roman"/>
        </w:rPr>
        <w:t>_»_</w:t>
      </w:r>
      <w:proofErr w:type="gramEnd"/>
      <w:r w:rsidRPr="00102C86">
        <w:rPr>
          <w:rFonts w:ascii="Times New Roman" w:hAnsi="Times New Roman" w:cs="Times New Roman"/>
        </w:rPr>
        <w:t>___</w:t>
      </w:r>
      <w:proofErr w:type="gramStart"/>
      <w:r w:rsidRPr="00102C86">
        <w:rPr>
          <w:rFonts w:ascii="Times New Roman" w:hAnsi="Times New Roman" w:cs="Times New Roman"/>
        </w:rPr>
        <w:t>_  202</w:t>
      </w:r>
      <w:r w:rsidR="00A34DC2">
        <w:rPr>
          <w:rFonts w:ascii="Times New Roman" w:hAnsi="Times New Roman" w:cs="Times New Roman"/>
        </w:rPr>
        <w:t>6</w:t>
      </w:r>
      <w:proofErr w:type="gramEnd"/>
      <w:r w:rsidRPr="00102C86">
        <w:rPr>
          <w:rFonts w:ascii="Times New Roman" w:hAnsi="Times New Roman" w:cs="Times New Roman"/>
        </w:rPr>
        <w:t xml:space="preserve"> г.</w:t>
      </w:r>
    </w:p>
    <w:p w14:paraId="7EE1D616" w14:textId="36F0327B" w:rsidR="000F1825" w:rsidRPr="000F1825" w:rsidRDefault="000F1825" w:rsidP="000F1825">
      <w:pPr>
        <w:tabs>
          <w:tab w:val="left" w:pos="4395"/>
        </w:tabs>
        <w:suppressAutoHyphens/>
        <w:autoSpaceDE w:val="0"/>
        <w:jc w:val="center"/>
        <w:rPr>
          <w:rFonts w:ascii="Times New Roman" w:hAnsi="Times New Roman" w:cs="Times New Roman"/>
          <w:b/>
          <w:bCs/>
          <w:sz w:val="24"/>
          <w:szCs w:val="24"/>
        </w:rPr>
      </w:pPr>
      <w:r w:rsidRPr="000F1825">
        <w:rPr>
          <w:rFonts w:ascii="Times New Roman" w:hAnsi="Times New Roman" w:cs="Times New Roman"/>
          <w:b/>
          <w:bCs/>
          <w:sz w:val="24"/>
          <w:szCs w:val="24"/>
        </w:rPr>
        <w:t>Техническое задание</w:t>
      </w:r>
    </w:p>
    <w:p w14:paraId="18A3AB47" w14:textId="77777777" w:rsidR="000F1825" w:rsidRPr="000F1825" w:rsidRDefault="000F1825" w:rsidP="000F1825">
      <w:pPr>
        <w:tabs>
          <w:tab w:val="left" w:pos="4395"/>
        </w:tabs>
        <w:suppressAutoHyphens/>
        <w:autoSpaceDE w:val="0"/>
        <w:jc w:val="center"/>
        <w:rPr>
          <w:rFonts w:ascii="Times New Roman" w:hAnsi="Times New Roman" w:cs="Times New Roman"/>
          <w:b/>
          <w:bCs/>
          <w:sz w:val="24"/>
          <w:szCs w:val="24"/>
        </w:rPr>
      </w:pPr>
      <w:r w:rsidRPr="000F1825">
        <w:rPr>
          <w:rFonts w:ascii="Times New Roman" w:hAnsi="Times New Roman" w:cs="Times New Roman"/>
          <w:b/>
          <w:bCs/>
          <w:sz w:val="24"/>
          <w:szCs w:val="24"/>
        </w:rPr>
        <w:t xml:space="preserve">на поставку цветочной рассады </w:t>
      </w:r>
    </w:p>
    <w:p w14:paraId="38CEA529" w14:textId="59EE7DAF" w:rsidR="000F1825" w:rsidRPr="000F1825" w:rsidRDefault="000F1825" w:rsidP="000F1825">
      <w:pPr>
        <w:tabs>
          <w:tab w:val="left" w:pos="4395"/>
        </w:tabs>
        <w:suppressAutoHyphens/>
        <w:autoSpaceDE w:val="0"/>
        <w:jc w:val="center"/>
        <w:rPr>
          <w:rFonts w:ascii="Times New Roman" w:hAnsi="Times New Roman" w:cs="Times New Roman"/>
          <w:b/>
          <w:bCs/>
          <w:sz w:val="24"/>
          <w:szCs w:val="24"/>
        </w:rPr>
      </w:pPr>
      <w:r w:rsidRPr="000F1825">
        <w:rPr>
          <w:rFonts w:ascii="Times New Roman" w:hAnsi="Times New Roman" w:cs="Times New Roman"/>
          <w:b/>
          <w:bCs/>
          <w:sz w:val="24"/>
          <w:szCs w:val="24"/>
        </w:rPr>
        <w:t>Общие требования</w:t>
      </w:r>
    </w:p>
    <w:p w14:paraId="3722A961" w14:textId="6D833CA2"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rPr>
        <w:t xml:space="preserve">1. Поставке подлежит качественный посадочный материал нужного ассортимента (цветочная рассада - однолетняя). </w:t>
      </w:r>
    </w:p>
    <w:p w14:paraId="47C8B39F"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rPr>
        <w:t>2. Качественные характеристики</w:t>
      </w:r>
    </w:p>
    <w:p w14:paraId="799FBC3E" w14:textId="5138FC90"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rPr>
        <w:t>2.1. Цветочная рассада должна быть хорошо окоренившейся и симметрично развитой, равномерно облиственной, не должна быть вытянутой и переплетенной между собой.</w:t>
      </w:r>
    </w:p>
    <w:p w14:paraId="3B164D3A" w14:textId="00057C6E" w:rsid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rPr>
        <w:t>2.2. Высота растений, количество листьев или побегов, наличие бутонов (для отдельных культур), форма растений, окраска побегов и листьев должны быть характерными для данного вида и сорта. Рассада должна быть здоровой, свежей, чистой, равномерно облиственной, неповрежденной вредителями, болезнями и механически.</w:t>
      </w:r>
    </w:p>
    <w:tbl>
      <w:tblPr>
        <w:tblW w:w="10206" w:type="dxa"/>
        <w:jc w:val="center"/>
        <w:tblLayout w:type="fixed"/>
        <w:tblLook w:val="0000" w:firstRow="0" w:lastRow="0" w:firstColumn="0" w:lastColumn="0" w:noHBand="0" w:noVBand="0"/>
      </w:tblPr>
      <w:tblGrid>
        <w:gridCol w:w="4687"/>
        <w:gridCol w:w="551"/>
        <w:gridCol w:w="4968"/>
      </w:tblGrid>
      <w:tr w:rsidR="000F1825" w:rsidRPr="000F1825" w14:paraId="5F99DFBA" w14:textId="77777777" w:rsidTr="00CA3DF8">
        <w:trPr>
          <w:trHeight w:val="549"/>
          <w:jc w:val="center"/>
        </w:trPr>
        <w:tc>
          <w:tcPr>
            <w:tcW w:w="4687" w:type="dxa"/>
            <w:tcBorders>
              <w:top w:val="nil"/>
              <w:left w:val="nil"/>
              <w:bottom w:val="nil"/>
              <w:right w:val="nil"/>
            </w:tcBorders>
            <w:shd w:val="clear" w:color="000000" w:fill="FFFFFF"/>
          </w:tcPr>
          <w:p w14:paraId="2F4F3248"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lang w:val="en-US"/>
              </w:rPr>
            </w:pPr>
            <w:r w:rsidRPr="000F1825">
              <w:rPr>
                <w:rFonts w:ascii="Times New Roman" w:hAnsi="Times New Roman" w:cs="Times New Roman"/>
                <w:sz w:val="24"/>
                <w:szCs w:val="24"/>
              </w:rPr>
              <w:t>Заказчик:</w:t>
            </w:r>
          </w:p>
        </w:tc>
        <w:tc>
          <w:tcPr>
            <w:tcW w:w="551" w:type="dxa"/>
            <w:tcBorders>
              <w:top w:val="nil"/>
              <w:left w:val="nil"/>
              <w:bottom w:val="nil"/>
              <w:right w:val="nil"/>
            </w:tcBorders>
            <w:shd w:val="clear" w:color="000000" w:fill="FFFFFF"/>
          </w:tcPr>
          <w:p w14:paraId="0C48C814"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lang w:val="en-US"/>
              </w:rPr>
            </w:pPr>
          </w:p>
        </w:tc>
        <w:tc>
          <w:tcPr>
            <w:tcW w:w="4968" w:type="dxa"/>
            <w:tcBorders>
              <w:top w:val="nil"/>
              <w:left w:val="nil"/>
              <w:bottom w:val="nil"/>
              <w:right w:val="nil"/>
            </w:tcBorders>
            <w:shd w:val="clear" w:color="000000" w:fill="FFFFFF"/>
          </w:tcPr>
          <w:p w14:paraId="5F306B86"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lang w:val="en-US"/>
              </w:rPr>
            </w:pPr>
            <w:r w:rsidRPr="000F1825">
              <w:rPr>
                <w:rFonts w:ascii="Times New Roman" w:hAnsi="Times New Roman" w:cs="Times New Roman"/>
                <w:sz w:val="24"/>
                <w:szCs w:val="24"/>
              </w:rPr>
              <w:t>Поставщик:</w:t>
            </w:r>
          </w:p>
        </w:tc>
      </w:tr>
      <w:tr w:rsidR="000F1825" w:rsidRPr="000F1825" w14:paraId="01986C50" w14:textId="77777777" w:rsidTr="00CA3DF8">
        <w:trPr>
          <w:trHeight w:val="1253"/>
          <w:jc w:val="center"/>
        </w:trPr>
        <w:tc>
          <w:tcPr>
            <w:tcW w:w="4687" w:type="dxa"/>
            <w:tcBorders>
              <w:top w:val="nil"/>
              <w:left w:val="nil"/>
              <w:bottom w:val="nil"/>
              <w:right w:val="nil"/>
            </w:tcBorders>
            <w:shd w:val="clear" w:color="000000" w:fill="FFFFFF"/>
          </w:tcPr>
          <w:p w14:paraId="2D28B990" w14:textId="278EA352"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rPr>
              <w:t>_____________________/Богданова О.Н. /</w:t>
            </w:r>
          </w:p>
          <w:p w14:paraId="0E639EBC"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rPr>
              <w:t>М.П.</w:t>
            </w:r>
          </w:p>
          <w:p w14:paraId="1ECD4879"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lang w:val="en-US"/>
              </w:rPr>
              <w:t>(</w:t>
            </w:r>
            <w:r w:rsidRPr="000F1825">
              <w:rPr>
                <w:rFonts w:ascii="Times New Roman" w:hAnsi="Times New Roman" w:cs="Times New Roman"/>
                <w:sz w:val="24"/>
                <w:szCs w:val="24"/>
              </w:rPr>
              <w:t>Подписано ЭЦП)</w:t>
            </w:r>
          </w:p>
        </w:tc>
        <w:tc>
          <w:tcPr>
            <w:tcW w:w="551" w:type="dxa"/>
            <w:tcBorders>
              <w:top w:val="nil"/>
              <w:left w:val="nil"/>
              <w:bottom w:val="nil"/>
              <w:right w:val="nil"/>
            </w:tcBorders>
            <w:shd w:val="clear" w:color="000000" w:fill="FFFFFF"/>
          </w:tcPr>
          <w:p w14:paraId="446209F2"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rPr>
            </w:pPr>
          </w:p>
        </w:tc>
        <w:tc>
          <w:tcPr>
            <w:tcW w:w="4968" w:type="dxa"/>
            <w:tcBorders>
              <w:top w:val="nil"/>
              <w:left w:val="nil"/>
              <w:bottom w:val="nil"/>
              <w:right w:val="nil"/>
            </w:tcBorders>
            <w:shd w:val="clear" w:color="000000" w:fill="FFFFFF"/>
          </w:tcPr>
          <w:p w14:paraId="00246767" w14:textId="77777777" w:rsidR="000F1825" w:rsidRPr="000F1825" w:rsidRDefault="000F1825" w:rsidP="000F1825">
            <w:pPr>
              <w:tabs>
                <w:tab w:val="left" w:pos="4395"/>
              </w:tabs>
              <w:suppressAutoHyphens/>
              <w:autoSpaceDE w:val="0"/>
              <w:jc w:val="both"/>
              <w:rPr>
                <w:rFonts w:ascii="Times New Roman" w:hAnsi="Times New Roman" w:cs="Times New Roman"/>
                <w:bCs/>
                <w:sz w:val="24"/>
                <w:szCs w:val="24"/>
              </w:rPr>
            </w:pPr>
            <w:r w:rsidRPr="000F1825">
              <w:rPr>
                <w:rFonts w:ascii="Times New Roman" w:hAnsi="Times New Roman" w:cs="Times New Roman"/>
                <w:sz w:val="24"/>
                <w:szCs w:val="24"/>
              </w:rPr>
              <w:t>_____________</w:t>
            </w:r>
            <w:r w:rsidRPr="000F1825">
              <w:rPr>
                <w:rFonts w:ascii="Times New Roman" w:hAnsi="Times New Roman" w:cs="Times New Roman"/>
                <w:b/>
                <w:bCs/>
                <w:sz w:val="24"/>
                <w:szCs w:val="24"/>
              </w:rPr>
              <w:t xml:space="preserve">/ </w:t>
            </w:r>
            <w:r w:rsidRPr="000F1825">
              <w:rPr>
                <w:rFonts w:ascii="Times New Roman" w:hAnsi="Times New Roman" w:cs="Times New Roman"/>
                <w:bCs/>
                <w:sz w:val="24"/>
                <w:szCs w:val="24"/>
              </w:rPr>
              <w:t>____________________/</w:t>
            </w:r>
          </w:p>
          <w:p w14:paraId="0F9F8FC5"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rPr>
              <w:t>М.П.</w:t>
            </w:r>
          </w:p>
          <w:p w14:paraId="775B38A1"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rPr>
            </w:pPr>
            <w:r w:rsidRPr="000F1825">
              <w:rPr>
                <w:rFonts w:ascii="Times New Roman" w:hAnsi="Times New Roman" w:cs="Times New Roman"/>
                <w:sz w:val="24"/>
                <w:szCs w:val="24"/>
                <w:lang w:val="en-US"/>
              </w:rPr>
              <w:t>(</w:t>
            </w:r>
            <w:r w:rsidRPr="000F1825">
              <w:rPr>
                <w:rFonts w:ascii="Times New Roman" w:hAnsi="Times New Roman" w:cs="Times New Roman"/>
                <w:sz w:val="24"/>
                <w:szCs w:val="24"/>
              </w:rPr>
              <w:t>Подписано ЭЦП)</w:t>
            </w:r>
          </w:p>
        </w:tc>
      </w:tr>
    </w:tbl>
    <w:p w14:paraId="21B69400" w14:textId="77777777" w:rsidR="000F1825" w:rsidRPr="000F1825" w:rsidRDefault="000F1825" w:rsidP="000F1825">
      <w:pPr>
        <w:tabs>
          <w:tab w:val="left" w:pos="4395"/>
        </w:tabs>
        <w:suppressAutoHyphens/>
        <w:autoSpaceDE w:val="0"/>
        <w:jc w:val="both"/>
        <w:rPr>
          <w:rFonts w:ascii="Times New Roman" w:hAnsi="Times New Roman" w:cs="Times New Roman"/>
          <w:sz w:val="24"/>
          <w:szCs w:val="24"/>
        </w:rPr>
      </w:pPr>
    </w:p>
    <w:sectPr w:rsidR="000F1825" w:rsidRPr="000F18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0F12C" w14:textId="77777777" w:rsidR="00977B10" w:rsidRDefault="00977B10" w:rsidP="001C5C9E">
      <w:pPr>
        <w:spacing w:after="0" w:line="240" w:lineRule="auto"/>
      </w:pPr>
      <w:r>
        <w:separator/>
      </w:r>
    </w:p>
  </w:endnote>
  <w:endnote w:type="continuationSeparator" w:id="0">
    <w:p w14:paraId="3ADB8181" w14:textId="77777777" w:rsidR="00977B10" w:rsidRDefault="00977B10" w:rsidP="001C5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F7F24" w14:textId="77777777" w:rsidR="00977B10" w:rsidRDefault="00977B10" w:rsidP="001C5C9E">
      <w:pPr>
        <w:spacing w:after="0" w:line="240" w:lineRule="auto"/>
      </w:pPr>
      <w:r>
        <w:separator/>
      </w:r>
    </w:p>
  </w:footnote>
  <w:footnote w:type="continuationSeparator" w:id="0">
    <w:p w14:paraId="7C4224EF" w14:textId="77777777" w:rsidR="00977B10" w:rsidRDefault="00977B10" w:rsidP="001C5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7"/>
    <w:lvl w:ilvl="0">
      <w:start w:val="1"/>
      <w:numFmt w:val="decimal"/>
      <w:lvlText w:val="%1."/>
      <w:lvlJc w:val="left"/>
      <w:pPr>
        <w:tabs>
          <w:tab w:val="num" w:pos="0"/>
        </w:tabs>
        <w:ind w:left="786" w:hanging="360"/>
      </w:pPr>
      <w:rPr>
        <w:rFonts w:hint="default"/>
        <w:b/>
        <w:bCs/>
        <w:spacing w:val="-10"/>
      </w:rPr>
    </w:lvl>
  </w:abstractNum>
  <w:abstractNum w:abstractNumId="1" w15:restartNumberingAfterBreak="0">
    <w:nsid w:val="0000000F"/>
    <w:multiLevelType w:val="multilevel"/>
    <w:tmpl w:val="0000000F"/>
    <w:name w:val="WW8Num20"/>
    <w:lvl w:ilvl="0">
      <w:start w:val="1"/>
      <w:numFmt w:val="decimal"/>
      <w:lvlText w:val="%1."/>
      <w:lvlJc w:val="left"/>
      <w:pPr>
        <w:tabs>
          <w:tab w:val="num" w:pos="0"/>
        </w:tabs>
        <w:ind w:left="480" w:hanging="480"/>
      </w:pPr>
      <w:rPr>
        <w:rFonts w:hint="default"/>
      </w:rPr>
    </w:lvl>
    <w:lvl w:ilvl="1">
      <w:start w:val="1"/>
      <w:numFmt w:val="decimal"/>
      <w:lvlText w:val="%1.%2."/>
      <w:lvlJc w:val="left"/>
      <w:pPr>
        <w:tabs>
          <w:tab w:val="num" w:pos="708"/>
        </w:tabs>
        <w:ind w:left="480" w:hanging="480"/>
      </w:pPr>
      <w:rPr>
        <w:rFonts w:hint="default"/>
      </w:rPr>
    </w:lvl>
    <w:lvl w:ilvl="2">
      <w:start w:val="1"/>
      <w:numFmt w:val="decimal"/>
      <w:pStyle w:val="1"/>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num w:numId="1" w16cid:durableId="1075393840">
    <w:abstractNumId w:val="0"/>
  </w:num>
  <w:num w:numId="2" w16cid:durableId="1322466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C9E"/>
    <w:rsid w:val="0002215A"/>
    <w:rsid w:val="000222F5"/>
    <w:rsid w:val="000251CD"/>
    <w:rsid w:val="00033EBB"/>
    <w:rsid w:val="00034AF2"/>
    <w:rsid w:val="0003619C"/>
    <w:rsid w:val="000404B2"/>
    <w:rsid w:val="00055E53"/>
    <w:rsid w:val="00057753"/>
    <w:rsid w:val="00066E2E"/>
    <w:rsid w:val="00067857"/>
    <w:rsid w:val="000766B8"/>
    <w:rsid w:val="000800F1"/>
    <w:rsid w:val="000805F4"/>
    <w:rsid w:val="000827C6"/>
    <w:rsid w:val="00084139"/>
    <w:rsid w:val="00090C10"/>
    <w:rsid w:val="00095114"/>
    <w:rsid w:val="000A3F3B"/>
    <w:rsid w:val="000B2704"/>
    <w:rsid w:val="000B7099"/>
    <w:rsid w:val="000B7BFF"/>
    <w:rsid w:val="000C0942"/>
    <w:rsid w:val="000C5074"/>
    <w:rsid w:val="000C6ECF"/>
    <w:rsid w:val="000D201C"/>
    <w:rsid w:val="000D4FCB"/>
    <w:rsid w:val="000E4206"/>
    <w:rsid w:val="000F1825"/>
    <w:rsid w:val="000F564B"/>
    <w:rsid w:val="00102C86"/>
    <w:rsid w:val="001235D9"/>
    <w:rsid w:val="0013015A"/>
    <w:rsid w:val="001436FF"/>
    <w:rsid w:val="001530E9"/>
    <w:rsid w:val="00153D5A"/>
    <w:rsid w:val="00155B90"/>
    <w:rsid w:val="00160474"/>
    <w:rsid w:val="00192167"/>
    <w:rsid w:val="001B3900"/>
    <w:rsid w:val="001C5C9E"/>
    <w:rsid w:val="001D56B2"/>
    <w:rsid w:val="001E0D11"/>
    <w:rsid w:val="001F0E4D"/>
    <w:rsid w:val="00200D0B"/>
    <w:rsid w:val="0020423C"/>
    <w:rsid w:val="002170CC"/>
    <w:rsid w:val="002223DF"/>
    <w:rsid w:val="00225DD6"/>
    <w:rsid w:val="00231E9E"/>
    <w:rsid w:val="00247F80"/>
    <w:rsid w:val="002630B1"/>
    <w:rsid w:val="0026352F"/>
    <w:rsid w:val="00270874"/>
    <w:rsid w:val="00282258"/>
    <w:rsid w:val="00282798"/>
    <w:rsid w:val="002916ED"/>
    <w:rsid w:val="0029601A"/>
    <w:rsid w:val="00296BCF"/>
    <w:rsid w:val="002A7B82"/>
    <w:rsid w:val="002B08E6"/>
    <w:rsid w:val="002C5C0F"/>
    <w:rsid w:val="002C71A1"/>
    <w:rsid w:val="002C7BB1"/>
    <w:rsid w:val="002D1A44"/>
    <w:rsid w:val="002D7E29"/>
    <w:rsid w:val="002F2B12"/>
    <w:rsid w:val="002F4D7B"/>
    <w:rsid w:val="00321BC9"/>
    <w:rsid w:val="00326DB3"/>
    <w:rsid w:val="003330D1"/>
    <w:rsid w:val="00337BBD"/>
    <w:rsid w:val="003406A4"/>
    <w:rsid w:val="00357D3C"/>
    <w:rsid w:val="003700DD"/>
    <w:rsid w:val="003772B2"/>
    <w:rsid w:val="003832D6"/>
    <w:rsid w:val="00385394"/>
    <w:rsid w:val="00385CA0"/>
    <w:rsid w:val="003A5A79"/>
    <w:rsid w:val="003B3EC4"/>
    <w:rsid w:val="003B411B"/>
    <w:rsid w:val="003B5964"/>
    <w:rsid w:val="003C1939"/>
    <w:rsid w:val="003D049F"/>
    <w:rsid w:val="003E175A"/>
    <w:rsid w:val="003E2C6E"/>
    <w:rsid w:val="003E3405"/>
    <w:rsid w:val="003E3A57"/>
    <w:rsid w:val="003E7846"/>
    <w:rsid w:val="003F33C0"/>
    <w:rsid w:val="003F39BD"/>
    <w:rsid w:val="00401CBA"/>
    <w:rsid w:val="004075CA"/>
    <w:rsid w:val="0041099B"/>
    <w:rsid w:val="00416F77"/>
    <w:rsid w:val="00417979"/>
    <w:rsid w:val="00442E02"/>
    <w:rsid w:val="00444999"/>
    <w:rsid w:val="004727AF"/>
    <w:rsid w:val="0047605A"/>
    <w:rsid w:val="00487D76"/>
    <w:rsid w:val="00496DFF"/>
    <w:rsid w:val="004A3319"/>
    <w:rsid w:val="004B741A"/>
    <w:rsid w:val="004D0749"/>
    <w:rsid w:val="004D1CBB"/>
    <w:rsid w:val="004D3459"/>
    <w:rsid w:val="004D666A"/>
    <w:rsid w:val="004E0A2D"/>
    <w:rsid w:val="004F207D"/>
    <w:rsid w:val="004F252B"/>
    <w:rsid w:val="0050617C"/>
    <w:rsid w:val="00524670"/>
    <w:rsid w:val="005273FA"/>
    <w:rsid w:val="00541538"/>
    <w:rsid w:val="005425C2"/>
    <w:rsid w:val="00544A2E"/>
    <w:rsid w:val="005500B0"/>
    <w:rsid w:val="00551957"/>
    <w:rsid w:val="00555F58"/>
    <w:rsid w:val="005608DB"/>
    <w:rsid w:val="0056267F"/>
    <w:rsid w:val="00567195"/>
    <w:rsid w:val="00571CF3"/>
    <w:rsid w:val="005768E5"/>
    <w:rsid w:val="005915C1"/>
    <w:rsid w:val="005A03BE"/>
    <w:rsid w:val="005A417F"/>
    <w:rsid w:val="005B0A3E"/>
    <w:rsid w:val="005B5F6E"/>
    <w:rsid w:val="005C23C5"/>
    <w:rsid w:val="005D1517"/>
    <w:rsid w:val="005D713B"/>
    <w:rsid w:val="005E427C"/>
    <w:rsid w:val="005F200C"/>
    <w:rsid w:val="006038BF"/>
    <w:rsid w:val="00610431"/>
    <w:rsid w:val="00610593"/>
    <w:rsid w:val="00611C43"/>
    <w:rsid w:val="00647245"/>
    <w:rsid w:val="00650029"/>
    <w:rsid w:val="00671CDD"/>
    <w:rsid w:val="00674BEA"/>
    <w:rsid w:val="00676A84"/>
    <w:rsid w:val="006952B6"/>
    <w:rsid w:val="006C332F"/>
    <w:rsid w:val="006D48D5"/>
    <w:rsid w:val="00713A88"/>
    <w:rsid w:val="007173A4"/>
    <w:rsid w:val="0073398D"/>
    <w:rsid w:val="00735781"/>
    <w:rsid w:val="0074521C"/>
    <w:rsid w:val="007515CA"/>
    <w:rsid w:val="00757818"/>
    <w:rsid w:val="00760932"/>
    <w:rsid w:val="00766D9A"/>
    <w:rsid w:val="007736B5"/>
    <w:rsid w:val="00775B99"/>
    <w:rsid w:val="00776F74"/>
    <w:rsid w:val="007A1363"/>
    <w:rsid w:val="007A39CB"/>
    <w:rsid w:val="007A7AB4"/>
    <w:rsid w:val="007B1E4E"/>
    <w:rsid w:val="007B6567"/>
    <w:rsid w:val="007B6D42"/>
    <w:rsid w:val="007C5AAA"/>
    <w:rsid w:val="007C6F5B"/>
    <w:rsid w:val="007C790F"/>
    <w:rsid w:val="007D018C"/>
    <w:rsid w:val="007D2A63"/>
    <w:rsid w:val="007D4D80"/>
    <w:rsid w:val="007E7B83"/>
    <w:rsid w:val="008171EE"/>
    <w:rsid w:val="008251CB"/>
    <w:rsid w:val="0082666D"/>
    <w:rsid w:val="00826EF2"/>
    <w:rsid w:val="00831CA1"/>
    <w:rsid w:val="00833408"/>
    <w:rsid w:val="00836696"/>
    <w:rsid w:val="00841629"/>
    <w:rsid w:val="0084443E"/>
    <w:rsid w:val="00877A75"/>
    <w:rsid w:val="00890F54"/>
    <w:rsid w:val="008959B8"/>
    <w:rsid w:val="008B2C0D"/>
    <w:rsid w:val="008B5B6B"/>
    <w:rsid w:val="008D791F"/>
    <w:rsid w:val="008E30A9"/>
    <w:rsid w:val="008F2275"/>
    <w:rsid w:val="00902864"/>
    <w:rsid w:val="00954A38"/>
    <w:rsid w:val="009620ED"/>
    <w:rsid w:val="00975199"/>
    <w:rsid w:val="009776F2"/>
    <w:rsid w:val="00977B10"/>
    <w:rsid w:val="00992E4A"/>
    <w:rsid w:val="00995BAE"/>
    <w:rsid w:val="009A105B"/>
    <w:rsid w:val="009B3740"/>
    <w:rsid w:val="009B4337"/>
    <w:rsid w:val="009B551B"/>
    <w:rsid w:val="009E0480"/>
    <w:rsid w:val="009E78FC"/>
    <w:rsid w:val="00A03DC5"/>
    <w:rsid w:val="00A1183E"/>
    <w:rsid w:val="00A17840"/>
    <w:rsid w:val="00A34DC2"/>
    <w:rsid w:val="00A4628B"/>
    <w:rsid w:val="00A46BEE"/>
    <w:rsid w:val="00A54C8E"/>
    <w:rsid w:val="00A74821"/>
    <w:rsid w:val="00A86597"/>
    <w:rsid w:val="00A94F32"/>
    <w:rsid w:val="00AA3392"/>
    <w:rsid w:val="00AB1958"/>
    <w:rsid w:val="00AE4DCB"/>
    <w:rsid w:val="00AF450F"/>
    <w:rsid w:val="00AF4AC4"/>
    <w:rsid w:val="00B203CE"/>
    <w:rsid w:val="00B2429D"/>
    <w:rsid w:val="00B2448D"/>
    <w:rsid w:val="00B51314"/>
    <w:rsid w:val="00B72907"/>
    <w:rsid w:val="00B747C2"/>
    <w:rsid w:val="00B75634"/>
    <w:rsid w:val="00B84F84"/>
    <w:rsid w:val="00BA5A00"/>
    <w:rsid w:val="00BC7A14"/>
    <w:rsid w:val="00BD2FD7"/>
    <w:rsid w:val="00BE7726"/>
    <w:rsid w:val="00C4241C"/>
    <w:rsid w:val="00C60438"/>
    <w:rsid w:val="00C76BB7"/>
    <w:rsid w:val="00C8122A"/>
    <w:rsid w:val="00C86F1C"/>
    <w:rsid w:val="00C9501D"/>
    <w:rsid w:val="00CB552A"/>
    <w:rsid w:val="00CB655D"/>
    <w:rsid w:val="00CC1F6D"/>
    <w:rsid w:val="00CD1580"/>
    <w:rsid w:val="00CD4D73"/>
    <w:rsid w:val="00CE7EC3"/>
    <w:rsid w:val="00CF22F0"/>
    <w:rsid w:val="00CF3507"/>
    <w:rsid w:val="00D034CB"/>
    <w:rsid w:val="00D066F1"/>
    <w:rsid w:val="00D27BB2"/>
    <w:rsid w:val="00D3095B"/>
    <w:rsid w:val="00D30EDB"/>
    <w:rsid w:val="00D36ECF"/>
    <w:rsid w:val="00D447B6"/>
    <w:rsid w:val="00D60D83"/>
    <w:rsid w:val="00D642B2"/>
    <w:rsid w:val="00D958EA"/>
    <w:rsid w:val="00DC4BDE"/>
    <w:rsid w:val="00DD7E86"/>
    <w:rsid w:val="00DE1C60"/>
    <w:rsid w:val="00DF1477"/>
    <w:rsid w:val="00DF2C93"/>
    <w:rsid w:val="00DF4960"/>
    <w:rsid w:val="00DF6934"/>
    <w:rsid w:val="00E00E9C"/>
    <w:rsid w:val="00E01395"/>
    <w:rsid w:val="00E01499"/>
    <w:rsid w:val="00E02992"/>
    <w:rsid w:val="00E06D87"/>
    <w:rsid w:val="00E11A94"/>
    <w:rsid w:val="00E13205"/>
    <w:rsid w:val="00E13308"/>
    <w:rsid w:val="00E1680E"/>
    <w:rsid w:val="00E329A0"/>
    <w:rsid w:val="00E36435"/>
    <w:rsid w:val="00E459BA"/>
    <w:rsid w:val="00E6529F"/>
    <w:rsid w:val="00E668EB"/>
    <w:rsid w:val="00E66AB1"/>
    <w:rsid w:val="00E671D5"/>
    <w:rsid w:val="00E85AF0"/>
    <w:rsid w:val="00E90BEC"/>
    <w:rsid w:val="00E95D60"/>
    <w:rsid w:val="00EA143A"/>
    <w:rsid w:val="00EA4C69"/>
    <w:rsid w:val="00EA6131"/>
    <w:rsid w:val="00EA77A2"/>
    <w:rsid w:val="00EB2BA9"/>
    <w:rsid w:val="00ED2C3F"/>
    <w:rsid w:val="00ED3036"/>
    <w:rsid w:val="00ED6CA3"/>
    <w:rsid w:val="00EE34DC"/>
    <w:rsid w:val="00EE3D3E"/>
    <w:rsid w:val="00EE44A4"/>
    <w:rsid w:val="00F210EA"/>
    <w:rsid w:val="00F26723"/>
    <w:rsid w:val="00F32D15"/>
    <w:rsid w:val="00F51DA7"/>
    <w:rsid w:val="00F60D01"/>
    <w:rsid w:val="00F7054C"/>
    <w:rsid w:val="00F71B99"/>
    <w:rsid w:val="00F74B72"/>
    <w:rsid w:val="00F80097"/>
    <w:rsid w:val="00F847D6"/>
    <w:rsid w:val="00F869A6"/>
    <w:rsid w:val="00FA4095"/>
    <w:rsid w:val="00FA6F56"/>
    <w:rsid w:val="00FB2195"/>
    <w:rsid w:val="00FB2776"/>
    <w:rsid w:val="00FB7019"/>
    <w:rsid w:val="00FC122A"/>
    <w:rsid w:val="00FD07CB"/>
    <w:rsid w:val="00FF5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731D"/>
  <w15:docId w15:val="{938416FA-DD99-460F-8257-D8FBA3F26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DE1C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1C5C9E"/>
    <w:rPr>
      <w:vertAlign w:val="superscript"/>
    </w:rPr>
  </w:style>
  <w:style w:type="paragraph" w:styleId="a4">
    <w:name w:val="footnote text"/>
    <w:aliases w:val=" Знак7,Текст сноски Знак Знак, Знак7 Знак Знак, Знак7 Знак1,Текст сноски Знак Знак Знак"/>
    <w:basedOn w:val="a"/>
    <w:link w:val="a5"/>
    <w:rsid w:val="001C5C9E"/>
    <w:pPr>
      <w:suppressAutoHyphens/>
      <w:spacing w:before="120" w:after="0" w:line="240" w:lineRule="auto"/>
      <w:ind w:firstLine="11"/>
      <w:jc w:val="both"/>
    </w:pPr>
    <w:rPr>
      <w:rFonts w:ascii="Times New Roman" w:eastAsia="Times New Roman" w:hAnsi="Times New Roman" w:cs="Times New Roman"/>
      <w:sz w:val="20"/>
      <w:szCs w:val="20"/>
      <w:lang w:eastAsia="ar-SA"/>
    </w:rPr>
  </w:style>
  <w:style w:type="character" w:customStyle="1" w:styleId="a5">
    <w:name w:val="Текст сноски Знак"/>
    <w:aliases w:val=" Знак7 Знак,Текст сноски Знак Знак Знак1, Знак7 Знак Знак Знак, Знак7 Знак1 Знак,Текст сноски Знак Знак Знак Знак"/>
    <w:basedOn w:val="a0"/>
    <w:link w:val="a4"/>
    <w:rsid w:val="001C5C9E"/>
    <w:rPr>
      <w:rFonts w:ascii="Times New Roman" w:eastAsia="Times New Roman" w:hAnsi="Times New Roman" w:cs="Times New Roman"/>
      <w:sz w:val="20"/>
      <w:szCs w:val="20"/>
      <w:lang w:eastAsia="ar-SA"/>
    </w:rPr>
  </w:style>
  <w:style w:type="paragraph" w:customStyle="1" w:styleId="1">
    <w:name w:val="Стиль АД_Список 1"/>
    <w:aliases w:val="2,3 + полужирный курсив"/>
    <w:basedOn w:val="a"/>
    <w:rsid w:val="001C5C9E"/>
    <w:pPr>
      <w:numPr>
        <w:ilvl w:val="2"/>
        <w:numId w:val="2"/>
      </w:numPr>
      <w:tabs>
        <w:tab w:val="left" w:pos="720"/>
      </w:tabs>
      <w:spacing w:after="0" w:line="240" w:lineRule="auto"/>
      <w:jc w:val="both"/>
    </w:pPr>
    <w:rPr>
      <w:rFonts w:ascii="Times New Roman" w:eastAsia="Times New Roman" w:hAnsi="Times New Roman" w:cs="Times New Roman"/>
      <w:b/>
      <w:bCs/>
      <w:i/>
      <w:iCs/>
      <w:sz w:val="24"/>
      <w:szCs w:val="24"/>
      <w:lang w:eastAsia="ru-RU"/>
    </w:rPr>
  </w:style>
  <w:style w:type="paragraph" w:styleId="a6">
    <w:name w:val="Balloon Text"/>
    <w:basedOn w:val="a"/>
    <w:link w:val="a7"/>
    <w:uiPriority w:val="99"/>
    <w:semiHidden/>
    <w:unhideWhenUsed/>
    <w:rsid w:val="00F705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7054C"/>
    <w:rPr>
      <w:rFonts w:ascii="Tahoma" w:hAnsi="Tahoma" w:cs="Tahoma"/>
      <w:sz w:val="16"/>
      <w:szCs w:val="16"/>
    </w:rPr>
  </w:style>
  <w:style w:type="paragraph" w:styleId="a8">
    <w:name w:val="header"/>
    <w:basedOn w:val="a"/>
    <w:link w:val="a9"/>
    <w:uiPriority w:val="99"/>
    <w:unhideWhenUsed/>
    <w:rsid w:val="000C094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C0942"/>
  </w:style>
  <w:style w:type="paragraph" w:styleId="aa">
    <w:name w:val="footer"/>
    <w:basedOn w:val="a"/>
    <w:link w:val="ab"/>
    <w:uiPriority w:val="99"/>
    <w:unhideWhenUsed/>
    <w:rsid w:val="000C094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C0942"/>
  </w:style>
  <w:style w:type="character" w:customStyle="1" w:styleId="30">
    <w:name w:val="Заголовок 3 Знак"/>
    <w:basedOn w:val="a0"/>
    <w:link w:val="3"/>
    <w:uiPriority w:val="9"/>
    <w:semiHidden/>
    <w:rsid w:val="00DE1C6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750136">
      <w:bodyDiv w:val="1"/>
      <w:marLeft w:val="0"/>
      <w:marRight w:val="0"/>
      <w:marTop w:val="0"/>
      <w:marBottom w:val="0"/>
      <w:divBdr>
        <w:top w:val="none" w:sz="0" w:space="0" w:color="auto"/>
        <w:left w:val="none" w:sz="0" w:space="0" w:color="auto"/>
        <w:bottom w:val="none" w:sz="0" w:space="0" w:color="auto"/>
        <w:right w:val="none" w:sz="0" w:space="0" w:color="auto"/>
      </w:divBdr>
    </w:div>
    <w:div w:id="1385594299">
      <w:bodyDiv w:val="1"/>
      <w:marLeft w:val="0"/>
      <w:marRight w:val="0"/>
      <w:marTop w:val="0"/>
      <w:marBottom w:val="0"/>
      <w:divBdr>
        <w:top w:val="none" w:sz="0" w:space="0" w:color="auto"/>
        <w:left w:val="none" w:sz="0" w:space="0" w:color="auto"/>
        <w:bottom w:val="none" w:sz="0" w:space="0" w:color="auto"/>
        <w:right w:val="none" w:sz="0" w:space="0" w:color="auto"/>
      </w:divBdr>
    </w:div>
    <w:div w:id="143120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Cw7HD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ou422@mail.ru" TargetMode="External"/><Relationship Id="rId4" Type="http://schemas.openxmlformats.org/officeDocument/2006/relationships/settings" Target="settings.xml"/><Relationship Id="rId9" Type="http://schemas.openxmlformats.org/officeDocument/2006/relationships/hyperlink" Target="consultantplus://offline/ref=77860CC18BA64AEB394024C7679030F4886E400E5FD2468C7CEFFA2C55953F990B2E37ADF7BD392Aw7H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5F710-BBDE-417F-820F-C0D4BABAA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10</Pages>
  <Words>3873</Words>
  <Characters>22082</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ГБОУ СОШ № 422</cp:lastModifiedBy>
  <cp:revision>27</cp:revision>
  <cp:lastPrinted>2024-02-19T07:57:00Z</cp:lastPrinted>
  <dcterms:created xsi:type="dcterms:W3CDTF">2024-04-08T08:46:00Z</dcterms:created>
  <dcterms:modified xsi:type="dcterms:W3CDTF">2026-04-24T11:15:00Z</dcterms:modified>
</cp:coreProperties>
</file>