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670CEE" w:rsidRPr="00F847AF" w:rsidRDefault="00670CEE" w:rsidP="00670CEE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требованиями статей 19 и 22 Закона на основании Приказа Минздрава России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от 15.05.2020 N 450н «Об утверждении порядка определения начальной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(максимальной) цены контракта, цены контракта, заключаемого с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единственным поставщиком (подрядчиком, исполнителем), и начальной цены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единицы товара, работы, услуги при осуществлении закупок медицинских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изделий» посредством применения метода сопоставимых рыночных цен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(анализа рынка).</w:t>
      </w:r>
    </w:p>
    <w:p w:rsidR="00670CEE" w:rsidRPr="00F847AF" w:rsidRDefault="00670CEE" w:rsidP="00670CEE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Pr="00A42842">
        <w:rPr>
          <w:rFonts w:ascii="Times New Roman" w:eastAsia="Times New Roman" w:hAnsi="Times New Roman" w:cs="Times New Roman"/>
          <w:sz w:val="20"/>
          <w:szCs w:val="20"/>
          <w:lang w:eastAsia="zh-CN"/>
        </w:rPr>
        <w:t>03.08.2023 N 389-</w:t>
      </w:r>
      <w:proofErr w:type="gramStart"/>
      <w:r w:rsidRPr="00A4284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р </w:t>
      </w:r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</w:t>
      </w:r>
      <w:proofErr w:type="gramEnd"/>
      <w:r w:rsidRPr="00896EA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</w:t>
      </w: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работ, услуг)»: в распоряжении отсутствует товар, соответствующий объекту закупки.</w:t>
      </w:r>
    </w:p>
    <w:p w:rsidR="00670CEE" w:rsidRPr="00F847AF" w:rsidRDefault="00670CEE" w:rsidP="00670CEE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70CEE" w:rsidRPr="00670CEE" w:rsidRDefault="00670CEE" w:rsidP="00670CEE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</w:t>
      </w:r>
      <w:bookmarkStart w:id="0" w:name="_GoBack"/>
      <w:bookmarkEnd w:id="0"/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70CEE" w:rsidRPr="00670CEE" w:rsidRDefault="00670CEE" w:rsidP="00670CEE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были направлены запросы о предоставлении ценовой информации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70CEE" w:rsidRPr="00670CEE" w:rsidRDefault="00670CEE" w:rsidP="00670CEE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запросы были представлены ценовые предложения от 3 поставщиков.</w:t>
      </w:r>
    </w:p>
    <w:p w:rsidR="00670CEE" w:rsidRPr="00670CEE" w:rsidRDefault="00670CEE" w:rsidP="00670CEE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3.2. На основании полученных цен было проведено определение однородности совокупности значений выявленных цен, согласно пункту 11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утвержденных Приказом Минздрава России от 15.05.2020 N 450н.</w:t>
      </w:r>
    </w:p>
    <w:p w:rsidR="00670CEE" w:rsidRPr="00670CEE" w:rsidRDefault="00670CEE" w:rsidP="00670CEE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электронного магазина на основе прилагаемого заказчиком </w:t>
      </w:r>
      <w:hyperlink w:anchor="Par1699" w:history="1">
        <w:r w:rsidRPr="00670CEE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70CEE" w:rsidRPr="00F847AF" w:rsidRDefault="00670CEE" w:rsidP="00670CEE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670CEE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магазине и расчетов с поставщиками (исполнителями, подрядчиками), - рубль Российской Федерации.</w:t>
      </w:r>
    </w:p>
    <w:p w:rsidR="00670CEE" w:rsidRDefault="00670CEE" w:rsidP="00670CEE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635"/>
        <w:gridCol w:w="598"/>
        <w:gridCol w:w="611"/>
        <w:gridCol w:w="1687"/>
        <w:gridCol w:w="2006"/>
        <w:gridCol w:w="1740"/>
        <w:gridCol w:w="1116"/>
        <w:gridCol w:w="954"/>
        <w:gridCol w:w="704"/>
        <w:gridCol w:w="1116"/>
        <w:gridCol w:w="1116"/>
      </w:tblGrid>
      <w:tr w:rsidR="005C21DC" w:rsidRPr="00D314FD" w:rsidTr="00B52E04">
        <w:trPr>
          <w:trHeight w:val="510"/>
        </w:trPr>
        <w:tc>
          <w:tcPr>
            <w:tcW w:w="1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3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39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95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1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70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5C21DC" w:rsidRPr="000633FF" w:rsidRDefault="005C21DC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5C21DC" w:rsidRPr="00D314FD" w:rsidRDefault="005C21DC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273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5C21DC" w:rsidRPr="000633FF" w:rsidRDefault="005C21DC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6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C21DC" w:rsidRPr="00D314FD" w:rsidRDefault="005C21DC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3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C21DC" w:rsidRPr="00D314FD" w:rsidRDefault="005C21D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335585" w:rsidRPr="00D314FD" w:rsidTr="00B52E04">
        <w:trPr>
          <w:trHeight w:val="60"/>
        </w:trPr>
        <w:tc>
          <w:tcPr>
            <w:tcW w:w="1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Pr="00D314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Pr="00D314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Default="00335585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б/н от 20.04.2026</w:t>
            </w:r>
          </w:p>
          <w:p w:rsidR="00335585" w:rsidRPr="00D314FD" w:rsidRDefault="00335585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551-зв от 20.04.2026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52E04" w:rsidRPr="00B52E04" w:rsidRDefault="00B52E04" w:rsidP="00B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 б/н от 20.04.2026</w:t>
            </w:r>
          </w:p>
          <w:p w:rsidR="00335585" w:rsidRPr="00D314FD" w:rsidRDefault="00B52E04" w:rsidP="00B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20.04.2026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Default="00335585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 w:rsid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420-п от 20.04.2026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35585" w:rsidRPr="00D314FD" w:rsidRDefault="00335585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556</w:t>
            </w:r>
            <w:r w:rsidR="00B52E04" w:rsidRPr="00B52E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20.04.2026</w:t>
            </w:r>
          </w:p>
        </w:tc>
        <w:tc>
          <w:tcPr>
            <w:tcW w:w="31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5585" w:rsidRPr="00D314FD" w:rsidRDefault="00335585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64737" w:rsidRPr="00C75EFD" w:rsidTr="00B52E04">
        <w:trPr>
          <w:trHeight w:val="240"/>
        </w:trPr>
        <w:tc>
          <w:tcPr>
            <w:tcW w:w="16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737" w:rsidRPr="00C75EFD" w:rsidRDefault="00E64737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4737" w:rsidRPr="00C75EFD" w:rsidRDefault="00B52E04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B52E04">
              <w:rPr>
                <w:rFonts w:ascii="Times New Roman" w:hAnsi="Times New Roman" w:cs="Times New Roman"/>
                <w:sz w:val="20"/>
                <w:szCs w:val="20"/>
              </w:rPr>
              <w:t>Оптика жесткая со стеклянными линзами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417 200,86 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420 000,00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418 330,00 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418 510,29  </w:t>
            </w:r>
          </w:p>
        </w:tc>
        <w:tc>
          <w:tcPr>
            <w:tcW w:w="270" w:type="pct"/>
            <w:tcBorders>
              <w:top w:val="single" w:sz="8" w:space="0" w:color="000000"/>
              <w:left w:val="nil"/>
              <w:right w:val="single" w:sz="4" w:space="0" w:color="auto"/>
            </w:tcBorders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418 510,29  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64737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418 510,29  </w:t>
            </w:r>
          </w:p>
        </w:tc>
      </w:tr>
      <w:tr w:rsidR="00335585" w:rsidRPr="00C75EFD" w:rsidTr="00B52E04">
        <w:trPr>
          <w:trHeight w:val="70"/>
        </w:trPr>
        <w:tc>
          <w:tcPr>
            <w:tcW w:w="16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5585" w:rsidRPr="00C75EFD" w:rsidRDefault="00335585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585" w:rsidRPr="00C75EFD" w:rsidRDefault="00335585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5585" w:rsidRPr="00335585" w:rsidRDefault="00335585" w:rsidP="00335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355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35585" w:rsidRPr="00C75EFD" w:rsidRDefault="00B52E04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2E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418 510,29  </w:t>
            </w:r>
          </w:p>
        </w:tc>
      </w:tr>
    </w:tbl>
    <w:p w:rsidR="00F800B4" w:rsidRPr="00976458" w:rsidRDefault="00F800B4" w:rsidP="00C75EFD"/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633FF"/>
    <w:rsid w:val="0014763C"/>
    <w:rsid w:val="00152A22"/>
    <w:rsid w:val="00162E2C"/>
    <w:rsid w:val="002077C3"/>
    <w:rsid w:val="00220B86"/>
    <w:rsid w:val="00291F0B"/>
    <w:rsid w:val="002B7ED4"/>
    <w:rsid w:val="002F5A29"/>
    <w:rsid w:val="00335585"/>
    <w:rsid w:val="003C4CBE"/>
    <w:rsid w:val="003C5D77"/>
    <w:rsid w:val="003D5785"/>
    <w:rsid w:val="003E15EF"/>
    <w:rsid w:val="003E7A6C"/>
    <w:rsid w:val="004358D5"/>
    <w:rsid w:val="004365F8"/>
    <w:rsid w:val="004B4954"/>
    <w:rsid w:val="004D39B8"/>
    <w:rsid w:val="004F79D9"/>
    <w:rsid w:val="005B47C9"/>
    <w:rsid w:val="005C15BF"/>
    <w:rsid w:val="005C21DC"/>
    <w:rsid w:val="005E258D"/>
    <w:rsid w:val="00670CEE"/>
    <w:rsid w:val="006D47B2"/>
    <w:rsid w:val="00744844"/>
    <w:rsid w:val="007474CB"/>
    <w:rsid w:val="00770488"/>
    <w:rsid w:val="00787400"/>
    <w:rsid w:val="007B4D2E"/>
    <w:rsid w:val="007D683A"/>
    <w:rsid w:val="007E61C0"/>
    <w:rsid w:val="00807443"/>
    <w:rsid w:val="00842F9F"/>
    <w:rsid w:val="0087655B"/>
    <w:rsid w:val="008D00DB"/>
    <w:rsid w:val="008D6585"/>
    <w:rsid w:val="008F2825"/>
    <w:rsid w:val="00934511"/>
    <w:rsid w:val="00957A7B"/>
    <w:rsid w:val="00976458"/>
    <w:rsid w:val="009C0EC5"/>
    <w:rsid w:val="009E784B"/>
    <w:rsid w:val="00A00C6C"/>
    <w:rsid w:val="00A8396C"/>
    <w:rsid w:val="00B52E04"/>
    <w:rsid w:val="00B55B40"/>
    <w:rsid w:val="00BE7CAE"/>
    <w:rsid w:val="00C75EFD"/>
    <w:rsid w:val="00C91E18"/>
    <w:rsid w:val="00CB3002"/>
    <w:rsid w:val="00CB62DF"/>
    <w:rsid w:val="00CF216E"/>
    <w:rsid w:val="00D20E71"/>
    <w:rsid w:val="00D314FD"/>
    <w:rsid w:val="00D84E26"/>
    <w:rsid w:val="00D938FB"/>
    <w:rsid w:val="00DD2BB3"/>
    <w:rsid w:val="00E61B4D"/>
    <w:rsid w:val="00E64737"/>
    <w:rsid w:val="00E7454A"/>
    <w:rsid w:val="00EB5F9A"/>
    <w:rsid w:val="00EF3FB2"/>
    <w:rsid w:val="00F04087"/>
    <w:rsid w:val="00F800B4"/>
    <w:rsid w:val="00FC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AF2E42-46C1-49CB-BC18-34D065BA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B3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5B518B88</Template>
  <TotalTime>17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Кириллова Анастасия Александровна</cp:lastModifiedBy>
  <cp:revision>23</cp:revision>
  <dcterms:created xsi:type="dcterms:W3CDTF">2020-11-23T08:39:00Z</dcterms:created>
  <dcterms:modified xsi:type="dcterms:W3CDTF">2026-04-20T11:57:00Z</dcterms:modified>
</cp:coreProperties>
</file>