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1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42"/>
        <w:gridCol w:w="1701"/>
        <w:gridCol w:w="3121"/>
        <w:gridCol w:w="2412"/>
        <w:gridCol w:w="1983"/>
        <w:gridCol w:w="2694"/>
        <w:gridCol w:w="849"/>
        <w:gridCol w:w="849"/>
      </w:tblGrid>
      <w:tr w:rsidR="00740487" w:rsidRPr="00743754" w:rsidTr="00821F5E">
        <w:tc>
          <w:tcPr>
            <w:tcW w:w="177" w:type="pct"/>
          </w:tcPr>
          <w:p w:rsidR="00740487" w:rsidRPr="00743754" w:rsidRDefault="00740487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75" w:type="pct"/>
            <w:shd w:val="clear" w:color="auto" w:fill="auto"/>
            <w:noWrap/>
          </w:tcPr>
          <w:p w:rsidR="00740487" w:rsidRPr="00743754" w:rsidRDefault="00740487" w:rsidP="00804F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31" w:type="pct"/>
          </w:tcPr>
          <w:p w:rsidR="00740487" w:rsidRPr="00743754" w:rsidRDefault="00740487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ОКПД2/ КТРУ</w:t>
            </w:r>
            <w:r w:rsidRPr="0074375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/ </w:t>
            </w: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ККН</w:t>
            </w:r>
          </w:p>
        </w:tc>
        <w:tc>
          <w:tcPr>
            <w:tcW w:w="974" w:type="pct"/>
          </w:tcPr>
          <w:p w:rsidR="00740487" w:rsidRPr="00743754" w:rsidRDefault="00740487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753" w:type="pct"/>
          </w:tcPr>
          <w:p w:rsidR="00740487" w:rsidRPr="00743754" w:rsidRDefault="00740487" w:rsidP="00E047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619" w:type="pct"/>
          </w:tcPr>
          <w:p w:rsidR="00740487" w:rsidRPr="00743754" w:rsidRDefault="00740487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841" w:type="pct"/>
          </w:tcPr>
          <w:p w:rsidR="00740487" w:rsidRPr="00743754" w:rsidRDefault="00740487" w:rsidP="00821F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265" w:type="pct"/>
          </w:tcPr>
          <w:p w:rsidR="00740487" w:rsidRPr="00743754" w:rsidRDefault="00740487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5" w:type="pct"/>
          </w:tcPr>
          <w:p w:rsidR="00740487" w:rsidRPr="00743754" w:rsidRDefault="00740487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3754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ED291B" w:rsidRPr="00743754" w:rsidTr="00FC2501">
        <w:trPr>
          <w:trHeight w:val="64"/>
        </w:trPr>
        <w:tc>
          <w:tcPr>
            <w:tcW w:w="177" w:type="pct"/>
            <w:vMerge w:val="restart"/>
          </w:tcPr>
          <w:p w:rsidR="00ED291B" w:rsidRPr="00743754" w:rsidRDefault="00ED291B" w:rsidP="00ED291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 w:val="restart"/>
            <w:shd w:val="clear" w:color="auto" w:fill="auto"/>
            <w:noWrap/>
          </w:tcPr>
          <w:p w:rsidR="00ED291B" w:rsidRPr="00743754" w:rsidRDefault="00ED291B" w:rsidP="00ED2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Оптика жесткая со стеклянными линзами</w:t>
            </w:r>
          </w:p>
        </w:tc>
        <w:tc>
          <w:tcPr>
            <w:tcW w:w="531" w:type="pct"/>
            <w:vMerge w:val="restart"/>
          </w:tcPr>
          <w:p w:rsidR="00ED291B" w:rsidRPr="00743754" w:rsidRDefault="00ED291B" w:rsidP="00ED29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26.60.12.126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ED291B" w:rsidP="00036B1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Поле зрения, градус</w:t>
            </w:r>
            <w:r w:rsidR="00FC2501" w:rsidRPr="00743754">
              <w:rPr>
                <w:rFonts w:ascii="Times New Roman" w:hAnsi="Times New Roman"/>
                <w:sz w:val="20"/>
                <w:szCs w:val="20"/>
              </w:rPr>
              <w:t>ов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FC2501" w:rsidP="00CE134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>8</w:t>
            </w:r>
            <w:r w:rsidR="00CE134B">
              <w:rPr>
                <w:rFonts w:ascii="Times New Roman" w:hAnsi="Times New Roman"/>
                <w:sz w:val="20"/>
                <w:szCs w:val="20"/>
              </w:rPr>
              <w:t>0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743754">
              <w:rPr>
                <w:rFonts w:ascii="Times New Roman" w:hAnsi="Times New Roman"/>
                <w:sz w:val="20"/>
                <w:szCs w:val="20"/>
              </w:rPr>
              <w:t xml:space="preserve">≤ 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>8</w:t>
            </w:r>
            <w:r w:rsidR="00CE13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9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 w:val="restart"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43754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" w:type="pct"/>
            <w:vMerge w:val="restart"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D291B" w:rsidRPr="00743754" w:rsidTr="00FC2501">
        <w:trPr>
          <w:trHeight w:val="64"/>
        </w:trPr>
        <w:tc>
          <w:tcPr>
            <w:tcW w:w="177" w:type="pct"/>
            <w:vMerge/>
          </w:tcPr>
          <w:p w:rsidR="00ED291B" w:rsidRPr="00743754" w:rsidRDefault="00ED291B" w:rsidP="00ED291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ED291B" w:rsidRPr="00743754" w:rsidRDefault="00ED291B" w:rsidP="00ED2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ED291B" w:rsidRPr="00743754" w:rsidRDefault="00ED291B" w:rsidP="00ED29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ED291B" w:rsidP="00036B1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Направление наблюдения, градусов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ED291B" w:rsidP="00FC2501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0 </w:t>
            </w:r>
          </w:p>
        </w:tc>
        <w:tc>
          <w:tcPr>
            <w:tcW w:w="619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291B" w:rsidRPr="00743754" w:rsidTr="00FC2501">
        <w:trPr>
          <w:trHeight w:val="107"/>
        </w:trPr>
        <w:tc>
          <w:tcPr>
            <w:tcW w:w="177" w:type="pct"/>
            <w:vMerge/>
          </w:tcPr>
          <w:p w:rsidR="00ED291B" w:rsidRPr="00743754" w:rsidRDefault="00ED291B" w:rsidP="00ED291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ED291B" w:rsidRPr="00743754" w:rsidRDefault="00ED291B" w:rsidP="00ED2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ED291B" w:rsidRPr="00743754" w:rsidRDefault="00ED291B" w:rsidP="00ED29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ED291B" w:rsidP="00036B1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Макси</w:t>
            </w:r>
            <w:r w:rsidR="00FC2501" w:rsidRPr="00743754">
              <w:rPr>
                <w:rFonts w:ascii="Times New Roman" w:hAnsi="Times New Roman"/>
                <w:sz w:val="20"/>
                <w:szCs w:val="20"/>
              </w:rPr>
              <w:t>мальная ширина рабочей части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FC2501" w:rsidP="00FC2501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="002F2C9B">
              <w:rPr>
                <w:rFonts w:ascii="Times New Roman" w:hAnsi="Times New Roman"/>
                <w:sz w:val="20"/>
                <w:szCs w:val="20"/>
              </w:rPr>
              <w:t>2.7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743754">
              <w:rPr>
                <w:rFonts w:ascii="Times New Roman" w:hAnsi="Times New Roman"/>
                <w:sz w:val="20"/>
                <w:szCs w:val="20"/>
              </w:rPr>
              <w:t xml:space="preserve">≤ </w:t>
            </w:r>
            <w:r w:rsidR="002F2C9B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619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841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291B" w:rsidRPr="00743754" w:rsidTr="00FC2501">
        <w:tc>
          <w:tcPr>
            <w:tcW w:w="177" w:type="pct"/>
            <w:vMerge/>
          </w:tcPr>
          <w:p w:rsidR="00ED291B" w:rsidRPr="00743754" w:rsidRDefault="00ED291B" w:rsidP="00ED291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ED291B" w:rsidRPr="00743754" w:rsidRDefault="00ED291B" w:rsidP="00ED2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ED291B" w:rsidRPr="00743754" w:rsidRDefault="00ED291B" w:rsidP="00ED29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ED291B" w:rsidP="00036B1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Рабочая длина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291B" w:rsidRPr="00743754" w:rsidRDefault="00FC2501" w:rsidP="002F2C9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>3</w:t>
            </w:r>
            <w:r w:rsidR="002F2C9B">
              <w:rPr>
                <w:rFonts w:ascii="Times New Roman" w:hAnsi="Times New Roman"/>
                <w:sz w:val="20"/>
                <w:szCs w:val="20"/>
              </w:rPr>
              <w:t>60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743754">
              <w:rPr>
                <w:rFonts w:ascii="Times New Roman" w:hAnsi="Times New Roman"/>
                <w:sz w:val="20"/>
                <w:szCs w:val="20"/>
              </w:rPr>
              <w:t xml:space="preserve">≤ </w:t>
            </w:r>
            <w:r w:rsidR="00ED291B" w:rsidRPr="00743754">
              <w:rPr>
                <w:rFonts w:ascii="Times New Roman" w:hAnsi="Times New Roman"/>
                <w:sz w:val="20"/>
                <w:szCs w:val="20"/>
              </w:rPr>
              <w:t>36</w:t>
            </w:r>
            <w:r w:rsidR="002F2C9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9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841" w:type="pct"/>
          </w:tcPr>
          <w:p w:rsidR="00ED291B" w:rsidRPr="00743754" w:rsidRDefault="00FC2501" w:rsidP="00ED291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ED291B" w:rsidRPr="00743754" w:rsidRDefault="00ED291B" w:rsidP="00ED2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2501" w:rsidRPr="00743754" w:rsidTr="00FC2501">
        <w:tc>
          <w:tcPr>
            <w:tcW w:w="177" w:type="pct"/>
            <w:vMerge/>
          </w:tcPr>
          <w:p w:rsidR="00FC2501" w:rsidRPr="00743754" w:rsidRDefault="00FC2501" w:rsidP="00FC25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FC2501" w:rsidRPr="00743754" w:rsidRDefault="00FC2501" w:rsidP="00FC25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FC2501" w:rsidRPr="00743754" w:rsidRDefault="00FC2501" w:rsidP="00FC250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2501" w:rsidRPr="00743754" w:rsidRDefault="00FC2501" w:rsidP="00036B1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Встроенный </w:t>
            </w:r>
            <w:proofErr w:type="spellStart"/>
            <w:r w:rsidRPr="00743754">
              <w:rPr>
                <w:rFonts w:ascii="Times New Roman" w:hAnsi="Times New Roman"/>
                <w:sz w:val="20"/>
                <w:szCs w:val="20"/>
              </w:rPr>
              <w:t>фиброволоконный</w:t>
            </w:r>
            <w:proofErr w:type="spellEnd"/>
            <w:r w:rsidRPr="007437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43754">
              <w:rPr>
                <w:rFonts w:ascii="Times New Roman" w:hAnsi="Times New Roman"/>
                <w:sz w:val="20"/>
                <w:szCs w:val="20"/>
              </w:rPr>
              <w:t>световод</w:t>
            </w:r>
            <w:proofErr w:type="spellEnd"/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2501" w:rsidRPr="00743754" w:rsidRDefault="00FC2501" w:rsidP="00FC2501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FC2501" w:rsidRPr="00743754" w:rsidRDefault="00FC2501" w:rsidP="00FC2501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FC2501" w:rsidRPr="00743754" w:rsidRDefault="00FC2501" w:rsidP="00FC2501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FC2501" w:rsidRPr="00743754" w:rsidRDefault="00FC2501" w:rsidP="00FC25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FC2501" w:rsidRPr="00743754" w:rsidRDefault="00FC2501" w:rsidP="00FC25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2C19" w:rsidRPr="00743754" w:rsidTr="00FC2501">
        <w:tc>
          <w:tcPr>
            <w:tcW w:w="177" w:type="pct"/>
            <w:vMerge/>
          </w:tcPr>
          <w:p w:rsidR="00962C19" w:rsidRPr="00743754" w:rsidRDefault="00962C19" w:rsidP="00962C1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962C19" w:rsidRPr="00743754" w:rsidRDefault="00962C19" w:rsidP="00962C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962C19" w:rsidRPr="00743754" w:rsidRDefault="00962C19" w:rsidP="00962C1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62C19" w:rsidRPr="00743754" w:rsidRDefault="00962C19" w:rsidP="00036B1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Соединение </w:t>
            </w:r>
            <w:proofErr w:type="spellStart"/>
            <w:r w:rsidRPr="00743754">
              <w:rPr>
                <w:rFonts w:ascii="Times New Roman" w:hAnsi="Times New Roman"/>
                <w:sz w:val="20"/>
                <w:szCs w:val="20"/>
              </w:rPr>
              <w:t>световода</w:t>
            </w:r>
            <w:proofErr w:type="spellEnd"/>
            <w:r w:rsidRPr="00743754">
              <w:rPr>
                <w:rFonts w:ascii="Times New Roman" w:hAnsi="Times New Roman"/>
                <w:sz w:val="20"/>
                <w:szCs w:val="20"/>
              </w:rPr>
              <w:t xml:space="preserve"> перпендикулярно продольной оси оптики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62C19" w:rsidRPr="00743754" w:rsidRDefault="00962C19" w:rsidP="00962C19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619" w:type="pct"/>
          </w:tcPr>
          <w:p w:rsidR="00962C19" w:rsidRPr="00743754" w:rsidRDefault="00962C19" w:rsidP="00962C19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962C19" w:rsidRPr="00743754" w:rsidRDefault="00962C19" w:rsidP="00962C19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962C19" w:rsidRPr="00743754" w:rsidRDefault="00962C19" w:rsidP="00962C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962C19" w:rsidRPr="00743754" w:rsidRDefault="00962C19" w:rsidP="00962C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16D5" w:rsidRPr="00743754" w:rsidTr="00FC2501">
        <w:trPr>
          <w:trHeight w:val="64"/>
        </w:trPr>
        <w:tc>
          <w:tcPr>
            <w:tcW w:w="177" w:type="pct"/>
            <w:vMerge/>
          </w:tcPr>
          <w:p w:rsidR="00C316D5" w:rsidRPr="00743754" w:rsidRDefault="00C316D5" w:rsidP="00C316D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C316D5" w:rsidRPr="00743754" w:rsidRDefault="00C316D5" w:rsidP="00C316D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C316D5" w:rsidRPr="00743754" w:rsidRDefault="00C316D5" w:rsidP="00C316D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16D5" w:rsidRPr="00743754" w:rsidRDefault="00C316D5" w:rsidP="0015509C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Адаптер </w:t>
            </w:r>
            <w:proofErr w:type="spellStart"/>
            <w:r w:rsidRPr="00743754">
              <w:rPr>
                <w:rFonts w:ascii="Times New Roman" w:hAnsi="Times New Roman"/>
                <w:sz w:val="20"/>
                <w:szCs w:val="20"/>
              </w:rPr>
              <w:t>световод</w:t>
            </w:r>
            <w:r w:rsidR="0015509C">
              <w:rPr>
                <w:rFonts w:ascii="Times New Roman" w:hAnsi="Times New Roman"/>
                <w:sz w:val="20"/>
                <w:szCs w:val="20"/>
              </w:rPr>
              <w:t>ов</w:t>
            </w:r>
            <w:proofErr w:type="spellEnd"/>
            <w:r w:rsidRPr="00743754">
              <w:rPr>
                <w:rFonts w:ascii="Times New Roman" w:hAnsi="Times New Roman"/>
                <w:sz w:val="20"/>
                <w:szCs w:val="20"/>
              </w:rPr>
              <w:t xml:space="preserve"> KARL STORZ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E68EB" w:rsidRPr="00743754" w:rsidTr="00015CBD">
        <w:trPr>
          <w:trHeight w:val="70"/>
        </w:trPr>
        <w:tc>
          <w:tcPr>
            <w:tcW w:w="177" w:type="pct"/>
            <w:vMerge/>
          </w:tcPr>
          <w:p w:rsidR="003E68EB" w:rsidRPr="00743754" w:rsidRDefault="003E68EB" w:rsidP="00C316D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3E68EB" w:rsidRPr="00743754" w:rsidRDefault="003E68EB" w:rsidP="00C316D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3E68EB" w:rsidRPr="00743754" w:rsidRDefault="003E68EB" w:rsidP="00C316D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3E68EB" w:rsidRPr="00015CBD" w:rsidRDefault="003E68EB" w:rsidP="00C316D5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 xml:space="preserve">Маркировка диаметра совместимого </w:t>
            </w:r>
            <w:proofErr w:type="spellStart"/>
            <w:r w:rsidRPr="00015CBD">
              <w:rPr>
                <w:rFonts w:ascii="Times New Roman" w:hAnsi="Times New Roman"/>
                <w:sz w:val="20"/>
                <w:szCs w:val="20"/>
              </w:rPr>
              <w:t>фиброволоконного</w:t>
            </w:r>
            <w:proofErr w:type="spellEnd"/>
            <w:r w:rsidRPr="00015C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CBD">
              <w:rPr>
                <w:rFonts w:ascii="Times New Roman" w:hAnsi="Times New Roman"/>
                <w:sz w:val="20"/>
                <w:szCs w:val="20"/>
              </w:rPr>
              <w:t>световода</w:t>
            </w:r>
            <w:proofErr w:type="spellEnd"/>
            <w:r w:rsidRPr="00015CBD">
              <w:rPr>
                <w:rFonts w:ascii="Times New Roman" w:hAnsi="Times New Roman"/>
                <w:sz w:val="20"/>
                <w:szCs w:val="20"/>
              </w:rPr>
              <w:t xml:space="preserve"> в виде пиктограммы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3E68EB" w:rsidRPr="00015CBD" w:rsidRDefault="003E68EB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3E68EB" w:rsidRPr="00015CBD" w:rsidRDefault="003E68EB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3E68EB" w:rsidRPr="00015CBD" w:rsidRDefault="003E68EB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3E68EB" w:rsidRPr="00743754" w:rsidRDefault="003E68EB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3E68EB" w:rsidRPr="00743754" w:rsidRDefault="003E68EB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16D5" w:rsidRPr="00743754" w:rsidTr="00CE134B">
        <w:trPr>
          <w:trHeight w:val="390"/>
        </w:trPr>
        <w:tc>
          <w:tcPr>
            <w:tcW w:w="177" w:type="pct"/>
            <w:vMerge/>
          </w:tcPr>
          <w:p w:rsidR="00C316D5" w:rsidRPr="00743754" w:rsidRDefault="00C316D5" w:rsidP="00C316D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C316D5" w:rsidRPr="00743754" w:rsidRDefault="00C316D5" w:rsidP="00C316D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C316D5" w:rsidRPr="00743754" w:rsidRDefault="00C316D5" w:rsidP="00C316D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C316D5" w:rsidRPr="00015CBD" w:rsidRDefault="00FA1564" w:rsidP="00C316D5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Маркировка на оптике</w:t>
            </w:r>
            <w:r w:rsidR="00C316D5" w:rsidRPr="00015CB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16D5" w:rsidRPr="00015CBD" w:rsidRDefault="00FA1564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Н</w:t>
            </w:r>
            <w:r w:rsidR="00C316D5" w:rsidRPr="00015CBD">
              <w:rPr>
                <w:rFonts w:ascii="Times New Roman" w:hAnsi="Times New Roman"/>
                <w:sz w:val="20"/>
                <w:szCs w:val="20"/>
              </w:rPr>
              <w:t>аименование произв</w:t>
            </w:r>
            <w:r w:rsidRPr="00015CBD">
              <w:rPr>
                <w:rFonts w:ascii="Times New Roman" w:hAnsi="Times New Roman"/>
                <w:sz w:val="20"/>
                <w:szCs w:val="20"/>
              </w:rPr>
              <w:t>одителя</w:t>
            </w:r>
            <w:r w:rsidR="00C316D5" w:rsidRPr="00015CB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619" w:type="pct"/>
            <w:vMerge w:val="restart"/>
          </w:tcPr>
          <w:p w:rsidR="00C316D5" w:rsidRPr="00015CBD" w:rsidRDefault="00FA1564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  <w:vMerge w:val="restart"/>
          </w:tcPr>
          <w:p w:rsidR="00FA1564" w:rsidRPr="00015CBD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CBD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  <w:p w:rsidR="00C316D5" w:rsidRPr="00015CBD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16D5" w:rsidRPr="00743754" w:rsidTr="00CE134B">
        <w:trPr>
          <w:trHeight w:val="450"/>
        </w:trPr>
        <w:tc>
          <w:tcPr>
            <w:tcW w:w="177" w:type="pct"/>
            <w:vMerge/>
          </w:tcPr>
          <w:p w:rsidR="00C316D5" w:rsidRPr="00743754" w:rsidRDefault="00C316D5" w:rsidP="00C316D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C316D5" w:rsidRPr="00743754" w:rsidRDefault="00C316D5" w:rsidP="00C316D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C316D5" w:rsidRPr="00743754" w:rsidRDefault="00C316D5" w:rsidP="00C316D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C316D5" w:rsidRPr="00743754" w:rsidRDefault="00C316D5" w:rsidP="00C316D5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16D5" w:rsidRPr="00743754" w:rsidRDefault="00FA1564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</w:t>
            </w:r>
            <w:r w:rsidR="00C316D5" w:rsidRPr="00743754">
              <w:rPr>
                <w:rFonts w:ascii="Times New Roman" w:hAnsi="Times New Roman"/>
                <w:sz w:val="20"/>
                <w:szCs w:val="20"/>
              </w:rPr>
              <w:t>омер оп</w:t>
            </w:r>
            <w:r w:rsidRPr="00743754">
              <w:rPr>
                <w:rFonts w:ascii="Times New Roman" w:hAnsi="Times New Roman"/>
                <w:sz w:val="20"/>
                <w:szCs w:val="20"/>
              </w:rPr>
              <w:t>тики по каталогу производителя</w:t>
            </w:r>
          </w:p>
        </w:tc>
        <w:tc>
          <w:tcPr>
            <w:tcW w:w="619" w:type="pct"/>
            <w:vMerge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pct"/>
            <w:vMerge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16D5" w:rsidRPr="00743754" w:rsidTr="00CE134B">
        <w:trPr>
          <w:trHeight w:val="285"/>
        </w:trPr>
        <w:tc>
          <w:tcPr>
            <w:tcW w:w="177" w:type="pct"/>
            <w:vMerge/>
          </w:tcPr>
          <w:p w:rsidR="00C316D5" w:rsidRPr="00743754" w:rsidRDefault="00C316D5" w:rsidP="00C316D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C316D5" w:rsidRPr="00743754" w:rsidRDefault="00C316D5" w:rsidP="00C316D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C316D5" w:rsidRPr="00743754" w:rsidRDefault="00C316D5" w:rsidP="00C316D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16D5" w:rsidRPr="00743754" w:rsidRDefault="00C316D5" w:rsidP="00C316D5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16D5" w:rsidRPr="00743754" w:rsidRDefault="00FA1564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С</w:t>
            </w:r>
            <w:r w:rsidR="00C316D5" w:rsidRPr="00743754">
              <w:rPr>
                <w:rFonts w:ascii="Times New Roman" w:hAnsi="Times New Roman"/>
                <w:sz w:val="20"/>
                <w:szCs w:val="20"/>
              </w:rPr>
              <w:t>ерийный номер оптики</w:t>
            </w:r>
          </w:p>
        </w:tc>
        <w:tc>
          <w:tcPr>
            <w:tcW w:w="619" w:type="pct"/>
            <w:vMerge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pct"/>
            <w:vMerge/>
          </w:tcPr>
          <w:p w:rsidR="00C316D5" w:rsidRPr="00743754" w:rsidRDefault="00C316D5" w:rsidP="00C316D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C316D5" w:rsidRPr="00743754" w:rsidRDefault="00C316D5" w:rsidP="00C316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1564" w:rsidRPr="00743754" w:rsidTr="00FC2501">
        <w:trPr>
          <w:trHeight w:val="150"/>
        </w:trPr>
        <w:tc>
          <w:tcPr>
            <w:tcW w:w="177" w:type="pct"/>
            <w:vMerge/>
          </w:tcPr>
          <w:p w:rsidR="00FA1564" w:rsidRPr="00743754" w:rsidRDefault="00FA1564" w:rsidP="00FA15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FA1564" w:rsidRPr="00743754" w:rsidRDefault="00FA1564" w:rsidP="00FA15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FA1564" w:rsidRPr="00743754" w:rsidRDefault="00FA1564" w:rsidP="00FA1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Цветовая маркировка направления наблюдения оптики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1564" w:rsidRPr="00743754" w:rsidTr="00FC2501">
        <w:trPr>
          <w:trHeight w:val="90"/>
        </w:trPr>
        <w:tc>
          <w:tcPr>
            <w:tcW w:w="177" w:type="pct"/>
            <w:vMerge/>
          </w:tcPr>
          <w:p w:rsidR="00FA1564" w:rsidRPr="00743754" w:rsidRDefault="00FA1564" w:rsidP="00FA15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FA1564" w:rsidRPr="00743754" w:rsidRDefault="00FA1564" w:rsidP="00FA15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FA1564" w:rsidRPr="00743754" w:rsidRDefault="00FA1564" w:rsidP="00FA1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Сапфировое стекло на дистальном конце оптики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1564" w:rsidRPr="00743754" w:rsidTr="00FC2501">
        <w:trPr>
          <w:trHeight w:val="105"/>
        </w:trPr>
        <w:tc>
          <w:tcPr>
            <w:tcW w:w="177" w:type="pct"/>
            <w:vMerge/>
          </w:tcPr>
          <w:p w:rsidR="00FA1564" w:rsidRPr="00743754" w:rsidRDefault="00FA1564" w:rsidP="00FA15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FA1564" w:rsidRPr="00743754" w:rsidRDefault="00FA1564" w:rsidP="00FA15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FA1564" w:rsidRPr="00743754" w:rsidRDefault="00FA1564" w:rsidP="00FA1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Анти-рефлексное внутреннее покрытие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743754">
              <w:rPr>
                <w:rFonts w:ascii="Times New Roman" w:hAnsi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1564" w:rsidRPr="00743754" w:rsidTr="00FC2501">
        <w:trPr>
          <w:trHeight w:val="135"/>
        </w:trPr>
        <w:tc>
          <w:tcPr>
            <w:tcW w:w="177" w:type="pct"/>
            <w:vMerge/>
          </w:tcPr>
          <w:p w:rsidR="00FA1564" w:rsidRPr="00743754" w:rsidRDefault="00FA1564" w:rsidP="00FA15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FA1564" w:rsidRPr="00743754" w:rsidRDefault="00FA1564" w:rsidP="00FA15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FA1564" w:rsidRPr="00743754" w:rsidRDefault="00FA1564" w:rsidP="00FA1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7E61DA" w:rsidP="00FA1564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E61DA">
              <w:rPr>
                <w:rFonts w:ascii="Times New Roman" w:hAnsi="Times New Roman"/>
                <w:sz w:val="20"/>
                <w:szCs w:val="20"/>
              </w:rPr>
              <w:t>Возможность обработки в автоклаве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7E61DA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61DA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619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1564" w:rsidRPr="00743754" w:rsidTr="00FC2501">
        <w:trPr>
          <w:trHeight w:val="135"/>
        </w:trPr>
        <w:tc>
          <w:tcPr>
            <w:tcW w:w="177" w:type="pct"/>
            <w:vMerge/>
          </w:tcPr>
          <w:p w:rsidR="00FA1564" w:rsidRPr="00743754" w:rsidRDefault="00FA1564" w:rsidP="00FA15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" w:type="pct"/>
            <w:vMerge/>
            <w:shd w:val="clear" w:color="auto" w:fill="auto"/>
            <w:noWrap/>
          </w:tcPr>
          <w:p w:rsidR="00FA1564" w:rsidRPr="00743754" w:rsidRDefault="00FA1564" w:rsidP="00FA15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FA1564" w:rsidRPr="00743754" w:rsidRDefault="00FA1564" w:rsidP="00FA1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numPr>
                <w:ilvl w:val="0"/>
                <w:numId w:val="6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Совместимость с 4К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619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41" w:type="pct"/>
          </w:tcPr>
          <w:p w:rsidR="00FA1564" w:rsidRPr="00743754" w:rsidRDefault="00FA1564" w:rsidP="00FA156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375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FA1564" w:rsidRPr="00743754" w:rsidRDefault="00FA1564" w:rsidP="00FA15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D5B55" w:rsidRPr="00677B93" w:rsidRDefault="006D5B55" w:rsidP="0016401C">
      <w:pPr>
        <w:pStyle w:val="a9"/>
      </w:pPr>
      <w:bookmarkStart w:id="0" w:name="_GoBack"/>
      <w:bookmarkEnd w:id="0"/>
    </w:p>
    <w:sectPr w:rsidR="006D5B55" w:rsidRPr="00677B93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A1CA3"/>
    <w:multiLevelType w:val="hybridMultilevel"/>
    <w:tmpl w:val="B43CEEE4"/>
    <w:lvl w:ilvl="0" w:tplc="591883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E0C84"/>
    <w:multiLevelType w:val="hybridMultilevel"/>
    <w:tmpl w:val="8B280630"/>
    <w:lvl w:ilvl="0" w:tplc="10306DD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03B6E"/>
    <w:multiLevelType w:val="hybridMultilevel"/>
    <w:tmpl w:val="5560A9B0"/>
    <w:lvl w:ilvl="0" w:tplc="10306DD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D56CD"/>
    <w:multiLevelType w:val="hybridMultilevel"/>
    <w:tmpl w:val="871825B0"/>
    <w:lvl w:ilvl="0" w:tplc="591883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1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6A0"/>
    <w:rsid w:val="00002BE5"/>
    <w:rsid w:val="00003DB3"/>
    <w:rsid w:val="00006F8A"/>
    <w:rsid w:val="00015CBD"/>
    <w:rsid w:val="00036B1C"/>
    <w:rsid w:val="00037916"/>
    <w:rsid w:val="00061DD2"/>
    <w:rsid w:val="00082231"/>
    <w:rsid w:val="000847C8"/>
    <w:rsid w:val="000A1DB7"/>
    <w:rsid w:val="000B08A4"/>
    <w:rsid w:val="000B1701"/>
    <w:rsid w:val="000B275A"/>
    <w:rsid w:val="000D2359"/>
    <w:rsid w:val="000D5E77"/>
    <w:rsid w:val="00121660"/>
    <w:rsid w:val="00147501"/>
    <w:rsid w:val="001518AF"/>
    <w:rsid w:val="0015509C"/>
    <w:rsid w:val="0016401C"/>
    <w:rsid w:val="00171FD9"/>
    <w:rsid w:val="001A38B6"/>
    <w:rsid w:val="001A4A59"/>
    <w:rsid w:val="001B030F"/>
    <w:rsid w:val="001B0E71"/>
    <w:rsid w:val="001B33F2"/>
    <w:rsid w:val="001C69DC"/>
    <w:rsid w:val="00206918"/>
    <w:rsid w:val="002346A0"/>
    <w:rsid w:val="002448D0"/>
    <w:rsid w:val="00250742"/>
    <w:rsid w:val="00281CE2"/>
    <w:rsid w:val="002969D2"/>
    <w:rsid w:val="002A570F"/>
    <w:rsid w:val="002C0596"/>
    <w:rsid w:val="002D50A3"/>
    <w:rsid w:val="002E478E"/>
    <w:rsid w:val="002F2C9B"/>
    <w:rsid w:val="002F7CA4"/>
    <w:rsid w:val="00334C48"/>
    <w:rsid w:val="003415EC"/>
    <w:rsid w:val="003469CA"/>
    <w:rsid w:val="003660C7"/>
    <w:rsid w:val="003904C2"/>
    <w:rsid w:val="003A5F01"/>
    <w:rsid w:val="003A7EAD"/>
    <w:rsid w:val="003B55EF"/>
    <w:rsid w:val="003C3DDA"/>
    <w:rsid w:val="003E68EB"/>
    <w:rsid w:val="0040076B"/>
    <w:rsid w:val="00426054"/>
    <w:rsid w:val="0043626C"/>
    <w:rsid w:val="00444C96"/>
    <w:rsid w:val="00453F7C"/>
    <w:rsid w:val="004874B6"/>
    <w:rsid w:val="00491DF5"/>
    <w:rsid w:val="004C0CB9"/>
    <w:rsid w:val="004C1B35"/>
    <w:rsid w:val="00534435"/>
    <w:rsid w:val="0054201E"/>
    <w:rsid w:val="00552849"/>
    <w:rsid w:val="005613C0"/>
    <w:rsid w:val="005B6AB7"/>
    <w:rsid w:val="005B7D9E"/>
    <w:rsid w:val="00616F27"/>
    <w:rsid w:val="0062115D"/>
    <w:rsid w:val="006408FD"/>
    <w:rsid w:val="00645EA1"/>
    <w:rsid w:val="00677B93"/>
    <w:rsid w:val="006818BB"/>
    <w:rsid w:val="00691D67"/>
    <w:rsid w:val="00693C1D"/>
    <w:rsid w:val="006A033F"/>
    <w:rsid w:val="006A0804"/>
    <w:rsid w:val="006D5B55"/>
    <w:rsid w:val="006F3EE6"/>
    <w:rsid w:val="00706F51"/>
    <w:rsid w:val="00740487"/>
    <w:rsid w:val="00743754"/>
    <w:rsid w:val="00746160"/>
    <w:rsid w:val="0076028A"/>
    <w:rsid w:val="00765EC1"/>
    <w:rsid w:val="00790CDA"/>
    <w:rsid w:val="007910BD"/>
    <w:rsid w:val="007941EC"/>
    <w:rsid w:val="007A14BF"/>
    <w:rsid w:val="007D286D"/>
    <w:rsid w:val="007E4427"/>
    <w:rsid w:val="007E61DA"/>
    <w:rsid w:val="00804FFA"/>
    <w:rsid w:val="00821F5E"/>
    <w:rsid w:val="00834CCC"/>
    <w:rsid w:val="00844A11"/>
    <w:rsid w:val="008668AB"/>
    <w:rsid w:val="008B118C"/>
    <w:rsid w:val="008C3842"/>
    <w:rsid w:val="009151F8"/>
    <w:rsid w:val="009506F3"/>
    <w:rsid w:val="00962C19"/>
    <w:rsid w:val="009A0397"/>
    <w:rsid w:val="009E240D"/>
    <w:rsid w:val="009E7F7B"/>
    <w:rsid w:val="00A1182C"/>
    <w:rsid w:val="00A2644E"/>
    <w:rsid w:val="00A27886"/>
    <w:rsid w:val="00A34B85"/>
    <w:rsid w:val="00A70075"/>
    <w:rsid w:val="00A92AA4"/>
    <w:rsid w:val="00AA1C62"/>
    <w:rsid w:val="00AB380D"/>
    <w:rsid w:val="00AD0217"/>
    <w:rsid w:val="00AF0A05"/>
    <w:rsid w:val="00B0758B"/>
    <w:rsid w:val="00B32C01"/>
    <w:rsid w:val="00B35AC0"/>
    <w:rsid w:val="00B556BD"/>
    <w:rsid w:val="00B6217A"/>
    <w:rsid w:val="00B7762E"/>
    <w:rsid w:val="00BA21CE"/>
    <w:rsid w:val="00BA54DE"/>
    <w:rsid w:val="00BB1804"/>
    <w:rsid w:val="00BC7EFD"/>
    <w:rsid w:val="00BD2B65"/>
    <w:rsid w:val="00BF17B5"/>
    <w:rsid w:val="00C11BE4"/>
    <w:rsid w:val="00C26D29"/>
    <w:rsid w:val="00C316D5"/>
    <w:rsid w:val="00C33142"/>
    <w:rsid w:val="00C43729"/>
    <w:rsid w:val="00CE1067"/>
    <w:rsid w:val="00CE134B"/>
    <w:rsid w:val="00CE29F1"/>
    <w:rsid w:val="00D03A27"/>
    <w:rsid w:val="00D20900"/>
    <w:rsid w:val="00D27EEA"/>
    <w:rsid w:val="00D30FEF"/>
    <w:rsid w:val="00D330B4"/>
    <w:rsid w:val="00D3742B"/>
    <w:rsid w:val="00D4446B"/>
    <w:rsid w:val="00D63534"/>
    <w:rsid w:val="00D64E5B"/>
    <w:rsid w:val="00D90C83"/>
    <w:rsid w:val="00E01200"/>
    <w:rsid w:val="00E01A54"/>
    <w:rsid w:val="00E04759"/>
    <w:rsid w:val="00E12DF2"/>
    <w:rsid w:val="00E33AB9"/>
    <w:rsid w:val="00E5260A"/>
    <w:rsid w:val="00E636CE"/>
    <w:rsid w:val="00E674C2"/>
    <w:rsid w:val="00E95CD0"/>
    <w:rsid w:val="00E97322"/>
    <w:rsid w:val="00EA0AEF"/>
    <w:rsid w:val="00ED291B"/>
    <w:rsid w:val="00EF2855"/>
    <w:rsid w:val="00F238AE"/>
    <w:rsid w:val="00F376E3"/>
    <w:rsid w:val="00F5078A"/>
    <w:rsid w:val="00F51611"/>
    <w:rsid w:val="00F5419E"/>
    <w:rsid w:val="00F618C0"/>
    <w:rsid w:val="00F6307A"/>
    <w:rsid w:val="00F66245"/>
    <w:rsid w:val="00F9015B"/>
    <w:rsid w:val="00FA1564"/>
    <w:rsid w:val="00FB737F"/>
    <w:rsid w:val="00FC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49CA8ACD</Template>
  <TotalTime>2843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Малеванная Оксана Геннадьевна</cp:lastModifiedBy>
  <cp:revision>59</cp:revision>
  <cp:lastPrinted>2026-04-14T12:53:00Z</cp:lastPrinted>
  <dcterms:created xsi:type="dcterms:W3CDTF">2023-10-10T12:32:00Z</dcterms:created>
  <dcterms:modified xsi:type="dcterms:W3CDTF">2026-04-27T08:47:00Z</dcterms:modified>
</cp:coreProperties>
</file>