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F6F3E" w14:textId="77777777" w:rsidR="00CC1457" w:rsidRPr="00974769" w:rsidRDefault="00CC1457" w:rsidP="00CC1457">
      <w:pPr>
        <w:rPr>
          <w:b/>
          <w:caps/>
        </w:rPr>
      </w:pPr>
    </w:p>
    <w:p w14:paraId="1F4B6083" w14:textId="77777777" w:rsidR="00CC1457" w:rsidRPr="00974769" w:rsidRDefault="00CC1457" w:rsidP="00CC1457">
      <w:pPr>
        <w:pStyle w:val="ConsPlusNormal"/>
        <w:ind w:firstLine="0"/>
        <w:jc w:val="center"/>
        <w:rPr>
          <w:rFonts w:ascii="Times New Roman" w:hAnsi="Times New Roman" w:cs="Times New Roman"/>
          <w:b/>
          <w:sz w:val="24"/>
          <w:szCs w:val="24"/>
        </w:rPr>
      </w:pPr>
      <w:r w:rsidRPr="00974769">
        <w:rPr>
          <w:rFonts w:ascii="Times New Roman" w:hAnsi="Times New Roman" w:cs="Times New Roman"/>
          <w:b/>
          <w:sz w:val="24"/>
          <w:szCs w:val="24"/>
        </w:rPr>
        <w:t>Проект контракта</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Pr="00974769">
        <w:rPr>
          <w:rFonts w:ascii="Times New Roman" w:hAnsi="Times New Roman" w:cs="Times New Roman"/>
          <w:b/>
          <w:sz w:val="24"/>
          <w:szCs w:val="24"/>
        </w:rPr>
        <w:t xml:space="preserve"> № ___</w:t>
      </w:r>
    </w:p>
    <w:p w14:paraId="29C243E8" w14:textId="2BC26071" w:rsidR="00CC1457" w:rsidRPr="00974769" w:rsidRDefault="00CC1457" w:rsidP="00CC1457">
      <w:pPr>
        <w:pStyle w:val="ConsPlusNormal"/>
        <w:ind w:firstLine="0"/>
        <w:jc w:val="center"/>
        <w:rPr>
          <w:rFonts w:ascii="Times New Roman" w:hAnsi="Times New Roman" w:cs="Times New Roman"/>
          <w:bCs/>
          <w:sz w:val="24"/>
          <w:szCs w:val="24"/>
        </w:rPr>
      </w:pPr>
      <w:r w:rsidRPr="00974769">
        <w:rPr>
          <w:rFonts w:ascii="Times New Roman" w:hAnsi="Times New Roman" w:cs="Times New Roman"/>
          <w:bCs/>
          <w:sz w:val="24"/>
          <w:szCs w:val="24"/>
        </w:rPr>
        <w:t>ИКЗ:</w:t>
      </w:r>
      <w:r>
        <w:rPr>
          <w:rFonts w:ascii="Times New Roman" w:hAnsi="Times New Roman" w:cs="Times New Roman"/>
          <w:bCs/>
          <w:sz w:val="24"/>
          <w:szCs w:val="24"/>
        </w:rPr>
        <w:t xml:space="preserve"> </w:t>
      </w:r>
      <w:r w:rsidRPr="00CC1457">
        <w:rPr>
          <w:rFonts w:ascii="Times New Roman" w:hAnsi="Times New Roman" w:cs="Times New Roman"/>
          <w:bCs/>
          <w:sz w:val="24"/>
          <w:szCs w:val="24"/>
        </w:rPr>
        <w:t>262782300292078190100100370000000244</w:t>
      </w:r>
    </w:p>
    <w:p w14:paraId="1CB3DC3F" w14:textId="77777777" w:rsidR="00CC1457" w:rsidRPr="00974769" w:rsidRDefault="00CC1457" w:rsidP="00CC1457"/>
    <w:p w14:paraId="3B1522DF" w14:textId="77777777" w:rsidR="00CC1457" w:rsidRPr="00974769" w:rsidRDefault="00CC1457" w:rsidP="00CC1457">
      <w:pPr>
        <w:jc w:val="center"/>
      </w:pPr>
      <w:r w:rsidRPr="00974769">
        <w:t>Санкт-Петербург</w:t>
      </w:r>
      <w:r w:rsidRPr="00974769">
        <w:tab/>
      </w:r>
      <w:r w:rsidRPr="00974769">
        <w:tab/>
      </w:r>
      <w:r w:rsidRPr="00974769">
        <w:tab/>
      </w:r>
      <w:r w:rsidRPr="00974769">
        <w:tab/>
      </w:r>
      <w:r w:rsidRPr="00974769">
        <w:tab/>
      </w:r>
      <w:r w:rsidRPr="00974769">
        <w:tab/>
      </w:r>
      <w:r w:rsidRPr="00974769">
        <w:tab/>
      </w:r>
      <w:r w:rsidRPr="00974769">
        <w:tab/>
        <w:t>«____» ____________ 20__ г.</w:t>
      </w:r>
    </w:p>
    <w:p w14:paraId="34E79184" w14:textId="77777777" w:rsidR="00CC1457" w:rsidRPr="00974769" w:rsidRDefault="00CC1457" w:rsidP="00CC1457">
      <w:pPr>
        <w:ind w:firstLine="709"/>
        <w:jc w:val="both"/>
      </w:pPr>
    </w:p>
    <w:p w14:paraId="32C639E3" w14:textId="77777777" w:rsidR="00CC1457" w:rsidRPr="00974769" w:rsidRDefault="00CC1457" w:rsidP="00CC1457">
      <w:pPr>
        <w:ind w:firstLine="709"/>
        <w:jc w:val="both"/>
      </w:pPr>
      <w:r w:rsidRPr="00974769">
        <w:rPr>
          <w:b/>
          <w:bCs/>
        </w:rPr>
        <w:t>Санкт-Петербургское государственное бюджетное учреждение «Подростково-молодежный центр Петродворцового района Санкт-Петербурга»</w:t>
      </w:r>
      <w:r w:rsidRPr="00974769">
        <w:t>, действующее от имени Санкт-Петербурга,</w:t>
      </w:r>
      <w:r w:rsidRPr="00974769">
        <w:rPr>
          <w:i/>
        </w:rPr>
        <w:t xml:space="preserve"> </w:t>
      </w:r>
      <w:r w:rsidRPr="00974769">
        <w:t xml:space="preserve">именуемое в дальнейшем </w:t>
      </w:r>
      <w:r w:rsidRPr="00974769">
        <w:rPr>
          <w:b/>
          <w:bCs/>
        </w:rPr>
        <w:t>«Заказчик»</w:t>
      </w:r>
      <w:r w:rsidRPr="00974769">
        <w:t xml:space="preserve">, в лице директора Рудь Юлии Сергеевны, действующего на основании Устава, с одной стороны, </w:t>
      </w:r>
    </w:p>
    <w:p w14:paraId="79A7977F" w14:textId="77777777" w:rsidR="00CC1457" w:rsidRPr="00974769" w:rsidRDefault="00CC1457" w:rsidP="00CC1457">
      <w:pPr>
        <w:ind w:firstLine="709"/>
        <w:jc w:val="both"/>
        <w:rPr>
          <w:i/>
        </w:rPr>
      </w:pPr>
      <w:r w:rsidRPr="00974769">
        <w:t xml:space="preserve">и __________________________, именуемое в дальнейшем </w:t>
      </w:r>
      <w:r w:rsidRPr="00974769">
        <w:rPr>
          <w:b/>
          <w:bCs/>
        </w:rPr>
        <w:t>«Поставщик»</w:t>
      </w:r>
      <w:r w:rsidRPr="00974769">
        <w:t xml:space="preserve">, в лице ________________, действующего на основании _______________, с другой стороны, совместно именуемые </w:t>
      </w:r>
      <w:r w:rsidRPr="00974769">
        <w:rPr>
          <w:b/>
          <w:bCs/>
        </w:rPr>
        <w:t>«Стороны»</w:t>
      </w:r>
      <w:r w:rsidRPr="00974769">
        <w:t>,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w:t>
      </w:r>
    </w:p>
    <w:p w14:paraId="2D6BE1C4" w14:textId="77777777" w:rsidR="00CC1457" w:rsidRPr="00974769" w:rsidRDefault="00CC1457" w:rsidP="00CC1457">
      <w:pPr>
        <w:jc w:val="center"/>
        <w:rPr>
          <w:b/>
        </w:rPr>
      </w:pPr>
    </w:p>
    <w:p w14:paraId="1EC0F525" w14:textId="77777777" w:rsidR="00CC1457" w:rsidRPr="00974769" w:rsidRDefault="00CC1457" w:rsidP="00CC1457">
      <w:pPr>
        <w:jc w:val="center"/>
        <w:rPr>
          <w:b/>
        </w:rPr>
      </w:pPr>
      <w:r w:rsidRPr="00974769">
        <w:rPr>
          <w:b/>
        </w:rPr>
        <w:t>1. Предмет Контракта</w:t>
      </w:r>
    </w:p>
    <w:p w14:paraId="6B895738" w14:textId="6147ACCE" w:rsidR="00CC1457" w:rsidRPr="00974769" w:rsidRDefault="00CC1457" w:rsidP="00CC1457">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 xml:space="preserve">1.1. Поставщик принимает на себя обязательство по поставке </w:t>
      </w:r>
      <w:r w:rsidRPr="00CC1457">
        <w:rPr>
          <w:rFonts w:ascii="Times New Roman" w:hAnsi="Times New Roman" w:cs="Times New Roman"/>
          <w:sz w:val="24"/>
          <w:szCs w:val="24"/>
        </w:rPr>
        <w:t>сувенирной продукции (флажки на пластиковой палочке)</w:t>
      </w:r>
      <w:r>
        <w:rPr>
          <w:rFonts w:ascii="Times New Roman" w:hAnsi="Times New Roman" w:cs="Times New Roman"/>
          <w:sz w:val="24"/>
          <w:szCs w:val="24"/>
        </w:rPr>
        <w:t xml:space="preserve"> </w:t>
      </w:r>
      <w:r w:rsidRPr="00974769">
        <w:rPr>
          <w:rFonts w:ascii="Times New Roman" w:hAnsi="Times New Roman" w:cs="Times New Roman"/>
          <w:sz w:val="24"/>
          <w:szCs w:val="24"/>
        </w:rPr>
        <w:t>(далее – Товар) Заказчику в обусловленный настоящим Контрактом срок, согласно Спецификации (Приложение № 1 к настоящему Контракту),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0EE3E3D3" w14:textId="52DF985C" w:rsidR="00CC1457" w:rsidRPr="00974769" w:rsidRDefault="00CC1457" w:rsidP="00CC1457">
      <w:pPr>
        <w:ind w:firstLine="709"/>
        <w:jc w:val="both"/>
      </w:pPr>
      <w:r w:rsidRPr="00974769">
        <w:t>1.2. Поставка Товара осуществляется в сроки, установленные разделом 3 настоящего Контракта, по адресу Заказчика:</w:t>
      </w:r>
      <w:r>
        <w:rPr>
          <w:rStyle w:val="af0"/>
        </w:rPr>
        <w:t xml:space="preserve"> </w:t>
      </w:r>
      <w:r w:rsidRPr="00CC1457">
        <w:t>г.</w:t>
      </w:r>
      <w:r>
        <w:t xml:space="preserve"> </w:t>
      </w:r>
      <w:r w:rsidRPr="00CC1457">
        <w:t xml:space="preserve">Петергоф, ул. </w:t>
      </w:r>
      <w:proofErr w:type="spellStart"/>
      <w:r w:rsidRPr="00CC1457">
        <w:t>Чичеринская</w:t>
      </w:r>
      <w:proofErr w:type="spellEnd"/>
      <w:r w:rsidRPr="00CC1457">
        <w:t>, 11, корп.4, лит. А.</w:t>
      </w:r>
    </w:p>
    <w:p w14:paraId="57A7DF75" w14:textId="77777777" w:rsidR="00CC1457" w:rsidRPr="00974769" w:rsidRDefault="00CC1457" w:rsidP="00CC1457">
      <w:pPr>
        <w:jc w:val="center"/>
        <w:rPr>
          <w:b/>
        </w:rPr>
      </w:pPr>
    </w:p>
    <w:p w14:paraId="5E34621F" w14:textId="77777777" w:rsidR="00CC1457" w:rsidRPr="00974769" w:rsidRDefault="00CC1457" w:rsidP="00CC1457">
      <w:pPr>
        <w:jc w:val="center"/>
        <w:rPr>
          <w:b/>
        </w:rPr>
      </w:pPr>
      <w:r w:rsidRPr="00974769">
        <w:rPr>
          <w:b/>
        </w:rPr>
        <w:t>2. Цена контракта, порядок расчетов</w:t>
      </w:r>
    </w:p>
    <w:p w14:paraId="1AA51834" w14:textId="77777777" w:rsidR="00CC1457" w:rsidRPr="00974769" w:rsidRDefault="00CC1457" w:rsidP="00CC1457">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2.1. Цена Контракта составляет __________ рублей ______ копеек (_______), в том числе НДС - (__ процентов) _______ рублей ______ копеек (______)/НДС не облагается в соответствии со ст. ____ Налогового кодекса Российской Федерации.</w:t>
      </w:r>
    </w:p>
    <w:p w14:paraId="4A9E4DAB" w14:textId="77777777" w:rsidR="00CC1457" w:rsidRPr="00974769" w:rsidRDefault="00CC1457" w:rsidP="00CC1457">
      <w:pPr>
        <w:ind w:firstLine="709"/>
        <w:jc w:val="both"/>
      </w:pPr>
      <w:r w:rsidRPr="00974769">
        <w:t>2.2. Цена Контракта является твердой и определяется на весь срок его исполнения.</w:t>
      </w:r>
    </w:p>
    <w:p w14:paraId="36167D9A" w14:textId="77777777" w:rsidR="00CC1457" w:rsidRPr="00974769" w:rsidRDefault="00CC1457" w:rsidP="00CC1457">
      <w:pPr>
        <w:ind w:firstLine="709"/>
        <w:jc w:val="both"/>
      </w:pPr>
      <w:r w:rsidRPr="00974769">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сборке, установке, своевременному вывозу упаковочной тары, а также уплачиваемые Поставщиком страхование, налоги, сборы и иные обязательные платежи.</w:t>
      </w:r>
    </w:p>
    <w:p w14:paraId="17DD46AD" w14:textId="77777777" w:rsidR="00CC1457" w:rsidRPr="00974769" w:rsidRDefault="00CC1457" w:rsidP="00CC1457">
      <w:pPr>
        <w:ind w:firstLine="709"/>
        <w:jc w:val="both"/>
        <w:rPr>
          <w:bCs/>
        </w:rPr>
      </w:pPr>
      <w:r w:rsidRPr="00974769">
        <w:t>2.4. Оплата по настоящему Контракту производится Заказчиком без авансирования (без предварительной оплаты)</w:t>
      </w:r>
      <w:r w:rsidRPr="00974769">
        <w:rPr>
          <w:bCs/>
          <w:i/>
        </w:rPr>
        <w:t xml:space="preserve"> </w:t>
      </w:r>
      <w:r w:rsidRPr="00974769">
        <w:t xml:space="preserve">в срок не более </w:t>
      </w:r>
      <w:r w:rsidRPr="00974769">
        <w:rPr>
          <w:b/>
          <w:i/>
        </w:rPr>
        <w:t>10 (десяти) рабочих дней</w:t>
      </w:r>
      <w:r w:rsidRPr="00974769">
        <w:t xml:space="preserve"> с даты подписания Заказчиком акта приема-передачи товара, на основании счета, акта приема-передачи товара, счет-фактуры (при наличии),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r w:rsidRPr="00974769">
        <w:rPr>
          <w:bCs/>
        </w:rPr>
        <w:t>.</w:t>
      </w:r>
    </w:p>
    <w:p w14:paraId="1EED2A80" w14:textId="77777777" w:rsidR="00CC1457" w:rsidRPr="00974769" w:rsidRDefault="00CC1457" w:rsidP="00CC1457">
      <w:pPr>
        <w:ind w:firstLine="709"/>
        <w:jc w:val="both"/>
      </w:pPr>
      <w:r w:rsidRPr="00974769">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0B842734" w14:textId="77777777" w:rsidR="00CC1457" w:rsidRPr="00974769" w:rsidRDefault="00CC1457" w:rsidP="00CC1457">
      <w:pPr>
        <w:ind w:firstLine="709"/>
        <w:jc w:val="both"/>
      </w:pPr>
      <w:r w:rsidRPr="00974769">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7E099EE" w14:textId="77777777" w:rsidR="00CC1457" w:rsidRPr="00974769" w:rsidRDefault="00CC1457" w:rsidP="00CC1457">
      <w:pPr>
        <w:ind w:firstLine="709"/>
        <w:jc w:val="both"/>
      </w:pPr>
      <w:r w:rsidRPr="00974769">
        <w:t>2.7. Источник финансирования Контракта – Внебюджетные средства.</w:t>
      </w:r>
    </w:p>
    <w:p w14:paraId="2E7E2776" w14:textId="77777777" w:rsidR="00CC1457" w:rsidRPr="00974769" w:rsidRDefault="00CC1457" w:rsidP="00CC1457">
      <w:pPr>
        <w:jc w:val="center"/>
        <w:rPr>
          <w:b/>
        </w:rPr>
      </w:pPr>
    </w:p>
    <w:p w14:paraId="38BCB834" w14:textId="77777777" w:rsidR="00CC1457" w:rsidRPr="00974769" w:rsidRDefault="00CC1457" w:rsidP="00CC1457">
      <w:pPr>
        <w:jc w:val="center"/>
        <w:rPr>
          <w:b/>
        </w:rPr>
      </w:pPr>
      <w:r w:rsidRPr="00974769">
        <w:rPr>
          <w:b/>
        </w:rPr>
        <w:t>3. Срок (период) поставки товара</w:t>
      </w:r>
    </w:p>
    <w:p w14:paraId="3AF370AB" w14:textId="500075B1" w:rsidR="00CC1457" w:rsidRPr="00974769" w:rsidRDefault="00CC1457" w:rsidP="00CC1457">
      <w:pPr>
        <w:pStyle w:val="ConsPlusNormal"/>
        <w:ind w:firstLine="709"/>
        <w:jc w:val="both"/>
        <w:rPr>
          <w:rFonts w:ascii="Times New Roman" w:hAnsi="Times New Roman" w:cs="Times New Roman"/>
          <w:sz w:val="24"/>
          <w:szCs w:val="24"/>
        </w:rPr>
      </w:pPr>
      <w:r w:rsidRPr="00974769">
        <w:rPr>
          <w:rFonts w:ascii="Times New Roman" w:hAnsi="Times New Roman" w:cs="Times New Roman"/>
          <w:bCs/>
          <w:sz w:val="24"/>
          <w:szCs w:val="24"/>
        </w:rPr>
        <w:t xml:space="preserve">3.1. Поставка Товара осуществляется в течение </w:t>
      </w:r>
      <w:r>
        <w:rPr>
          <w:rFonts w:ascii="Times New Roman" w:hAnsi="Times New Roman" w:cs="Times New Roman"/>
          <w:bCs/>
          <w:sz w:val="24"/>
          <w:szCs w:val="24"/>
        </w:rPr>
        <w:t>30</w:t>
      </w:r>
      <w:r w:rsidRPr="00974769">
        <w:rPr>
          <w:rFonts w:ascii="Times New Roman" w:hAnsi="Times New Roman" w:cs="Times New Roman"/>
          <w:bCs/>
          <w:sz w:val="24"/>
          <w:szCs w:val="24"/>
        </w:rPr>
        <w:t xml:space="preserve"> (</w:t>
      </w:r>
      <w:r>
        <w:rPr>
          <w:rFonts w:ascii="Times New Roman" w:hAnsi="Times New Roman" w:cs="Times New Roman"/>
          <w:bCs/>
          <w:sz w:val="24"/>
          <w:szCs w:val="24"/>
        </w:rPr>
        <w:t>тридцати</w:t>
      </w:r>
      <w:r w:rsidRPr="00974769">
        <w:rPr>
          <w:rFonts w:ascii="Times New Roman" w:hAnsi="Times New Roman" w:cs="Times New Roman"/>
          <w:bCs/>
          <w:sz w:val="24"/>
          <w:szCs w:val="24"/>
        </w:rPr>
        <w:t xml:space="preserve">) </w:t>
      </w:r>
      <w:r>
        <w:rPr>
          <w:rFonts w:ascii="Times New Roman" w:hAnsi="Times New Roman" w:cs="Times New Roman"/>
          <w:bCs/>
          <w:sz w:val="24"/>
          <w:szCs w:val="24"/>
        </w:rPr>
        <w:t>календарных</w:t>
      </w:r>
      <w:r w:rsidRPr="00974769">
        <w:rPr>
          <w:rFonts w:ascii="Times New Roman" w:hAnsi="Times New Roman" w:cs="Times New Roman"/>
          <w:bCs/>
          <w:sz w:val="24"/>
          <w:szCs w:val="24"/>
        </w:rPr>
        <w:t xml:space="preserve"> дней </w:t>
      </w:r>
      <w:r w:rsidRPr="00974769">
        <w:rPr>
          <w:rFonts w:ascii="Times New Roman" w:hAnsi="Times New Roman" w:cs="Times New Roman"/>
          <w:sz w:val="24"/>
          <w:szCs w:val="24"/>
        </w:rPr>
        <w:t>с даты</w:t>
      </w:r>
      <w:r>
        <w:rPr>
          <w:rFonts w:ascii="Times New Roman" w:hAnsi="Times New Roman" w:cs="Times New Roman"/>
          <w:sz w:val="24"/>
          <w:szCs w:val="24"/>
        </w:rPr>
        <w:t>, следующей за датой</w:t>
      </w:r>
      <w:r w:rsidRPr="00974769">
        <w:rPr>
          <w:rFonts w:ascii="Times New Roman" w:hAnsi="Times New Roman" w:cs="Times New Roman"/>
          <w:sz w:val="24"/>
          <w:szCs w:val="24"/>
        </w:rPr>
        <w:t xml:space="preserve"> заключения Контракта.</w:t>
      </w:r>
    </w:p>
    <w:p w14:paraId="2836186E" w14:textId="77777777" w:rsidR="00CC1457" w:rsidRPr="00974769" w:rsidRDefault="00CC1457" w:rsidP="00CC1457">
      <w:pPr>
        <w:pStyle w:val="ConsNormal0"/>
        <w:widowControl/>
        <w:ind w:left="0" w:right="0" w:firstLine="709"/>
        <w:rPr>
          <w:rFonts w:ascii="Times New Roman" w:hAnsi="Times New Roman" w:cs="Times New Roman"/>
          <w:bCs/>
          <w:sz w:val="24"/>
          <w:szCs w:val="24"/>
        </w:rPr>
      </w:pPr>
      <w:r w:rsidRPr="00974769">
        <w:rPr>
          <w:rFonts w:ascii="Times New Roman" w:hAnsi="Times New Roman" w:cs="Times New Roman"/>
          <w:sz w:val="24"/>
          <w:szCs w:val="24"/>
        </w:rPr>
        <w:lastRenderedPageBreak/>
        <w:t xml:space="preserve">3.2. </w:t>
      </w:r>
      <w:r w:rsidRPr="00974769">
        <w:rPr>
          <w:rFonts w:ascii="Times New Roman" w:hAnsi="Times New Roman" w:cs="Times New Roman"/>
          <w:bCs/>
          <w:sz w:val="24"/>
          <w:szCs w:val="24"/>
        </w:rPr>
        <w:t>Поставка Товара должна осуществляться по рабочим дням с 09.00 час. до 17.45 час. (по пятницам с 09.00 час. до 16.45 час.).</w:t>
      </w:r>
    </w:p>
    <w:p w14:paraId="3E53F24D" w14:textId="77777777" w:rsidR="00CC1457" w:rsidRPr="00974769" w:rsidRDefault="00CC1457" w:rsidP="00CC1457">
      <w:pPr>
        <w:jc w:val="center"/>
        <w:rPr>
          <w:b/>
        </w:rPr>
      </w:pPr>
    </w:p>
    <w:p w14:paraId="3583529C" w14:textId="77777777" w:rsidR="00CC1457" w:rsidRPr="00974769" w:rsidRDefault="00CC1457" w:rsidP="00CC1457">
      <w:pPr>
        <w:jc w:val="center"/>
        <w:rPr>
          <w:b/>
        </w:rPr>
      </w:pPr>
      <w:r w:rsidRPr="00974769">
        <w:rPr>
          <w:b/>
        </w:rPr>
        <w:t>4. Порядок поставки товара</w:t>
      </w:r>
    </w:p>
    <w:p w14:paraId="0A04EDF6" w14:textId="77777777" w:rsidR="00CC1457" w:rsidRPr="00974769" w:rsidRDefault="00CC1457" w:rsidP="00CC1457">
      <w:pPr>
        <w:ind w:firstLine="709"/>
        <w:jc w:val="both"/>
      </w:pPr>
      <w:r w:rsidRPr="00974769">
        <w:t>4.1. Поставка Товара включает в себя доставку Товара по указанному в Контракте адресу (адресам) Заказчика, погрузочно-разгрузочные работы, а также сборку и установку Товара в случае, если Товар поставляется в разобранном виде.</w:t>
      </w:r>
    </w:p>
    <w:p w14:paraId="7A29AE2F" w14:textId="77777777" w:rsidR="00CC1457" w:rsidRPr="00974769" w:rsidRDefault="00CC1457" w:rsidP="00CC1457">
      <w:pPr>
        <w:ind w:firstLine="709"/>
        <w:jc w:val="both"/>
      </w:pPr>
      <w:r w:rsidRPr="00974769">
        <w:t>4.2. Поставка Товара осуществляется по предварительному согласованию с Заказчиком даты и времени поставки, с учетом пункта 3.2 настоящего Контракта.</w:t>
      </w:r>
    </w:p>
    <w:p w14:paraId="2C0C4DA4" w14:textId="77777777" w:rsidR="00CC1457" w:rsidRPr="00974769" w:rsidRDefault="00CC1457" w:rsidP="00CC1457">
      <w:pPr>
        <w:ind w:firstLine="709"/>
        <w:jc w:val="both"/>
      </w:pPr>
      <w:r w:rsidRPr="00974769">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14:paraId="6F0B5D20" w14:textId="77777777" w:rsidR="00CC1457" w:rsidRPr="00974769" w:rsidRDefault="00CC1457" w:rsidP="00CC1457">
      <w:pPr>
        <w:pStyle w:val="ConsPlusNormal"/>
        <w:ind w:firstLine="0"/>
        <w:jc w:val="center"/>
        <w:rPr>
          <w:rFonts w:ascii="Times New Roman" w:hAnsi="Times New Roman" w:cs="Times New Roman"/>
          <w:b/>
          <w:sz w:val="24"/>
          <w:szCs w:val="24"/>
        </w:rPr>
      </w:pPr>
    </w:p>
    <w:p w14:paraId="22007895" w14:textId="77777777" w:rsidR="00CC1457" w:rsidRPr="00974769" w:rsidRDefault="00CC1457" w:rsidP="00CC1457">
      <w:pPr>
        <w:pStyle w:val="ConsPlusNormal"/>
        <w:ind w:firstLine="0"/>
        <w:jc w:val="center"/>
        <w:rPr>
          <w:rFonts w:ascii="Times New Roman" w:hAnsi="Times New Roman" w:cs="Times New Roman"/>
          <w:b/>
          <w:sz w:val="24"/>
          <w:szCs w:val="24"/>
        </w:rPr>
      </w:pPr>
      <w:r w:rsidRPr="00974769">
        <w:rPr>
          <w:rFonts w:ascii="Times New Roman" w:hAnsi="Times New Roman" w:cs="Times New Roman"/>
          <w:b/>
          <w:sz w:val="24"/>
          <w:szCs w:val="24"/>
        </w:rPr>
        <w:t>5. Порядок приемки товара</w:t>
      </w:r>
    </w:p>
    <w:p w14:paraId="071EAB99" w14:textId="77777777" w:rsidR="00CC1457" w:rsidRPr="00974769" w:rsidRDefault="00CC1457" w:rsidP="00CC1457">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5.1.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3EA9BA4A" w14:textId="1FCD0CA7" w:rsidR="00CC1457" w:rsidRPr="00974769" w:rsidRDefault="00CC1457" w:rsidP="00CC1457">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 xml:space="preserve">Поставка Товара осуществляется Поставщиком в течение </w:t>
      </w:r>
      <w:r>
        <w:rPr>
          <w:rFonts w:ascii="Times New Roman" w:hAnsi="Times New Roman" w:cs="Times New Roman"/>
          <w:bCs/>
          <w:sz w:val="24"/>
          <w:szCs w:val="24"/>
        </w:rPr>
        <w:t>30</w:t>
      </w:r>
      <w:r w:rsidRPr="00974769">
        <w:rPr>
          <w:rFonts w:ascii="Times New Roman" w:hAnsi="Times New Roman" w:cs="Times New Roman"/>
          <w:bCs/>
          <w:sz w:val="24"/>
          <w:szCs w:val="24"/>
        </w:rPr>
        <w:t xml:space="preserve"> (</w:t>
      </w:r>
      <w:r>
        <w:rPr>
          <w:rFonts w:ascii="Times New Roman" w:hAnsi="Times New Roman" w:cs="Times New Roman"/>
          <w:bCs/>
          <w:sz w:val="24"/>
          <w:szCs w:val="24"/>
        </w:rPr>
        <w:t>тридцати</w:t>
      </w:r>
      <w:r w:rsidRPr="00974769">
        <w:rPr>
          <w:rFonts w:ascii="Times New Roman" w:hAnsi="Times New Roman" w:cs="Times New Roman"/>
          <w:bCs/>
          <w:sz w:val="24"/>
          <w:szCs w:val="24"/>
        </w:rPr>
        <w:t xml:space="preserve">) </w:t>
      </w:r>
      <w:r>
        <w:rPr>
          <w:rFonts w:ascii="Times New Roman" w:hAnsi="Times New Roman" w:cs="Times New Roman"/>
          <w:bCs/>
          <w:sz w:val="24"/>
          <w:szCs w:val="24"/>
        </w:rPr>
        <w:t>календарных</w:t>
      </w:r>
      <w:r w:rsidRPr="00974769">
        <w:rPr>
          <w:rFonts w:ascii="Times New Roman" w:hAnsi="Times New Roman" w:cs="Times New Roman"/>
          <w:bCs/>
          <w:sz w:val="24"/>
          <w:szCs w:val="24"/>
        </w:rPr>
        <w:t xml:space="preserve"> дней </w:t>
      </w:r>
      <w:r w:rsidRPr="00974769">
        <w:rPr>
          <w:rFonts w:ascii="Times New Roman" w:hAnsi="Times New Roman" w:cs="Times New Roman"/>
          <w:sz w:val="24"/>
          <w:szCs w:val="24"/>
        </w:rPr>
        <w:t>с даты</w:t>
      </w:r>
      <w:r>
        <w:rPr>
          <w:rFonts w:ascii="Times New Roman" w:hAnsi="Times New Roman" w:cs="Times New Roman"/>
          <w:sz w:val="24"/>
          <w:szCs w:val="24"/>
        </w:rPr>
        <w:t>, следующей за датой</w:t>
      </w:r>
      <w:r w:rsidRPr="00974769">
        <w:rPr>
          <w:rFonts w:ascii="Times New Roman" w:hAnsi="Times New Roman" w:cs="Times New Roman"/>
          <w:sz w:val="24"/>
          <w:szCs w:val="24"/>
        </w:rPr>
        <w:t xml:space="preserve"> заключения Контракта.</w:t>
      </w:r>
    </w:p>
    <w:p w14:paraId="105C7B15" w14:textId="59957A79" w:rsidR="00CC1457" w:rsidRPr="00974769" w:rsidRDefault="00CC1457" w:rsidP="00CC1457">
      <w:pPr>
        <w:ind w:firstLine="709"/>
        <w:jc w:val="both"/>
      </w:pPr>
      <w:r w:rsidRPr="00974769">
        <w:t xml:space="preserve">5.2. Поставка Товара осуществляется Поставщиком по адресу: </w:t>
      </w:r>
      <w:r w:rsidRPr="00CC1457">
        <w:t>г.</w:t>
      </w:r>
      <w:r>
        <w:t xml:space="preserve"> </w:t>
      </w:r>
      <w:r w:rsidRPr="00CC1457">
        <w:t xml:space="preserve">Петергоф, ул. </w:t>
      </w:r>
      <w:proofErr w:type="spellStart"/>
      <w:r w:rsidRPr="00CC1457">
        <w:t>Чичеринская</w:t>
      </w:r>
      <w:proofErr w:type="spellEnd"/>
      <w:r w:rsidRPr="00CC1457">
        <w:t>, 11, корп.4, лит. А.</w:t>
      </w:r>
    </w:p>
    <w:p w14:paraId="46EA9212" w14:textId="77777777" w:rsidR="00CC1457" w:rsidRPr="00974769" w:rsidRDefault="00CC1457" w:rsidP="00CC1457">
      <w:pPr>
        <w:ind w:firstLine="708"/>
        <w:jc w:val="both"/>
      </w:pPr>
      <w:r w:rsidRPr="00974769">
        <w:t>5.3.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2FF29448" w14:textId="77777777" w:rsidR="00CC1457" w:rsidRPr="00974769" w:rsidRDefault="00CC1457" w:rsidP="00CC1457">
      <w:pPr>
        <w:ind w:firstLine="708"/>
        <w:jc w:val="both"/>
      </w:pPr>
      <w:r w:rsidRPr="00974769">
        <w:t>5.4.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82F5C89" w14:textId="77777777" w:rsidR="00CC1457" w:rsidRPr="00974769" w:rsidRDefault="00CC1457" w:rsidP="00CC1457">
      <w:pPr>
        <w:ind w:firstLine="708"/>
        <w:jc w:val="both"/>
      </w:pPr>
      <w:r w:rsidRPr="00974769">
        <w:t xml:space="preserve">5.5.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14:paraId="1BFDA719" w14:textId="77777777" w:rsidR="00CC1457" w:rsidRPr="00974769" w:rsidRDefault="00CC1457" w:rsidP="00CC1457">
      <w:pPr>
        <w:ind w:firstLine="708"/>
        <w:jc w:val="both"/>
      </w:pPr>
      <w:r w:rsidRPr="00974769">
        <w:t>5.6. При отсутствии у Заказчика претензий по количеству и качеству поставленного Товара Заказчик в течение 3-х рабочих дней с момента доставки Товара Поставщиком подписывает акт приема-передачи Товара, счет, счет-фактуру (при наличии). После этого Товар считается переданным Поставщиком Заказчику.</w:t>
      </w:r>
    </w:p>
    <w:p w14:paraId="6D002DD1" w14:textId="77777777" w:rsidR="00CC1457" w:rsidRPr="00974769" w:rsidRDefault="00CC1457" w:rsidP="00CC1457">
      <w:pPr>
        <w:ind w:firstLine="708"/>
        <w:jc w:val="both"/>
      </w:pPr>
      <w:r w:rsidRPr="00974769">
        <w:t>5.7.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w:t>
      </w:r>
    </w:p>
    <w:p w14:paraId="3AEA8C8F" w14:textId="77777777" w:rsidR="00CC1457" w:rsidRPr="00974769" w:rsidRDefault="00CC1457" w:rsidP="00CC1457">
      <w:pPr>
        <w:jc w:val="center"/>
        <w:rPr>
          <w:b/>
        </w:rPr>
      </w:pPr>
    </w:p>
    <w:p w14:paraId="531F1780" w14:textId="484543F3" w:rsidR="00CC1457" w:rsidRPr="00974769" w:rsidRDefault="00CC1457" w:rsidP="00CC1457">
      <w:pPr>
        <w:jc w:val="center"/>
        <w:rPr>
          <w:b/>
        </w:rPr>
      </w:pPr>
      <w:r w:rsidRPr="00974769">
        <w:rPr>
          <w:b/>
        </w:rPr>
        <w:t>6. Качество товара.</w:t>
      </w:r>
    </w:p>
    <w:p w14:paraId="6AD56343" w14:textId="7B1B8256" w:rsidR="00CC1457" w:rsidRPr="00974769" w:rsidRDefault="00CC1457" w:rsidP="00CC1457">
      <w:pPr>
        <w:ind w:firstLine="709"/>
        <w:jc w:val="both"/>
      </w:pPr>
      <w:r w:rsidRPr="00974769">
        <w:t>6.1. Качество поставляемого Товара должно полностью соответствовать требованиям Контракта и Описания объекта закупки (Приложении № 2 к настоящему Контракту), а также действующим стандартам и ГОСТам.</w:t>
      </w:r>
    </w:p>
    <w:p w14:paraId="174DF269" w14:textId="77777777" w:rsidR="00CC1457" w:rsidRPr="00974769" w:rsidRDefault="00CC1457" w:rsidP="00CC1457">
      <w:pPr>
        <w:ind w:firstLine="709"/>
        <w:jc w:val="both"/>
      </w:pPr>
      <w:r w:rsidRPr="00974769">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24595D5E" w14:textId="77777777" w:rsidR="00CC1457" w:rsidRPr="00974769" w:rsidRDefault="00CC1457" w:rsidP="00CC1457">
      <w:pPr>
        <w:ind w:firstLine="709"/>
        <w:jc w:val="both"/>
      </w:pPr>
      <w:r w:rsidRPr="00974769">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135FB3F8" w14:textId="77777777" w:rsidR="00CC1457" w:rsidRPr="00974769" w:rsidRDefault="00CC1457" w:rsidP="00CC1457">
      <w:pPr>
        <w:ind w:firstLine="709"/>
        <w:jc w:val="both"/>
      </w:pPr>
      <w:r w:rsidRPr="00974769">
        <w:t xml:space="preserve">6.3. Гарантийный срок Товара составляет 12 (двенадцать) месяцев с даты приемки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14:paraId="5987FC3F" w14:textId="77777777" w:rsidR="00CC1457" w:rsidRPr="00974769" w:rsidRDefault="00CC1457" w:rsidP="00CC1457">
      <w:pPr>
        <w:ind w:firstLine="709"/>
        <w:jc w:val="both"/>
      </w:pPr>
      <w:r w:rsidRPr="00974769">
        <w:t xml:space="preserve">В течение указанного срока Поставщик осуществляет гарантийное и сервисное обслуживание Товара без дополнительной оплаты такого обслуживания Заказчиком. </w:t>
      </w:r>
    </w:p>
    <w:p w14:paraId="50E4DDD8" w14:textId="77777777" w:rsidR="00CC1457" w:rsidRPr="00974769" w:rsidRDefault="00CC1457" w:rsidP="00CC1457">
      <w:pPr>
        <w:ind w:firstLine="709"/>
        <w:jc w:val="both"/>
      </w:pPr>
      <w:r w:rsidRPr="00974769">
        <w:t xml:space="preserve">6.4.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5 (пяти) рабочих дней после получения уведомления Заказчика о неисправности (дефекте) Товара. </w:t>
      </w:r>
    </w:p>
    <w:p w14:paraId="771F82F4" w14:textId="77777777" w:rsidR="00CC1457" w:rsidRPr="00974769" w:rsidRDefault="00CC1457" w:rsidP="00CC1457">
      <w:pPr>
        <w:ind w:firstLine="709"/>
        <w:jc w:val="both"/>
      </w:pPr>
      <w:r w:rsidRPr="00974769">
        <w:t>6.5. На время ремонта дефектный Товар, по требованию Заказчика, подлежит замене на аналогичный новый Товар.</w:t>
      </w:r>
    </w:p>
    <w:p w14:paraId="0EEFC287" w14:textId="77777777" w:rsidR="00CC1457" w:rsidRPr="00974769" w:rsidRDefault="00CC1457" w:rsidP="00CC1457">
      <w:pPr>
        <w:jc w:val="center"/>
        <w:rPr>
          <w:b/>
        </w:rPr>
      </w:pPr>
    </w:p>
    <w:p w14:paraId="1F068080" w14:textId="77777777" w:rsidR="00CC1457" w:rsidRPr="00974769" w:rsidRDefault="00CC1457" w:rsidP="00CC1457">
      <w:pPr>
        <w:jc w:val="center"/>
        <w:rPr>
          <w:b/>
        </w:rPr>
      </w:pPr>
      <w:r w:rsidRPr="00974769">
        <w:rPr>
          <w:b/>
        </w:rPr>
        <w:t>7. Права и обязанности Сторон</w:t>
      </w:r>
    </w:p>
    <w:p w14:paraId="577C5E9A" w14:textId="77777777" w:rsidR="00CC1457" w:rsidRPr="00974769" w:rsidRDefault="00CC1457" w:rsidP="00CC1457">
      <w:pPr>
        <w:ind w:firstLine="709"/>
        <w:jc w:val="both"/>
        <w:rPr>
          <w:b/>
          <w:bCs/>
        </w:rPr>
      </w:pPr>
      <w:r w:rsidRPr="00974769">
        <w:rPr>
          <w:b/>
          <w:bCs/>
        </w:rPr>
        <w:t>7.1. Заказчик обязан:</w:t>
      </w:r>
    </w:p>
    <w:p w14:paraId="59462B50" w14:textId="77777777" w:rsidR="00CC1457" w:rsidRPr="00974769" w:rsidRDefault="00CC1457" w:rsidP="00CC1457">
      <w:pPr>
        <w:ind w:firstLine="709"/>
        <w:jc w:val="both"/>
      </w:pPr>
      <w:r w:rsidRPr="00974769">
        <w:t>7.1.1. Принять поставленный Товар в порядке и сроки, предусмотренные Контрактом. Указать Поставщику места размещения Товара.</w:t>
      </w:r>
    </w:p>
    <w:p w14:paraId="73F86F15" w14:textId="77777777" w:rsidR="00CC1457" w:rsidRPr="00974769" w:rsidRDefault="00CC1457" w:rsidP="00CC1457">
      <w:pPr>
        <w:ind w:firstLine="709"/>
        <w:jc w:val="both"/>
      </w:pPr>
      <w:r w:rsidRPr="00974769">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1CCA5C5C" w14:textId="77777777" w:rsidR="00CC1457" w:rsidRPr="00974769" w:rsidRDefault="00CC1457" w:rsidP="00CC1457">
      <w:pPr>
        <w:ind w:firstLine="709"/>
        <w:jc w:val="both"/>
        <w:rPr>
          <w:b/>
          <w:bCs/>
        </w:rPr>
      </w:pPr>
      <w:r w:rsidRPr="00974769">
        <w:rPr>
          <w:b/>
          <w:bCs/>
        </w:rPr>
        <w:t>7.2. Заказчик вправе:</w:t>
      </w:r>
    </w:p>
    <w:p w14:paraId="1A460646" w14:textId="77777777" w:rsidR="00CC1457" w:rsidRPr="00974769" w:rsidRDefault="00CC1457" w:rsidP="00CC1457">
      <w:pPr>
        <w:ind w:firstLine="709"/>
        <w:jc w:val="both"/>
      </w:pPr>
      <w:r w:rsidRPr="00974769">
        <w:t>7.2.1. Требовать надлежащего исполнения обязательств в соответствии с условиями Контракта.</w:t>
      </w:r>
    </w:p>
    <w:p w14:paraId="0B6B5E89" w14:textId="77777777" w:rsidR="00CC1457" w:rsidRPr="00974769" w:rsidRDefault="00CC1457" w:rsidP="00CC1457">
      <w:pPr>
        <w:ind w:firstLine="709"/>
        <w:jc w:val="both"/>
      </w:pPr>
      <w:r w:rsidRPr="00974769">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31165C9A" w14:textId="77777777" w:rsidR="00CC1457" w:rsidRPr="00974769" w:rsidRDefault="00CC1457" w:rsidP="00CC1457">
      <w:pPr>
        <w:ind w:firstLine="709"/>
        <w:jc w:val="both"/>
      </w:pPr>
      <w:r w:rsidRPr="00974769">
        <w:t>7.2.3. Запрашивать у Поставщика информацию о ходе и состоянии исполнения обязательств по Контракту.</w:t>
      </w:r>
    </w:p>
    <w:p w14:paraId="41EB4794" w14:textId="77777777" w:rsidR="00CC1457" w:rsidRPr="00974769" w:rsidRDefault="00CC1457" w:rsidP="00CC1457">
      <w:pPr>
        <w:ind w:firstLine="709"/>
        <w:jc w:val="both"/>
      </w:pPr>
      <w:r w:rsidRPr="00974769">
        <w:t>7.2.4. Осуществлять контроль за порядком и сроками поставки Товара, не вмешиваясь в оперативно-хозяйственную деятельность Поставщика.</w:t>
      </w:r>
    </w:p>
    <w:p w14:paraId="7A25C51D" w14:textId="77777777" w:rsidR="00CC1457" w:rsidRPr="00974769" w:rsidRDefault="00CC1457" w:rsidP="00CC1457">
      <w:pPr>
        <w:ind w:firstLine="709"/>
        <w:jc w:val="both"/>
      </w:pPr>
      <w:r w:rsidRPr="00974769">
        <w:t>7.2.5. Отказаться от принятия и оплаты Товара, не соответствующего требованиям Контракта.</w:t>
      </w:r>
    </w:p>
    <w:p w14:paraId="1607ED43" w14:textId="77777777" w:rsidR="00CC1457" w:rsidRPr="00974769" w:rsidRDefault="00CC1457" w:rsidP="00CC1457">
      <w:pPr>
        <w:ind w:firstLine="709"/>
        <w:jc w:val="both"/>
      </w:pPr>
      <w:r w:rsidRPr="00974769">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925E367" w14:textId="77777777" w:rsidR="00CC1457" w:rsidRPr="00974769" w:rsidRDefault="00CC1457" w:rsidP="00CC1457">
      <w:pPr>
        <w:ind w:firstLine="709"/>
        <w:jc w:val="both"/>
      </w:pPr>
      <w:r w:rsidRPr="00974769">
        <w:t>7.2.7. Принять решение об одностороннем отказе от исполнения Контракта.</w:t>
      </w:r>
    </w:p>
    <w:p w14:paraId="4D91CBDF" w14:textId="77777777" w:rsidR="00CC1457" w:rsidRPr="00974769" w:rsidRDefault="00CC1457" w:rsidP="00CC1457">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7.2.8.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w:t>
      </w:r>
    </w:p>
    <w:p w14:paraId="6D47019A" w14:textId="77777777" w:rsidR="00CC1457" w:rsidRPr="00974769" w:rsidRDefault="00CC1457" w:rsidP="00CC1457">
      <w:pPr>
        <w:ind w:firstLine="709"/>
        <w:jc w:val="both"/>
        <w:rPr>
          <w:b/>
          <w:bCs/>
        </w:rPr>
      </w:pPr>
      <w:r w:rsidRPr="00974769">
        <w:rPr>
          <w:b/>
          <w:bCs/>
        </w:rPr>
        <w:t>7.3. Поставщик обязан:</w:t>
      </w:r>
    </w:p>
    <w:p w14:paraId="581557BF" w14:textId="77777777" w:rsidR="00CC1457" w:rsidRPr="00974769" w:rsidRDefault="00CC1457" w:rsidP="00CC1457">
      <w:pPr>
        <w:ind w:firstLine="709"/>
        <w:jc w:val="both"/>
      </w:pPr>
      <w:r w:rsidRPr="00974769">
        <w:t>7.3.1. Поставить Товар, обеспечив его надлежащее качество, в сроки, установленные Контрактом.</w:t>
      </w:r>
    </w:p>
    <w:p w14:paraId="45D41C51" w14:textId="77777777" w:rsidR="00CC1457" w:rsidRPr="00974769" w:rsidRDefault="00CC1457" w:rsidP="00CC1457">
      <w:pPr>
        <w:ind w:firstLine="709"/>
        <w:jc w:val="both"/>
      </w:pPr>
      <w:r w:rsidRPr="00974769">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754F38C6" w14:textId="77777777" w:rsidR="00CC1457" w:rsidRPr="00974769" w:rsidRDefault="00CC1457" w:rsidP="00CC1457">
      <w:pPr>
        <w:ind w:firstLine="709"/>
        <w:jc w:val="both"/>
      </w:pPr>
      <w:r w:rsidRPr="00974769">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7B41EC9A" w14:textId="77777777" w:rsidR="00CC1457" w:rsidRPr="00974769" w:rsidRDefault="00CC1457" w:rsidP="00CC1457">
      <w:pPr>
        <w:ind w:firstLine="709"/>
        <w:jc w:val="both"/>
      </w:pPr>
      <w:r w:rsidRPr="00974769">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2B1EC6B5" w14:textId="77777777" w:rsidR="00CC1457" w:rsidRPr="00974769" w:rsidRDefault="00CC1457" w:rsidP="00CC1457">
      <w:pPr>
        <w:ind w:firstLine="709"/>
        <w:jc w:val="both"/>
      </w:pPr>
      <w:r w:rsidRPr="00974769">
        <w:t>7.3.5. Предоставлять по запросу Заказчика в сроки, указанные в таком запросе, информацию о ходе исполнения обязательств по Контракту.</w:t>
      </w:r>
    </w:p>
    <w:p w14:paraId="56B9E3D8" w14:textId="77777777" w:rsidR="00CC1457" w:rsidRPr="00974769" w:rsidRDefault="00CC1457" w:rsidP="00CC1457">
      <w:pPr>
        <w:ind w:firstLine="709"/>
        <w:jc w:val="both"/>
      </w:pPr>
      <w:r w:rsidRPr="00974769">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3466CA5C" w14:textId="77777777" w:rsidR="00CC1457" w:rsidRPr="00974769" w:rsidRDefault="00CC1457" w:rsidP="00CC1457">
      <w:pPr>
        <w:ind w:firstLine="709"/>
        <w:jc w:val="both"/>
      </w:pPr>
      <w:r w:rsidRPr="00974769">
        <w:t>7.3.7. Соблюдать конфиденциальность в отношении всей информации, ставшей известной Поставщику в связи с исполнением обязательств по Контракту.</w:t>
      </w:r>
    </w:p>
    <w:p w14:paraId="666DECAF" w14:textId="77777777" w:rsidR="00CC1457" w:rsidRPr="00974769" w:rsidRDefault="00CC1457" w:rsidP="00CC1457">
      <w:pPr>
        <w:ind w:firstLine="709"/>
        <w:jc w:val="both"/>
      </w:pPr>
      <w:r w:rsidRPr="00974769">
        <w:t>7.3.8. Незамедлительно уведомлять Заказчика обо всех созданных в процессе исполнения Контракта объектах интеллектуальной собственности.</w:t>
      </w:r>
    </w:p>
    <w:p w14:paraId="221DD76F" w14:textId="77777777" w:rsidR="00CC1457" w:rsidRPr="00974769" w:rsidRDefault="00CC1457" w:rsidP="00CC1457">
      <w:pPr>
        <w:ind w:firstLine="709"/>
        <w:jc w:val="both"/>
      </w:pPr>
      <w:r w:rsidRPr="00974769">
        <w:t>7.3.9. Понести риск случайной гибели или случайного повреждения Товара до подписания акта приемки Товара Заказчиком.</w:t>
      </w:r>
    </w:p>
    <w:p w14:paraId="6DDE7957" w14:textId="77777777" w:rsidR="00CC1457" w:rsidRPr="00974769" w:rsidRDefault="00CC1457" w:rsidP="00CC1457">
      <w:pPr>
        <w:ind w:firstLine="709"/>
        <w:jc w:val="both"/>
      </w:pPr>
      <w:r w:rsidRPr="00974769">
        <w:t>7.3.10. Устранить выявленные недостатки поставленного Товара в порядке и сроки, установленные Контрактом.</w:t>
      </w:r>
    </w:p>
    <w:p w14:paraId="0AE1EB68" w14:textId="77777777" w:rsidR="00CC1457" w:rsidRPr="00974769" w:rsidRDefault="00CC1457" w:rsidP="00CC1457">
      <w:pPr>
        <w:ind w:firstLine="709"/>
        <w:jc w:val="both"/>
      </w:pPr>
      <w:r w:rsidRPr="00974769">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18109E5F" w14:textId="77777777" w:rsidR="00CC1457" w:rsidRPr="00974769" w:rsidRDefault="00CC1457" w:rsidP="00CC1457">
      <w:pPr>
        <w:ind w:firstLine="709"/>
        <w:jc w:val="both"/>
      </w:pPr>
      <w:r w:rsidRPr="00974769">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50984EB8" w14:textId="77777777" w:rsidR="00CC1457" w:rsidRPr="00974769" w:rsidRDefault="00CC1457" w:rsidP="00CC1457">
      <w:pPr>
        <w:ind w:firstLine="709"/>
        <w:jc w:val="both"/>
      </w:pPr>
      <w:r w:rsidRPr="00974769">
        <w:t>7.3.13. Нести ответственность перед Заказчиком за действия привлекаемых третьих лиц.</w:t>
      </w:r>
    </w:p>
    <w:p w14:paraId="7E10C920" w14:textId="77777777" w:rsidR="00CC1457" w:rsidRPr="00974769" w:rsidRDefault="00CC1457" w:rsidP="00CC1457">
      <w:pPr>
        <w:ind w:firstLine="709"/>
        <w:jc w:val="both"/>
        <w:rPr>
          <w:b/>
          <w:bCs/>
        </w:rPr>
      </w:pPr>
      <w:r w:rsidRPr="00974769">
        <w:rPr>
          <w:b/>
          <w:bCs/>
        </w:rPr>
        <w:t>7.4. Поставщик вправе:</w:t>
      </w:r>
    </w:p>
    <w:p w14:paraId="6500BA1F" w14:textId="77777777" w:rsidR="00CC1457" w:rsidRPr="00974769" w:rsidRDefault="00CC1457" w:rsidP="00CC1457">
      <w:pPr>
        <w:ind w:firstLine="709"/>
        <w:jc w:val="both"/>
      </w:pPr>
      <w:r w:rsidRPr="00974769">
        <w:t>7.4.1. Требовать подписания документов об исполнении им обязательств по Контракту от Заказчика.</w:t>
      </w:r>
    </w:p>
    <w:p w14:paraId="67F12DDF" w14:textId="77777777" w:rsidR="00CC1457" w:rsidRPr="00974769" w:rsidRDefault="00CC1457" w:rsidP="00CC1457">
      <w:pPr>
        <w:ind w:firstLine="709"/>
        <w:jc w:val="both"/>
      </w:pPr>
      <w:r w:rsidRPr="00974769">
        <w:t>7.4.2. Требовать оплаты по Контракту в случае надлежащего исполнения своих обязательств по Контракту.</w:t>
      </w:r>
    </w:p>
    <w:p w14:paraId="2A79B275" w14:textId="77777777" w:rsidR="00CC1457" w:rsidRPr="00974769" w:rsidRDefault="00CC1457" w:rsidP="00CC1457">
      <w:pPr>
        <w:jc w:val="center"/>
        <w:rPr>
          <w:b/>
        </w:rPr>
      </w:pPr>
    </w:p>
    <w:p w14:paraId="19C0024E" w14:textId="77777777" w:rsidR="00CC1457" w:rsidRPr="00974769" w:rsidRDefault="00CC1457" w:rsidP="00CC1457">
      <w:pPr>
        <w:jc w:val="center"/>
        <w:rPr>
          <w:b/>
        </w:rPr>
      </w:pPr>
      <w:r w:rsidRPr="00974769">
        <w:rPr>
          <w:b/>
        </w:rPr>
        <w:t xml:space="preserve">8. Ответственность Сторон </w:t>
      </w:r>
    </w:p>
    <w:p w14:paraId="76252EF8" w14:textId="77777777" w:rsidR="00CC1457" w:rsidRPr="00974769" w:rsidRDefault="00CC1457" w:rsidP="00CC1457">
      <w:pPr>
        <w:ind w:firstLine="709"/>
        <w:jc w:val="both"/>
      </w:pPr>
      <w:r w:rsidRPr="00974769">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B87C89F" w14:textId="77777777" w:rsidR="00CC1457" w:rsidRPr="00974769" w:rsidRDefault="00CC1457" w:rsidP="00CC1457">
      <w:pPr>
        <w:ind w:firstLine="709"/>
        <w:jc w:val="both"/>
      </w:pPr>
      <w:r w:rsidRPr="00974769">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3283E38" w14:textId="77777777" w:rsidR="00CC1457" w:rsidRPr="00974769" w:rsidRDefault="00CC1457" w:rsidP="00CC1457">
      <w:pPr>
        <w:ind w:firstLine="709"/>
        <w:jc w:val="both"/>
      </w:pPr>
      <w:r w:rsidRPr="00974769">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9E7EEF7" w14:textId="77777777" w:rsidR="00CC1457" w:rsidRPr="00974769" w:rsidRDefault="00CC1457" w:rsidP="00CC1457">
      <w:pPr>
        <w:ind w:firstLine="709"/>
        <w:jc w:val="both"/>
      </w:pPr>
      <w:r w:rsidRPr="00974769">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01C7670E" w14:textId="77777777" w:rsidR="00CC1457" w:rsidRPr="00974769" w:rsidRDefault="00CC1457" w:rsidP="00CC1457">
      <w:pPr>
        <w:pStyle w:val="formattext"/>
        <w:shd w:val="clear" w:color="auto" w:fill="FFFFFF"/>
        <w:spacing w:before="0" w:beforeAutospacing="0" w:after="0" w:afterAutospacing="0"/>
        <w:ind w:firstLine="709"/>
        <w:jc w:val="both"/>
      </w:pPr>
      <w:r w:rsidRPr="00974769">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9C93816" w14:textId="77777777" w:rsidR="00CC1457" w:rsidRPr="00974769" w:rsidRDefault="00CC1457" w:rsidP="00CC1457">
      <w:pPr>
        <w:pStyle w:val="formattext"/>
        <w:shd w:val="clear" w:color="auto" w:fill="FFFFFF"/>
        <w:spacing w:before="0" w:beforeAutospacing="0" w:after="0" w:afterAutospacing="0"/>
        <w:ind w:firstLine="709"/>
        <w:jc w:val="both"/>
      </w:pPr>
      <w:r w:rsidRPr="00974769">
        <w:t>1000 рублей, если цена контракта не превышает 3 млн. рублей (включительно);</w:t>
      </w:r>
    </w:p>
    <w:p w14:paraId="17798016" w14:textId="77777777" w:rsidR="00CC1457" w:rsidRPr="00974769" w:rsidRDefault="00CC1457" w:rsidP="00CC1457">
      <w:pPr>
        <w:pStyle w:val="formattext"/>
        <w:shd w:val="clear" w:color="auto" w:fill="FFFFFF"/>
        <w:spacing w:before="0" w:beforeAutospacing="0" w:after="0" w:afterAutospacing="0"/>
        <w:ind w:firstLine="709"/>
        <w:jc w:val="both"/>
      </w:pPr>
      <w:r w:rsidRPr="00974769">
        <w:t>5000 рублей, если цена контракта составляет от 3 млн. рублей до 50 млн. рублей (включительно).</w:t>
      </w:r>
    </w:p>
    <w:p w14:paraId="2B33792D" w14:textId="77777777" w:rsidR="00CC1457" w:rsidRPr="00974769" w:rsidRDefault="00CC1457" w:rsidP="00CC1457">
      <w:pPr>
        <w:pStyle w:val="formattext"/>
        <w:shd w:val="clear" w:color="auto" w:fill="FFFFFF"/>
        <w:spacing w:before="0" w:beforeAutospacing="0" w:after="0" w:afterAutospacing="0"/>
        <w:ind w:firstLine="709"/>
        <w:jc w:val="both"/>
      </w:pPr>
      <w:r w:rsidRPr="00974769">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0BC7B20" w14:textId="77777777" w:rsidR="00CC1457" w:rsidRPr="00974769" w:rsidRDefault="00CC1457" w:rsidP="00CC1457">
      <w:pPr>
        <w:pStyle w:val="formattext"/>
        <w:shd w:val="clear" w:color="auto" w:fill="FFFFFF"/>
        <w:spacing w:before="0" w:beforeAutospacing="0" w:after="0" w:afterAutospacing="0"/>
        <w:ind w:firstLine="709"/>
        <w:jc w:val="both"/>
      </w:pPr>
      <w:r w:rsidRPr="00974769">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9CC7B48" w14:textId="77777777" w:rsidR="00CC1457" w:rsidRPr="00974769" w:rsidRDefault="00CC1457" w:rsidP="00CC1457">
      <w:pPr>
        <w:ind w:firstLine="709"/>
        <w:jc w:val="both"/>
      </w:pPr>
      <w:r w:rsidRPr="00974769">
        <w:t>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974769">
        <w:rPr>
          <w:shd w:val="clear" w:color="auto" w:fill="FFFFFF"/>
        </w:rPr>
        <w:t xml:space="preserve"> (отдельного этапа исполнения контракта)</w:t>
      </w:r>
      <w:r w:rsidRPr="00974769">
        <w:t xml:space="preserve">, уменьшенной на сумму, пропорциональную объему обязательств, предусмотренных Контрактом </w:t>
      </w:r>
      <w:r w:rsidRPr="00974769">
        <w:rPr>
          <w:shd w:val="clear" w:color="auto" w:fill="FFFFFF"/>
        </w:rPr>
        <w:t>(соответствующим отдельным этапом исполнения контракта)</w:t>
      </w:r>
      <w:r w:rsidRPr="00974769">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04A227FE" w14:textId="77777777" w:rsidR="00CC1457" w:rsidRPr="00974769" w:rsidRDefault="00CC1457" w:rsidP="00CC1457">
      <w:pPr>
        <w:ind w:firstLine="709"/>
        <w:jc w:val="both"/>
      </w:pPr>
      <w:r w:rsidRPr="00974769">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5BE4DC8A" w14:textId="77777777" w:rsidR="00CC1457" w:rsidRPr="00974769" w:rsidRDefault="00CC1457" w:rsidP="00CC1457">
      <w:pPr>
        <w:ind w:firstLine="709"/>
        <w:jc w:val="both"/>
      </w:pPr>
      <w:r w:rsidRPr="00974769">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75ED8CD8" w14:textId="77777777" w:rsidR="00CC1457" w:rsidRPr="00974769" w:rsidRDefault="00CC1457" w:rsidP="00CC1457">
      <w:pPr>
        <w:pStyle w:val="formattext"/>
        <w:shd w:val="clear" w:color="auto" w:fill="FFFFFF"/>
        <w:spacing w:before="0" w:beforeAutospacing="0" w:after="0" w:afterAutospacing="0"/>
        <w:ind w:firstLine="709"/>
        <w:jc w:val="both"/>
      </w:pPr>
      <w:r w:rsidRPr="00974769">
        <w:t>10 процентов цены контракта (этапа) в случае, если цена контракта (этапа) не превышает   3 млн. рублей;</w:t>
      </w:r>
    </w:p>
    <w:p w14:paraId="35413E32" w14:textId="77777777" w:rsidR="00CC1457" w:rsidRPr="00974769" w:rsidRDefault="00CC1457" w:rsidP="00CC1457">
      <w:pPr>
        <w:pStyle w:val="formattext"/>
        <w:shd w:val="clear" w:color="auto" w:fill="FFFFFF"/>
        <w:spacing w:before="0" w:beforeAutospacing="0" w:after="0" w:afterAutospacing="0"/>
        <w:ind w:firstLine="709"/>
        <w:jc w:val="both"/>
      </w:pPr>
      <w:r w:rsidRPr="00974769">
        <w:t>5 процентов цены контракта (этапа) в случае, если цена контракта (этапа) составляет от 3 млн. рублей до 50 млн. рублей (включительно).</w:t>
      </w:r>
    </w:p>
    <w:p w14:paraId="22FBC43B" w14:textId="77777777" w:rsidR="00CC1457" w:rsidRPr="00974769" w:rsidRDefault="00CC1457" w:rsidP="00CC1457">
      <w:pPr>
        <w:shd w:val="clear" w:color="auto" w:fill="FFFFFF"/>
        <w:ind w:firstLine="709"/>
        <w:jc w:val="both"/>
      </w:pPr>
      <w:r w:rsidRPr="00974769">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sidRPr="00974769">
        <w:rPr>
          <w:rStyle w:val="apple-converted-space"/>
          <w:rFonts w:eastAsiaTheme="majorEastAsia"/>
        </w:rPr>
        <w:t> </w:t>
      </w:r>
      <w:r w:rsidRPr="00974769">
        <w:t>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2FA3CA86" w14:textId="77777777" w:rsidR="00CC1457" w:rsidRPr="00974769" w:rsidRDefault="00CC1457" w:rsidP="00CC1457">
      <w:pPr>
        <w:shd w:val="clear" w:color="auto" w:fill="FFFFFF"/>
        <w:ind w:firstLine="709"/>
        <w:jc w:val="both"/>
      </w:pPr>
      <w:r w:rsidRPr="00974769">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99D4E46" w14:textId="77777777" w:rsidR="00CC1457" w:rsidRPr="00974769" w:rsidRDefault="00CC1457" w:rsidP="00CC1457">
      <w:pPr>
        <w:shd w:val="clear" w:color="auto" w:fill="FFFFFF"/>
        <w:ind w:firstLine="709"/>
        <w:jc w:val="both"/>
      </w:pPr>
      <w:r w:rsidRPr="00974769">
        <w:t>а) в случае, если цена контракта не превышает начальную (максимальную) цену контракта:</w:t>
      </w:r>
    </w:p>
    <w:p w14:paraId="62D093DE" w14:textId="77777777" w:rsidR="00CC1457" w:rsidRPr="00974769" w:rsidRDefault="00CC1457" w:rsidP="00CC1457">
      <w:pPr>
        <w:shd w:val="clear" w:color="auto" w:fill="FFFFFF"/>
        <w:ind w:firstLine="709"/>
        <w:jc w:val="both"/>
      </w:pPr>
      <w:r w:rsidRPr="00974769">
        <w:t>10 процентов начальной (максимальной) цены контракта, если цена контракта не превышает 3 млн. рублей;</w:t>
      </w:r>
    </w:p>
    <w:p w14:paraId="76C58D94" w14:textId="77777777" w:rsidR="00CC1457" w:rsidRPr="00974769" w:rsidRDefault="00CC1457" w:rsidP="00CC1457">
      <w:pPr>
        <w:shd w:val="clear" w:color="auto" w:fill="FFFFFF"/>
        <w:ind w:firstLine="709"/>
        <w:jc w:val="both"/>
      </w:pPr>
      <w:r w:rsidRPr="00974769">
        <w:t>5 процентов начальной (максимальной) цены контракта, если цена контракта составляет от 3 млн. рублей до 50 млн. рублей (включительно);</w:t>
      </w:r>
    </w:p>
    <w:p w14:paraId="13D5501E" w14:textId="77777777" w:rsidR="00CC1457" w:rsidRPr="00974769" w:rsidRDefault="00CC1457" w:rsidP="00CC1457">
      <w:pPr>
        <w:shd w:val="clear" w:color="auto" w:fill="FFFFFF"/>
        <w:ind w:firstLine="709"/>
        <w:jc w:val="both"/>
      </w:pPr>
      <w:r w:rsidRPr="00974769">
        <w:t>б) в случае, если цена контракта превышает начальную (максимальную) цену контракта:</w:t>
      </w:r>
    </w:p>
    <w:p w14:paraId="796F515B" w14:textId="77777777" w:rsidR="00CC1457" w:rsidRPr="00974769" w:rsidRDefault="00CC1457" w:rsidP="00CC1457">
      <w:pPr>
        <w:shd w:val="clear" w:color="auto" w:fill="FFFFFF"/>
        <w:ind w:firstLine="709"/>
        <w:jc w:val="both"/>
      </w:pPr>
      <w:r w:rsidRPr="00974769">
        <w:t>10 процентов цены контракта, если цена контракта не превышает 3 млн. рублей;</w:t>
      </w:r>
    </w:p>
    <w:p w14:paraId="3E9114AF" w14:textId="77777777" w:rsidR="00CC1457" w:rsidRPr="00974769" w:rsidRDefault="00CC1457" w:rsidP="00CC1457">
      <w:pPr>
        <w:shd w:val="clear" w:color="auto" w:fill="FFFFFF"/>
        <w:ind w:firstLine="709"/>
        <w:jc w:val="both"/>
      </w:pPr>
      <w:r w:rsidRPr="00974769">
        <w:t xml:space="preserve">5 процентов цены контракта, если цена контракта составляет от 3 млн. рублей до 50 млн. рублей (включительно).  </w:t>
      </w:r>
    </w:p>
    <w:p w14:paraId="5ED34488" w14:textId="77777777" w:rsidR="00CC1457" w:rsidRPr="00974769" w:rsidRDefault="00CC1457" w:rsidP="00CC1457">
      <w:pPr>
        <w:pStyle w:val="formattext"/>
        <w:shd w:val="clear" w:color="auto" w:fill="FFFFFF"/>
        <w:spacing w:before="0" w:beforeAutospacing="0" w:after="0" w:afterAutospacing="0"/>
        <w:ind w:firstLine="709"/>
        <w:jc w:val="both"/>
      </w:pPr>
      <w:r w:rsidRPr="00974769">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9F8EFC4" w14:textId="77777777" w:rsidR="00CC1457" w:rsidRPr="00974769" w:rsidRDefault="00CC1457" w:rsidP="00CC1457">
      <w:pPr>
        <w:pStyle w:val="formattext"/>
        <w:shd w:val="clear" w:color="auto" w:fill="FFFFFF"/>
        <w:spacing w:before="0" w:beforeAutospacing="0" w:after="0" w:afterAutospacing="0"/>
        <w:ind w:firstLine="709"/>
        <w:jc w:val="both"/>
      </w:pPr>
      <w:r w:rsidRPr="00974769">
        <w:t>1000 рублей, если цена контракта не превышает 3 млн. рублей;</w:t>
      </w:r>
    </w:p>
    <w:p w14:paraId="0E1334A8" w14:textId="77777777" w:rsidR="00CC1457" w:rsidRPr="00974769" w:rsidRDefault="00CC1457" w:rsidP="00CC1457">
      <w:pPr>
        <w:pStyle w:val="formattext"/>
        <w:shd w:val="clear" w:color="auto" w:fill="FFFFFF"/>
        <w:spacing w:before="0" w:beforeAutospacing="0" w:after="0" w:afterAutospacing="0"/>
        <w:ind w:firstLine="709"/>
        <w:jc w:val="both"/>
      </w:pPr>
      <w:r w:rsidRPr="00974769">
        <w:t>5000 рублей, если цена контракта составляет от 3 млн. рублей до 50 млн. рублей (включительно).</w:t>
      </w:r>
    </w:p>
    <w:p w14:paraId="11D7CD94" w14:textId="77777777" w:rsidR="00CC1457" w:rsidRPr="00974769" w:rsidRDefault="00CC1457" w:rsidP="00CC1457">
      <w:pPr>
        <w:pStyle w:val="formattext"/>
        <w:shd w:val="clear" w:color="auto" w:fill="FFFFFF"/>
        <w:spacing w:before="0" w:beforeAutospacing="0" w:after="0" w:afterAutospacing="0"/>
        <w:ind w:firstLine="709"/>
        <w:jc w:val="both"/>
      </w:pPr>
      <w:r w:rsidRPr="00974769">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EF65141" w14:textId="77777777" w:rsidR="00CC1457" w:rsidRPr="00974769" w:rsidRDefault="00CC1457" w:rsidP="00CC1457">
      <w:pPr>
        <w:pStyle w:val="formattext"/>
        <w:shd w:val="clear" w:color="auto" w:fill="FFFFFF"/>
        <w:spacing w:before="0" w:beforeAutospacing="0" w:after="0" w:afterAutospacing="0"/>
        <w:ind w:firstLine="709"/>
        <w:jc w:val="both"/>
      </w:pPr>
      <w:r w:rsidRPr="00974769">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A97DDB6" w14:textId="77777777" w:rsidR="00CC1457" w:rsidRPr="00974769" w:rsidRDefault="00CC1457" w:rsidP="00CC1457">
      <w:pPr>
        <w:pStyle w:val="formattext"/>
        <w:shd w:val="clear" w:color="auto" w:fill="FFFFFF"/>
        <w:spacing w:before="0" w:beforeAutospacing="0" w:after="0" w:afterAutospacing="0"/>
        <w:ind w:firstLine="709"/>
        <w:jc w:val="both"/>
      </w:pPr>
      <w:r w:rsidRPr="00974769">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F218AAC" w14:textId="77777777" w:rsidR="00CC1457" w:rsidRPr="00974769" w:rsidRDefault="00CC1457" w:rsidP="00CC1457">
      <w:pPr>
        <w:ind w:firstLine="709"/>
        <w:jc w:val="both"/>
      </w:pPr>
      <w:r w:rsidRPr="00974769">
        <w:t>8.6. Уплата неустойки (штрафа, пени) не освобождает Стороны от выполнения принятых обязательств.</w:t>
      </w:r>
    </w:p>
    <w:p w14:paraId="24D1D67B" w14:textId="77777777" w:rsidR="00CC1457" w:rsidRPr="00974769" w:rsidRDefault="00CC1457" w:rsidP="00CC1457">
      <w:pPr>
        <w:ind w:firstLine="709"/>
        <w:jc w:val="both"/>
      </w:pPr>
      <w:r w:rsidRPr="00974769">
        <w:t>8.7. Указанная в настоящем разделе неустойка (штрафы, пени) взимается за каждое нарушение в отдельности.</w:t>
      </w:r>
    </w:p>
    <w:p w14:paraId="211DF90A" w14:textId="77777777" w:rsidR="00CC1457" w:rsidRPr="00974769" w:rsidRDefault="00CC1457" w:rsidP="00CC1457">
      <w:pPr>
        <w:ind w:firstLine="709"/>
        <w:jc w:val="both"/>
      </w:pPr>
      <w:r w:rsidRPr="00974769">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5E7ABA2" w14:textId="77777777" w:rsidR="00CC1457" w:rsidRPr="00974769" w:rsidRDefault="00CC1457" w:rsidP="00CC1457">
      <w:pPr>
        <w:ind w:firstLine="709"/>
        <w:jc w:val="both"/>
      </w:pPr>
      <w:r w:rsidRPr="00974769">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Поставщику.</w:t>
      </w:r>
    </w:p>
    <w:p w14:paraId="73B025C3" w14:textId="77777777" w:rsidR="00CC1457" w:rsidRPr="00974769" w:rsidRDefault="00CC1457" w:rsidP="00CC1457">
      <w:pPr>
        <w:jc w:val="center"/>
        <w:rPr>
          <w:b/>
        </w:rPr>
      </w:pPr>
    </w:p>
    <w:p w14:paraId="47A5A7B8" w14:textId="77777777" w:rsidR="00CC1457" w:rsidRPr="00974769" w:rsidRDefault="00CC1457" w:rsidP="00CC1457">
      <w:pPr>
        <w:jc w:val="center"/>
        <w:rPr>
          <w:b/>
        </w:rPr>
      </w:pPr>
      <w:r w:rsidRPr="00974769">
        <w:rPr>
          <w:b/>
        </w:rPr>
        <w:t>9. Срок действия Контракта</w:t>
      </w:r>
    </w:p>
    <w:p w14:paraId="39201DAE" w14:textId="77777777" w:rsidR="00CC1457" w:rsidRPr="00974769" w:rsidRDefault="00CC1457" w:rsidP="00CC1457">
      <w:pPr>
        <w:ind w:firstLine="709"/>
        <w:jc w:val="both"/>
      </w:pPr>
      <w:r w:rsidRPr="00974769">
        <w:t>9.1. Настоящий Контракт действует с момента его подписания Сторонами и по «31» декабря 202</w:t>
      </w:r>
      <w:r>
        <w:t>6</w:t>
      </w:r>
      <w:r w:rsidRPr="00974769">
        <w:t xml:space="preserve"> года.</w:t>
      </w:r>
    </w:p>
    <w:p w14:paraId="201F5BE7" w14:textId="77777777" w:rsidR="00CC1457" w:rsidRPr="00974769" w:rsidRDefault="00CC1457" w:rsidP="00CC1457">
      <w:pPr>
        <w:ind w:firstLine="709"/>
        <w:jc w:val="both"/>
      </w:pPr>
      <w:r w:rsidRPr="00974769">
        <w:t xml:space="preserve">9.2. Истечение срока действия настоящего Контракта не </w:t>
      </w:r>
      <w:r w:rsidRPr="00974769">
        <w:rPr>
          <w:bCs/>
        </w:rPr>
        <w:t>влечет прекращения неисполненных обязательств Сторон по Контракту, в том числе гарантийных обязательств Поставщика,</w:t>
      </w:r>
      <w:r w:rsidRPr="00974769">
        <w:t xml:space="preserve"> а также не освобождает от ответственности за нарушение условий Контракта.</w:t>
      </w:r>
    </w:p>
    <w:p w14:paraId="6E156F87" w14:textId="77777777" w:rsidR="00CC1457" w:rsidRPr="00974769" w:rsidRDefault="00CC1457" w:rsidP="00CC1457">
      <w:pPr>
        <w:jc w:val="center"/>
        <w:rPr>
          <w:b/>
        </w:rPr>
      </w:pPr>
    </w:p>
    <w:p w14:paraId="47647A3D" w14:textId="77777777" w:rsidR="00CC1457" w:rsidRPr="00974769" w:rsidRDefault="00CC1457" w:rsidP="00CC1457">
      <w:pPr>
        <w:jc w:val="center"/>
        <w:rPr>
          <w:b/>
        </w:rPr>
      </w:pPr>
      <w:r w:rsidRPr="00974769">
        <w:rPr>
          <w:b/>
        </w:rPr>
        <w:t>10. Порядок изменения и расторжения Контракта</w:t>
      </w:r>
    </w:p>
    <w:p w14:paraId="74B25B16" w14:textId="77777777" w:rsidR="00CC1457" w:rsidRPr="00974769" w:rsidRDefault="00CC1457" w:rsidP="00CC1457">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10.1.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14:paraId="795D4E87" w14:textId="77777777" w:rsidR="00CC1457" w:rsidRPr="00974769" w:rsidRDefault="00CC1457" w:rsidP="00CC1457">
      <w:pPr>
        <w:pStyle w:val="ConsPlusNormal"/>
        <w:ind w:firstLine="709"/>
        <w:jc w:val="both"/>
        <w:rPr>
          <w:rFonts w:ascii="Times New Roman" w:hAnsi="Times New Roman" w:cs="Times New Roman"/>
          <w:color w:val="000000"/>
          <w:sz w:val="24"/>
          <w:szCs w:val="24"/>
        </w:rPr>
      </w:pPr>
      <w:r w:rsidRPr="00974769">
        <w:rPr>
          <w:rFonts w:ascii="Times New Roman" w:hAnsi="Times New Roman" w:cs="Times New Roman"/>
          <w:sz w:val="24"/>
          <w:szCs w:val="24"/>
        </w:rPr>
        <w:t xml:space="preserve">10.2. </w:t>
      </w:r>
      <w:r w:rsidRPr="00974769">
        <w:rPr>
          <w:rFonts w:ascii="Times New Roman" w:hAnsi="Times New Roman" w:cs="Times New Roman"/>
          <w:color w:val="000000"/>
          <w:sz w:val="24"/>
          <w:szCs w:val="24"/>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0B9A94D8" w14:textId="77777777" w:rsidR="00CC1457" w:rsidRPr="00974769" w:rsidRDefault="00CC1457" w:rsidP="00CC1457">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10.3.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44CE96D" w14:textId="77777777" w:rsidR="00CC1457" w:rsidRPr="00974769" w:rsidRDefault="00CC1457" w:rsidP="00CC1457">
      <w:pPr>
        <w:autoSpaceDE w:val="0"/>
        <w:autoSpaceDN w:val="0"/>
        <w:adjustRightInd w:val="0"/>
        <w:ind w:firstLine="709"/>
        <w:jc w:val="both"/>
      </w:pPr>
      <w:r w:rsidRPr="00974769">
        <w:t>10</w:t>
      </w:r>
      <w:r w:rsidRPr="00974769">
        <w:rPr>
          <w:szCs w:val="20"/>
        </w:rPr>
        <w:t xml:space="preserve">.4. </w:t>
      </w:r>
      <w:r w:rsidRPr="00974769">
        <w:t xml:space="preserve">Стороны вправе отказаться от исполнения Контракта в одностороннем порядке в соответствии с положениями </w:t>
      </w:r>
      <w:hyperlink r:id="rId5" w:history="1">
        <w:r w:rsidRPr="00974769">
          <w:t>частей 8</w:t>
        </w:r>
      </w:hyperlink>
      <w:r w:rsidRPr="00974769">
        <w:t xml:space="preserve"> - </w:t>
      </w:r>
      <w:hyperlink r:id="rId6" w:history="1">
        <w:r w:rsidRPr="00974769">
          <w:t>11</w:t>
        </w:r>
      </w:hyperlink>
      <w:r w:rsidRPr="00974769">
        <w:t xml:space="preserve">, </w:t>
      </w:r>
      <w:hyperlink r:id="rId7" w:history="1">
        <w:r w:rsidRPr="00974769">
          <w:t>13</w:t>
        </w:r>
      </w:hyperlink>
      <w:r w:rsidRPr="00974769">
        <w:t xml:space="preserve"> - </w:t>
      </w:r>
      <w:hyperlink r:id="rId8" w:history="1">
        <w:r w:rsidRPr="00974769">
          <w:t>19</w:t>
        </w:r>
      </w:hyperlink>
      <w:r w:rsidRPr="00974769">
        <w:t xml:space="preserve">, </w:t>
      </w:r>
      <w:hyperlink r:id="rId9" w:history="1">
        <w:r w:rsidRPr="00974769">
          <w:t>21</w:t>
        </w:r>
      </w:hyperlink>
      <w:r w:rsidRPr="00974769">
        <w:t xml:space="preserve"> - Федерального закона.</w:t>
      </w:r>
    </w:p>
    <w:p w14:paraId="55A3D4F6" w14:textId="77777777" w:rsidR="00CC1457" w:rsidRPr="00974769" w:rsidRDefault="00CC1457" w:rsidP="00CC1457">
      <w:pPr>
        <w:autoSpaceDE w:val="0"/>
        <w:autoSpaceDN w:val="0"/>
        <w:adjustRightInd w:val="0"/>
        <w:ind w:firstLine="709"/>
        <w:jc w:val="both"/>
      </w:pPr>
      <w:r w:rsidRPr="00974769">
        <w:t>10.5.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92DBD75" w14:textId="77777777" w:rsidR="00CC1457" w:rsidRPr="00974769" w:rsidRDefault="00CC1457" w:rsidP="00CC1457">
      <w:pPr>
        <w:jc w:val="center"/>
        <w:rPr>
          <w:b/>
        </w:rPr>
      </w:pPr>
    </w:p>
    <w:p w14:paraId="3AC9EE0C" w14:textId="77777777" w:rsidR="00CC1457" w:rsidRPr="00974769" w:rsidRDefault="00CC1457" w:rsidP="00CC1457">
      <w:pPr>
        <w:jc w:val="center"/>
        <w:rPr>
          <w:b/>
        </w:rPr>
      </w:pPr>
      <w:r w:rsidRPr="00974769">
        <w:rPr>
          <w:b/>
        </w:rPr>
        <w:t>11. Обстоятельства Непреодолимой силы (форс-мажор)</w:t>
      </w:r>
    </w:p>
    <w:p w14:paraId="6FBE1334" w14:textId="77777777" w:rsidR="00CC1457" w:rsidRPr="00974769" w:rsidRDefault="00CC1457" w:rsidP="00CC1457">
      <w:pPr>
        <w:ind w:firstLine="709"/>
        <w:jc w:val="both"/>
      </w:pPr>
      <w:r w:rsidRPr="00974769">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69F3B1B7" w14:textId="77777777" w:rsidR="00CC1457" w:rsidRPr="00974769" w:rsidRDefault="00CC1457" w:rsidP="00CC1457">
      <w:pPr>
        <w:ind w:firstLine="709"/>
        <w:jc w:val="both"/>
      </w:pPr>
      <w:r w:rsidRPr="00974769">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44F5B530" w14:textId="77777777" w:rsidR="00CC1457" w:rsidRPr="00974769" w:rsidRDefault="00CC1457" w:rsidP="00CC1457">
      <w:pPr>
        <w:jc w:val="center"/>
        <w:rPr>
          <w:b/>
        </w:rPr>
      </w:pPr>
    </w:p>
    <w:p w14:paraId="2134C802" w14:textId="77777777" w:rsidR="00CC1457" w:rsidRPr="00974769" w:rsidRDefault="00CC1457" w:rsidP="00CC1457">
      <w:pPr>
        <w:jc w:val="center"/>
        <w:rPr>
          <w:b/>
        </w:rPr>
      </w:pPr>
      <w:r w:rsidRPr="00974769">
        <w:rPr>
          <w:b/>
        </w:rPr>
        <w:t>12. Порядок рассмотрения споров</w:t>
      </w:r>
    </w:p>
    <w:p w14:paraId="00E9B8D7" w14:textId="77777777" w:rsidR="00CC1457" w:rsidRPr="00974769" w:rsidRDefault="00CC1457" w:rsidP="00CC1457">
      <w:pPr>
        <w:ind w:firstLine="709"/>
        <w:jc w:val="both"/>
        <w:rPr>
          <w:color w:val="000000"/>
        </w:rPr>
      </w:pPr>
      <w:r w:rsidRPr="00974769">
        <w:rPr>
          <w:color w:val="000000"/>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164C7DB" w14:textId="77777777" w:rsidR="00CC1457" w:rsidRPr="00974769" w:rsidRDefault="00CC1457" w:rsidP="00CC1457">
      <w:pPr>
        <w:ind w:firstLine="709"/>
        <w:jc w:val="both"/>
        <w:rPr>
          <w:color w:val="000000"/>
        </w:rPr>
      </w:pPr>
      <w:r w:rsidRPr="00974769">
        <w:rPr>
          <w:color w:val="000000"/>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3253D56E" w14:textId="77777777" w:rsidR="00CC1457" w:rsidRPr="00974769" w:rsidRDefault="00CC1457" w:rsidP="00CC1457">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12.3. Претензии направляются одной Стороной другой Стороне в порядке, предусмотренном пунктом 14.3 Контракта.</w:t>
      </w:r>
    </w:p>
    <w:p w14:paraId="552FBD21" w14:textId="77777777" w:rsidR="00CC1457" w:rsidRPr="00974769" w:rsidRDefault="00CC1457" w:rsidP="00CC1457">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 xml:space="preserve">12.4. Сторона должна дать ответ на </w:t>
      </w:r>
      <w:proofErr w:type="gramStart"/>
      <w:r w:rsidRPr="00974769">
        <w:rPr>
          <w:rFonts w:ascii="Times New Roman" w:hAnsi="Times New Roman" w:cs="Times New Roman"/>
          <w:sz w:val="24"/>
          <w:szCs w:val="24"/>
        </w:rPr>
        <w:t>претензию по существу</w:t>
      </w:r>
      <w:proofErr w:type="gramEnd"/>
      <w:r w:rsidRPr="00974769">
        <w:rPr>
          <w:rFonts w:ascii="Times New Roman" w:hAnsi="Times New Roman" w:cs="Times New Roman"/>
          <w:sz w:val="24"/>
          <w:szCs w:val="24"/>
        </w:rPr>
        <w:t xml:space="preserve"> в срок не позднее 5 (пяти) рабочих дней с даты получения претензии.</w:t>
      </w:r>
    </w:p>
    <w:p w14:paraId="23778D38" w14:textId="77777777" w:rsidR="00CC1457" w:rsidRPr="00974769" w:rsidRDefault="00CC1457" w:rsidP="00CC1457">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12.5.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C7160A1" w14:textId="77777777" w:rsidR="00CC1457" w:rsidRPr="00974769" w:rsidRDefault="00CC1457" w:rsidP="00CC1457">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12.6. Если требования в претензии подлежат денежной оценке, в претензии указывается истребуемая денежная сумма и ее полный и обоснованный расчет.</w:t>
      </w:r>
    </w:p>
    <w:p w14:paraId="6494DEAC" w14:textId="77777777" w:rsidR="00CC1457" w:rsidRPr="00974769" w:rsidRDefault="00CC1457" w:rsidP="00CC1457">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12.7.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E2F52B0" w14:textId="77777777" w:rsidR="00CC1457" w:rsidRPr="00974769" w:rsidRDefault="00CC1457" w:rsidP="00CC1457">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12.8.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883FA7C" w14:textId="77777777" w:rsidR="00CC1457" w:rsidRPr="00974769" w:rsidRDefault="00CC1457" w:rsidP="00CC1457">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12.9.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A2D4B00" w14:textId="77777777" w:rsidR="00CC1457" w:rsidRPr="00974769" w:rsidRDefault="00CC1457" w:rsidP="00CC1457">
      <w:pPr>
        <w:widowControl w:val="0"/>
        <w:autoSpaceDE w:val="0"/>
        <w:autoSpaceDN w:val="0"/>
        <w:adjustRightInd w:val="0"/>
        <w:jc w:val="center"/>
        <w:rPr>
          <w:b/>
          <w:caps/>
        </w:rPr>
      </w:pPr>
    </w:p>
    <w:p w14:paraId="76A324AD" w14:textId="77777777" w:rsidR="00CC1457" w:rsidRPr="00974769" w:rsidRDefault="00CC1457" w:rsidP="00CC1457">
      <w:pPr>
        <w:widowControl w:val="0"/>
        <w:autoSpaceDE w:val="0"/>
        <w:autoSpaceDN w:val="0"/>
        <w:adjustRightInd w:val="0"/>
        <w:jc w:val="center"/>
        <w:rPr>
          <w:b/>
        </w:rPr>
      </w:pPr>
      <w:r w:rsidRPr="00974769">
        <w:rPr>
          <w:b/>
          <w:caps/>
        </w:rPr>
        <w:t xml:space="preserve">13. </w:t>
      </w:r>
      <w:r w:rsidRPr="00974769">
        <w:rPr>
          <w:b/>
        </w:rPr>
        <w:t>Антикоррупционная оговорка</w:t>
      </w:r>
    </w:p>
    <w:p w14:paraId="6BC2ED57" w14:textId="77777777" w:rsidR="00CC1457" w:rsidRPr="00974769" w:rsidRDefault="00CC1457" w:rsidP="00CC1457">
      <w:pPr>
        <w:widowControl w:val="0"/>
        <w:autoSpaceDE w:val="0"/>
        <w:autoSpaceDN w:val="0"/>
        <w:adjustRightInd w:val="0"/>
        <w:ind w:firstLine="709"/>
        <w:jc w:val="both"/>
      </w:pPr>
      <w:r w:rsidRPr="00974769">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0182369" w14:textId="77777777" w:rsidR="00CC1457" w:rsidRPr="00974769" w:rsidRDefault="00CC1457" w:rsidP="00CC1457">
      <w:pPr>
        <w:widowControl w:val="0"/>
        <w:autoSpaceDE w:val="0"/>
        <w:autoSpaceDN w:val="0"/>
        <w:adjustRightInd w:val="0"/>
        <w:ind w:firstLine="709"/>
        <w:jc w:val="both"/>
      </w:pPr>
      <w:r w:rsidRPr="00974769">
        <w:t>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9132FEA" w14:textId="77777777" w:rsidR="00CC1457" w:rsidRPr="00974769" w:rsidRDefault="00CC1457" w:rsidP="00CC1457">
      <w:pPr>
        <w:widowControl w:val="0"/>
        <w:autoSpaceDE w:val="0"/>
        <w:autoSpaceDN w:val="0"/>
        <w:adjustRightInd w:val="0"/>
        <w:ind w:firstLine="709"/>
        <w:jc w:val="both"/>
      </w:pPr>
      <w:r w:rsidRPr="00974769">
        <w:t>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021E365" w14:textId="77777777" w:rsidR="00CC1457" w:rsidRPr="00974769" w:rsidRDefault="00CC1457" w:rsidP="00CC1457">
      <w:pPr>
        <w:widowControl w:val="0"/>
        <w:autoSpaceDE w:val="0"/>
        <w:autoSpaceDN w:val="0"/>
        <w:adjustRightInd w:val="0"/>
        <w:ind w:firstLine="709"/>
        <w:jc w:val="both"/>
      </w:pPr>
      <w:r w:rsidRPr="00974769">
        <w:t>13.1.3. Не совершать иных действий, нарушающих антикоррупционное законодательство Российской Федерации.</w:t>
      </w:r>
    </w:p>
    <w:p w14:paraId="0F1D8D29" w14:textId="77777777" w:rsidR="00CC1457" w:rsidRPr="00974769" w:rsidRDefault="00CC1457" w:rsidP="00CC1457">
      <w:pPr>
        <w:jc w:val="center"/>
        <w:rPr>
          <w:b/>
        </w:rPr>
      </w:pPr>
    </w:p>
    <w:p w14:paraId="7BBD0DD8" w14:textId="77777777" w:rsidR="00CC1457" w:rsidRPr="00974769" w:rsidRDefault="00CC1457" w:rsidP="00CC1457">
      <w:pPr>
        <w:jc w:val="center"/>
        <w:rPr>
          <w:b/>
        </w:rPr>
      </w:pPr>
      <w:r w:rsidRPr="00974769">
        <w:rPr>
          <w:b/>
        </w:rPr>
        <w:t>14. Прочие условия</w:t>
      </w:r>
    </w:p>
    <w:p w14:paraId="1EC92144" w14:textId="77777777" w:rsidR="00CC1457" w:rsidRPr="00974769" w:rsidRDefault="00CC1457" w:rsidP="00CC1457">
      <w:pPr>
        <w:ind w:firstLine="709"/>
        <w:jc w:val="both"/>
      </w:pPr>
      <w:r w:rsidRPr="00974769">
        <w:t>14.1. 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250DE2AE" w14:textId="77777777" w:rsidR="00CC1457" w:rsidRPr="00974769" w:rsidRDefault="00CC1457" w:rsidP="00CC1457">
      <w:pPr>
        <w:ind w:firstLine="709"/>
        <w:jc w:val="both"/>
      </w:pPr>
      <w:r w:rsidRPr="00974769">
        <w:t>14.2. Все изменения и дополнения к настоящему Контракту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20BDF0CC" w14:textId="77777777" w:rsidR="00CC1457" w:rsidRPr="00974769" w:rsidRDefault="00CC1457" w:rsidP="00CC1457">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14.3.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31CB95CE" w14:textId="77777777" w:rsidR="00CC1457" w:rsidRPr="00974769" w:rsidRDefault="00CC1457" w:rsidP="00CC1457">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14:paraId="6A3ED58D" w14:textId="77777777" w:rsidR="00CC1457" w:rsidRPr="00974769" w:rsidRDefault="00CC1457" w:rsidP="00CC1457">
      <w:pPr>
        <w:ind w:firstLine="709"/>
        <w:jc w:val="both"/>
      </w:pPr>
      <w:r w:rsidRPr="00974769">
        <w:t>14.4. По вопросам, не предусмотренным настоящим Контрактом, Стороны руководствуются действующим законодательством Российской Федерации.</w:t>
      </w:r>
    </w:p>
    <w:p w14:paraId="07937AA3" w14:textId="77777777" w:rsidR="00CC1457" w:rsidRPr="00974769" w:rsidRDefault="00CC1457" w:rsidP="00CC1457">
      <w:pPr>
        <w:ind w:firstLine="709"/>
        <w:jc w:val="both"/>
      </w:pPr>
      <w:r w:rsidRPr="00974769">
        <w:t>14.5.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3FD46EB8" w14:textId="77777777" w:rsidR="00CC1457" w:rsidRPr="00974769" w:rsidRDefault="00CC1457" w:rsidP="00CC1457">
      <w:pPr>
        <w:ind w:firstLine="567"/>
        <w:jc w:val="center"/>
        <w:rPr>
          <w:b/>
        </w:rPr>
      </w:pPr>
    </w:p>
    <w:p w14:paraId="53A868D3" w14:textId="77777777" w:rsidR="00CC1457" w:rsidRPr="00974769" w:rsidRDefault="00CC1457" w:rsidP="00CC1457">
      <w:pPr>
        <w:ind w:firstLine="567"/>
        <w:jc w:val="center"/>
        <w:rPr>
          <w:b/>
        </w:rPr>
      </w:pPr>
      <w:r w:rsidRPr="00974769">
        <w:rPr>
          <w:b/>
        </w:rPr>
        <w:t>15. Приложения к Контракту</w:t>
      </w:r>
    </w:p>
    <w:p w14:paraId="7ECA5AA3" w14:textId="77777777" w:rsidR="00CC1457" w:rsidRPr="00974769" w:rsidRDefault="00CC1457" w:rsidP="00CC1457">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Неотъемлемой частью настоящего Контракта является следующее:</w:t>
      </w:r>
    </w:p>
    <w:p w14:paraId="34042650" w14:textId="77777777" w:rsidR="00CC1457" w:rsidRPr="00974769" w:rsidRDefault="00CC1457" w:rsidP="00CC1457">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Приложение № 1 – Спецификация;</w:t>
      </w:r>
    </w:p>
    <w:p w14:paraId="1E3E91B9" w14:textId="77777777" w:rsidR="00CC1457" w:rsidRPr="00974769" w:rsidRDefault="00CC1457" w:rsidP="00CC1457">
      <w:pPr>
        <w:pStyle w:val="ConsPlusNormal"/>
        <w:ind w:firstLine="709"/>
        <w:jc w:val="both"/>
        <w:rPr>
          <w:rFonts w:ascii="Times New Roman" w:hAnsi="Times New Roman" w:cs="Times New Roman"/>
          <w:sz w:val="24"/>
          <w:szCs w:val="24"/>
        </w:rPr>
      </w:pPr>
      <w:r w:rsidRPr="00974769">
        <w:rPr>
          <w:rFonts w:ascii="Times New Roman" w:hAnsi="Times New Roman" w:cs="Times New Roman"/>
          <w:sz w:val="24"/>
          <w:szCs w:val="24"/>
        </w:rPr>
        <w:t>Приложение № 2 – Описание объекта закупки;</w:t>
      </w:r>
      <w:bookmarkStart w:id="0" w:name="Par308"/>
      <w:bookmarkEnd w:id="0"/>
    </w:p>
    <w:p w14:paraId="616924B2" w14:textId="77777777" w:rsidR="00CC1457" w:rsidRPr="00974769" w:rsidRDefault="00CC1457" w:rsidP="00CC1457">
      <w:pPr>
        <w:pStyle w:val="ConsPlusNormal"/>
        <w:ind w:firstLine="0"/>
        <w:jc w:val="center"/>
        <w:rPr>
          <w:rFonts w:ascii="Times New Roman" w:hAnsi="Times New Roman" w:cs="Times New Roman"/>
          <w:b/>
          <w:sz w:val="24"/>
          <w:szCs w:val="24"/>
        </w:rPr>
      </w:pPr>
    </w:p>
    <w:p w14:paraId="19B1AD3D" w14:textId="77777777" w:rsidR="00CC1457" w:rsidRPr="00974769" w:rsidRDefault="00CC1457" w:rsidP="00CC1457">
      <w:pPr>
        <w:pStyle w:val="ConsPlusNormal"/>
        <w:ind w:firstLine="0"/>
        <w:jc w:val="center"/>
        <w:rPr>
          <w:rFonts w:ascii="Times New Roman" w:hAnsi="Times New Roman" w:cs="Times New Roman"/>
          <w:b/>
          <w:sz w:val="24"/>
          <w:szCs w:val="24"/>
        </w:rPr>
      </w:pPr>
      <w:r w:rsidRPr="00974769">
        <w:rPr>
          <w:rFonts w:ascii="Times New Roman" w:hAnsi="Times New Roman" w:cs="Times New Roman"/>
          <w:b/>
          <w:sz w:val="24"/>
          <w:szCs w:val="24"/>
        </w:rPr>
        <w:t>16. Адреса. Банковские реквизиты и подписи Сторон</w:t>
      </w:r>
    </w:p>
    <w:tbl>
      <w:tblPr>
        <w:tblW w:w="10634" w:type="dxa"/>
        <w:jc w:val="center"/>
        <w:tblLayout w:type="fixed"/>
        <w:tblCellMar>
          <w:top w:w="102" w:type="dxa"/>
          <w:left w:w="62" w:type="dxa"/>
          <w:bottom w:w="102" w:type="dxa"/>
          <w:right w:w="62" w:type="dxa"/>
        </w:tblCellMar>
        <w:tblLook w:val="0000" w:firstRow="0" w:lastRow="0" w:firstColumn="0" w:lastColumn="0" w:noHBand="0" w:noVBand="0"/>
      </w:tblPr>
      <w:tblGrid>
        <w:gridCol w:w="5670"/>
        <w:gridCol w:w="144"/>
        <w:gridCol w:w="4820"/>
      </w:tblGrid>
      <w:tr w:rsidR="00CC1457" w:rsidRPr="00974769" w14:paraId="407720E4" w14:textId="77777777" w:rsidTr="001F7B19">
        <w:trPr>
          <w:jc w:val="center"/>
        </w:trPr>
        <w:tc>
          <w:tcPr>
            <w:tcW w:w="5670" w:type="dxa"/>
          </w:tcPr>
          <w:p w14:paraId="504FB834" w14:textId="77777777" w:rsidR="00CC1457" w:rsidRPr="00974769" w:rsidRDefault="00CC1457" w:rsidP="001F7B19">
            <w:pPr>
              <w:pStyle w:val="ConsPlusNormal"/>
              <w:jc w:val="both"/>
              <w:rPr>
                <w:rFonts w:ascii="Times New Roman" w:hAnsi="Times New Roman" w:cs="Times New Roman"/>
                <w:b/>
                <w:bCs/>
                <w:sz w:val="24"/>
                <w:szCs w:val="24"/>
              </w:rPr>
            </w:pPr>
            <w:r w:rsidRPr="00974769">
              <w:rPr>
                <w:rFonts w:ascii="Times New Roman" w:hAnsi="Times New Roman" w:cs="Times New Roman"/>
                <w:b/>
                <w:bCs/>
                <w:sz w:val="24"/>
                <w:szCs w:val="24"/>
              </w:rPr>
              <w:t>Заказчик:</w:t>
            </w:r>
          </w:p>
          <w:p w14:paraId="1D5A81D4" w14:textId="77777777" w:rsidR="00CC1457" w:rsidRPr="00974769" w:rsidRDefault="00CC1457" w:rsidP="001F7B19">
            <w:pPr>
              <w:pStyle w:val="ae"/>
              <w:spacing w:after="0"/>
              <w:ind w:left="0"/>
              <w:rPr>
                <w:rFonts w:ascii="Times New Roman" w:hAnsi="Times New Roman" w:cs="Times New Roman"/>
                <w:bCs/>
                <w:sz w:val="24"/>
                <w:szCs w:val="24"/>
              </w:rPr>
            </w:pPr>
            <w:r w:rsidRPr="00974769">
              <w:rPr>
                <w:rFonts w:ascii="Times New Roman" w:hAnsi="Times New Roman" w:cs="Times New Roman"/>
                <w:bCs/>
                <w:sz w:val="24"/>
                <w:szCs w:val="24"/>
              </w:rPr>
              <w:t xml:space="preserve">СПб ГБУ «ПМЦ Петродворцового </w:t>
            </w:r>
          </w:p>
          <w:p w14:paraId="34335AD0" w14:textId="77777777" w:rsidR="00CC1457" w:rsidRPr="00974769" w:rsidRDefault="00CC1457" w:rsidP="001F7B19">
            <w:pPr>
              <w:pStyle w:val="ae"/>
              <w:spacing w:after="0"/>
              <w:ind w:left="0"/>
              <w:rPr>
                <w:rFonts w:ascii="Times New Roman" w:hAnsi="Times New Roman" w:cs="Times New Roman"/>
                <w:bCs/>
                <w:sz w:val="24"/>
                <w:szCs w:val="24"/>
              </w:rPr>
            </w:pPr>
            <w:r w:rsidRPr="00974769">
              <w:rPr>
                <w:rFonts w:ascii="Times New Roman" w:hAnsi="Times New Roman" w:cs="Times New Roman"/>
                <w:bCs/>
                <w:sz w:val="24"/>
                <w:szCs w:val="24"/>
              </w:rPr>
              <w:t>района Санкт-Петербурга»</w:t>
            </w:r>
          </w:p>
          <w:p w14:paraId="312FAB44" w14:textId="77777777" w:rsidR="00CC1457" w:rsidRPr="00974769" w:rsidRDefault="00CC1457" w:rsidP="001F7B19">
            <w:pPr>
              <w:pStyle w:val="ae"/>
              <w:spacing w:after="0"/>
              <w:ind w:left="0"/>
              <w:rPr>
                <w:rFonts w:ascii="Times New Roman" w:hAnsi="Times New Roman" w:cs="Times New Roman"/>
                <w:bCs/>
                <w:sz w:val="24"/>
                <w:szCs w:val="24"/>
              </w:rPr>
            </w:pPr>
            <w:r w:rsidRPr="00974769">
              <w:rPr>
                <w:rFonts w:ascii="Times New Roman" w:hAnsi="Times New Roman" w:cs="Times New Roman"/>
                <w:bCs/>
                <w:sz w:val="24"/>
                <w:szCs w:val="24"/>
              </w:rPr>
              <w:t xml:space="preserve">198504, Санкт-Петербург, </w:t>
            </w:r>
          </w:p>
          <w:p w14:paraId="0CCA110B" w14:textId="77777777" w:rsidR="00CC1457" w:rsidRPr="00974769" w:rsidRDefault="00CC1457" w:rsidP="001F7B19">
            <w:pPr>
              <w:pStyle w:val="ae"/>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г. Петергоф, ул. Ботаническая, д.3, корп.4</w:t>
            </w:r>
          </w:p>
          <w:p w14:paraId="3EFC9575" w14:textId="77777777" w:rsidR="00CC1457" w:rsidRPr="00974769" w:rsidRDefault="00CC1457" w:rsidP="001F7B19">
            <w:pPr>
              <w:pStyle w:val="ae"/>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ИНН 7823002920</w:t>
            </w:r>
          </w:p>
          <w:p w14:paraId="7AFE87C3" w14:textId="77777777" w:rsidR="00CC1457" w:rsidRPr="00974769" w:rsidRDefault="00CC1457" w:rsidP="001F7B19">
            <w:pPr>
              <w:pStyle w:val="ae"/>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КПП 781901001</w:t>
            </w:r>
          </w:p>
          <w:p w14:paraId="11AB3103" w14:textId="77777777" w:rsidR="00CC1457" w:rsidRPr="00974769" w:rsidRDefault="00CC1457" w:rsidP="001F7B19">
            <w:pPr>
              <w:pStyle w:val="ae"/>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ОКТМО 40395000</w:t>
            </w:r>
          </w:p>
          <w:p w14:paraId="6F840C97" w14:textId="77777777" w:rsidR="00CC1457" w:rsidRPr="00974769" w:rsidRDefault="00CC1457" w:rsidP="001F7B19">
            <w:pPr>
              <w:pStyle w:val="ae"/>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Платежные реквизиты:</w:t>
            </w:r>
          </w:p>
          <w:p w14:paraId="37E3E827" w14:textId="77777777" w:rsidR="00CC1457" w:rsidRPr="00974769" w:rsidRDefault="00CC1457" w:rsidP="001F7B19">
            <w:pPr>
              <w:pStyle w:val="ae"/>
              <w:spacing w:after="0"/>
              <w:ind w:left="0"/>
              <w:rPr>
                <w:rFonts w:ascii="Times New Roman" w:hAnsi="Times New Roman"/>
                <w:sz w:val="24"/>
                <w:szCs w:val="24"/>
              </w:rPr>
            </w:pPr>
            <w:r w:rsidRPr="00974769">
              <w:rPr>
                <w:rFonts w:ascii="Times New Roman" w:hAnsi="Times New Roman"/>
                <w:sz w:val="24"/>
                <w:szCs w:val="24"/>
              </w:rPr>
              <w:t xml:space="preserve">ОКЦ №1 Северо-Западного ГУ Банка России// </w:t>
            </w:r>
          </w:p>
          <w:p w14:paraId="3D4DFE34" w14:textId="77777777" w:rsidR="00CC1457" w:rsidRPr="00974769" w:rsidRDefault="00CC1457" w:rsidP="001F7B19">
            <w:pPr>
              <w:pStyle w:val="ae"/>
              <w:spacing w:after="0"/>
              <w:ind w:left="0"/>
              <w:rPr>
                <w:rFonts w:ascii="Times New Roman" w:hAnsi="Times New Roman"/>
                <w:sz w:val="24"/>
                <w:szCs w:val="24"/>
              </w:rPr>
            </w:pPr>
            <w:r w:rsidRPr="00974769">
              <w:rPr>
                <w:rFonts w:ascii="Times New Roman" w:hAnsi="Times New Roman"/>
                <w:sz w:val="24"/>
                <w:szCs w:val="24"/>
              </w:rPr>
              <w:t>УФК по г. Санкт-Петербургу, г. Санкт-Петербург</w:t>
            </w:r>
          </w:p>
          <w:p w14:paraId="741DE927" w14:textId="77777777" w:rsidR="00CC1457" w:rsidRPr="00974769" w:rsidRDefault="00CC1457" w:rsidP="001F7B19">
            <w:pPr>
              <w:pStyle w:val="ae"/>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 xml:space="preserve">БИК: 014030106 </w:t>
            </w:r>
          </w:p>
          <w:p w14:paraId="3A867C52" w14:textId="77777777" w:rsidR="00CC1457" w:rsidRPr="00974769" w:rsidRDefault="00CC1457" w:rsidP="001F7B19">
            <w:pPr>
              <w:pStyle w:val="ae"/>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 xml:space="preserve">р/с: 03224643400000007200 </w:t>
            </w:r>
          </w:p>
          <w:p w14:paraId="545C3911" w14:textId="77777777" w:rsidR="00CC1457" w:rsidRPr="00974769" w:rsidRDefault="00CC1457" w:rsidP="001F7B19">
            <w:pPr>
              <w:pStyle w:val="ae"/>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к/с: 40102810945370000005</w:t>
            </w:r>
          </w:p>
          <w:p w14:paraId="710634DD" w14:textId="77777777" w:rsidR="00CC1457" w:rsidRPr="00974769" w:rsidRDefault="00CC1457" w:rsidP="001F7B19">
            <w:pPr>
              <w:pStyle w:val="ae"/>
              <w:spacing w:after="0"/>
              <w:ind w:left="0"/>
              <w:rPr>
                <w:rFonts w:ascii="Times New Roman" w:hAnsi="Times New Roman" w:cs="Times New Roman"/>
                <w:bCs/>
                <w:sz w:val="24"/>
                <w:szCs w:val="24"/>
              </w:rPr>
            </w:pPr>
            <w:r w:rsidRPr="00974769">
              <w:rPr>
                <w:rFonts w:ascii="Times New Roman" w:hAnsi="Times New Roman" w:cs="Times New Roman"/>
                <w:bCs/>
                <w:sz w:val="24"/>
                <w:szCs w:val="24"/>
              </w:rPr>
              <w:t xml:space="preserve">Получатель: Комитет финансов </w:t>
            </w:r>
          </w:p>
          <w:p w14:paraId="1626ED83" w14:textId="77777777" w:rsidR="00CC1457" w:rsidRPr="00974769" w:rsidRDefault="00CC1457" w:rsidP="001F7B19">
            <w:pPr>
              <w:pStyle w:val="ae"/>
              <w:spacing w:after="0"/>
              <w:ind w:left="0"/>
              <w:rPr>
                <w:rFonts w:ascii="Times New Roman" w:hAnsi="Times New Roman" w:cs="Times New Roman"/>
                <w:bCs/>
                <w:sz w:val="24"/>
                <w:szCs w:val="24"/>
              </w:rPr>
            </w:pPr>
            <w:r w:rsidRPr="00974769">
              <w:rPr>
                <w:rFonts w:ascii="Times New Roman" w:hAnsi="Times New Roman" w:cs="Times New Roman"/>
                <w:bCs/>
                <w:sz w:val="24"/>
                <w:szCs w:val="24"/>
              </w:rPr>
              <w:t xml:space="preserve">Санкт-Петербурга (СПб ГБУ «ПМЦ Петродворцового района Санкт-Петербурга», </w:t>
            </w:r>
          </w:p>
          <w:p w14:paraId="6E726B5E" w14:textId="77777777" w:rsidR="00CC1457" w:rsidRPr="00974769" w:rsidRDefault="00CC1457" w:rsidP="001F7B19">
            <w:pPr>
              <w:pStyle w:val="ae"/>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л/с 0631021)</w:t>
            </w:r>
          </w:p>
          <w:p w14:paraId="368DD881" w14:textId="77777777" w:rsidR="00CC1457" w:rsidRPr="00974769" w:rsidRDefault="00CC1457" w:rsidP="001F7B19">
            <w:pPr>
              <w:pStyle w:val="ae"/>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Тел. 246-24-52</w:t>
            </w:r>
          </w:p>
          <w:p w14:paraId="7AB7A14E" w14:textId="77777777" w:rsidR="00CC1457" w:rsidRPr="00974769" w:rsidRDefault="00CC1457" w:rsidP="001F7B19">
            <w:pPr>
              <w:pStyle w:val="ae"/>
              <w:spacing w:after="0"/>
              <w:ind w:left="0"/>
              <w:rPr>
                <w:rFonts w:ascii="Times New Roman" w:hAnsi="Times New Roman" w:cs="Times New Roman"/>
                <w:bCs/>
                <w:caps/>
                <w:sz w:val="24"/>
                <w:szCs w:val="24"/>
              </w:rPr>
            </w:pPr>
            <w:r w:rsidRPr="00974769">
              <w:rPr>
                <w:rFonts w:ascii="Times New Roman" w:hAnsi="Times New Roman" w:cs="Times New Roman"/>
                <w:bCs/>
                <w:sz w:val="24"/>
                <w:szCs w:val="24"/>
              </w:rPr>
              <w:t xml:space="preserve">Эл. почта </w:t>
            </w:r>
            <w:proofErr w:type="spellStart"/>
            <w:r w:rsidRPr="00974769">
              <w:rPr>
                <w:rFonts w:ascii="Times New Roman" w:hAnsi="Times New Roman" w:cs="Times New Roman"/>
                <w:bCs/>
                <w:sz w:val="24"/>
                <w:szCs w:val="24"/>
                <w:lang w:val="en-US"/>
              </w:rPr>
              <w:t>centr</w:t>
            </w:r>
            <w:proofErr w:type="spellEnd"/>
            <w:r w:rsidRPr="00974769">
              <w:rPr>
                <w:rFonts w:ascii="Times New Roman" w:hAnsi="Times New Roman" w:cs="Times New Roman"/>
                <w:bCs/>
                <w:sz w:val="24"/>
                <w:szCs w:val="24"/>
              </w:rPr>
              <w:t>-</w:t>
            </w:r>
            <w:proofErr w:type="spellStart"/>
            <w:r w:rsidRPr="00974769">
              <w:rPr>
                <w:rFonts w:ascii="Times New Roman" w:hAnsi="Times New Roman" w:cs="Times New Roman"/>
                <w:bCs/>
                <w:sz w:val="24"/>
                <w:szCs w:val="24"/>
                <w:lang w:val="en-US"/>
              </w:rPr>
              <w:t>dosug</w:t>
            </w:r>
            <w:proofErr w:type="spellEnd"/>
            <w:r w:rsidRPr="00974769">
              <w:rPr>
                <w:rFonts w:ascii="Times New Roman" w:hAnsi="Times New Roman" w:cs="Times New Roman"/>
                <w:bCs/>
                <w:sz w:val="24"/>
                <w:szCs w:val="24"/>
              </w:rPr>
              <w:t>.2016@</w:t>
            </w:r>
            <w:r w:rsidRPr="00974769">
              <w:rPr>
                <w:rFonts w:ascii="Times New Roman" w:hAnsi="Times New Roman" w:cs="Times New Roman"/>
                <w:bCs/>
                <w:sz w:val="24"/>
                <w:szCs w:val="24"/>
                <w:lang w:val="en-US"/>
              </w:rPr>
              <w:t>yandex</w:t>
            </w:r>
            <w:r w:rsidRPr="00974769">
              <w:rPr>
                <w:rFonts w:ascii="Times New Roman" w:hAnsi="Times New Roman" w:cs="Times New Roman"/>
                <w:bCs/>
                <w:sz w:val="24"/>
                <w:szCs w:val="24"/>
              </w:rPr>
              <w:t>.</w:t>
            </w:r>
            <w:proofErr w:type="spellStart"/>
            <w:r w:rsidRPr="00974769">
              <w:rPr>
                <w:rFonts w:ascii="Times New Roman" w:hAnsi="Times New Roman" w:cs="Times New Roman"/>
                <w:bCs/>
                <w:sz w:val="24"/>
                <w:szCs w:val="24"/>
                <w:lang w:val="en-US"/>
              </w:rPr>
              <w:t>ru</w:t>
            </w:r>
            <w:proofErr w:type="spellEnd"/>
          </w:p>
          <w:p w14:paraId="71B4225F" w14:textId="77777777" w:rsidR="00CC1457" w:rsidRPr="00974769" w:rsidRDefault="00CC1457" w:rsidP="001F7B19">
            <w:pPr>
              <w:pStyle w:val="ae"/>
              <w:spacing w:after="0"/>
              <w:ind w:left="0"/>
              <w:rPr>
                <w:rFonts w:ascii="Times New Roman" w:hAnsi="Times New Roman" w:cs="Times New Roman"/>
                <w:bCs/>
                <w:sz w:val="24"/>
                <w:szCs w:val="24"/>
              </w:rPr>
            </w:pPr>
          </w:p>
          <w:p w14:paraId="26978C3A" w14:textId="77777777" w:rsidR="00CC1457" w:rsidRPr="00974769" w:rsidRDefault="00CC1457" w:rsidP="001F7B19">
            <w:r w:rsidRPr="00974769">
              <w:rPr>
                <w:bCs/>
              </w:rPr>
              <w:t>Директор</w:t>
            </w:r>
            <w:r w:rsidRPr="00974769">
              <w:rPr>
                <w:bCs/>
                <w:caps/>
              </w:rPr>
              <w:t xml:space="preserve"> __________ Ю.С. </w:t>
            </w:r>
            <w:r w:rsidRPr="00974769">
              <w:rPr>
                <w:bCs/>
              </w:rPr>
              <w:t>Рудь</w:t>
            </w:r>
          </w:p>
        </w:tc>
        <w:tc>
          <w:tcPr>
            <w:tcW w:w="144" w:type="dxa"/>
          </w:tcPr>
          <w:p w14:paraId="1EEB4E56" w14:textId="77777777" w:rsidR="00CC1457" w:rsidRPr="00974769" w:rsidRDefault="00CC1457" w:rsidP="001F7B19">
            <w:pPr>
              <w:pStyle w:val="ConsPlusNormal"/>
              <w:jc w:val="both"/>
              <w:rPr>
                <w:rFonts w:ascii="Times New Roman" w:hAnsi="Times New Roman" w:cs="Times New Roman"/>
                <w:sz w:val="24"/>
                <w:szCs w:val="24"/>
              </w:rPr>
            </w:pPr>
          </w:p>
        </w:tc>
        <w:tc>
          <w:tcPr>
            <w:tcW w:w="4820" w:type="dxa"/>
          </w:tcPr>
          <w:p w14:paraId="4428F4BC" w14:textId="77777777" w:rsidR="00CC1457" w:rsidRPr="00974769" w:rsidRDefault="00CC1457" w:rsidP="001F7B19">
            <w:pPr>
              <w:pStyle w:val="ConsPlusNormal"/>
              <w:jc w:val="both"/>
              <w:rPr>
                <w:rFonts w:ascii="Times New Roman" w:hAnsi="Times New Roman" w:cs="Times New Roman"/>
                <w:b/>
                <w:bCs/>
                <w:sz w:val="24"/>
                <w:szCs w:val="24"/>
              </w:rPr>
            </w:pPr>
            <w:r w:rsidRPr="00974769">
              <w:rPr>
                <w:rFonts w:ascii="Times New Roman" w:hAnsi="Times New Roman" w:cs="Times New Roman"/>
                <w:b/>
                <w:bCs/>
                <w:sz w:val="24"/>
                <w:szCs w:val="24"/>
              </w:rPr>
              <w:t>Поставщик:</w:t>
            </w:r>
          </w:p>
          <w:p w14:paraId="7241B2AD" w14:textId="77777777" w:rsidR="00CC1457" w:rsidRPr="00974769" w:rsidRDefault="00CC1457" w:rsidP="001F7B19">
            <w:pPr>
              <w:pStyle w:val="ConsPlusNormal"/>
              <w:jc w:val="both"/>
              <w:rPr>
                <w:rFonts w:ascii="Times New Roman" w:hAnsi="Times New Roman" w:cs="Times New Roman"/>
                <w:sz w:val="24"/>
                <w:szCs w:val="24"/>
              </w:rPr>
            </w:pPr>
          </w:p>
          <w:p w14:paraId="5D7083A4" w14:textId="77777777" w:rsidR="00CC1457" w:rsidRPr="00974769" w:rsidRDefault="00CC1457" w:rsidP="001F7B19">
            <w:pPr>
              <w:pStyle w:val="ConsPlusNormal"/>
              <w:ind w:firstLine="0"/>
              <w:jc w:val="both"/>
              <w:rPr>
                <w:rFonts w:ascii="Times New Roman" w:hAnsi="Times New Roman" w:cs="Times New Roman"/>
                <w:sz w:val="24"/>
                <w:szCs w:val="24"/>
              </w:rPr>
            </w:pPr>
          </w:p>
        </w:tc>
      </w:tr>
    </w:tbl>
    <w:p w14:paraId="35359D66" w14:textId="77777777" w:rsidR="00CC1457" w:rsidRPr="00974769" w:rsidRDefault="00CC1457" w:rsidP="00CC1457">
      <w:pPr>
        <w:sectPr w:rsidR="00CC1457" w:rsidRPr="00974769" w:rsidSect="00CC1457">
          <w:pgSz w:w="11906" w:h="16838"/>
          <w:pgMar w:top="720" w:right="720" w:bottom="720" w:left="720" w:header="708" w:footer="708" w:gutter="0"/>
          <w:cols w:space="708"/>
          <w:docGrid w:linePitch="360"/>
        </w:sectPr>
      </w:pPr>
    </w:p>
    <w:p w14:paraId="64E43256" w14:textId="77777777" w:rsidR="00CC1457" w:rsidRPr="00974769" w:rsidRDefault="00CC1457" w:rsidP="00CC1457">
      <w:pPr>
        <w:ind w:left="12049"/>
      </w:pPr>
      <w:r w:rsidRPr="00974769">
        <w:t xml:space="preserve">Приложение № 1 </w:t>
      </w:r>
    </w:p>
    <w:p w14:paraId="216BF6BE" w14:textId="77777777" w:rsidR="00CC1457" w:rsidRPr="00974769" w:rsidRDefault="00CC1457" w:rsidP="00CC1457">
      <w:pPr>
        <w:ind w:left="12049"/>
      </w:pPr>
      <w:r w:rsidRPr="00974769">
        <w:t>к контракту №</w:t>
      </w:r>
    </w:p>
    <w:p w14:paraId="45E5A746" w14:textId="77777777" w:rsidR="00CC1457" w:rsidRPr="00974769" w:rsidRDefault="00CC1457" w:rsidP="00CC1457">
      <w:pPr>
        <w:ind w:left="12049"/>
      </w:pPr>
      <w:r w:rsidRPr="00974769">
        <w:t>от</w:t>
      </w:r>
    </w:p>
    <w:p w14:paraId="164EF083" w14:textId="77777777" w:rsidR="00CC1457" w:rsidRPr="00974769" w:rsidRDefault="00CC1457" w:rsidP="00CC1457"/>
    <w:p w14:paraId="6D6DA163" w14:textId="77777777" w:rsidR="00CC1457" w:rsidRPr="00974769" w:rsidRDefault="00CC1457" w:rsidP="00CC1457">
      <w:pPr>
        <w:pStyle w:val="ConsPlusNormal"/>
        <w:ind w:firstLine="709"/>
        <w:jc w:val="center"/>
        <w:rPr>
          <w:rFonts w:ascii="Times New Roman" w:hAnsi="Times New Roman" w:cs="Times New Roman"/>
          <w:b/>
          <w:sz w:val="24"/>
          <w:szCs w:val="24"/>
        </w:rPr>
      </w:pPr>
      <w:r w:rsidRPr="00974769">
        <w:rPr>
          <w:rFonts w:ascii="Times New Roman" w:hAnsi="Times New Roman" w:cs="Times New Roman"/>
          <w:b/>
          <w:sz w:val="24"/>
          <w:szCs w:val="24"/>
        </w:rPr>
        <w:t>Спецификация</w:t>
      </w:r>
    </w:p>
    <w:p w14:paraId="21D53DF7" w14:textId="77777777" w:rsidR="00CC1457" w:rsidRPr="00974769" w:rsidRDefault="00CC1457" w:rsidP="00CC1457">
      <w:pPr>
        <w:pStyle w:val="ConsPlusNormal"/>
        <w:ind w:firstLine="709"/>
        <w:jc w:val="center"/>
        <w:rPr>
          <w:rFonts w:ascii="Times New Roman" w:hAnsi="Times New Roman" w:cs="Times New Roman"/>
          <w:b/>
          <w:sz w:val="24"/>
          <w:szCs w:val="24"/>
        </w:rPr>
      </w:pPr>
    </w:p>
    <w:tbl>
      <w:tblPr>
        <w:tblW w:w="53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9"/>
        <w:gridCol w:w="3212"/>
        <w:gridCol w:w="3672"/>
        <w:gridCol w:w="1609"/>
        <w:gridCol w:w="2522"/>
        <w:gridCol w:w="2069"/>
        <w:gridCol w:w="2059"/>
      </w:tblGrid>
      <w:tr w:rsidR="00CC1457" w:rsidRPr="00F238BD" w14:paraId="63A151AE" w14:textId="77777777" w:rsidTr="001F7B19">
        <w:trPr>
          <w:jc w:val="center"/>
        </w:trPr>
        <w:tc>
          <w:tcPr>
            <w:tcW w:w="286" w:type="pct"/>
            <w:tcBorders>
              <w:top w:val="single" w:sz="4" w:space="0" w:color="auto"/>
              <w:left w:val="single" w:sz="4" w:space="0" w:color="auto"/>
              <w:bottom w:val="single" w:sz="4" w:space="0" w:color="auto"/>
              <w:right w:val="single" w:sz="4" w:space="0" w:color="auto"/>
            </w:tcBorders>
            <w:vAlign w:val="center"/>
            <w:hideMark/>
          </w:tcPr>
          <w:p w14:paraId="0CB6EEE5" w14:textId="77777777" w:rsidR="00CC1457" w:rsidRPr="00F238BD" w:rsidRDefault="00CC1457" w:rsidP="001F7B19">
            <w:pPr>
              <w:jc w:val="center"/>
              <w:rPr>
                <w:sz w:val="22"/>
                <w:szCs w:val="22"/>
                <w:lang w:eastAsia="en-US"/>
              </w:rPr>
            </w:pPr>
            <w:r w:rsidRPr="00F238BD">
              <w:rPr>
                <w:sz w:val="22"/>
                <w:szCs w:val="22"/>
                <w:lang w:eastAsia="en-US"/>
              </w:rPr>
              <w:t>№ п/п</w:t>
            </w:r>
          </w:p>
        </w:tc>
        <w:tc>
          <w:tcPr>
            <w:tcW w:w="1000" w:type="pct"/>
            <w:tcBorders>
              <w:top w:val="single" w:sz="4" w:space="0" w:color="auto"/>
              <w:left w:val="single" w:sz="4" w:space="0" w:color="auto"/>
              <w:bottom w:val="single" w:sz="4" w:space="0" w:color="auto"/>
              <w:right w:val="single" w:sz="4" w:space="0" w:color="auto"/>
            </w:tcBorders>
            <w:vAlign w:val="center"/>
            <w:hideMark/>
          </w:tcPr>
          <w:p w14:paraId="60F78994" w14:textId="77777777" w:rsidR="00CC1457" w:rsidRPr="00F238BD" w:rsidRDefault="00CC1457" w:rsidP="001F7B19">
            <w:pPr>
              <w:jc w:val="center"/>
              <w:rPr>
                <w:sz w:val="22"/>
                <w:szCs w:val="22"/>
                <w:lang w:eastAsia="en-US"/>
              </w:rPr>
            </w:pPr>
            <w:r w:rsidRPr="00F238BD">
              <w:rPr>
                <w:sz w:val="22"/>
                <w:szCs w:val="22"/>
                <w:lang w:eastAsia="en-US"/>
              </w:rPr>
              <w:t>Наименование объекта закупки и его характеристики</w:t>
            </w:r>
          </w:p>
        </w:tc>
        <w:tc>
          <w:tcPr>
            <w:tcW w:w="1143" w:type="pct"/>
            <w:tcBorders>
              <w:top w:val="single" w:sz="4" w:space="0" w:color="auto"/>
              <w:left w:val="single" w:sz="4" w:space="0" w:color="auto"/>
              <w:bottom w:val="single" w:sz="4" w:space="0" w:color="auto"/>
              <w:right w:val="single" w:sz="4" w:space="0" w:color="auto"/>
            </w:tcBorders>
            <w:vAlign w:val="center"/>
          </w:tcPr>
          <w:p w14:paraId="1365CA0F" w14:textId="77777777" w:rsidR="00CC1457" w:rsidRPr="00F238BD" w:rsidRDefault="00CC1457" w:rsidP="001F7B19">
            <w:pPr>
              <w:jc w:val="center"/>
              <w:rPr>
                <w:sz w:val="22"/>
                <w:szCs w:val="22"/>
                <w:lang w:eastAsia="en-US"/>
              </w:rPr>
            </w:pPr>
            <w:r w:rsidRPr="00F238BD">
              <w:rPr>
                <w:sz w:val="22"/>
                <w:szCs w:val="22"/>
                <w:lang w:eastAsia="en-US"/>
              </w:rPr>
              <w:t>Позиции по КТРУ, ОКПД2</w:t>
            </w:r>
          </w:p>
        </w:tc>
        <w:tc>
          <w:tcPr>
            <w:tcW w:w="501" w:type="pct"/>
            <w:tcBorders>
              <w:top w:val="single" w:sz="4" w:space="0" w:color="auto"/>
              <w:left w:val="single" w:sz="4" w:space="0" w:color="auto"/>
              <w:bottom w:val="single" w:sz="4" w:space="0" w:color="auto"/>
              <w:right w:val="single" w:sz="4" w:space="0" w:color="auto"/>
            </w:tcBorders>
            <w:vAlign w:val="center"/>
          </w:tcPr>
          <w:p w14:paraId="43056C61" w14:textId="77777777" w:rsidR="00CC1457" w:rsidRPr="00F238BD" w:rsidRDefault="00CC1457" w:rsidP="001F7B19">
            <w:pPr>
              <w:jc w:val="center"/>
              <w:rPr>
                <w:sz w:val="22"/>
                <w:szCs w:val="22"/>
                <w:lang w:eastAsia="en-US"/>
              </w:rPr>
            </w:pPr>
            <w:r w:rsidRPr="00F238BD">
              <w:rPr>
                <w:sz w:val="22"/>
                <w:szCs w:val="22"/>
                <w:lang w:eastAsia="en-US"/>
              </w:rPr>
              <w:t>Тип объекта закупки</w:t>
            </w:r>
          </w:p>
        </w:tc>
        <w:tc>
          <w:tcPr>
            <w:tcW w:w="785" w:type="pct"/>
            <w:tcBorders>
              <w:top w:val="single" w:sz="4" w:space="0" w:color="auto"/>
              <w:left w:val="single" w:sz="4" w:space="0" w:color="auto"/>
              <w:bottom w:val="single" w:sz="4" w:space="0" w:color="auto"/>
              <w:right w:val="single" w:sz="4" w:space="0" w:color="auto"/>
            </w:tcBorders>
            <w:vAlign w:val="center"/>
            <w:hideMark/>
          </w:tcPr>
          <w:p w14:paraId="421B914A" w14:textId="77777777" w:rsidR="00CC1457" w:rsidRPr="00F238BD" w:rsidRDefault="00CC1457" w:rsidP="001F7B19">
            <w:pPr>
              <w:jc w:val="center"/>
              <w:rPr>
                <w:sz w:val="22"/>
                <w:szCs w:val="22"/>
                <w:lang w:eastAsia="en-US"/>
              </w:rPr>
            </w:pPr>
            <w:r w:rsidRPr="00F238BD">
              <w:rPr>
                <w:sz w:val="22"/>
                <w:szCs w:val="22"/>
                <w:lang w:eastAsia="en-US"/>
              </w:rPr>
              <w:t>Количество и единица измерения</w:t>
            </w:r>
          </w:p>
        </w:tc>
        <w:tc>
          <w:tcPr>
            <w:tcW w:w="644" w:type="pct"/>
            <w:tcBorders>
              <w:top w:val="single" w:sz="4" w:space="0" w:color="auto"/>
              <w:left w:val="single" w:sz="4" w:space="0" w:color="auto"/>
              <w:bottom w:val="single" w:sz="4" w:space="0" w:color="auto"/>
              <w:right w:val="single" w:sz="4" w:space="0" w:color="auto"/>
            </w:tcBorders>
            <w:vAlign w:val="center"/>
            <w:hideMark/>
          </w:tcPr>
          <w:p w14:paraId="36A1ABBC" w14:textId="77777777" w:rsidR="00CC1457" w:rsidRPr="00F238BD" w:rsidRDefault="00CC1457" w:rsidP="001F7B19">
            <w:pPr>
              <w:jc w:val="center"/>
              <w:rPr>
                <w:sz w:val="22"/>
                <w:szCs w:val="22"/>
                <w:lang w:eastAsia="en-US"/>
              </w:rPr>
            </w:pPr>
            <w:r w:rsidRPr="00F238BD">
              <w:rPr>
                <w:sz w:val="22"/>
                <w:szCs w:val="22"/>
                <w:lang w:eastAsia="en-US"/>
              </w:rPr>
              <w:t>Цена за единицу измерения, руб.</w:t>
            </w:r>
          </w:p>
        </w:tc>
        <w:tc>
          <w:tcPr>
            <w:tcW w:w="641" w:type="pct"/>
            <w:tcBorders>
              <w:top w:val="single" w:sz="4" w:space="0" w:color="auto"/>
              <w:left w:val="single" w:sz="4" w:space="0" w:color="auto"/>
              <w:bottom w:val="single" w:sz="4" w:space="0" w:color="auto"/>
              <w:right w:val="single" w:sz="4" w:space="0" w:color="auto"/>
            </w:tcBorders>
            <w:vAlign w:val="center"/>
            <w:hideMark/>
          </w:tcPr>
          <w:p w14:paraId="73461BB1" w14:textId="77777777" w:rsidR="00CC1457" w:rsidRPr="00F238BD" w:rsidRDefault="00CC1457" w:rsidP="001F7B19">
            <w:pPr>
              <w:jc w:val="center"/>
              <w:rPr>
                <w:sz w:val="22"/>
                <w:szCs w:val="22"/>
                <w:lang w:eastAsia="en-US"/>
              </w:rPr>
            </w:pPr>
            <w:r w:rsidRPr="00F238BD">
              <w:rPr>
                <w:sz w:val="22"/>
                <w:szCs w:val="22"/>
                <w:lang w:eastAsia="en-US"/>
              </w:rPr>
              <w:t>Цена контракта, руб.</w:t>
            </w:r>
          </w:p>
        </w:tc>
      </w:tr>
      <w:tr w:rsidR="00CC1457" w:rsidRPr="00F238BD" w14:paraId="34FD9ADD" w14:textId="77777777" w:rsidTr="001F7B19">
        <w:trPr>
          <w:trHeight w:val="535"/>
          <w:jc w:val="center"/>
        </w:trPr>
        <w:tc>
          <w:tcPr>
            <w:tcW w:w="286" w:type="pct"/>
            <w:tcBorders>
              <w:top w:val="single" w:sz="4" w:space="0" w:color="auto"/>
              <w:left w:val="single" w:sz="4" w:space="0" w:color="auto"/>
              <w:bottom w:val="single" w:sz="4" w:space="0" w:color="auto"/>
              <w:right w:val="single" w:sz="4" w:space="0" w:color="auto"/>
            </w:tcBorders>
            <w:vAlign w:val="center"/>
          </w:tcPr>
          <w:p w14:paraId="3EC76E22" w14:textId="77777777" w:rsidR="00CC1457" w:rsidRPr="00F238BD" w:rsidRDefault="00CC1457" w:rsidP="001F7B19">
            <w:pPr>
              <w:jc w:val="center"/>
              <w:rPr>
                <w:sz w:val="22"/>
                <w:szCs w:val="22"/>
                <w:lang w:eastAsia="en-US"/>
              </w:rPr>
            </w:pPr>
            <w:r w:rsidRPr="00F238BD">
              <w:rPr>
                <w:sz w:val="22"/>
                <w:szCs w:val="22"/>
                <w:lang w:eastAsia="en-US"/>
              </w:rPr>
              <w:t>1</w:t>
            </w:r>
          </w:p>
        </w:tc>
        <w:tc>
          <w:tcPr>
            <w:tcW w:w="1000" w:type="pct"/>
            <w:tcBorders>
              <w:top w:val="single" w:sz="4" w:space="0" w:color="auto"/>
              <w:left w:val="single" w:sz="4" w:space="0" w:color="auto"/>
              <w:bottom w:val="single" w:sz="4" w:space="0" w:color="auto"/>
              <w:right w:val="single" w:sz="4" w:space="0" w:color="auto"/>
            </w:tcBorders>
            <w:vAlign w:val="center"/>
          </w:tcPr>
          <w:p w14:paraId="03D8D3BD" w14:textId="77777777" w:rsidR="00CC1457" w:rsidRPr="00F238BD" w:rsidRDefault="00CC1457" w:rsidP="001F7B19">
            <w:pPr>
              <w:rPr>
                <w:sz w:val="22"/>
                <w:szCs w:val="22"/>
                <w:lang w:eastAsia="en-US"/>
              </w:rPr>
            </w:pPr>
          </w:p>
        </w:tc>
        <w:tc>
          <w:tcPr>
            <w:tcW w:w="1143" w:type="pct"/>
            <w:tcBorders>
              <w:top w:val="single" w:sz="4" w:space="0" w:color="auto"/>
              <w:left w:val="single" w:sz="4" w:space="0" w:color="auto"/>
              <w:bottom w:val="single" w:sz="4" w:space="0" w:color="auto"/>
              <w:right w:val="single" w:sz="4" w:space="0" w:color="auto"/>
            </w:tcBorders>
            <w:vAlign w:val="center"/>
          </w:tcPr>
          <w:p w14:paraId="303FB4C8" w14:textId="77777777" w:rsidR="00CC1457" w:rsidRPr="00F238BD" w:rsidRDefault="00CC1457" w:rsidP="001F7B19">
            <w:pPr>
              <w:rPr>
                <w:sz w:val="22"/>
                <w:szCs w:val="22"/>
                <w:lang w:eastAsia="en-US"/>
              </w:rPr>
            </w:pPr>
          </w:p>
        </w:tc>
        <w:tc>
          <w:tcPr>
            <w:tcW w:w="501" w:type="pct"/>
            <w:tcBorders>
              <w:top w:val="single" w:sz="4" w:space="0" w:color="auto"/>
              <w:left w:val="single" w:sz="4" w:space="0" w:color="auto"/>
              <w:bottom w:val="single" w:sz="4" w:space="0" w:color="auto"/>
              <w:right w:val="single" w:sz="4" w:space="0" w:color="auto"/>
            </w:tcBorders>
            <w:vAlign w:val="center"/>
          </w:tcPr>
          <w:p w14:paraId="17071C33" w14:textId="77777777" w:rsidR="00CC1457" w:rsidRPr="00F238BD" w:rsidRDefault="00CC1457" w:rsidP="001F7B19">
            <w:pPr>
              <w:rPr>
                <w:sz w:val="22"/>
                <w:szCs w:val="22"/>
                <w:lang w:eastAsia="en-US"/>
              </w:rPr>
            </w:pPr>
          </w:p>
        </w:tc>
        <w:tc>
          <w:tcPr>
            <w:tcW w:w="785" w:type="pct"/>
            <w:tcBorders>
              <w:top w:val="single" w:sz="4" w:space="0" w:color="auto"/>
              <w:left w:val="single" w:sz="4" w:space="0" w:color="auto"/>
              <w:bottom w:val="single" w:sz="4" w:space="0" w:color="auto"/>
              <w:right w:val="single" w:sz="4" w:space="0" w:color="auto"/>
            </w:tcBorders>
            <w:vAlign w:val="center"/>
          </w:tcPr>
          <w:p w14:paraId="06D18535" w14:textId="77777777" w:rsidR="00CC1457" w:rsidRPr="00F238BD" w:rsidRDefault="00CC1457" w:rsidP="001F7B19">
            <w:pPr>
              <w:rPr>
                <w:sz w:val="22"/>
                <w:szCs w:val="22"/>
                <w:lang w:eastAsia="en-US"/>
              </w:rPr>
            </w:pPr>
          </w:p>
        </w:tc>
        <w:tc>
          <w:tcPr>
            <w:tcW w:w="644" w:type="pct"/>
            <w:tcBorders>
              <w:top w:val="single" w:sz="4" w:space="0" w:color="auto"/>
              <w:left w:val="single" w:sz="4" w:space="0" w:color="auto"/>
              <w:bottom w:val="single" w:sz="4" w:space="0" w:color="auto"/>
              <w:right w:val="single" w:sz="4" w:space="0" w:color="auto"/>
            </w:tcBorders>
            <w:vAlign w:val="center"/>
          </w:tcPr>
          <w:p w14:paraId="2EEFE9F8" w14:textId="77777777" w:rsidR="00CC1457" w:rsidRPr="00F238BD" w:rsidRDefault="00CC1457" w:rsidP="001F7B19">
            <w:pPr>
              <w:rPr>
                <w:sz w:val="22"/>
                <w:szCs w:val="22"/>
                <w:lang w:eastAsia="en-US"/>
              </w:rPr>
            </w:pPr>
          </w:p>
        </w:tc>
        <w:tc>
          <w:tcPr>
            <w:tcW w:w="641" w:type="pct"/>
            <w:tcBorders>
              <w:top w:val="single" w:sz="4" w:space="0" w:color="auto"/>
              <w:left w:val="single" w:sz="4" w:space="0" w:color="auto"/>
              <w:bottom w:val="single" w:sz="4" w:space="0" w:color="auto"/>
              <w:right w:val="single" w:sz="4" w:space="0" w:color="auto"/>
            </w:tcBorders>
            <w:vAlign w:val="center"/>
          </w:tcPr>
          <w:p w14:paraId="44EF8CE9" w14:textId="77777777" w:rsidR="00CC1457" w:rsidRPr="00F238BD" w:rsidRDefault="00CC1457" w:rsidP="001F7B19">
            <w:pPr>
              <w:rPr>
                <w:sz w:val="22"/>
                <w:szCs w:val="22"/>
                <w:lang w:eastAsia="en-US"/>
              </w:rPr>
            </w:pPr>
          </w:p>
        </w:tc>
      </w:tr>
      <w:tr w:rsidR="00CC1457" w:rsidRPr="00F238BD" w14:paraId="235ABED1" w14:textId="77777777" w:rsidTr="001F7B19">
        <w:trPr>
          <w:trHeight w:val="385"/>
          <w:jc w:val="center"/>
        </w:trPr>
        <w:tc>
          <w:tcPr>
            <w:tcW w:w="3715" w:type="pct"/>
            <w:gridSpan w:val="5"/>
            <w:tcBorders>
              <w:top w:val="single" w:sz="4" w:space="0" w:color="auto"/>
              <w:left w:val="single" w:sz="4" w:space="0" w:color="auto"/>
              <w:bottom w:val="single" w:sz="4" w:space="0" w:color="auto"/>
              <w:right w:val="single" w:sz="4" w:space="0" w:color="auto"/>
            </w:tcBorders>
            <w:vAlign w:val="center"/>
          </w:tcPr>
          <w:p w14:paraId="002AF06C" w14:textId="77777777" w:rsidR="00CC1457" w:rsidRPr="00F238BD" w:rsidRDefault="00CC1457" w:rsidP="001F7B19">
            <w:pPr>
              <w:ind w:left="10228"/>
              <w:rPr>
                <w:sz w:val="22"/>
                <w:szCs w:val="22"/>
                <w:lang w:eastAsia="en-US"/>
              </w:rPr>
            </w:pPr>
            <w:r w:rsidRPr="00F238BD">
              <w:rPr>
                <w:sz w:val="22"/>
                <w:szCs w:val="22"/>
                <w:lang w:eastAsia="en-US"/>
              </w:rPr>
              <w:t>Итого:</w:t>
            </w:r>
          </w:p>
        </w:tc>
        <w:tc>
          <w:tcPr>
            <w:tcW w:w="1285" w:type="pct"/>
            <w:gridSpan w:val="2"/>
            <w:tcBorders>
              <w:top w:val="single" w:sz="4" w:space="0" w:color="auto"/>
              <w:left w:val="single" w:sz="4" w:space="0" w:color="auto"/>
              <w:bottom w:val="single" w:sz="4" w:space="0" w:color="auto"/>
              <w:right w:val="single" w:sz="4" w:space="0" w:color="auto"/>
            </w:tcBorders>
            <w:vAlign w:val="center"/>
          </w:tcPr>
          <w:p w14:paraId="0A561470" w14:textId="77777777" w:rsidR="00CC1457" w:rsidRPr="00F238BD" w:rsidRDefault="00CC1457" w:rsidP="001F7B19">
            <w:pPr>
              <w:rPr>
                <w:sz w:val="22"/>
                <w:szCs w:val="22"/>
                <w:lang w:eastAsia="en-US"/>
              </w:rPr>
            </w:pPr>
          </w:p>
        </w:tc>
      </w:tr>
    </w:tbl>
    <w:p w14:paraId="6B572DA2" w14:textId="77777777" w:rsidR="00CC1457" w:rsidRPr="00974769" w:rsidRDefault="00CC1457" w:rsidP="00CC1457"/>
    <w:p w14:paraId="0A7E8904" w14:textId="77777777" w:rsidR="00CC1457" w:rsidRPr="00974769" w:rsidRDefault="00CC1457" w:rsidP="00CC1457">
      <w:r w:rsidRPr="00974769">
        <w:t>Итого:</w:t>
      </w:r>
    </w:p>
    <w:p w14:paraId="335B2290" w14:textId="77777777" w:rsidR="00CC1457" w:rsidRPr="00974769" w:rsidRDefault="00CC1457" w:rsidP="00CC1457"/>
    <w:tbl>
      <w:tblPr>
        <w:tblStyle w:val="ad"/>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536"/>
      </w:tblGrid>
      <w:tr w:rsidR="00CC1457" w:rsidRPr="00974769" w14:paraId="08D0153F" w14:textId="77777777" w:rsidTr="001F7B19">
        <w:tc>
          <w:tcPr>
            <w:tcW w:w="4957" w:type="dxa"/>
          </w:tcPr>
          <w:p w14:paraId="4A49CC6C" w14:textId="77777777" w:rsidR="00CC1457" w:rsidRPr="00974769" w:rsidRDefault="00CC1457" w:rsidP="001F7B19">
            <w:pPr>
              <w:pStyle w:val="ConsPlusNormal"/>
              <w:ind w:firstLine="0"/>
              <w:jc w:val="both"/>
              <w:outlineLvl w:val="1"/>
              <w:rPr>
                <w:rFonts w:ascii="Times New Roman" w:hAnsi="Times New Roman" w:cs="Times New Roman"/>
                <w:sz w:val="24"/>
                <w:szCs w:val="24"/>
              </w:rPr>
            </w:pPr>
            <w:bookmarkStart w:id="1" w:name="_Hlk152239101"/>
            <w:r w:rsidRPr="00974769">
              <w:rPr>
                <w:rFonts w:ascii="Times New Roman" w:hAnsi="Times New Roman" w:cs="Times New Roman"/>
                <w:sz w:val="24"/>
                <w:szCs w:val="24"/>
              </w:rPr>
              <w:t>Заказчик:</w:t>
            </w:r>
          </w:p>
          <w:p w14:paraId="0C342A79" w14:textId="77777777" w:rsidR="00CC1457" w:rsidRPr="00974769" w:rsidRDefault="00CC1457" w:rsidP="001F7B19">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 xml:space="preserve">СПБ ГБУ «ПМЦ Петродворцового </w:t>
            </w:r>
          </w:p>
          <w:p w14:paraId="484E1243" w14:textId="77777777" w:rsidR="00CC1457" w:rsidRPr="00974769" w:rsidRDefault="00CC1457" w:rsidP="001F7B19">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района Санкт-Петербурга»</w:t>
            </w:r>
          </w:p>
          <w:p w14:paraId="761F77EB" w14:textId="77777777" w:rsidR="00CC1457" w:rsidRPr="00974769" w:rsidRDefault="00CC1457" w:rsidP="001F7B19">
            <w:pPr>
              <w:pStyle w:val="ConsPlusNormal"/>
              <w:ind w:firstLine="0"/>
              <w:jc w:val="both"/>
              <w:outlineLvl w:val="1"/>
              <w:rPr>
                <w:rFonts w:ascii="Times New Roman" w:hAnsi="Times New Roman" w:cs="Times New Roman"/>
                <w:sz w:val="24"/>
                <w:szCs w:val="24"/>
              </w:rPr>
            </w:pPr>
          </w:p>
          <w:p w14:paraId="30485B92" w14:textId="77777777" w:rsidR="00CC1457" w:rsidRPr="00974769" w:rsidRDefault="00CC1457" w:rsidP="001F7B19">
            <w:pPr>
              <w:pStyle w:val="ConsPlusNormal"/>
              <w:ind w:firstLine="0"/>
              <w:jc w:val="both"/>
              <w:outlineLvl w:val="1"/>
              <w:rPr>
                <w:rFonts w:ascii="Times New Roman" w:hAnsi="Times New Roman" w:cs="Times New Roman"/>
                <w:sz w:val="24"/>
                <w:szCs w:val="24"/>
              </w:rPr>
            </w:pPr>
          </w:p>
          <w:p w14:paraId="62EDCAC7" w14:textId="77777777" w:rsidR="00CC1457" w:rsidRPr="00974769" w:rsidRDefault="00CC1457" w:rsidP="001F7B19">
            <w:r w:rsidRPr="00974769">
              <w:t>Директор __________ Ю.С. Рудь</w:t>
            </w:r>
          </w:p>
          <w:p w14:paraId="57890CDB" w14:textId="77777777" w:rsidR="00CC1457" w:rsidRPr="00974769" w:rsidRDefault="00CC1457" w:rsidP="001F7B19">
            <w:pPr>
              <w:pStyle w:val="ConsPlusNormal"/>
              <w:ind w:firstLine="0"/>
              <w:jc w:val="both"/>
              <w:outlineLvl w:val="1"/>
              <w:rPr>
                <w:rFonts w:ascii="Times New Roman" w:hAnsi="Times New Roman" w:cs="Times New Roman"/>
                <w:sz w:val="24"/>
                <w:szCs w:val="24"/>
              </w:rPr>
            </w:pPr>
          </w:p>
        </w:tc>
        <w:tc>
          <w:tcPr>
            <w:tcW w:w="4536" w:type="dxa"/>
          </w:tcPr>
          <w:p w14:paraId="3FBF2239" w14:textId="77777777" w:rsidR="00CC1457" w:rsidRPr="00974769" w:rsidRDefault="00CC1457" w:rsidP="001F7B19">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Поставщик:</w:t>
            </w:r>
          </w:p>
          <w:p w14:paraId="2290B76E" w14:textId="77777777" w:rsidR="00CC1457" w:rsidRPr="00974769" w:rsidRDefault="00CC1457" w:rsidP="001F7B19">
            <w:pPr>
              <w:pStyle w:val="ConsPlusNormal"/>
              <w:ind w:firstLine="0"/>
              <w:jc w:val="both"/>
              <w:outlineLvl w:val="1"/>
              <w:rPr>
                <w:rFonts w:ascii="Times New Roman" w:hAnsi="Times New Roman" w:cs="Times New Roman"/>
                <w:sz w:val="24"/>
                <w:szCs w:val="24"/>
              </w:rPr>
            </w:pPr>
          </w:p>
          <w:p w14:paraId="24D9BED2" w14:textId="77777777" w:rsidR="00CC1457" w:rsidRPr="00974769" w:rsidRDefault="00CC1457" w:rsidP="001F7B19">
            <w:pPr>
              <w:pStyle w:val="ConsPlusNormal"/>
              <w:ind w:firstLine="0"/>
              <w:jc w:val="both"/>
              <w:outlineLvl w:val="1"/>
              <w:rPr>
                <w:rFonts w:ascii="Times New Roman" w:hAnsi="Times New Roman" w:cs="Times New Roman"/>
                <w:sz w:val="24"/>
                <w:szCs w:val="24"/>
              </w:rPr>
            </w:pPr>
          </w:p>
          <w:p w14:paraId="507A392F" w14:textId="77777777" w:rsidR="00CC1457" w:rsidRPr="00974769" w:rsidRDefault="00CC1457" w:rsidP="001F7B19">
            <w:pPr>
              <w:pStyle w:val="ConsPlusNormal"/>
              <w:ind w:firstLine="0"/>
              <w:jc w:val="both"/>
              <w:outlineLvl w:val="1"/>
              <w:rPr>
                <w:rFonts w:ascii="Times New Roman" w:hAnsi="Times New Roman" w:cs="Times New Roman"/>
                <w:sz w:val="24"/>
                <w:szCs w:val="24"/>
              </w:rPr>
            </w:pPr>
          </w:p>
          <w:p w14:paraId="7BF09112" w14:textId="77777777" w:rsidR="00CC1457" w:rsidRPr="00974769" w:rsidRDefault="00CC1457" w:rsidP="001F7B19"/>
          <w:p w14:paraId="56FA46F0" w14:textId="77777777" w:rsidR="00CC1457" w:rsidRPr="00974769" w:rsidRDefault="00CC1457" w:rsidP="001F7B19">
            <w:r w:rsidRPr="00974769">
              <w:t xml:space="preserve"> __________</w:t>
            </w:r>
          </w:p>
          <w:p w14:paraId="5A805880" w14:textId="77777777" w:rsidR="00CC1457" w:rsidRPr="00974769" w:rsidRDefault="00CC1457" w:rsidP="001F7B19">
            <w:pPr>
              <w:pStyle w:val="ConsPlusNormal"/>
              <w:ind w:firstLine="0"/>
              <w:jc w:val="both"/>
              <w:outlineLvl w:val="1"/>
              <w:rPr>
                <w:rFonts w:ascii="Times New Roman" w:hAnsi="Times New Roman" w:cs="Times New Roman"/>
                <w:sz w:val="24"/>
                <w:szCs w:val="24"/>
              </w:rPr>
            </w:pPr>
          </w:p>
        </w:tc>
      </w:tr>
      <w:bookmarkEnd w:id="1"/>
    </w:tbl>
    <w:p w14:paraId="31CBD732" w14:textId="77777777" w:rsidR="00CC1457" w:rsidRPr="00974769" w:rsidRDefault="00CC1457" w:rsidP="00CC1457">
      <w:pPr>
        <w:sectPr w:rsidR="00CC1457" w:rsidRPr="00974769" w:rsidSect="00CC1457">
          <w:pgSz w:w="16838" w:h="11906" w:orient="landscape"/>
          <w:pgMar w:top="851" w:right="1134" w:bottom="1701" w:left="567" w:header="709" w:footer="709" w:gutter="0"/>
          <w:cols w:space="708"/>
          <w:docGrid w:linePitch="360"/>
        </w:sectPr>
      </w:pPr>
    </w:p>
    <w:p w14:paraId="740B73AD" w14:textId="77777777" w:rsidR="00CC1457" w:rsidRPr="00974769" w:rsidRDefault="00CC1457" w:rsidP="00CC1457"/>
    <w:p w14:paraId="76619DDE" w14:textId="77777777" w:rsidR="00CC1457" w:rsidRPr="00974769" w:rsidRDefault="00CC1457" w:rsidP="00CC1457"/>
    <w:p w14:paraId="19F24EC1" w14:textId="77777777" w:rsidR="00CC1457" w:rsidRPr="00974769" w:rsidRDefault="00CC1457" w:rsidP="00CC1457">
      <w:pPr>
        <w:ind w:left="6663"/>
      </w:pPr>
      <w:r w:rsidRPr="00974769">
        <w:t xml:space="preserve">Приложение № 2 </w:t>
      </w:r>
    </w:p>
    <w:p w14:paraId="7FC3F463" w14:textId="77777777" w:rsidR="00CC1457" w:rsidRPr="00974769" w:rsidRDefault="00CC1457" w:rsidP="00CC1457">
      <w:pPr>
        <w:ind w:left="6663"/>
      </w:pPr>
      <w:r w:rsidRPr="00974769">
        <w:t>к контракту №</w:t>
      </w:r>
    </w:p>
    <w:p w14:paraId="1B837599" w14:textId="77777777" w:rsidR="00CC1457" w:rsidRPr="00974769" w:rsidRDefault="00CC1457" w:rsidP="00CC1457">
      <w:pPr>
        <w:ind w:left="6663"/>
      </w:pPr>
      <w:r w:rsidRPr="00974769">
        <w:t xml:space="preserve">от </w:t>
      </w:r>
    </w:p>
    <w:p w14:paraId="1D433D56" w14:textId="77777777" w:rsidR="00CC1457" w:rsidRPr="00974769" w:rsidRDefault="00CC1457" w:rsidP="00CC1457"/>
    <w:p w14:paraId="3794BC0C" w14:textId="77777777" w:rsidR="00CC1457" w:rsidRPr="00974769" w:rsidRDefault="00CC1457" w:rsidP="00CC1457"/>
    <w:p w14:paraId="5FFEEDDA" w14:textId="77777777" w:rsidR="00CC1457" w:rsidRDefault="00CC1457" w:rsidP="00CC1457">
      <w:pPr>
        <w:jc w:val="center"/>
        <w:rPr>
          <w:b/>
          <w:bCs/>
        </w:rPr>
      </w:pPr>
      <w:r w:rsidRPr="00974769">
        <w:rPr>
          <w:b/>
          <w:bCs/>
        </w:rPr>
        <w:t>Описание объекта закупки</w:t>
      </w:r>
    </w:p>
    <w:p w14:paraId="3E0FF8D7" w14:textId="77777777" w:rsidR="00F10A8F" w:rsidRPr="00F10A8F" w:rsidRDefault="00F10A8F" w:rsidP="00F10A8F">
      <w:pPr>
        <w:rPr>
          <w:b/>
          <w:bCs/>
        </w:rPr>
      </w:pPr>
      <w:bookmarkStart w:id="2" w:name="_Hlk168568096"/>
    </w:p>
    <w:p w14:paraId="37A6BB5D" w14:textId="1AD719F5" w:rsidR="00F10A8F" w:rsidRPr="00F10A8F" w:rsidRDefault="00F10A8F" w:rsidP="00F10A8F">
      <w:pPr>
        <w:widowControl w:val="0"/>
        <w:suppressAutoHyphens/>
        <w:autoSpaceDE w:val="0"/>
        <w:autoSpaceDN w:val="0"/>
        <w:adjustRightInd w:val="0"/>
        <w:jc w:val="center"/>
        <w:outlineLvl w:val="1"/>
        <w:rPr>
          <w:b/>
          <w:bCs/>
        </w:rPr>
      </w:pPr>
      <w:r w:rsidRPr="00F10A8F">
        <w:rPr>
          <w:b/>
          <w:bCs/>
        </w:rPr>
        <w:t>1. Общие требования</w:t>
      </w:r>
    </w:p>
    <w:p w14:paraId="126EAA8A" w14:textId="69A351A4" w:rsidR="00F10A8F" w:rsidRPr="00F10A8F" w:rsidRDefault="00F10A8F" w:rsidP="00F10A8F">
      <w:pPr>
        <w:widowControl w:val="0"/>
        <w:suppressAutoHyphens/>
        <w:autoSpaceDE w:val="0"/>
        <w:autoSpaceDN w:val="0"/>
        <w:adjustRightInd w:val="0"/>
        <w:ind w:firstLine="709"/>
        <w:jc w:val="both"/>
        <w:rPr>
          <w:bCs/>
        </w:rPr>
      </w:pPr>
      <w:r w:rsidRPr="00F10A8F">
        <w:t xml:space="preserve">1.1. </w:t>
      </w:r>
      <w:r w:rsidRPr="00F10A8F">
        <w:rPr>
          <w:bCs/>
        </w:rPr>
        <w:t xml:space="preserve">Наименование объекта </w:t>
      </w:r>
      <w:r w:rsidRPr="00F10A8F">
        <w:rPr>
          <w:bCs/>
        </w:rPr>
        <w:t>закупки: Поставка</w:t>
      </w:r>
      <w:r w:rsidRPr="00F10A8F">
        <w:t xml:space="preserve"> флажков.</w:t>
      </w:r>
      <w:r w:rsidRPr="00F10A8F">
        <w:rPr>
          <w:bCs/>
        </w:rPr>
        <w:t xml:space="preserve">  </w:t>
      </w:r>
    </w:p>
    <w:p w14:paraId="3A913C1C" w14:textId="77777777" w:rsidR="00F10A8F" w:rsidRPr="00F10A8F" w:rsidRDefault="00F10A8F" w:rsidP="00F10A8F">
      <w:pPr>
        <w:widowControl w:val="0"/>
        <w:suppressAutoHyphens/>
        <w:autoSpaceDE w:val="0"/>
        <w:autoSpaceDN w:val="0"/>
        <w:adjustRightInd w:val="0"/>
        <w:ind w:firstLine="709"/>
        <w:jc w:val="both"/>
        <w:rPr>
          <w:bCs/>
        </w:rPr>
      </w:pPr>
      <w:r w:rsidRPr="00F10A8F">
        <w:rPr>
          <w:bCs/>
        </w:rPr>
        <w:t xml:space="preserve">1.2. Начальная (максимальная) цена контракта – </w:t>
      </w:r>
      <w:r w:rsidRPr="00F10A8F">
        <w:rPr>
          <w:b/>
        </w:rPr>
        <w:t>32 000 руб. 00 коп.</w:t>
      </w:r>
    </w:p>
    <w:p w14:paraId="70BBDF0D" w14:textId="77777777" w:rsidR="00F10A8F" w:rsidRPr="00F10A8F" w:rsidRDefault="00F10A8F" w:rsidP="00F10A8F">
      <w:pPr>
        <w:pStyle w:val="ConsPlusNonformat"/>
        <w:ind w:firstLine="709"/>
        <w:jc w:val="both"/>
        <w:rPr>
          <w:rFonts w:ascii="Times New Roman" w:hAnsi="Times New Roman" w:cs="Times New Roman"/>
          <w:sz w:val="24"/>
          <w:szCs w:val="24"/>
        </w:rPr>
      </w:pPr>
      <w:r w:rsidRPr="00F10A8F">
        <w:rPr>
          <w:rFonts w:ascii="Times New Roman" w:hAnsi="Times New Roman" w:cs="Times New Roman"/>
          <w:bCs/>
          <w:sz w:val="24"/>
          <w:szCs w:val="24"/>
        </w:rPr>
        <w:t xml:space="preserve">1.3. Источник финансирования: </w:t>
      </w:r>
      <w:r w:rsidRPr="00F10A8F">
        <w:rPr>
          <w:rFonts w:ascii="Times New Roman" w:hAnsi="Times New Roman" w:cs="Times New Roman"/>
          <w:sz w:val="24"/>
          <w:szCs w:val="24"/>
        </w:rPr>
        <w:t>Внебюджетные средства. Средства бюджетных учреждений.</w:t>
      </w:r>
      <w:bookmarkStart w:id="3" w:name="P1462"/>
      <w:bookmarkStart w:id="4" w:name="P1473"/>
      <w:bookmarkEnd w:id="3"/>
      <w:bookmarkEnd w:id="4"/>
    </w:p>
    <w:p w14:paraId="7268F09A" w14:textId="77777777" w:rsidR="00F10A8F" w:rsidRPr="00F10A8F" w:rsidRDefault="00F10A8F" w:rsidP="00F10A8F">
      <w:pPr>
        <w:widowControl w:val="0"/>
        <w:tabs>
          <w:tab w:val="left" w:pos="567"/>
        </w:tabs>
        <w:suppressAutoHyphens/>
        <w:ind w:firstLine="709"/>
        <w:jc w:val="both"/>
        <w:rPr>
          <w:bCs/>
          <w:color w:val="000000"/>
        </w:rPr>
      </w:pPr>
      <w:r w:rsidRPr="00F10A8F">
        <w:rPr>
          <w:bCs/>
          <w:color w:val="000000"/>
        </w:rPr>
        <w:t>1.4. Срок поставки товара: в течение 30 (тридцать) календарных дней с даты, следующей за датой заключения контракта.</w:t>
      </w:r>
    </w:p>
    <w:p w14:paraId="3EE33FF4" w14:textId="77777777" w:rsidR="00F10A8F" w:rsidRPr="00F10A8F" w:rsidRDefault="00F10A8F" w:rsidP="00F10A8F">
      <w:pPr>
        <w:widowControl w:val="0"/>
        <w:tabs>
          <w:tab w:val="left" w:pos="567"/>
        </w:tabs>
        <w:suppressAutoHyphens/>
        <w:ind w:firstLine="709"/>
        <w:jc w:val="both"/>
        <w:rPr>
          <w:bCs/>
          <w:color w:val="000000"/>
        </w:rPr>
      </w:pPr>
      <w:r w:rsidRPr="00F10A8F">
        <w:rPr>
          <w:bCs/>
          <w:color w:val="000000"/>
        </w:rPr>
        <w:t>1.5. Поставка Товара осуществляется Поставщиком по адресу:</w:t>
      </w:r>
    </w:p>
    <w:p w14:paraId="2F193ECC" w14:textId="77777777" w:rsidR="00F10A8F" w:rsidRPr="00F10A8F" w:rsidRDefault="00F10A8F" w:rsidP="00F10A8F">
      <w:pPr>
        <w:pStyle w:val="a7"/>
        <w:widowControl w:val="0"/>
        <w:numPr>
          <w:ilvl w:val="0"/>
          <w:numId w:val="2"/>
        </w:numPr>
        <w:tabs>
          <w:tab w:val="left" w:pos="567"/>
        </w:tabs>
        <w:suppressAutoHyphens/>
        <w:spacing w:after="0" w:line="240" w:lineRule="auto"/>
        <w:ind w:left="0" w:firstLine="709"/>
        <w:jc w:val="both"/>
        <w:rPr>
          <w:rFonts w:ascii="Times New Roman" w:hAnsi="Times New Roman" w:cs="Times New Roman"/>
          <w:bCs/>
          <w:color w:val="000000"/>
          <w:sz w:val="24"/>
          <w:szCs w:val="24"/>
        </w:rPr>
      </w:pPr>
      <w:r w:rsidRPr="00F10A8F">
        <w:rPr>
          <w:rFonts w:ascii="Times New Roman" w:hAnsi="Times New Roman" w:cs="Times New Roman"/>
          <w:color w:val="000000"/>
          <w:sz w:val="24"/>
          <w:szCs w:val="24"/>
        </w:rPr>
        <w:t xml:space="preserve">г. Петергоф, ул. </w:t>
      </w:r>
      <w:proofErr w:type="spellStart"/>
      <w:r w:rsidRPr="00F10A8F">
        <w:rPr>
          <w:rFonts w:ascii="Times New Roman" w:hAnsi="Times New Roman" w:cs="Times New Roman"/>
          <w:color w:val="000000"/>
          <w:sz w:val="24"/>
          <w:szCs w:val="24"/>
        </w:rPr>
        <w:t>Чичеринская</w:t>
      </w:r>
      <w:proofErr w:type="spellEnd"/>
      <w:r w:rsidRPr="00F10A8F">
        <w:rPr>
          <w:rFonts w:ascii="Times New Roman" w:hAnsi="Times New Roman" w:cs="Times New Roman"/>
          <w:color w:val="000000"/>
          <w:sz w:val="24"/>
          <w:szCs w:val="24"/>
        </w:rPr>
        <w:t>, 11, корп.4, лит. А.</w:t>
      </w:r>
    </w:p>
    <w:p w14:paraId="768AD2B3" w14:textId="77777777" w:rsidR="00F10A8F" w:rsidRPr="00F10A8F" w:rsidRDefault="00F10A8F" w:rsidP="00F10A8F">
      <w:pPr>
        <w:pStyle w:val="ConsPlusNonformat"/>
        <w:ind w:firstLine="709"/>
        <w:jc w:val="both"/>
        <w:rPr>
          <w:rFonts w:ascii="Times New Roman" w:hAnsi="Times New Roman" w:cs="Times New Roman"/>
          <w:bCs/>
          <w:sz w:val="24"/>
          <w:szCs w:val="24"/>
        </w:rPr>
      </w:pPr>
      <w:r w:rsidRPr="00F10A8F">
        <w:rPr>
          <w:rFonts w:ascii="Times New Roman" w:hAnsi="Times New Roman" w:cs="Times New Roman"/>
          <w:bCs/>
          <w:sz w:val="24"/>
          <w:szCs w:val="24"/>
        </w:rPr>
        <w:t>1.6. Закупка для субъектов малого предпринимательства, социально ориентированных некоммерческих организаций.</w:t>
      </w:r>
    </w:p>
    <w:p w14:paraId="46C21EE1" w14:textId="77777777" w:rsidR="00F10A8F" w:rsidRPr="00F10A8F" w:rsidRDefault="00F10A8F" w:rsidP="00F10A8F">
      <w:pPr>
        <w:autoSpaceDE w:val="0"/>
        <w:autoSpaceDN w:val="0"/>
        <w:adjustRightInd w:val="0"/>
        <w:ind w:firstLine="709"/>
        <w:jc w:val="both"/>
      </w:pPr>
      <w:r w:rsidRPr="00F10A8F">
        <w:t xml:space="preserve">1.7. Код (коды) продукции, соответствующий предмету закупки: </w:t>
      </w:r>
    </w:p>
    <w:p w14:paraId="20276F56" w14:textId="77777777" w:rsidR="00F10A8F" w:rsidRPr="00F10A8F" w:rsidRDefault="00F10A8F" w:rsidP="00F10A8F">
      <w:pPr>
        <w:autoSpaceDE w:val="0"/>
        <w:autoSpaceDN w:val="0"/>
        <w:adjustRightInd w:val="0"/>
        <w:ind w:firstLine="709"/>
        <w:jc w:val="both"/>
        <w:rPr>
          <w:bCs/>
        </w:rPr>
      </w:pPr>
      <w:r w:rsidRPr="00F10A8F">
        <w:rPr>
          <w:bCs/>
        </w:rPr>
        <w:t>ОКПД2: 32.99.59.000 - Изделия различные прочие, не включенные в другие группировки</w:t>
      </w:r>
    </w:p>
    <w:p w14:paraId="23E708AA" w14:textId="77777777" w:rsidR="00F10A8F" w:rsidRPr="00F10A8F" w:rsidRDefault="00F10A8F" w:rsidP="00F10A8F">
      <w:pPr>
        <w:autoSpaceDE w:val="0"/>
        <w:autoSpaceDN w:val="0"/>
        <w:adjustRightInd w:val="0"/>
        <w:ind w:firstLine="709"/>
        <w:jc w:val="both"/>
        <w:rPr>
          <w:bCs/>
        </w:rPr>
      </w:pPr>
      <w:r w:rsidRPr="00F10A8F">
        <w:rPr>
          <w:bCs/>
        </w:rPr>
        <w:t>1.8. Целью закупки является поставка сувенирной продукции для вручения на мероприятиях, проводимых СПб ГБУ «ПМЦ Петродворцового района Санкт-Петербурга» в 2026 году.</w:t>
      </w:r>
    </w:p>
    <w:p w14:paraId="7144341A" w14:textId="77777777" w:rsidR="00F10A8F" w:rsidRDefault="00F10A8F" w:rsidP="00F10A8F">
      <w:pPr>
        <w:keepNext/>
        <w:keepLines/>
        <w:suppressLineNumbers/>
        <w:suppressAutoHyphens/>
        <w:autoSpaceDE w:val="0"/>
        <w:autoSpaceDN w:val="0"/>
        <w:adjustRightInd w:val="0"/>
        <w:ind w:firstLine="567"/>
        <w:jc w:val="center"/>
      </w:pPr>
      <w:r>
        <w:tab/>
      </w:r>
    </w:p>
    <w:p w14:paraId="608FBB2F" w14:textId="77777777" w:rsidR="00F10A8F" w:rsidRPr="00F10A8F" w:rsidRDefault="00F10A8F" w:rsidP="00F10A8F">
      <w:pPr>
        <w:pStyle w:val="a7"/>
        <w:keepNext/>
        <w:keepLines/>
        <w:numPr>
          <w:ilvl w:val="0"/>
          <w:numId w:val="1"/>
        </w:numPr>
        <w:suppressLineNumbers/>
        <w:suppressAutoHyphens/>
        <w:autoSpaceDE w:val="0"/>
        <w:autoSpaceDN w:val="0"/>
        <w:adjustRightInd w:val="0"/>
        <w:spacing w:after="0" w:line="240" w:lineRule="auto"/>
        <w:jc w:val="center"/>
        <w:rPr>
          <w:rFonts w:ascii="Times New Roman" w:hAnsi="Times New Roman" w:cs="Times New Roman"/>
          <w:b/>
          <w:bCs/>
          <w:iCs/>
          <w:sz w:val="24"/>
          <w:szCs w:val="24"/>
        </w:rPr>
      </w:pPr>
      <w:r w:rsidRPr="00F10A8F">
        <w:rPr>
          <w:rFonts w:ascii="Times New Roman" w:hAnsi="Times New Roman" w:cs="Times New Roman"/>
          <w:b/>
          <w:bCs/>
          <w:iCs/>
          <w:sz w:val="24"/>
          <w:szCs w:val="24"/>
        </w:rPr>
        <w:t>Требования к количественным характеристикам товара,</w:t>
      </w:r>
    </w:p>
    <w:p w14:paraId="050CF017" w14:textId="77777777" w:rsidR="00F10A8F" w:rsidRPr="00F10A8F" w:rsidRDefault="00F10A8F" w:rsidP="00F10A8F">
      <w:pPr>
        <w:pStyle w:val="a7"/>
        <w:keepNext/>
        <w:keepLines/>
        <w:suppressLineNumbers/>
        <w:suppressAutoHyphens/>
        <w:autoSpaceDE w:val="0"/>
        <w:autoSpaceDN w:val="0"/>
        <w:adjustRightInd w:val="0"/>
        <w:spacing w:after="0" w:line="240" w:lineRule="auto"/>
        <w:jc w:val="center"/>
        <w:rPr>
          <w:rFonts w:ascii="Times New Roman" w:hAnsi="Times New Roman" w:cs="Times New Roman"/>
          <w:b/>
          <w:bCs/>
          <w:iCs/>
          <w:sz w:val="24"/>
          <w:szCs w:val="24"/>
        </w:rPr>
      </w:pPr>
      <w:r w:rsidRPr="00F10A8F">
        <w:rPr>
          <w:rFonts w:ascii="Times New Roman" w:hAnsi="Times New Roman" w:cs="Times New Roman"/>
          <w:b/>
          <w:bCs/>
          <w:iCs/>
          <w:sz w:val="24"/>
          <w:szCs w:val="24"/>
        </w:rPr>
        <w:t>сроки и место поставки</w:t>
      </w:r>
    </w:p>
    <w:p w14:paraId="5C63590D" w14:textId="77777777" w:rsidR="00F10A8F" w:rsidRPr="00F10A8F" w:rsidRDefault="00F10A8F" w:rsidP="00F10A8F">
      <w:pPr>
        <w:keepNext/>
        <w:keepLines/>
        <w:suppressLineNumbers/>
        <w:suppressAutoHyphens/>
        <w:autoSpaceDE w:val="0"/>
        <w:autoSpaceDN w:val="0"/>
        <w:adjustRightInd w:val="0"/>
        <w:ind w:firstLine="567"/>
        <w:jc w:val="both"/>
      </w:pPr>
      <w:r w:rsidRPr="00F10A8F">
        <w:t>2.1. Требования к количеству, качеству товара, к их техническим и функциональным характеристикам определены в Приложении №1 к Описанию объекта закупки.</w:t>
      </w:r>
    </w:p>
    <w:p w14:paraId="6A5C387D" w14:textId="77777777" w:rsidR="00F10A8F" w:rsidRPr="00F10A8F" w:rsidRDefault="00F10A8F" w:rsidP="00F10A8F">
      <w:pPr>
        <w:keepNext/>
        <w:keepLines/>
        <w:suppressLineNumbers/>
        <w:suppressAutoHyphens/>
        <w:autoSpaceDE w:val="0"/>
        <w:autoSpaceDN w:val="0"/>
        <w:adjustRightInd w:val="0"/>
        <w:ind w:firstLine="567"/>
        <w:jc w:val="both"/>
        <w:rPr>
          <w:color w:val="000000"/>
        </w:rPr>
      </w:pPr>
      <w:r w:rsidRPr="00F10A8F">
        <w:t xml:space="preserve">2.2. Место </w:t>
      </w:r>
      <w:bookmarkStart w:id="5" w:name="_Hlk168568012"/>
      <w:r w:rsidRPr="00F10A8F">
        <w:t xml:space="preserve">поставки товара: </w:t>
      </w:r>
      <w:r w:rsidRPr="00F10A8F">
        <w:rPr>
          <w:color w:val="000000"/>
        </w:rPr>
        <w:t xml:space="preserve">г. Петергоф, ул. </w:t>
      </w:r>
      <w:proofErr w:type="spellStart"/>
      <w:r w:rsidRPr="00F10A8F">
        <w:rPr>
          <w:color w:val="000000"/>
        </w:rPr>
        <w:t>Чичеринская</w:t>
      </w:r>
      <w:proofErr w:type="spellEnd"/>
      <w:r w:rsidRPr="00F10A8F">
        <w:rPr>
          <w:color w:val="000000"/>
        </w:rPr>
        <w:t>, 11, корп.4, лит. А.</w:t>
      </w:r>
      <w:bookmarkEnd w:id="5"/>
    </w:p>
    <w:p w14:paraId="6EEFFB68" w14:textId="77777777" w:rsidR="00F10A8F" w:rsidRPr="00F10A8F" w:rsidRDefault="00F10A8F" w:rsidP="00F10A8F">
      <w:pPr>
        <w:keepNext/>
        <w:keepLines/>
        <w:suppressLineNumbers/>
        <w:suppressAutoHyphens/>
        <w:autoSpaceDE w:val="0"/>
        <w:autoSpaceDN w:val="0"/>
        <w:adjustRightInd w:val="0"/>
        <w:ind w:firstLine="567"/>
        <w:jc w:val="both"/>
      </w:pPr>
      <w:r w:rsidRPr="00F10A8F">
        <w:t xml:space="preserve">2.3. Сроки поставки товара: </w:t>
      </w:r>
      <w:r w:rsidRPr="00F10A8F">
        <w:rPr>
          <w:bCs/>
        </w:rPr>
        <w:t>в течение 30 (тридцати) календарных дней с даты, следующей за датой заключения Контракта.</w:t>
      </w:r>
    </w:p>
    <w:p w14:paraId="078CC97C" w14:textId="77777777" w:rsidR="00F10A8F" w:rsidRPr="00EE4629" w:rsidRDefault="00F10A8F" w:rsidP="00F10A8F">
      <w:pPr>
        <w:keepNext/>
        <w:keepLines/>
        <w:suppressLineNumbers/>
        <w:suppressAutoHyphens/>
        <w:autoSpaceDE w:val="0"/>
        <w:autoSpaceDN w:val="0"/>
        <w:adjustRightInd w:val="0"/>
        <w:ind w:firstLine="540"/>
        <w:jc w:val="both"/>
        <w:rPr>
          <w:bCs/>
        </w:rPr>
      </w:pPr>
    </w:p>
    <w:p w14:paraId="6D50F40B" w14:textId="044D6C2C" w:rsidR="00F10A8F" w:rsidRPr="00F10A8F" w:rsidRDefault="00F10A8F" w:rsidP="00F10A8F">
      <w:pPr>
        <w:pStyle w:val="a7"/>
        <w:numPr>
          <w:ilvl w:val="0"/>
          <w:numId w:val="1"/>
        </w:numPr>
        <w:tabs>
          <w:tab w:val="left" w:pos="555"/>
        </w:tabs>
        <w:spacing w:after="0" w:line="240" w:lineRule="auto"/>
        <w:jc w:val="center"/>
        <w:rPr>
          <w:rFonts w:ascii="Times New Roman" w:hAnsi="Times New Roman" w:cs="Times New Roman"/>
          <w:b/>
          <w:sz w:val="24"/>
          <w:szCs w:val="24"/>
        </w:rPr>
      </w:pPr>
      <w:r w:rsidRPr="00F10A8F">
        <w:rPr>
          <w:rFonts w:ascii="Times New Roman" w:hAnsi="Times New Roman" w:cs="Times New Roman"/>
          <w:b/>
          <w:sz w:val="24"/>
          <w:szCs w:val="24"/>
        </w:rPr>
        <w:t>Требования к качеству и безопасности товара</w:t>
      </w:r>
    </w:p>
    <w:p w14:paraId="55AF2A94" w14:textId="77777777" w:rsidR="00F10A8F" w:rsidRPr="00F10A8F" w:rsidRDefault="00F10A8F" w:rsidP="00F10A8F">
      <w:pPr>
        <w:pStyle w:val="ConsPlusNormal"/>
        <w:ind w:firstLine="709"/>
        <w:jc w:val="both"/>
        <w:rPr>
          <w:rFonts w:ascii="Times New Roman" w:hAnsi="Times New Roman" w:cs="Times New Roman"/>
          <w:sz w:val="24"/>
          <w:szCs w:val="24"/>
        </w:rPr>
      </w:pPr>
      <w:r w:rsidRPr="00F10A8F">
        <w:rPr>
          <w:rFonts w:ascii="Times New Roman" w:hAnsi="Times New Roman" w:cs="Times New Roman"/>
          <w:sz w:val="24"/>
          <w:szCs w:val="24"/>
        </w:rPr>
        <w:t>3.1.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в приложении № 1 к настоящему описанию объекта закупки.</w:t>
      </w:r>
    </w:p>
    <w:p w14:paraId="3C014EDA" w14:textId="77777777" w:rsidR="00F10A8F" w:rsidRPr="00F10A8F" w:rsidRDefault="00F10A8F" w:rsidP="00F10A8F">
      <w:pPr>
        <w:pStyle w:val="ConsPlusNormal"/>
        <w:ind w:firstLine="709"/>
        <w:jc w:val="both"/>
        <w:rPr>
          <w:rFonts w:ascii="Times New Roman" w:hAnsi="Times New Roman" w:cs="Times New Roman"/>
          <w:sz w:val="24"/>
          <w:szCs w:val="24"/>
        </w:rPr>
      </w:pPr>
      <w:r w:rsidRPr="00F10A8F">
        <w:rPr>
          <w:rFonts w:ascii="Times New Roman" w:hAnsi="Times New Roman" w:cs="Times New Roman"/>
          <w:sz w:val="24"/>
          <w:szCs w:val="24"/>
        </w:rPr>
        <w:t>На товаре не должно быть механических повреждений. Товар не должен иметь дефектов, связанных с конструкцией, материалами или работой по их изготовлению, либо появляющихся в результате действия или упущения производителя и/или упущения Поставщика при соблюдении условий эксплуатации Товара, не содержащий повторно используемых деталей, не имеющий механических повреждений (потертостей, царапин, сколов, следов вскрытия).</w:t>
      </w:r>
    </w:p>
    <w:p w14:paraId="193AC7EE" w14:textId="77777777" w:rsidR="00F10A8F" w:rsidRPr="00F10A8F" w:rsidRDefault="00F10A8F" w:rsidP="00F10A8F">
      <w:pPr>
        <w:pStyle w:val="ConsPlusNormal"/>
        <w:ind w:firstLine="709"/>
        <w:jc w:val="both"/>
        <w:rPr>
          <w:rFonts w:ascii="Times New Roman" w:hAnsi="Times New Roman" w:cs="Times New Roman"/>
          <w:sz w:val="24"/>
          <w:szCs w:val="24"/>
        </w:rPr>
      </w:pPr>
      <w:r w:rsidRPr="00F10A8F">
        <w:rPr>
          <w:rFonts w:ascii="Times New Roman" w:hAnsi="Times New Roman" w:cs="Times New Roman"/>
          <w:sz w:val="24"/>
          <w:szCs w:val="24"/>
        </w:rPr>
        <w:t>3.2.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F14BAEA" w14:textId="77777777" w:rsidR="00F10A8F" w:rsidRPr="00F10A8F" w:rsidRDefault="00F10A8F" w:rsidP="00F10A8F">
      <w:pPr>
        <w:pStyle w:val="ConsPlusNormal"/>
        <w:ind w:firstLine="709"/>
        <w:jc w:val="both"/>
        <w:rPr>
          <w:rFonts w:ascii="Times New Roman" w:hAnsi="Times New Roman" w:cs="Times New Roman"/>
          <w:sz w:val="24"/>
          <w:szCs w:val="24"/>
        </w:rPr>
      </w:pPr>
      <w:r w:rsidRPr="00F10A8F">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953B1D2" w14:textId="77777777" w:rsidR="00F10A8F" w:rsidRPr="00F10A8F" w:rsidRDefault="00F10A8F" w:rsidP="00F10A8F">
      <w:pPr>
        <w:pStyle w:val="ConsPlusNormal"/>
        <w:ind w:firstLine="709"/>
        <w:jc w:val="both"/>
        <w:rPr>
          <w:rFonts w:ascii="Times New Roman" w:hAnsi="Times New Roman" w:cs="Times New Roman"/>
          <w:sz w:val="24"/>
          <w:szCs w:val="24"/>
        </w:rPr>
      </w:pPr>
      <w:r w:rsidRPr="00F10A8F">
        <w:rPr>
          <w:rFonts w:ascii="Times New Roman" w:hAnsi="Times New Roman" w:cs="Times New Roman"/>
          <w:sz w:val="24"/>
          <w:szCs w:val="24"/>
        </w:rPr>
        <w:t>3.3. Товар должен быть упакован и замаркирован в соответствии с действующими стандартами.</w:t>
      </w:r>
    </w:p>
    <w:p w14:paraId="7AD9A738" w14:textId="77777777" w:rsidR="00F10A8F" w:rsidRPr="00F10A8F" w:rsidRDefault="00F10A8F" w:rsidP="00F10A8F">
      <w:pPr>
        <w:pStyle w:val="ConsPlusNormal"/>
        <w:ind w:firstLine="709"/>
        <w:jc w:val="both"/>
        <w:rPr>
          <w:rFonts w:ascii="Times New Roman" w:hAnsi="Times New Roman" w:cs="Times New Roman"/>
          <w:sz w:val="24"/>
          <w:szCs w:val="24"/>
        </w:rPr>
      </w:pPr>
      <w:r w:rsidRPr="00F10A8F">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00D2F46" w14:textId="77777777" w:rsidR="00F10A8F" w:rsidRDefault="00F10A8F" w:rsidP="00F10A8F">
      <w:pPr>
        <w:tabs>
          <w:tab w:val="left" w:pos="555"/>
        </w:tabs>
        <w:jc w:val="both"/>
        <w:rPr>
          <w:b/>
        </w:rPr>
      </w:pPr>
    </w:p>
    <w:p w14:paraId="6E8621E3" w14:textId="68C1E1D4" w:rsidR="00F10A8F" w:rsidRPr="00F10A8F" w:rsidRDefault="00F10A8F" w:rsidP="00F10A8F">
      <w:pPr>
        <w:pStyle w:val="a7"/>
        <w:numPr>
          <w:ilvl w:val="0"/>
          <w:numId w:val="1"/>
        </w:numPr>
        <w:tabs>
          <w:tab w:val="left" w:pos="555"/>
        </w:tabs>
        <w:spacing w:after="0" w:line="240" w:lineRule="auto"/>
        <w:jc w:val="center"/>
        <w:rPr>
          <w:rFonts w:ascii="Times New Roman" w:hAnsi="Times New Roman" w:cs="Times New Roman"/>
          <w:b/>
          <w:sz w:val="24"/>
          <w:szCs w:val="24"/>
        </w:rPr>
      </w:pPr>
      <w:r w:rsidRPr="00F10A8F">
        <w:rPr>
          <w:rFonts w:ascii="Times New Roman" w:hAnsi="Times New Roman" w:cs="Times New Roman"/>
          <w:b/>
          <w:sz w:val="24"/>
          <w:szCs w:val="24"/>
        </w:rPr>
        <w:t>Требования к таре и упаковке товара</w:t>
      </w:r>
    </w:p>
    <w:p w14:paraId="2ACEE39F" w14:textId="77777777" w:rsidR="00F10A8F" w:rsidRPr="00F10A8F" w:rsidRDefault="00F10A8F" w:rsidP="00F10A8F">
      <w:pPr>
        <w:tabs>
          <w:tab w:val="left" w:pos="555"/>
        </w:tabs>
        <w:ind w:firstLine="709"/>
        <w:jc w:val="both"/>
      </w:pPr>
      <w:r w:rsidRPr="00F10A8F">
        <w:t>4.1. Товар должен поставляться в упаковке, которая должна обеспечивать его сохранность при транспортировке и хранении.</w:t>
      </w:r>
    </w:p>
    <w:p w14:paraId="5DFF22CD" w14:textId="77777777" w:rsidR="00F10A8F" w:rsidRDefault="00F10A8F" w:rsidP="00F10A8F">
      <w:pPr>
        <w:tabs>
          <w:tab w:val="left" w:pos="555"/>
        </w:tabs>
        <w:ind w:firstLine="709"/>
        <w:jc w:val="both"/>
        <w:rPr>
          <w:b/>
        </w:rPr>
      </w:pPr>
    </w:p>
    <w:p w14:paraId="7B7A0E69" w14:textId="59950283" w:rsidR="00F10A8F" w:rsidRPr="00F10A8F" w:rsidRDefault="00F10A8F" w:rsidP="00F10A8F">
      <w:pPr>
        <w:pStyle w:val="a7"/>
        <w:numPr>
          <w:ilvl w:val="0"/>
          <w:numId w:val="1"/>
        </w:numPr>
        <w:tabs>
          <w:tab w:val="left" w:pos="555"/>
        </w:tabs>
        <w:spacing w:after="0" w:line="240" w:lineRule="auto"/>
        <w:jc w:val="center"/>
        <w:rPr>
          <w:rFonts w:ascii="Times New Roman" w:hAnsi="Times New Roman" w:cs="Times New Roman"/>
          <w:b/>
          <w:sz w:val="24"/>
          <w:szCs w:val="24"/>
        </w:rPr>
      </w:pPr>
      <w:r w:rsidRPr="00F10A8F">
        <w:rPr>
          <w:rFonts w:ascii="Times New Roman" w:hAnsi="Times New Roman" w:cs="Times New Roman"/>
          <w:b/>
          <w:sz w:val="24"/>
          <w:szCs w:val="24"/>
        </w:rPr>
        <w:t>Требования к отгрузке и доставке товара</w:t>
      </w:r>
    </w:p>
    <w:p w14:paraId="1487BDBF" w14:textId="77777777" w:rsidR="00F10A8F" w:rsidRDefault="00F10A8F" w:rsidP="00F10A8F">
      <w:pPr>
        <w:tabs>
          <w:tab w:val="left" w:pos="555"/>
        </w:tabs>
        <w:ind w:firstLine="709"/>
        <w:jc w:val="both"/>
      </w:pPr>
      <w:r>
        <w:t>5.1. Доставка товара осуществляется Поставщиком путем отгрузки товара транспортом Поставщика.</w:t>
      </w:r>
    </w:p>
    <w:p w14:paraId="3686F592" w14:textId="77777777" w:rsidR="00F10A8F" w:rsidRDefault="00F10A8F" w:rsidP="00F10A8F">
      <w:pPr>
        <w:tabs>
          <w:tab w:val="left" w:pos="555"/>
        </w:tabs>
        <w:ind w:firstLine="709"/>
        <w:jc w:val="both"/>
      </w:pPr>
      <w:r>
        <w:t xml:space="preserve">5.2. 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w:t>
      </w:r>
    </w:p>
    <w:p w14:paraId="7287A9D1" w14:textId="77777777" w:rsidR="00F10A8F" w:rsidRDefault="00F10A8F" w:rsidP="00F10A8F">
      <w:pPr>
        <w:autoSpaceDE w:val="0"/>
        <w:autoSpaceDN w:val="0"/>
        <w:adjustRightInd w:val="0"/>
        <w:ind w:firstLine="709"/>
        <w:jc w:val="both"/>
      </w:pPr>
      <w:r>
        <w:t>5.3. Доставка товара по адресу Заказчика, все виды погрузочно-разгрузочных работ, подъем-спуск на этаж, погрузка на склад (в помещения Заказчика), а также сборка и установка осуществляются силами Поставщика и за его счет.</w:t>
      </w:r>
    </w:p>
    <w:p w14:paraId="598AB794" w14:textId="77777777" w:rsidR="00F10A8F" w:rsidRDefault="00F10A8F" w:rsidP="00F10A8F">
      <w:pPr>
        <w:autoSpaceDE w:val="0"/>
        <w:autoSpaceDN w:val="0"/>
        <w:adjustRightInd w:val="0"/>
        <w:ind w:firstLine="709"/>
        <w:jc w:val="both"/>
      </w:pPr>
      <w:r>
        <w:t>5.4. Поставка Товара осуществляется единовременно.</w:t>
      </w:r>
    </w:p>
    <w:p w14:paraId="39B17DF6" w14:textId="77777777" w:rsidR="00F10A8F" w:rsidRDefault="00F10A8F" w:rsidP="00F10A8F">
      <w:pPr>
        <w:autoSpaceDE w:val="0"/>
        <w:autoSpaceDN w:val="0"/>
        <w:adjustRightInd w:val="0"/>
        <w:ind w:firstLine="709"/>
        <w:jc w:val="both"/>
      </w:pPr>
    </w:p>
    <w:p w14:paraId="7337E259" w14:textId="7984ED6B" w:rsidR="00F10A8F" w:rsidRPr="00F10A8F" w:rsidRDefault="00F10A8F" w:rsidP="00F10A8F">
      <w:pPr>
        <w:pStyle w:val="a7"/>
        <w:numPr>
          <w:ilvl w:val="0"/>
          <w:numId w:val="1"/>
        </w:numPr>
        <w:autoSpaceDE w:val="0"/>
        <w:autoSpaceDN w:val="0"/>
        <w:adjustRightInd w:val="0"/>
        <w:spacing w:after="0" w:line="240" w:lineRule="auto"/>
        <w:jc w:val="center"/>
        <w:rPr>
          <w:rFonts w:ascii="Times New Roman" w:hAnsi="Times New Roman" w:cs="Times New Roman"/>
          <w:b/>
          <w:sz w:val="24"/>
          <w:szCs w:val="24"/>
        </w:rPr>
      </w:pPr>
      <w:r w:rsidRPr="00F10A8F">
        <w:rPr>
          <w:rFonts w:ascii="Times New Roman" w:hAnsi="Times New Roman" w:cs="Times New Roman"/>
          <w:b/>
          <w:sz w:val="24"/>
          <w:szCs w:val="24"/>
        </w:rPr>
        <w:t>Требования к гарантийному сроку товара и (или) объему предоставления гарантий качества товара</w:t>
      </w:r>
    </w:p>
    <w:p w14:paraId="41F3740E" w14:textId="77777777" w:rsidR="00F10A8F" w:rsidRDefault="00F10A8F" w:rsidP="00F10A8F">
      <w:pPr>
        <w:autoSpaceDE w:val="0"/>
        <w:autoSpaceDN w:val="0"/>
        <w:adjustRightInd w:val="0"/>
        <w:ind w:firstLine="709"/>
        <w:jc w:val="both"/>
      </w:pPr>
      <w:r>
        <w:t xml:space="preserve">6.1. Гарантийный срок наступает с момента подписания Сторонами документа о приемке, составленного в соответствии с требованиями статьи 94 Федерального закона от 05.04.2013 N 44-ФЗ «О контрактной системе в сфере закупок товаров, работ, услуг для обеспечения государственных и муниципальных нужд», и составляет не менее 12 месяцев, но не может быть менее срока действия гарантии производителя на данный Товар. </w:t>
      </w:r>
    </w:p>
    <w:p w14:paraId="33B82384" w14:textId="77777777" w:rsidR="00F10A8F" w:rsidRDefault="00F10A8F" w:rsidP="00F10A8F">
      <w:pPr>
        <w:widowControl w:val="0"/>
        <w:autoSpaceDE w:val="0"/>
        <w:autoSpaceDN w:val="0"/>
        <w:ind w:firstLine="709"/>
        <w:jc w:val="both"/>
      </w:pPr>
      <w:r>
        <w:t>6.2.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не более 5 (Пяти)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p>
    <w:p w14:paraId="3A373E0B" w14:textId="77777777" w:rsidR="00F10A8F" w:rsidRDefault="00F10A8F" w:rsidP="00F10A8F">
      <w:pPr>
        <w:widowControl w:val="0"/>
        <w:autoSpaceDE w:val="0"/>
        <w:autoSpaceDN w:val="0"/>
        <w:ind w:firstLine="709"/>
        <w:jc w:val="both"/>
      </w:pPr>
      <w:r>
        <w:t>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месяцев.</w:t>
      </w:r>
    </w:p>
    <w:p w14:paraId="74540396" w14:textId="77777777" w:rsidR="00F10A8F" w:rsidRDefault="00F10A8F" w:rsidP="00F10A8F">
      <w:pPr>
        <w:widowControl w:val="0"/>
        <w:autoSpaceDE w:val="0"/>
        <w:autoSpaceDN w:val="0"/>
        <w:ind w:firstLine="709"/>
        <w:jc w:val="both"/>
      </w:pPr>
      <w:r>
        <w:t>Все сопутствующие гарантийному обслуживанию мероприятия (доставка, погрузка, разгрузка) осуществляются силами и за счет Поставщика.</w:t>
      </w:r>
    </w:p>
    <w:p w14:paraId="561A784B" w14:textId="77777777" w:rsidR="00F10A8F" w:rsidRDefault="00F10A8F" w:rsidP="00F10A8F">
      <w:pPr>
        <w:widowControl w:val="0"/>
        <w:autoSpaceDE w:val="0"/>
        <w:autoSpaceDN w:val="0"/>
        <w:adjustRightInd w:val="0"/>
        <w:ind w:firstLine="709"/>
        <w:jc w:val="both"/>
        <w:rPr>
          <w:color w:val="000000"/>
        </w:rPr>
      </w:pPr>
      <w:r>
        <w:t>При обнаружении в период гарантийного срока недостатков, в том числе скрытых, которые не позволяют продолжить нормальную эксплуатацию товара, гарантийный срок продлевается на период устранения недостатков.</w:t>
      </w:r>
      <w:r>
        <w:rPr>
          <w:color w:val="000000"/>
        </w:rPr>
        <w:t xml:space="preserve"> Устранение недостатков осуществляется Поставщиком за свой счет.</w:t>
      </w:r>
    </w:p>
    <w:p w14:paraId="5085B72D" w14:textId="77777777" w:rsidR="00F10A8F" w:rsidRDefault="00F10A8F" w:rsidP="00F10A8F">
      <w:pPr>
        <w:tabs>
          <w:tab w:val="left" w:pos="1740"/>
        </w:tabs>
        <w:autoSpaceDE w:val="0"/>
        <w:autoSpaceDN w:val="0"/>
        <w:adjustRightInd w:val="0"/>
        <w:ind w:firstLine="567"/>
        <w:jc w:val="both"/>
      </w:pPr>
    </w:p>
    <w:p w14:paraId="34D122B3" w14:textId="77777777" w:rsidR="00F10A8F" w:rsidRDefault="00F10A8F" w:rsidP="00F10A8F">
      <w:pPr>
        <w:tabs>
          <w:tab w:val="left" w:pos="1740"/>
        </w:tabs>
        <w:autoSpaceDE w:val="0"/>
        <w:autoSpaceDN w:val="0"/>
        <w:adjustRightInd w:val="0"/>
        <w:ind w:firstLine="567"/>
        <w:jc w:val="both"/>
      </w:pPr>
    </w:p>
    <w:p w14:paraId="562CEF56" w14:textId="77777777" w:rsidR="00F10A8F" w:rsidRDefault="00F10A8F" w:rsidP="00F10A8F">
      <w:pPr>
        <w:autoSpaceDE w:val="0"/>
        <w:autoSpaceDN w:val="0"/>
        <w:adjustRightInd w:val="0"/>
        <w:ind w:firstLine="567"/>
        <w:jc w:val="both"/>
        <w:rPr>
          <w:bCs/>
          <w:iCs/>
          <w:lang w:bidi="ru-RU"/>
        </w:rPr>
        <w:sectPr w:rsidR="00F10A8F" w:rsidSect="00F10A8F">
          <w:pgSz w:w="11906" w:h="16838" w:code="9"/>
          <w:pgMar w:top="851" w:right="567" w:bottom="567" w:left="1134" w:header="397" w:footer="397" w:gutter="0"/>
          <w:cols w:space="720"/>
          <w:titlePg/>
          <w:docGrid w:linePitch="326"/>
        </w:sectPr>
      </w:pPr>
    </w:p>
    <w:p w14:paraId="7084F582" w14:textId="550E142C" w:rsidR="00F10A8F" w:rsidRPr="00F10A8F" w:rsidRDefault="00F10A8F" w:rsidP="00F10A8F">
      <w:pPr>
        <w:autoSpaceDE w:val="0"/>
        <w:autoSpaceDN w:val="0"/>
        <w:adjustRightInd w:val="0"/>
        <w:jc w:val="center"/>
      </w:pPr>
      <w:r w:rsidRPr="005E4C40">
        <w:t>Приложение №1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Style w:val="ad"/>
        <w:tblpPr w:leftFromText="180" w:rightFromText="180" w:vertAnchor="text" w:tblpXSpec="center" w:tblpY="1"/>
        <w:tblOverlap w:val="never"/>
        <w:tblW w:w="15843" w:type="dxa"/>
        <w:tblLayout w:type="fixed"/>
        <w:tblLook w:val="04A0" w:firstRow="1" w:lastRow="0" w:firstColumn="1" w:lastColumn="0" w:noHBand="0" w:noVBand="1"/>
      </w:tblPr>
      <w:tblGrid>
        <w:gridCol w:w="392"/>
        <w:gridCol w:w="1984"/>
        <w:gridCol w:w="1107"/>
        <w:gridCol w:w="2863"/>
        <w:gridCol w:w="4110"/>
        <w:gridCol w:w="1131"/>
        <w:gridCol w:w="3263"/>
        <w:gridCol w:w="993"/>
      </w:tblGrid>
      <w:tr w:rsidR="00F10A8F" w:rsidRPr="00E62BE5" w14:paraId="719207A5" w14:textId="77777777" w:rsidTr="00F10A8F">
        <w:trPr>
          <w:trHeight w:val="274"/>
        </w:trPr>
        <w:tc>
          <w:tcPr>
            <w:tcW w:w="14850" w:type="dxa"/>
            <w:gridSpan w:val="7"/>
            <w:tcBorders>
              <w:top w:val="single" w:sz="4" w:space="0" w:color="auto"/>
              <w:left w:val="single" w:sz="4" w:space="0" w:color="auto"/>
              <w:bottom w:val="single" w:sz="4" w:space="0" w:color="auto"/>
              <w:right w:val="single" w:sz="4" w:space="0" w:color="auto"/>
            </w:tcBorders>
            <w:vAlign w:val="center"/>
            <w:hideMark/>
          </w:tcPr>
          <w:p w14:paraId="37CB6E45" w14:textId="77777777" w:rsidR="00F10A8F" w:rsidRPr="00E62BE5" w:rsidRDefault="00F10A8F" w:rsidP="00404405">
            <w:pPr>
              <w:widowControl w:val="0"/>
              <w:autoSpaceDE w:val="0"/>
              <w:autoSpaceDN w:val="0"/>
              <w:adjustRightInd w:val="0"/>
              <w:ind w:left="-57"/>
              <w:jc w:val="center"/>
              <w:rPr>
                <w:rFonts w:eastAsia="Courier New"/>
                <w:b/>
                <w:i/>
                <w:sz w:val="16"/>
                <w:szCs w:val="16"/>
                <w:lang w:eastAsia="en-US" w:bidi="ru-RU"/>
              </w:rPr>
            </w:pPr>
            <w:r w:rsidRPr="00E62BE5">
              <w:rPr>
                <w:b/>
                <w:i/>
                <w:sz w:val="16"/>
                <w:szCs w:val="16"/>
                <w:lang w:eastAsia="en-US"/>
              </w:rPr>
              <w:t>Тип объекта закупки</w:t>
            </w:r>
          </w:p>
        </w:tc>
        <w:tc>
          <w:tcPr>
            <w:tcW w:w="993" w:type="dxa"/>
            <w:tcBorders>
              <w:top w:val="single" w:sz="4" w:space="0" w:color="auto"/>
              <w:left w:val="single" w:sz="4" w:space="0" w:color="auto"/>
              <w:bottom w:val="single" w:sz="4" w:space="0" w:color="auto"/>
              <w:right w:val="single" w:sz="4" w:space="0" w:color="auto"/>
            </w:tcBorders>
            <w:vAlign w:val="center"/>
            <w:hideMark/>
          </w:tcPr>
          <w:p w14:paraId="1252123A" w14:textId="77777777" w:rsidR="00F10A8F" w:rsidRPr="00E62BE5" w:rsidRDefault="00F10A8F" w:rsidP="00404405">
            <w:pPr>
              <w:widowControl w:val="0"/>
              <w:autoSpaceDE w:val="0"/>
              <w:autoSpaceDN w:val="0"/>
              <w:adjustRightInd w:val="0"/>
              <w:ind w:left="-57"/>
              <w:jc w:val="center"/>
              <w:rPr>
                <w:rFonts w:eastAsia="Courier New"/>
                <w:b/>
                <w:i/>
                <w:sz w:val="16"/>
                <w:szCs w:val="16"/>
                <w:lang w:eastAsia="en-US" w:bidi="ru-RU"/>
              </w:rPr>
            </w:pPr>
            <w:r w:rsidRPr="00E62BE5">
              <w:rPr>
                <w:b/>
                <w:i/>
                <w:sz w:val="16"/>
                <w:szCs w:val="16"/>
                <w:lang w:eastAsia="en-US"/>
              </w:rPr>
              <w:t>Товар</w:t>
            </w:r>
          </w:p>
        </w:tc>
      </w:tr>
      <w:tr w:rsidR="00F10A8F" w:rsidRPr="00E62BE5" w14:paraId="6E82E758" w14:textId="77777777" w:rsidTr="00F10A8F">
        <w:trPr>
          <w:trHeight w:val="83"/>
        </w:trPr>
        <w:tc>
          <w:tcPr>
            <w:tcW w:w="392" w:type="dxa"/>
            <w:tcBorders>
              <w:top w:val="single" w:sz="4" w:space="0" w:color="auto"/>
              <w:left w:val="single" w:sz="4" w:space="0" w:color="auto"/>
              <w:bottom w:val="single" w:sz="4" w:space="0" w:color="auto"/>
              <w:right w:val="single" w:sz="4" w:space="0" w:color="auto"/>
            </w:tcBorders>
            <w:vAlign w:val="center"/>
            <w:hideMark/>
          </w:tcPr>
          <w:p w14:paraId="0A3C3736" w14:textId="77777777" w:rsidR="00F10A8F" w:rsidRPr="00E62BE5" w:rsidRDefault="00F10A8F" w:rsidP="00404405">
            <w:pPr>
              <w:widowControl w:val="0"/>
              <w:autoSpaceDE w:val="0"/>
              <w:autoSpaceDN w:val="0"/>
              <w:adjustRightInd w:val="0"/>
              <w:ind w:left="-57"/>
              <w:jc w:val="center"/>
              <w:rPr>
                <w:rFonts w:eastAsia="Courier New"/>
                <w:b/>
                <w:i/>
                <w:sz w:val="16"/>
                <w:szCs w:val="16"/>
                <w:lang w:eastAsia="en-US" w:bidi="ru-RU"/>
              </w:rPr>
            </w:pPr>
            <w:r w:rsidRPr="00E62BE5">
              <w:rPr>
                <w:b/>
                <w:i/>
                <w:sz w:val="16"/>
                <w:szCs w:val="16"/>
                <w:lang w:eastAsia="en-US"/>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31EC63E" w14:textId="77777777" w:rsidR="00F10A8F" w:rsidRPr="00E62BE5" w:rsidRDefault="00F10A8F" w:rsidP="00404405">
            <w:pPr>
              <w:widowControl w:val="0"/>
              <w:autoSpaceDE w:val="0"/>
              <w:autoSpaceDN w:val="0"/>
              <w:adjustRightInd w:val="0"/>
              <w:ind w:left="-57"/>
              <w:jc w:val="center"/>
              <w:rPr>
                <w:rFonts w:eastAsia="Courier New"/>
                <w:b/>
                <w:i/>
                <w:sz w:val="16"/>
                <w:szCs w:val="16"/>
                <w:lang w:eastAsia="en-US" w:bidi="ru-RU"/>
              </w:rPr>
            </w:pPr>
            <w:r w:rsidRPr="00E62BE5">
              <w:rPr>
                <w:b/>
                <w:i/>
                <w:sz w:val="16"/>
                <w:szCs w:val="16"/>
                <w:lang w:eastAsia="en-US"/>
              </w:rPr>
              <w:t>Наименование товара</w:t>
            </w:r>
          </w:p>
        </w:tc>
        <w:tc>
          <w:tcPr>
            <w:tcW w:w="1107" w:type="dxa"/>
            <w:tcBorders>
              <w:top w:val="single" w:sz="4" w:space="0" w:color="auto"/>
              <w:left w:val="single" w:sz="4" w:space="0" w:color="auto"/>
              <w:bottom w:val="single" w:sz="4" w:space="0" w:color="auto"/>
              <w:right w:val="single" w:sz="4" w:space="0" w:color="auto"/>
            </w:tcBorders>
            <w:vAlign w:val="center"/>
            <w:hideMark/>
          </w:tcPr>
          <w:p w14:paraId="0EA81823" w14:textId="77777777" w:rsidR="00F10A8F" w:rsidRPr="00E62BE5" w:rsidRDefault="00F10A8F" w:rsidP="00404405">
            <w:pPr>
              <w:widowControl w:val="0"/>
              <w:autoSpaceDE w:val="0"/>
              <w:autoSpaceDN w:val="0"/>
              <w:adjustRightInd w:val="0"/>
              <w:ind w:left="-57"/>
              <w:jc w:val="center"/>
              <w:rPr>
                <w:b/>
                <w:i/>
                <w:sz w:val="16"/>
                <w:szCs w:val="16"/>
                <w:lang w:eastAsia="en-US"/>
              </w:rPr>
            </w:pPr>
            <w:r w:rsidRPr="00E62BE5">
              <w:rPr>
                <w:b/>
                <w:i/>
                <w:sz w:val="16"/>
                <w:szCs w:val="16"/>
                <w:lang w:eastAsia="en-US"/>
              </w:rPr>
              <w:t>ОКПД2/</w:t>
            </w:r>
          </w:p>
          <w:p w14:paraId="61B2A17F" w14:textId="77777777" w:rsidR="00F10A8F" w:rsidRPr="00E62BE5" w:rsidRDefault="00F10A8F" w:rsidP="00404405">
            <w:pPr>
              <w:widowControl w:val="0"/>
              <w:autoSpaceDE w:val="0"/>
              <w:autoSpaceDN w:val="0"/>
              <w:adjustRightInd w:val="0"/>
              <w:ind w:left="-57"/>
              <w:jc w:val="center"/>
              <w:rPr>
                <w:b/>
                <w:i/>
                <w:sz w:val="16"/>
                <w:szCs w:val="16"/>
                <w:lang w:eastAsia="en-US"/>
              </w:rPr>
            </w:pPr>
            <w:r w:rsidRPr="00E62BE5">
              <w:rPr>
                <w:b/>
                <w:i/>
                <w:sz w:val="16"/>
                <w:szCs w:val="16"/>
                <w:lang w:eastAsia="en-US"/>
              </w:rPr>
              <w:t>ККН</w:t>
            </w:r>
          </w:p>
        </w:tc>
        <w:tc>
          <w:tcPr>
            <w:tcW w:w="2863" w:type="dxa"/>
            <w:tcBorders>
              <w:top w:val="single" w:sz="4" w:space="0" w:color="auto"/>
              <w:left w:val="single" w:sz="4" w:space="0" w:color="auto"/>
              <w:bottom w:val="single" w:sz="4" w:space="0" w:color="auto"/>
              <w:right w:val="single" w:sz="4" w:space="0" w:color="auto"/>
            </w:tcBorders>
            <w:vAlign w:val="center"/>
          </w:tcPr>
          <w:p w14:paraId="1CEA7A7A" w14:textId="77777777" w:rsidR="00F10A8F" w:rsidRPr="00E62BE5" w:rsidRDefault="00F10A8F" w:rsidP="00404405">
            <w:pPr>
              <w:autoSpaceDE w:val="0"/>
              <w:autoSpaceDN w:val="0"/>
              <w:adjustRightInd w:val="0"/>
              <w:ind w:left="-57"/>
              <w:jc w:val="center"/>
              <w:rPr>
                <w:rFonts w:eastAsia="Courier New"/>
                <w:b/>
                <w:i/>
                <w:sz w:val="16"/>
                <w:szCs w:val="16"/>
                <w:lang w:eastAsia="en-US" w:bidi="ru-RU"/>
              </w:rPr>
            </w:pPr>
            <w:r w:rsidRPr="00E62BE5">
              <w:rPr>
                <w:b/>
                <w:i/>
                <w:sz w:val="16"/>
                <w:szCs w:val="16"/>
                <w:lang w:eastAsia="en-US"/>
              </w:rPr>
              <w:t>Наименование</w:t>
            </w:r>
          </w:p>
          <w:p w14:paraId="6A695F07" w14:textId="77777777" w:rsidR="00F10A8F" w:rsidRPr="00E62BE5" w:rsidRDefault="00F10A8F" w:rsidP="00404405">
            <w:pPr>
              <w:widowControl w:val="0"/>
              <w:autoSpaceDE w:val="0"/>
              <w:autoSpaceDN w:val="0"/>
              <w:adjustRightInd w:val="0"/>
              <w:ind w:left="-57"/>
              <w:jc w:val="center"/>
              <w:rPr>
                <w:rFonts w:eastAsia="Courier New"/>
                <w:b/>
                <w:i/>
                <w:sz w:val="16"/>
                <w:szCs w:val="16"/>
                <w:lang w:eastAsia="en-US" w:bidi="ru-RU"/>
              </w:rPr>
            </w:pPr>
            <w:r w:rsidRPr="00E62BE5">
              <w:rPr>
                <w:b/>
                <w:i/>
                <w:sz w:val="16"/>
                <w:szCs w:val="16"/>
                <w:lang w:eastAsia="en-US"/>
              </w:rPr>
              <w:t>характеристики</w:t>
            </w:r>
          </w:p>
        </w:tc>
        <w:tc>
          <w:tcPr>
            <w:tcW w:w="4110" w:type="dxa"/>
            <w:tcBorders>
              <w:top w:val="single" w:sz="4" w:space="0" w:color="auto"/>
              <w:left w:val="single" w:sz="4" w:space="0" w:color="auto"/>
              <w:bottom w:val="single" w:sz="4" w:space="0" w:color="auto"/>
              <w:right w:val="single" w:sz="4" w:space="0" w:color="auto"/>
            </w:tcBorders>
            <w:vAlign w:val="center"/>
          </w:tcPr>
          <w:p w14:paraId="676F7F09" w14:textId="77777777" w:rsidR="00F10A8F" w:rsidRPr="00E62BE5" w:rsidRDefault="00F10A8F" w:rsidP="00404405">
            <w:pPr>
              <w:widowControl w:val="0"/>
              <w:autoSpaceDE w:val="0"/>
              <w:autoSpaceDN w:val="0"/>
              <w:adjustRightInd w:val="0"/>
              <w:ind w:left="-57"/>
              <w:jc w:val="center"/>
              <w:rPr>
                <w:rFonts w:eastAsia="Courier New"/>
                <w:b/>
                <w:i/>
                <w:sz w:val="16"/>
                <w:szCs w:val="16"/>
                <w:lang w:eastAsia="en-US" w:bidi="ru-RU"/>
              </w:rPr>
            </w:pPr>
            <w:r w:rsidRPr="00E62BE5">
              <w:rPr>
                <w:b/>
                <w:i/>
                <w:sz w:val="16"/>
                <w:szCs w:val="16"/>
                <w:lang w:eastAsia="en-US"/>
              </w:rPr>
              <w:t>Значение характеристики</w:t>
            </w:r>
          </w:p>
        </w:tc>
        <w:tc>
          <w:tcPr>
            <w:tcW w:w="1131" w:type="dxa"/>
            <w:tcBorders>
              <w:top w:val="single" w:sz="4" w:space="0" w:color="auto"/>
              <w:left w:val="single" w:sz="4" w:space="0" w:color="auto"/>
              <w:bottom w:val="single" w:sz="4" w:space="0" w:color="auto"/>
              <w:right w:val="single" w:sz="4" w:space="0" w:color="auto"/>
            </w:tcBorders>
            <w:vAlign w:val="center"/>
          </w:tcPr>
          <w:p w14:paraId="3B6960E6" w14:textId="77777777" w:rsidR="00F10A8F" w:rsidRPr="00E62BE5" w:rsidRDefault="00F10A8F" w:rsidP="00404405">
            <w:pPr>
              <w:widowControl w:val="0"/>
              <w:autoSpaceDE w:val="0"/>
              <w:autoSpaceDN w:val="0"/>
              <w:adjustRightInd w:val="0"/>
              <w:ind w:left="-57"/>
              <w:jc w:val="center"/>
              <w:rPr>
                <w:rFonts w:eastAsia="Courier New"/>
                <w:b/>
                <w:i/>
                <w:sz w:val="16"/>
                <w:szCs w:val="16"/>
                <w:lang w:eastAsia="en-US" w:bidi="ru-RU"/>
              </w:rPr>
            </w:pPr>
            <w:r w:rsidRPr="00E62BE5">
              <w:rPr>
                <w:b/>
                <w:i/>
                <w:sz w:val="16"/>
                <w:szCs w:val="16"/>
                <w:lang w:eastAsia="en-US"/>
              </w:rPr>
              <w:t xml:space="preserve">Ед. </w:t>
            </w:r>
            <w:proofErr w:type="spellStart"/>
            <w:r w:rsidRPr="00E62BE5">
              <w:rPr>
                <w:b/>
                <w:i/>
                <w:sz w:val="16"/>
                <w:szCs w:val="16"/>
                <w:lang w:eastAsia="en-US"/>
              </w:rPr>
              <w:t>измер</w:t>
            </w:r>
            <w:proofErr w:type="spellEnd"/>
            <w:r w:rsidRPr="00E62BE5">
              <w:rPr>
                <w:b/>
                <w:i/>
                <w:sz w:val="16"/>
                <w:szCs w:val="16"/>
                <w:lang w:eastAsia="en-US"/>
              </w:rPr>
              <w:t>. характеристики</w:t>
            </w:r>
          </w:p>
        </w:tc>
        <w:tc>
          <w:tcPr>
            <w:tcW w:w="3263" w:type="dxa"/>
            <w:tcBorders>
              <w:top w:val="single" w:sz="4" w:space="0" w:color="auto"/>
              <w:left w:val="single" w:sz="4" w:space="0" w:color="auto"/>
              <w:bottom w:val="single" w:sz="4" w:space="0" w:color="auto"/>
              <w:right w:val="single" w:sz="4" w:space="0" w:color="auto"/>
            </w:tcBorders>
            <w:vAlign w:val="center"/>
            <w:hideMark/>
          </w:tcPr>
          <w:p w14:paraId="54B72F38" w14:textId="77777777" w:rsidR="00F10A8F" w:rsidRPr="00E62BE5" w:rsidRDefault="00F10A8F" w:rsidP="00404405">
            <w:pPr>
              <w:widowControl w:val="0"/>
              <w:autoSpaceDE w:val="0"/>
              <w:autoSpaceDN w:val="0"/>
              <w:adjustRightInd w:val="0"/>
              <w:ind w:left="-57"/>
              <w:jc w:val="center"/>
              <w:rPr>
                <w:rFonts w:eastAsia="Courier New"/>
                <w:b/>
                <w:i/>
                <w:sz w:val="16"/>
                <w:szCs w:val="16"/>
                <w:lang w:eastAsia="en-US" w:bidi="ru-RU"/>
              </w:rPr>
            </w:pPr>
            <w:r w:rsidRPr="00E62BE5">
              <w:rPr>
                <w:b/>
                <w:i/>
                <w:sz w:val="16"/>
                <w:szCs w:val="16"/>
                <w:lang w:eastAsia="en-US"/>
              </w:rPr>
              <w:t>Инструкция по заполнению характеристик в заявке</w:t>
            </w:r>
          </w:p>
        </w:tc>
        <w:tc>
          <w:tcPr>
            <w:tcW w:w="993" w:type="dxa"/>
            <w:tcBorders>
              <w:top w:val="single" w:sz="4" w:space="0" w:color="auto"/>
              <w:left w:val="single" w:sz="4" w:space="0" w:color="auto"/>
              <w:bottom w:val="single" w:sz="4" w:space="0" w:color="auto"/>
              <w:right w:val="single" w:sz="4" w:space="0" w:color="auto"/>
            </w:tcBorders>
            <w:vAlign w:val="center"/>
            <w:hideMark/>
          </w:tcPr>
          <w:p w14:paraId="129B651E" w14:textId="77777777" w:rsidR="00F10A8F" w:rsidRPr="00E62BE5" w:rsidRDefault="00F10A8F" w:rsidP="00404405">
            <w:pPr>
              <w:widowControl w:val="0"/>
              <w:autoSpaceDE w:val="0"/>
              <w:autoSpaceDN w:val="0"/>
              <w:adjustRightInd w:val="0"/>
              <w:ind w:left="-57"/>
              <w:jc w:val="center"/>
              <w:rPr>
                <w:rFonts w:eastAsia="Courier New"/>
                <w:b/>
                <w:i/>
                <w:sz w:val="16"/>
                <w:szCs w:val="16"/>
                <w:lang w:eastAsia="en-US" w:bidi="ru-RU"/>
              </w:rPr>
            </w:pPr>
            <w:r w:rsidRPr="00E62BE5">
              <w:rPr>
                <w:b/>
                <w:i/>
                <w:sz w:val="16"/>
                <w:szCs w:val="16"/>
                <w:lang w:eastAsia="en-US"/>
              </w:rPr>
              <w:t>Единица измерения</w:t>
            </w:r>
          </w:p>
        </w:tc>
      </w:tr>
      <w:tr w:rsidR="00F10A8F" w:rsidRPr="00144427" w14:paraId="3FBF1C6A" w14:textId="77777777" w:rsidTr="00F10A8F">
        <w:trPr>
          <w:trHeight w:val="253"/>
        </w:trPr>
        <w:tc>
          <w:tcPr>
            <w:tcW w:w="392" w:type="dxa"/>
            <w:vMerge w:val="restart"/>
            <w:tcBorders>
              <w:top w:val="single" w:sz="4" w:space="0" w:color="auto"/>
              <w:left w:val="single" w:sz="4" w:space="0" w:color="auto"/>
              <w:right w:val="single" w:sz="4" w:space="0" w:color="auto"/>
            </w:tcBorders>
            <w:vAlign w:val="center"/>
          </w:tcPr>
          <w:p w14:paraId="2EF204B2" w14:textId="77777777" w:rsidR="00F10A8F" w:rsidRPr="00144427" w:rsidRDefault="00F10A8F" w:rsidP="00404405">
            <w:pPr>
              <w:widowControl w:val="0"/>
              <w:autoSpaceDE w:val="0"/>
              <w:autoSpaceDN w:val="0"/>
              <w:adjustRightInd w:val="0"/>
              <w:ind w:left="-57"/>
              <w:jc w:val="center"/>
              <w:rPr>
                <w:b/>
                <w:sz w:val="20"/>
                <w:szCs w:val="20"/>
                <w:lang w:eastAsia="en-US"/>
              </w:rPr>
            </w:pPr>
            <w:r w:rsidRPr="00144427">
              <w:rPr>
                <w:b/>
                <w:sz w:val="20"/>
                <w:szCs w:val="20"/>
                <w:lang w:eastAsia="en-US"/>
              </w:rPr>
              <w:t>1</w:t>
            </w:r>
          </w:p>
        </w:tc>
        <w:tc>
          <w:tcPr>
            <w:tcW w:w="1984" w:type="dxa"/>
            <w:vMerge w:val="restart"/>
            <w:tcBorders>
              <w:top w:val="single" w:sz="4" w:space="0" w:color="auto"/>
              <w:left w:val="single" w:sz="4" w:space="0" w:color="auto"/>
              <w:right w:val="single" w:sz="4" w:space="0" w:color="auto"/>
            </w:tcBorders>
            <w:vAlign w:val="center"/>
          </w:tcPr>
          <w:p w14:paraId="15AADF88" w14:textId="77777777" w:rsidR="00F10A8F" w:rsidRPr="00044A35" w:rsidRDefault="00F10A8F" w:rsidP="00404405">
            <w:pPr>
              <w:widowControl w:val="0"/>
              <w:autoSpaceDE w:val="0"/>
              <w:autoSpaceDN w:val="0"/>
              <w:adjustRightInd w:val="0"/>
              <w:ind w:left="-57"/>
              <w:rPr>
                <w:sz w:val="20"/>
                <w:szCs w:val="20"/>
                <w:lang w:eastAsia="en-US"/>
              </w:rPr>
            </w:pPr>
            <w:r>
              <w:rPr>
                <w:sz w:val="20"/>
                <w:szCs w:val="20"/>
                <w:lang w:eastAsia="en-US"/>
              </w:rPr>
              <w:t xml:space="preserve">Флажок </w:t>
            </w:r>
          </w:p>
        </w:tc>
        <w:tc>
          <w:tcPr>
            <w:tcW w:w="1107" w:type="dxa"/>
            <w:vMerge w:val="restart"/>
            <w:tcBorders>
              <w:top w:val="single" w:sz="4" w:space="0" w:color="auto"/>
              <w:left w:val="single" w:sz="4" w:space="0" w:color="auto"/>
              <w:right w:val="single" w:sz="4" w:space="0" w:color="auto"/>
            </w:tcBorders>
            <w:textDirection w:val="btLr"/>
            <w:vAlign w:val="center"/>
          </w:tcPr>
          <w:p w14:paraId="574E2717" w14:textId="77777777" w:rsidR="00F10A8F" w:rsidRPr="00924D1D" w:rsidRDefault="00F10A8F" w:rsidP="00404405">
            <w:pPr>
              <w:widowControl w:val="0"/>
              <w:autoSpaceDE w:val="0"/>
              <w:autoSpaceDN w:val="0"/>
              <w:adjustRightInd w:val="0"/>
              <w:ind w:left="-57" w:right="113"/>
              <w:jc w:val="center"/>
              <w:rPr>
                <w:sz w:val="20"/>
                <w:szCs w:val="20"/>
                <w:lang w:eastAsia="en-US"/>
              </w:rPr>
            </w:pPr>
            <w:r w:rsidRPr="00044A35">
              <w:rPr>
                <w:sz w:val="20"/>
                <w:szCs w:val="20"/>
                <w:lang w:eastAsia="en-US"/>
              </w:rPr>
              <w:t>32.99.59.000</w:t>
            </w:r>
            <w:r w:rsidRPr="00AA079D">
              <w:rPr>
                <w:sz w:val="20"/>
                <w:szCs w:val="20"/>
                <w:lang w:eastAsia="en-US"/>
              </w:rPr>
              <w:t xml:space="preserve"> </w:t>
            </w:r>
          </w:p>
        </w:tc>
        <w:tc>
          <w:tcPr>
            <w:tcW w:w="2863" w:type="dxa"/>
            <w:tcBorders>
              <w:top w:val="single" w:sz="4" w:space="0" w:color="auto"/>
              <w:left w:val="single" w:sz="4" w:space="0" w:color="auto"/>
              <w:bottom w:val="single" w:sz="4" w:space="0" w:color="auto"/>
              <w:right w:val="single" w:sz="4" w:space="0" w:color="auto"/>
            </w:tcBorders>
          </w:tcPr>
          <w:p w14:paraId="6C3E9085" w14:textId="77777777" w:rsidR="00F10A8F" w:rsidRPr="00AA079D" w:rsidRDefault="00F10A8F" w:rsidP="00404405">
            <w:pPr>
              <w:rPr>
                <w:sz w:val="20"/>
                <w:szCs w:val="20"/>
              </w:rPr>
            </w:pPr>
            <w:r w:rsidRPr="00AA079D">
              <w:rPr>
                <w:sz w:val="20"/>
                <w:szCs w:val="20"/>
              </w:rPr>
              <w:t>Материал фла</w:t>
            </w:r>
            <w:r>
              <w:rPr>
                <w:sz w:val="20"/>
                <w:szCs w:val="20"/>
              </w:rPr>
              <w:t>жка</w:t>
            </w:r>
          </w:p>
        </w:tc>
        <w:tc>
          <w:tcPr>
            <w:tcW w:w="4110" w:type="dxa"/>
            <w:tcBorders>
              <w:top w:val="single" w:sz="4" w:space="0" w:color="auto"/>
              <w:left w:val="single" w:sz="4" w:space="0" w:color="auto"/>
              <w:bottom w:val="single" w:sz="4" w:space="0" w:color="auto"/>
              <w:right w:val="single" w:sz="4" w:space="0" w:color="auto"/>
            </w:tcBorders>
          </w:tcPr>
          <w:p w14:paraId="373B1F20" w14:textId="77777777" w:rsidR="00F10A8F" w:rsidRPr="00456FE5" w:rsidRDefault="00F10A8F" w:rsidP="00404405">
            <w:pPr>
              <w:jc w:val="center"/>
              <w:rPr>
                <w:rFonts w:eastAsia="Courier New"/>
                <w:sz w:val="20"/>
                <w:szCs w:val="20"/>
                <w:lang w:bidi="ru-RU"/>
              </w:rPr>
            </w:pPr>
            <w:r>
              <w:rPr>
                <w:rFonts w:eastAsia="Courier New"/>
                <w:sz w:val="20"/>
                <w:szCs w:val="20"/>
                <w:lang w:bidi="ru-RU"/>
              </w:rPr>
              <w:t>Полиэфирный шелк</w:t>
            </w:r>
          </w:p>
        </w:tc>
        <w:tc>
          <w:tcPr>
            <w:tcW w:w="1131" w:type="dxa"/>
            <w:tcBorders>
              <w:top w:val="single" w:sz="4" w:space="0" w:color="auto"/>
              <w:left w:val="single" w:sz="4" w:space="0" w:color="auto"/>
              <w:bottom w:val="single" w:sz="4" w:space="0" w:color="auto"/>
              <w:right w:val="single" w:sz="4" w:space="0" w:color="auto"/>
            </w:tcBorders>
          </w:tcPr>
          <w:p w14:paraId="7225DC2C" w14:textId="77777777" w:rsidR="00F10A8F" w:rsidRPr="00144427" w:rsidRDefault="00F10A8F" w:rsidP="00404405">
            <w:pPr>
              <w:widowControl w:val="0"/>
              <w:autoSpaceDE w:val="0"/>
              <w:autoSpaceDN w:val="0"/>
              <w:adjustRightInd w:val="0"/>
              <w:ind w:left="-57"/>
              <w:jc w:val="center"/>
              <w:rPr>
                <w:sz w:val="20"/>
                <w:szCs w:val="20"/>
                <w:lang w:eastAsia="en-US"/>
              </w:rPr>
            </w:pPr>
            <w:r>
              <w:rPr>
                <w:sz w:val="20"/>
                <w:szCs w:val="20"/>
                <w:lang w:eastAsia="en-US"/>
              </w:rPr>
              <w:t>х</w:t>
            </w:r>
          </w:p>
        </w:tc>
        <w:tc>
          <w:tcPr>
            <w:tcW w:w="3263" w:type="dxa"/>
            <w:tcBorders>
              <w:top w:val="single" w:sz="4" w:space="0" w:color="auto"/>
              <w:left w:val="single" w:sz="4" w:space="0" w:color="auto"/>
              <w:bottom w:val="single" w:sz="4" w:space="0" w:color="auto"/>
              <w:right w:val="single" w:sz="4" w:space="0" w:color="auto"/>
            </w:tcBorders>
          </w:tcPr>
          <w:p w14:paraId="317C841D" w14:textId="77777777" w:rsidR="00F10A8F" w:rsidRPr="0084618C" w:rsidRDefault="00F10A8F" w:rsidP="00404405">
            <w:pPr>
              <w:widowControl w:val="0"/>
              <w:autoSpaceDE w:val="0"/>
              <w:autoSpaceDN w:val="0"/>
              <w:adjustRightInd w:val="0"/>
              <w:ind w:left="-57"/>
              <w:jc w:val="center"/>
              <w:rPr>
                <w:bCs/>
                <w:sz w:val="18"/>
                <w:szCs w:val="18"/>
              </w:rPr>
            </w:pPr>
            <w:r w:rsidRPr="0084618C">
              <w:rPr>
                <w:bCs/>
                <w:sz w:val="18"/>
                <w:szCs w:val="18"/>
              </w:rPr>
              <w:t>Значение характеристики не может изменяться участником закупки</w:t>
            </w:r>
          </w:p>
        </w:tc>
        <w:tc>
          <w:tcPr>
            <w:tcW w:w="993" w:type="dxa"/>
            <w:vMerge w:val="restart"/>
            <w:tcBorders>
              <w:top w:val="single" w:sz="4" w:space="0" w:color="auto"/>
              <w:left w:val="single" w:sz="4" w:space="0" w:color="auto"/>
              <w:right w:val="single" w:sz="4" w:space="0" w:color="auto"/>
            </w:tcBorders>
            <w:vAlign w:val="center"/>
          </w:tcPr>
          <w:p w14:paraId="10E51764" w14:textId="77777777" w:rsidR="00F10A8F" w:rsidRPr="00144427" w:rsidRDefault="00F10A8F" w:rsidP="00404405">
            <w:pPr>
              <w:widowControl w:val="0"/>
              <w:autoSpaceDE w:val="0"/>
              <w:autoSpaceDN w:val="0"/>
              <w:adjustRightInd w:val="0"/>
              <w:ind w:left="-57"/>
              <w:jc w:val="center"/>
              <w:rPr>
                <w:b/>
                <w:sz w:val="20"/>
                <w:szCs w:val="20"/>
                <w:lang w:eastAsia="en-US"/>
              </w:rPr>
            </w:pPr>
            <w:r>
              <w:rPr>
                <w:sz w:val="20"/>
                <w:szCs w:val="20"/>
              </w:rPr>
              <w:t xml:space="preserve">400 </w:t>
            </w:r>
            <w:r w:rsidRPr="00144427">
              <w:rPr>
                <w:sz w:val="20"/>
                <w:szCs w:val="20"/>
              </w:rPr>
              <w:t>шт.</w:t>
            </w:r>
          </w:p>
        </w:tc>
      </w:tr>
      <w:tr w:rsidR="00F10A8F" w:rsidRPr="00144427" w14:paraId="24314DB9" w14:textId="77777777" w:rsidTr="00F10A8F">
        <w:trPr>
          <w:trHeight w:val="427"/>
        </w:trPr>
        <w:tc>
          <w:tcPr>
            <w:tcW w:w="392" w:type="dxa"/>
            <w:vMerge/>
            <w:tcBorders>
              <w:left w:val="single" w:sz="4" w:space="0" w:color="auto"/>
              <w:right w:val="single" w:sz="4" w:space="0" w:color="auto"/>
            </w:tcBorders>
            <w:vAlign w:val="center"/>
          </w:tcPr>
          <w:p w14:paraId="21B1D41E" w14:textId="77777777" w:rsidR="00F10A8F" w:rsidRPr="00144427" w:rsidRDefault="00F10A8F" w:rsidP="00404405">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3E2352EC" w14:textId="77777777" w:rsidR="00F10A8F" w:rsidRPr="00144427" w:rsidRDefault="00F10A8F" w:rsidP="00404405">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6C310145" w14:textId="77777777" w:rsidR="00F10A8F" w:rsidRPr="00924D1D" w:rsidRDefault="00F10A8F" w:rsidP="00404405">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2F0AB698" w14:textId="62244D30" w:rsidR="00F10A8F" w:rsidRPr="00AA079D" w:rsidRDefault="00F10A8F" w:rsidP="00404405">
            <w:pPr>
              <w:rPr>
                <w:sz w:val="20"/>
                <w:szCs w:val="20"/>
              </w:rPr>
            </w:pPr>
            <w:r w:rsidRPr="00AA079D">
              <w:rPr>
                <w:sz w:val="20"/>
                <w:szCs w:val="20"/>
              </w:rPr>
              <w:t>Рисунок флажка</w:t>
            </w:r>
          </w:p>
        </w:tc>
        <w:tc>
          <w:tcPr>
            <w:tcW w:w="4110" w:type="dxa"/>
            <w:tcBorders>
              <w:top w:val="single" w:sz="4" w:space="0" w:color="auto"/>
              <w:left w:val="single" w:sz="4" w:space="0" w:color="auto"/>
              <w:bottom w:val="single" w:sz="4" w:space="0" w:color="auto"/>
              <w:right w:val="single" w:sz="4" w:space="0" w:color="auto"/>
            </w:tcBorders>
          </w:tcPr>
          <w:p w14:paraId="490BA8E1" w14:textId="77777777" w:rsidR="00F10A8F" w:rsidRPr="00144427" w:rsidRDefault="00F10A8F" w:rsidP="00404405">
            <w:pPr>
              <w:spacing w:line="256" w:lineRule="auto"/>
              <w:jc w:val="center"/>
              <w:rPr>
                <w:sz w:val="20"/>
                <w:szCs w:val="20"/>
                <w:lang w:eastAsia="en-US"/>
              </w:rPr>
            </w:pPr>
            <w:r>
              <w:rPr>
                <w:sz w:val="20"/>
                <w:szCs w:val="20"/>
                <w:lang w:eastAsia="en-US"/>
              </w:rPr>
              <w:t>По согласованию с заказчиком</w:t>
            </w:r>
          </w:p>
        </w:tc>
        <w:tc>
          <w:tcPr>
            <w:tcW w:w="1131" w:type="dxa"/>
            <w:tcBorders>
              <w:top w:val="single" w:sz="4" w:space="0" w:color="auto"/>
              <w:left w:val="single" w:sz="4" w:space="0" w:color="auto"/>
              <w:bottom w:val="single" w:sz="4" w:space="0" w:color="auto"/>
              <w:right w:val="single" w:sz="4" w:space="0" w:color="auto"/>
            </w:tcBorders>
          </w:tcPr>
          <w:p w14:paraId="5F5A9A66" w14:textId="77777777" w:rsidR="00F10A8F" w:rsidRPr="00144427" w:rsidRDefault="00F10A8F" w:rsidP="00404405">
            <w:pPr>
              <w:widowControl w:val="0"/>
              <w:autoSpaceDE w:val="0"/>
              <w:autoSpaceDN w:val="0"/>
              <w:adjustRightInd w:val="0"/>
              <w:ind w:left="-57"/>
              <w:jc w:val="center"/>
              <w:rPr>
                <w:sz w:val="20"/>
                <w:szCs w:val="20"/>
                <w:lang w:eastAsia="en-US"/>
              </w:rPr>
            </w:pPr>
            <w:r>
              <w:rPr>
                <w:sz w:val="20"/>
                <w:szCs w:val="20"/>
                <w:lang w:eastAsia="en-US"/>
              </w:rPr>
              <w:t>х</w:t>
            </w:r>
          </w:p>
        </w:tc>
        <w:tc>
          <w:tcPr>
            <w:tcW w:w="3263" w:type="dxa"/>
            <w:tcBorders>
              <w:top w:val="single" w:sz="4" w:space="0" w:color="auto"/>
              <w:left w:val="single" w:sz="4" w:space="0" w:color="auto"/>
              <w:bottom w:val="single" w:sz="4" w:space="0" w:color="auto"/>
              <w:right w:val="single" w:sz="4" w:space="0" w:color="auto"/>
            </w:tcBorders>
          </w:tcPr>
          <w:p w14:paraId="31E23304" w14:textId="77777777" w:rsidR="00F10A8F" w:rsidRPr="0084618C" w:rsidRDefault="00F10A8F" w:rsidP="00404405">
            <w:pPr>
              <w:widowControl w:val="0"/>
              <w:autoSpaceDE w:val="0"/>
              <w:autoSpaceDN w:val="0"/>
              <w:adjustRightInd w:val="0"/>
              <w:ind w:left="-57"/>
              <w:jc w:val="center"/>
              <w:rPr>
                <w:sz w:val="18"/>
                <w:szCs w:val="18"/>
                <w:lang w:eastAsia="en-US"/>
              </w:rPr>
            </w:pPr>
            <w:r w:rsidRPr="0084618C">
              <w:rPr>
                <w:bCs/>
                <w:sz w:val="18"/>
                <w:szCs w:val="18"/>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tcPr>
          <w:p w14:paraId="4DCBF2E0" w14:textId="77777777" w:rsidR="00F10A8F" w:rsidRPr="00144427" w:rsidRDefault="00F10A8F" w:rsidP="00404405">
            <w:pPr>
              <w:widowControl w:val="0"/>
              <w:autoSpaceDE w:val="0"/>
              <w:autoSpaceDN w:val="0"/>
              <w:adjustRightInd w:val="0"/>
              <w:ind w:left="-57"/>
              <w:jc w:val="center"/>
              <w:rPr>
                <w:sz w:val="20"/>
                <w:szCs w:val="20"/>
              </w:rPr>
            </w:pPr>
          </w:p>
        </w:tc>
      </w:tr>
      <w:tr w:rsidR="00F10A8F" w:rsidRPr="00144427" w14:paraId="748EB8FD" w14:textId="77777777" w:rsidTr="00F10A8F">
        <w:trPr>
          <w:trHeight w:val="427"/>
        </w:trPr>
        <w:tc>
          <w:tcPr>
            <w:tcW w:w="392" w:type="dxa"/>
            <w:vMerge/>
            <w:tcBorders>
              <w:left w:val="single" w:sz="4" w:space="0" w:color="auto"/>
              <w:right w:val="single" w:sz="4" w:space="0" w:color="auto"/>
            </w:tcBorders>
            <w:vAlign w:val="center"/>
          </w:tcPr>
          <w:p w14:paraId="127F7D97" w14:textId="77777777" w:rsidR="00F10A8F" w:rsidRPr="00144427" w:rsidRDefault="00F10A8F" w:rsidP="00404405">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4001B2FE" w14:textId="77777777" w:rsidR="00F10A8F" w:rsidRPr="00144427" w:rsidRDefault="00F10A8F" w:rsidP="00404405">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1C3C8966" w14:textId="77777777" w:rsidR="00F10A8F" w:rsidRPr="00924D1D" w:rsidRDefault="00F10A8F" w:rsidP="00404405">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596FE0B3" w14:textId="343E5391" w:rsidR="00F10A8F" w:rsidRPr="00AA079D" w:rsidRDefault="00F10A8F" w:rsidP="00404405">
            <w:pPr>
              <w:rPr>
                <w:sz w:val="20"/>
                <w:szCs w:val="20"/>
              </w:rPr>
            </w:pPr>
            <w:r w:rsidRPr="00AA079D">
              <w:rPr>
                <w:sz w:val="20"/>
                <w:szCs w:val="20"/>
              </w:rPr>
              <w:t xml:space="preserve">Края </w:t>
            </w:r>
            <w:r w:rsidRPr="00AA079D">
              <w:rPr>
                <w:sz w:val="20"/>
                <w:szCs w:val="20"/>
              </w:rPr>
              <w:t>обработки флажка</w:t>
            </w:r>
          </w:p>
        </w:tc>
        <w:tc>
          <w:tcPr>
            <w:tcW w:w="4110" w:type="dxa"/>
            <w:tcBorders>
              <w:top w:val="single" w:sz="4" w:space="0" w:color="auto"/>
              <w:left w:val="single" w:sz="4" w:space="0" w:color="auto"/>
              <w:bottom w:val="single" w:sz="4" w:space="0" w:color="auto"/>
              <w:right w:val="single" w:sz="4" w:space="0" w:color="auto"/>
            </w:tcBorders>
          </w:tcPr>
          <w:p w14:paraId="340C1A48" w14:textId="77777777" w:rsidR="00F10A8F" w:rsidRPr="00456FE5" w:rsidRDefault="00F10A8F" w:rsidP="00404405">
            <w:pPr>
              <w:jc w:val="center"/>
              <w:rPr>
                <w:rFonts w:eastAsia="Courier New"/>
                <w:sz w:val="20"/>
                <w:szCs w:val="20"/>
                <w:lang w:bidi="ru-RU"/>
              </w:rPr>
            </w:pPr>
            <w:r w:rsidRPr="009D08DE">
              <w:rPr>
                <w:rFonts w:eastAsia="Courier New"/>
                <w:sz w:val="20"/>
                <w:szCs w:val="20"/>
                <w:lang w:bidi="ru-RU"/>
              </w:rPr>
              <w:t xml:space="preserve">Края флага должны быть обработаны </w:t>
            </w:r>
            <w:proofErr w:type="spellStart"/>
            <w:r w:rsidRPr="009D08DE">
              <w:rPr>
                <w:rFonts w:eastAsia="Courier New"/>
                <w:sz w:val="20"/>
                <w:szCs w:val="20"/>
                <w:lang w:bidi="ru-RU"/>
              </w:rPr>
              <w:t>терморезом</w:t>
            </w:r>
            <w:proofErr w:type="spellEnd"/>
          </w:p>
        </w:tc>
        <w:tc>
          <w:tcPr>
            <w:tcW w:w="1131" w:type="dxa"/>
            <w:tcBorders>
              <w:top w:val="single" w:sz="4" w:space="0" w:color="auto"/>
              <w:left w:val="single" w:sz="4" w:space="0" w:color="auto"/>
              <w:bottom w:val="single" w:sz="4" w:space="0" w:color="auto"/>
              <w:right w:val="single" w:sz="4" w:space="0" w:color="auto"/>
            </w:tcBorders>
          </w:tcPr>
          <w:p w14:paraId="4F58FB2C" w14:textId="77777777" w:rsidR="00F10A8F" w:rsidRPr="00144427" w:rsidRDefault="00F10A8F" w:rsidP="00404405">
            <w:pPr>
              <w:widowControl w:val="0"/>
              <w:autoSpaceDE w:val="0"/>
              <w:autoSpaceDN w:val="0"/>
              <w:adjustRightInd w:val="0"/>
              <w:ind w:left="-57"/>
              <w:jc w:val="center"/>
              <w:rPr>
                <w:sz w:val="20"/>
                <w:szCs w:val="20"/>
                <w:lang w:eastAsia="en-US"/>
              </w:rPr>
            </w:pPr>
            <w:r>
              <w:rPr>
                <w:sz w:val="20"/>
                <w:szCs w:val="20"/>
                <w:lang w:eastAsia="en-US"/>
              </w:rPr>
              <w:t>х</w:t>
            </w:r>
          </w:p>
        </w:tc>
        <w:tc>
          <w:tcPr>
            <w:tcW w:w="3263" w:type="dxa"/>
            <w:tcBorders>
              <w:top w:val="single" w:sz="4" w:space="0" w:color="auto"/>
              <w:left w:val="single" w:sz="4" w:space="0" w:color="auto"/>
              <w:bottom w:val="single" w:sz="4" w:space="0" w:color="auto"/>
              <w:right w:val="single" w:sz="4" w:space="0" w:color="auto"/>
            </w:tcBorders>
          </w:tcPr>
          <w:p w14:paraId="23A8979C" w14:textId="77777777" w:rsidR="00F10A8F" w:rsidRPr="0084618C" w:rsidRDefault="00F10A8F" w:rsidP="00404405">
            <w:pPr>
              <w:widowControl w:val="0"/>
              <w:autoSpaceDE w:val="0"/>
              <w:autoSpaceDN w:val="0"/>
              <w:adjustRightInd w:val="0"/>
              <w:ind w:left="-57"/>
              <w:jc w:val="center"/>
              <w:rPr>
                <w:bCs/>
                <w:sz w:val="18"/>
                <w:szCs w:val="18"/>
              </w:rPr>
            </w:pPr>
            <w:r w:rsidRPr="0084618C">
              <w:rPr>
                <w:bCs/>
                <w:sz w:val="18"/>
                <w:szCs w:val="18"/>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tcPr>
          <w:p w14:paraId="15CD003C" w14:textId="77777777" w:rsidR="00F10A8F" w:rsidRPr="00144427" w:rsidRDefault="00F10A8F" w:rsidP="00404405">
            <w:pPr>
              <w:widowControl w:val="0"/>
              <w:autoSpaceDE w:val="0"/>
              <w:autoSpaceDN w:val="0"/>
              <w:adjustRightInd w:val="0"/>
              <w:ind w:left="-57"/>
              <w:jc w:val="center"/>
              <w:rPr>
                <w:sz w:val="20"/>
                <w:szCs w:val="20"/>
              </w:rPr>
            </w:pPr>
          </w:p>
        </w:tc>
      </w:tr>
      <w:tr w:rsidR="00F10A8F" w:rsidRPr="00144427" w14:paraId="2056AF82" w14:textId="77777777" w:rsidTr="00F10A8F">
        <w:trPr>
          <w:trHeight w:val="427"/>
        </w:trPr>
        <w:tc>
          <w:tcPr>
            <w:tcW w:w="392" w:type="dxa"/>
            <w:vMerge/>
            <w:tcBorders>
              <w:left w:val="single" w:sz="4" w:space="0" w:color="auto"/>
              <w:right w:val="single" w:sz="4" w:space="0" w:color="auto"/>
            </w:tcBorders>
            <w:vAlign w:val="center"/>
          </w:tcPr>
          <w:p w14:paraId="225BAEC8" w14:textId="77777777" w:rsidR="00F10A8F" w:rsidRPr="00144427" w:rsidRDefault="00F10A8F" w:rsidP="00404405">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324D05A6" w14:textId="77777777" w:rsidR="00F10A8F" w:rsidRPr="00144427" w:rsidRDefault="00F10A8F" w:rsidP="00404405">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4FDE86B9" w14:textId="77777777" w:rsidR="00F10A8F" w:rsidRPr="00924D1D" w:rsidRDefault="00F10A8F" w:rsidP="00404405">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26E343BF" w14:textId="1067452A" w:rsidR="00F10A8F" w:rsidRDefault="00F10A8F" w:rsidP="00404405">
            <w:pPr>
              <w:rPr>
                <w:sz w:val="20"/>
                <w:szCs w:val="20"/>
              </w:rPr>
            </w:pPr>
            <w:r>
              <w:rPr>
                <w:sz w:val="20"/>
                <w:szCs w:val="20"/>
              </w:rPr>
              <w:t xml:space="preserve">Ширина </w:t>
            </w:r>
            <w:r w:rsidRPr="00AA079D">
              <w:rPr>
                <w:sz w:val="20"/>
                <w:szCs w:val="20"/>
              </w:rPr>
              <w:t>флажка</w:t>
            </w:r>
          </w:p>
        </w:tc>
        <w:tc>
          <w:tcPr>
            <w:tcW w:w="4110" w:type="dxa"/>
            <w:tcBorders>
              <w:top w:val="single" w:sz="4" w:space="0" w:color="auto"/>
              <w:left w:val="single" w:sz="4" w:space="0" w:color="auto"/>
              <w:bottom w:val="single" w:sz="4" w:space="0" w:color="auto"/>
              <w:right w:val="single" w:sz="4" w:space="0" w:color="auto"/>
            </w:tcBorders>
          </w:tcPr>
          <w:p w14:paraId="77AAB65F" w14:textId="77777777" w:rsidR="00F10A8F" w:rsidRPr="00456FE5" w:rsidRDefault="00F10A8F" w:rsidP="00404405">
            <w:pPr>
              <w:jc w:val="center"/>
              <w:rPr>
                <w:rFonts w:eastAsia="Courier New"/>
                <w:sz w:val="20"/>
                <w:szCs w:val="20"/>
                <w:lang w:bidi="ru-RU"/>
              </w:rPr>
            </w:pPr>
            <w:r>
              <w:rPr>
                <w:rFonts w:eastAsia="Courier New"/>
                <w:sz w:val="20"/>
                <w:szCs w:val="20"/>
                <w:lang w:bidi="ru-RU"/>
              </w:rPr>
              <w:t>≥15</w:t>
            </w:r>
          </w:p>
        </w:tc>
        <w:tc>
          <w:tcPr>
            <w:tcW w:w="1131" w:type="dxa"/>
            <w:tcBorders>
              <w:top w:val="single" w:sz="4" w:space="0" w:color="auto"/>
              <w:left w:val="single" w:sz="4" w:space="0" w:color="auto"/>
              <w:bottom w:val="single" w:sz="4" w:space="0" w:color="auto"/>
              <w:right w:val="single" w:sz="4" w:space="0" w:color="auto"/>
            </w:tcBorders>
          </w:tcPr>
          <w:p w14:paraId="6B235F5B" w14:textId="77777777" w:rsidR="00F10A8F" w:rsidRDefault="00F10A8F" w:rsidP="00404405">
            <w:pPr>
              <w:jc w:val="center"/>
              <w:rPr>
                <w:sz w:val="20"/>
                <w:szCs w:val="20"/>
              </w:rPr>
            </w:pPr>
            <w:r>
              <w:rPr>
                <w:sz w:val="20"/>
                <w:szCs w:val="20"/>
              </w:rPr>
              <w:t>см.</w:t>
            </w:r>
          </w:p>
        </w:tc>
        <w:tc>
          <w:tcPr>
            <w:tcW w:w="3263" w:type="dxa"/>
            <w:tcBorders>
              <w:top w:val="single" w:sz="4" w:space="0" w:color="auto"/>
              <w:left w:val="single" w:sz="4" w:space="0" w:color="auto"/>
              <w:bottom w:val="single" w:sz="4" w:space="0" w:color="auto"/>
              <w:right w:val="single" w:sz="4" w:space="0" w:color="auto"/>
            </w:tcBorders>
          </w:tcPr>
          <w:p w14:paraId="470E2835" w14:textId="77777777" w:rsidR="00F10A8F" w:rsidRPr="0084618C" w:rsidRDefault="00F10A8F" w:rsidP="00404405">
            <w:pPr>
              <w:widowControl w:val="0"/>
              <w:autoSpaceDE w:val="0"/>
              <w:autoSpaceDN w:val="0"/>
              <w:adjustRightInd w:val="0"/>
              <w:ind w:left="-57"/>
              <w:jc w:val="center"/>
              <w:rPr>
                <w:bCs/>
                <w:sz w:val="18"/>
                <w:szCs w:val="18"/>
              </w:rPr>
            </w:pPr>
            <w:r w:rsidRPr="0084618C">
              <w:rPr>
                <w:bCs/>
                <w:sz w:val="18"/>
                <w:szCs w:val="18"/>
              </w:rPr>
              <w:t>Участник закупки указывает в заявке конкретное значение характеристики</w:t>
            </w:r>
          </w:p>
        </w:tc>
        <w:tc>
          <w:tcPr>
            <w:tcW w:w="993" w:type="dxa"/>
            <w:vMerge/>
            <w:tcBorders>
              <w:left w:val="single" w:sz="4" w:space="0" w:color="auto"/>
              <w:right w:val="single" w:sz="4" w:space="0" w:color="auto"/>
            </w:tcBorders>
            <w:vAlign w:val="center"/>
          </w:tcPr>
          <w:p w14:paraId="052966BA" w14:textId="77777777" w:rsidR="00F10A8F" w:rsidRPr="00144427" w:rsidRDefault="00F10A8F" w:rsidP="00404405">
            <w:pPr>
              <w:widowControl w:val="0"/>
              <w:autoSpaceDE w:val="0"/>
              <w:autoSpaceDN w:val="0"/>
              <w:adjustRightInd w:val="0"/>
              <w:ind w:left="-57"/>
              <w:jc w:val="center"/>
              <w:rPr>
                <w:sz w:val="20"/>
                <w:szCs w:val="20"/>
              </w:rPr>
            </w:pPr>
          </w:p>
        </w:tc>
      </w:tr>
      <w:tr w:rsidR="00F10A8F" w:rsidRPr="00144427" w14:paraId="54B5B796" w14:textId="77777777" w:rsidTr="00F10A8F">
        <w:trPr>
          <w:trHeight w:val="427"/>
        </w:trPr>
        <w:tc>
          <w:tcPr>
            <w:tcW w:w="392" w:type="dxa"/>
            <w:vMerge/>
            <w:tcBorders>
              <w:left w:val="single" w:sz="4" w:space="0" w:color="auto"/>
              <w:right w:val="single" w:sz="4" w:space="0" w:color="auto"/>
            </w:tcBorders>
            <w:vAlign w:val="center"/>
          </w:tcPr>
          <w:p w14:paraId="3897E212" w14:textId="77777777" w:rsidR="00F10A8F" w:rsidRPr="00144427" w:rsidRDefault="00F10A8F" w:rsidP="00404405">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35C8B032" w14:textId="77777777" w:rsidR="00F10A8F" w:rsidRPr="00144427" w:rsidRDefault="00F10A8F" w:rsidP="00404405">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6F1C37F7" w14:textId="77777777" w:rsidR="00F10A8F" w:rsidRPr="00924D1D" w:rsidRDefault="00F10A8F" w:rsidP="00404405">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289BFBB6" w14:textId="47FEEE4F" w:rsidR="00F10A8F" w:rsidRDefault="00F10A8F" w:rsidP="00404405">
            <w:pPr>
              <w:rPr>
                <w:sz w:val="20"/>
                <w:szCs w:val="20"/>
              </w:rPr>
            </w:pPr>
            <w:r>
              <w:rPr>
                <w:sz w:val="20"/>
                <w:szCs w:val="20"/>
              </w:rPr>
              <w:t xml:space="preserve">Длина </w:t>
            </w:r>
            <w:r w:rsidRPr="00AA079D">
              <w:rPr>
                <w:sz w:val="20"/>
                <w:szCs w:val="20"/>
              </w:rPr>
              <w:t>флажка</w:t>
            </w:r>
          </w:p>
        </w:tc>
        <w:tc>
          <w:tcPr>
            <w:tcW w:w="4110" w:type="dxa"/>
            <w:tcBorders>
              <w:top w:val="single" w:sz="4" w:space="0" w:color="auto"/>
              <w:left w:val="single" w:sz="4" w:space="0" w:color="auto"/>
              <w:bottom w:val="single" w:sz="4" w:space="0" w:color="auto"/>
              <w:right w:val="single" w:sz="4" w:space="0" w:color="auto"/>
            </w:tcBorders>
          </w:tcPr>
          <w:p w14:paraId="03144E10" w14:textId="77777777" w:rsidR="00F10A8F" w:rsidRPr="00456FE5" w:rsidRDefault="00F10A8F" w:rsidP="00404405">
            <w:pPr>
              <w:jc w:val="center"/>
              <w:rPr>
                <w:rFonts w:eastAsia="Courier New"/>
                <w:sz w:val="20"/>
                <w:szCs w:val="20"/>
                <w:lang w:bidi="ru-RU"/>
              </w:rPr>
            </w:pPr>
            <w:r>
              <w:rPr>
                <w:rFonts w:eastAsia="Courier New"/>
                <w:sz w:val="20"/>
                <w:szCs w:val="20"/>
                <w:lang w:bidi="ru-RU"/>
              </w:rPr>
              <w:t>≥10</w:t>
            </w:r>
          </w:p>
        </w:tc>
        <w:tc>
          <w:tcPr>
            <w:tcW w:w="1131" w:type="dxa"/>
            <w:tcBorders>
              <w:top w:val="single" w:sz="4" w:space="0" w:color="auto"/>
              <w:left w:val="single" w:sz="4" w:space="0" w:color="auto"/>
              <w:bottom w:val="single" w:sz="4" w:space="0" w:color="auto"/>
              <w:right w:val="single" w:sz="4" w:space="0" w:color="auto"/>
            </w:tcBorders>
          </w:tcPr>
          <w:p w14:paraId="3D03603A" w14:textId="77777777" w:rsidR="00F10A8F" w:rsidRDefault="00F10A8F" w:rsidP="00404405">
            <w:pPr>
              <w:jc w:val="center"/>
              <w:rPr>
                <w:sz w:val="20"/>
                <w:szCs w:val="20"/>
              </w:rPr>
            </w:pPr>
            <w:r>
              <w:rPr>
                <w:sz w:val="20"/>
                <w:szCs w:val="20"/>
              </w:rPr>
              <w:t>см.</w:t>
            </w:r>
          </w:p>
        </w:tc>
        <w:tc>
          <w:tcPr>
            <w:tcW w:w="3263" w:type="dxa"/>
            <w:tcBorders>
              <w:top w:val="single" w:sz="4" w:space="0" w:color="auto"/>
              <w:left w:val="single" w:sz="4" w:space="0" w:color="auto"/>
              <w:bottom w:val="single" w:sz="4" w:space="0" w:color="auto"/>
              <w:right w:val="single" w:sz="4" w:space="0" w:color="auto"/>
            </w:tcBorders>
          </w:tcPr>
          <w:p w14:paraId="458F758D" w14:textId="77777777" w:rsidR="00F10A8F" w:rsidRPr="0084618C" w:rsidRDefault="00F10A8F" w:rsidP="00404405">
            <w:pPr>
              <w:widowControl w:val="0"/>
              <w:autoSpaceDE w:val="0"/>
              <w:autoSpaceDN w:val="0"/>
              <w:adjustRightInd w:val="0"/>
              <w:ind w:left="-57"/>
              <w:jc w:val="center"/>
              <w:rPr>
                <w:bCs/>
                <w:sz w:val="18"/>
                <w:szCs w:val="18"/>
              </w:rPr>
            </w:pPr>
            <w:r w:rsidRPr="0084618C">
              <w:rPr>
                <w:bCs/>
                <w:sz w:val="18"/>
                <w:szCs w:val="18"/>
              </w:rPr>
              <w:t>Участник закупки указывает в заявке конкретное значение характеристики</w:t>
            </w:r>
          </w:p>
        </w:tc>
        <w:tc>
          <w:tcPr>
            <w:tcW w:w="993" w:type="dxa"/>
            <w:vMerge/>
            <w:tcBorders>
              <w:left w:val="single" w:sz="4" w:space="0" w:color="auto"/>
              <w:right w:val="single" w:sz="4" w:space="0" w:color="auto"/>
            </w:tcBorders>
            <w:vAlign w:val="center"/>
          </w:tcPr>
          <w:p w14:paraId="2B9D82F5" w14:textId="77777777" w:rsidR="00F10A8F" w:rsidRPr="00144427" w:rsidRDefault="00F10A8F" w:rsidP="00404405">
            <w:pPr>
              <w:widowControl w:val="0"/>
              <w:autoSpaceDE w:val="0"/>
              <w:autoSpaceDN w:val="0"/>
              <w:adjustRightInd w:val="0"/>
              <w:ind w:left="-57"/>
              <w:jc w:val="center"/>
              <w:rPr>
                <w:sz w:val="20"/>
                <w:szCs w:val="20"/>
              </w:rPr>
            </w:pPr>
          </w:p>
        </w:tc>
      </w:tr>
      <w:tr w:rsidR="00F10A8F" w:rsidRPr="00144427" w14:paraId="6CF259F6" w14:textId="77777777" w:rsidTr="00F10A8F">
        <w:trPr>
          <w:trHeight w:val="427"/>
        </w:trPr>
        <w:tc>
          <w:tcPr>
            <w:tcW w:w="392" w:type="dxa"/>
            <w:vMerge/>
            <w:tcBorders>
              <w:left w:val="single" w:sz="4" w:space="0" w:color="auto"/>
              <w:right w:val="single" w:sz="4" w:space="0" w:color="auto"/>
            </w:tcBorders>
            <w:vAlign w:val="center"/>
          </w:tcPr>
          <w:p w14:paraId="5A50D360" w14:textId="77777777" w:rsidR="00F10A8F" w:rsidRPr="00144427" w:rsidRDefault="00F10A8F" w:rsidP="00404405">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69C9FA91" w14:textId="77777777" w:rsidR="00F10A8F" w:rsidRPr="00144427" w:rsidRDefault="00F10A8F" w:rsidP="00404405">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049E6DB6" w14:textId="77777777" w:rsidR="00F10A8F" w:rsidRPr="00924D1D" w:rsidRDefault="00F10A8F" w:rsidP="00404405">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4CE39B36" w14:textId="77777777" w:rsidR="00F10A8F" w:rsidRDefault="00F10A8F" w:rsidP="00404405">
            <w:pPr>
              <w:rPr>
                <w:sz w:val="20"/>
                <w:szCs w:val="20"/>
              </w:rPr>
            </w:pPr>
            <w:r>
              <w:rPr>
                <w:sz w:val="20"/>
                <w:szCs w:val="20"/>
              </w:rPr>
              <w:t>Цвет ткани</w:t>
            </w:r>
          </w:p>
        </w:tc>
        <w:tc>
          <w:tcPr>
            <w:tcW w:w="4110" w:type="dxa"/>
            <w:tcBorders>
              <w:top w:val="single" w:sz="4" w:space="0" w:color="auto"/>
              <w:left w:val="single" w:sz="4" w:space="0" w:color="auto"/>
              <w:bottom w:val="single" w:sz="4" w:space="0" w:color="auto"/>
              <w:right w:val="single" w:sz="4" w:space="0" w:color="auto"/>
            </w:tcBorders>
          </w:tcPr>
          <w:p w14:paraId="52C63404" w14:textId="77777777" w:rsidR="00F10A8F" w:rsidRDefault="00F10A8F" w:rsidP="00404405">
            <w:pPr>
              <w:jc w:val="center"/>
              <w:rPr>
                <w:sz w:val="20"/>
                <w:szCs w:val="20"/>
              </w:rPr>
            </w:pPr>
            <w:r>
              <w:rPr>
                <w:sz w:val="20"/>
                <w:szCs w:val="20"/>
              </w:rPr>
              <w:t>белый</w:t>
            </w:r>
          </w:p>
        </w:tc>
        <w:tc>
          <w:tcPr>
            <w:tcW w:w="1131" w:type="dxa"/>
            <w:tcBorders>
              <w:top w:val="single" w:sz="4" w:space="0" w:color="auto"/>
              <w:left w:val="single" w:sz="4" w:space="0" w:color="auto"/>
              <w:bottom w:val="single" w:sz="4" w:space="0" w:color="auto"/>
              <w:right w:val="single" w:sz="4" w:space="0" w:color="auto"/>
            </w:tcBorders>
          </w:tcPr>
          <w:p w14:paraId="18C66FA6" w14:textId="77777777" w:rsidR="00F10A8F" w:rsidRDefault="00F10A8F" w:rsidP="00404405">
            <w:pPr>
              <w:jc w:val="center"/>
              <w:rPr>
                <w:sz w:val="20"/>
                <w:szCs w:val="20"/>
              </w:rPr>
            </w:pPr>
            <w:r>
              <w:rPr>
                <w:sz w:val="20"/>
                <w:szCs w:val="20"/>
              </w:rPr>
              <w:t>-</w:t>
            </w:r>
          </w:p>
        </w:tc>
        <w:tc>
          <w:tcPr>
            <w:tcW w:w="3263" w:type="dxa"/>
            <w:tcBorders>
              <w:top w:val="single" w:sz="4" w:space="0" w:color="auto"/>
              <w:left w:val="single" w:sz="4" w:space="0" w:color="auto"/>
              <w:bottom w:val="single" w:sz="4" w:space="0" w:color="auto"/>
              <w:right w:val="single" w:sz="4" w:space="0" w:color="auto"/>
            </w:tcBorders>
          </w:tcPr>
          <w:p w14:paraId="0FB5DFE4" w14:textId="77777777" w:rsidR="00F10A8F" w:rsidRPr="0084618C" w:rsidRDefault="00F10A8F" w:rsidP="00404405">
            <w:pPr>
              <w:widowControl w:val="0"/>
              <w:autoSpaceDE w:val="0"/>
              <w:autoSpaceDN w:val="0"/>
              <w:adjustRightInd w:val="0"/>
              <w:ind w:left="-57"/>
              <w:jc w:val="center"/>
              <w:rPr>
                <w:bCs/>
                <w:sz w:val="18"/>
                <w:szCs w:val="18"/>
              </w:rPr>
            </w:pPr>
            <w:r w:rsidRPr="0084618C">
              <w:rPr>
                <w:bCs/>
                <w:sz w:val="18"/>
                <w:szCs w:val="18"/>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tcPr>
          <w:p w14:paraId="4F5AE43A" w14:textId="77777777" w:rsidR="00F10A8F" w:rsidRPr="00144427" w:rsidRDefault="00F10A8F" w:rsidP="00404405">
            <w:pPr>
              <w:widowControl w:val="0"/>
              <w:autoSpaceDE w:val="0"/>
              <w:autoSpaceDN w:val="0"/>
              <w:adjustRightInd w:val="0"/>
              <w:ind w:left="-57"/>
              <w:jc w:val="center"/>
              <w:rPr>
                <w:sz w:val="20"/>
                <w:szCs w:val="20"/>
              </w:rPr>
            </w:pPr>
          </w:p>
        </w:tc>
      </w:tr>
      <w:tr w:rsidR="00F10A8F" w:rsidRPr="00144427" w14:paraId="2DEF0CD0" w14:textId="77777777" w:rsidTr="00F10A8F">
        <w:trPr>
          <w:trHeight w:val="427"/>
        </w:trPr>
        <w:tc>
          <w:tcPr>
            <w:tcW w:w="392" w:type="dxa"/>
            <w:vMerge/>
            <w:tcBorders>
              <w:left w:val="single" w:sz="4" w:space="0" w:color="auto"/>
              <w:right w:val="single" w:sz="4" w:space="0" w:color="auto"/>
            </w:tcBorders>
            <w:vAlign w:val="center"/>
          </w:tcPr>
          <w:p w14:paraId="28722ADB" w14:textId="77777777" w:rsidR="00F10A8F" w:rsidRPr="00144427" w:rsidRDefault="00F10A8F" w:rsidP="00404405">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3EE2CA08" w14:textId="77777777" w:rsidR="00F10A8F" w:rsidRPr="00144427" w:rsidRDefault="00F10A8F" w:rsidP="00404405">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1D6D70C5" w14:textId="77777777" w:rsidR="00F10A8F" w:rsidRPr="00924D1D" w:rsidRDefault="00F10A8F" w:rsidP="00404405">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0A8C0392" w14:textId="77777777" w:rsidR="00F10A8F" w:rsidRDefault="00F10A8F" w:rsidP="00404405">
            <w:pPr>
              <w:rPr>
                <w:sz w:val="20"/>
                <w:szCs w:val="20"/>
              </w:rPr>
            </w:pPr>
            <w:r w:rsidRPr="00AA079D">
              <w:rPr>
                <w:sz w:val="20"/>
                <w:szCs w:val="20"/>
              </w:rPr>
              <w:t>Держатель</w:t>
            </w:r>
          </w:p>
        </w:tc>
        <w:tc>
          <w:tcPr>
            <w:tcW w:w="4110" w:type="dxa"/>
            <w:tcBorders>
              <w:top w:val="single" w:sz="4" w:space="0" w:color="auto"/>
              <w:left w:val="single" w:sz="4" w:space="0" w:color="auto"/>
              <w:bottom w:val="single" w:sz="4" w:space="0" w:color="auto"/>
              <w:right w:val="single" w:sz="4" w:space="0" w:color="auto"/>
            </w:tcBorders>
          </w:tcPr>
          <w:p w14:paraId="3871AEE3" w14:textId="77777777" w:rsidR="00F10A8F" w:rsidRDefault="00F10A8F" w:rsidP="00404405">
            <w:pPr>
              <w:jc w:val="center"/>
              <w:rPr>
                <w:sz w:val="20"/>
                <w:szCs w:val="20"/>
              </w:rPr>
            </w:pPr>
            <w:r>
              <w:rPr>
                <w:sz w:val="20"/>
                <w:szCs w:val="20"/>
              </w:rPr>
              <w:t>в наличии</w:t>
            </w:r>
          </w:p>
        </w:tc>
        <w:tc>
          <w:tcPr>
            <w:tcW w:w="1131" w:type="dxa"/>
            <w:tcBorders>
              <w:top w:val="single" w:sz="4" w:space="0" w:color="auto"/>
              <w:left w:val="single" w:sz="4" w:space="0" w:color="auto"/>
              <w:bottom w:val="single" w:sz="4" w:space="0" w:color="auto"/>
              <w:right w:val="single" w:sz="4" w:space="0" w:color="auto"/>
            </w:tcBorders>
          </w:tcPr>
          <w:p w14:paraId="7C4F12CD" w14:textId="77777777" w:rsidR="00F10A8F" w:rsidRPr="00144427" w:rsidRDefault="00F10A8F" w:rsidP="00404405">
            <w:pPr>
              <w:widowControl w:val="0"/>
              <w:autoSpaceDE w:val="0"/>
              <w:autoSpaceDN w:val="0"/>
              <w:adjustRightInd w:val="0"/>
              <w:ind w:left="-57"/>
              <w:jc w:val="center"/>
              <w:rPr>
                <w:sz w:val="20"/>
                <w:szCs w:val="20"/>
                <w:lang w:eastAsia="en-US"/>
              </w:rPr>
            </w:pPr>
            <w:r>
              <w:rPr>
                <w:sz w:val="20"/>
                <w:szCs w:val="20"/>
                <w:lang w:eastAsia="en-US"/>
              </w:rPr>
              <w:t>-</w:t>
            </w:r>
          </w:p>
        </w:tc>
        <w:tc>
          <w:tcPr>
            <w:tcW w:w="3263" w:type="dxa"/>
            <w:tcBorders>
              <w:top w:val="single" w:sz="4" w:space="0" w:color="auto"/>
              <w:left w:val="single" w:sz="4" w:space="0" w:color="auto"/>
              <w:bottom w:val="single" w:sz="4" w:space="0" w:color="auto"/>
              <w:right w:val="single" w:sz="4" w:space="0" w:color="auto"/>
            </w:tcBorders>
          </w:tcPr>
          <w:p w14:paraId="00914899" w14:textId="77777777" w:rsidR="00F10A8F" w:rsidRPr="0084618C" w:rsidRDefault="00F10A8F" w:rsidP="00404405">
            <w:pPr>
              <w:widowControl w:val="0"/>
              <w:autoSpaceDE w:val="0"/>
              <w:autoSpaceDN w:val="0"/>
              <w:adjustRightInd w:val="0"/>
              <w:ind w:left="-57"/>
              <w:jc w:val="center"/>
              <w:rPr>
                <w:bCs/>
                <w:sz w:val="18"/>
                <w:szCs w:val="18"/>
              </w:rPr>
            </w:pPr>
            <w:r w:rsidRPr="0084618C">
              <w:rPr>
                <w:bCs/>
                <w:sz w:val="18"/>
                <w:szCs w:val="18"/>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tcPr>
          <w:p w14:paraId="609ACE73" w14:textId="77777777" w:rsidR="00F10A8F" w:rsidRPr="00144427" w:rsidRDefault="00F10A8F" w:rsidP="00404405">
            <w:pPr>
              <w:widowControl w:val="0"/>
              <w:autoSpaceDE w:val="0"/>
              <w:autoSpaceDN w:val="0"/>
              <w:adjustRightInd w:val="0"/>
              <w:ind w:left="-57"/>
              <w:jc w:val="center"/>
              <w:rPr>
                <w:sz w:val="20"/>
                <w:szCs w:val="20"/>
              </w:rPr>
            </w:pPr>
          </w:p>
        </w:tc>
      </w:tr>
      <w:tr w:rsidR="00F10A8F" w:rsidRPr="00144427" w14:paraId="50A2598A" w14:textId="77777777" w:rsidTr="00F10A8F">
        <w:trPr>
          <w:trHeight w:val="427"/>
        </w:trPr>
        <w:tc>
          <w:tcPr>
            <w:tcW w:w="392" w:type="dxa"/>
            <w:vMerge/>
            <w:tcBorders>
              <w:left w:val="single" w:sz="4" w:space="0" w:color="auto"/>
              <w:right w:val="single" w:sz="4" w:space="0" w:color="auto"/>
            </w:tcBorders>
            <w:vAlign w:val="center"/>
          </w:tcPr>
          <w:p w14:paraId="46CB503E" w14:textId="77777777" w:rsidR="00F10A8F" w:rsidRPr="00144427" w:rsidRDefault="00F10A8F" w:rsidP="00404405">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00D23BB6" w14:textId="77777777" w:rsidR="00F10A8F" w:rsidRPr="00144427" w:rsidRDefault="00F10A8F" w:rsidP="00404405">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1C4958C9" w14:textId="77777777" w:rsidR="00F10A8F" w:rsidRPr="00924D1D" w:rsidRDefault="00F10A8F" w:rsidP="00404405">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44DFDC2E" w14:textId="77777777" w:rsidR="00F10A8F" w:rsidRDefault="00F10A8F" w:rsidP="00404405">
            <w:pPr>
              <w:rPr>
                <w:sz w:val="20"/>
                <w:szCs w:val="20"/>
              </w:rPr>
            </w:pPr>
            <w:r>
              <w:rPr>
                <w:sz w:val="20"/>
                <w:szCs w:val="20"/>
              </w:rPr>
              <w:t>Вид материала держателя</w:t>
            </w:r>
          </w:p>
        </w:tc>
        <w:tc>
          <w:tcPr>
            <w:tcW w:w="4110" w:type="dxa"/>
            <w:tcBorders>
              <w:top w:val="single" w:sz="4" w:space="0" w:color="auto"/>
              <w:left w:val="single" w:sz="4" w:space="0" w:color="auto"/>
              <w:bottom w:val="single" w:sz="4" w:space="0" w:color="auto"/>
              <w:right w:val="single" w:sz="4" w:space="0" w:color="auto"/>
            </w:tcBorders>
          </w:tcPr>
          <w:p w14:paraId="5B0EA8CA" w14:textId="77777777" w:rsidR="00F10A8F" w:rsidRDefault="00F10A8F" w:rsidP="00404405">
            <w:pPr>
              <w:jc w:val="center"/>
              <w:rPr>
                <w:sz w:val="20"/>
                <w:szCs w:val="20"/>
              </w:rPr>
            </w:pPr>
            <w:r>
              <w:rPr>
                <w:sz w:val="20"/>
                <w:szCs w:val="20"/>
              </w:rPr>
              <w:t>пластмасса</w:t>
            </w:r>
          </w:p>
        </w:tc>
        <w:tc>
          <w:tcPr>
            <w:tcW w:w="1131" w:type="dxa"/>
            <w:tcBorders>
              <w:top w:val="single" w:sz="4" w:space="0" w:color="auto"/>
              <w:left w:val="single" w:sz="4" w:space="0" w:color="auto"/>
              <w:bottom w:val="single" w:sz="4" w:space="0" w:color="auto"/>
              <w:right w:val="single" w:sz="4" w:space="0" w:color="auto"/>
            </w:tcBorders>
          </w:tcPr>
          <w:p w14:paraId="5C6E27E5" w14:textId="77777777" w:rsidR="00F10A8F" w:rsidRPr="00144427" w:rsidRDefault="00F10A8F" w:rsidP="00404405">
            <w:pPr>
              <w:widowControl w:val="0"/>
              <w:autoSpaceDE w:val="0"/>
              <w:autoSpaceDN w:val="0"/>
              <w:adjustRightInd w:val="0"/>
              <w:ind w:left="-57"/>
              <w:jc w:val="center"/>
              <w:rPr>
                <w:sz w:val="20"/>
                <w:szCs w:val="20"/>
                <w:lang w:eastAsia="en-US"/>
              </w:rPr>
            </w:pPr>
            <w:r>
              <w:rPr>
                <w:sz w:val="20"/>
                <w:szCs w:val="20"/>
                <w:lang w:eastAsia="en-US"/>
              </w:rPr>
              <w:t>-</w:t>
            </w:r>
          </w:p>
        </w:tc>
        <w:tc>
          <w:tcPr>
            <w:tcW w:w="3263" w:type="dxa"/>
            <w:tcBorders>
              <w:top w:val="single" w:sz="4" w:space="0" w:color="auto"/>
              <w:left w:val="single" w:sz="4" w:space="0" w:color="auto"/>
              <w:bottom w:val="single" w:sz="4" w:space="0" w:color="auto"/>
              <w:right w:val="single" w:sz="4" w:space="0" w:color="auto"/>
            </w:tcBorders>
          </w:tcPr>
          <w:p w14:paraId="08FD6638" w14:textId="77777777" w:rsidR="00F10A8F" w:rsidRPr="0084618C" w:rsidRDefault="00F10A8F" w:rsidP="00404405">
            <w:pPr>
              <w:widowControl w:val="0"/>
              <w:autoSpaceDE w:val="0"/>
              <w:autoSpaceDN w:val="0"/>
              <w:adjustRightInd w:val="0"/>
              <w:ind w:left="-57"/>
              <w:jc w:val="center"/>
              <w:rPr>
                <w:bCs/>
                <w:sz w:val="18"/>
                <w:szCs w:val="18"/>
              </w:rPr>
            </w:pPr>
            <w:r w:rsidRPr="0084618C">
              <w:rPr>
                <w:bCs/>
                <w:sz w:val="18"/>
                <w:szCs w:val="18"/>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tcPr>
          <w:p w14:paraId="7C4726A4" w14:textId="77777777" w:rsidR="00F10A8F" w:rsidRPr="00144427" w:rsidRDefault="00F10A8F" w:rsidP="00404405">
            <w:pPr>
              <w:widowControl w:val="0"/>
              <w:autoSpaceDE w:val="0"/>
              <w:autoSpaceDN w:val="0"/>
              <w:adjustRightInd w:val="0"/>
              <w:ind w:left="-57"/>
              <w:jc w:val="center"/>
              <w:rPr>
                <w:sz w:val="20"/>
                <w:szCs w:val="20"/>
              </w:rPr>
            </w:pPr>
          </w:p>
        </w:tc>
      </w:tr>
      <w:tr w:rsidR="00F10A8F" w:rsidRPr="00144427" w14:paraId="1D60FE2F" w14:textId="77777777" w:rsidTr="00F10A8F">
        <w:trPr>
          <w:trHeight w:val="427"/>
        </w:trPr>
        <w:tc>
          <w:tcPr>
            <w:tcW w:w="392" w:type="dxa"/>
            <w:vMerge/>
            <w:tcBorders>
              <w:left w:val="single" w:sz="4" w:space="0" w:color="auto"/>
              <w:right w:val="single" w:sz="4" w:space="0" w:color="auto"/>
            </w:tcBorders>
            <w:vAlign w:val="center"/>
          </w:tcPr>
          <w:p w14:paraId="7F51D5A0" w14:textId="77777777" w:rsidR="00F10A8F" w:rsidRPr="00144427" w:rsidRDefault="00F10A8F" w:rsidP="00404405">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017D5ACF" w14:textId="77777777" w:rsidR="00F10A8F" w:rsidRPr="00144427" w:rsidRDefault="00F10A8F" w:rsidP="00404405">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41115818" w14:textId="77777777" w:rsidR="00F10A8F" w:rsidRPr="00924D1D" w:rsidRDefault="00F10A8F" w:rsidP="00404405">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516D6098" w14:textId="77777777" w:rsidR="00F10A8F" w:rsidRDefault="00F10A8F" w:rsidP="00404405">
            <w:pPr>
              <w:rPr>
                <w:sz w:val="20"/>
                <w:szCs w:val="20"/>
              </w:rPr>
            </w:pPr>
            <w:r>
              <w:rPr>
                <w:sz w:val="20"/>
                <w:szCs w:val="20"/>
              </w:rPr>
              <w:t>Пластиковая палочка</w:t>
            </w:r>
          </w:p>
        </w:tc>
        <w:tc>
          <w:tcPr>
            <w:tcW w:w="4110" w:type="dxa"/>
            <w:tcBorders>
              <w:top w:val="single" w:sz="4" w:space="0" w:color="auto"/>
              <w:left w:val="single" w:sz="4" w:space="0" w:color="auto"/>
              <w:bottom w:val="single" w:sz="4" w:space="0" w:color="auto"/>
              <w:right w:val="single" w:sz="4" w:space="0" w:color="auto"/>
            </w:tcBorders>
          </w:tcPr>
          <w:p w14:paraId="6C1F7E48" w14:textId="77777777" w:rsidR="00F10A8F" w:rsidRDefault="00F10A8F" w:rsidP="00404405">
            <w:pPr>
              <w:jc w:val="center"/>
              <w:rPr>
                <w:sz w:val="20"/>
                <w:szCs w:val="20"/>
              </w:rPr>
            </w:pPr>
            <w:r>
              <w:rPr>
                <w:sz w:val="20"/>
                <w:szCs w:val="20"/>
              </w:rPr>
              <w:t>наличие</w:t>
            </w:r>
          </w:p>
        </w:tc>
        <w:tc>
          <w:tcPr>
            <w:tcW w:w="1131" w:type="dxa"/>
            <w:tcBorders>
              <w:top w:val="single" w:sz="4" w:space="0" w:color="auto"/>
              <w:left w:val="single" w:sz="4" w:space="0" w:color="auto"/>
              <w:bottom w:val="single" w:sz="4" w:space="0" w:color="auto"/>
              <w:right w:val="single" w:sz="4" w:space="0" w:color="auto"/>
            </w:tcBorders>
          </w:tcPr>
          <w:p w14:paraId="0F3C92E9" w14:textId="77777777" w:rsidR="00F10A8F" w:rsidRDefault="00F10A8F" w:rsidP="00404405">
            <w:pPr>
              <w:widowControl w:val="0"/>
              <w:autoSpaceDE w:val="0"/>
              <w:autoSpaceDN w:val="0"/>
              <w:adjustRightInd w:val="0"/>
              <w:ind w:left="-57"/>
              <w:jc w:val="center"/>
              <w:rPr>
                <w:sz w:val="20"/>
                <w:szCs w:val="20"/>
                <w:lang w:eastAsia="en-US"/>
              </w:rPr>
            </w:pPr>
          </w:p>
        </w:tc>
        <w:tc>
          <w:tcPr>
            <w:tcW w:w="3263" w:type="dxa"/>
            <w:tcBorders>
              <w:top w:val="single" w:sz="4" w:space="0" w:color="auto"/>
              <w:left w:val="single" w:sz="4" w:space="0" w:color="auto"/>
              <w:bottom w:val="single" w:sz="4" w:space="0" w:color="auto"/>
              <w:right w:val="single" w:sz="4" w:space="0" w:color="auto"/>
            </w:tcBorders>
          </w:tcPr>
          <w:p w14:paraId="21DCA6C6" w14:textId="77777777" w:rsidR="00F10A8F" w:rsidRPr="0084618C" w:rsidRDefault="00F10A8F" w:rsidP="00404405">
            <w:pPr>
              <w:widowControl w:val="0"/>
              <w:autoSpaceDE w:val="0"/>
              <w:autoSpaceDN w:val="0"/>
              <w:adjustRightInd w:val="0"/>
              <w:ind w:left="-57"/>
              <w:jc w:val="center"/>
              <w:rPr>
                <w:bCs/>
                <w:sz w:val="18"/>
                <w:szCs w:val="18"/>
              </w:rPr>
            </w:pPr>
            <w:r w:rsidRPr="0084618C">
              <w:rPr>
                <w:bCs/>
                <w:sz w:val="18"/>
                <w:szCs w:val="18"/>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tcPr>
          <w:p w14:paraId="28F6C143" w14:textId="77777777" w:rsidR="00F10A8F" w:rsidRPr="00144427" w:rsidRDefault="00F10A8F" w:rsidP="00404405">
            <w:pPr>
              <w:widowControl w:val="0"/>
              <w:autoSpaceDE w:val="0"/>
              <w:autoSpaceDN w:val="0"/>
              <w:adjustRightInd w:val="0"/>
              <w:ind w:left="-57"/>
              <w:jc w:val="center"/>
              <w:rPr>
                <w:sz w:val="20"/>
                <w:szCs w:val="20"/>
              </w:rPr>
            </w:pPr>
          </w:p>
        </w:tc>
      </w:tr>
      <w:tr w:rsidR="00F10A8F" w:rsidRPr="0084618C" w14:paraId="2097AF03" w14:textId="77777777" w:rsidTr="00F10A8F">
        <w:trPr>
          <w:trHeight w:val="550"/>
        </w:trPr>
        <w:tc>
          <w:tcPr>
            <w:tcW w:w="392" w:type="dxa"/>
            <w:vMerge/>
            <w:tcBorders>
              <w:left w:val="single" w:sz="4" w:space="0" w:color="auto"/>
              <w:right w:val="single" w:sz="4" w:space="0" w:color="auto"/>
            </w:tcBorders>
            <w:vAlign w:val="center"/>
          </w:tcPr>
          <w:p w14:paraId="2D04188F" w14:textId="77777777" w:rsidR="00F10A8F" w:rsidRPr="00144427" w:rsidRDefault="00F10A8F" w:rsidP="00404405">
            <w:pPr>
              <w:widowControl w:val="0"/>
              <w:autoSpaceDE w:val="0"/>
              <w:autoSpaceDN w:val="0"/>
              <w:adjustRightInd w:val="0"/>
              <w:ind w:left="-57"/>
              <w:jc w:val="center"/>
              <w:rPr>
                <w:b/>
                <w:sz w:val="20"/>
                <w:szCs w:val="20"/>
                <w:lang w:eastAsia="en-US"/>
              </w:rPr>
            </w:pPr>
          </w:p>
        </w:tc>
        <w:tc>
          <w:tcPr>
            <w:tcW w:w="1984" w:type="dxa"/>
            <w:vMerge/>
            <w:tcBorders>
              <w:left w:val="single" w:sz="4" w:space="0" w:color="auto"/>
              <w:right w:val="single" w:sz="4" w:space="0" w:color="auto"/>
            </w:tcBorders>
            <w:vAlign w:val="center"/>
          </w:tcPr>
          <w:p w14:paraId="112EE45E" w14:textId="77777777" w:rsidR="00F10A8F" w:rsidRPr="00144427" w:rsidRDefault="00F10A8F" w:rsidP="00404405">
            <w:pPr>
              <w:widowControl w:val="0"/>
              <w:autoSpaceDE w:val="0"/>
              <w:autoSpaceDN w:val="0"/>
              <w:adjustRightInd w:val="0"/>
              <w:ind w:left="-57"/>
              <w:rPr>
                <w:sz w:val="20"/>
                <w:szCs w:val="20"/>
                <w:lang w:eastAsia="en-US"/>
              </w:rPr>
            </w:pPr>
          </w:p>
        </w:tc>
        <w:tc>
          <w:tcPr>
            <w:tcW w:w="1107" w:type="dxa"/>
            <w:vMerge/>
            <w:tcBorders>
              <w:left w:val="single" w:sz="4" w:space="0" w:color="auto"/>
              <w:right w:val="single" w:sz="4" w:space="0" w:color="auto"/>
            </w:tcBorders>
            <w:textDirection w:val="btLr"/>
            <w:vAlign w:val="center"/>
          </w:tcPr>
          <w:p w14:paraId="4EFBA963" w14:textId="77777777" w:rsidR="00F10A8F" w:rsidRPr="00924D1D" w:rsidRDefault="00F10A8F" w:rsidP="00404405">
            <w:pPr>
              <w:widowControl w:val="0"/>
              <w:autoSpaceDE w:val="0"/>
              <w:autoSpaceDN w:val="0"/>
              <w:adjustRightInd w:val="0"/>
              <w:ind w:left="-57" w:right="113"/>
              <w:jc w:val="center"/>
              <w:rPr>
                <w:sz w:val="20"/>
                <w:szCs w:val="20"/>
                <w:lang w:eastAsia="en-US"/>
              </w:rPr>
            </w:pPr>
          </w:p>
        </w:tc>
        <w:tc>
          <w:tcPr>
            <w:tcW w:w="2863" w:type="dxa"/>
            <w:tcBorders>
              <w:top w:val="single" w:sz="4" w:space="0" w:color="auto"/>
              <w:left w:val="single" w:sz="4" w:space="0" w:color="auto"/>
              <w:bottom w:val="single" w:sz="4" w:space="0" w:color="auto"/>
              <w:right w:val="single" w:sz="4" w:space="0" w:color="auto"/>
            </w:tcBorders>
          </w:tcPr>
          <w:p w14:paraId="279E207F" w14:textId="77777777" w:rsidR="00F10A8F" w:rsidRDefault="00F10A8F" w:rsidP="00404405">
            <w:pPr>
              <w:rPr>
                <w:sz w:val="20"/>
                <w:szCs w:val="20"/>
              </w:rPr>
            </w:pPr>
            <w:r w:rsidRPr="00AA079D">
              <w:rPr>
                <w:sz w:val="20"/>
                <w:szCs w:val="20"/>
              </w:rPr>
              <w:t>Крепление</w:t>
            </w:r>
          </w:p>
        </w:tc>
        <w:tc>
          <w:tcPr>
            <w:tcW w:w="4110" w:type="dxa"/>
            <w:tcBorders>
              <w:top w:val="single" w:sz="4" w:space="0" w:color="auto"/>
              <w:left w:val="single" w:sz="4" w:space="0" w:color="auto"/>
              <w:bottom w:val="single" w:sz="4" w:space="0" w:color="auto"/>
              <w:right w:val="single" w:sz="4" w:space="0" w:color="auto"/>
            </w:tcBorders>
          </w:tcPr>
          <w:p w14:paraId="78516054" w14:textId="77777777" w:rsidR="00F10A8F" w:rsidRDefault="00F10A8F" w:rsidP="00404405">
            <w:pPr>
              <w:jc w:val="center"/>
              <w:rPr>
                <w:sz w:val="20"/>
                <w:szCs w:val="20"/>
              </w:rPr>
            </w:pPr>
            <w:r w:rsidRPr="00AA079D">
              <w:rPr>
                <w:sz w:val="20"/>
                <w:szCs w:val="20"/>
              </w:rPr>
              <w:t>жесткая фиксация на древке</w:t>
            </w:r>
          </w:p>
        </w:tc>
        <w:tc>
          <w:tcPr>
            <w:tcW w:w="1131" w:type="dxa"/>
            <w:tcBorders>
              <w:top w:val="single" w:sz="4" w:space="0" w:color="auto"/>
              <w:left w:val="single" w:sz="4" w:space="0" w:color="auto"/>
              <w:bottom w:val="single" w:sz="4" w:space="0" w:color="auto"/>
              <w:right w:val="single" w:sz="4" w:space="0" w:color="auto"/>
            </w:tcBorders>
          </w:tcPr>
          <w:p w14:paraId="64E97F8F" w14:textId="77777777" w:rsidR="00F10A8F" w:rsidRPr="0084618C" w:rsidRDefault="00F10A8F" w:rsidP="00404405">
            <w:pPr>
              <w:widowControl w:val="0"/>
              <w:autoSpaceDE w:val="0"/>
              <w:autoSpaceDN w:val="0"/>
              <w:adjustRightInd w:val="0"/>
              <w:ind w:left="-57"/>
              <w:jc w:val="center"/>
              <w:rPr>
                <w:sz w:val="20"/>
                <w:szCs w:val="20"/>
                <w:lang w:eastAsia="en-US"/>
              </w:rPr>
            </w:pPr>
            <w:r>
              <w:rPr>
                <w:sz w:val="20"/>
                <w:szCs w:val="20"/>
                <w:lang w:eastAsia="en-US"/>
              </w:rPr>
              <w:t>-</w:t>
            </w:r>
          </w:p>
        </w:tc>
        <w:tc>
          <w:tcPr>
            <w:tcW w:w="3263" w:type="dxa"/>
            <w:tcBorders>
              <w:top w:val="single" w:sz="4" w:space="0" w:color="auto"/>
              <w:left w:val="single" w:sz="4" w:space="0" w:color="auto"/>
              <w:bottom w:val="single" w:sz="4" w:space="0" w:color="auto"/>
              <w:right w:val="single" w:sz="4" w:space="0" w:color="auto"/>
            </w:tcBorders>
          </w:tcPr>
          <w:p w14:paraId="6CCF7354" w14:textId="77777777" w:rsidR="00F10A8F" w:rsidRPr="0084618C" w:rsidRDefault="00F10A8F" w:rsidP="00404405">
            <w:pPr>
              <w:widowControl w:val="0"/>
              <w:autoSpaceDE w:val="0"/>
              <w:autoSpaceDN w:val="0"/>
              <w:adjustRightInd w:val="0"/>
              <w:ind w:left="-57"/>
              <w:jc w:val="center"/>
              <w:rPr>
                <w:bCs/>
                <w:sz w:val="18"/>
                <w:szCs w:val="18"/>
              </w:rPr>
            </w:pPr>
            <w:r w:rsidRPr="0084618C">
              <w:rPr>
                <w:bCs/>
                <w:sz w:val="18"/>
                <w:szCs w:val="18"/>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tcPr>
          <w:p w14:paraId="6D884A4F" w14:textId="77777777" w:rsidR="00F10A8F" w:rsidRPr="0084618C" w:rsidRDefault="00F10A8F" w:rsidP="00404405">
            <w:pPr>
              <w:widowControl w:val="0"/>
              <w:autoSpaceDE w:val="0"/>
              <w:autoSpaceDN w:val="0"/>
              <w:adjustRightInd w:val="0"/>
              <w:ind w:left="-57"/>
              <w:jc w:val="center"/>
              <w:rPr>
                <w:sz w:val="20"/>
                <w:szCs w:val="20"/>
              </w:rPr>
            </w:pPr>
          </w:p>
        </w:tc>
      </w:tr>
      <w:bookmarkEnd w:id="2"/>
    </w:tbl>
    <w:p w14:paraId="7621D8BC" w14:textId="77777777" w:rsidR="00F10A8F" w:rsidRPr="006822B9" w:rsidRDefault="00F10A8F" w:rsidP="00F10A8F">
      <w:pPr>
        <w:autoSpaceDE w:val="0"/>
        <w:autoSpaceDN w:val="0"/>
        <w:adjustRightInd w:val="0"/>
        <w:jc w:val="center"/>
      </w:pPr>
    </w:p>
    <w:p w14:paraId="75B621F1" w14:textId="77777777" w:rsidR="00F10A8F" w:rsidRPr="00974769" w:rsidRDefault="00F10A8F" w:rsidP="00CC1457">
      <w:pPr>
        <w:jc w:val="center"/>
        <w:rPr>
          <w:b/>
          <w:bCs/>
        </w:rPr>
      </w:pPr>
    </w:p>
    <w:p w14:paraId="51F7A7B3" w14:textId="77777777" w:rsidR="00CC1457" w:rsidRPr="00974769" w:rsidRDefault="00CC1457" w:rsidP="00CC1457"/>
    <w:tbl>
      <w:tblPr>
        <w:tblStyle w:val="ad"/>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536"/>
      </w:tblGrid>
      <w:tr w:rsidR="00CC1457" w:rsidRPr="00974769" w14:paraId="0D934A59" w14:textId="77777777" w:rsidTr="001F7B19">
        <w:tc>
          <w:tcPr>
            <w:tcW w:w="4957" w:type="dxa"/>
          </w:tcPr>
          <w:p w14:paraId="24E96043" w14:textId="77777777" w:rsidR="00CC1457" w:rsidRPr="00974769" w:rsidRDefault="00CC1457" w:rsidP="001F7B19">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Заказчик:</w:t>
            </w:r>
          </w:p>
          <w:p w14:paraId="281EA2D6" w14:textId="77777777" w:rsidR="00CC1457" w:rsidRPr="00974769" w:rsidRDefault="00CC1457" w:rsidP="001F7B19">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 xml:space="preserve">СПБ ГБУ «ПМЦ Петродворцового </w:t>
            </w:r>
          </w:p>
          <w:p w14:paraId="3A59C3EF" w14:textId="77777777" w:rsidR="00CC1457" w:rsidRPr="00974769" w:rsidRDefault="00CC1457" w:rsidP="001F7B19">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района Санкт-Петербурга»</w:t>
            </w:r>
          </w:p>
          <w:p w14:paraId="20BE79A6" w14:textId="77777777" w:rsidR="00CC1457" w:rsidRPr="00974769" w:rsidRDefault="00CC1457" w:rsidP="001F7B19">
            <w:pPr>
              <w:pStyle w:val="ConsPlusNormal"/>
              <w:ind w:firstLine="0"/>
              <w:jc w:val="both"/>
              <w:outlineLvl w:val="1"/>
              <w:rPr>
                <w:rFonts w:ascii="Times New Roman" w:hAnsi="Times New Roman" w:cs="Times New Roman"/>
                <w:sz w:val="24"/>
                <w:szCs w:val="24"/>
              </w:rPr>
            </w:pPr>
          </w:p>
          <w:p w14:paraId="464D9644" w14:textId="77777777" w:rsidR="00CC1457" w:rsidRPr="00974769" w:rsidRDefault="00CC1457" w:rsidP="001F7B19">
            <w:pPr>
              <w:pStyle w:val="ConsPlusNormal"/>
              <w:ind w:firstLine="0"/>
              <w:jc w:val="both"/>
              <w:outlineLvl w:val="1"/>
              <w:rPr>
                <w:rFonts w:ascii="Times New Roman" w:hAnsi="Times New Roman" w:cs="Times New Roman"/>
                <w:sz w:val="24"/>
                <w:szCs w:val="24"/>
              </w:rPr>
            </w:pPr>
          </w:p>
          <w:p w14:paraId="298A9B0D" w14:textId="77777777" w:rsidR="00CC1457" w:rsidRPr="00974769" w:rsidRDefault="00CC1457" w:rsidP="001F7B19">
            <w:r w:rsidRPr="00974769">
              <w:t>Директор __________ Ю.С. Рудь</w:t>
            </w:r>
          </w:p>
          <w:p w14:paraId="456B0E39" w14:textId="77777777" w:rsidR="00CC1457" w:rsidRPr="00974769" w:rsidRDefault="00CC1457" w:rsidP="001F7B19">
            <w:pPr>
              <w:pStyle w:val="ConsPlusNormal"/>
              <w:ind w:firstLine="0"/>
              <w:jc w:val="both"/>
              <w:outlineLvl w:val="1"/>
              <w:rPr>
                <w:rFonts w:ascii="Times New Roman" w:hAnsi="Times New Roman" w:cs="Times New Roman"/>
                <w:sz w:val="24"/>
                <w:szCs w:val="24"/>
              </w:rPr>
            </w:pPr>
          </w:p>
        </w:tc>
        <w:tc>
          <w:tcPr>
            <w:tcW w:w="4536" w:type="dxa"/>
          </w:tcPr>
          <w:p w14:paraId="370D8C01" w14:textId="77777777" w:rsidR="00CC1457" w:rsidRPr="00974769" w:rsidRDefault="00CC1457" w:rsidP="001F7B19">
            <w:pPr>
              <w:pStyle w:val="ConsPlusNormal"/>
              <w:ind w:firstLine="0"/>
              <w:jc w:val="both"/>
              <w:outlineLvl w:val="1"/>
              <w:rPr>
                <w:rFonts w:ascii="Times New Roman" w:hAnsi="Times New Roman" w:cs="Times New Roman"/>
                <w:sz w:val="24"/>
                <w:szCs w:val="24"/>
              </w:rPr>
            </w:pPr>
            <w:r w:rsidRPr="00974769">
              <w:rPr>
                <w:rFonts w:ascii="Times New Roman" w:hAnsi="Times New Roman" w:cs="Times New Roman"/>
                <w:sz w:val="24"/>
                <w:szCs w:val="24"/>
              </w:rPr>
              <w:t>Поставщик:</w:t>
            </w:r>
          </w:p>
          <w:p w14:paraId="1DC0E067" w14:textId="77777777" w:rsidR="00CC1457" w:rsidRPr="00974769" w:rsidRDefault="00CC1457" w:rsidP="001F7B19">
            <w:pPr>
              <w:pStyle w:val="ConsPlusNormal"/>
              <w:ind w:firstLine="0"/>
              <w:jc w:val="both"/>
              <w:outlineLvl w:val="1"/>
              <w:rPr>
                <w:rFonts w:ascii="Times New Roman" w:hAnsi="Times New Roman" w:cs="Times New Roman"/>
                <w:sz w:val="24"/>
                <w:szCs w:val="24"/>
              </w:rPr>
            </w:pPr>
          </w:p>
          <w:p w14:paraId="0B6D8153" w14:textId="77777777" w:rsidR="00CC1457" w:rsidRPr="00974769" w:rsidRDefault="00CC1457" w:rsidP="001F7B19">
            <w:pPr>
              <w:pStyle w:val="ConsPlusNormal"/>
              <w:ind w:firstLine="0"/>
              <w:jc w:val="both"/>
              <w:outlineLvl w:val="1"/>
              <w:rPr>
                <w:rFonts w:ascii="Times New Roman" w:hAnsi="Times New Roman" w:cs="Times New Roman"/>
                <w:sz w:val="24"/>
                <w:szCs w:val="24"/>
              </w:rPr>
            </w:pPr>
          </w:p>
          <w:p w14:paraId="0306FF95" w14:textId="77777777" w:rsidR="00CC1457" w:rsidRPr="00974769" w:rsidRDefault="00CC1457" w:rsidP="001F7B19">
            <w:pPr>
              <w:pStyle w:val="ConsPlusNormal"/>
              <w:ind w:firstLine="0"/>
              <w:jc w:val="both"/>
              <w:outlineLvl w:val="1"/>
              <w:rPr>
                <w:rFonts w:ascii="Times New Roman" w:hAnsi="Times New Roman" w:cs="Times New Roman"/>
                <w:sz w:val="24"/>
                <w:szCs w:val="24"/>
              </w:rPr>
            </w:pPr>
          </w:p>
          <w:p w14:paraId="3E87B3F9" w14:textId="77777777" w:rsidR="00CC1457" w:rsidRPr="00974769" w:rsidRDefault="00CC1457" w:rsidP="001F7B19"/>
          <w:p w14:paraId="77101DD0" w14:textId="77777777" w:rsidR="00CC1457" w:rsidRPr="00974769" w:rsidRDefault="00CC1457" w:rsidP="001F7B19">
            <w:r w:rsidRPr="00974769">
              <w:t xml:space="preserve"> __________</w:t>
            </w:r>
          </w:p>
          <w:p w14:paraId="4054BAE9" w14:textId="77777777" w:rsidR="00CC1457" w:rsidRPr="00974769" w:rsidRDefault="00CC1457" w:rsidP="001F7B19">
            <w:pPr>
              <w:pStyle w:val="ConsPlusNormal"/>
              <w:ind w:firstLine="0"/>
              <w:jc w:val="both"/>
              <w:outlineLvl w:val="1"/>
              <w:rPr>
                <w:rFonts w:ascii="Times New Roman" w:hAnsi="Times New Roman" w:cs="Times New Roman"/>
                <w:sz w:val="24"/>
                <w:szCs w:val="24"/>
              </w:rPr>
            </w:pPr>
          </w:p>
        </w:tc>
      </w:tr>
    </w:tbl>
    <w:p w14:paraId="76C1412F" w14:textId="77777777" w:rsidR="00AF2308" w:rsidRDefault="00AF2308"/>
    <w:sectPr w:rsidR="00AF2308" w:rsidSect="00F10A8F">
      <w:pgSz w:w="16838" w:h="11906" w:orient="landscape"/>
      <w:pgMar w:top="1701"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7E3AE4"/>
    <w:multiLevelType w:val="hybridMultilevel"/>
    <w:tmpl w:val="F572B608"/>
    <w:lvl w:ilvl="0" w:tplc="D188D9F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2971165"/>
    <w:multiLevelType w:val="hybridMultilevel"/>
    <w:tmpl w:val="B73E674A"/>
    <w:lvl w:ilvl="0" w:tplc="63622586">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702443604">
    <w:abstractNumId w:val="0"/>
  </w:num>
  <w:num w:numId="2" w16cid:durableId="9880942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136"/>
    <w:rsid w:val="000F37B0"/>
    <w:rsid w:val="00245E73"/>
    <w:rsid w:val="002A549F"/>
    <w:rsid w:val="00340C34"/>
    <w:rsid w:val="00AF2308"/>
    <w:rsid w:val="00CC1457"/>
    <w:rsid w:val="00ED5136"/>
    <w:rsid w:val="00F10A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20DAE"/>
  <w15:chartTrackingRefBased/>
  <w15:docId w15:val="{846F8ADE-0DCD-4316-B2F0-3CA2D8080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1457"/>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basedOn w:val="a"/>
    <w:next w:val="a"/>
    <w:link w:val="10"/>
    <w:uiPriority w:val="9"/>
    <w:qFormat/>
    <w:rsid w:val="00ED5136"/>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ED5136"/>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ED5136"/>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ED5136"/>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5">
    <w:name w:val="heading 5"/>
    <w:basedOn w:val="a"/>
    <w:next w:val="a"/>
    <w:link w:val="50"/>
    <w:uiPriority w:val="9"/>
    <w:semiHidden/>
    <w:unhideWhenUsed/>
    <w:qFormat/>
    <w:rsid w:val="00ED5136"/>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6">
    <w:name w:val="heading 6"/>
    <w:basedOn w:val="a"/>
    <w:next w:val="a"/>
    <w:link w:val="60"/>
    <w:uiPriority w:val="9"/>
    <w:semiHidden/>
    <w:unhideWhenUsed/>
    <w:qFormat/>
    <w:rsid w:val="00ED5136"/>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7">
    <w:name w:val="heading 7"/>
    <w:basedOn w:val="a"/>
    <w:next w:val="a"/>
    <w:link w:val="70"/>
    <w:uiPriority w:val="9"/>
    <w:semiHidden/>
    <w:unhideWhenUsed/>
    <w:qFormat/>
    <w:rsid w:val="00ED5136"/>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8">
    <w:name w:val="heading 8"/>
    <w:basedOn w:val="a"/>
    <w:next w:val="a"/>
    <w:link w:val="80"/>
    <w:uiPriority w:val="9"/>
    <w:semiHidden/>
    <w:unhideWhenUsed/>
    <w:qFormat/>
    <w:rsid w:val="00ED5136"/>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9">
    <w:name w:val="heading 9"/>
    <w:basedOn w:val="a"/>
    <w:next w:val="a"/>
    <w:link w:val="90"/>
    <w:uiPriority w:val="9"/>
    <w:semiHidden/>
    <w:unhideWhenUsed/>
    <w:qFormat/>
    <w:rsid w:val="00ED5136"/>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D5136"/>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D5136"/>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D5136"/>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D5136"/>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ED5136"/>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ED513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D5136"/>
    <w:rPr>
      <w:rFonts w:eastAsiaTheme="majorEastAsia" w:cstheme="majorBidi"/>
      <w:color w:val="595959" w:themeColor="text1" w:themeTint="A6"/>
    </w:rPr>
  </w:style>
  <w:style w:type="character" w:customStyle="1" w:styleId="80">
    <w:name w:val="Заголовок 8 Знак"/>
    <w:basedOn w:val="a0"/>
    <w:link w:val="8"/>
    <w:uiPriority w:val="9"/>
    <w:semiHidden/>
    <w:rsid w:val="00ED513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D5136"/>
    <w:rPr>
      <w:rFonts w:eastAsiaTheme="majorEastAsia" w:cstheme="majorBidi"/>
      <w:color w:val="272727" w:themeColor="text1" w:themeTint="D8"/>
    </w:rPr>
  </w:style>
  <w:style w:type="paragraph" w:styleId="a3">
    <w:name w:val="Title"/>
    <w:basedOn w:val="a"/>
    <w:next w:val="a"/>
    <w:link w:val="a4"/>
    <w:uiPriority w:val="10"/>
    <w:qFormat/>
    <w:rsid w:val="00ED5136"/>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basedOn w:val="a0"/>
    <w:link w:val="a3"/>
    <w:uiPriority w:val="10"/>
    <w:rsid w:val="00ED513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D513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одзаголовок Знак"/>
    <w:basedOn w:val="a0"/>
    <w:link w:val="a5"/>
    <w:uiPriority w:val="11"/>
    <w:rsid w:val="00ED513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D5136"/>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22">
    <w:name w:val="Цитата 2 Знак"/>
    <w:basedOn w:val="a0"/>
    <w:link w:val="21"/>
    <w:uiPriority w:val="29"/>
    <w:rsid w:val="00ED5136"/>
    <w:rPr>
      <w:i/>
      <w:iCs/>
      <w:color w:val="404040" w:themeColor="text1" w:themeTint="BF"/>
    </w:rPr>
  </w:style>
  <w:style w:type="paragraph" w:styleId="a7">
    <w:name w:val="List Paragraph"/>
    <w:basedOn w:val="a"/>
    <w:link w:val="a8"/>
    <w:uiPriority w:val="34"/>
    <w:qFormat/>
    <w:rsid w:val="00ED5136"/>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a9">
    <w:name w:val="Intense Emphasis"/>
    <w:basedOn w:val="a0"/>
    <w:uiPriority w:val="21"/>
    <w:qFormat/>
    <w:rsid w:val="00ED5136"/>
    <w:rPr>
      <w:i/>
      <w:iCs/>
      <w:color w:val="2F5496" w:themeColor="accent1" w:themeShade="BF"/>
    </w:rPr>
  </w:style>
  <w:style w:type="paragraph" w:styleId="aa">
    <w:name w:val="Intense Quote"/>
    <w:basedOn w:val="a"/>
    <w:next w:val="a"/>
    <w:link w:val="ab"/>
    <w:uiPriority w:val="30"/>
    <w:qFormat/>
    <w:rsid w:val="00ED5136"/>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ab">
    <w:name w:val="Выделенная цитата Знак"/>
    <w:basedOn w:val="a0"/>
    <w:link w:val="aa"/>
    <w:uiPriority w:val="30"/>
    <w:rsid w:val="00ED5136"/>
    <w:rPr>
      <w:i/>
      <w:iCs/>
      <w:color w:val="2F5496" w:themeColor="accent1" w:themeShade="BF"/>
    </w:rPr>
  </w:style>
  <w:style w:type="character" w:styleId="ac">
    <w:name w:val="Intense Reference"/>
    <w:basedOn w:val="a0"/>
    <w:uiPriority w:val="32"/>
    <w:qFormat/>
    <w:rsid w:val="00ED5136"/>
    <w:rPr>
      <w:b/>
      <w:bCs/>
      <w:smallCaps/>
      <w:color w:val="2F5496" w:themeColor="accent1" w:themeShade="BF"/>
      <w:spacing w:val="5"/>
    </w:rPr>
  </w:style>
  <w:style w:type="table" w:styleId="ad">
    <w:name w:val="Table Grid"/>
    <w:basedOn w:val="a1"/>
    <w:uiPriority w:val="39"/>
    <w:rsid w:val="00CC1457"/>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ody Text Indent"/>
    <w:basedOn w:val="a"/>
    <w:link w:val="af"/>
    <w:uiPriority w:val="99"/>
    <w:rsid w:val="00CC1457"/>
    <w:pPr>
      <w:widowControl w:val="0"/>
      <w:autoSpaceDE w:val="0"/>
      <w:autoSpaceDN w:val="0"/>
      <w:adjustRightInd w:val="0"/>
      <w:spacing w:after="120"/>
      <w:ind w:left="283"/>
    </w:pPr>
    <w:rPr>
      <w:rFonts w:ascii="Arial" w:hAnsi="Arial" w:cs="Arial"/>
      <w:sz w:val="18"/>
      <w:szCs w:val="18"/>
    </w:rPr>
  </w:style>
  <w:style w:type="character" w:customStyle="1" w:styleId="af">
    <w:name w:val="Основной текст с отступом Знак"/>
    <w:basedOn w:val="a0"/>
    <w:link w:val="ae"/>
    <w:uiPriority w:val="99"/>
    <w:rsid w:val="00CC1457"/>
    <w:rPr>
      <w:rFonts w:ascii="Arial" w:eastAsia="Times New Roman" w:hAnsi="Arial" w:cs="Arial"/>
      <w:kern w:val="0"/>
      <w:sz w:val="18"/>
      <w:szCs w:val="18"/>
      <w:lang w:eastAsia="ru-RU"/>
      <w14:ligatures w14:val="none"/>
    </w:rPr>
  </w:style>
  <w:style w:type="paragraph" w:customStyle="1" w:styleId="ConsPlusNormal">
    <w:name w:val="ConsPlusNormal"/>
    <w:link w:val="ConsPlusNormal0"/>
    <w:qFormat/>
    <w:rsid w:val="00CC1457"/>
    <w:pPr>
      <w:widowControl w:val="0"/>
      <w:autoSpaceDE w:val="0"/>
      <w:autoSpaceDN w:val="0"/>
      <w:adjustRightInd w:val="0"/>
      <w:spacing w:after="0" w:line="240" w:lineRule="auto"/>
      <w:ind w:firstLine="720"/>
    </w:pPr>
    <w:rPr>
      <w:rFonts w:ascii="Arial" w:eastAsia="Times New Roman" w:hAnsi="Arial" w:cs="Arial"/>
      <w:kern w:val="0"/>
      <w:sz w:val="20"/>
      <w:szCs w:val="20"/>
      <w:lang w:eastAsia="ru-RU"/>
      <w14:ligatures w14:val="none"/>
    </w:rPr>
  </w:style>
  <w:style w:type="character" w:customStyle="1" w:styleId="ConsNormal">
    <w:name w:val="ConsNormal Знак"/>
    <w:basedOn w:val="a0"/>
    <w:link w:val="ConsNormal0"/>
    <w:locked/>
    <w:rsid w:val="00CC1457"/>
    <w:rPr>
      <w:rFonts w:ascii="Arial" w:hAnsi="Arial" w:cs="Arial"/>
    </w:rPr>
  </w:style>
  <w:style w:type="paragraph" w:customStyle="1" w:styleId="ConsNormal0">
    <w:name w:val="ConsNormal"/>
    <w:link w:val="ConsNormal"/>
    <w:rsid w:val="00CC1457"/>
    <w:pPr>
      <w:widowControl w:val="0"/>
      <w:autoSpaceDE w:val="0"/>
      <w:autoSpaceDN w:val="0"/>
      <w:adjustRightInd w:val="0"/>
      <w:spacing w:after="0" w:line="240" w:lineRule="auto"/>
      <w:ind w:left="709" w:right="19772" w:firstLine="720"/>
      <w:jc w:val="both"/>
    </w:pPr>
    <w:rPr>
      <w:rFonts w:ascii="Arial" w:hAnsi="Arial" w:cs="Arial"/>
    </w:rPr>
  </w:style>
  <w:style w:type="paragraph" w:customStyle="1" w:styleId="formattext">
    <w:name w:val="formattext"/>
    <w:basedOn w:val="a"/>
    <w:rsid w:val="00CC1457"/>
    <w:pPr>
      <w:spacing w:before="100" w:beforeAutospacing="1" w:after="100" w:afterAutospacing="1"/>
    </w:pPr>
  </w:style>
  <w:style w:type="character" w:customStyle="1" w:styleId="apple-converted-space">
    <w:name w:val="apple-converted-space"/>
    <w:basedOn w:val="a0"/>
    <w:rsid w:val="00CC1457"/>
  </w:style>
  <w:style w:type="character" w:customStyle="1" w:styleId="ConsPlusNormal0">
    <w:name w:val="ConsPlusNormal Знак"/>
    <w:link w:val="ConsPlusNormal"/>
    <w:locked/>
    <w:rsid w:val="00CC1457"/>
    <w:rPr>
      <w:rFonts w:ascii="Arial" w:eastAsia="Times New Roman" w:hAnsi="Arial" w:cs="Arial"/>
      <w:kern w:val="0"/>
      <w:sz w:val="20"/>
      <w:szCs w:val="20"/>
      <w:lang w:eastAsia="ru-RU"/>
      <w14:ligatures w14:val="none"/>
    </w:rPr>
  </w:style>
  <w:style w:type="character" w:styleId="af0">
    <w:name w:val="annotation reference"/>
    <w:basedOn w:val="a0"/>
    <w:uiPriority w:val="99"/>
    <w:semiHidden/>
    <w:unhideWhenUsed/>
    <w:rsid w:val="00CC1457"/>
    <w:rPr>
      <w:sz w:val="16"/>
      <w:szCs w:val="16"/>
    </w:rPr>
  </w:style>
  <w:style w:type="paragraph" w:styleId="af1">
    <w:name w:val="annotation text"/>
    <w:basedOn w:val="a"/>
    <w:link w:val="af2"/>
    <w:uiPriority w:val="99"/>
    <w:semiHidden/>
    <w:unhideWhenUsed/>
    <w:rsid w:val="00CC1457"/>
    <w:rPr>
      <w:sz w:val="20"/>
      <w:szCs w:val="20"/>
    </w:rPr>
  </w:style>
  <w:style w:type="character" w:customStyle="1" w:styleId="af2">
    <w:name w:val="Текст примечания Знак"/>
    <w:basedOn w:val="a0"/>
    <w:link w:val="af1"/>
    <w:uiPriority w:val="99"/>
    <w:semiHidden/>
    <w:rsid w:val="00CC1457"/>
    <w:rPr>
      <w:rFonts w:ascii="Times New Roman" w:eastAsia="Times New Roman" w:hAnsi="Times New Roman" w:cs="Times New Roman"/>
      <w:kern w:val="0"/>
      <w:sz w:val="20"/>
      <w:szCs w:val="20"/>
      <w:lang w:eastAsia="ru-RU"/>
      <w14:ligatures w14:val="none"/>
    </w:rPr>
  </w:style>
  <w:style w:type="paragraph" w:customStyle="1" w:styleId="ConsPlusNonformat">
    <w:name w:val="ConsPlusNonformat"/>
    <w:link w:val="ConsPlusNonformat0"/>
    <w:qFormat/>
    <w:rsid w:val="00F10A8F"/>
    <w:pPr>
      <w:autoSpaceDE w:val="0"/>
      <w:autoSpaceDN w:val="0"/>
      <w:adjustRightInd w:val="0"/>
      <w:spacing w:after="0" w:line="240" w:lineRule="auto"/>
    </w:pPr>
    <w:rPr>
      <w:rFonts w:ascii="Courier New" w:eastAsia="Times New Roman" w:hAnsi="Courier New" w:cs="Courier New"/>
      <w:kern w:val="0"/>
      <w:sz w:val="20"/>
      <w:szCs w:val="20"/>
      <w:lang w:eastAsia="ru-RU"/>
      <w14:ligatures w14:val="none"/>
    </w:rPr>
  </w:style>
  <w:style w:type="character" w:customStyle="1" w:styleId="a8">
    <w:name w:val="Абзац списка Знак"/>
    <w:link w:val="a7"/>
    <w:uiPriority w:val="34"/>
    <w:locked/>
    <w:rsid w:val="00F10A8F"/>
  </w:style>
  <w:style w:type="character" w:customStyle="1" w:styleId="ConsPlusNonformat0">
    <w:name w:val="ConsPlusNonformat Знак"/>
    <w:link w:val="ConsPlusNonformat"/>
    <w:locked/>
    <w:rsid w:val="00F10A8F"/>
    <w:rPr>
      <w:rFonts w:ascii="Courier New" w:eastAsia="Times New Roman" w:hAnsi="Courier New" w:cs="Courier New"/>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A7F0E05A372651CED7806DA201A5E5E4509n2D2R" TargetMode="External"/><Relationship Id="rId3" Type="http://schemas.openxmlformats.org/officeDocument/2006/relationships/settings" Target="settings.xml"/><Relationship Id="rId7" Type="http://schemas.openxmlformats.org/officeDocument/2006/relationships/hyperlink" Target="consultantplus://offline/ref=2877D3D3AA872E733B5E7DF4B135E30F4BA62155F695B97A3C12631FADB02578F7897666E0D3EE750B05A372651CED7806DA201A5E5E4509n2D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2877D3D3AA872E733B5E7DF4B135E30F4BA62155F695B97A3C12631FADB02578F7897666E0D3EE740305A372651CED7806DA201A5E5E4509n2D2R" TargetMode="External"/><Relationship Id="rId11" Type="http://schemas.openxmlformats.org/officeDocument/2006/relationships/theme" Target="theme/theme1.xml"/><Relationship Id="rId5" Type="http://schemas.openxmlformats.org/officeDocument/2006/relationships/hyperlink" Target="consultantplus://offline/ref=2877D3D3AA872E733B5E7DF4B135E30F4BA62155F695B97A3C12631FADB02578F7897666E0D3EE740E05A372651CED7806DA201A5E5E4509n2D2R"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2877D3D3AA872E733B5E7DF4B135E30F4BA62155F695B97A3C12631FADB02578F7897666E0D3EE750305A372651CED7806DA201A5E5E4509n2D2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12</Pages>
  <Words>5309</Words>
  <Characters>30267</Characters>
  <Application>Microsoft Office Word</Application>
  <DocSecurity>0</DocSecurity>
  <Lines>252</Lines>
  <Paragraphs>71</Paragraphs>
  <ScaleCrop>false</ScaleCrop>
  <Company/>
  <LinksUpToDate>false</LinksUpToDate>
  <CharactersWithSpaces>35505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Гончарова</dc:creator>
  <cp:keywords/>
  <dc:description/>
  <cp:lastModifiedBy>Наталья Гончарова</cp:lastModifiedBy>
  <cp:revision>3</cp:revision>
  <dcterms:created xsi:type="dcterms:W3CDTF">2026-04-24T12:25:00Z</dcterms:created>
  <dcterms:modified xsi:type="dcterms:W3CDTF">2026-04-24T13:10:00Z</dcterms:modified>
</cp:coreProperties>
</file>