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94164" w14:textId="38E3B2F4" w:rsidR="007631DA" w:rsidRPr="007E64E7" w:rsidRDefault="00A44153" w:rsidP="00663B29">
      <w:pPr>
        <w:spacing w:after="0" w:line="240" w:lineRule="auto"/>
        <w:jc w:val="center"/>
        <w:rPr>
          <w:rFonts w:ascii="Times New Roman" w:hAnsi="Times New Roman" w:cs="Times New Roman"/>
          <w:b/>
        </w:rPr>
      </w:pPr>
      <w:r>
        <w:rPr>
          <w:rFonts w:ascii="Times New Roman" w:hAnsi="Times New Roman" w:cs="Times New Roman"/>
          <w:b/>
        </w:rPr>
        <w:t>КОНТРАКТ</w:t>
      </w:r>
      <w:r w:rsidR="00451A93" w:rsidRPr="00663B29">
        <w:rPr>
          <w:rFonts w:ascii="Times New Roman" w:hAnsi="Times New Roman" w:cs="Times New Roman"/>
        </w:rPr>
        <w:t xml:space="preserve"> </w:t>
      </w:r>
      <w:r w:rsidR="00663B29" w:rsidRPr="00663B29">
        <w:rPr>
          <w:rFonts w:ascii="Times New Roman" w:hAnsi="Times New Roman" w:cs="Times New Roman"/>
          <w:b/>
        </w:rPr>
        <w:t>№П</w:t>
      </w:r>
      <w:r w:rsidR="00C837BD">
        <w:rPr>
          <w:rFonts w:ascii="Times New Roman" w:hAnsi="Times New Roman" w:cs="Times New Roman"/>
          <w:b/>
        </w:rPr>
        <w:t>2</w:t>
      </w:r>
      <w:r w:rsidR="00651816">
        <w:rPr>
          <w:rFonts w:ascii="Times New Roman" w:hAnsi="Times New Roman" w:cs="Times New Roman"/>
          <w:b/>
        </w:rPr>
        <w:t>/</w:t>
      </w:r>
      <w:r w:rsidR="00F800FF">
        <w:rPr>
          <w:rFonts w:ascii="Times New Roman" w:hAnsi="Times New Roman" w:cs="Times New Roman"/>
          <w:b/>
        </w:rPr>
        <w:t>34</w:t>
      </w:r>
      <w:r w:rsidR="00651816">
        <w:rPr>
          <w:rFonts w:ascii="Times New Roman" w:hAnsi="Times New Roman" w:cs="Times New Roman"/>
          <w:b/>
        </w:rPr>
        <w:t>-ЭМ</w:t>
      </w:r>
      <w:r w:rsidR="00F14F38" w:rsidRPr="007E64E7">
        <w:rPr>
          <w:rFonts w:ascii="Times New Roman" w:hAnsi="Times New Roman" w:cs="Times New Roman"/>
          <w:b/>
        </w:rPr>
        <w:t>_</w:t>
      </w:r>
      <w:r w:rsidR="007E64E7">
        <w:rPr>
          <w:rFonts w:ascii="Times New Roman" w:hAnsi="Times New Roman" w:cs="Times New Roman"/>
          <w:b/>
        </w:rPr>
        <w:t>2</w:t>
      </w:r>
    </w:p>
    <w:p w14:paraId="157E76EB" w14:textId="00194435"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b/>
        </w:rPr>
        <w:t xml:space="preserve">на поставку </w:t>
      </w:r>
      <w:r w:rsidR="003E086E" w:rsidRPr="00663B29">
        <w:rPr>
          <w:rFonts w:ascii="Times New Roman" w:eastAsia="Times New Roman" w:hAnsi="Times New Roman" w:cs="Times New Roman"/>
          <w:b/>
          <w:bCs/>
          <w:lang w:eastAsia="ru-RU"/>
        </w:rPr>
        <w:t xml:space="preserve">продуктов </w:t>
      </w:r>
      <w:r w:rsidR="00F2357D" w:rsidRPr="00182DA0">
        <w:rPr>
          <w:rFonts w:ascii="Times New Roman" w:eastAsia="Times New Roman" w:hAnsi="Times New Roman" w:cs="Times New Roman"/>
          <w:b/>
          <w:bCs/>
          <w:lang w:eastAsia="ru-RU"/>
        </w:rPr>
        <w:t xml:space="preserve">питания </w:t>
      </w:r>
      <w:r w:rsidR="003E086E" w:rsidRPr="00182DA0">
        <w:rPr>
          <w:rFonts w:ascii="Times New Roman" w:eastAsia="Times New Roman" w:hAnsi="Times New Roman" w:cs="Times New Roman"/>
          <w:b/>
          <w:bCs/>
          <w:lang w:eastAsia="ru-RU"/>
        </w:rPr>
        <w:t>в</w:t>
      </w:r>
      <w:r w:rsidR="003E086E" w:rsidRPr="00663B29">
        <w:rPr>
          <w:rFonts w:ascii="Times New Roman" w:eastAsia="Times New Roman" w:hAnsi="Times New Roman" w:cs="Times New Roman"/>
          <w:b/>
          <w:bCs/>
          <w:lang w:eastAsia="ru-RU"/>
        </w:rPr>
        <w:t xml:space="preserve"> 2026</w:t>
      </w:r>
      <w:r w:rsidR="001B75A9" w:rsidRPr="00663B29">
        <w:rPr>
          <w:rFonts w:ascii="Times New Roman" w:eastAsia="Times New Roman" w:hAnsi="Times New Roman" w:cs="Times New Roman"/>
          <w:b/>
          <w:bCs/>
          <w:lang w:eastAsia="ru-RU"/>
        </w:rPr>
        <w:t xml:space="preserve"> году</w:t>
      </w:r>
      <w:r w:rsidR="003E086E" w:rsidRPr="00663B29">
        <w:rPr>
          <w:rFonts w:ascii="Times New Roman" w:eastAsia="Times New Roman" w:hAnsi="Times New Roman" w:cs="Times New Roman"/>
          <w:b/>
          <w:bCs/>
          <w:lang w:eastAsia="ru-RU"/>
        </w:rPr>
        <w:t xml:space="preserve"> </w:t>
      </w:r>
    </w:p>
    <w:p w14:paraId="2FA4C3D4" w14:textId="18E9CA28" w:rsidR="00451A93" w:rsidRPr="00663B29" w:rsidRDefault="00451A93" w:rsidP="00663B29">
      <w:pPr>
        <w:spacing w:after="0" w:line="240" w:lineRule="auto"/>
        <w:jc w:val="center"/>
        <w:rPr>
          <w:rFonts w:ascii="Times New Roman" w:hAnsi="Times New Roman" w:cs="Times New Roman"/>
        </w:rPr>
      </w:pPr>
      <w:r w:rsidRPr="00663B29">
        <w:rPr>
          <w:rFonts w:ascii="Times New Roman" w:hAnsi="Times New Roman" w:cs="Times New Roman"/>
        </w:rPr>
        <w:t>(Идентифика</w:t>
      </w:r>
      <w:r w:rsidR="007631DA" w:rsidRPr="00663B29">
        <w:rPr>
          <w:rFonts w:ascii="Times New Roman" w:hAnsi="Times New Roman" w:cs="Times New Roman"/>
        </w:rPr>
        <w:t xml:space="preserve">ционный код закупки - </w:t>
      </w:r>
      <w:r w:rsidR="007E64E7" w:rsidRPr="007E64E7">
        <w:rPr>
          <w:rFonts w:ascii="Times New Roman" w:hAnsi="Times New Roman" w:cs="Times New Roman"/>
        </w:rPr>
        <w:t>252780514509778050100100360000000244</w:t>
      </w:r>
      <w:r w:rsidR="007631DA" w:rsidRPr="00663B29">
        <w:rPr>
          <w:rFonts w:ascii="Times New Roman" w:hAnsi="Times New Roman" w:cs="Times New Roman"/>
        </w:rPr>
        <w:t>)</w:t>
      </w:r>
    </w:p>
    <w:p w14:paraId="5EF9672B" w14:textId="77777777" w:rsidR="00451A93" w:rsidRPr="00663B29" w:rsidRDefault="00451A93" w:rsidP="00663B29">
      <w:pPr>
        <w:spacing w:after="0" w:line="240" w:lineRule="auto"/>
        <w:jc w:val="both"/>
        <w:rPr>
          <w:rFonts w:ascii="Times New Roman" w:hAnsi="Times New Roman" w:cs="Times New Roman"/>
        </w:rPr>
      </w:pPr>
    </w:p>
    <w:p w14:paraId="5B30B240" w14:textId="77B34728" w:rsidR="00451A93" w:rsidRPr="00663B29" w:rsidRDefault="00451A93" w:rsidP="00663B29">
      <w:pPr>
        <w:spacing w:after="0" w:line="240" w:lineRule="auto"/>
        <w:rPr>
          <w:rFonts w:ascii="Times New Roman" w:hAnsi="Times New Roman" w:cs="Times New Roman"/>
        </w:rPr>
      </w:pPr>
      <w:r w:rsidRPr="00663B29">
        <w:rPr>
          <w:rFonts w:ascii="Times New Roman" w:hAnsi="Times New Roman" w:cs="Times New Roman"/>
        </w:rPr>
        <w:t>Санкт-Петербург</w:t>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008E4568" w:rsidRPr="00663B29">
        <w:rPr>
          <w:rFonts w:ascii="Times New Roman" w:hAnsi="Times New Roman" w:cs="Times New Roman"/>
        </w:rPr>
        <w:tab/>
      </w:r>
      <w:r w:rsidRPr="00663B29">
        <w:rPr>
          <w:rFonts w:ascii="Times New Roman" w:hAnsi="Times New Roman" w:cs="Times New Roman"/>
        </w:rPr>
        <w:t xml:space="preserve">"___" ________ 20__ </w:t>
      </w:r>
    </w:p>
    <w:p w14:paraId="2623BF2B" w14:textId="77777777" w:rsidR="00451A93" w:rsidRPr="00663B29" w:rsidRDefault="00451A93" w:rsidP="00663B29">
      <w:pPr>
        <w:spacing w:after="0" w:line="240" w:lineRule="auto"/>
        <w:jc w:val="both"/>
        <w:rPr>
          <w:rFonts w:ascii="Times New Roman" w:hAnsi="Times New Roman" w:cs="Times New Roman"/>
        </w:rPr>
      </w:pPr>
    </w:p>
    <w:p w14:paraId="450E1E92" w14:textId="763C1687" w:rsidR="0029417C" w:rsidRDefault="00C837BD" w:rsidP="0029417C">
      <w:pPr>
        <w:spacing w:after="0" w:line="240" w:lineRule="auto"/>
        <w:jc w:val="both"/>
        <w:rPr>
          <w:rFonts w:ascii="Times New Roman" w:eastAsiaTheme="minorEastAsia" w:hAnsi="Times New Roman" w:cs="Times New Roman"/>
          <w:lang w:eastAsia="ru-RU"/>
        </w:rPr>
      </w:pPr>
      <w:r w:rsidRPr="00C837BD">
        <w:rPr>
          <w:rFonts w:ascii="Times New Roman" w:hAnsi="Times New Roman" w:cs="Times New Roman"/>
        </w:rPr>
        <w:t xml:space="preserve">Государственное бюджетное дошкольное образовательное учреждение детский сад № </w:t>
      </w:r>
      <w:r w:rsidR="00BB611C" w:rsidRPr="00BB611C">
        <w:rPr>
          <w:rFonts w:ascii="Times New Roman" w:hAnsi="Times New Roman" w:cs="Times New Roman"/>
        </w:rPr>
        <w:t>34</w:t>
      </w:r>
      <w:r w:rsidRPr="00C837BD">
        <w:rPr>
          <w:rFonts w:ascii="Times New Roman" w:hAnsi="Times New Roman" w:cs="Times New Roman"/>
        </w:rPr>
        <w:t xml:space="preserve"> Кировского района Санкт-Петербурга (ГБДОУ детский сад № </w:t>
      </w:r>
      <w:r w:rsidR="00F14F38" w:rsidRPr="00F14F38">
        <w:rPr>
          <w:rFonts w:ascii="Times New Roman" w:hAnsi="Times New Roman" w:cs="Times New Roman"/>
        </w:rPr>
        <w:t xml:space="preserve">34 </w:t>
      </w:r>
      <w:r w:rsidRPr="00C837BD">
        <w:rPr>
          <w:rFonts w:ascii="Times New Roman" w:hAnsi="Times New Roman" w:cs="Times New Roman"/>
        </w:rPr>
        <w:t xml:space="preserve">Кировского района Санкт-Петербурга), именуемое в дальнейшем "Заказчик", в лице ________________________, действующего на основании ______________ с одной стороны, и _________________________, в лице________________ действующего на </w:t>
      </w:r>
      <w:r w:rsidRPr="00182DA0">
        <w:rPr>
          <w:rFonts w:ascii="Times New Roman" w:hAnsi="Times New Roman" w:cs="Times New Roman"/>
        </w:rPr>
        <w:t xml:space="preserve">основании ________________, именуемый в дальнейшем «Поставщик», с другой стороны (далее – Стороны), </w:t>
      </w:r>
      <w:r w:rsidR="0029417C" w:rsidRPr="00182DA0">
        <w:rPr>
          <w:rFonts w:ascii="Times New Roman" w:eastAsiaTheme="minorEastAsia" w:hAnsi="Times New Roman" w:cs="Times New Roman"/>
          <w:lang w:eastAsia="ru-RU"/>
        </w:rPr>
        <w:t xml:space="preserve">заключили настоящий договор (далее - </w:t>
      </w:r>
      <w:r w:rsidR="00F2357D" w:rsidRPr="00182DA0">
        <w:rPr>
          <w:rFonts w:ascii="Times New Roman" w:eastAsiaTheme="minorEastAsia" w:hAnsi="Times New Roman" w:cs="Times New Roman"/>
          <w:lang w:eastAsia="ru-RU"/>
        </w:rPr>
        <w:t xml:space="preserve">Контракт) </w:t>
      </w:r>
      <w:r w:rsidR="0029417C" w:rsidRPr="00182DA0">
        <w:rPr>
          <w:rFonts w:ascii="Times New Roman" w:eastAsiaTheme="minorEastAsia" w:hAnsi="Times New Roman" w:cs="Times New Roman"/>
          <w:lang w:eastAsia="ru-RU"/>
        </w:rPr>
        <w:t>о</w:t>
      </w:r>
      <w:r w:rsidR="0029417C" w:rsidRPr="0092049A">
        <w:rPr>
          <w:rFonts w:ascii="Times New Roman" w:eastAsiaTheme="minorEastAsia" w:hAnsi="Times New Roman" w:cs="Times New Roman"/>
          <w:lang w:eastAsia="ru-RU"/>
        </w:rPr>
        <w:t xml:space="preserve"> нижеследующем:</w:t>
      </w:r>
    </w:p>
    <w:p w14:paraId="168B7256" w14:textId="13E7F77C" w:rsidR="00451A93" w:rsidRPr="00663B29" w:rsidRDefault="00451A93" w:rsidP="0029417C">
      <w:pPr>
        <w:spacing w:after="0" w:line="240" w:lineRule="auto"/>
        <w:jc w:val="center"/>
        <w:rPr>
          <w:rFonts w:ascii="Times New Roman" w:hAnsi="Times New Roman" w:cs="Times New Roman"/>
        </w:rPr>
      </w:pPr>
      <w:r w:rsidRPr="00663B29">
        <w:rPr>
          <w:rFonts w:ascii="Times New Roman" w:hAnsi="Times New Roman" w:cs="Times New Roman"/>
          <w:b/>
        </w:rPr>
        <w:t xml:space="preserve">1. </w:t>
      </w:r>
      <w:r w:rsidR="00663B29" w:rsidRPr="00663B29">
        <w:rPr>
          <w:rFonts w:ascii="Times New Roman" w:hAnsi="Times New Roman" w:cs="Times New Roman"/>
          <w:b/>
        </w:rPr>
        <w:t>ПРЕДМЕТ КОНТРАКТА</w:t>
      </w:r>
    </w:p>
    <w:p w14:paraId="167BD34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9BB5EA" w14:textId="1BC6035D"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1.1. Поставщик обязуется передать в собственность </w:t>
      </w:r>
      <w:r w:rsidRPr="0092049A">
        <w:rPr>
          <w:rFonts w:ascii="Times New Roman" w:eastAsiaTheme="minorEastAsia" w:hAnsi="Times New Roman" w:cs="Times New Roman"/>
          <w:b/>
          <w:lang w:eastAsia="ru-RU"/>
        </w:rPr>
        <w:t>продукты питания</w:t>
      </w:r>
      <w:r w:rsidRPr="0045717D">
        <w:rPr>
          <w:rFonts w:ascii="Times New Roman" w:eastAsiaTheme="minorEastAsia" w:hAnsi="Times New Roman" w:cs="Times New Roman"/>
          <w:lang w:eastAsia="ru-RU"/>
        </w:rPr>
        <w:t xml:space="preserve"> (далее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663B29" w:rsidRDefault="00451A93" w:rsidP="00663B29">
      <w:pPr>
        <w:spacing w:after="0" w:line="240" w:lineRule="auto"/>
        <w:jc w:val="both"/>
        <w:rPr>
          <w:rFonts w:ascii="Times New Roman" w:hAnsi="Times New Roman" w:cs="Times New Roman"/>
        </w:rPr>
      </w:pPr>
    </w:p>
    <w:p w14:paraId="3C09783B" w14:textId="121D94E0"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2. </w:t>
      </w:r>
      <w:r w:rsidR="00663B29" w:rsidRPr="00663B29">
        <w:rPr>
          <w:rFonts w:ascii="Times New Roman" w:hAnsi="Times New Roman" w:cs="Times New Roman"/>
          <w:b/>
        </w:rPr>
        <w:t>ЦЕНА КОНТРАКТА И ПОРЯДОК РАСЧЕТОВ</w:t>
      </w:r>
    </w:p>
    <w:p w14:paraId="7569BDB6"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8FC1CC7" w14:textId="0DFB1BE4" w:rsidR="0029417C"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___________руб. </w:t>
      </w:r>
      <w:r w:rsidRPr="0045717D">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_____________________) коп. </w:t>
      </w:r>
      <w:r w:rsidRPr="0045717D">
        <w:rPr>
          <w:rFonts w:ascii="Times New Roman" w:eastAsiaTheme="minorEastAsia" w:hAnsi="Times New Roman" w:cs="Times New Roman"/>
          <w:lang w:eastAsia="ru-RU"/>
        </w:rPr>
        <w:t>в том числе НДС</w:t>
      </w:r>
      <w:r>
        <w:rPr>
          <w:rFonts w:ascii="Times New Roman" w:eastAsiaTheme="minorEastAsia" w:hAnsi="Times New Roman" w:cs="Times New Roman"/>
          <w:lang w:eastAsia="ru-RU"/>
        </w:rPr>
        <w:t xml:space="preserve"> ________руб. ___ коп.</w:t>
      </w:r>
    </w:p>
    <w:p w14:paraId="4AE8A76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45717D">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Цена Контракта может быть снижена по соглашению Сторон </w:t>
      </w:r>
      <w:proofErr w:type="gramStart"/>
      <w:r w:rsidRPr="0045717D">
        <w:rPr>
          <w:rFonts w:ascii="Times New Roman" w:eastAsiaTheme="minorEastAsia" w:hAnsi="Times New Roman" w:cs="Times New Roman"/>
          <w:lang w:eastAsia="ru-RU"/>
        </w:rPr>
        <w:t>без изменения</w:t>
      </w:r>
      <w:proofErr w:type="gramEnd"/>
      <w:r w:rsidRPr="0045717D">
        <w:rPr>
          <w:rFonts w:ascii="Times New Roman" w:eastAsiaTheme="minorEastAsia" w:hAnsi="Times New Roman" w:cs="Times New Roman"/>
          <w:lang w:eastAsia="ru-RU"/>
        </w:rPr>
        <w:t xml:space="preserve"> предусмотренных настоящим Контрактом количества и качества поставляемого Товара и иных условий Контракта.</w:t>
      </w:r>
    </w:p>
    <w:p w14:paraId="683F9AC2" w14:textId="77777777" w:rsidR="0029417C" w:rsidRDefault="0029417C" w:rsidP="0029417C">
      <w:pPr>
        <w:spacing w:after="0" w:line="240" w:lineRule="auto"/>
        <w:jc w:val="both"/>
        <w:rPr>
          <w:rFonts w:ascii="Times New Roman" w:eastAsiaTheme="minorEastAsia" w:hAnsi="Times New Roman" w:cs="Times New Roman"/>
          <w:lang w:eastAsia="ru-RU"/>
        </w:rPr>
      </w:pPr>
      <w:bookmarkStart w:id="2" w:name="Par64"/>
      <w:bookmarkEnd w:id="2"/>
      <w:r w:rsidRPr="0045717D">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 xml:space="preserve">: </w:t>
      </w:r>
      <w:r w:rsidRPr="00B06A27">
        <w:rPr>
          <w:rFonts w:ascii="Times New Roman" w:eastAsiaTheme="minorEastAsia" w:hAnsi="Times New Roman" w:cs="Times New Roman"/>
          <w:lang w:eastAsia="ru-RU"/>
        </w:rPr>
        <w:t>Внебюджетны</w:t>
      </w:r>
      <w:r>
        <w:rPr>
          <w:rFonts w:ascii="Times New Roman" w:eastAsiaTheme="minorEastAsia" w:hAnsi="Times New Roman" w:cs="Times New Roman"/>
          <w:lang w:eastAsia="ru-RU"/>
        </w:rPr>
        <w:t>е</w:t>
      </w:r>
      <w:r w:rsidRPr="00B06A27">
        <w:rPr>
          <w:rFonts w:ascii="Times New Roman" w:eastAsiaTheme="minorEastAsia" w:hAnsi="Times New Roman" w:cs="Times New Roman"/>
          <w:lang w:eastAsia="ru-RU"/>
        </w:rPr>
        <w:t xml:space="preserve">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Средств</w:t>
      </w:r>
      <w:r>
        <w:rPr>
          <w:rFonts w:ascii="Times New Roman" w:eastAsiaTheme="minorEastAsia" w:hAnsi="Times New Roman" w:cs="Times New Roman"/>
          <w:lang w:eastAsia="ru-RU"/>
        </w:rPr>
        <w:t>а</w:t>
      </w:r>
      <w:r w:rsidRPr="00B06A27">
        <w:rPr>
          <w:rFonts w:ascii="Times New Roman" w:eastAsiaTheme="minorEastAsia" w:hAnsi="Times New Roman" w:cs="Times New Roman"/>
          <w:lang w:eastAsia="ru-RU"/>
        </w:rPr>
        <w:t xml:space="preserve"> бюджетных учреждений, Субсидий на выполнение государственного задания средств, целевая статья 02</w:t>
      </w:r>
      <w:r>
        <w:rPr>
          <w:rFonts w:ascii="Times New Roman" w:eastAsiaTheme="minorEastAsia" w:hAnsi="Times New Roman" w:cs="Times New Roman"/>
          <w:lang w:eastAsia="ru-RU"/>
        </w:rPr>
        <w:t>5</w:t>
      </w:r>
      <w:r w:rsidRPr="00B06A27">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w:t>
      </w:r>
      <w:r>
        <w:rPr>
          <w:rFonts w:ascii="Times New Roman" w:eastAsiaTheme="minorEastAsia" w:hAnsi="Times New Roman" w:cs="Times New Roman"/>
          <w:lang w:eastAsia="ru-RU"/>
        </w:rPr>
        <w:t>,</w:t>
      </w:r>
      <w:r w:rsidRPr="00B06A27">
        <w:rPr>
          <w:rFonts w:ascii="Times New Roman" w:eastAsiaTheme="minorEastAsia" w:hAnsi="Times New Roman" w:cs="Times New Roman"/>
          <w:lang w:eastAsia="ru-RU"/>
        </w:rPr>
        <w:t xml:space="preserve"> КОСГУ </w:t>
      </w:r>
      <w:r>
        <w:rPr>
          <w:rFonts w:ascii="Times New Roman" w:eastAsiaTheme="minorEastAsia" w:hAnsi="Times New Roman" w:cs="Times New Roman"/>
          <w:lang w:eastAsia="ru-RU"/>
        </w:rPr>
        <w:t>342</w:t>
      </w:r>
      <w:r w:rsidRPr="00B06A27">
        <w:rPr>
          <w:rFonts w:ascii="Times New Roman" w:eastAsiaTheme="minorEastAsia" w:hAnsi="Times New Roman" w:cs="Times New Roman"/>
          <w:lang w:eastAsia="ru-RU"/>
        </w:rPr>
        <w:t>, КВР 244.</w:t>
      </w:r>
    </w:p>
    <w:p w14:paraId="6B20E309" w14:textId="7A48BD53" w:rsidR="0029417C" w:rsidRPr="0045717D" w:rsidRDefault="0029417C" w:rsidP="0029417C">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2.4. Оплата </w:t>
      </w:r>
      <w:r w:rsidRPr="0092049A">
        <w:rPr>
          <w:rFonts w:ascii="Times New Roman" w:eastAsiaTheme="minorEastAsia" w:hAnsi="Times New Roman" w:cs="Times New Roman"/>
          <w:lang w:eastAsia="ru-RU"/>
        </w:rPr>
        <w:t>поставленного Товара производится Заказчиком на основании счёта, предоставленного Поставщиком, в течение 10 (десяти) рабочих</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дней с даты подписания Заказчиком документа о приемке </w:t>
      </w:r>
      <w:r>
        <w:rPr>
          <w:rFonts w:ascii="Times New Roman" w:eastAsiaTheme="minorEastAsia" w:hAnsi="Times New Roman" w:cs="Times New Roman"/>
          <w:lang w:eastAsia="ru-RU"/>
        </w:rPr>
        <w:t>товара: счет, товарная накладная, счет фактура (при наличии).</w:t>
      </w:r>
    </w:p>
    <w:p w14:paraId="67B2B2F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45717D">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45717D">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14:paraId="43287D36" w14:textId="22F845D5" w:rsidR="0029417C" w:rsidRDefault="0029417C" w:rsidP="00663B29">
      <w:pPr>
        <w:spacing w:after="0" w:line="240" w:lineRule="auto"/>
        <w:jc w:val="both"/>
        <w:rPr>
          <w:rFonts w:ascii="Times New Roman" w:hAnsi="Times New Roman" w:cs="Times New Roman"/>
        </w:rPr>
      </w:pPr>
    </w:p>
    <w:p w14:paraId="299BC8A8" w14:textId="33ADC7BD" w:rsidR="0092049A" w:rsidRDefault="0092049A" w:rsidP="00663B29">
      <w:pPr>
        <w:spacing w:after="0" w:line="240" w:lineRule="auto"/>
        <w:jc w:val="both"/>
        <w:rPr>
          <w:rFonts w:ascii="Times New Roman" w:hAnsi="Times New Roman" w:cs="Times New Roman"/>
        </w:rPr>
      </w:pPr>
    </w:p>
    <w:p w14:paraId="2CD4630C" w14:textId="5F031E43" w:rsidR="0092049A" w:rsidRDefault="0092049A" w:rsidP="00663B29">
      <w:pPr>
        <w:spacing w:after="0" w:line="240" w:lineRule="auto"/>
        <w:jc w:val="both"/>
        <w:rPr>
          <w:rFonts w:ascii="Times New Roman" w:hAnsi="Times New Roman" w:cs="Times New Roman"/>
        </w:rPr>
      </w:pPr>
    </w:p>
    <w:p w14:paraId="15ACEAC7" w14:textId="77777777" w:rsidR="0092049A" w:rsidRPr="00663B29" w:rsidRDefault="0092049A" w:rsidP="00663B29">
      <w:pPr>
        <w:spacing w:after="0" w:line="240" w:lineRule="auto"/>
        <w:jc w:val="both"/>
        <w:rPr>
          <w:rFonts w:ascii="Times New Roman" w:hAnsi="Times New Roman" w:cs="Times New Roman"/>
        </w:rPr>
      </w:pPr>
    </w:p>
    <w:p w14:paraId="661BCC52" w14:textId="28FFD25E" w:rsidR="00451A93" w:rsidRPr="00663B29" w:rsidRDefault="00451A93" w:rsidP="00663B29">
      <w:pPr>
        <w:spacing w:after="0" w:line="240" w:lineRule="auto"/>
        <w:jc w:val="center"/>
        <w:outlineLvl w:val="1"/>
        <w:rPr>
          <w:rFonts w:ascii="Times New Roman" w:hAnsi="Times New Roman" w:cs="Times New Roman"/>
        </w:rPr>
      </w:pPr>
      <w:bookmarkStart w:id="5" w:name="P184"/>
      <w:bookmarkEnd w:id="5"/>
      <w:r w:rsidRPr="00663B29">
        <w:rPr>
          <w:rFonts w:ascii="Times New Roman" w:hAnsi="Times New Roman" w:cs="Times New Roman"/>
          <w:b/>
        </w:rPr>
        <w:t xml:space="preserve">3. </w:t>
      </w:r>
      <w:r w:rsidR="00663B29" w:rsidRPr="00663B29">
        <w:rPr>
          <w:rFonts w:ascii="Times New Roman" w:hAnsi="Times New Roman" w:cs="Times New Roman"/>
          <w:b/>
        </w:rPr>
        <w:t>ПОРЯДОК, СРОКИ И УСЛОВИЯ ПРИЕМКИ ТОВАРА</w:t>
      </w:r>
    </w:p>
    <w:p w14:paraId="00D65919" w14:textId="617B44DB" w:rsidR="0092049A" w:rsidRDefault="0092049A" w:rsidP="0092049A">
      <w:pPr>
        <w:spacing w:after="0" w:line="240" w:lineRule="auto"/>
        <w:jc w:val="both"/>
        <w:rPr>
          <w:rFonts w:ascii="Times New Roman" w:hAnsi="Times New Roman" w:cs="Times New Roman"/>
        </w:rPr>
      </w:pPr>
      <w:bookmarkStart w:id="6" w:name="P355"/>
      <w:bookmarkStart w:id="7" w:name="P825"/>
      <w:bookmarkEnd w:id="6"/>
      <w:bookmarkEnd w:id="7"/>
      <w:r>
        <w:rPr>
          <w:rFonts w:ascii="Times New Roman" w:hAnsi="Times New Roman" w:cs="Times New Roman"/>
        </w:rPr>
        <w:lastRenderedPageBreak/>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28741441" w:rsidR="0092049A" w:rsidRPr="00182DA0" w:rsidRDefault="0092049A" w:rsidP="0092049A">
      <w:pPr>
        <w:spacing w:after="0" w:line="240" w:lineRule="auto"/>
        <w:jc w:val="both"/>
        <w:rPr>
          <w:rFonts w:ascii="Times New Roman" w:hAnsi="Times New Roman" w:cs="Times New Roman"/>
          <w:b/>
          <w:iCs/>
        </w:rPr>
      </w:pPr>
      <w:r w:rsidRPr="00182DA0">
        <w:rPr>
          <w:rFonts w:ascii="Times New Roman" w:hAnsi="Times New Roman" w:cs="Times New Roman"/>
          <w:iCs/>
        </w:rPr>
        <w:t xml:space="preserve">Заявка направляется Заказчиком не позднее чем за 1 (один) рабочий день до предполагаемой поставки Товара. Заявки направляются в </w:t>
      </w:r>
      <w:r w:rsidRPr="00182DA0">
        <w:rPr>
          <w:rFonts w:ascii="Times New Roman" w:hAnsi="Times New Roman" w:cs="Times New Roman"/>
          <w:b/>
          <w:iCs/>
        </w:rPr>
        <w:t xml:space="preserve">период с </w:t>
      </w:r>
      <w:r w:rsidR="00DC70CF">
        <w:rPr>
          <w:rFonts w:ascii="Times New Roman" w:hAnsi="Times New Roman" w:cs="Times New Roman"/>
          <w:b/>
          <w:iCs/>
        </w:rPr>
        <w:t>01.05</w:t>
      </w:r>
      <w:r w:rsidRPr="00182DA0">
        <w:rPr>
          <w:rFonts w:ascii="Times New Roman" w:hAnsi="Times New Roman" w:cs="Times New Roman"/>
          <w:b/>
          <w:iCs/>
        </w:rPr>
        <w:t xml:space="preserve">.2026 по </w:t>
      </w:r>
      <w:r w:rsidR="00DC70CF">
        <w:rPr>
          <w:rFonts w:ascii="Times New Roman" w:hAnsi="Times New Roman" w:cs="Times New Roman"/>
          <w:b/>
          <w:iCs/>
        </w:rPr>
        <w:t>15.06</w:t>
      </w:r>
      <w:r w:rsidRPr="00182DA0">
        <w:rPr>
          <w:rFonts w:ascii="Times New Roman" w:hAnsi="Times New Roman" w:cs="Times New Roman"/>
          <w:b/>
          <w:iCs/>
        </w:rPr>
        <w:t>.2026 года.</w:t>
      </w:r>
    </w:p>
    <w:p w14:paraId="319AF885" w14:textId="77777777" w:rsidR="0092049A" w:rsidRPr="00182DA0" w:rsidRDefault="0092049A" w:rsidP="0092049A">
      <w:pPr>
        <w:spacing w:after="0" w:line="240" w:lineRule="auto"/>
        <w:jc w:val="both"/>
        <w:rPr>
          <w:rFonts w:ascii="Times New Roman" w:hAnsi="Times New Roman" w:cs="Times New Roman"/>
          <w:iCs/>
        </w:rPr>
      </w:pPr>
      <w:r w:rsidRPr="00182DA0">
        <w:rPr>
          <w:rFonts w:ascii="Times New Roman" w:hAnsi="Times New Roman" w:cs="Times New Roman"/>
          <w:iCs/>
        </w:rPr>
        <w:t>Поставка Товара по Заявкам осуществляется в течение 1 (одного) рабочего дня со дня отправки Заявки Заказчиком.</w:t>
      </w:r>
    </w:p>
    <w:p w14:paraId="213CC34F" w14:textId="65CD09C0" w:rsidR="0092049A" w:rsidRPr="00182DA0" w:rsidRDefault="0092049A" w:rsidP="0092049A">
      <w:pPr>
        <w:spacing w:after="0" w:line="240" w:lineRule="auto"/>
        <w:jc w:val="both"/>
        <w:rPr>
          <w:rFonts w:ascii="Times New Roman" w:hAnsi="Times New Roman" w:cs="Times New Roman"/>
          <w:b/>
        </w:rPr>
      </w:pPr>
      <w:r w:rsidRPr="00182DA0">
        <w:rPr>
          <w:rFonts w:ascii="Times New Roman" w:hAnsi="Times New Roman" w:cs="Times New Roman"/>
        </w:rPr>
        <w:t>3.1.1. Сроки исполнения настоящего Контракта:</w:t>
      </w:r>
      <w:r w:rsidRPr="00182DA0">
        <w:rPr>
          <w:rFonts w:ascii="Times New Roman" w:hAnsi="Times New Roman" w:cs="Times New Roman"/>
          <w:iCs/>
        </w:rPr>
        <w:t xml:space="preserve"> </w:t>
      </w:r>
      <w:r w:rsidRPr="00182DA0">
        <w:rPr>
          <w:rFonts w:ascii="Times New Roman" w:hAnsi="Times New Roman" w:cs="Times New Roman"/>
          <w:b/>
          <w:iCs/>
        </w:rPr>
        <w:t xml:space="preserve">с </w:t>
      </w:r>
      <w:r w:rsidR="00DC70CF">
        <w:rPr>
          <w:rFonts w:ascii="Times New Roman" w:hAnsi="Times New Roman" w:cs="Times New Roman"/>
          <w:b/>
          <w:iCs/>
        </w:rPr>
        <w:t>01.05</w:t>
      </w:r>
      <w:r w:rsidRPr="00182DA0">
        <w:rPr>
          <w:rFonts w:ascii="Times New Roman" w:hAnsi="Times New Roman" w:cs="Times New Roman"/>
          <w:b/>
          <w:iCs/>
        </w:rPr>
        <w:t xml:space="preserve">.2026 по </w:t>
      </w:r>
      <w:r w:rsidR="00DC70CF">
        <w:rPr>
          <w:rFonts w:ascii="Times New Roman" w:hAnsi="Times New Roman" w:cs="Times New Roman"/>
          <w:b/>
          <w:iCs/>
        </w:rPr>
        <w:t>30.06</w:t>
      </w:r>
      <w:r w:rsidRPr="00182DA0">
        <w:rPr>
          <w:rFonts w:ascii="Times New Roman" w:hAnsi="Times New Roman" w:cs="Times New Roman"/>
          <w:b/>
          <w:iCs/>
        </w:rPr>
        <w:t>.2026</w:t>
      </w:r>
    </w:p>
    <w:p w14:paraId="0D736606" w14:textId="77777777" w:rsidR="0092049A" w:rsidRPr="00663B29" w:rsidRDefault="0092049A" w:rsidP="0092049A">
      <w:pPr>
        <w:spacing w:after="0" w:line="240" w:lineRule="auto"/>
        <w:jc w:val="both"/>
        <w:rPr>
          <w:rFonts w:ascii="Times New Roman" w:hAnsi="Times New Roman" w:cs="Times New Roman"/>
        </w:rPr>
      </w:pPr>
      <w:r w:rsidRPr="00663B29">
        <w:rPr>
          <w:rFonts w:ascii="Times New Roman" w:hAnsi="Times New Roman" w:cs="Times New Roman"/>
        </w:rPr>
        <w:t xml:space="preserve">3.2. Поставка Товара по Заявке Поставщиком осуществляется по адресам поставки Товара, </w:t>
      </w:r>
      <w:hyperlink w:anchor="P1051">
        <w:r w:rsidRPr="00663B29">
          <w:rPr>
            <w:rFonts w:ascii="Times New Roman" w:hAnsi="Times New Roman" w:cs="Times New Roman"/>
          </w:rPr>
          <w:t>перечень</w:t>
        </w:r>
      </w:hyperlink>
      <w:r w:rsidRPr="00663B29">
        <w:rPr>
          <w:rFonts w:ascii="Times New Roman" w:hAnsi="Times New Roman" w:cs="Times New Roman"/>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663B29">
        <w:rPr>
          <w:rStyle w:val="a5"/>
          <w:rFonts w:ascii="Times New Roman" w:hAnsi="Times New Roman" w:cs="Times New Roman"/>
        </w:rPr>
        <w:footnoteReference w:id="1"/>
      </w:r>
      <w:r w:rsidRPr="00663B29">
        <w:rPr>
          <w:rFonts w:ascii="Times New Roman" w:hAnsi="Times New Roman" w:cs="Times New Roman"/>
        </w:rPr>
        <w:t>.</w:t>
      </w:r>
    </w:p>
    <w:p w14:paraId="1F1DB645" w14:textId="5AA3E82F" w:rsidR="0092049A" w:rsidRPr="00663B29" w:rsidRDefault="0092049A" w:rsidP="0092049A">
      <w:pPr>
        <w:spacing w:after="0" w:line="240" w:lineRule="auto"/>
        <w:jc w:val="both"/>
        <w:rPr>
          <w:rFonts w:ascii="Times New Roman" w:hAnsi="Times New Roman" w:cs="Times New Roman"/>
          <w:b/>
        </w:rPr>
      </w:pPr>
      <w:r w:rsidRPr="00663B29">
        <w:rPr>
          <w:rFonts w:ascii="Times New Roman" w:hAnsi="Times New Roman" w:cs="Times New Roman"/>
        </w:rPr>
        <w:t xml:space="preserve">Поставка Товара по Заявке осуществляется Поставщиком по адресу: </w:t>
      </w:r>
      <w:r w:rsidRPr="00D57A1E">
        <w:rPr>
          <w:rFonts w:ascii="Times New Roman" w:hAnsi="Times New Roman" w:cs="Times New Roman"/>
          <w:b/>
        </w:rPr>
        <w:t>198</w:t>
      </w:r>
      <w:r w:rsidR="00F14F38" w:rsidRPr="00F14F38">
        <w:rPr>
          <w:rFonts w:ascii="Times New Roman" w:hAnsi="Times New Roman" w:cs="Times New Roman"/>
          <w:b/>
        </w:rPr>
        <w:t>217</w:t>
      </w:r>
      <w:r w:rsidRPr="00D57A1E">
        <w:rPr>
          <w:rFonts w:ascii="Times New Roman" w:hAnsi="Times New Roman" w:cs="Times New Roman"/>
          <w:b/>
        </w:rPr>
        <w:t>,</w:t>
      </w:r>
      <w:r w:rsidRPr="00663B29">
        <w:rPr>
          <w:rFonts w:ascii="Times New Roman" w:hAnsi="Times New Roman" w:cs="Times New Roman"/>
        </w:rPr>
        <w:t xml:space="preserve"> </w:t>
      </w:r>
      <w:r w:rsidRPr="00663B29">
        <w:rPr>
          <w:rFonts w:ascii="Times New Roman" w:hAnsi="Times New Roman" w:cs="Times New Roman"/>
          <w:b/>
          <w:bCs/>
        </w:rPr>
        <w:t xml:space="preserve">г. Санкт-Петербург, </w:t>
      </w:r>
      <w:r w:rsidR="00F14F38">
        <w:rPr>
          <w:rFonts w:ascii="Times New Roman" w:hAnsi="Times New Roman" w:cs="Times New Roman"/>
          <w:b/>
          <w:bCs/>
        </w:rPr>
        <w:t>ул, Таниста Хрустицкого</w:t>
      </w:r>
      <w:r w:rsidRPr="00663B29">
        <w:rPr>
          <w:rFonts w:ascii="Times New Roman" w:hAnsi="Times New Roman" w:cs="Times New Roman"/>
          <w:b/>
          <w:bCs/>
        </w:rPr>
        <w:t xml:space="preserve">, д. </w:t>
      </w:r>
      <w:r w:rsidR="00F14F38">
        <w:rPr>
          <w:rFonts w:ascii="Times New Roman" w:hAnsi="Times New Roman" w:cs="Times New Roman"/>
          <w:b/>
          <w:bCs/>
        </w:rPr>
        <w:t>29</w:t>
      </w:r>
      <w:r w:rsidRPr="00663B29">
        <w:rPr>
          <w:rFonts w:ascii="Times New Roman" w:hAnsi="Times New Roman" w:cs="Times New Roman"/>
          <w:b/>
          <w:bCs/>
        </w:rPr>
        <w:t>, лит. А</w:t>
      </w:r>
      <w:r w:rsidRPr="00663B29">
        <w:rPr>
          <w:rStyle w:val="a5"/>
          <w:rFonts w:ascii="Times New Roman" w:hAnsi="Times New Roman" w:cs="Times New Roman"/>
        </w:rPr>
        <w:footnoteReference w:id="2"/>
      </w:r>
      <w:r w:rsidRPr="00663B29">
        <w:rPr>
          <w:rFonts w:ascii="Times New Roman" w:hAnsi="Times New Roman" w:cs="Times New Roman"/>
        </w:rPr>
        <w:t>.</w:t>
      </w:r>
    </w:p>
    <w:p w14:paraId="2B57824C"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3</w:t>
      </w:r>
      <w:r w:rsidRPr="0045717D">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3 (трёх) экземплярах.</w:t>
      </w:r>
    </w:p>
    <w:p w14:paraId="572E7919"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Вместе с товарной накладной по </w:t>
      </w:r>
      <w:hyperlink r:id="rId9"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45717D">
          <w:rPr>
            <w:rFonts w:ascii="Times New Roman" w:eastAsia="Times New Roman" w:hAnsi="Times New Roman" w:cs="Times New Roman"/>
          </w:rPr>
          <w:t>(при</w:t>
        </w:r>
      </w:hyperlink>
      <w:r w:rsidRPr="0045717D">
        <w:rPr>
          <w:rFonts w:ascii="Times New Roman" w:eastAsia="Times New Roman" w:hAnsi="Times New Roman" w:cs="Times New Roman"/>
        </w:rPr>
        <w:t xml:space="preserve"> наличии).</w:t>
      </w:r>
    </w:p>
    <w:p w14:paraId="2CE8859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w:t>
      </w:r>
      <w:r w:rsidRPr="0092049A">
        <w:rPr>
          <w:rFonts w:ascii="Times New Roman" w:eastAsia="Times New Roman" w:hAnsi="Times New Roman" w:cs="Times New Roman"/>
        </w:rPr>
        <w:t xml:space="preserve">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92049A">
          <w:rPr>
            <w:rFonts w:ascii="Times New Roman" w:eastAsia="Times New Roman" w:hAnsi="Times New Roman" w:cs="Times New Roman"/>
          </w:rPr>
          <w:t>Законом</w:t>
        </w:r>
      </w:hyperlink>
      <w:r w:rsidRPr="0092049A">
        <w:rPr>
          <w:rFonts w:ascii="Times New Roman" w:eastAsia="Times New Roman" w:hAnsi="Times New Roman" w:cs="Times New Roman"/>
        </w:rPr>
        <w:t xml:space="preserve"> N 44-ФЗ.</w:t>
      </w:r>
    </w:p>
    <w:p w14:paraId="77BF4D4E" w14:textId="77777777" w:rsidR="0092049A" w:rsidRPr="0092049A" w:rsidRDefault="0092049A" w:rsidP="0092049A">
      <w:pPr>
        <w:spacing w:after="0" w:line="240" w:lineRule="auto"/>
        <w:jc w:val="both"/>
        <w:rPr>
          <w:rFonts w:ascii="Times New Roman" w:hAnsi="Times New Roman" w:cs="Times New Roman"/>
        </w:rPr>
      </w:pPr>
      <w:r w:rsidRPr="0092049A">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w:t>
      </w:r>
      <w:r w:rsidRPr="00182DA0">
        <w:rPr>
          <w:rFonts w:ascii="Times New Roman" w:hAnsi="Times New Roman" w:cs="Times New Roman"/>
        </w:rPr>
        <w:t xml:space="preserve">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182DA0">
          <w:rPr>
            <w:rFonts w:ascii="Times New Roman" w:hAnsi="Times New Roman" w:cs="Times New Roman"/>
          </w:rPr>
          <w:t>пункте 11.1</w:t>
        </w:r>
      </w:hyperlink>
      <w:r w:rsidRPr="00182DA0">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w:t>
      </w:r>
      <w:r w:rsidRPr="0092049A">
        <w:rPr>
          <w:rFonts w:ascii="Times New Roman" w:hAnsi="Times New Roman" w:cs="Times New Roman"/>
        </w:rPr>
        <w:t>Товара.</w:t>
      </w:r>
    </w:p>
    <w:p w14:paraId="01059ADB"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2049A">
        <w:rPr>
          <w:rFonts w:ascii="Times New Roman" w:eastAsia="Times New Roman" w:hAnsi="Times New Roman" w:cs="Times New Roman"/>
        </w:rPr>
        <w:t>Заказчик вправе для проведения экспертизы Товара осуществлять выборочную проверку</w:t>
      </w:r>
      <w:r w:rsidRPr="0045717D">
        <w:rPr>
          <w:rFonts w:ascii="Times New Roman" w:eastAsia="Times New Roman" w:hAnsi="Times New Roman" w:cs="Times New Roman"/>
        </w:rPr>
        <w:t xml:space="preserve">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14:paraId="645468E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4</w:t>
      </w:r>
      <w:r w:rsidRPr="0045717D">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течение 3 (Трех) рабочих  дней с момента доставки Товара.</w:t>
      </w:r>
    </w:p>
    <w:p w14:paraId="06EDBE6A" w14:textId="77777777" w:rsidR="0092049A" w:rsidRPr="00AD3534"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Pr>
          <w:rFonts w:ascii="Times New Roman" w:eastAsia="Times New Roman" w:hAnsi="Times New Roman" w:cs="Times New Roman"/>
        </w:rPr>
        <w:t xml:space="preserve"> </w:t>
      </w:r>
    </w:p>
    <w:p w14:paraId="69AE8D98"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lastRenderedPageBreak/>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w:t>
      </w:r>
      <w:r>
        <w:rPr>
          <w:rFonts w:ascii="Times New Roman" w:eastAsia="Times New Roman" w:hAnsi="Times New Roman" w:cs="Times New Roman"/>
        </w:rPr>
        <w:t>1 рабочего дня</w:t>
      </w:r>
      <w:r w:rsidRPr="0045717D">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 xml:space="preserve"> в порядке, предусмотренном настоящим разделом.</w:t>
      </w:r>
    </w:p>
    <w:p w14:paraId="514AA6BA" w14:textId="77777777" w:rsidR="0092049A"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 xml:space="preserve">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w:t>
      </w:r>
      <w:r w:rsidRPr="0097784C">
        <w:rPr>
          <w:rFonts w:ascii="Times New Roman" w:eastAsia="Times New Roman" w:hAnsi="Times New Roman" w:cs="Times New Roman"/>
        </w:rPr>
        <w:t>по основаниям, предусмотренным гражданским законодательством Российской Федерации.</w:t>
      </w:r>
    </w:p>
    <w:p w14:paraId="37EB0097"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97784C">
        <w:rPr>
          <w:rFonts w:ascii="Times New Roman" w:eastAsia="Times New Roman" w:hAnsi="Times New Roman" w:cs="Times New Roman"/>
        </w:rPr>
        <w:t>3.5. В соответствии с частью 6 статьи 94 Закона по решению Заказчика для приемки поставленного Товара</w:t>
      </w:r>
      <w:r w:rsidRPr="0045717D">
        <w:rPr>
          <w:rFonts w:ascii="Times New Roman" w:eastAsia="Times New Roman" w:hAnsi="Times New Roman" w:cs="Times New Roman"/>
        </w:rPr>
        <w:t xml:space="preserve">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6</w:t>
      </w:r>
      <w:r w:rsidRPr="0045717D">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45717D" w:rsidRDefault="0092049A" w:rsidP="0092049A">
      <w:pPr>
        <w:widowControl w:val="0"/>
        <w:autoSpaceDE w:val="0"/>
        <w:autoSpaceDN w:val="0"/>
        <w:spacing w:after="0" w:line="240" w:lineRule="auto"/>
        <w:jc w:val="both"/>
        <w:rPr>
          <w:rFonts w:ascii="Times New Roman" w:eastAsia="Times New Roman" w:hAnsi="Times New Roman" w:cs="Times New Roman"/>
          <w:bCs/>
        </w:rPr>
      </w:pPr>
      <w:r w:rsidRPr="0045717D">
        <w:rPr>
          <w:rFonts w:ascii="Times New Roman" w:eastAsia="Times New Roman" w:hAnsi="Times New Roman" w:cs="Times New Roman"/>
        </w:rPr>
        <w:t>3.</w:t>
      </w:r>
      <w:r>
        <w:rPr>
          <w:rFonts w:ascii="Times New Roman" w:eastAsia="Times New Roman" w:hAnsi="Times New Roman" w:cs="Times New Roman"/>
        </w:rPr>
        <w:t>7</w:t>
      </w:r>
      <w:r w:rsidRPr="0045717D">
        <w:rPr>
          <w:rFonts w:ascii="Times New Roman" w:eastAsia="Times New Roman" w:hAnsi="Times New Roman" w:cs="Times New Roman"/>
        </w:rPr>
        <w:t xml:space="preserve">. </w:t>
      </w:r>
      <w:r w:rsidRPr="0045717D">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45717D" w:rsidRDefault="0092049A" w:rsidP="0092049A">
      <w:pPr>
        <w:widowControl w:val="0"/>
        <w:spacing w:after="0" w:line="240" w:lineRule="auto"/>
        <w:jc w:val="both"/>
        <w:rPr>
          <w:rFonts w:ascii="Times New Roman" w:eastAsia="Courier New" w:hAnsi="Times New Roman" w:cs="Times New Roman"/>
          <w:lang w:bidi="ru-RU"/>
        </w:rPr>
      </w:pPr>
      <w:r>
        <w:rPr>
          <w:rFonts w:ascii="Times New Roman" w:eastAsia="Times New Roman" w:hAnsi="Times New Roman" w:cs="Times New Roman"/>
        </w:rPr>
        <w:t xml:space="preserve">3.8. </w:t>
      </w:r>
      <w:r w:rsidRPr="0045717D">
        <w:rPr>
          <w:rFonts w:ascii="Times New Roman" w:eastAsia="Times New Roman" w:hAnsi="Times New Roman" w:cs="Times New Roman"/>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Pr="0045717D">
        <w:rPr>
          <w:rFonts w:ascii="Times New Roman" w:eastAsia="Courier New" w:hAnsi="Times New Roman" w:cs="Times New Roman"/>
          <w:lang w:bidi="ru-RU"/>
        </w:rPr>
        <w:t>настоящим разделом Контракта.</w:t>
      </w:r>
    </w:p>
    <w:p w14:paraId="75A40BD7" w14:textId="77777777" w:rsidR="0092049A" w:rsidRPr="0045717D" w:rsidRDefault="0092049A" w:rsidP="0092049A">
      <w:pPr>
        <w:widowControl w:val="0"/>
        <w:spacing w:after="0" w:line="240" w:lineRule="auto"/>
        <w:jc w:val="both"/>
        <w:rPr>
          <w:rFonts w:ascii="Times New Roman" w:eastAsia="Times New Roman" w:hAnsi="Times New Roman" w:cs="Times New Roman"/>
          <w:lang w:bidi="ru-RU"/>
        </w:rPr>
      </w:pPr>
      <w:r w:rsidRPr="0045717D">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bookmarkStart w:id="8" w:name="Par126"/>
      <w:bookmarkEnd w:id="8"/>
      <w:r w:rsidRPr="0045717D">
        <w:rPr>
          <w:rFonts w:ascii="Times New Roman" w:eastAsia="Times New Roman" w:hAnsi="Times New Roman" w:cs="Times New Roman"/>
        </w:rPr>
        <w:t>3.</w:t>
      </w:r>
      <w:r>
        <w:rPr>
          <w:rFonts w:ascii="Times New Roman" w:eastAsia="Times New Roman" w:hAnsi="Times New Roman" w:cs="Times New Roman"/>
        </w:rPr>
        <w:t>9</w:t>
      </w:r>
      <w:r w:rsidRPr="0045717D">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45717D">
          <w:rPr>
            <w:rFonts w:ascii="Times New Roman" w:eastAsia="Times New Roman" w:hAnsi="Times New Roman" w:cs="Times New Roman"/>
          </w:rPr>
          <w:t>форме N ТОРГ-12</w:t>
        </w:r>
      </w:hyperlink>
      <w:r w:rsidRPr="0045717D">
        <w:rPr>
          <w:rFonts w:ascii="Times New Roman" w:eastAsia="Times New Roman" w:hAnsi="Times New Roman" w:cs="Times New Roman"/>
        </w:rPr>
        <w:t>.</w:t>
      </w:r>
    </w:p>
    <w:p w14:paraId="5CF8C384"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w:t>
      </w:r>
      <w:r>
        <w:rPr>
          <w:rFonts w:ascii="Times New Roman" w:eastAsia="Times New Roman" w:hAnsi="Times New Roman" w:cs="Times New Roman"/>
        </w:rPr>
        <w:t>10</w:t>
      </w:r>
      <w:r w:rsidRPr="0045717D">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45717D" w:rsidRDefault="0092049A" w:rsidP="0092049A">
      <w:pPr>
        <w:autoSpaceDE w:val="0"/>
        <w:autoSpaceDN w:val="0"/>
        <w:adjustRightInd w:val="0"/>
        <w:spacing w:after="0" w:line="240" w:lineRule="auto"/>
        <w:contextualSpacing/>
        <w:jc w:val="both"/>
        <w:rPr>
          <w:rFonts w:ascii="Times New Roman" w:eastAsia="Times New Roman" w:hAnsi="Times New Roman" w:cs="Times New Roman"/>
        </w:rPr>
      </w:pPr>
      <w:r w:rsidRPr="0045717D">
        <w:rPr>
          <w:rFonts w:ascii="Times New Roman" w:eastAsia="Times New Roman" w:hAnsi="Times New Roman" w:cs="Times New Roman"/>
        </w:rPr>
        <w:t>3.1</w:t>
      </w:r>
      <w:r>
        <w:rPr>
          <w:rFonts w:ascii="Times New Roman" w:eastAsia="Times New Roman" w:hAnsi="Times New Roman" w:cs="Times New Roman"/>
        </w:rPr>
        <w:t>1</w:t>
      </w:r>
      <w:r w:rsidRPr="0045717D">
        <w:rPr>
          <w:rFonts w:ascii="Times New Roman" w:eastAsia="Times New Roman" w:hAnsi="Times New Roman" w:cs="Times New Roman"/>
        </w:rPr>
        <w:t>. Сдача и приемка Товара осуществляются уполномоченными представителями Сторон.</w:t>
      </w:r>
    </w:p>
    <w:p w14:paraId="76DCBFBF" w14:textId="77777777" w:rsidR="0092049A" w:rsidRPr="0045717D" w:rsidRDefault="0092049A" w:rsidP="0092049A">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0DB4EBE4" w14:textId="77777777" w:rsidR="0092049A" w:rsidRPr="0045717D" w:rsidRDefault="0092049A" w:rsidP="0092049A">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IV. ВЗАИМОДЕЙСТВИЕ СТОРОН</w:t>
      </w:r>
    </w:p>
    <w:p w14:paraId="15931F74" w14:textId="24D27E58"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4.1.3. </w:t>
      </w:r>
      <w:r w:rsidRPr="0092049A">
        <w:rPr>
          <w:rFonts w:ascii="Times New Roman" w:eastAsiaTheme="minorEastAsia" w:hAnsi="Times New Roman" w:cs="Times New Roman"/>
          <w:lang w:eastAsia="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4.1.7. </w:t>
      </w:r>
      <w:r w:rsidRPr="0092049A">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92049A" w:rsidRDefault="0029417C" w:rsidP="002941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92049A">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5BA16A8A"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0850B35D" w14:textId="77777777" w:rsidR="0092049A" w:rsidRDefault="0092049A"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p>
    <w:p w14:paraId="4B2C95AF" w14:textId="7B8DC1CC" w:rsidR="0029417C" w:rsidRPr="00C30286"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4.2. Поставщик вправе:</w:t>
      </w:r>
    </w:p>
    <w:p w14:paraId="087737DD" w14:textId="77777777" w:rsidR="0029417C" w:rsidRPr="00C30286"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C30286">
        <w:rPr>
          <w:rFonts w:ascii="Times New Roman" w:eastAsiaTheme="minorEastAsia" w:hAnsi="Times New Roman" w:cs="Times New Roman"/>
          <w:lang w:eastAsia="ru-RU"/>
        </w:rPr>
        <w:t xml:space="preserve">4.2.1. Требовать от Заказчика произвести приемку Товара в порядке и в сроки, предусмотренные настоящим </w:t>
      </w:r>
      <w:r w:rsidRPr="00C30286">
        <w:rPr>
          <w:rFonts w:ascii="Times New Roman" w:eastAsiaTheme="minorEastAsia" w:hAnsi="Times New Roman" w:cs="Times New Roman"/>
          <w:lang w:eastAsia="ru-RU"/>
        </w:rPr>
        <w:lastRenderedPageBreak/>
        <w:t>Контрактом.</w:t>
      </w:r>
    </w:p>
    <w:p w14:paraId="60A6D23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3"/>
      <w:bookmarkEnd w:id="9"/>
      <w:r w:rsidRPr="0045717D">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64"/>
      <w:bookmarkEnd w:id="10"/>
      <w:r w:rsidRPr="0045717D">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AA71893"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4.3. Заказчик обязуется:</w:t>
      </w:r>
    </w:p>
    <w:p w14:paraId="0766A17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1" w:name="Par168"/>
      <w:bookmarkEnd w:id="11"/>
      <w:r w:rsidRPr="0045717D">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2092487"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N 44-ФЗ) и (или) поставляемому Товару; </w:t>
      </w:r>
    </w:p>
    <w:p w14:paraId="43CB201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Требовать </w:t>
      </w:r>
      <w:r w:rsidRPr="000A6D01">
        <w:rPr>
          <w:rFonts w:ascii="Times New Roman" w:eastAsiaTheme="minorEastAsia" w:hAnsi="Times New Roman" w:cs="Times New Roman"/>
          <w:lang w:eastAsia="ru-RU"/>
        </w:rPr>
        <w:t>уплаты неустоек (штрафов, пеней) в соответствии с разделом VII настоящего Контракта.</w:t>
      </w:r>
    </w:p>
    <w:p w14:paraId="11F61B1D" w14:textId="77777777"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 xml:space="preserve">4.3.5. Обеспечить своевременную приемку поставленного Товара, соответствующего условиям настоящего </w:t>
      </w:r>
      <w:r w:rsidRPr="0092049A">
        <w:rPr>
          <w:rFonts w:ascii="Times New Roman" w:eastAsiaTheme="minorEastAsia" w:hAnsi="Times New Roman" w:cs="Times New Roman"/>
          <w:lang w:eastAsia="ru-RU"/>
        </w:rPr>
        <w:t>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92049A" w:rsidRDefault="0029417C" w:rsidP="0029417C">
      <w:pPr>
        <w:spacing w:after="0" w:line="240" w:lineRule="auto"/>
        <w:jc w:val="both"/>
        <w:rPr>
          <w:rFonts w:ascii="Times New Roman" w:hAnsi="Times New Roman" w:cs="Times New Roman"/>
          <w:color w:val="000000"/>
          <w:lang w:eastAsia="ru-RU"/>
        </w:rPr>
      </w:pPr>
      <w:r w:rsidRPr="0092049A">
        <w:rPr>
          <w:rFonts w:ascii="Times New Roman" w:hAnsi="Times New Roman" w:cs="Times New Roman"/>
        </w:rPr>
        <w:t>4.3.6. Сформировать и направить Поставщику акт приемки товаров, работ, услуг (ф. 0510452).</w:t>
      </w:r>
    </w:p>
    <w:p w14:paraId="6C612F08"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92049A">
        <w:rPr>
          <w:rFonts w:ascii="Times New Roman" w:eastAsiaTheme="minorEastAsia" w:hAnsi="Times New Roman" w:cs="Times New Roman"/>
          <w:b/>
          <w:lang w:eastAsia="ru-RU"/>
        </w:rPr>
        <w:t>4.4. Заказчик вправе:</w:t>
      </w:r>
    </w:p>
    <w:p w14:paraId="6756322D"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70CFD451"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0A6D01"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A6D01">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BB18E1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6BDFA4B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2" w:name="Par180"/>
      <w:bookmarkEnd w:id="12"/>
      <w:r w:rsidRPr="0045717D">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Pr>
          <w:rFonts w:ascii="Times New Roman" w:eastAsiaTheme="minorEastAsia" w:hAnsi="Times New Roman" w:cs="Times New Roman"/>
          <w:lang w:eastAsia="ru-RU"/>
        </w:rPr>
        <w:t xml:space="preserve"> собственными силами или </w:t>
      </w:r>
      <w:r w:rsidRPr="0045717D">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14:paraId="7B5D1A0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14:paraId="3DBD2C6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 УПАКОВКА ТОВАРА</w:t>
      </w:r>
    </w:p>
    <w:p w14:paraId="457DC24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2B563854"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w:t>
      </w:r>
      <w:r w:rsidRPr="0092049A">
        <w:rPr>
          <w:rFonts w:ascii="Times New Roman" w:eastAsiaTheme="minorEastAsia" w:hAnsi="Times New Roman" w:cs="Times New Roman"/>
          <w:lang w:eastAsia="ru-RU"/>
        </w:rPr>
        <w:t xml:space="preserve">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92049A">
          <w:rPr>
            <w:rStyle w:val="a6"/>
            <w:rFonts w:ascii="Times New Roman" w:eastAsiaTheme="minorEastAsia" w:hAnsi="Times New Roman" w:cs="Times New Roman"/>
            <w:color w:val="auto"/>
            <w:u w:val="none"/>
            <w:lang w:eastAsia="ru-RU"/>
          </w:rPr>
          <w:t>от 9 декабря 2011 г. N 881</w:t>
        </w:r>
      </w:hyperlink>
      <w:r w:rsidRPr="0092049A">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14:paraId="17744D8D" w14:textId="77777777" w:rsidR="0092049A" w:rsidRDefault="0092049A"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25BBC1D6" w14:textId="3D87A290"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w:t>
      </w:r>
      <w:r w:rsidRPr="0045717D">
        <w:rPr>
          <w:rFonts w:ascii="Times New Roman" w:eastAsiaTheme="minorEastAsia" w:hAnsi="Times New Roman" w:cs="Times New Roman"/>
          <w:lang w:eastAsia="ru-RU"/>
        </w:rPr>
        <w:lastRenderedPageBreak/>
        <w:t>сохранения качества и безопасности Товара.</w:t>
      </w:r>
    </w:p>
    <w:p w14:paraId="2F0807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2270ED5"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VI. КАЧЕСТВО ТОВАРА, СРОК ГОДНОСТИ</w:t>
      </w:r>
    </w:p>
    <w:p w14:paraId="7C764CE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352D3BC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4D0C70F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Pr>
          <w:rFonts w:ascii="Times New Roman" w:eastAsiaTheme="minorEastAsia" w:hAnsi="Times New Roman" w:cs="Times New Roman"/>
          <w:lang w:eastAsia="ru-RU"/>
        </w:rPr>
        <w:t>3</w:t>
      </w:r>
      <w:r w:rsidRPr="0045717D">
        <w:rPr>
          <w:rFonts w:ascii="Times New Roman" w:eastAsiaTheme="minorEastAsia" w:hAnsi="Times New Roman" w:cs="Times New Roman"/>
          <w:lang w:eastAsia="ru-RU"/>
        </w:rPr>
        <w:t xml:space="preserve"> рабочих дней с момента уведомления Заказчиком Поставщика.</w:t>
      </w:r>
    </w:p>
    <w:p w14:paraId="7157B9CE"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6.6. При исполнении Контракта (за исключением </w:t>
      </w:r>
      <w:r w:rsidRPr="0092049A">
        <w:rPr>
          <w:rFonts w:ascii="Times New Roman" w:eastAsiaTheme="minorEastAsia" w:hAnsi="Times New Roman" w:cs="Times New Roman"/>
          <w:lang w:eastAsia="ru-RU"/>
        </w:rPr>
        <w:t xml:space="preserve">случаев, </w:t>
      </w:r>
      <w:r w:rsidRPr="0092049A">
        <w:rPr>
          <w:rFonts w:ascii="Times New Roman" w:hAnsi="Times New Roman" w:cs="Times New Roman"/>
        </w:rPr>
        <w:t xml:space="preserve">предусмотренных </w:t>
      </w:r>
      <w:hyperlink r:id="rId15">
        <w:r w:rsidRPr="0092049A">
          <w:rPr>
            <w:rFonts w:ascii="Times New Roman" w:hAnsi="Times New Roman" w:cs="Times New Roman"/>
          </w:rPr>
          <w:t>подпунктом "в" пункта 1</w:t>
        </w:r>
      </w:hyperlink>
      <w:r w:rsidRPr="0092049A">
        <w:rPr>
          <w:rFonts w:ascii="Times New Roman" w:hAnsi="Times New Roman" w:cs="Times New Roman"/>
        </w:rPr>
        <w:t xml:space="preserve">, </w:t>
      </w:r>
      <w:hyperlink r:id="rId16">
        <w:r w:rsidRPr="0092049A">
          <w:rPr>
            <w:rFonts w:ascii="Times New Roman" w:hAnsi="Times New Roman" w:cs="Times New Roman"/>
          </w:rPr>
          <w:t>подпунктом "б" пункта 2</w:t>
        </w:r>
      </w:hyperlink>
      <w:r w:rsidRPr="0092049A">
        <w:rPr>
          <w:rFonts w:ascii="Times New Roman" w:hAnsi="Times New Roman" w:cs="Times New Roman"/>
        </w:rPr>
        <w:t xml:space="preserve">, </w:t>
      </w:r>
      <w:hyperlink r:id="rId17">
        <w:r w:rsidRPr="0092049A">
          <w:rPr>
            <w:rFonts w:ascii="Times New Roman" w:hAnsi="Times New Roman" w:cs="Times New Roman"/>
          </w:rPr>
          <w:t>подпунктом "в" пункта 3 части 4 статьи 14</w:t>
        </w:r>
      </w:hyperlink>
      <w:r w:rsidRPr="0092049A">
        <w:rPr>
          <w:rFonts w:ascii="Times New Roman" w:hAnsi="Times New Roman" w:cs="Times New Roman"/>
        </w:rPr>
        <w:t xml:space="preserve"> Закона </w:t>
      </w:r>
      <w:r w:rsidRPr="0092049A">
        <w:rPr>
          <w:rFonts w:ascii="Times New Roman" w:eastAsiaTheme="minorEastAsia" w:hAnsi="Times New Roman" w:cs="Times New Roman"/>
          <w:lang w:eastAsia="ru-RU"/>
        </w:rPr>
        <w:t>N 44-ФЗ) по согласованию Заказчика с Поставщиком допускается поставка товара качество, технические</w:t>
      </w:r>
      <w:r w:rsidRPr="0045717D">
        <w:rPr>
          <w:rFonts w:ascii="Times New Roman" w:eastAsiaTheme="minorEastAsia" w:hAnsi="Times New Roman" w:cs="Times New Roman"/>
          <w:lang w:eastAsia="ru-RU"/>
        </w:rPr>
        <w:t xml:space="preserve">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54051259"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3" w:name="Par211"/>
      <w:bookmarkEnd w:id="13"/>
      <w:r w:rsidRPr="0045717D">
        <w:rPr>
          <w:rFonts w:ascii="Times New Roman" w:eastAsiaTheme="minorEastAsia" w:hAnsi="Times New Roman" w:cs="Times New Roman"/>
          <w:b/>
          <w:lang w:eastAsia="ru-RU"/>
        </w:rPr>
        <w:t>VII. ОТВЕТСТВЕННОСТЬ СТОРОН</w:t>
      </w:r>
    </w:p>
    <w:p w14:paraId="7D93FDC7"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16"/>
      <w:bookmarkEnd w:id="14"/>
      <w:r w:rsidRPr="0045717D">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w:t>
      </w:r>
      <w:r w:rsidRPr="0092049A">
        <w:rPr>
          <w:rFonts w:ascii="Times New Roman" w:eastAsiaTheme="minorEastAsia" w:hAnsi="Times New Roman" w:cs="Times New Roman"/>
          <w:lang w:eastAsia="ru-RU"/>
        </w:rPr>
        <w:t>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92049A">
        <w:rPr>
          <w:rFonts w:ascii="Times New Roman" w:hAnsi="Times New Roman"/>
        </w:rPr>
        <w:t xml:space="preserve"> за исключением случаев, если законодательством Российской Федерации установлен иной порядок начисления пени</w:t>
      </w:r>
      <w:r w:rsidRPr="0092049A">
        <w:rPr>
          <w:rFonts w:ascii="Times New Roman" w:eastAsiaTheme="minorEastAsia" w:hAnsi="Times New Roman" w:cs="Times New Roman"/>
          <w:lang w:eastAsia="ru-RU"/>
        </w:rPr>
        <w:t>.</w:t>
      </w:r>
    </w:p>
    <w:p w14:paraId="1B47FF47" w14:textId="00F2A338"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w:t>
      </w:r>
      <w:r w:rsidRPr="0045717D">
        <w:rPr>
          <w:rFonts w:ascii="Times New Roman" w:eastAsiaTheme="minorEastAsia" w:hAnsi="Times New Roman" w:cs="Times New Roman"/>
          <w:lang w:eastAsia="ru-RU"/>
        </w:rPr>
        <w:t xml:space="preserve"> Контрактом, Поставщик уплачивает Заказчику штраф. Размер штрафа определяется в соответствии с Правилами определения размера штрафа, </w:t>
      </w:r>
      <w:r w:rsidRPr="0092049A">
        <w:rPr>
          <w:rFonts w:ascii="Times New Roman" w:eastAsiaTheme="minorEastAsia" w:hAnsi="Times New Roman" w:cs="Times New Roman"/>
          <w:lang w:eastAsia="ru-RU"/>
        </w:rPr>
        <w:t xml:space="preserve">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92049A">
          <w:rPr>
            <w:rStyle w:val="a6"/>
            <w:rFonts w:ascii="Times New Roman" w:eastAsiaTheme="minorEastAsia" w:hAnsi="Times New Roman" w:cs="Times New Roman"/>
            <w:color w:val="auto"/>
            <w:u w:val="none"/>
            <w:lang w:eastAsia="ru-RU"/>
          </w:rPr>
          <w:t>от 30 августа 2017 г. N 1042</w:t>
        </w:r>
      </w:hyperlink>
      <w:r w:rsidRPr="0092049A">
        <w:rPr>
          <w:rFonts w:ascii="Times New Roman" w:eastAsiaTheme="minorEastAsia" w:hAnsi="Times New Roman" w:cs="Times New Roman"/>
          <w:lang w:eastAsia="ru-RU"/>
        </w:rPr>
        <w:t xml:space="preserve"> (далее - Правила), и составляет </w:t>
      </w:r>
      <w:r w:rsidR="0092049A">
        <w:rPr>
          <w:rFonts w:ascii="Times New Roman" w:eastAsiaTheme="minorEastAsia" w:hAnsi="Times New Roman" w:cs="Times New Roman"/>
          <w:lang w:eastAsia="ru-RU"/>
        </w:rPr>
        <w:t xml:space="preserve">10 </w:t>
      </w:r>
      <w:r w:rsidRPr="0092049A">
        <w:rPr>
          <w:rFonts w:ascii="Times New Roman" w:eastAsiaTheme="minorEastAsia" w:hAnsi="Times New Roman" w:cs="Times New Roman"/>
          <w:lang w:eastAsia="ru-RU"/>
        </w:rPr>
        <w:t>процентов цены Контракта.</w:t>
      </w:r>
      <w:r w:rsidRPr="0092049A">
        <w:rPr>
          <w:rFonts w:ascii="Times New Roman" w:eastAsiaTheme="minorEastAsia" w:hAnsi="Times New Roman" w:cs="Times New Roman"/>
          <w:vertAlign w:val="superscript"/>
          <w:lang w:eastAsia="ru-RU"/>
        </w:rPr>
        <w:footnoteReference w:id="3"/>
      </w:r>
    </w:p>
    <w:p w14:paraId="341919F7" w14:textId="0442FEC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5" w:name="Par218"/>
      <w:bookmarkEnd w:id="15"/>
      <w:r w:rsidRPr="0045717D">
        <w:rPr>
          <w:rFonts w:ascii="Times New Roman" w:eastAsiaTheme="minorEastAsia" w:hAnsi="Times New Roman" w:cs="Times New Roman"/>
          <w:lang w:eastAsia="ru-RU"/>
        </w:rPr>
        <w:lastRenderedPageBreak/>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4"/>
      </w:r>
    </w:p>
    <w:p w14:paraId="54278CB8" w14:textId="0DE6EC1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7.9. За каждый факт неисполнения Заказчиком обязательств, предусмотренных настоящим Контрактом, за исключением</w:t>
      </w:r>
      <w:r w:rsidRPr="0045717D">
        <w:rPr>
          <w:rFonts w:ascii="Times New Roman" w:eastAsiaTheme="minorEastAsia" w:hAnsi="Times New Roman" w:cs="Times New Roman"/>
          <w:lang w:eastAsia="ru-RU"/>
        </w:rPr>
        <w:t xml:space="preserve">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Pr>
          <w:rFonts w:ascii="Times New Roman" w:eastAsiaTheme="minorEastAsia" w:hAnsi="Times New Roman" w:cs="Times New Roman"/>
          <w:lang w:eastAsia="ru-RU"/>
        </w:rPr>
        <w:t>1000,00 рублей</w:t>
      </w:r>
      <w:r w:rsidRPr="0045717D">
        <w:rPr>
          <w:rFonts w:ascii="Times New Roman" w:eastAsiaTheme="minorEastAsia" w:hAnsi="Times New Roman" w:cs="Times New Roman"/>
          <w:lang w:eastAsia="ru-RU"/>
        </w:rPr>
        <w:t>.</w:t>
      </w:r>
      <w:r w:rsidRPr="0045717D">
        <w:rPr>
          <w:rFonts w:ascii="Times New Roman" w:eastAsiaTheme="minorEastAsia" w:hAnsi="Times New Roman" w:cs="Times New Roman"/>
          <w:vertAlign w:val="superscript"/>
          <w:lang w:eastAsia="ru-RU"/>
        </w:rPr>
        <w:footnoteReference w:id="5"/>
      </w:r>
    </w:p>
    <w:p w14:paraId="5D047435" w14:textId="00629AD6"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92049A" w:rsidRDefault="0029417C" w:rsidP="0029417C">
      <w:pPr>
        <w:spacing w:after="0" w:line="240" w:lineRule="auto"/>
        <w:jc w:val="both"/>
        <w:rPr>
          <w:rFonts w:ascii="Times New Roman" w:hAnsi="Times New Roman" w:cs="Times New Roman"/>
        </w:rPr>
      </w:pPr>
      <w:r w:rsidRPr="0092049A">
        <w:rPr>
          <w:rFonts w:ascii="Times New Roman" w:eastAsiaTheme="minorEastAsia" w:hAnsi="Times New Roman" w:cs="Times New Roman"/>
          <w:lang w:eastAsia="ru-RU"/>
        </w:rPr>
        <w:t xml:space="preserve">7.14. </w:t>
      </w:r>
      <w:r w:rsidRPr="0092049A">
        <w:rPr>
          <w:rFonts w:ascii="Times New Roman" w:hAnsi="Times New Roman" w:cs="Times New Roman"/>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 xml:space="preserve">7.15. </w:t>
      </w:r>
      <w:r w:rsidRPr="0092049A">
        <w:rPr>
          <w:rFonts w:ascii="Times New Roman" w:hAnsi="Times New Roman" w:cs="Times New Roman"/>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92049A" w:rsidRDefault="0029417C" w:rsidP="0029417C">
      <w:pPr>
        <w:autoSpaceDE w:val="0"/>
        <w:spacing w:after="0" w:line="240" w:lineRule="auto"/>
        <w:jc w:val="both"/>
        <w:rPr>
          <w:rFonts w:ascii="Times New Roman" w:hAnsi="Times New Roman" w:cs="Times New Roman"/>
        </w:rPr>
      </w:pPr>
      <w:r w:rsidRPr="0092049A">
        <w:rPr>
          <w:rFonts w:ascii="Times New Roman" w:hAnsi="Times New Roman" w:cs="Times New Roman"/>
          <w:bCs/>
        </w:rPr>
        <w:t>7.17</w:t>
      </w:r>
      <w:r w:rsidRPr="0092049A">
        <w:rPr>
          <w:rFonts w:ascii="Times New Roman" w:hAnsi="Times New Roman" w:cs="Times New Roman"/>
        </w:rPr>
        <w:t>. Указанная в настоящем разделе Контракта неустойка (пени, штраф) взимаются за каждое нарушение в отдельности.</w:t>
      </w:r>
    </w:p>
    <w:p w14:paraId="28967300" w14:textId="77777777" w:rsidR="0029417C" w:rsidRPr="0092049A"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9068AB" w:rsidRDefault="0029417C" w:rsidP="0029417C">
      <w:pPr>
        <w:spacing w:after="0" w:line="240" w:lineRule="auto"/>
        <w:jc w:val="both"/>
        <w:rPr>
          <w:rFonts w:ascii="Times New Roman" w:hAnsi="Times New Roman" w:cs="Times New Roman"/>
        </w:rPr>
      </w:pPr>
      <w:r w:rsidRPr="0092049A">
        <w:rPr>
          <w:rFonts w:ascii="Times New Roman" w:hAnsi="Times New Roman" w:cs="Times New Roman"/>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366EF3"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6" w:name="Par231"/>
      <w:bookmarkEnd w:id="16"/>
      <w:r w:rsidRPr="0045717D">
        <w:rPr>
          <w:rFonts w:ascii="Times New Roman" w:eastAsiaTheme="minorEastAsia" w:hAnsi="Times New Roman" w:cs="Times New Roman"/>
          <w:b/>
          <w:lang w:eastAsia="ru-RU"/>
        </w:rPr>
        <w:t>VIII. ОБЕСПЕЧЕНИЕ ИСПОЛНЕНИЯ КОНТРАКТА</w:t>
      </w:r>
    </w:p>
    <w:p w14:paraId="124B1FE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Не установлено.</w:t>
      </w:r>
    </w:p>
    <w:p w14:paraId="67134FD5"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A8EB2"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IX. ОБСТОЯТЕЛЬСТВА НЕПРЕОДОЛИМОЙ СИЛЫ</w:t>
      </w:r>
    </w:p>
    <w:p w14:paraId="66FA6030"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9.1. Сторона, не исполнившая или ненадлежащим образом исполнившая обязательства по Контракту, несет </w:t>
      </w:r>
      <w:r w:rsidRPr="0045717D">
        <w:rPr>
          <w:rFonts w:ascii="Times New Roman" w:eastAsiaTheme="minorEastAsia" w:hAnsi="Times New Roman" w:cs="Times New Roman"/>
          <w:lang w:eastAsia="ru-RU"/>
        </w:rPr>
        <w:lastRenderedPageBreak/>
        <w:t>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7" w:name="Par254"/>
      <w:bookmarkEnd w:id="17"/>
      <w:r w:rsidRPr="0045717D">
        <w:rPr>
          <w:rFonts w:ascii="Times New Roman" w:eastAsiaTheme="minorEastAsia" w:hAnsi="Times New Roman" w:cs="Times New Roman"/>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8" w:name="Par255"/>
      <w:bookmarkEnd w:id="18"/>
      <w:r w:rsidRPr="0045717D">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45717D">
          <w:rPr>
            <w:rFonts w:ascii="Times New Roman" w:eastAsiaTheme="minorEastAsia" w:hAnsi="Times New Roman" w:cs="Times New Roman"/>
            <w:lang w:eastAsia="ru-RU"/>
          </w:rPr>
          <w:t>9.3</w:t>
        </w:r>
      </w:hyperlink>
      <w:r w:rsidRPr="0045717D">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w:t>
      </w:r>
      <w:r w:rsidRPr="0092049A">
        <w:rPr>
          <w:rFonts w:ascii="Times New Roman" w:eastAsiaTheme="minorEastAsia" w:hAnsi="Times New Roman" w:cs="Times New Roman"/>
          <w:lang w:eastAsia="ru-RU"/>
        </w:rPr>
        <w:t>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w:t>
      </w:r>
      <w:r w:rsidRPr="0045717D">
        <w:rPr>
          <w:rFonts w:ascii="Times New Roman" w:eastAsiaTheme="minorEastAsia" w:hAnsi="Times New Roman" w:cs="Times New Roman"/>
          <w:lang w:eastAsia="ru-RU"/>
        </w:rPr>
        <w:t xml:space="preserve">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5707CBF"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021D003C"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 РАССМОТРЕНИЕ И РАЗРЕШЕНИЕ СПОРОВ</w:t>
      </w:r>
    </w:p>
    <w:p w14:paraId="3BAD5FFC"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14:paraId="0548191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10.2. Все споры, возникающие из настоящего Контракта, подлежат передаче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10.3. До передачи спора на разрешение в </w:t>
      </w:r>
      <w:r w:rsidRPr="0045717D">
        <w:rPr>
          <w:rFonts w:ascii="Times New Roman" w:eastAsia="Times New Roman" w:hAnsi="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 xml:space="preserve"> Стороны </w:t>
      </w:r>
      <w:r w:rsidRPr="0092049A">
        <w:rPr>
          <w:rFonts w:ascii="Times New Roman" w:eastAsiaTheme="minorEastAsia" w:hAnsi="Times New Roman" w:cs="Times New Roman"/>
          <w:lang w:eastAsia="ru-RU"/>
        </w:rPr>
        <w:t xml:space="preserve">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92049A">
          <w:rPr>
            <w:rStyle w:val="a6"/>
            <w:rFonts w:ascii="Times New Roman" w:eastAsiaTheme="minorEastAsia" w:hAnsi="Times New Roman" w:cs="Times New Roman"/>
            <w:color w:val="auto"/>
            <w:u w:val="none"/>
            <w:lang w:eastAsia="ru-RU"/>
          </w:rPr>
          <w:t>Арбитражного процессуального кодекса Российской Федерации</w:t>
        </w:r>
      </w:hyperlink>
      <w:r w:rsidRPr="0092049A">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14:paraId="0B8DF237" w14:textId="78BA678A"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w:t>
      </w:r>
      <w:r w:rsidR="00592337">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Контракта.</w:t>
      </w:r>
    </w:p>
    <w:p w14:paraId="5F91D1DD" w14:textId="77777777" w:rsidR="0029417C" w:rsidRPr="0092049A"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10.5. Сторона должна дать ответ на </w:t>
      </w:r>
      <w:proofErr w:type="gramStart"/>
      <w:r w:rsidRPr="0092049A">
        <w:rPr>
          <w:rFonts w:ascii="Times New Roman" w:eastAsiaTheme="minorEastAsia" w:hAnsi="Times New Roman" w:cs="Times New Roman"/>
          <w:lang w:eastAsia="ru-RU"/>
        </w:rPr>
        <w:t>претензию по существу</w:t>
      </w:r>
      <w:proofErr w:type="gramEnd"/>
      <w:r w:rsidRPr="0092049A">
        <w:rPr>
          <w:rFonts w:ascii="Times New Roman" w:eastAsiaTheme="minorEastAsia" w:hAnsi="Times New Roman" w:cs="Times New Roman"/>
          <w:lang w:eastAsia="ru-RU"/>
        </w:rPr>
        <w:t xml:space="preserve"> в срок не позднее 5 календарных дней с даты получения претензии.</w:t>
      </w:r>
    </w:p>
    <w:p w14:paraId="782CF9B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w:t>
      </w:r>
      <w:r w:rsidRPr="0045717D">
        <w:rPr>
          <w:rFonts w:ascii="Times New Roman" w:eastAsiaTheme="minorEastAsia" w:hAnsi="Times New Roman" w:cs="Times New Roman"/>
          <w:lang w:eastAsia="ru-RU"/>
        </w:rPr>
        <w:t xml:space="preserve">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EC0D301"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A919E0">
        <w:rPr>
          <w:rFonts w:ascii="Times New Roman" w:eastAsiaTheme="minorEastAsia" w:hAnsi="Times New Roman" w:cs="Times New Roman"/>
          <w:lang w:eastAsia="ru-RU"/>
        </w:rPr>
        <w:t>Арбитражный суд Санкт-Петербурга и Ленинградской области</w:t>
      </w:r>
      <w:r w:rsidRPr="0045717D">
        <w:rPr>
          <w:rFonts w:ascii="Times New Roman" w:eastAsiaTheme="minorEastAsia" w:hAnsi="Times New Roman" w:cs="Times New Roman"/>
          <w:lang w:eastAsia="ru-RU"/>
        </w:rPr>
        <w:t>.</w:t>
      </w:r>
    </w:p>
    <w:p w14:paraId="2A5C2CF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36FA6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 СРОК ДЕЙСТВИЯ И ПОРЯДОК ИЗМЕНЕНИЯ, РАСТОРЖЕНИЯ КОНТРАКТА</w:t>
      </w:r>
    </w:p>
    <w:p w14:paraId="5AFFBB03" w14:textId="303048F6" w:rsidR="0029417C" w:rsidRPr="0092049A"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9" w:name="Par275"/>
      <w:bookmarkEnd w:id="19"/>
      <w:r w:rsidRPr="0045717D">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и действует</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по</w:t>
      </w:r>
      <w:r w:rsidR="0092049A">
        <w:rPr>
          <w:rFonts w:ascii="Times New Roman" w:eastAsiaTheme="minorEastAsia" w:hAnsi="Times New Roman" w:cs="Times New Roman"/>
          <w:lang w:eastAsia="ru-RU"/>
        </w:rPr>
        <w:t xml:space="preserve"> 3</w:t>
      </w:r>
      <w:r w:rsidR="00182DA0">
        <w:rPr>
          <w:rFonts w:ascii="Times New Roman" w:eastAsiaTheme="minorEastAsia" w:hAnsi="Times New Roman" w:cs="Times New Roman"/>
          <w:lang w:eastAsia="ru-RU"/>
        </w:rPr>
        <w:t>1</w:t>
      </w:r>
      <w:r w:rsidR="0092049A" w:rsidRPr="00182DA0">
        <w:rPr>
          <w:rFonts w:ascii="Times New Roman" w:eastAsiaTheme="minorEastAsia" w:hAnsi="Times New Roman" w:cs="Times New Roman"/>
          <w:lang w:eastAsia="ru-RU"/>
        </w:rPr>
        <w:t>.0</w:t>
      </w:r>
      <w:r w:rsidR="00182DA0" w:rsidRPr="00182DA0">
        <w:rPr>
          <w:rFonts w:ascii="Times New Roman" w:eastAsiaTheme="minorEastAsia" w:hAnsi="Times New Roman" w:cs="Times New Roman"/>
          <w:lang w:eastAsia="ru-RU"/>
        </w:rPr>
        <w:t>5</w:t>
      </w:r>
      <w:r w:rsidR="0092049A" w:rsidRPr="00182DA0">
        <w:rPr>
          <w:rFonts w:ascii="Times New Roman" w:eastAsiaTheme="minorEastAsia" w:hAnsi="Times New Roman" w:cs="Times New Roman"/>
          <w:lang w:eastAsia="ru-RU"/>
        </w:rPr>
        <w:t>.2026</w:t>
      </w:r>
      <w:r w:rsidRPr="00182DA0">
        <w:rPr>
          <w:rFonts w:ascii="Times New Roman" w:eastAsiaTheme="minorEastAsia" w:hAnsi="Times New Roman" w:cs="Times New Roman"/>
          <w:lang w:eastAsia="ru-RU"/>
        </w:rPr>
        <w:t xml:space="preserve"> (включительно</w:t>
      </w:r>
      <w:r w:rsidRPr="0045717D">
        <w:rPr>
          <w:rFonts w:ascii="Times New Roman" w:eastAsiaTheme="minorEastAsia" w:hAnsi="Times New Roman" w:cs="Times New Roman"/>
          <w:lang w:eastAsia="ru-RU"/>
        </w:rPr>
        <w:t>)</w:t>
      </w:r>
      <w:r w:rsidR="0092049A">
        <w:rPr>
          <w:rFonts w:ascii="Times New Roman" w:eastAsiaTheme="minorEastAsia" w:hAnsi="Times New Roman" w:cs="Times New Roman"/>
          <w:lang w:eastAsia="ru-RU"/>
        </w:rPr>
        <w:t>,</w:t>
      </w:r>
      <w:r>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 xml:space="preserve">а в части неисполненных обязательств - до полного их исполнения Сторонами. Окончание срока </w:t>
      </w:r>
      <w:r w:rsidRPr="0092049A">
        <w:rPr>
          <w:rFonts w:ascii="Times New Roman" w:eastAsiaTheme="minorEastAsia" w:hAnsi="Times New Roman" w:cs="Times New Roman"/>
          <w:lang w:eastAsia="ru-RU"/>
        </w:rPr>
        <w:t>действия настоящего Контракта не влечет прекращения неисполненных обязательств Сторон по настоящему Контракту.</w:t>
      </w:r>
    </w:p>
    <w:p w14:paraId="1FB6491E" w14:textId="2535E02B" w:rsidR="0029417C" w:rsidRPr="0092049A" w:rsidRDefault="0029417C" w:rsidP="00FD3B9F">
      <w:pPr>
        <w:spacing w:after="0" w:line="240" w:lineRule="auto"/>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t xml:space="preserve">Поставки Товаров осуществляются в период </w:t>
      </w:r>
      <w:r w:rsidR="00FD3B9F" w:rsidRPr="00663B29">
        <w:rPr>
          <w:rFonts w:ascii="Times New Roman" w:hAnsi="Times New Roman" w:cs="Times New Roman"/>
          <w:b/>
          <w:bCs/>
        </w:rPr>
        <w:t>с 12</w:t>
      </w:r>
      <w:r w:rsidR="00FD3B9F">
        <w:rPr>
          <w:rFonts w:ascii="Times New Roman" w:hAnsi="Times New Roman" w:cs="Times New Roman"/>
          <w:b/>
          <w:bCs/>
        </w:rPr>
        <w:t>.01.</w:t>
      </w:r>
      <w:r w:rsidR="00FD3B9F" w:rsidRPr="00663B29">
        <w:rPr>
          <w:rFonts w:ascii="Times New Roman" w:hAnsi="Times New Roman" w:cs="Times New Roman"/>
          <w:b/>
          <w:bCs/>
        </w:rPr>
        <w:t xml:space="preserve">2026 года по </w:t>
      </w:r>
      <w:r w:rsidRPr="00FD3B9F">
        <w:rPr>
          <w:rFonts w:ascii="Times New Roman" w:eastAsiaTheme="minorEastAsia" w:hAnsi="Times New Roman" w:cs="Times New Roman"/>
          <w:b/>
          <w:lang w:eastAsia="ru-RU"/>
        </w:rPr>
        <w:t>31</w:t>
      </w:r>
      <w:r w:rsidR="0092049A" w:rsidRPr="00FD3B9F">
        <w:rPr>
          <w:rFonts w:ascii="Times New Roman" w:eastAsiaTheme="minorEastAsia" w:hAnsi="Times New Roman" w:cs="Times New Roman"/>
          <w:b/>
          <w:lang w:eastAsia="ru-RU"/>
        </w:rPr>
        <w:t>.03.2026</w:t>
      </w:r>
      <w:r w:rsidR="0092049A" w:rsidRPr="0092049A">
        <w:rPr>
          <w:rFonts w:ascii="Times New Roman" w:eastAsiaTheme="minorEastAsia" w:hAnsi="Times New Roman" w:cs="Times New Roman"/>
          <w:lang w:eastAsia="ru-RU"/>
        </w:rPr>
        <w:t xml:space="preserve"> </w:t>
      </w:r>
      <w:r w:rsidRPr="0092049A">
        <w:rPr>
          <w:rFonts w:ascii="Times New Roman" w:eastAsiaTheme="minorEastAsia" w:hAnsi="Times New Roman" w:cs="Times New Roman"/>
          <w:lang w:eastAsia="ru-RU"/>
        </w:rPr>
        <w:t xml:space="preserve">г. </w:t>
      </w:r>
    </w:p>
    <w:p w14:paraId="2F1FD45F"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92049A">
        <w:rPr>
          <w:rFonts w:ascii="Times New Roman" w:eastAsiaTheme="minorEastAsia" w:hAnsi="Times New Roman" w:cs="Times New Roman"/>
          <w:lang w:eastAsia="ru-RU"/>
        </w:rPr>
        <w:lastRenderedPageBreak/>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w:t>
      </w:r>
      <w:r w:rsidRPr="0045717D">
        <w:rPr>
          <w:rFonts w:ascii="Times New Roman" w:eastAsiaTheme="minorEastAsia" w:hAnsi="Times New Roman" w:cs="Times New Roman"/>
          <w:lang w:eastAsia="ru-RU"/>
        </w:rPr>
        <w:t xml:space="preserve"> законодательством Российской Федерации. При этом факт подписания Сторонами соглашения о </w:t>
      </w:r>
      <w:r w:rsidRPr="00FD3B9F">
        <w:rPr>
          <w:rFonts w:ascii="Times New Roman" w:eastAsiaTheme="minorEastAsia" w:hAnsi="Times New Roman" w:cs="Times New Roman"/>
          <w:lang w:eastAsia="ru-RU"/>
        </w:rPr>
        <w:t>расторжении настоящего Контракта не освобождает Стороны от обязанностей урегулирования взаимных расчетов.</w:t>
      </w:r>
    </w:p>
    <w:p w14:paraId="73231D7F" w14:textId="77777777" w:rsidR="0029417C" w:rsidRPr="00FD3B9F" w:rsidRDefault="0029417C" w:rsidP="00AF07C7">
      <w:pPr>
        <w:tabs>
          <w:tab w:val="left" w:pos="709"/>
        </w:tabs>
        <w:spacing w:after="0" w:line="240" w:lineRule="auto"/>
        <w:jc w:val="both"/>
        <w:rPr>
          <w:rFonts w:ascii="Times New Roman" w:hAnsi="Times New Roman" w:cs="Times New Roman"/>
        </w:rPr>
      </w:pPr>
      <w:r w:rsidRPr="00FD3B9F">
        <w:rPr>
          <w:rFonts w:ascii="Times New Roman" w:eastAsiaTheme="minorEastAsia" w:hAnsi="Times New Roman" w:cs="Times New Roman"/>
          <w:lang w:eastAsia="ru-RU"/>
        </w:rPr>
        <w:t>11.2.1.</w:t>
      </w:r>
      <w:r w:rsidRPr="00FD3B9F">
        <w:rPr>
          <w:rFonts w:ascii="Times New Roman" w:hAnsi="Times New Roman" w:cs="Times New Roman"/>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Поставщиком сроков поставки более чем на 7 дней;</w:t>
      </w:r>
    </w:p>
    <w:p w14:paraId="298C0EF3"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установления факта проведения ликвидации Поставщика или проведения</w:t>
      </w:r>
      <w:r w:rsidRPr="00FD3B9F">
        <w:rPr>
          <w:rFonts w:ascii="Times New Roman" w:hAnsi="Times New Roman" w:cs="Times New Roman"/>
        </w:rPr>
        <w:br/>
        <w:t>в отношении него процедуры банкротства;</w:t>
      </w:r>
    </w:p>
    <w:p w14:paraId="60286C78" w14:textId="7C1E7409" w:rsidR="0029417C" w:rsidRPr="00FD3B9F" w:rsidRDefault="0029417C" w:rsidP="00AF07C7">
      <w:pPr>
        <w:spacing w:after="0" w:line="240" w:lineRule="auto"/>
        <w:jc w:val="both"/>
        <w:rPr>
          <w:rFonts w:ascii="Times New Roman" w:hAnsi="Times New Roman" w:cs="Times New Roman"/>
        </w:rPr>
      </w:pPr>
      <w:r w:rsidRPr="00FD3B9F">
        <w:rPr>
          <w:rFonts w:ascii="Times New Roman" w:hAnsi="Times New Roman" w:cs="Times New Roman"/>
        </w:rPr>
        <w:t>- в случае если у Поставщика имеется задолженность по начисленным налогам и</w:t>
      </w:r>
      <w:r w:rsidRPr="00FD3B9F">
        <w:rPr>
          <w:rFonts w:ascii="Times New Roman" w:hAnsi="Times New Roman" w:cs="Times New Roman"/>
        </w:rPr>
        <w:br/>
        <w:t>сборам и иным обязательным платежам в бюджеты любого уровня или государственные</w:t>
      </w:r>
      <w:r w:rsidRPr="00FD3B9F">
        <w:rPr>
          <w:rFonts w:ascii="Times New Roman" w:hAnsi="Times New Roman" w:cs="Times New Roman"/>
        </w:rPr>
        <w:br/>
        <w:t>внебюджетные фонды за прошедший календарный год, размер которой превышает</w:t>
      </w:r>
      <w:r w:rsidR="00FD3B9F">
        <w:rPr>
          <w:rFonts w:ascii="Times New Roman" w:hAnsi="Times New Roman" w:cs="Times New Roman"/>
        </w:rPr>
        <w:t xml:space="preserve"> </w:t>
      </w:r>
      <w:r w:rsidRPr="00FD3B9F">
        <w:rPr>
          <w:rFonts w:ascii="Times New Roman" w:hAnsi="Times New Roman" w:cs="Times New Roman"/>
        </w:rPr>
        <w:t>двадцать пять процентов балансовой стоимости активов Поставщика по данным</w:t>
      </w:r>
      <w:r w:rsidR="00FD3B9F">
        <w:rPr>
          <w:rFonts w:ascii="Times New Roman" w:hAnsi="Times New Roman" w:cs="Times New Roman"/>
        </w:rPr>
        <w:t xml:space="preserve"> </w:t>
      </w:r>
      <w:r w:rsidRPr="00FD3B9F">
        <w:rPr>
          <w:rFonts w:ascii="Times New Roman" w:hAnsi="Times New Roman" w:cs="Times New Roman"/>
        </w:rPr>
        <w:t>бухгалтерской отчетности за последний завершенный отчетный период.</w:t>
      </w:r>
    </w:p>
    <w:p w14:paraId="09D62165"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 11.3. Заказчик не позднее двух рабочих дней, следующих за днем вступления в силу решения</w:t>
      </w:r>
      <w:r w:rsidRPr="0045717D">
        <w:rPr>
          <w:rFonts w:ascii="Times New Roman" w:eastAsiaTheme="minorEastAsia" w:hAnsi="Times New Roman" w:cs="Times New Roman"/>
          <w:lang w:eastAsia="ru-RU"/>
        </w:rPr>
        <w:t xml:space="preserve">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FD3B9F">
        <w:rPr>
          <w:rFonts w:ascii="Times New Roman" w:eastAsiaTheme="minorEastAsia" w:hAnsi="Times New Roman" w:cs="Times New Roman"/>
          <w:lang w:eastAsia="ru-RU"/>
        </w:rPr>
        <w:t>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FD3B9F" w:rsidRDefault="0029417C" w:rsidP="00AF07C7">
      <w:pPr>
        <w:autoSpaceDE w:val="0"/>
        <w:autoSpaceDN w:val="0"/>
        <w:adjustRightInd w:val="0"/>
        <w:spacing w:after="0" w:line="240" w:lineRule="auto"/>
        <w:jc w:val="both"/>
        <w:rPr>
          <w:rFonts w:ascii="Times New Roman" w:hAnsi="Times New Roman" w:cs="Times New Roman"/>
        </w:rPr>
      </w:pPr>
      <w:r w:rsidRPr="00FD3B9F">
        <w:rPr>
          <w:rFonts w:ascii="Times New Roman" w:hAnsi="Times New Roman" w:cs="Times New Roman"/>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D3B9F">
          <w:rPr>
            <w:rStyle w:val="a6"/>
            <w:rFonts w:ascii="Times New Roman" w:hAnsi="Times New Roman" w:cs="Times New Roman"/>
            <w:color w:val="auto"/>
            <w:u w:val="none"/>
          </w:rPr>
          <w:t>Бюджетного кодекса Российской Федерации</w:t>
        </w:r>
      </w:hyperlink>
      <w:r w:rsidRPr="00FD3B9F">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FD3B9F" w:rsidRDefault="0029417C" w:rsidP="00AF07C7">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F6C1B9E"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 xml:space="preserve">XII. ПРОЧИЕ ПОЛОЖЕНИЯ </w:t>
      </w:r>
    </w:p>
    <w:p w14:paraId="37AD6BDF"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12.3. Все сообщения, требования, замечания или уведомления Сторон по Контракту</w:t>
      </w:r>
      <w:r w:rsidR="00FD3B9F">
        <w:rPr>
          <w:rFonts w:ascii="Times New Roman" w:eastAsiaTheme="minorEastAsia" w:hAnsi="Times New Roman" w:cs="Times New Roman"/>
          <w:lang w:eastAsia="ru-RU"/>
        </w:rPr>
        <w:t xml:space="preserve"> </w:t>
      </w:r>
      <w:r w:rsidRPr="0045717D">
        <w:rPr>
          <w:rFonts w:ascii="Times New Roman" w:eastAsiaTheme="minorEastAsia" w:hAnsi="Times New Roman" w:cs="Times New Roman"/>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FD3B9F" w:rsidRDefault="0029417C" w:rsidP="0029417C">
      <w:pPr>
        <w:tabs>
          <w:tab w:val="left" w:pos="426"/>
        </w:tabs>
        <w:spacing w:after="0" w:line="240" w:lineRule="auto"/>
        <w:jc w:val="both"/>
        <w:rPr>
          <w:rFonts w:ascii="Times New Roman" w:hAnsi="Times New Roman" w:cs="Times New Roman"/>
          <w:spacing w:val="-1"/>
        </w:rPr>
      </w:pPr>
      <w:r w:rsidRPr="00FD3B9F">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FD3B9F">
        <w:rPr>
          <w:rFonts w:ascii="Times New Roman" w:eastAsiaTheme="minorEastAsia" w:hAnsi="Times New Roman" w:cs="Times New Roman"/>
          <w:lang w:eastAsia="ru-RU"/>
        </w:rPr>
        <w:t xml:space="preserve">12.5. Стороны обязуются обеспечить конфиденциальность сведений, относящихся к предмету настоящего </w:t>
      </w:r>
      <w:r w:rsidRPr="00FD3B9F">
        <w:rPr>
          <w:rFonts w:ascii="Times New Roman" w:eastAsiaTheme="minorEastAsia" w:hAnsi="Times New Roman" w:cs="Times New Roman"/>
          <w:lang w:eastAsia="ru-RU"/>
        </w:rPr>
        <w:lastRenderedPageBreak/>
        <w:t>Контракта и ставших им известными в ходе исполнения</w:t>
      </w:r>
      <w:r w:rsidRPr="0045717D">
        <w:rPr>
          <w:rFonts w:ascii="Times New Roman" w:eastAsiaTheme="minorEastAsia" w:hAnsi="Times New Roman" w:cs="Times New Roman"/>
          <w:lang w:eastAsia="ru-RU"/>
        </w:rPr>
        <w:t xml:space="preserve"> настоящего Контракта.</w:t>
      </w:r>
    </w:p>
    <w:p w14:paraId="28271485" w14:textId="77777777" w:rsidR="0029417C" w:rsidRPr="0045717D" w:rsidRDefault="0029417C" w:rsidP="0029417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Default="0029417C" w:rsidP="00FD3B9F">
      <w:pPr>
        <w:spacing w:after="0" w:line="240" w:lineRule="auto"/>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12.7. Должностное лицо Заказчика, ответственное за исполнение настоящего Контракта</w:t>
      </w:r>
      <w:r w:rsidR="00FD3B9F">
        <w:rPr>
          <w:rFonts w:ascii="Times New Roman" w:eastAsiaTheme="minorEastAsia" w:hAnsi="Times New Roman" w:cs="Times New Roman"/>
          <w:lang w:eastAsia="ru-RU"/>
        </w:rPr>
        <w:t>:</w:t>
      </w:r>
      <w:r w:rsidRPr="0045717D">
        <w:rPr>
          <w:rFonts w:ascii="Times New Roman" w:eastAsiaTheme="minorEastAsia" w:hAnsi="Times New Roman" w:cs="Times New Roman"/>
          <w:lang w:eastAsia="ru-RU"/>
        </w:rPr>
        <w:t xml:space="preserve"> </w:t>
      </w:r>
    </w:p>
    <w:p w14:paraId="529D835D" w14:textId="200EA438" w:rsidR="00FD3B9F" w:rsidRPr="00FD3B9F" w:rsidRDefault="00F14F38" w:rsidP="00FD3B9F">
      <w:pPr>
        <w:spacing w:after="0" w:line="240" w:lineRule="auto"/>
        <w:jc w:val="both"/>
        <w:rPr>
          <w:rFonts w:ascii="Times New Roman" w:hAnsi="Times New Roman" w:cs="Times New Roman"/>
        </w:rPr>
      </w:pPr>
      <w:r>
        <w:rPr>
          <w:rFonts w:ascii="Times New Roman" w:hAnsi="Times New Roman" w:cs="Times New Roman"/>
          <w:b/>
          <w:bCs/>
        </w:rPr>
        <w:t>_______________________________</w:t>
      </w:r>
    </w:p>
    <w:p w14:paraId="1AB1CAAC" w14:textId="0E364263" w:rsidR="0029417C" w:rsidRPr="00FD3B9F" w:rsidRDefault="0029417C" w:rsidP="00FD3B9F">
      <w:pPr>
        <w:widowControl w:val="0"/>
        <w:autoSpaceDE w:val="0"/>
        <w:autoSpaceDN w:val="0"/>
        <w:adjustRightInd w:val="0"/>
        <w:spacing w:before="240" w:after="0" w:line="240" w:lineRule="auto"/>
        <w:contextualSpacing/>
        <w:jc w:val="both"/>
        <w:rPr>
          <w:rFonts w:ascii="Times New Roman" w:hAnsi="Times New Roman"/>
        </w:rPr>
      </w:pPr>
      <w:r w:rsidRPr="00FD3B9F">
        <w:rPr>
          <w:rFonts w:ascii="Times New Roman" w:eastAsiaTheme="minorEastAsia" w:hAnsi="Times New Roman"/>
          <w:lang w:eastAsia="ru-RU"/>
        </w:rPr>
        <w:t>12.8.</w:t>
      </w:r>
      <w:r w:rsidRPr="00FD3B9F">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14:paraId="31B8D72A" w14:textId="77777777" w:rsidR="0029417C" w:rsidRPr="00FD3B9F"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234652" w14:textId="77777777" w:rsidR="0029417C" w:rsidRPr="0045717D" w:rsidRDefault="0029417C" w:rsidP="0029417C">
      <w:pPr>
        <w:spacing w:after="0" w:line="240" w:lineRule="auto"/>
        <w:jc w:val="center"/>
        <w:outlineLvl w:val="1"/>
        <w:rPr>
          <w:rFonts w:ascii="Times New Roman" w:hAnsi="Times New Roman"/>
          <w:b/>
        </w:rPr>
      </w:pPr>
      <w:r w:rsidRPr="00FD3B9F">
        <w:rPr>
          <w:rFonts w:ascii="Times New Roman" w:hAnsi="Times New Roman"/>
          <w:b/>
        </w:rPr>
        <w:t>XIII. АНТИКОРРУПЦИОННАЯ ОГОВОРКА</w:t>
      </w:r>
    </w:p>
    <w:p w14:paraId="3B4FAA6E"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45717D" w:rsidRDefault="0029417C" w:rsidP="0029417C">
      <w:pPr>
        <w:spacing w:after="0" w:line="240" w:lineRule="auto"/>
        <w:ind w:firstLine="567"/>
        <w:jc w:val="both"/>
        <w:rPr>
          <w:rFonts w:ascii="Times New Roman" w:hAnsi="Times New Roman"/>
        </w:rPr>
      </w:pPr>
      <w:r w:rsidRPr="0045717D">
        <w:rPr>
          <w:rFonts w:ascii="Times New Roman" w:hAnsi="Times New Roman"/>
        </w:rPr>
        <w:t>не совершать иных действий, нарушающих антикоррупционное законодательство Российской Федерации.</w:t>
      </w:r>
    </w:p>
    <w:p w14:paraId="34BE0ADB" w14:textId="77777777" w:rsidR="0029417C" w:rsidRPr="0045717D" w:rsidRDefault="0029417C" w:rsidP="0029417C">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45717D">
        <w:rPr>
          <w:rFonts w:ascii="Times New Roman" w:eastAsiaTheme="minorEastAsia" w:hAnsi="Times New Roman" w:cs="Times New Roman"/>
          <w:b/>
          <w:lang w:eastAsia="ru-RU"/>
        </w:rPr>
        <w:t>XI</w:t>
      </w:r>
      <w:r w:rsidRPr="0045717D">
        <w:rPr>
          <w:rFonts w:ascii="Times New Roman" w:eastAsiaTheme="minorEastAsia" w:hAnsi="Times New Roman" w:cs="Times New Roman"/>
          <w:b/>
          <w:lang w:val="en-US" w:eastAsia="ru-RU"/>
        </w:rPr>
        <w:t>V</w:t>
      </w:r>
      <w:r w:rsidRPr="0045717D">
        <w:rPr>
          <w:rFonts w:ascii="Times New Roman" w:eastAsiaTheme="minorEastAsia" w:hAnsi="Times New Roman" w:cs="Times New Roman"/>
          <w:b/>
          <w:lang w:eastAsia="ru-RU"/>
        </w:rPr>
        <w:t>. ПЕРЕЧЕНЬ ПРИЛОЖЕНИЙ</w:t>
      </w:r>
    </w:p>
    <w:p w14:paraId="6EBB7314" w14:textId="77777777" w:rsidR="0029417C" w:rsidRPr="0045717D" w:rsidRDefault="0029417C" w:rsidP="0029417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45717D">
        <w:rPr>
          <w:rFonts w:ascii="Times New Roman" w:eastAsiaTheme="minorEastAsia" w:hAnsi="Times New Roman" w:cs="Times New Roman"/>
          <w:lang w:eastAsia="ru-RU"/>
        </w:rPr>
        <w:t>Неотъемлемой частью настоящего Контракта является следующее:</w:t>
      </w:r>
    </w:p>
    <w:p w14:paraId="283AB17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1 - Спецификация;</w:t>
      </w:r>
    </w:p>
    <w:p w14:paraId="6EB7DF8D"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2 - Описание Объекта закупки;</w:t>
      </w:r>
    </w:p>
    <w:p w14:paraId="1F080794" w14:textId="77777777" w:rsidR="0029417C" w:rsidRDefault="0029417C" w:rsidP="0029417C">
      <w:pPr>
        <w:pStyle w:val="ConsPlusNormal"/>
        <w:ind w:firstLine="567"/>
        <w:contextualSpacing/>
        <w:jc w:val="both"/>
        <w:rPr>
          <w:rFonts w:ascii="Times New Roman" w:hAnsi="Times New Roman"/>
        </w:rPr>
      </w:pPr>
      <w:r>
        <w:rPr>
          <w:rFonts w:ascii="Times New Roman" w:hAnsi="Times New Roman"/>
        </w:rPr>
        <w:t>Приложение № 3 - Форма Заявки на поставку Товара;</w:t>
      </w:r>
    </w:p>
    <w:p w14:paraId="12178D37" w14:textId="6B1BAA76" w:rsidR="0029417C" w:rsidRDefault="0029417C" w:rsidP="0029417C">
      <w:pPr>
        <w:spacing w:after="0" w:line="240" w:lineRule="auto"/>
        <w:ind w:firstLine="567"/>
        <w:contextualSpacing/>
        <w:jc w:val="both"/>
        <w:rPr>
          <w:rFonts w:ascii="Times New Roman" w:hAnsi="Times New Roman"/>
        </w:rPr>
      </w:pPr>
      <w:r>
        <w:rPr>
          <w:rFonts w:ascii="Times New Roman" w:hAnsi="Times New Roman"/>
        </w:rPr>
        <w:t>Приложение № 4 - График поставки товара.</w:t>
      </w:r>
    </w:p>
    <w:p w14:paraId="70212825" w14:textId="74C78EFA" w:rsidR="00451A93" w:rsidRPr="00663B29" w:rsidRDefault="00451A93" w:rsidP="00663B29">
      <w:pPr>
        <w:spacing w:after="0" w:line="240" w:lineRule="auto"/>
        <w:jc w:val="center"/>
        <w:outlineLvl w:val="1"/>
        <w:rPr>
          <w:rFonts w:ascii="Times New Roman" w:hAnsi="Times New Roman" w:cs="Times New Roman"/>
        </w:rPr>
      </w:pPr>
      <w:r w:rsidRPr="00663B29">
        <w:rPr>
          <w:rFonts w:ascii="Times New Roman" w:hAnsi="Times New Roman" w:cs="Times New Roman"/>
          <w:b/>
        </w:rPr>
        <w:t xml:space="preserve">15. </w:t>
      </w:r>
      <w:r w:rsidR="00703B9A" w:rsidRPr="00663B29">
        <w:rPr>
          <w:rFonts w:ascii="Times New Roman" w:hAnsi="Times New Roman" w:cs="Times New Roman"/>
          <w:b/>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663B29" w14:paraId="0B9531B4" w14:textId="77777777" w:rsidTr="00FD3B9F">
        <w:tc>
          <w:tcPr>
            <w:tcW w:w="5245" w:type="dxa"/>
            <w:tcBorders>
              <w:top w:val="nil"/>
              <w:left w:val="nil"/>
              <w:bottom w:val="nil"/>
              <w:right w:val="nil"/>
            </w:tcBorders>
          </w:tcPr>
          <w:p w14:paraId="5BD19962" w14:textId="710CC677"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lang w:eastAsia="x-none"/>
              </w:rPr>
              <w:t>ЗАКАЗЧИК:</w:t>
            </w:r>
          </w:p>
        </w:tc>
        <w:tc>
          <w:tcPr>
            <w:tcW w:w="4536" w:type="dxa"/>
            <w:tcBorders>
              <w:top w:val="nil"/>
              <w:left w:val="nil"/>
              <w:bottom w:val="nil"/>
              <w:right w:val="nil"/>
            </w:tcBorders>
          </w:tcPr>
          <w:p w14:paraId="12F63D2A" w14:textId="79FAA886" w:rsidR="00F65B85" w:rsidRPr="00663B29" w:rsidRDefault="00703B9A" w:rsidP="00703B9A">
            <w:pPr>
              <w:spacing w:after="0" w:line="240" w:lineRule="auto"/>
              <w:rPr>
                <w:rFonts w:ascii="Times New Roman" w:hAnsi="Times New Roman" w:cs="Times New Roman"/>
              </w:rPr>
            </w:pPr>
            <w:r w:rsidRPr="007A72DF">
              <w:rPr>
                <w:rFonts w:ascii="Times New Roman" w:hAnsi="Times New Roman" w:cs="Times New Roman"/>
              </w:rPr>
              <w:t>ПОСТАВЩИК:</w:t>
            </w:r>
          </w:p>
        </w:tc>
      </w:tr>
      <w:tr w:rsidR="00F65B85" w:rsidRPr="00663B29" w14:paraId="1740DC88" w14:textId="77777777" w:rsidTr="00FD3B9F">
        <w:tc>
          <w:tcPr>
            <w:tcW w:w="5245" w:type="dxa"/>
            <w:tcBorders>
              <w:top w:val="nil"/>
              <w:left w:val="nil"/>
              <w:bottom w:val="nil"/>
              <w:right w:val="nil"/>
            </w:tcBorders>
          </w:tcPr>
          <w:p w14:paraId="1CF583E5" w14:textId="77777777" w:rsidR="00F14F38" w:rsidRPr="00F14F38" w:rsidRDefault="00F14F38" w:rsidP="00F14F38">
            <w:pPr>
              <w:spacing w:after="0" w:line="240" w:lineRule="auto"/>
              <w:rPr>
                <w:rFonts w:ascii="Times New Roman" w:hAnsi="Times New Roman" w:cs="Times New Roman"/>
                <w:bCs/>
                <w:sz w:val="20"/>
                <w:szCs w:val="20"/>
              </w:rPr>
            </w:pPr>
            <w:r w:rsidRPr="00F14F38">
              <w:rPr>
                <w:rFonts w:ascii="Times New Roman" w:hAnsi="Times New Roman" w:cs="Times New Roman"/>
                <w:bCs/>
                <w:sz w:val="20"/>
                <w:szCs w:val="20"/>
              </w:rPr>
              <w:t xml:space="preserve">Государственное бюджетное дошкольное образовательное учреждение детский сад № 34 Кировского Района Санкт-Петербурга </w:t>
            </w:r>
          </w:p>
          <w:p w14:paraId="11D19A06" w14:textId="77777777" w:rsidR="00F14F38" w:rsidRPr="00F14F38" w:rsidRDefault="00F14F38" w:rsidP="00F14F38">
            <w:pPr>
              <w:spacing w:after="0" w:line="240" w:lineRule="auto"/>
              <w:rPr>
                <w:rFonts w:ascii="Times New Roman" w:hAnsi="Times New Roman" w:cs="Times New Roman"/>
                <w:bCs/>
                <w:sz w:val="20"/>
                <w:szCs w:val="20"/>
              </w:rPr>
            </w:pPr>
          </w:p>
          <w:p w14:paraId="310E83A4" w14:textId="77777777" w:rsidR="00F14F38" w:rsidRPr="00F14F38" w:rsidRDefault="00F14F38" w:rsidP="00F14F38">
            <w:pPr>
              <w:spacing w:after="0" w:line="240" w:lineRule="auto"/>
              <w:rPr>
                <w:rFonts w:ascii="Times New Roman" w:hAnsi="Times New Roman" w:cs="Times New Roman"/>
                <w:bCs/>
                <w:sz w:val="20"/>
                <w:szCs w:val="20"/>
              </w:rPr>
            </w:pPr>
            <w:r w:rsidRPr="00F14F38">
              <w:rPr>
                <w:rFonts w:ascii="Times New Roman" w:hAnsi="Times New Roman" w:cs="Times New Roman"/>
                <w:bCs/>
                <w:sz w:val="20"/>
                <w:szCs w:val="20"/>
              </w:rPr>
              <w:t>Юридический адрес:</w:t>
            </w:r>
          </w:p>
          <w:p w14:paraId="14DCEB8B" w14:textId="77777777" w:rsidR="00F14F38" w:rsidRPr="00F14F38" w:rsidRDefault="00F14F38" w:rsidP="00F14F38">
            <w:pPr>
              <w:spacing w:after="0" w:line="240" w:lineRule="auto"/>
              <w:rPr>
                <w:rFonts w:ascii="Times New Roman" w:hAnsi="Times New Roman" w:cs="Times New Roman"/>
                <w:bCs/>
                <w:sz w:val="20"/>
                <w:szCs w:val="20"/>
              </w:rPr>
            </w:pPr>
            <w:r w:rsidRPr="00F14F38">
              <w:rPr>
                <w:rFonts w:ascii="Times New Roman" w:hAnsi="Times New Roman" w:cs="Times New Roman"/>
                <w:bCs/>
                <w:sz w:val="20"/>
                <w:szCs w:val="20"/>
              </w:rPr>
              <w:t xml:space="preserve"> 198217, Санкт-Петербург, ул. Танкиста Хрустицкого, 29/литера А</w:t>
            </w:r>
          </w:p>
          <w:p w14:paraId="7A44F97A" w14:textId="77777777" w:rsidR="00F14F38" w:rsidRPr="00F14F38" w:rsidRDefault="00F14F38" w:rsidP="00F14F38">
            <w:pPr>
              <w:spacing w:after="0" w:line="240" w:lineRule="auto"/>
              <w:rPr>
                <w:rFonts w:ascii="Times New Roman" w:hAnsi="Times New Roman" w:cs="Times New Roman"/>
                <w:bCs/>
                <w:sz w:val="20"/>
                <w:szCs w:val="20"/>
              </w:rPr>
            </w:pPr>
            <w:r w:rsidRPr="00F14F38">
              <w:rPr>
                <w:rFonts w:ascii="Times New Roman" w:hAnsi="Times New Roman" w:cs="Times New Roman"/>
                <w:bCs/>
                <w:sz w:val="20"/>
                <w:szCs w:val="20"/>
              </w:rPr>
              <w:t>Эл. адрес: dou34@kirov.spb.ru</w:t>
            </w:r>
          </w:p>
          <w:p w14:paraId="4323B02F" w14:textId="77777777" w:rsidR="00F14F38" w:rsidRPr="00F14F38" w:rsidRDefault="00F14F38" w:rsidP="00F14F38">
            <w:pPr>
              <w:spacing w:after="0" w:line="240" w:lineRule="auto"/>
              <w:rPr>
                <w:rFonts w:ascii="Times New Roman" w:hAnsi="Times New Roman" w:cs="Times New Roman"/>
                <w:bCs/>
                <w:sz w:val="20"/>
                <w:szCs w:val="20"/>
              </w:rPr>
            </w:pPr>
            <w:r w:rsidRPr="00F14F38">
              <w:rPr>
                <w:rFonts w:ascii="Times New Roman" w:hAnsi="Times New Roman" w:cs="Times New Roman"/>
                <w:bCs/>
                <w:sz w:val="20"/>
                <w:szCs w:val="20"/>
              </w:rPr>
              <w:t>ИНН 7805145097 КПП 780501001 получателя Банк получателя: ОКЦ №1 Северо-Западного ГУ Банка России// УФК по г. Санкт-Петербургу, г. Санкт-Петербург</w:t>
            </w:r>
          </w:p>
          <w:p w14:paraId="4B2AE672" w14:textId="77777777" w:rsidR="00F14F38" w:rsidRPr="00F14F38" w:rsidRDefault="00F14F38" w:rsidP="00F14F38">
            <w:pPr>
              <w:spacing w:after="0" w:line="240" w:lineRule="auto"/>
              <w:rPr>
                <w:rFonts w:ascii="Times New Roman" w:hAnsi="Times New Roman" w:cs="Times New Roman"/>
                <w:bCs/>
                <w:sz w:val="20"/>
                <w:szCs w:val="20"/>
              </w:rPr>
            </w:pPr>
            <w:r w:rsidRPr="00F14F38">
              <w:rPr>
                <w:rFonts w:ascii="Times New Roman" w:hAnsi="Times New Roman" w:cs="Times New Roman"/>
                <w:bCs/>
                <w:sz w:val="20"/>
                <w:szCs w:val="20"/>
              </w:rPr>
              <w:t>БИК банка получателя: 014030106</w:t>
            </w:r>
          </w:p>
          <w:p w14:paraId="47D7886B" w14:textId="77777777" w:rsidR="00F14F38" w:rsidRPr="00F14F38" w:rsidRDefault="00F14F38" w:rsidP="00F14F38">
            <w:pPr>
              <w:spacing w:after="0" w:line="240" w:lineRule="auto"/>
              <w:rPr>
                <w:rFonts w:ascii="Times New Roman" w:hAnsi="Times New Roman" w:cs="Times New Roman"/>
                <w:bCs/>
                <w:sz w:val="20"/>
                <w:szCs w:val="20"/>
              </w:rPr>
            </w:pPr>
            <w:r w:rsidRPr="00F14F38">
              <w:rPr>
                <w:rFonts w:ascii="Times New Roman" w:hAnsi="Times New Roman" w:cs="Times New Roman"/>
                <w:bCs/>
                <w:sz w:val="20"/>
                <w:szCs w:val="20"/>
              </w:rPr>
              <w:t>Сч. № банка получателя: 40102810945370000005</w:t>
            </w:r>
          </w:p>
          <w:p w14:paraId="32994504" w14:textId="77777777" w:rsidR="00F14F38" w:rsidRPr="00F14F38" w:rsidRDefault="00F14F38" w:rsidP="00F14F38">
            <w:pPr>
              <w:spacing w:after="0" w:line="240" w:lineRule="auto"/>
              <w:rPr>
                <w:rFonts w:ascii="Times New Roman" w:hAnsi="Times New Roman" w:cs="Times New Roman"/>
                <w:bCs/>
                <w:sz w:val="20"/>
                <w:szCs w:val="20"/>
              </w:rPr>
            </w:pPr>
            <w:r w:rsidRPr="00F14F38">
              <w:rPr>
                <w:rFonts w:ascii="Times New Roman" w:hAnsi="Times New Roman" w:cs="Times New Roman"/>
                <w:bCs/>
                <w:sz w:val="20"/>
                <w:szCs w:val="20"/>
              </w:rPr>
              <w:t>Получатель: Комитет финансов Санкт-Петербурга (ГБДОУ детский сад № 34 Кировского района Санкт-Петербурга, лицевой счет: 0521073)</w:t>
            </w:r>
          </w:p>
          <w:p w14:paraId="3CF9839E" w14:textId="77777777" w:rsidR="00F14F38" w:rsidRPr="00F14F38" w:rsidRDefault="00F14F38" w:rsidP="00F14F38">
            <w:pPr>
              <w:spacing w:after="0" w:line="240" w:lineRule="auto"/>
              <w:rPr>
                <w:rFonts w:ascii="Times New Roman" w:hAnsi="Times New Roman" w:cs="Times New Roman"/>
                <w:bCs/>
                <w:sz w:val="20"/>
                <w:szCs w:val="20"/>
              </w:rPr>
            </w:pPr>
            <w:r w:rsidRPr="00F14F38">
              <w:rPr>
                <w:rFonts w:ascii="Times New Roman" w:hAnsi="Times New Roman" w:cs="Times New Roman"/>
                <w:bCs/>
                <w:sz w:val="20"/>
                <w:szCs w:val="20"/>
              </w:rPr>
              <w:t>Сч. № получателя: 03224643400000007200</w:t>
            </w:r>
          </w:p>
          <w:p w14:paraId="4B3B2415" w14:textId="77777777" w:rsidR="00F14F38" w:rsidRPr="00F14F38" w:rsidRDefault="00F14F38" w:rsidP="00F14F38">
            <w:pPr>
              <w:spacing w:after="0" w:line="240" w:lineRule="auto"/>
              <w:rPr>
                <w:rFonts w:ascii="Times New Roman" w:hAnsi="Times New Roman" w:cs="Times New Roman"/>
                <w:bCs/>
                <w:sz w:val="20"/>
                <w:szCs w:val="20"/>
              </w:rPr>
            </w:pPr>
            <w:proofErr w:type="gramStart"/>
            <w:r w:rsidRPr="00F14F38">
              <w:rPr>
                <w:rFonts w:ascii="Times New Roman" w:hAnsi="Times New Roman" w:cs="Times New Roman"/>
                <w:bCs/>
                <w:sz w:val="20"/>
                <w:szCs w:val="20"/>
              </w:rPr>
              <w:t>Заведующий  Л.В.</w:t>
            </w:r>
            <w:proofErr w:type="gramEnd"/>
            <w:r w:rsidRPr="00F14F38">
              <w:rPr>
                <w:rFonts w:ascii="Times New Roman" w:hAnsi="Times New Roman" w:cs="Times New Roman"/>
                <w:bCs/>
                <w:sz w:val="20"/>
                <w:szCs w:val="20"/>
              </w:rPr>
              <w:t xml:space="preserve"> Алексеева</w:t>
            </w:r>
          </w:p>
          <w:p w14:paraId="2C755339" w14:textId="36E411BF" w:rsidR="00F65B85" w:rsidRPr="00663B29" w:rsidRDefault="00F14F38" w:rsidP="00F14F38">
            <w:pPr>
              <w:spacing w:after="0" w:line="240" w:lineRule="auto"/>
              <w:rPr>
                <w:rFonts w:ascii="Times New Roman" w:hAnsi="Times New Roman" w:cs="Times New Roman"/>
              </w:rPr>
            </w:pPr>
            <w:r w:rsidRPr="00F14F38">
              <w:rPr>
                <w:rFonts w:ascii="Times New Roman" w:hAnsi="Times New Roman" w:cs="Times New Roman"/>
                <w:bCs/>
                <w:sz w:val="20"/>
                <w:szCs w:val="20"/>
              </w:rPr>
              <w:t>Подпись ЭЦП</w:t>
            </w:r>
          </w:p>
        </w:tc>
        <w:tc>
          <w:tcPr>
            <w:tcW w:w="4536" w:type="dxa"/>
            <w:tcBorders>
              <w:top w:val="nil"/>
              <w:left w:val="nil"/>
              <w:bottom w:val="nil"/>
              <w:right w:val="nil"/>
            </w:tcBorders>
          </w:tcPr>
          <w:p w14:paraId="35F3199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Полное наименование юридического лица:</w:t>
            </w:r>
          </w:p>
          <w:p w14:paraId="4A297666"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Сокращенное наименование юридического лица (при наличии):</w:t>
            </w:r>
          </w:p>
          <w:p w14:paraId="33AFF103"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Почтовый адрес:</w:t>
            </w:r>
          </w:p>
          <w:p w14:paraId="7FBDBE47"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Местонахождения:</w:t>
            </w:r>
          </w:p>
          <w:p w14:paraId="2D39A0DB"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ИНН</w:t>
            </w:r>
          </w:p>
          <w:p w14:paraId="16DCBD2A"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КПП</w:t>
            </w:r>
          </w:p>
          <w:p w14:paraId="2D51B24D"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Банковские реквизиты:</w:t>
            </w:r>
          </w:p>
          <w:p w14:paraId="3231F6B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 xml:space="preserve">Тел.: </w:t>
            </w:r>
          </w:p>
          <w:p w14:paraId="41D35E11"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Электронный адрес:</w:t>
            </w:r>
          </w:p>
          <w:p w14:paraId="64CC8EDC" w14:textId="77777777" w:rsidR="00C837BD" w:rsidRPr="009A2EEF" w:rsidRDefault="00C837BD" w:rsidP="00C837BD">
            <w:pPr>
              <w:pStyle w:val="ConsPlusNonformat"/>
              <w:jc w:val="both"/>
              <w:rPr>
                <w:rFonts w:ascii="Times New Roman" w:hAnsi="Times New Roman" w:cs="Times New Roman"/>
                <w:bCs/>
              </w:rPr>
            </w:pPr>
            <w:r w:rsidRPr="009A2EEF">
              <w:rPr>
                <w:rFonts w:ascii="Times New Roman" w:hAnsi="Times New Roman" w:cs="Times New Roman"/>
                <w:bCs/>
              </w:rPr>
              <w:t>Сведения о лице, имеющим право действовать от имени юридического лица (должность, ФИО, ИНН (при наличии)):</w:t>
            </w:r>
          </w:p>
          <w:p w14:paraId="2C717276" w14:textId="11C6A1B5" w:rsidR="00F65B85" w:rsidRPr="00663B29" w:rsidRDefault="00F65B85" w:rsidP="00F65B85">
            <w:pPr>
              <w:spacing w:after="0" w:line="240" w:lineRule="auto"/>
              <w:jc w:val="both"/>
              <w:rPr>
                <w:rFonts w:ascii="Times New Roman" w:hAnsi="Times New Roman" w:cs="Times New Roman"/>
              </w:rPr>
            </w:pPr>
          </w:p>
        </w:tc>
      </w:tr>
    </w:tbl>
    <w:p w14:paraId="7E1A3D57" w14:textId="77777777" w:rsidR="00376608" w:rsidRDefault="00376608" w:rsidP="00E6705E">
      <w:pPr>
        <w:spacing w:after="0" w:line="240" w:lineRule="auto"/>
        <w:jc w:val="right"/>
        <w:outlineLvl w:val="1"/>
        <w:rPr>
          <w:rFonts w:ascii="Times New Roman" w:hAnsi="Times New Roman" w:cs="Times New Roman"/>
          <w:sz w:val="24"/>
          <w:szCs w:val="24"/>
        </w:rPr>
        <w:sectPr w:rsidR="00376608" w:rsidSect="00663B29">
          <w:footerReference w:type="default" r:id="rId21"/>
          <w:pgSz w:w="11906" w:h="16838"/>
          <w:pgMar w:top="709" w:right="566" w:bottom="426" w:left="1276" w:header="708" w:footer="133" w:gutter="0"/>
          <w:cols w:space="708"/>
          <w:docGrid w:linePitch="360"/>
        </w:sectPr>
      </w:pPr>
    </w:p>
    <w:p w14:paraId="10DA058F" w14:textId="7DFFAEB0"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1</w:t>
      </w:r>
    </w:p>
    <w:p w14:paraId="1714048F" w14:textId="285930F7"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F212A3" w:rsidRPr="00F212A3">
        <w:rPr>
          <w:rFonts w:ascii="Times New Roman" w:hAnsi="Times New Roman" w:cs="Times New Roman"/>
        </w:rPr>
        <w:t xml:space="preserve"> </w:t>
      </w:r>
      <w:r w:rsidR="00F212A3">
        <w:rPr>
          <w:rFonts w:ascii="Times New Roman" w:hAnsi="Times New Roman" w:cs="Times New Roman"/>
        </w:rPr>
        <w:t>№</w:t>
      </w:r>
      <w:r w:rsidR="00F212A3" w:rsidRPr="000875D3">
        <w:rPr>
          <w:rFonts w:ascii="Times New Roman" w:hAnsi="Times New Roman" w:cs="Times New Roman"/>
        </w:rPr>
        <w:t xml:space="preserve"> П</w:t>
      </w:r>
      <w:r w:rsidR="00C837BD">
        <w:rPr>
          <w:rFonts w:ascii="Times New Roman" w:hAnsi="Times New Roman" w:cs="Times New Roman"/>
        </w:rPr>
        <w:t>2</w:t>
      </w:r>
      <w:r w:rsidR="00F212A3" w:rsidRPr="000875D3">
        <w:rPr>
          <w:rFonts w:ascii="Times New Roman" w:hAnsi="Times New Roman" w:cs="Times New Roman"/>
        </w:rPr>
        <w:t>/</w:t>
      </w:r>
      <w:r w:rsidR="00F14F38">
        <w:rPr>
          <w:rFonts w:ascii="Times New Roman" w:hAnsi="Times New Roman" w:cs="Times New Roman"/>
        </w:rPr>
        <w:t>34</w:t>
      </w:r>
      <w:r w:rsidR="00FD3B9F">
        <w:rPr>
          <w:rFonts w:ascii="Times New Roman" w:hAnsi="Times New Roman" w:cs="Times New Roman"/>
        </w:rPr>
        <w:t>-ЭМ</w:t>
      </w:r>
      <w:r w:rsidR="00F14F38">
        <w:rPr>
          <w:rFonts w:ascii="Times New Roman" w:hAnsi="Times New Roman" w:cs="Times New Roman"/>
        </w:rPr>
        <w:t>_</w:t>
      </w:r>
      <w:r w:rsidR="007E64E7">
        <w:rPr>
          <w:rFonts w:ascii="Times New Roman" w:hAnsi="Times New Roman" w:cs="Times New Roman"/>
        </w:rPr>
        <w:t>2</w:t>
      </w:r>
    </w:p>
    <w:p w14:paraId="75FFB1F8" w14:textId="4C08162D"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7575F8" w14:paraId="7E558BED" w14:textId="77777777" w:rsidTr="00ED4CD3">
        <w:tc>
          <w:tcPr>
            <w:tcW w:w="12699" w:type="dxa"/>
            <w:tcBorders>
              <w:top w:val="nil"/>
              <w:left w:val="nil"/>
              <w:bottom w:val="nil"/>
              <w:right w:val="nil"/>
            </w:tcBorders>
          </w:tcPr>
          <w:p w14:paraId="68F0F0DF" w14:textId="0FA66ED2" w:rsidR="00451A93" w:rsidRPr="007575F8" w:rsidRDefault="0029417C" w:rsidP="00FD3B9F">
            <w:pPr>
              <w:widowControl w:val="0"/>
              <w:autoSpaceDE w:val="0"/>
              <w:autoSpaceDN w:val="0"/>
              <w:adjustRightInd w:val="0"/>
              <w:spacing w:after="0" w:line="240" w:lineRule="auto"/>
              <w:contextualSpacing/>
              <w:jc w:val="center"/>
              <w:rPr>
                <w:rFonts w:ascii="Times New Roman" w:hAnsi="Times New Roman" w:cs="Times New Roman"/>
                <w:sz w:val="24"/>
                <w:szCs w:val="24"/>
              </w:rPr>
            </w:pPr>
            <w:bookmarkStart w:id="20" w:name="P877"/>
            <w:bookmarkEnd w:id="20"/>
            <w:r w:rsidRPr="0045717D">
              <w:rPr>
                <w:rFonts w:ascii="Times New Roman" w:eastAsiaTheme="minorEastAsia" w:hAnsi="Times New Roman" w:cs="Times New Roman"/>
                <w:b/>
                <w:lang w:eastAsia="ru-RU"/>
              </w:rPr>
              <w:t>СПЕЦИФИКАЦИЯ</w:t>
            </w:r>
          </w:p>
        </w:tc>
      </w:tr>
    </w:tbl>
    <w:p w14:paraId="32E5F909" w14:textId="77777777" w:rsidR="00451A93" w:rsidRPr="007575F8" w:rsidRDefault="00451A93" w:rsidP="00E6705E">
      <w:pPr>
        <w:spacing w:after="0" w:line="240" w:lineRule="auto"/>
        <w:jc w:val="both"/>
        <w:rPr>
          <w:rFonts w:ascii="Times New Roman" w:hAnsi="Times New Roman" w:cs="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407"/>
        <w:gridCol w:w="2551"/>
        <w:gridCol w:w="1560"/>
        <w:gridCol w:w="1134"/>
        <w:gridCol w:w="1842"/>
        <w:gridCol w:w="1134"/>
        <w:gridCol w:w="1560"/>
      </w:tblGrid>
      <w:tr w:rsidR="006F3246" w:rsidRPr="00A44153" w14:paraId="310F302B" w14:textId="77777777" w:rsidTr="006F3246">
        <w:trPr>
          <w:trHeight w:val="521"/>
        </w:trPr>
        <w:tc>
          <w:tcPr>
            <w:tcW w:w="408" w:type="dxa"/>
          </w:tcPr>
          <w:p w14:paraId="3B8FA483"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N п/п</w:t>
            </w:r>
          </w:p>
        </w:tc>
        <w:tc>
          <w:tcPr>
            <w:tcW w:w="4407" w:type="dxa"/>
          </w:tcPr>
          <w:p w14:paraId="10A7120E"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Наименование Товара</w:t>
            </w:r>
          </w:p>
        </w:tc>
        <w:tc>
          <w:tcPr>
            <w:tcW w:w="2551" w:type="dxa"/>
          </w:tcPr>
          <w:p w14:paraId="00976FD9"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Наименование страны происхождения Товара </w:t>
            </w:r>
          </w:p>
        </w:tc>
        <w:tc>
          <w:tcPr>
            <w:tcW w:w="1560" w:type="dxa"/>
          </w:tcPr>
          <w:p w14:paraId="4CAA9B7E" w14:textId="77777777" w:rsidR="006F3246" w:rsidRPr="007575F8" w:rsidRDefault="006F3246" w:rsidP="00E6705E">
            <w:pPr>
              <w:spacing w:after="0" w:line="240" w:lineRule="auto"/>
              <w:jc w:val="center"/>
              <w:rPr>
                <w:rFonts w:ascii="Times New Roman" w:hAnsi="Times New Roman" w:cs="Times New Roman"/>
                <w:sz w:val="20"/>
                <w:szCs w:val="20"/>
              </w:rPr>
            </w:pPr>
            <w:r w:rsidRPr="007575F8">
              <w:rPr>
                <w:rFonts w:ascii="Times New Roman" w:hAnsi="Times New Roman" w:cs="Times New Roman"/>
                <w:sz w:val="20"/>
                <w:szCs w:val="20"/>
              </w:rPr>
              <w:t xml:space="preserve">Единицы измерения </w:t>
            </w:r>
          </w:p>
        </w:tc>
        <w:tc>
          <w:tcPr>
            <w:tcW w:w="1134" w:type="dxa"/>
          </w:tcPr>
          <w:p w14:paraId="481C0B70" w14:textId="7CD25792" w:rsidR="006F3246" w:rsidRPr="00A44153" w:rsidRDefault="006F3246" w:rsidP="006F3246">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Количество в единицах измерения</w:t>
            </w:r>
          </w:p>
        </w:tc>
        <w:tc>
          <w:tcPr>
            <w:tcW w:w="1842" w:type="dxa"/>
          </w:tcPr>
          <w:p w14:paraId="62902427" w14:textId="77777777" w:rsidR="006F3246" w:rsidRPr="00A44153" w:rsidRDefault="006F3246"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Цена за единицу измерения, руб.</w:t>
            </w:r>
          </w:p>
          <w:p w14:paraId="4EC7D43E" w14:textId="7169302C" w:rsidR="006F3246" w:rsidRPr="00A44153" w:rsidRDefault="006F3246" w:rsidP="006F3246">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 xml:space="preserve">(включая НДС) </w:t>
            </w:r>
          </w:p>
        </w:tc>
        <w:tc>
          <w:tcPr>
            <w:tcW w:w="1134" w:type="dxa"/>
          </w:tcPr>
          <w:p w14:paraId="316EACEC" w14:textId="20158A79" w:rsidR="006F3246" w:rsidRPr="00A44153" w:rsidRDefault="006F3246" w:rsidP="00E6705E">
            <w:pPr>
              <w:spacing w:after="0" w:line="240" w:lineRule="auto"/>
              <w:jc w:val="center"/>
              <w:rPr>
                <w:rFonts w:ascii="Times New Roman" w:hAnsi="Times New Roman" w:cs="Times New Roman"/>
                <w:sz w:val="20"/>
                <w:szCs w:val="20"/>
              </w:rPr>
            </w:pPr>
            <w:r w:rsidRPr="00532D5D">
              <w:rPr>
                <w:rFonts w:ascii="Times New Roman" w:eastAsia="Times New Roman" w:hAnsi="Times New Roman" w:cs="Times New Roman"/>
                <w:color w:val="000000"/>
                <w:sz w:val="20"/>
                <w:szCs w:val="20"/>
                <w:lang w:eastAsia="ru-RU"/>
              </w:rPr>
              <w:t>Процент НДС (%)</w:t>
            </w:r>
          </w:p>
        </w:tc>
        <w:tc>
          <w:tcPr>
            <w:tcW w:w="1560" w:type="dxa"/>
          </w:tcPr>
          <w:p w14:paraId="632633D3" w14:textId="42938C00" w:rsidR="006F3246" w:rsidRPr="00A44153" w:rsidRDefault="006F3246" w:rsidP="00E6705E">
            <w:pPr>
              <w:spacing w:after="0" w:line="240" w:lineRule="auto"/>
              <w:jc w:val="center"/>
              <w:rPr>
                <w:rFonts w:ascii="Times New Roman" w:hAnsi="Times New Roman" w:cs="Times New Roman"/>
                <w:sz w:val="20"/>
                <w:szCs w:val="20"/>
              </w:rPr>
            </w:pPr>
            <w:r w:rsidRPr="00A44153">
              <w:rPr>
                <w:rFonts w:ascii="Times New Roman" w:hAnsi="Times New Roman" w:cs="Times New Roman"/>
                <w:sz w:val="20"/>
                <w:szCs w:val="20"/>
              </w:rPr>
              <w:t>Стоимость, руб.</w:t>
            </w:r>
          </w:p>
          <w:p w14:paraId="4B9F15AB" w14:textId="0799509A" w:rsidR="006F3246" w:rsidRPr="00A44153" w:rsidRDefault="006F3246" w:rsidP="006F3246">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(включая НДС) </w:t>
            </w:r>
            <w:r w:rsidRPr="00A44153">
              <w:rPr>
                <w:rFonts w:ascii="Times New Roman" w:hAnsi="Times New Roman" w:cs="Times New Roman"/>
                <w:sz w:val="20"/>
                <w:szCs w:val="20"/>
              </w:rPr>
              <w:t xml:space="preserve"> </w:t>
            </w:r>
          </w:p>
        </w:tc>
      </w:tr>
      <w:tr w:rsidR="00D17C5B" w:rsidRPr="00FD3B9F" w14:paraId="47159764" w14:textId="77777777" w:rsidTr="006F3246">
        <w:trPr>
          <w:trHeight w:val="284"/>
        </w:trPr>
        <w:tc>
          <w:tcPr>
            <w:tcW w:w="408" w:type="dxa"/>
            <w:vAlign w:val="center"/>
          </w:tcPr>
          <w:p w14:paraId="52084FA7" w14:textId="692C0E99" w:rsidR="00D17C5B" w:rsidRPr="00376608" w:rsidRDefault="00D17C5B" w:rsidP="00D17C5B">
            <w:pPr>
              <w:pStyle w:val="afff"/>
              <w:numPr>
                <w:ilvl w:val="0"/>
                <w:numId w:val="48"/>
              </w:numPr>
              <w:ind w:left="0" w:firstLine="0"/>
              <w:rPr>
                <w:rFonts w:ascii="Times New Roman" w:hAnsi="Times New Roman" w:cs="Times New Roman"/>
                <w:sz w:val="20"/>
                <w:szCs w:val="20"/>
              </w:rPr>
            </w:pPr>
          </w:p>
        </w:tc>
        <w:tc>
          <w:tcPr>
            <w:tcW w:w="4407" w:type="dxa"/>
            <w:vAlign w:val="center"/>
          </w:tcPr>
          <w:p w14:paraId="23E4A857" w14:textId="23CE0FEC" w:rsidR="00D17C5B" w:rsidRPr="007575F8"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Масло сливочное</w:t>
            </w:r>
          </w:p>
        </w:tc>
        <w:tc>
          <w:tcPr>
            <w:tcW w:w="2551" w:type="dxa"/>
            <w:vAlign w:val="center"/>
          </w:tcPr>
          <w:p w14:paraId="5DE6C582" w14:textId="0ECC0F69" w:rsidR="00D17C5B" w:rsidRPr="007575F8" w:rsidRDefault="00D17C5B" w:rsidP="00D17C5B">
            <w:pPr>
              <w:spacing w:after="0" w:line="240" w:lineRule="auto"/>
              <w:rPr>
                <w:rFonts w:ascii="Times New Roman" w:hAnsi="Times New Roman" w:cs="Times New Roman"/>
                <w:sz w:val="20"/>
                <w:szCs w:val="20"/>
              </w:rPr>
            </w:pPr>
          </w:p>
        </w:tc>
        <w:tc>
          <w:tcPr>
            <w:tcW w:w="1560" w:type="dxa"/>
            <w:vAlign w:val="center"/>
          </w:tcPr>
          <w:p w14:paraId="7933EA69" w14:textId="06248D48" w:rsidR="00D17C5B" w:rsidRPr="007575F8"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кг</w:t>
            </w:r>
          </w:p>
        </w:tc>
        <w:tc>
          <w:tcPr>
            <w:tcW w:w="1134" w:type="dxa"/>
            <w:vAlign w:val="center"/>
          </w:tcPr>
          <w:p w14:paraId="57B4A458" w14:textId="05FBECD6" w:rsidR="00D17C5B" w:rsidRPr="00651816" w:rsidRDefault="00D17C5B" w:rsidP="00D17C5B">
            <w:pPr>
              <w:spacing w:after="0" w:line="240" w:lineRule="auto"/>
              <w:jc w:val="center"/>
              <w:rPr>
                <w:rFonts w:ascii="Times New Roman" w:hAnsi="Times New Roman" w:cs="Times New Roman"/>
                <w:sz w:val="20"/>
                <w:szCs w:val="20"/>
              </w:rPr>
            </w:pPr>
          </w:p>
        </w:tc>
        <w:tc>
          <w:tcPr>
            <w:tcW w:w="1842" w:type="dxa"/>
            <w:vAlign w:val="center"/>
          </w:tcPr>
          <w:p w14:paraId="6B3B2DB1" w14:textId="4D945590" w:rsidR="00D17C5B" w:rsidRPr="00FD3B9F" w:rsidRDefault="00D17C5B" w:rsidP="00D17C5B">
            <w:pPr>
              <w:spacing w:after="0" w:line="240" w:lineRule="auto"/>
              <w:rPr>
                <w:rFonts w:ascii="Times New Roman" w:hAnsi="Times New Roman" w:cs="Times New Roman"/>
                <w:sz w:val="16"/>
                <w:szCs w:val="16"/>
              </w:rPr>
            </w:pPr>
          </w:p>
        </w:tc>
        <w:tc>
          <w:tcPr>
            <w:tcW w:w="1134" w:type="dxa"/>
          </w:tcPr>
          <w:p w14:paraId="4081E722" w14:textId="77777777" w:rsidR="00D17C5B" w:rsidRPr="00FD3B9F" w:rsidRDefault="00D17C5B" w:rsidP="00D17C5B">
            <w:pPr>
              <w:spacing w:after="0" w:line="240" w:lineRule="auto"/>
              <w:rPr>
                <w:rFonts w:ascii="Times New Roman" w:hAnsi="Times New Roman" w:cs="Times New Roman"/>
                <w:sz w:val="16"/>
                <w:szCs w:val="16"/>
              </w:rPr>
            </w:pPr>
          </w:p>
        </w:tc>
        <w:tc>
          <w:tcPr>
            <w:tcW w:w="1560" w:type="dxa"/>
            <w:vAlign w:val="center"/>
          </w:tcPr>
          <w:p w14:paraId="5854C4FA" w14:textId="372278D2" w:rsidR="00D17C5B" w:rsidRPr="00FD3B9F" w:rsidRDefault="00D17C5B" w:rsidP="00D17C5B">
            <w:pPr>
              <w:spacing w:after="0" w:line="240" w:lineRule="auto"/>
              <w:rPr>
                <w:rFonts w:ascii="Times New Roman" w:hAnsi="Times New Roman" w:cs="Times New Roman"/>
                <w:sz w:val="16"/>
                <w:szCs w:val="16"/>
              </w:rPr>
            </w:pPr>
          </w:p>
        </w:tc>
      </w:tr>
      <w:tr w:rsidR="00D17C5B" w:rsidRPr="00FD3B9F" w14:paraId="057569D2" w14:textId="77777777" w:rsidTr="006F3246">
        <w:trPr>
          <w:trHeight w:val="284"/>
        </w:trPr>
        <w:tc>
          <w:tcPr>
            <w:tcW w:w="408" w:type="dxa"/>
            <w:vAlign w:val="center"/>
          </w:tcPr>
          <w:p w14:paraId="225DB8BD" w14:textId="5A38F240" w:rsidR="00D17C5B" w:rsidRPr="00376608" w:rsidRDefault="00D17C5B" w:rsidP="00D17C5B">
            <w:pPr>
              <w:pStyle w:val="afff"/>
              <w:numPr>
                <w:ilvl w:val="0"/>
                <w:numId w:val="48"/>
              </w:numPr>
              <w:ind w:left="0" w:firstLine="0"/>
              <w:rPr>
                <w:rFonts w:ascii="Times New Roman" w:hAnsi="Times New Roman" w:cs="Times New Roman"/>
                <w:sz w:val="20"/>
                <w:szCs w:val="20"/>
              </w:rPr>
            </w:pPr>
          </w:p>
        </w:tc>
        <w:tc>
          <w:tcPr>
            <w:tcW w:w="4407" w:type="dxa"/>
            <w:vAlign w:val="center"/>
          </w:tcPr>
          <w:p w14:paraId="0084E33C" w14:textId="11BF05D0" w:rsidR="00D17C5B" w:rsidRPr="007575F8"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Говядина замороженная</w:t>
            </w:r>
          </w:p>
        </w:tc>
        <w:tc>
          <w:tcPr>
            <w:tcW w:w="2551" w:type="dxa"/>
            <w:vAlign w:val="center"/>
          </w:tcPr>
          <w:p w14:paraId="416F4392" w14:textId="240136A4" w:rsidR="00D17C5B" w:rsidRPr="007575F8" w:rsidRDefault="00D17C5B" w:rsidP="00D17C5B">
            <w:pPr>
              <w:spacing w:after="0" w:line="240" w:lineRule="auto"/>
              <w:rPr>
                <w:rFonts w:ascii="Times New Roman" w:hAnsi="Times New Roman" w:cs="Times New Roman"/>
                <w:sz w:val="20"/>
                <w:szCs w:val="20"/>
              </w:rPr>
            </w:pPr>
          </w:p>
        </w:tc>
        <w:tc>
          <w:tcPr>
            <w:tcW w:w="1560" w:type="dxa"/>
            <w:vAlign w:val="center"/>
          </w:tcPr>
          <w:p w14:paraId="64800186" w14:textId="0B168149" w:rsidR="00D17C5B" w:rsidRPr="007575F8"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кг</w:t>
            </w:r>
          </w:p>
        </w:tc>
        <w:tc>
          <w:tcPr>
            <w:tcW w:w="1134" w:type="dxa"/>
            <w:vAlign w:val="center"/>
          </w:tcPr>
          <w:p w14:paraId="1DC75AA8" w14:textId="2CB9784E" w:rsidR="00D17C5B" w:rsidRPr="00651816" w:rsidRDefault="00D17C5B" w:rsidP="00D17C5B">
            <w:pPr>
              <w:spacing w:after="0" w:line="240" w:lineRule="auto"/>
              <w:jc w:val="center"/>
              <w:rPr>
                <w:rFonts w:ascii="Times New Roman" w:hAnsi="Times New Roman" w:cs="Times New Roman"/>
                <w:sz w:val="20"/>
                <w:szCs w:val="20"/>
              </w:rPr>
            </w:pPr>
          </w:p>
        </w:tc>
        <w:tc>
          <w:tcPr>
            <w:tcW w:w="1842" w:type="dxa"/>
            <w:vAlign w:val="center"/>
          </w:tcPr>
          <w:p w14:paraId="4EDA9737" w14:textId="4EA342DD" w:rsidR="00D17C5B" w:rsidRPr="00FD3B9F" w:rsidRDefault="00D17C5B" w:rsidP="00D17C5B">
            <w:pPr>
              <w:spacing w:after="0" w:line="240" w:lineRule="auto"/>
              <w:rPr>
                <w:rFonts w:ascii="Times New Roman" w:hAnsi="Times New Roman" w:cs="Times New Roman"/>
                <w:sz w:val="16"/>
                <w:szCs w:val="16"/>
              </w:rPr>
            </w:pPr>
          </w:p>
        </w:tc>
        <w:tc>
          <w:tcPr>
            <w:tcW w:w="1134" w:type="dxa"/>
          </w:tcPr>
          <w:p w14:paraId="7E4E3227" w14:textId="77777777" w:rsidR="00D17C5B" w:rsidRPr="00FD3B9F" w:rsidRDefault="00D17C5B" w:rsidP="00D17C5B">
            <w:pPr>
              <w:spacing w:after="0" w:line="240" w:lineRule="auto"/>
              <w:rPr>
                <w:rFonts w:ascii="Times New Roman" w:hAnsi="Times New Roman" w:cs="Times New Roman"/>
                <w:sz w:val="16"/>
                <w:szCs w:val="16"/>
              </w:rPr>
            </w:pPr>
          </w:p>
        </w:tc>
        <w:tc>
          <w:tcPr>
            <w:tcW w:w="1560" w:type="dxa"/>
            <w:vAlign w:val="center"/>
          </w:tcPr>
          <w:p w14:paraId="32E7E628" w14:textId="528CCAD5" w:rsidR="00D17C5B" w:rsidRPr="00FD3B9F" w:rsidRDefault="00D17C5B" w:rsidP="00D17C5B">
            <w:pPr>
              <w:spacing w:after="0" w:line="240" w:lineRule="auto"/>
              <w:rPr>
                <w:rFonts w:ascii="Times New Roman" w:hAnsi="Times New Roman" w:cs="Times New Roman"/>
                <w:sz w:val="16"/>
                <w:szCs w:val="16"/>
              </w:rPr>
            </w:pPr>
          </w:p>
        </w:tc>
      </w:tr>
      <w:tr w:rsidR="00D17C5B" w:rsidRPr="00FD3B9F" w14:paraId="08916673" w14:textId="77777777" w:rsidTr="006F3246">
        <w:trPr>
          <w:trHeight w:val="284"/>
        </w:trPr>
        <w:tc>
          <w:tcPr>
            <w:tcW w:w="408" w:type="dxa"/>
            <w:vAlign w:val="center"/>
          </w:tcPr>
          <w:p w14:paraId="16048241" w14:textId="77777777" w:rsidR="00D17C5B" w:rsidRPr="00376608" w:rsidRDefault="00D17C5B" w:rsidP="00D17C5B">
            <w:pPr>
              <w:pStyle w:val="afff"/>
              <w:numPr>
                <w:ilvl w:val="0"/>
                <w:numId w:val="48"/>
              </w:numPr>
              <w:ind w:left="0" w:firstLine="0"/>
              <w:rPr>
                <w:rFonts w:ascii="Times New Roman" w:hAnsi="Times New Roman" w:cs="Times New Roman"/>
                <w:sz w:val="20"/>
                <w:szCs w:val="20"/>
              </w:rPr>
            </w:pPr>
          </w:p>
        </w:tc>
        <w:tc>
          <w:tcPr>
            <w:tcW w:w="4407" w:type="dxa"/>
            <w:vAlign w:val="center"/>
          </w:tcPr>
          <w:p w14:paraId="4605B295" w14:textId="2D3767A5" w:rsidR="00D17C5B" w:rsidRPr="007575F8"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Огурцы</w:t>
            </w:r>
          </w:p>
        </w:tc>
        <w:tc>
          <w:tcPr>
            <w:tcW w:w="2551" w:type="dxa"/>
            <w:vAlign w:val="center"/>
          </w:tcPr>
          <w:p w14:paraId="03B7DF54" w14:textId="77E32E7E" w:rsidR="00D17C5B" w:rsidRPr="007575F8" w:rsidRDefault="00D17C5B" w:rsidP="00D17C5B">
            <w:pPr>
              <w:spacing w:after="0" w:line="240" w:lineRule="auto"/>
              <w:rPr>
                <w:rFonts w:ascii="Times New Roman" w:hAnsi="Times New Roman" w:cs="Times New Roman"/>
                <w:sz w:val="20"/>
                <w:szCs w:val="20"/>
              </w:rPr>
            </w:pPr>
          </w:p>
        </w:tc>
        <w:tc>
          <w:tcPr>
            <w:tcW w:w="1560" w:type="dxa"/>
            <w:vAlign w:val="center"/>
          </w:tcPr>
          <w:p w14:paraId="3FFF5E60" w14:textId="3F75F9A6" w:rsidR="00D17C5B" w:rsidRPr="007575F8"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кг</w:t>
            </w:r>
          </w:p>
        </w:tc>
        <w:tc>
          <w:tcPr>
            <w:tcW w:w="1134" w:type="dxa"/>
            <w:vAlign w:val="center"/>
          </w:tcPr>
          <w:p w14:paraId="42D45FF1" w14:textId="62490267" w:rsidR="00D17C5B" w:rsidRPr="00651816" w:rsidRDefault="00D17C5B" w:rsidP="00D17C5B">
            <w:pPr>
              <w:spacing w:after="0" w:line="240" w:lineRule="auto"/>
              <w:jc w:val="center"/>
              <w:rPr>
                <w:rFonts w:ascii="Times New Roman" w:hAnsi="Times New Roman" w:cs="Times New Roman"/>
                <w:sz w:val="20"/>
                <w:szCs w:val="20"/>
              </w:rPr>
            </w:pPr>
          </w:p>
        </w:tc>
        <w:tc>
          <w:tcPr>
            <w:tcW w:w="1842" w:type="dxa"/>
            <w:vAlign w:val="center"/>
          </w:tcPr>
          <w:p w14:paraId="64D2DB9A" w14:textId="6848F20C" w:rsidR="00D17C5B" w:rsidRPr="00FD3B9F" w:rsidRDefault="00D17C5B" w:rsidP="00D17C5B">
            <w:pPr>
              <w:spacing w:after="0" w:line="240" w:lineRule="auto"/>
              <w:rPr>
                <w:rFonts w:ascii="Times New Roman" w:hAnsi="Times New Roman" w:cs="Times New Roman"/>
                <w:sz w:val="16"/>
                <w:szCs w:val="16"/>
              </w:rPr>
            </w:pPr>
          </w:p>
        </w:tc>
        <w:tc>
          <w:tcPr>
            <w:tcW w:w="1134" w:type="dxa"/>
          </w:tcPr>
          <w:p w14:paraId="731613E0" w14:textId="77777777" w:rsidR="00D17C5B" w:rsidRPr="00FD3B9F" w:rsidRDefault="00D17C5B" w:rsidP="00D17C5B">
            <w:pPr>
              <w:spacing w:after="0" w:line="240" w:lineRule="auto"/>
              <w:rPr>
                <w:rFonts w:ascii="Times New Roman" w:hAnsi="Times New Roman" w:cs="Times New Roman"/>
                <w:sz w:val="16"/>
                <w:szCs w:val="16"/>
              </w:rPr>
            </w:pPr>
          </w:p>
        </w:tc>
        <w:tc>
          <w:tcPr>
            <w:tcW w:w="1560" w:type="dxa"/>
            <w:vAlign w:val="center"/>
          </w:tcPr>
          <w:p w14:paraId="083F89AD" w14:textId="18E70E23" w:rsidR="00D17C5B" w:rsidRPr="00FD3B9F" w:rsidRDefault="00D17C5B" w:rsidP="00D17C5B">
            <w:pPr>
              <w:spacing w:after="0" w:line="240" w:lineRule="auto"/>
              <w:rPr>
                <w:rFonts w:ascii="Times New Roman" w:hAnsi="Times New Roman" w:cs="Times New Roman"/>
                <w:sz w:val="16"/>
                <w:szCs w:val="16"/>
              </w:rPr>
            </w:pPr>
          </w:p>
        </w:tc>
      </w:tr>
      <w:tr w:rsidR="00D17C5B" w:rsidRPr="00FD3B9F" w14:paraId="245BD918" w14:textId="77777777" w:rsidTr="006F3246">
        <w:trPr>
          <w:trHeight w:val="284"/>
        </w:trPr>
        <w:tc>
          <w:tcPr>
            <w:tcW w:w="408" w:type="dxa"/>
            <w:vAlign w:val="center"/>
          </w:tcPr>
          <w:p w14:paraId="005B87F9" w14:textId="77777777" w:rsidR="00D17C5B" w:rsidRPr="00376608" w:rsidRDefault="00D17C5B" w:rsidP="00D17C5B">
            <w:pPr>
              <w:pStyle w:val="afff"/>
              <w:numPr>
                <w:ilvl w:val="0"/>
                <w:numId w:val="48"/>
              </w:numPr>
              <w:ind w:left="0" w:firstLine="0"/>
              <w:rPr>
                <w:rFonts w:ascii="Times New Roman" w:hAnsi="Times New Roman" w:cs="Times New Roman"/>
                <w:sz w:val="20"/>
                <w:szCs w:val="20"/>
              </w:rPr>
            </w:pPr>
          </w:p>
        </w:tc>
        <w:tc>
          <w:tcPr>
            <w:tcW w:w="4407" w:type="dxa"/>
            <w:vAlign w:val="center"/>
          </w:tcPr>
          <w:p w14:paraId="527C07D0" w14:textId="418FE215" w:rsidR="00D17C5B" w:rsidRDefault="00D17C5B" w:rsidP="00D17C5B">
            <w:pPr>
              <w:spacing w:after="0" w:line="240" w:lineRule="auto"/>
              <w:rPr>
                <w:rFonts w:ascii="PT Astra Serif" w:hAnsi="PT Astra Serif" w:cs="Calibri"/>
                <w:sz w:val="20"/>
                <w:szCs w:val="20"/>
              </w:rPr>
            </w:pPr>
            <w:r>
              <w:rPr>
                <w:rFonts w:ascii="PT Astra Serif" w:hAnsi="PT Astra Serif" w:cs="Calibri"/>
                <w:sz w:val="20"/>
                <w:szCs w:val="20"/>
              </w:rPr>
              <w:t>Субпродукты пищевые говяжьи замороженные</w:t>
            </w:r>
          </w:p>
        </w:tc>
        <w:tc>
          <w:tcPr>
            <w:tcW w:w="2551" w:type="dxa"/>
            <w:vAlign w:val="center"/>
          </w:tcPr>
          <w:p w14:paraId="7B44A4C8" w14:textId="77777777" w:rsidR="00D17C5B" w:rsidRPr="007575F8" w:rsidRDefault="00D17C5B" w:rsidP="00D17C5B">
            <w:pPr>
              <w:spacing w:after="0" w:line="240" w:lineRule="auto"/>
              <w:rPr>
                <w:rFonts w:ascii="Times New Roman" w:hAnsi="Times New Roman" w:cs="Times New Roman"/>
                <w:sz w:val="20"/>
                <w:szCs w:val="20"/>
              </w:rPr>
            </w:pPr>
          </w:p>
        </w:tc>
        <w:tc>
          <w:tcPr>
            <w:tcW w:w="1560" w:type="dxa"/>
            <w:vAlign w:val="center"/>
          </w:tcPr>
          <w:p w14:paraId="13727C4D" w14:textId="3639DD3E" w:rsidR="00D17C5B" w:rsidRPr="009442E5"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кг</w:t>
            </w:r>
          </w:p>
        </w:tc>
        <w:tc>
          <w:tcPr>
            <w:tcW w:w="1134" w:type="dxa"/>
            <w:vAlign w:val="center"/>
          </w:tcPr>
          <w:p w14:paraId="2A176254" w14:textId="25EE20DB" w:rsidR="00D17C5B" w:rsidRDefault="00D17C5B" w:rsidP="00D17C5B">
            <w:pPr>
              <w:spacing w:after="0" w:line="240" w:lineRule="auto"/>
              <w:jc w:val="center"/>
              <w:rPr>
                <w:rFonts w:ascii="Times New Roman" w:hAnsi="Times New Roman" w:cs="Times New Roman"/>
                <w:b/>
                <w:bCs/>
                <w:sz w:val="20"/>
                <w:szCs w:val="20"/>
              </w:rPr>
            </w:pPr>
          </w:p>
        </w:tc>
        <w:tc>
          <w:tcPr>
            <w:tcW w:w="1842" w:type="dxa"/>
            <w:vAlign w:val="center"/>
          </w:tcPr>
          <w:p w14:paraId="5E23E783" w14:textId="77777777" w:rsidR="00D17C5B" w:rsidRPr="00FD3B9F" w:rsidRDefault="00D17C5B" w:rsidP="00D17C5B">
            <w:pPr>
              <w:spacing w:after="0" w:line="240" w:lineRule="auto"/>
              <w:rPr>
                <w:rFonts w:ascii="Times New Roman" w:hAnsi="Times New Roman" w:cs="Times New Roman"/>
                <w:sz w:val="16"/>
                <w:szCs w:val="16"/>
              </w:rPr>
            </w:pPr>
          </w:p>
        </w:tc>
        <w:tc>
          <w:tcPr>
            <w:tcW w:w="1134" w:type="dxa"/>
          </w:tcPr>
          <w:p w14:paraId="227572DE" w14:textId="77777777" w:rsidR="00D17C5B" w:rsidRPr="00FD3B9F" w:rsidRDefault="00D17C5B" w:rsidP="00D17C5B">
            <w:pPr>
              <w:spacing w:after="0" w:line="240" w:lineRule="auto"/>
              <w:rPr>
                <w:rFonts w:ascii="Times New Roman" w:hAnsi="Times New Roman" w:cs="Times New Roman"/>
                <w:sz w:val="16"/>
                <w:szCs w:val="16"/>
              </w:rPr>
            </w:pPr>
          </w:p>
        </w:tc>
        <w:tc>
          <w:tcPr>
            <w:tcW w:w="1560" w:type="dxa"/>
            <w:vAlign w:val="center"/>
          </w:tcPr>
          <w:p w14:paraId="0EC4862B" w14:textId="77777777" w:rsidR="00D17C5B" w:rsidRPr="00FD3B9F" w:rsidRDefault="00D17C5B" w:rsidP="00D17C5B">
            <w:pPr>
              <w:spacing w:after="0" w:line="240" w:lineRule="auto"/>
              <w:rPr>
                <w:rFonts w:ascii="Times New Roman" w:hAnsi="Times New Roman" w:cs="Times New Roman"/>
                <w:sz w:val="16"/>
                <w:szCs w:val="16"/>
              </w:rPr>
            </w:pPr>
          </w:p>
        </w:tc>
      </w:tr>
      <w:tr w:rsidR="00D17C5B" w:rsidRPr="00FD3B9F" w14:paraId="501B2C62" w14:textId="77777777" w:rsidTr="006F3246">
        <w:trPr>
          <w:trHeight w:val="284"/>
        </w:trPr>
        <w:tc>
          <w:tcPr>
            <w:tcW w:w="408" w:type="dxa"/>
            <w:vAlign w:val="center"/>
          </w:tcPr>
          <w:p w14:paraId="05655553" w14:textId="77777777" w:rsidR="00D17C5B" w:rsidRPr="00376608" w:rsidRDefault="00D17C5B" w:rsidP="00D17C5B">
            <w:pPr>
              <w:pStyle w:val="afff"/>
              <w:numPr>
                <w:ilvl w:val="0"/>
                <w:numId w:val="48"/>
              </w:numPr>
              <w:ind w:left="0" w:firstLine="0"/>
              <w:rPr>
                <w:rFonts w:ascii="Times New Roman" w:hAnsi="Times New Roman" w:cs="Times New Roman"/>
                <w:sz w:val="20"/>
                <w:szCs w:val="20"/>
              </w:rPr>
            </w:pPr>
          </w:p>
        </w:tc>
        <w:tc>
          <w:tcPr>
            <w:tcW w:w="4407" w:type="dxa"/>
            <w:vAlign w:val="center"/>
          </w:tcPr>
          <w:p w14:paraId="1B8709BA" w14:textId="47E121DC" w:rsidR="00D17C5B" w:rsidRDefault="00D17C5B" w:rsidP="00D17C5B">
            <w:pPr>
              <w:spacing w:after="0" w:line="240" w:lineRule="auto"/>
              <w:rPr>
                <w:rFonts w:ascii="PT Astra Serif" w:hAnsi="PT Astra Serif" w:cs="Calibri"/>
                <w:sz w:val="20"/>
                <w:szCs w:val="20"/>
              </w:rPr>
            </w:pPr>
            <w:r>
              <w:rPr>
                <w:rFonts w:ascii="PT Astra Serif" w:hAnsi="PT Astra Serif" w:cs="Calibri"/>
                <w:sz w:val="20"/>
                <w:szCs w:val="20"/>
              </w:rPr>
              <w:t xml:space="preserve">Сахар белый </w:t>
            </w:r>
          </w:p>
        </w:tc>
        <w:tc>
          <w:tcPr>
            <w:tcW w:w="2551" w:type="dxa"/>
            <w:vAlign w:val="center"/>
          </w:tcPr>
          <w:p w14:paraId="268CDD5E" w14:textId="77777777" w:rsidR="00D17C5B" w:rsidRPr="007575F8" w:rsidRDefault="00D17C5B" w:rsidP="00D17C5B">
            <w:pPr>
              <w:spacing w:after="0" w:line="240" w:lineRule="auto"/>
              <w:rPr>
                <w:rFonts w:ascii="Times New Roman" w:hAnsi="Times New Roman" w:cs="Times New Roman"/>
                <w:sz w:val="20"/>
                <w:szCs w:val="20"/>
              </w:rPr>
            </w:pPr>
          </w:p>
        </w:tc>
        <w:tc>
          <w:tcPr>
            <w:tcW w:w="1560" w:type="dxa"/>
            <w:vAlign w:val="center"/>
          </w:tcPr>
          <w:p w14:paraId="05152CDA" w14:textId="691B45B5" w:rsidR="00D17C5B" w:rsidRPr="009442E5"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кг</w:t>
            </w:r>
          </w:p>
        </w:tc>
        <w:tc>
          <w:tcPr>
            <w:tcW w:w="1134" w:type="dxa"/>
            <w:vAlign w:val="center"/>
          </w:tcPr>
          <w:p w14:paraId="18666889" w14:textId="3B6F3991" w:rsidR="00D17C5B" w:rsidRDefault="00D17C5B" w:rsidP="00D17C5B">
            <w:pPr>
              <w:spacing w:after="0" w:line="240" w:lineRule="auto"/>
              <w:jc w:val="center"/>
              <w:rPr>
                <w:rFonts w:ascii="Times New Roman" w:hAnsi="Times New Roman" w:cs="Times New Roman"/>
                <w:b/>
                <w:bCs/>
                <w:sz w:val="20"/>
                <w:szCs w:val="20"/>
              </w:rPr>
            </w:pPr>
          </w:p>
        </w:tc>
        <w:tc>
          <w:tcPr>
            <w:tcW w:w="1842" w:type="dxa"/>
            <w:vAlign w:val="center"/>
          </w:tcPr>
          <w:p w14:paraId="2BC5123C" w14:textId="77777777" w:rsidR="00D17C5B" w:rsidRPr="00FD3B9F" w:rsidRDefault="00D17C5B" w:rsidP="00D17C5B">
            <w:pPr>
              <w:spacing w:after="0" w:line="240" w:lineRule="auto"/>
              <w:rPr>
                <w:rFonts w:ascii="Times New Roman" w:hAnsi="Times New Roman" w:cs="Times New Roman"/>
                <w:sz w:val="16"/>
                <w:szCs w:val="16"/>
              </w:rPr>
            </w:pPr>
          </w:p>
        </w:tc>
        <w:tc>
          <w:tcPr>
            <w:tcW w:w="1134" w:type="dxa"/>
          </w:tcPr>
          <w:p w14:paraId="42593FB2" w14:textId="77777777" w:rsidR="00D17C5B" w:rsidRPr="00FD3B9F" w:rsidRDefault="00D17C5B" w:rsidP="00D17C5B">
            <w:pPr>
              <w:spacing w:after="0" w:line="240" w:lineRule="auto"/>
              <w:rPr>
                <w:rFonts w:ascii="Times New Roman" w:hAnsi="Times New Roman" w:cs="Times New Roman"/>
                <w:sz w:val="16"/>
                <w:szCs w:val="16"/>
              </w:rPr>
            </w:pPr>
          </w:p>
        </w:tc>
        <w:tc>
          <w:tcPr>
            <w:tcW w:w="1560" w:type="dxa"/>
            <w:vAlign w:val="center"/>
          </w:tcPr>
          <w:p w14:paraId="74ED5678" w14:textId="77777777" w:rsidR="00D17C5B" w:rsidRPr="00FD3B9F" w:rsidRDefault="00D17C5B" w:rsidP="00D17C5B">
            <w:pPr>
              <w:spacing w:after="0" w:line="240" w:lineRule="auto"/>
              <w:rPr>
                <w:rFonts w:ascii="Times New Roman" w:hAnsi="Times New Roman" w:cs="Times New Roman"/>
                <w:sz w:val="16"/>
                <w:szCs w:val="16"/>
              </w:rPr>
            </w:pPr>
          </w:p>
        </w:tc>
      </w:tr>
      <w:tr w:rsidR="00D17C5B" w:rsidRPr="00FD3B9F" w14:paraId="28754F84" w14:textId="77777777" w:rsidTr="006F3246">
        <w:trPr>
          <w:trHeight w:val="284"/>
        </w:trPr>
        <w:tc>
          <w:tcPr>
            <w:tcW w:w="408" w:type="dxa"/>
            <w:vAlign w:val="center"/>
          </w:tcPr>
          <w:p w14:paraId="3C128C76" w14:textId="77777777" w:rsidR="00D17C5B" w:rsidRPr="00376608" w:rsidRDefault="00D17C5B" w:rsidP="00D17C5B">
            <w:pPr>
              <w:pStyle w:val="afff"/>
              <w:numPr>
                <w:ilvl w:val="0"/>
                <w:numId w:val="48"/>
              </w:numPr>
              <w:ind w:left="0" w:firstLine="0"/>
              <w:rPr>
                <w:rFonts w:ascii="Times New Roman" w:hAnsi="Times New Roman" w:cs="Times New Roman"/>
                <w:sz w:val="20"/>
                <w:szCs w:val="20"/>
              </w:rPr>
            </w:pPr>
          </w:p>
        </w:tc>
        <w:tc>
          <w:tcPr>
            <w:tcW w:w="4407" w:type="dxa"/>
            <w:vAlign w:val="center"/>
          </w:tcPr>
          <w:p w14:paraId="2EA3538D" w14:textId="22DCD3C8" w:rsidR="00D17C5B" w:rsidRDefault="00D17C5B" w:rsidP="00D17C5B">
            <w:pPr>
              <w:spacing w:after="0" w:line="240" w:lineRule="auto"/>
              <w:rPr>
                <w:rFonts w:ascii="PT Astra Serif" w:hAnsi="PT Astra Serif" w:cs="Calibri"/>
                <w:sz w:val="20"/>
                <w:szCs w:val="20"/>
              </w:rPr>
            </w:pPr>
            <w:r>
              <w:rPr>
                <w:rFonts w:ascii="PT Astra Serif" w:hAnsi="PT Astra Serif" w:cs="Calibri"/>
                <w:sz w:val="20"/>
                <w:szCs w:val="20"/>
              </w:rPr>
              <w:t>Сельдь соленая</w:t>
            </w:r>
          </w:p>
        </w:tc>
        <w:tc>
          <w:tcPr>
            <w:tcW w:w="2551" w:type="dxa"/>
            <w:vAlign w:val="center"/>
          </w:tcPr>
          <w:p w14:paraId="4AC9030B" w14:textId="77777777" w:rsidR="00D17C5B" w:rsidRPr="007575F8" w:rsidRDefault="00D17C5B" w:rsidP="00D17C5B">
            <w:pPr>
              <w:spacing w:after="0" w:line="240" w:lineRule="auto"/>
              <w:rPr>
                <w:rFonts w:ascii="Times New Roman" w:hAnsi="Times New Roman" w:cs="Times New Roman"/>
                <w:sz w:val="20"/>
                <w:szCs w:val="20"/>
              </w:rPr>
            </w:pPr>
          </w:p>
        </w:tc>
        <w:tc>
          <w:tcPr>
            <w:tcW w:w="1560" w:type="dxa"/>
            <w:vAlign w:val="center"/>
          </w:tcPr>
          <w:p w14:paraId="1C868707" w14:textId="0CE4C4C8" w:rsidR="00D17C5B" w:rsidRPr="009442E5"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кг</w:t>
            </w:r>
          </w:p>
        </w:tc>
        <w:tc>
          <w:tcPr>
            <w:tcW w:w="1134" w:type="dxa"/>
            <w:vAlign w:val="center"/>
          </w:tcPr>
          <w:p w14:paraId="6FF6DCB3" w14:textId="35003882" w:rsidR="00D17C5B" w:rsidRDefault="00D17C5B" w:rsidP="00D17C5B">
            <w:pPr>
              <w:spacing w:after="0" w:line="240" w:lineRule="auto"/>
              <w:jc w:val="center"/>
              <w:rPr>
                <w:rFonts w:ascii="Times New Roman" w:hAnsi="Times New Roman" w:cs="Times New Roman"/>
                <w:b/>
                <w:bCs/>
                <w:sz w:val="20"/>
                <w:szCs w:val="20"/>
              </w:rPr>
            </w:pPr>
          </w:p>
        </w:tc>
        <w:tc>
          <w:tcPr>
            <w:tcW w:w="1842" w:type="dxa"/>
            <w:vAlign w:val="center"/>
          </w:tcPr>
          <w:p w14:paraId="6C7DB1F7" w14:textId="77777777" w:rsidR="00D17C5B" w:rsidRPr="00FD3B9F" w:rsidRDefault="00D17C5B" w:rsidP="00D17C5B">
            <w:pPr>
              <w:spacing w:after="0" w:line="240" w:lineRule="auto"/>
              <w:rPr>
                <w:rFonts w:ascii="Times New Roman" w:hAnsi="Times New Roman" w:cs="Times New Roman"/>
                <w:sz w:val="16"/>
                <w:szCs w:val="16"/>
              </w:rPr>
            </w:pPr>
          </w:p>
        </w:tc>
        <w:tc>
          <w:tcPr>
            <w:tcW w:w="1134" w:type="dxa"/>
          </w:tcPr>
          <w:p w14:paraId="2D214326" w14:textId="77777777" w:rsidR="00D17C5B" w:rsidRPr="00FD3B9F" w:rsidRDefault="00D17C5B" w:rsidP="00D17C5B">
            <w:pPr>
              <w:spacing w:after="0" w:line="240" w:lineRule="auto"/>
              <w:rPr>
                <w:rFonts w:ascii="Times New Roman" w:hAnsi="Times New Roman" w:cs="Times New Roman"/>
                <w:sz w:val="16"/>
                <w:szCs w:val="16"/>
              </w:rPr>
            </w:pPr>
          </w:p>
        </w:tc>
        <w:tc>
          <w:tcPr>
            <w:tcW w:w="1560" w:type="dxa"/>
            <w:vAlign w:val="center"/>
          </w:tcPr>
          <w:p w14:paraId="7019CA5D" w14:textId="77777777" w:rsidR="00D17C5B" w:rsidRPr="00FD3B9F" w:rsidRDefault="00D17C5B" w:rsidP="00D17C5B">
            <w:pPr>
              <w:spacing w:after="0" w:line="240" w:lineRule="auto"/>
              <w:rPr>
                <w:rFonts w:ascii="Times New Roman" w:hAnsi="Times New Roman" w:cs="Times New Roman"/>
                <w:sz w:val="16"/>
                <w:szCs w:val="16"/>
              </w:rPr>
            </w:pPr>
          </w:p>
        </w:tc>
      </w:tr>
      <w:tr w:rsidR="00D17C5B" w:rsidRPr="00FD3B9F" w14:paraId="785E85E1" w14:textId="77777777" w:rsidTr="006F3246">
        <w:trPr>
          <w:trHeight w:val="284"/>
        </w:trPr>
        <w:tc>
          <w:tcPr>
            <w:tcW w:w="408" w:type="dxa"/>
            <w:vAlign w:val="center"/>
          </w:tcPr>
          <w:p w14:paraId="6DF6450A" w14:textId="77777777" w:rsidR="00D17C5B" w:rsidRPr="00376608" w:rsidRDefault="00D17C5B" w:rsidP="00D17C5B">
            <w:pPr>
              <w:pStyle w:val="afff"/>
              <w:numPr>
                <w:ilvl w:val="0"/>
                <w:numId w:val="48"/>
              </w:numPr>
              <w:ind w:left="0" w:firstLine="0"/>
              <w:rPr>
                <w:rFonts w:ascii="Times New Roman" w:hAnsi="Times New Roman" w:cs="Times New Roman"/>
                <w:sz w:val="20"/>
                <w:szCs w:val="20"/>
              </w:rPr>
            </w:pPr>
          </w:p>
        </w:tc>
        <w:tc>
          <w:tcPr>
            <w:tcW w:w="4407" w:type="dxa"/>
            <w:vAlign w:val="center"/>
          </w:tcPr>
          <w:p w14:paraId="1BC3891F" w14:textId="28C391A8" w:rsidR="00D17C5B" w:rsidRDefault="00D17C5B" w:rsidP="00D17C5B">
            <w:pPr>
              <w:spacing w:after="0" w:line="240" w:lineRule="auto"/>
              <w:rPr>
                <w:rFonts w:ascii="PT Astra Serif" w:hAnsi="PT Astra Serif" w:cs="Calibri"/>
                <w:sz w:val="20"/>
                <w:szCs w:val="20"/>
              </w:rPr>
            </w:pPr>
            <w:r>
              <w:rPr>
                <w:rFonts w:ascii="PT Astra Serif" w:hAnsi="PT Astra Serif" w:cs="Calibri"/>
                <w:sz w:val="20"/>
                <w:szCs w:val="20"/>
              </w:rPr>
              <w:t>Творог</w:t>
            </w:r>
          </w:p>
        </w:tc>
        <w:tc>
          <w:tcPr>
            <w:tcW w:w="2551" w:type="dxa"/>
            <w:vAlign w:val="center"/>
          </w:tcPr>
          <w:p w14:paraId="377020BC" w14:textId="77777777" w:rsidR="00D17C5B" w:rsidRPr="007575F8" w:rsidRDefault="00D17C5B" w:rsidP="00D17C5B">
            <w:pPr>
              <w:spacing w:after="0" w:line="240" w:lineRule="auto"/>
              <w:rPr>
                <w:rFonts w:ascii="Times New Roman" w:hAnsi="Times New Roman" w:cs="Times New Roman"/>
                <w:sz w:val="20"/>
                <w:szCs w:val="20"/>
              </w:rPr>
            </w:pPr>
          </w:p>
        </w:tc>
        <w:tc>
          <w:tcPr>
            <w:tcW w:w="1560" w:type="dxa"/>
            <w:vAlign w:val="center"/>
          </w:tcPr>
          <w:p w14:paraId="63A4A828" w14:textId="3B0214BA" w:rsidR="00D17C5B" w:rsidRPr="009442E5"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кг</w:t>
            </w:r>
          </w:p>
        </w:tc>
        <w:tc>
          <w:tcPr>
            <w:tcW w:w="1134" w:type="dxa"/>
            <w:vAlign w:val="center"/>
          </w:tcPr>
          <w:p w14:paraId="3ED3FAE5" w14:textId="64849BFB" w:rsidR="00D17C5B" w:rsidRDefault="00D17C5B" w:rsidP="00D17C5B">
            <w:pPr>
              <w:spacing w:after="0" w:line="240" w:lineRule="auto"/>
              <w:jc w:val="center"/>
              <w:rPr>
                <w:rFonts w:ascii="Times New Roman" w:hAnsi="Times New Roman" w:cs="Times New Roman"/>
                <w:b/>
                <w:bCs/>
                <w:sz w:val="20"/>
                <w:szCs w:val="20"/>
              </w:rPr>
            </w:pPr>
          </w:p>
        </w:tc>
        <w:tc>
          <w:tcPr>
            <w:tcW w:w="1842" w:type="dxa"/>
            <w:vAlign w:val="center"/>
          </w:tcPr>
          <w:p w14:paraId="654D0066" w14:textId="77777777" w:rsidR="00D17C5B" w:rsidRPr="00FD3B9F" w:rsidRDefault="00D17C5B" w:rsidP="00D17C5B">
            <w:pPr>
              <w:spacing w:after="0" w:line="240" w:lineRule="auto"/>
              <w:rPr>
                <w:rFonts w:ascii="Times New Roman" w:hAnsi="Times New Roman" w:cs="Times New Roman"/>
                <w:sz w:val="16"/>
                <w:szCs w:val="16"/>
              </w:rPr>
            </w:pPr>
          </w:p>
        </w:tc>
        <w:tc>
          <w:tcPr>
            <w:tcW w:w="1134" w:type="dxa"/>
          </w:tcPr>
          <w:p w14:paraId="561547C2" w14:textId="77777777" w:rsidR="00D17C5B" w:rsidRPr="00FD3B9F" w:rsidRDefault="00D17C5B" w:rsidP="00D17C5B">
            <w:pPr>
              <w:spacing w:after="0" w:line="240" w:lineRule="auto"/>
              <w:rPr>
                <w:rFonts w:ascii="Times New Roman" w:hAnsi="Times New Roman" w:cs="Times New Roman"/>
                <w:sz w:val="16"/>
                <w:szCs w:val="16"/>
              </w:rPr>
            </w:pPr>
          </w:p>
        </w:tc>
        <w:tc>
          <w:tcPr>
            <w:tcW w:w="1560" w:type="dxa"/>
            <w:vAlign w:val="center"/>
          </w:tcPr>
          <w:p w14:paraId="096EBD3D" w14:textId="77777777" w:rsidR="00D17C5B" w:rsidRPr="00FD3B9F" w:rsidRDefault="00D17C5B" w:rsidP="00D17C5B">
            <w:pPr>
              <w:spacing w:after="0" w:line="240" w:lineRule="auto"/>
              <w:rPr>
                <w:rFonts w:ascii="Times New Roman" w:hAnsi="Times New Roman" w:cs="Times New Roman"/>
                <w:sz w:val="16"/>
                <w:szCs w:val="16"/>
              </w:rPr>
            </w:pPr>
          </w:p>
        </w:tc>
      </w:tr>
      <w:tr w:rsidR="00D17C5B" w:rsidRPr="00FD3B9F" w14:paraId="20144D92" w14:textId="77777777" w:rsidTr="006F3246">
        <w:trPr>
          <w:trHeight w:val="284"/>
        </w:trPr>
        <w:tc>
          <w:tcPr>
            <w:tcW w:w="408" w:type="dxa"/>
            <w:vAlign w:val="center"/>
          </w:tcPr>
          <w:p w14:paraId="10514AD2" w14:textId="77777777" w:rsidR="00D17C5B" w:rsidRPr="00376608" w:rsidRDefault="00D17C5B" w:rsidP="00D17C5B">
            <w:pPr>
              <w:pStyle w:val="afff"/>
              <w:numPr>
                <w:ilvl w:val="0"/>
                <w:numId w:val="48"/>
              </w:numPr>
              <w:ind w:left="0" w:firstLine="0"/>
              <w:rPr>
                <w:rFonts w:ascii="Times New Roman" w:hAnsi="Times New Roman" w:cs="Times New Roman"/>
                <w:sz w:val="20"/>
                <w:szCs w:val="20"/>
              </w:rPr>
            </w:pPr>
          </w:p>
        </w:tc>
        <w:tc>
          <w:tcPr>
            <w:tcW w:w="4407" w:type="dxa"/>
            <w:vAlign w:val="center"/>
          </w:tcPr>
          <w:p w14:paraId="19B0231F" w14:textId="71B79AFE" w:rsidR="00D17C5B" w:rsidRDefault="00D17C5B" w:rsidP="00D17C5B">
            <w:pPr>
              <w:spacing w:after="0" w:line="240" w:lineRule="auto"/>
              <w:rPr>
                <w:rFonts w:ascii="PT Astra Serif" w:hAnsi="PT Astra Serif" w:cs="Calibri"/>
                <w:sz w:val="20"/>
                <w:szCs w:val="20"/>
              </w:rPr>
            </w:pPr>
            <w:r>
              <w:rPr>
                <w:rFonts w:ascii="PT Astra Serif" w:hAnsi="PT Astra Serif" w:cs="Calibri"/>
                <w:sz w:val="20"/>
                <w:szCs w:val="20"/>
              </w:rPr>
              <w:t>Томаты (помидоры)</w:t>
            </w:r>
          </w:p>
        </w:tc>
        <w:tc>
          <w:tcPr>
            <w:tcW w:w="2551" w:type="dxa"/>
            <w:vAlign w:val="center"/>
          </w:tcPr>
          <w:p w14:paraId="15402505" w14:textId="77777777" w:rsidR="00D17C5B" w:rsidRPr="007575F8" w:rsidRDefault="00D17C5B" w:rsidP="00D17C5B">
            <w:pPr>
              <w:spacing w:after="0" w:line="240" w:lineRule="auto"/>
              <w:rPr>
                <w:rFonts w:ascii="Times New Roman" w:hAnsi="Times New Roman" w:cs="Times New Roman"/>
                <w:sz w:val="20"/>
                <w:szCs w:val="20"/>
              </w:rPr>
            </w:pPr>
          </w:p>
        </w:tc>
        <w:tc>
          <w:tcPr>
            <w:tcW w:w="1560" w:type="dxa"/>
            <w:vAlign w:val="center"/>
          </w:tcPr>
          <w:p w14:paraId="58D8F29A" w14:textId="4B1475BA" w:rsidR="00D17C5B" w:rsidRPr="009442E5"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кг</w:t>
            </w:r>
          </w:p>
        </w:tc>
        <w:tc>
          <w:tcPr>
            <w:tcW w:w="1134" w:type="dxa"/>
            <w:vAlign w:val="center"/>
          </w:tcPr>
          <w:p w14:paraId="15DFEA38" w14:textId="4E60D455" w:rsidR="00D17C5B" w:rsidRDefault="00D17C5B" w:rsidP="00D17C5B">
            <w:pPr>
              <w:spacing w:after="0" w:line="240" w:lineRule="auto"/>
              <w:jc w:val="center"/>
              <w:rPr>
                <w:rFonts w:ascii="Times New Roman" w:hAnsi="Times New Roman" w:cs="Times New Roman"/>
                <w:b/>
                <w:bCs/>
                <w:sz w:val="20"/>
                <w:szCs w:val="20"/>
              </w:rPr>
            </w:pPr>
          </w:p>
        </w:tc>
        <w:tc>
          <w:tcPr>
            <w:tcW w:w="1842" w:type="dxa"/>
            <w:vAlign w:val="center"/>
          </w:tcPr>
          <w:p w14:paraId="4A292BE0" w14:textId="77777777" w:rsidR="00D17C5B" w:rsidRPr="00FD3B9F" w:rsidRDefault="00D17C5B" w:rsidP="00D17C5B">
            <w:pPr>
              <w:spacing w:after="0" w:line="240" w:lineRule="auto"/>
              <w:rPr>
                <w:rFonts w:ascii="Times New Roman" w:hAnsi="Times New Roman" w:cs="Times New Roman"/>
                <w:sz w:val="16"/>
                <w:szCs w:val="16"/>
              </w:rPr>
            </w:pPr>
          </w:p>
        </w:tc>
        <w:tc>
          <w:tcPr>
            <w:tcW w:w="1134" w:type="dxa"/>
          </w:tcPr>
          <w:p w14:paraId="28851FCC" w14:textId="77777777" w:rsidR="00D17C5B" w:rsidRPr="00FD3B9F" w:rsidRDefault="00D17C5B" w:rsidP="00D17C5B">
            <w:pPr>
              <w:spacing w:after="0" w:line="240" w:lineRule="auto"/>
              <w:rPr>
                <w:rFonts w:ascii="Times New Roman" w:hAnsi="Times New Roman" w:cs="Times New Roman"/>
                <w:sz w:val="16"/>
                <w:szCs w:val="16"/>
              </w:rPr>
            </w:pPr>
          </w:p>
        </w:tc>
        <w:tc>
          <w:tcPr>
            <w:tcW w:w="1560" w:type="dxa"/>
            <w:vAlign w:val="center"/>
          </w:tcPr>
          <w:p w14:paraId="16218C69" w14:textId="77777777" w:rsidR="00D17C5B" w:rsidRPr="00FD3B9F" w:rsidRDefault="00D17C5B" w:rsidP="00D17C5B">
            <w:pPr>
              <w:spacing w:after="0" w:line="240" w:lineRule="auto"/>
              <w:rPr>
                <w:rFonts w:ascii="Times New Roman" w:hAnsi="Times New Roman" w:cs="Times New Roman"/>
                <w:sz w:val="16"/>
                <w:szCs w:val="16"/>
              </w:rPr>
            </w:pPr>
          </w:p>
        </w:tc>
      </w:tr>
      <w:tr w:rsidR="00D17C5B" w:rsidRPr="00FD3B9F" w14:paraId="494B6C8E" w14:textId="77777777" w:rsidTr="006F3246">
        <w:trPr>
          <w:trHeight w:val="284"/>
        </w:trPr>
        <w:tc>
          <w:tcPr>
            <w:tcW w:w="408" w:type="dxa"/>
            <w:vAlign w:val="center"/>
          </w:tcPr>
          <w:p w14:paraId="2441B582" w14:textId="77777777" w:rsidR="00D17C5B" w:rsidRPr="00A44153" w:rsidRDefault="00D17C5B" w:rsidP="00D17C5B">
            <w:pPr>
              <w:pStyle w:val="afff"/>
              <w:numPr>
                <w:ilvl w:val="0"/>
                <w:numId w:val="48"/>
              </w:numPr>
              <w:ind w:left="0" w:firstLine="0"/>
              <w:rPr>
                <w:rFonts w:ascii="Times New Roman" w:hAnsi="Times New Roman" w:cs="Times New Roman"/>
                <w:sz w:val="20"/>
                <w:szCs w:val="20"/>
              </w:rPr>
            </w:pPr>
          </w:p>
        </w:tc>
        <w:tc>
          <w:tcPr>
            <w:tcW w:w="4407" w:type="dxa"/>
            <w:vAlign w:val="center"/>
          </w:tcPr>
          <w:p w14:paraId="07DD0C67" w14:textId="49EC166A" w:rsidR="00D17C5B" w:rsidRPr="00A44153"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Филе тресковых рыб мороженое</w:t>
            </w:r>
          </w:p>
        </w:tc>
        <w:tc>
          <w:tcPr>
            <w:tcW w:w="2551" w:type="dxa"/>
            <w:vAlign w:val="center"/>
          </w:tcPr>
          <w:p w14:paraId="094A87C7" w14:textId="721D37E2" w:rsidR="00D17C5B" w:rsidRPr="00A44153" w:rsidRDefault="00D17C5B" w:rsidP="00D17C5B">
            <w:pPr>
              <w:spacing w:after="0" w:line="240" w:lineRule="auto"/>
              <w:rPr>
                <w:rFonts w:ascii="Times New Roman" w:hAnsi="Times New Roman" w:cs="Times New Roman"/>
                <w:sz w:val="20"/>
                <w:szCs w:val="20"/>
              </w:rPr>
            </w:pPr>
          </w:p>
        </w:tc>
        <w:tc>
          <w:tcPr>
            <w:tcW w:w="1560" w:type="dxa"/>
            <w:vAlign w:val="center"/>
          </w:tcPr>
          <w:p w14:paraId="0B47A30E" w14:textId="78405F4D" w:rsidR="00D17C5B" w:rsidRPr="00A44153" w:rsidRDefault="00D17C5B" w:rsidP="00D17C5B">
            <w:pPr>
              <w:spacing w:after="0" w:line="240" w:lineRule="auto"/>
              <w:rPr>
                <w:rFonts w:ascii="Times New Roman" w:hAnsi="Times New Roman" w:cs="Times New Roman"/>
                <w:sz w:val="20"/>
                <w:szCs w:val="20"/>
              </w:rPr>
            </w:pPr>
            <w:r>
              <w:rPr>
                <w:rFonts w:ascii="PT Astra Serif" w:hAnsi="PT Astra Serif" w:cs="Calibri"/>
                <w:sz w:val="20"/>
                <w:szCs w:val="20"/>
              </w:rPr>
              <w:t>кг</w:t>
            </w:r>
          </w:p>
        </w:tc>
        <w:tc>
          <w:tcPr>
            <w:tcW w:w="1134" w:type="dxa"/>
            <w:vAlign w:val="center"/>
          </w:tcPr>
          <w:p w14:paraId="564707AF" w14:textId="73BEAD26" w:rsidR="00D17C5B" w:rsidRPr="00651816" w:rsidRDefault="00D17C5B" w:rsidP="00D17C5B">
            <w:pPr>
              <w:spacing w:after="0" w:line="240" w:lineRule="auto"/>
              <w:jc w:val="center"/>
              <w:rPr>
                <w:rFonts w:ascii="Times New Roman" w:hAnsi="Times New Roman" w:cs="Times New Roman"/>
                <w:sz w:val="20"/>
                <w:szCs w:val="20"/>
              </w:rPr>
            </w:pPr>
          </w:p>
        </w:tc>
        <w:tc>
          <w:tcPr>
            <w:tcW w:w="1842" w:type="dxa"/>
            <w:vAlign w:val="center"/>
          </w:tcPr>
          <w:p w14:paraId="2AC868ED" w14:textId="640D59B9" w:rsidR="00D17C5B" w:rsidRPr="00FD3B9F" w:rsidRDefault="00D17C5B" w:rsidP="00D17C5B">
            <w:pPr>
              <w:spacing w:after="0" w:line="240" w:lineRule="auto"/>
              <w:rPr>
                <w:rFonts w:ascii="Times New Roman" w:hAnsi="Times New Roman" w:cs="Times New Roman"/>
                <w:sz w:val="16"/>
                <w:szCs w:val="16"/>
              </w:rPr>
            </w:pPr>
          </w:p>
        </w:tc>
        <w:tc>
          <w:tcPr>
            <w:tcW w:w="1134" w:type="dxa"/>
          </w:tcPr>
          <w:p w14:paraId="728F327C" w14:textId="77777777" w:rsidR="00D17C5B" w:rsidRPr="00FD3B9F" w:rsidRDefault="00D17C5B" w:rsidP="00D17C5B">
            <w:pPr>
              <w:spacing w:after="0" w:line="240" w:lineRule="auto"/>
              <w:rPr>
                <w:rFonts w:ascii="Times New Roman" w:hAnsi="Times New Roman" w:cs="Times New Roman"/>
                <w:sz w:val="16"/>
                <w:szCs w:val="16"/>
              </w:rPr>
            </w:pPr>
          </w:p>
        </w:tc>
        <w:tc>
          <w:tcPr>
            <w:tcW w:w="1560" w:type="dxa"/>
            <w:vAlign w:val="center"/>
          </w:tcPr>
          <w:p w14:paraId="656E0890" w14:textId="4CA8609D" w:rsidR="00D17C5B" w:rsidRPr="00FD3B9F" w:rsidRDefault="00D17C5B" w:rsidP="00D17C5B">
            <w:pPr>
              <w:spacing w:after="0" w:line="240" w:lineRule="auto"/>
              <w:rPr>
                <w:rFonts w:ascii="Times New Roman" w:hAnsi="Times New Roman" w:cs="Times New Roman"/>
                <w:sz w:val="16"/>
                <w:szCs w:val="16"/>
              </w:rPr>
            </w:pPr>
          </w:p>
        </w:tc>
      </w:tr>
    </w:tbl>
    <w:p w14:paraId="4FB03727" w14:textId="77777777" w:rsidR="00F65D1B" w:rsidRDefault="00F65D1B" w:rsidP="00E6705E">
      <w:pPr>
        <w:spacing w:after="0" w:line="240" w:lineRule="auto"/>
        <w:jc w:val="both"/>
        <w:rPr>
          <w:rFonts w:ascii="Times New Roman" w:hAnsi="Times New Roman" w:cs="Times New Roman"/>
          <w:sz w:val="24"/>
          <w:szCs w:val="24"/>
        </w:rPr>
        <w:sectPr w:rsidR="00F65D1B" w:rsidSect="000875D3">
          <w:pgSz w:w="16838" w:h="11906" w:orient="landscape"/>
          <w:pgMar w:top="851" w:right="1134" w:bottom="851" w:left="1134" w:header="709" w:footer="709" w:gutter="0"/>
          <w:cols w:space="708"/>
          <w:docGrid w:linePitch="360"/>
        </w:sectPr>
      </w:pPr>
    </w:p>
    <w:p w14:paraId="2E265FD2" w14:textId="2CA63107"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Pr>
          <w:rFonts w:ascii="Times New Roman" w:hAnsi="Times New Roman" w:cs="Times New Roman"/>
        </w:rPr>
        <w:t>№</w:t>
      </w:r>
      <w:r w:rsidRPr="000875D3">
        <w:rPr>
          <w:rFonts w:ascii="Times New Roman" w:hAnsi="Times New Roman" w:cs="Times New Roman"/>
        </w:rPr>
        <w:t xml:space="preserve"> 2</w:t>
      </w:r>
    </w:p>
    <w:p w14:paraId="1136C9D1" w14:textId="41CC7798"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П</w:t>
      </w:r>
      <w:r w:rsidR="00651816">
        <w:rPr>
          <w:rFonts w:ascii="Times New Roman" w:hAnsi="Times New Roman" w:cs="Times New Roman"/>
        </w:rPr>
        <w:t>2</w:t>
      </w:r>
      <w:r w:rsidR="00703B9A" w:rsidRPr="00703B9A">
        <w:rPr>
          <w:rFonts w:ascii="Times New Roman" w:hAnsi="Times New Roman" w:cs="Times New Roman"/>
        </w:rPr>
        <w:t>/</w:t>
      </w:r>
      <w:r w:rsidR="00F14F38">
        <w:rPr>
          <w:rFonts w:ascii="Times New Roman" w:hAnsi="Times New Roman" w:cs="Times New Roman"/>
        </w:rPr>
        <w:t>34</w:t>
      </w:r>
      <w:r w:rsidR="00703B9A" w:rsidRPr="00703B9A">
        <w:rPr>
          <w:rFonts w:ascii="Times New Roman" w:hAnsi="Times New Roman" w:cs="Times New Roman"/>
        </w:rPr>
        <w:t>-</w:t>
      </w:r>
      <w:r w:rsidR="00651816">
        <w:rPr>
          <w:rFonts w:ascii="Times New Roman" w:hAnsi="Times New Roman" w:cs="Times New Roman"/>
        </w:rPr>
        <w:t>ЭМ</w:t>
      </w:r>
      <w:r w:rsidR="00F14F38">
        <w:rPr>
          <w:rFonts w:ascii="Times New Roman" w:hAnsi="Times New Roman" w:cs="Times New Roman"/>
        </w:rPr>
        <w:t>_</w:t>
      </w:r>
      <w:r w:rsidR="007E64E7">
        <w:rPr>
          <w:rFonts w:ascii="Times New Roman" w:hAnsi="Times New Roman" w:cs="Times New Roman"/>
        </w:rPr>
        <w:t>2</w:t>
      </w:r>
    </w:p>
    <w:p w14:paraId="7DE9182F" w14:textId="6AD4E412" w:rsidR="00451A93" w:rsidRPr="00651816" w:rsidRDefault="00451A93" w:rsidP="00E6705E">
      <w:pPr>
        <w:spacing w:after="0" w:line="240" w:lineRule="auto"/>
        <w:jc w:val="right"/>
        <w:rPr>
          <w:rFonts w:ascii="Times New Roman" w:hAnsi="Times New Roman" w:cs="Times New Roman"/>
        </w:rPr>
      </w:pPr>
      <w:r w:rsidRPr="00651816">
        <w:rPr>
          <w:rFonts w:ascii="Times New Roman" w:hAnsi="Times New Roman" w:cs="Times New Roman"/>
        </w:rPr>
        <w:t xml:space="preserve">от "__" ____ 20__ г. </w:t>
      </w:r>
    </w:p>
    <w:p w14:paraId="0EA1BE8B" w14:textId="77777777" w:rsidR="0029417C" w:rsidRDefault="0029417C" w:rsidP="0029417C">
      <w:pPr>
        <w:pStyle w:val="ConsPlusNormal"/>
        <w:jc w:val="center"/>
        <w:rPr>
          <w:rFonts w:ascii="Times New Roman" w:hAnsi="Times New Roman"/>
        </w:rPr>
      </w:pPr>
      <w:bookmarkStart w:id="21" w:name="P966"/>
      <w:bookmarkEnd w:id="21"/>
      <w:r>
        <w:rPr>
          <w:rFonts w:ascii="Times New Roman" w:hAnsi="Times New Roman"/>
          <w:b/>
        </w:rPr>
        <w:t>Описание объекта закупки</w:t>
      </w:r>
    </w:p>
    <w:p w14:paraId="6E178B46" w14:textId="77777777" w:rsidR="0029417C" w:rsidRDefault="0029417C" w:rsidP="0029417C">
      <w:pPr>
        <w:pStyle w:val="ConsPlusNormal"/>
        <w:jc w:val="center"/>
        <w:rPr>
          <w:rFonts w:ascii="Times New Roman" w:hAnsi="Times New Roman"/>
        </w:rPr>
      </w:pPr>
    </w:p>
    <w:p w14:paraId="58C226BC" w14:textId="42005EED" w:rsidR="00651816" w:rsidRPr="00651816" w:rsidRDefault="00651816" w:rsidP="00471F62">
      <w:pPr>
        <w:spacing w:after="0" w:line="240" w:lineRule="auto"/>
        <w:ind w:firstLine="567"/>
        <w:jc w:val="both"/>
        <w:rPr>
          <w:rFonts w:ascii="Times New Roman" w:eastAsia="Times New Roman" w:hAnsi="Times New Roman" w:cs="Times New Roman"/>
          <w:bCs/>
          <w:lang w:eastAsia="ru-RU"/>
        </w:rPr>
      </w:pPr>
      <w:r w:rsidRPr="00651816">
        <w:rPr>
          <w:rFonts w:ascii="Times New Roman" w:eastAsia="Times New Roman" w:hAnsi="Times New Roman" w:cs="Times New Roman"/>
          <w:bCs/>
          <w:color w:val="000000"/>
          <w:lang w:eastAsia="ru-RU"/>
        </w:rPr>
        <w:t>Объект закупки:</w:t>
      </w:r>
      <w:r w:rsidRPr="00651816">
        <w:rPr>
          <w:rFonts w:ascii="Times New Roman" w:eastAsia="Times New Roman" w:hAnsi="Times New Roman" w:cs="Times New Roman"/>
          <w:b/>
          <w:bCs/>
          <w:color w:val="000000"/>
          <w:lang w:eastAsia="ru-RU"/>
        </w:rPr>
        <w:t xml:space="preserve"> </w:t>
      </w:r>
      <w:r w:rsidRPr="00651816">
        <w:rPr>
          <w:rFonts w:ascii="Times New Roman" w:eastAsia="Times New Roman" w:hAnsi="Times New Roman" w:cs="Times New Roman"/>
          <w:b/>
          <w:bCs/>
          <w:lang w:eastAsia="ru-RU"/>
        </w:rPr>
        <w:t xml:space="preserve">Поставка </w:t>
      </w:r>
      <w:r w:rsidR="00471F62" w:rsidRPr="00663B29">
        <w:rPr>
          <w:rFonts w:ascii="Times New Roman" w:eastAsia="Times New Roman" w:hAnsi="Times New Roman" w:cs="Times New Roman"/>
          <w:b/>
          <w:bCs/>
          <w:lang w:eastAsia="ru-RU"/>
        </w:rPr>
        <w:t xml:space="preserve">продуктов </w:t>
      </w:r>
      <w:r w:rsidR="00471F62" w:rsidRPr="00182DA0">
        <w:rPr>
          <w:rFonts w:ascii="Times New Roman" w:eastAsia="Times New Roman" w:hAnsi="Times New Roman" w:cs="Times New Roman"/>
          <w:b/>
          <w:bCs/>
          <w:lang w:eastAsia="ru-RU"/>
        </w:rPr>
        <w:t>питания</w:t>
      </w:r>
    </w:p>
    <w:p w14:paraId="15B07E8A" w14:textId="77777777" w:rsidR="007E64E7" w:rsidRPr="00C17FAC" w:rsidRDefault="007E64E7" w:rsidP="007E64E7">
      <w:pPr>
        <w:spacing w:after="0" w:line="240" w:lineRule="auto"/>
        <w:ind w:firstLine="567"/>
        <w:jc w:val="both"/>
        <w:rPr>
          <w:rFonts w:ascii="Times New Roman" w:eastAsia="Times New Roman" w:hAnsi="Times New Roman" w:cs="Times New Roman"/>
          <w:b/>
          <w:bCs/>
          <w:sz w:val="24"/>
          <w:szCs w:val="24"/>
          <w:lang w:eastAsia="ru-RU"/>
        </w:rPr>
      </w:pPr>
      <w:r w:rsidRPr="00C17FAC">
        <w:rPr>
          <w:rFonts w:ascii="Times New Roman" w:eastAsia="Times New Roman" w:hAnsi="Times New Roman" w:cs="Times New Roman"/>
          <w:bCs/>
          <w:sz w:val="24"/>
          <w:szCs w:val="24"/>
          <w:lang w:eastAsia="ru-RU"/>
        </w:rPr>
        <w:t xml:space="preserve">Код (коды) по Общероссийскому классификатору продукции по видам экономической деятельности (ОКПД2) ОК 034-2014 с указанием вида (-ов) продукции, соответствующий (-ие) предмету электронного конкурса: </w:t>
      </w:r>
      <w:r w:rsidRPr="00C17FAC">
        <w:rPr>
          <w:rFonts w:ascii="Times New Roman" w:eastAsia="Times New Roman" w:hAnsi="Times New Roman" w:cs="Times New Roman"/>
          <w:b/>
          <w:bCs/>
          <w:sz w:val="24"/>
          <w:szCs w:val="24"/>
          <w:lang w:eastAsia="ru-RU"/>
        </w:rPr>
        <w:t>20.14.34.231 - Кислота лимонная; 10.51.30.111 - Масло сладко-сливочное; 10.11.31.110 - Говядина замороженная; 01.13.32.000 – Огурцы; 10.11.31.140 - Субпродукты пищевые крупного рогатого скота замороженные; 10.81.12.110 Сахар белый свекловичный в твердом состоянии без вкусоароматических или красящих добавок; 10.20.23.122 - Сельдь соленая или в рассоле; 10.84.30.130 - Соль пищевая поваренная йодированная; 10.51.40.300 - Творог; 01.13.34.000 - Томаты (помидоры); 10.20.14.120 - Филе морской рыбы мороженое; 10.20.14.110 - Филе пресноводной рыбы мороженое; 10.20.13.122 - Рыба морская мороженая (кроме сельди); 10.51.51.113 - Молоко сгущенное (концентрированное) с сахаром.</w:t>
      </w:r>
    </w:p>
    <w:p w14:paraId="2EF33C71" w14:textId="77777777" w:rsidR="007E64E7" w:rsidRPr="00C17FAC" w:rsidRDefault="007E64E7" w:rsidP="007E64E7">
      <w:pPr>
        <w:spacing w:after="0" w:line="240" w:lineRule="auto"/>
        <w:ind w:firstLine="567"/>
        <w:jc w:val="both"/>
        <w:rPr>
          <w:rFonts w:ascii="Times New Roman" w:eastAsia="Times New Roman" w:hAnsi="Times New Roman" w:cs="Times New Roman"/>
          <w:bCs/>
          <w:sz w:val="24"/>
          <w:szCs w:val="24"/>
          <w:lang w:eastAsia="ru-RU"/>
        </w:rPr>
      </w:pPr>
      <w:r w:rsidRPr="00C17FAC">
        <w:rPr>
          <w:rFonts w:ascii="Times New Roman" w:eastAsia="Times New Roman" w:hAnsi="Times New Roman" w:cs="Times New Roman"/>
          <w:bCs/>
          <w:sz w:val="24"/>
          <w:szCs w:val="24"/>
          <w:lang w:eastAsia="ru-RU"/>
        </w:rPr>
        <w:t xml:space="preserve">Код КТРУ (КТРУ - каталога товаров, работ, услуг для обеспечения государственных и муниципальных нужд): </w:t>
      </w:r>
      <w:r w:rsidRPr="00C17FAC">
        <w:rPr>
          <w:rFonts w:ascii="Times New Roman" w:eastAsia="Times New Roman" w:hAnsi="Times New Roman" w:cs="Times New Roman"/>
          <w:b/>
          <w:bCs/>
          <w:sz w:val="24"/>
          <w:szCs w:val="24"/>
          <w:lang w:eastAsia="ru-RU"/>
        </w:rPr>
        <w:t>20.14.34.231-00000001 Кислота лимонная пищевая; 10.51.30.110-00000004 Масло сливочное; 10.11.31.110-00000003 Говядина замороженная; 01.13.32.000-00000002 Огурцы; 10.11.31.140-00000001 Субпродукты пищевые говяжьи замороженные; 10.81.12.110-00007 Сахар белый; 10.20.23.122-00000004 Сельдь соленая; 10.84.30.000-00000008 Соль пищевая; 10.51.40.300-00000002 Творог; 01.13.34.000-00000001 Томаты (помидоры); 10.20.14.110-00000002 Филе лососевых рыб мороженое; 10.20.14.120-00000005 Филе тресковых рыб мороженое; 10.20.13.120-00000021 Рыба трескообразная мороженая; 10.51.51.000-00000001 Молоко сгущенное.</w:t>
      </w:r>
    </w:p>
    <w:p w14:paraId="44627964" w14:textId="77777777" w:rsidR="007E64E7" w:rsidRPr="00C17FAC" w:rsidRDefault="007E64E7" w:rsidP="007E64E7">
      <w:pPr>
        <w:spacing w:after="0" w:line="240" w:lineRule="auto"/>
        <w:ind w:firstLine="567"/>
        <w:jc w:val="both"/>
        <w:rPr>
          <w:rFonts w:ascii="Times New Roman" w:eastAsia="Times New Roman" w:hAnsi="Times New Roman" w:cs="Times New Roman"/>
          <w:b/>
          <w:bCs/>
          <w:sz w:val="24"/>
          <w:szCs w:val="24"/>
          <w:lang w:eastAsia="ru-RU"/>
        </w:rPr>
      </w:pPr>
      <w:r w:rsidRPr="00C17FAC">
        <w:rPr>
          <w:rFonts w:ascii="Times New Roman" w:eastAsia="Times New Roman" w:hAnsi="Times New Roman" w:cs="Times New Roman"/>
          <w:bCs/>
          <w:sz w:val="24"/>
          <w:szCs w:val="24"/>
          <w:lang w:eastAsia="ru-RU"/>
        </w:rPr>
        <w:t xml:space="preserve">Код ККН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22" w:history="1">
        <w:r w:rsidRPr="00C17FAC">
          <w:rPr>
            <w:rFonts w:ascii="Times New Roman" w:eastAsia="Times New Roman" w:hAnsi="Times New Roman" w:cs="Times New Roman"/>
            <w:bCs/>
            <w:sz w:val="24"/>
            <w:szCs w:val="24"/>
            <w:lang w:eastAsia="ru-RU"/>
          </w:rPr>
          <w:t>www.gov.spb.ru</w:t>
        </w:r>
      </w:hyperlink>
      <w:r w:rsidRPr="00C17FAC">
        <w:rPr>
          <w:rFonts w:ascii="Times New Roman" w:eastAsia="Times New Roman" w:hAnsi="Times New Roman" w:cs="Times New Roman"/>
          <w:bCs/>
          <w:sz w:val="24"/>
          <w:szCs w:val="24"/>
          <w:lang w:eastAsia="ru-RU"/>
        </w:rPr>
        <w:t xml:space="preserve"> в информационно-телекоммуникационной сети «Интернет» в разделе «Текущая деятельность» подраздел «Справочник конечных каталожных наименований»): </w:t>
      </w:r>
      <w:r w:rsidRPr="00C17FAC">
        <w:rPr>
          <w:rFonts w:ascii="Times New Roman" w:eastAsia="Times New Roman" w:hAnsi="Times New Roman" w:cs="Times New Roman"/>
          <w:b/>
          <w:bCs/>
          <w:sz w:val="24"/>
          <w:szCs w:val="24"/>
          <w:lang w:eastAsia="ru-RU"/>
        </w:rPr>
        <w:t>20.14.34.231-001 Кислота лимонная пищевая тип 1; 10.51.30.111-004 Масло сливочное тип 8; 10.11.31.110-002 Говядина замороженная тип 4; 01.13.32.000-006</w:t>
      </w:r>
      <w:r w:rsidRPr="00C17FAC">
        <w:t xml:space="preserve"> </w:t>
      </w:r>
      <w:r w:rsidRPr="00C17FAC">
        <w:rPr>
          <w:rFonts w:ascii="Times New Roman" w:eastAsia="Times New Roman" w:hAnsi="Times New Roman" w:cs="Times New Roman"/>
          <w:b/>
          <w:bCs/>
          <w:sz w:val="24"/>
          <w:szCs w:val="24"/>
          <w:lang w:eastAsia="ru-RU"/>
        </w:rPr>
        <w:t>Огурцы тип 9; 10.11.31.140-001 Субпродукты пищевые говяжьи замороженные тип 1; 10.81.12.110-006 Сахар белый тип 2; 10.20.23.122-001 Сельдь соленая тип 1; 10.84.30.130-006 Соль пищевая тип 12; 10.51.40.313-001 Творог тип 1; 01.13.34.000-001 Томаты (помидоры) тип 1; 10.20.14.120-012 Филе тресковых рыб мороженое тип 9; 10.11.31.110-001 Говядина замороженная тип 3; 10.20.14.110-084 Филе лососевых рыб мороженое тип 1; 10.20.14.120-005</w:t>
      </w:r>
      <w:r w:rsidRPr="00C17FAC">
        <w:t xml:space="preserve"> </w:t>
      </w:r>
      <w:r w:rsidRPr="00C17FAC">
        <w:rPr>
          <w:rFonts w:ascii="Times New Roman" w:eastAsia="Times New Roman" w:hAnsi="Times New Roman" w:cs="Times New Roman"/>
          <w:b/>
          <w:bCs/>
          <w:sz w:val="24"/>
          <w:szCs w:val="24"/>
          <w:lang w:eastAsia="ru-RU"/>
        </w:rPr>
        <w:t>Филе тресковых рыб мороженое тип 3; 10.20.13.122-001 Рыба трескообразная мороженая тип 4; 10.51.51.113-001 Молоко сгущенное тип 1; 10.20.13.122-002 Рыба трескообразная мороженая тип 3.</w:t>
      </w:r>
    </w:p>
    <w:p w14:paraId="10D7CFF7" w14:textId="77777777" w:rsidR="007E64E7" w:rsidRPr="00C17FAC" w:rsidRDefault="007E64E7" w:rsidP="007E64E7">
      <w:pPr>
        <w:spacing w:after="0" w:line="240" w:lineRule="auto"/>
        <w:ind w:firstLine="567"/>
        <w:jc w:val="both"/>
        <w:rPr>
          <w:rFonts w:ascii="Times New Roman" w:eastAsia="Times New Roman" w:hAnsi="Times New Roman" w:cs="Times New Roman"/>
          <w:bCs/>
          <w:sz w:val="24"/>
          <w:szCs w:val="24"/>
          <w:lang w:eastAsia="ru-RU"/>
        </w:rPr>
      </w:pPr>
    </w:p>
    <w:p w14:paraId="52C43D4C" w14:textId="77777777" w:rsidR="00651816" w:rsidRPr="00651816" w:rsidRDefault="00651816" w:rsidP="00651816">
      <w:pPr>
        <w:spacing w:after="0" w:line="240" w:lineRule="auto"/>
        <w:ind w:firstLine="567"/>
        <w:jc w:val="both"/>
        <w:rPr>
          <w:rFonts w:ascii="Times New Roman" w:eastAsia="Times New Roman" w:hAnsi="Times New Roman" w:cs="Times New Roman"/>
          <w:bCs/>
          <w:lang w:eastAsia="ru-RU"/>
        </w:rPr>
      </w:pPr>
    </w:p>
    <w:p w14:paraId="4D707D9A" w14:textId="77777777" w:rsidR="00651816" w:rsidRPr="00651816" w:rsidRDefault="00651816" w:rsidP="00651816">
      <w:pPr>
        <w:autoSpaceDE w:val="0"/>
        <w:autoSpaceDN w:val="0"/>
        <w:adjustRightInd w:val="0"/>
        <w:spacing w:after="0" w:line="240" w:lineRule="auto"/>
        <w:jc w:val="center"/>
        <w:outlineLvl w:val="1"/>
        <w:rPr>
          <w:rFonts w:ascii="Times New Roman" w:eastAsia="Times New Roman" w:hAnsi="Times New Roman" w:cs="Times New Roman"/>
          <w:b/>
          <w:bCs/>
          <w:lang w:eastAsia="ru-RU"/>
        </w:rPr>
      </w:pPr>
      <w:r w:rsidRPr="00651816">
        <w:rPr>
          <w:rFonts w:ascii="Times New Roman" w:eastAsia="Times New Roman" w:hAnsi="Times New Roman" w:cs="Times New Roman"/>
          <w:b/>
          <w:bCs/>
          <w:lang w:eastAsia="ru-RU"/>
        </w:rPr>
        <w:t>Раздел 1. Требования к функциональным, техническим и качественным характеристикам объекта закупки</w:t>
      </w:r>
    </w:p>
    <w:p w14:paraId="6882B461"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1.</w:t>
      </w:r>
      <w:r w:rsidRPr="00651816">
        <w:rPr>
          <w:rFonts w:ascii="Times New Roman" w:eastAsia="Times New Roman" w:hAnsi="Times New Roman"/>
          <w:b/>
        </w:rPr>
        <w:t xml:space="preserve"> </w:t>
      </w:r>
      <w:r w:rsidRPr="00651816">
        <w:rPr>
          <w:rFonts w:ascii="Times New Roman" w:eastAsia="Times New Roman" w:hAnsi="Times New Roman"/>
        </w:rPr>
        <w:t>Требования к функциональным, техническим и качественным характеристикам объекта закупки указаны заказчиком в Таблице 1.</w:t>
      </w:r>
    </w:p>
    <w:p w14:paraId="794EE2A6"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2. </w:t>
      </w:r>
      <w:r w:rsidRPr="00651816">
        <w:rPr>
          <w:rFonts w:ascii="Times New Roman" w:eastAsia="Times New Roman" w:hAnsi="Times New Roman"/>
          <w:b/>
          <w:bCs/>
          <w:u w:val="single"/>
        </w:rPr>
        <w:t>Обоснование включения дополнительной информации в сведения о ТРУ:</w:t>
      </w:r>
    </w:p>
    <w:p w14:paraId="6259EC58"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cs="Times New Roman"/>
          <w:b/>
          <w:bCs/>
          <w:lang w:eastAsia="ru-RU"/>
        </w:rPr>
        <w:t xml:space="preserve">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w:t>
      </w:r>
      <w:r w:rsidRPr="00651816">
        <w:rPr>
          <w:rFonts w:ascii="Times New Roman" w:eastAsia="Times New Roman" w:hAnsi="Times New Roman" w:cs="Times New Roman"/>
          <w:b/>
          <w:bCs/>
          <w:lang w:eastAsia="ru-RU"/>
        </w:rPr>
        <w:lastRenderedPageBreak/>
        <w:t>администрации Санкт-Петербурга в информационно-телекоммуникационной сети «Интернет» в разделе «Документы» https://www.gov.spb.ru/gov/otrasl/socpit/docume</w:t>
      </w:r>
      <w:r w:rsidRPr="00651816">
        <w:rPr>
          <w:rFonts w:ascii="Times New Roman" w:eastAsia="Times New Roman" w:hAnsi="Times New Roman" w:cs="Times New Roman"/>
          <w:b/>
          <w:bCs/>
          <w:lang w:val="en-US" w:eastAsia="ru-RU"/>
        </w:rPr>
        <w:t>n</w:t>
      </w:r>
      <w:r w:rsidRPr="00651816">
        <w:rPr>
          <w:rFonts w:ascii="Times New Roman" w:eastAsia="Times New Roman" w:hAnsi="Times New Roman" w:cs="Times New Roman"/>
          <w:b/>
          <w:bCs/>
          <w:lang w:eastAsia="ru-RU"/>
        </w:rPr>
        <w:t>ts/</w:t>
      </w:r>
      <w:r w:rsidRPr="00651816">
        <w:rPr>
          <w:rFonts w:ascii="Times New Roman" w:eastAsia="Times New Roman" w:hAnsi="Times New Roman"/>
        </w:rPr>
        <w:t>.</w:t>
      </w:r>
    </w:p>
    <w:p w14:paraId="2ECCD77E" w14:textId="77777777" w:rsidR="00651816" w:rsidRPr="00651816" w:rsidRDefault="00651816" w:rsidP="00651816">
      <w:pPr>
        <w:tabs>
          <w:tab w:val="left" w:pos="426"/>
        </w:tabs>
        <w:spacing w:after="0" w:line="240" w:lineRule="auto"/>
        <w:ind w:firstLine="709"/>
        <w:jc w:val="both"/>
        <w:rPr>
          <w:rFonts w:ascii="Times New Roman" w:eastAsia="Times New Roman" w:hAnsi="Times New Roman"/>
        </w:rPr>
      </w:pPr>
      <w:r w:rsidRPr="00651816">
        <w:rPr>
          <w:rFonts w:ascii="Times New Roman" w:eastAsia="Times New Roman" w:hAnsi="Times New Roman"/>
          <w:b/>
        </w:rPr>
        <w:t xml:space="preserve">Дополнительные характеристики установлены в соответствии с требованиями Распоряжения Комитета по государственному заказу </w:t>
      </w:r>
      <w:r w:rsidRPr="00651816">
        <w:rPr>
          <w:rFonts w:ascii="Times New Roman" w:eastAsia="Times New Roman" w:hAnsi="Times New Roman" w:cs="Times New Roman"/>
          <w:b/>
          <w:bCs/>
          <w:lang w:eastAsia="ru-RU"/>
        </w:rPr>
        <w:t>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14:paraId="0373C95B" w14:textId="77777777" w:rsidR="00651816" w:rsidRPr="00651816" w:rsidRDefault="00651816" w:rsidP="00651816">
      <w:pPr>
        <w:spacing w:after="0" w:line="240" w:lineRule="auto"/>
        <w:ind w:firstLine="709"/>
        <w:jc w:val="both"/>
        <w:rPr>
          <w:rFonts w:ascii="Times New Roman" w:eastAsia="Times New Roman" w:hAnsi="Times New Roman"/>
        </w:rPr>
      </w:pPr>
      <w:r w:rsidRPr="00651816">
        <w:rPr>
          <w:rFonts w:ascii="Times New Roman" w:eastAsia="Times New Roman" w:hAnsi="Times New Roman"/>
        </w:rPr>
        <w:t xml:space="preserve">3. </w:t>
      </w:r>
      <w:r w:rsidRPr="00651816">
        <w:rPr>
          <w:rFonts w:ascii="Times New Roman" w:hAnsi="Times New Roman"/>
        </w:rPr>
        <w:t xml:space="preserve">Количество товара для поставки указаны в </w:t>
      </w:r>
      <w:r w:rsidRPr="00651816">
        <w:rPr>
          <w:rFonts w:ascii="Times New Roman" w:eastAsia="Times New Roman" w:hAnsi="Times New Roman"/>
        </w:rPr>
        <w:t>Приложении № 2 к извещению об осуществлении закупки</w:t>
      </w:r>
      <w:r w:rsidRPr="00651816">
        <w:rPr>
          <w:rFonts w:ascii="Times New Roman" w:hAnsi="Times New Roman"/>
        </w:rPr>
        <w:t>.</w:t>
      </w:r>
    </w:p>
    <w:p w14:paraId="0C004D9A" w14:textId="77777777" w:rsidR="00651816" w:rsidRPr="00651816" w:rsidRDefault="00651816" w:rsidP="00651816">
      <w:pPr>
        <w:spacing w:after="0" w:line="240" w:lineRule="auto"/>
        <w:ind w:firstLine="567"/>
        <w:jc w:val="center"/>
        <w:rPr>
          <w:rFonts w:ascii="Times New Roman" w:eastAsia="Times New Roman" w:hAnsi="Times New Roman" w:cs="Times New Roman"/>
          <w:b/>
          <w:bCs/>
          <w:lang w:eastAsia="ru-RU"/>
        </w:rPr>
      </w:pPr>
    </w:p>
    <w:p w14:paraId="18E05A86" w14:textId="77777777" w:rsidR="00FD3B9F" w:rsidRDefault="00FD3B9F" w:rsidP="0029417C">
      <w:pPr>
        <w:spacing w:after="0" w:line="240" w:lineRule="auto"/>
        <w:jc w:val="center"/>
        <w:rPr>
          <w:rFonts w:ascii="Times New Roman" w:hAnsi="Times New Roman"/>
          <w:sz w:val="20"/>
        </w:rPr>
      </w:pPr>
    </w:p>
    <w:p w14:paraId="7E567FFD" w14:textId="77777777" w:rsidR="00FD3B9F" w:rsidRDefault="00FD3B9F" w:rsidP="0029417C">
      <w:pPr>
        <w:spacing w:after="0" w:line="240" w:lineRule="auto"/>
        <w:jc w:val="center"/>
        <w:rPr>
          <w:rFonts w:ascii="Times New Roman" w:hAnsi="Times New Roman"/>
          <w:sz w:val="20"/>
        </w:rPr>
      </w:pPr>
    </w:p>
    <w:p w14:paraId="2E9DE8DC" w14:textId="77777777" w:rsidR="00FD3B9F" w:rsidRDefault="00FD3B9F" w:rsidP="0029417C">
      <w:pPr>
        <w:spacing w:after="0" w:line="240" w:lineRule="auto"/>
        <w:jc w:val="center"/>
        <w:rPr>
          <w:rFonts w:ascii="Times New Roman" w:hAnsi="Times New Roman"/>
          <w:sz w:val="20"/>
        </w:rPr>
      </w:pPr>
    </w:p>
    <w:p w14:paraId="5393ED41" w14:textId="77777777" w:rsidR="00FD3B9F" w:rsidRDefault="00FD3B9F" w:rsidP="0029417C">
      <w:pPr>
        <w:spacing w:after="0" w:line="240" w:lineRule="auto"/>
        <w:jc w:val="center"/>
        <w:rPr>
          <w:rFonts w:ascii="Times New Roman" w:hAnsi="Times New Roman"/>
          <w:sz w:val="20"/>
        </w:rPr>
      </w:pPr>
    </w:p>
    <w:p w14:paraId="364378CF" w14:textId="77777777" w:rsidR="00FD3B9F" w:rsidRDefault="00FD3B9F" w:rsidP="0029417C">
      <w:pPr>
        <w:spacing w:after="0" w:line="240" w:lineRule="auto"/>
        <w:jc w:val="center"/>
        <w:rPr>
          <w:rFonts w:ascii="Times New Roman" w:hAnsi="Times New Roman"/>
          <w:sz w:val="20"/>
        </w:rPr>
      </w:pPr>
    </w:p>
    <w:p w14:paraId="7A5C566D" w14:textId="6959D4BE"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1. Требования к гарантии качества товара</w:t>
      </w:r>
    </w:p>
    <w:p w14:paraId="436C9A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38800502" w14:textId="77777777" w:rsidR="0029417C" w:rsidRPr="00FD3B9F" w:rsidRDefault="000D1040" w:rsidP="0029417C">
      <w:pPr>
        <w:spacing w:after="0" w:line="240" w:lineRule="auto"/>
        <w:ind w:firstLine="709"/>
        <w:jc w:val="both"/>
        <w:rPr>
          <w:rFonts w:ascii="Times New Roman" w:eastAsia="Times New Roman" w:hAnsi="Times New Roman" w:cs="Times New Roman"/>
        </w:rPr>
      </w:pPr>
      <w:hyperlink r:id="rId23">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24CFD30" w14:textId="77777777" w:rsidR="0029417C" w:rsidRPr="00FD3B9F" w:rsidRDefault="000D1040" w:rsidP="0029417C">
      <w:pPr>
        <w:spacing w:after="0" w:line="240" w:lineRule="auto"/>
        <w:ind w:firstLine="709"/>
        <w:jc w:val="both"/>
        <w:rPr>
          <w:rFonts w:ascii="Times New Roman" w:eastAsia="Times New Roman" w:hAnsi="Times New Roman" w:cs="Times New Roman"/>
        </w:rPr>
      </w:pPr>
      <w:hyperlink r:id="rId24">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7E99DDA5" w14:textId="77777777" w:rsidR="0029417C" w:rsidRPr="00FD3B9F" w:rsidRDefault="000D1040" w:rsidP="0029417C">
      <w:pPr>
        <w:spacing w:after="0" w:line="240" w:lineRule="auto"/>
        <w:ind w:firstLine="709"/>
        <w:jc w:val="both"/>
        <w:rPr>
          <w:rFonts w:ascii="Times New Roman" w:eastAsia="Times New Roman" w:hAnsi="Times New Roman" w:cs="Times New Roman"/>
        </w:rPr>
      </w:pPr>
      <w:hyperlink r:id="rId25">
        <w:r w:rsidR="0029417C" w:rsidRPr="00FD3B9F">
          <w:rPr>
            <w:rFonts w:ascii="Times New Roman" w:eastAsia="Times New Roman" w:hAnsi="Times New Roman" w:cs="Times New Roman"/>
          </w:rPr>
          <w:t>Постановления</w:t>
        </w:r>
      </w:hyperlink>
      <w:r w:rsidR="0029417C" w:rsidRPr="00FD3B9F">
        <w:rPr>
          <w:rFonts w:ascii="Times New Roman" w:eastAsia="Times New Roman" w:hAnsi="Times New Roman" w:cs="Times New Roman"/>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FD9008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Федерального </w:t>
      </w:r>
      <w:hyperlink r:id="rId26">
        <w:r w:rsidRPr="00FD3B9F">
          <w:rPr>
            <w:rFonts w:ascii="Times New Roman" w:eastAsia="Times New Roman" w:hAnsi="Times New Roman" w:cs="Times New Roman"/>
          </w:rPr>
          <w:t>закона</w:t>
        </w:r>
      </w:hyperlink>
      <w:r w:rsidRPr="00FD3B9F">
        <w:rPr>
          <w:rFonts w:ascii="Times New Roman" w:eastAsia="Times New Roman" w:hAnsi="Times New Roman" w:cs="Times New Roman"/>
        </w:rPr>
        <w:t xml:space="preserve"> от 02.01.2000 N 29-ФЗ "О качестве и безопасности пищевых продуктов";</w:t>
      </w:r>
    </w:p>
    <w:p w14:paraId="72F5D8A3" w14:textId="77777777" w:rsidR="0029417C" w:rsidRPr="00FD3B9F" w:rsidRDefault="000D1040" w:rsidP="0029417C">
      <w:pPr>
        <w:spacing w:after="0" w:line="240" w:lineRule="auto"/>
        <w:ind w:firstLine="709"/>
        <w:jc w:val="both"/>
        <w:rPr>
          <w:rFonts w:ascii="Times New Roman" w:eastAsia="Times New Roman" w:hAnsi="Times New Roman" w:cs="Times New Roman"/>
        </w:rPr>
      </w:pPr>
      <w:hyperlink r:id="rId27">
        <w:r w:rsidR="0029417C" w:rsidRPr="00FD3B9F">
          <w:rPr>
            <w:rFonts w:ascii="Times New Roman" w:eastAsia="Times New Roman" w:hAnsi="Times New Roman" w:cs="Times New Roman"/>
          </w:rPr>
          <w:t>Закона</w:t>
        </w:r>
      </w:hyperlink>
      <w:r w:rsidR="0029417C" w:rsidRPr="00FD3B9F">
        <w:rPr>
          <w:rFonts w:ascii="Times New Roman" w:eastAsia="Times New Roman" w:hAnsi="Times New Roman" w:cs="Times New Roman"/>
        </w:rPr>
        <w:t xml:space="preserve"> Российской Федерации от 14.05.1993 N 4979-1 "О ветеринарии" (далее - Закона N 4979-1 "О ветеринарии");</w:t>
      </w:r>
    </w:p>
    <w:p w14:paraId="5C84DBD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8">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021/2011 "О безопасности пищевой продукции";</w:t>
      </w:r>
    </w:p>
    <w:p w14:paraId="6FF21C2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29">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16.08.2011 N 005/2011 "О безопасности упаковки";</w:t>
      </w:r>
    </w:p>
    <w:p w14:paraId="362F9AC1"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0">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09.12.2011 N 022/2011 "Пищевая продукция в части ее маркировки";</w:t>
      </w:r>
    </w:p>
    <w:p w14:paraId="5B509EC6"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1">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3EE808C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2">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23.09.2011 N 007/2011 "О безопасности продукции, предназначенной для детей и подростков";</w:t>
      </w:r>
    </w:p>
    <w:p w14:paraId="66A52430"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Технического </w:t>
      </w:r>
      <w:hyperlink r:id="rId33">
        <w:r w:rsidRPr="00FD3B9F">
          <w:rPr>
            <w:rFonts w:ascii="Times New Roman" w:eastAsia="Times New Roman" w:hAnsi="Times New Roman" w:cs="Times New Roman"/>
          </w:rPr>
          <w:t>регламента</w:t>
        </w:r>
      </w:hyperlink>
      <w:r w:rsidRPr="00FD3B9F">
        <w:rPr>
          <w:rFonts w:ascii="Times New Roman" w:eastAsia="Times New Roman" w:hAnsi="Times New Roman" w:cs="Times New Roman"/>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86A2F3C"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4">
        <w:r w:rsidRPr="00FD3B9F">
          <w:rPr>
            <w:rFonts w:ascii="Times New Roman" w:eastAsia="Times New Roman" w:hAnsi="Times New Roman" w:cs="Times New Roman"/>
          </w:rPr>
          <w:t>СанПиН 2.3.2.1078-01</w:t>
        </w:r>
      </w:hyperlink>
      <w:r w:rsidRPr="00FD3B9F">
        <w:rPr>
          <w:rFonts w:ascii="Times New Roman" w:eastAsia="Times New Roman" w:hAnsi="Times New Roman" w:cs="Times New Roman"/>
        </w:rPr>
        <w:t>", утвержденных постановлением Главного государственного санитарного врача Российской Федерации от 14.11.2001 N 36;</w:t>
      </w:r>
    </w:p>
    <w:p w14:paraId="4CA2FCEB"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5">
        <w:r w:rsidRPr="00FD3B9F">
          <w:rPr>
            <w:rFonts w:ascii="Times New Roman" w:eastAsia="Times New Roman" w:hAnsi="Times New Roman" w:cs="Times New Roman"/>
          </w:rPr>
          <w:t>СанПиН 2.3.2.1324-03</w:t>
        </w:r>
      </w:hyperlink>
      <w:r w:rsidRPr="00FD3B9F">
        <w:rPr>
          <w:rFonts w:ascii="Times New Roman" w:eastAsia="Times New Roman" w:hAnsi="Times New Roman" w:cs="Times New Roman"/>
        </w:rPr>
        <w:t>", утвержденных постановлением Главного санитарного врача Российской Федерации от 22.05.2003 N 98;</w:t>
      </w:r>
    </w:p>
    <w:p w14:paraId="23CDA15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Национального стандарта </w:t>
      </w:r>
      <w:hyperlink r:id="rId36">
        <w:r w:rsidRPr="00FD3B9F">
          <w:rPr>
            <w:rFonts w:ascii="Times New Roman" w:eastAsia="Times New Roman" w:hAnsi="Times New Roman" w:cs="Times New Roman"/>
          </w:rPr>
          <w:t>ГОСТ Р 51074-2003</w:t>
        </w:r>
      </w:hyperlink>
      <w:r w:rsidRPr="00FD3B9F">
        <w:rPr>
          <w:rFonts w:ascii="Times New Roman" w:eastAsia="Times New Roman" w:hAnsi="Times New Roman" w:cs="Times New Roman"/>
        </w:rPr>
        <w:t xml:space="preserve"> "Продукты пищевые. Информация для потребителя, общие требования";</w:t>
      </w:r>
    </w:p>
    <w:p w14:paraId="22B30B2E" w14:textId="77777777" w:rsidR="0029417C" w:rsidRPr="00FD3B9F" w:rsidRDefault="000D1040" w:rsidP="0029417C">
      <w:pPr>
        <w:spacing w:after="0" w:line="240" w:lineRule="auto"/>
        <w:ind w:firstLine="709"/>
        <w:jc w:val="both"/>
        <w:rPr>
          <w:rFonts w:ascii="Times New Roman" w:eastAsia="Times New Roman" w:hAnsi="Times New Roman" w:cs="Times New Roman"/>
        </w:rPr>
      </w:pPr>
      <w:hyperlink r:id="rId37">
        <w:r w:rsidR="0029417C" w:rsidRPr="00FD3B9F">
          <w:rPr>
            <w:rFonts w:ascii="Times New Roman" w:eastAsia="Times New Roman" w:hAnsi="Times New Roman" w:cs="Times New Roman"/>
          </w:rPr>
          <w:t>Статьи 469</w:t>
        </w:r>
      </w:hyperlink>
      <w:r w:rsidR="0029417C" w:rsidRPr="00FD3B9F">
        <w:rPr>
          <w:rFonts w:ascii="Times New Roman" w:eastAsia="Times New Roman" w:hAnsi="Times New Roman" w:cs="Times New Roman"/>
        </w:rPr>
        <w:t xml:space="preserve"> Гражданского кодекса Российской Федерации.</w:t>
      </w:r>
    </w:p>
    <w:p w14:paraId="49C09A4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7CEAB8CE"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53C0A71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lastRenderedPageBreak/>
        <w:t>1.1. Поставка товара должна сопровождаться документами, подтверждающими качество и безопасность поставляемых пищевых продуктов:</w:t>
      </w:r>
    </w:p>
    <w:p w14:paraId="20D68801"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8" w:history="1">
        <w:r w:rsidRPr="00FD3B9F">
          <w:rPr>
            <w:rFonts w:ascii="Times New Roman" w:hAnsi="Times New Roman"/>
          </w:rPr>
          <w:t>закон</w:t>
        </w:r>
      </w:hyperlink>
      <w:r w:rsidRPr="00FD3B9F">
        <w:rPr>
          <w:rFonts w:ascii="Times New Roman" w:hAnsi="Times New Roman"/>
        </w:rPr>
        <w:t xml:space="preserve"> от 02.01.2000 N 29-ФЗ "О качестве и безопасности пищевых продуктов", </w:t>
      </w:r>
      <w:hyperlink r:id="rId39" w:history="1">
        <w:r w:rsidRPr="00FD3B9F">
          <w:rPr>
            <w:rFonts w:ascii="Times New Roman" w:hAnsi="Times New Roman"/>
          </w:rPr>
          <w:t>Постановление</w:t>
        </w:r>
      </w:hyperlink>
      <w:r w:rsidRPr="00FD3B9F">
        <w:rPr>
          <w:rFonts w:ascii="Times New Roman" w:hAnsi="Times New Roman"/>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612C4AC1" w14:textId="11928FE9"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 наличие ветеринарных сопроводительных документов в системе ФГИС </w:t>
      </w:r>
      <w:r w:rsidRPr="00FD3B9F">
        <w:rPr>
          <w:rFonts w:ascii="Times New Roman" w:eastAsia="Times New Roman" w:hAnsi="Times New Roman" w:cs="Times New Roman"/>
        </w:rPr>
        <w:t xml:space="preserve">ВетИС - </w:t>
      </w:r>
      <w:r w:rsidRPr="00FD3B9F">
        <w:rPr>
          <w:rFonts w:ascii="Times New Roman" w:hAnsi="Times New Roman"/>
        </w:rPr>
        <w:t>"Меркурий" на продукцию животного происхождения (</w:t>
      </w:r>
      <w:hyperlink r:id="rId40" w:history="1">
        <w:r w:rsidRPr="00FD3B9F">
          <w:rPr>
            <w:rFonts w:ascii="Times New Roman" w:hAnsi="Times New Roman"/>
          </w:rPr>
          <w:t>Закон</w:t>
        </w:r>
      </w:hyperlink>
      <w:r w:rsidRPr="00FD3B9F">
        <w:rPr>
          <w:rFonts w:ascii="Times New Roman" w:hAnsi="Times New Roman"/>
        </w:rPr>
        <w:t xml:space="preserve"> Российской Федерации от 14.05.1993 N 4979-1 "О ветеринарии", </w:t>
      </w:r>
      <w:hyperlink r:id="rId41">
        <w:r w:rsidRPr="00FD3B9F">
          <w:rPr>
            <w:rFonts w:ascii="Times New Roman" w:eastAsia="Times New Roman" w:hAnsi="Times New Roman" w:cs="Times New Roman"/>
          </w:rPr>
          <w:t>Приказ</w:t>
        </w:r>
      </w:hyperlink>
      <w:r w:rsidRPr="00FD3B9F">
        <w:rPr>
          <w:rFonts w:ascii="Times New Roman" w:eastAsia="Times New Roman" w:hAnsi="Times New Roman" w:cs="Times New Roman"/>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2" w:history="1">
        <w:r w:rsidRPr="00FD3B9F">
          <w:rPr>
            <w:rFonts w:ascii="Times New Roman" w:hAnsi="Times New Roman"/>
          </w:rPr>
          <w:t>пункт 3.4.6</w:t>
        </w:r>
      </w:hyperlink>
      <w:r w:rsidRPr="00FD3B9F">
        <w:rPr>
          <w:rFonts w:ascii="Times New Roman" w:hAnsi="Times New Roman"/>
        </w:rPr>
        <w:t xml:space="preserve"> санитарно-эпидемиологических правил и нормативов СанПиН 2.3.2.1324-03 "Гигиенические </w:t>
      </w:r>
      <w:hyperlink r:id="rId43" w:history="1">
        <w:r w:rsidRPr="00FD3B9F">
          <w:rPr>
            <w:rFonts w:ascii="Times New Roman" w:hAnsi="Times New Roman"/>
          </w:rPr>
          <w:t>требования</w:t>
        </w:r>
      </w:hyperlink>
      <w:r w:rsidRPr="00FD3B9F">
        <w:rPr>
          <w:rFonts w:ascii="Times New Roman" w:hAnsi="Times New Roman"/>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B3CB76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иные документы, предусмотренные действующим законодательством, определяющими качество и безопасность пищевых продуктов.</w:t>
      </w:r>
    </w:p>
    <w:p w14:paraId="3028C4EE" w14:textId="4AA0AD03" w:rsidR="0029417C" w:rsidRPr="00FD3B9F" w:rsidRDefault="0029417C" w:rsidP="00FD3B9F">
      <w:pPr>
        <w:spacing w:after="0" w:line="240" w:lineRule="auto"/>
        <w:ind w:firstLine="540"/>
        <w:jc w:val="both"/>
        <w:rPr>
          <w:rFonts w:ascii="Times New Roman" w:eastAsia="Times New Roman" w:hAnsi="Times New Roman" w:cs="Times New Roman"/>
        </w:rPr>
      </w:pPr>
      <w:r w:rsidRPr="00FD3B9F">
        <w:rPr>
          <w:rFonts w:ascii="Times New Roman" w:hAnsi="Times New Roman"/>
        </w:rPr>
        <w:t xml:space="preserve">1.2.  </w:t>
      </w:r>
      <w:r w:rsidRPr="00FD3B9F">
        <w:rPr>
          <w:rFonts w:ascii="Times New Roman" w:eastAsia="Times New Roman" w:hAnsi="Times New Roman" w:cs="Times New Roman"/>
        </w:rPr>
        <w:t xml:space="preserve">В соответствии со </w:t>
      </w:r>
      <w:hyperlink r:id="rId44">
        <w:r w:rsidRPr="00FD3B9F">
          <w:rPr>
            <w:rFonts w:ascii="Times New Roman" w:eastAsia="Times New Roman" w:hAnsi="Times New Roman" w:cs="Times New Roman"/>
          </w:rPr>
          <w:t>статьей 2.3</w:t>
        </w:r>
      </w:hyperlink>
      <w:r w:rsidRPr="00FD3B9F">
        <w:rPr>
          <w:rFonts w:ascii="Times New Roman" w:eastAsia="Times New Roman" w:hAnsi="Times New Roman" w:cs="Times New Roman"/>
        </w:rPr>
        <w:t xml:space="preserve"> Закона N 4979-1 "О ветеринарии", </w:t>
      </w:r>
      <w:hyperlink r:id="rId45">
        <w:r w:rsidRPr="00FD3B9F">
          <w:rPr>
            <w:rFonts w:ascii="Times New Roman" w:eastAsia="Times New Roman" w:hAnsi="Times New Roman" w:cs="Times New Roman"/>
          </w:rPr>
          <w:t>частью 2 статьи 4</w:t>
        </w:r>
      </w:hyperlink>
      <w:r w:rsidRPr="00FD3B9F">
        <w:rPr>
          <w:rFonts w:ascii="Times New Roman" w:eastAsia="Times New Roman" w:hAnsi="Times New Roman" w:cs="Times New Roman"/>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6">
        <w:r w:rsidRPr="00FD3B9F">
          <w:rPr>
            <w:rFonts w:ascii="Times New Roman" w:eastAsia="Times New Roman" w:hAnsi="Times New Roman" w:cs="Times New Roman"/>
          </w:rPr>
          <w:t>частью 2.1 статьи 4</w:t>
        </w:r>
      </w:hyperlink>
      <w:r w:rsidRPr="00FD3B9F">
        <w:rPr>
          <w:rFonts w:ascii="Times New Roman" w:eastAsia="Times New Roman" w:hAnsi="Times New Roman" w:cs="Times New Roman"/>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47">
        <w:r w:rsidRPr="00FD3B9F">
          <w:rPr>
            <w:rFonts w:ascii="Times New Roman" w:eastAsia="Times New Roman" w:hAnsi="Times New Roman" w:cs="Times New Roman"/>
          </w:rPr>
          <w:t>порядке</w:t>
        </w:r>
      </w:hyperlink>
      <w:r w:rsidRPr="00FD3B9F">
        <w:rPr>
          <w:rFonts w:ascii="Times New Roman" w:eastAsia="Times New Roman" w:hAnsi="Times New Roman" w:cs="Times New Roman"/>
        </w:rPr>
        <w:t>, утвержденном Приказом Минсельхоза России от 13.12.2022 N 862.</w:t>
      </w:r>
    </w:p>
    <w:p w14:paraId="2717AD23"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5259E6E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с которым заключается контракт, должен быть зарегистрирован в системе ФГИС </w:t>
      </w:r>
      <w:r w:rsidRPr="00FD3B9F">
        <w:rPr>
          <w:rFonts w:ascii="Times New Roman" w:eastAsia="Times New Roman" w:hAnsi="Times New Roman" w:cs="Times New Roman"/>
        </w:rPr>
        <w:t>ВетИС –</w:t>
      </w:r>
      <w:r w:rsidRPr="00FD3B9F">
        <w:rPr>
          <w:rFonts w:ascii="Times New Roman" w:hAnsi="Times New Roman"/>
        </w:rPr>
        <w:t>"Меркурий".</w:t>
      </w:r>
    </w:p>
    <w:p w14:paraId="5DFC789F"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Поставщик оформляет ветеринарные сопроводительные документы в системе ФГИС </w:t>
      </w:r>
      <w:r w:rsidRPr="00FD3B9F">
        <w:rPr>
          <w:rFonts w:ascii="Times New Roman" w:eastAsia="Times New Roman" w:hAnsi="Times New Roman" w:cs="Times New Roman"/>
        </w:rPr>
        <w:t xml:space="preserve">ВетИС – </w:t>
      </w:r>
      <w:r w:rsidRPr="00FD3B9F">
        <w:rPr>
          <w:rFonts w:ascii="Times New Roman" w:hAnsi="Times New Roman"/>
        </w:rPr>
        <w:t>"Меркурий".</w:t>
      </w:r>
    </w:p>
    <w:p w14:paraId="39AC4EE4"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1.3. Товар не должен представлять опасности для жизни и здоровья человека.</w:t>
      </w:r>
    </w:p>
    <w:p w14:paraId="225B6695"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277B2F3B"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1.5. Пищевые продукты должны храниться на складе в соответствии с условиями </w:t>
      </w:r>
      <w:proofErr w:type="gramStart"/>
      <w:r w:rsidRPr="00FD3B9F">
        <w:rPr>
          <w:rFonts w:ascii="Times New Roman" w:hAnsi="Times New Roman"/>
        </w:rPr>
        <w:t>хранения</w:t>
      </w:r>
      <w:proofErr w:type="gramEnd"/>
      <w:r w:rsidRPr="00FD3B9F">
        <w:rPr>
          <w:rFonts w:ascii="Times New Roman" w:hAnsi="Times New Roman"/>
        </w:rPr>
        <w:t xml:space="preserve"> рекомендованными изготовителем.</w:t>
      </w:r>
    </w:p>
    <w:p w14:paraId="3BCFC0C0"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2C22692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1.7. Товар должен соответствовать требованиям, предъявляемым к качеству товара в момент его передачи, в течение остаточного срока годности.</w:t>
      </w:r>
    </w:p>
    <w:p w14:paraId="3F29E4F9"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lastRenderedPageBreak/>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5420770"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1.9. Товар должен быть пригодным для целей, для которых Товар такого рода обычно используется, и соответствовать условиям Контракта.</w:t>
      </w:r>
    </w:p>
    <w:p w14:paraId="11242B8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 xml:space="preserve">1.10. Остаточный срок годности Товара устанавливается Заказчиком в Спецификации (Приложение </w:t>
      </w:r>
      <w:r w:rsidRPr="00FD3B9F">
        <w:rPr>
          <w:rFonts w:ascii="Segoe UI Symbol" w:eastAsia="Segoe UI Symbol" w:hAnsi="Segoe UI Symbol" w:cs="Segoe UI Symbol"/>
        </w:rPr>
        <w:t>№</w:t>
      </w:r>
      <w:r w:rsidRPr="00FD3B9F">
        <w:rPr>
          <w:rFonts w:ascii="Times New Roman" w:eastAsia="Times New Roman" w:hAnsi="Times New Roman" w:cs="Times New Roman"/>
        </w:rPr>
        <w:t xml:space="preserve"> 1 к Контракту).</w:t>
      </w:r>
    </w:p>
    <w:p w14:paraId="33A5C935"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7A24CBD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Заказчик предъявляет претензии по качеству Товара в течение остаточного срока годности Товара.</w:t>
      </w:r>
    </w:p>
    <w:p w14:paraId="70AC21C2"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23A16DF7" w14:textId="77777777" w:rsidR="00FD3B9F" w:rsidRDefault="00FD3B9F" w:rsidP="0029417C">
      <w:pPr>
        <w:spacing w:after="0" w:line="240" w:lineRule="auto"/>
        <w:ind w:firstLine="709"/>
        <w:jc w:val="both"/>
        <w:rPr>
          <w:rFonts w:ascii="Times New Roman" w:eastAsia="Times New Roman" w:hAnsi="Times New Roman" w:cs="Times New Roman"/>
        </w:rPr>
      </w:pPr>
    </w:p>
    <w:p w14:paraId="4B7AB519" w14:textId="77777777" w:rsidR="00FD3B9F" w:rsidRDefault="00FD3B9F" w:rsidP="0029417C">
      <w:pPr>
        <w:spacing w:after="0" w:line="240" w:lineRule="auto"/>
        <w:ind w:firstLine="709"/>
        <w:jc w:val="both"/>
        <w:rPr>
          <w:rFonts w:ascii="Times New Roman" w:eastAsia="Times New Roman" w:hAnsi="Times New Roman" w:cs="Times New Roman"/>
        </w:rPr>
      </w:pPr>
    </w:p>
    <w:p w14:paraId="16981407" w14:textId="6376467A"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3451074" w14:textId="77777777" w:rsidR="0029417C" w:rsidRPr="00FD3B9F" w:rsidRDefault="0029417C" w:rsidP="0029417C">
      <w:pPr>
        <w:spacing w:after="0" w:line="240" w:lineRule="auto"/>
        <w:ind w:firstLine="709"/>
        <w:jc w:val="both"/>
        <w:rPr>
          <w:rFonts w:ascii="Times New Roman" w:eastAsia="Times New Roman" w:hAnsi="Times New Roman" w:cs="Times New Roman"/>
        </w:rPr>
      </w:pPr>
      <w:r w:rsidRPr="00FD3B9F">
        <w:rPr>
          <w:rFonts w:ascii="Times New Roman" w:eastAsia="Times New Roman" w:hAnsi="Times New Roman" w:cs="Times New Roman"/>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6B953005"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55600FA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2. Требования к таре и упаковке товара</w:t>
      </w:r>
    </w:p>
    <w:p w14:paraId="37B920E8"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43025FE"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62E6693"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4D22056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FD3B9F">
        <w:rPr>
          <w:rFonts w:ascii="Times New Roman" w:eastAsia="Times New Roman" w:hAnsi="Times New Roman" w:cs="Times New Roman"/>
          <w:bCs/>
        </w:rPr>
        <w:t>раздела 3 Контракта.</w:t>
      </w:r>
      <w:r w:rsidRPr="00FD3B9F">
        <w:rPr>
          <w:rFonts w:ascii="Times New Roman" w:eastAsia="Times New Roman" w:hAnsi="Times New Roman" w:cs="Times New Roman"/>
        </w:rPr>
        <w:t xml:space="preserve"> Такой Товар не засчитывается в счет исполнения обязательств по Контракту.</w:t>
      </w:r>
    </w:p>
    <w:p w14:paraId="2D36C8EB"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2.5. Поставщик несет ответственность перед Заказчиком за повреждение Товара вследствие его ненадлежащей упаковки.</w:t>
      </w:r>
    </w:p>
    <w:p w14:paraId="29C69A31"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31613D4"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2.7.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103978A" w14:textId="77777777" w:rsidR="0029417C" w:rsidRPr="00FD3B9F" w:rsidRDefault="0029417C" w:rsidP="0029417C">
      <w:pPr>
        <w:spacing w:after="1" w:line="240" w:lineRule="auto"/>
        <w:jc w:val="center"/>
        <w:rPr>
          <w:rFonts w:ascii="Times New Roman" w:eastAsia="Times New Roman" w:hAnsi="Times New Roman" w:cs="Times New Roman"/>
        </w:rPr>
      </w:pPr>
    </w:p>
    <w:p w14:paraId="41D955B6" w14:textId="77777777" w:rsidR="0029417C" w:rsidRPr="00FD3B9F" w:rsidRDefault="0029417C" w:rsidP="0029417C">
      <w:pPr>
        <w:spacing w:after="0" w:line="240" w:lineRule="auto"/>
        <w:jc w:val="center"/>
        <w:rPr>
          <w:rFonts w:ascii="Times New Roman" w:hAnsi="Times New Roman"/>
          <w:b/>
        </w:rPr>
      </w:pPr>
      <w:r w:rsidRPr="00FD3B9F">
        <w:rPr>
          <w:rFonts w:ascii="Times New Roman" w:hAnsi="Times New Roman"/>
          <w:b/>
        </w:rPr>
        <w:t>Раздел 3. Требования к перевозке (транспортировке) товара</w:t>
      </w:r>
    </w:p>
    <w:p w14:paraId="7DACE0BA"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3.1. Выполнение погрузочно-разгрузочных работ, доставка товара осуществляются за счет поставщика.</w:t>
      </w:r>
    </w:p>
    <w:p w14:paraId="6C363E92" w14:textId="77777777" w:rsidR="0029417C" w:rsidRPr="00FD3B9F" w:rsidRDefault="0029417C" w:rsidP="0029417C">
      <w:pPr>
        <w:spacing w:after="0" w:line="240" w:lineRule="auto"/>
        <w:ind w:firstLine="540"/>
        <w:jc w:val="both"/>
        <w:rPr>
          <w:rFonts w:ascii="Times New Roman" w:hAnsi="Times New Roman"/>
        </w:rPr>
      </w:pPr>
      <w:r w:rsidRPr="00FD3B9F">
        <w:rPr>
          <w:rFonts w:ascii="Times New Roman" w:hAnsi="Times New Roman"/>
        </w:rPr>
        <w:t xml:space="preserve">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w:t>
      </w:r>
      <w:r w:rsidRPr="00FD3B9F">
        <w:rPr>
          <w:rFonts w:ascii="Times New Roman" w:hAnsi="Times New Roman"/>
        </w:rPr>
        <w:lastRenderedPageBreak/>
        <w:t>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780B62BE"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67D80F07"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66C5710F" w14:textId="77777777" w:rsidR="0029417C" w:rsidRPr="00FD3B9F" w:rsidRDefault="0029417C" w:rsidP="0029417C">
      <w:pPr>
        <w:spacing w:after="0" w:line="240" w:lineRule="auto"/>
        <w:ind w:firstLine="540"/>
        <w:jc w:val="both"/>
        <w:rPr>
          <w:rFonts w:ascii="Times New Roman" w:eastAsia="Times New Roman" w:hAnsi="Times New Roman" w:cs="Times New Roman"/>
        </w:rPr>
      </w:pPr>
      <w:r w:rsidRPr="00FD3B9F">
        <w:rPr>
          <w:rFonts w:ascii="Times New Roman" w:eastAsia="Times New Roman" w:hAnsi="Times New Roman" w:cs="Times New Roman"/>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3F8F2D68" w14:textId="77777777" w:rsidR="0029417C" w:rsidRPr="00FD3B9F" w:rsidRDefault="0029417C" w:rsidP="0029417C">
      <w:pPr>
        <w:spacing w:after="0" w:line="240" w:lineRule="auto"/>
        <w:ind w:firstLine="709"/>
        <w:jc w:val="both"/>
        <w:rPr>
          <w:rFonts w:ascii="Times New Roman" w:eastAsia="Times New Roman" w:hAnsi="Times New Roman" w:cs="Times New Roman"/>
        </w:rPr>
      </w:pPr>
    </w:p>
    <w:p w14:paraId="72CDCA44" w14:textId="77777777" w:rsidR="0029417C" w:rsidRPr="0045717D" w:rsidRDefault="0029417C" w:rsidP="0029417C">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29417C" w:rsidRPr="00D725E5" w14:paraId="61BDA078" w14:textId="77777777" w:rsidTr="0092049A">
        <w:trPr>
          <w:trHeight w:val="1124"/>
        </w:trPr>
        <w:tc>
          <w:tcPr>
            <w:tcW w:w="4590" w:type="dxa"/>
          </w:tcPr>
          <w:p w14:paraId="5BD58A96"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r w:rsidRPr="001F0355">
              <w:rPr>
                <w:rFonts w:ascii="Times New Roman" w:eastAsia="Times New Roman" w:hAnsi="Times New Roman"/>
                <w:b/>
                <w:sz w:val="20"/>
                <w:szCs w:val="20"/>
                <w:lang w:eastAsia="ru-RU"/>
              </w:rPr>
              <w:t xml:space="preserve">ЗАВЕДУЮЩИЙ  </w:t>
            </w:r>
          </w:p>
          <w:p w14:paraId="2A328E4F" w14:textId="77777777" w:rsidR="0029417C" w:rsidRPr="001F0355" w:rsidRDefault="0029417C" w:rsidP="0092049A">
            <w:pPr>
              <w:spacing w:after="0" w:line="240" w:lineRule="auto"/>
              <w:jc w:val="both"/>
              <w:rPr>
                <w:rFonts w:ascii="Times New Roman" w:eastAsia="Times New Roman" w:hAnsi="Times New Roman"/>
                <w:b/>
                <w:sz w:val="20"/>
                <w:szCs w:val="20"/>
                <w:lang w:eastAsia="ru-RU"/>
              </w:rPr>
            </w:pPr>
          </w:p>
          <w:p w14:paraId="708A432A" w14:textId="77777777" w:rsidR="0029417C" w:rsidRPr="001F0355" w:rsidRDefault="0029417C" w:rsidP="0092049A">
            <w:pPr>
              <w:spacing w:after="0" w:line="240" w:lineRule="auto"/>
              <w:jc w:val="both"/>
              <w:rPr>
                <w:rFonts w:ascii="Times New Roman" w:eastAsia="Times New Roman" w:hAnsi="Times New Roman"/>
                <w:sz w:val="20"/>
                <w:szCs w:val="20"/>
                <w:lang w:eastAsia="ru-RU"/>
              </w:rPr>
            </w:pPr>
            <w:r w:rsidRPr="001F0355">
              <w:rPr>
                <w:rFonts w:ascii="Times New Roman" w:eastAsia="Times New Roman" w:hAnsi="Times New Roman"/>
                <w:sz w:val="20"/>
                <w:szCs w:val="20"/>
                <w:lang w:eastAsia="ru-RU"/>
              </w:rPr>
              <w:t xml:space="preserve">_________________ </w:t>
            </w:r>
          </w:p>
          <w:p w14:paraId="033F93A1" w14:textId="77777777" w:rsidR="0029417C" w:rsidRPr="00D725E5" w:rsidRDefault="0029417C" w:rsidP="0092049A">
            <w:pPr>
              <w:keepNext/>
              <w:keepLines/>
              <w:suppressLineNumbers/>
              <w:ind w:hanging="3"/>
              <w:contextualSpacing/>
              <w:rPr>
                <w:rFonts w:ascii="Times New Roman" w:hAnsi="Times New Roman"/>
                <w:bCs/>
                <w:lang w:bidi="ru-RU"/>
              </w:rPr>
            </w:pPr>
            <w:r w:rsidRPr="001F0355">
              <w:rPr>
                <w:rFonts w:ascii="Times New Roman" w:eastAsia="Times New Roman" w:hAnsi="Times New Roman"/>
                <w:lang w:eastAsia="ru-RU"/>
              </w:rPr>
              <w:t>Подписано ЭЦП</w:t>
            </w:r>
          </w:p>
        </w:tc>
        <w:tc>
          <w:tcPr>
            <w:tcW w:w="5103" w:type="dxa"/>
          </w:tcPr>
          <w:p w14:paraId="12151425" w14:textId="77777777" w:rsidR="00FD3B9F" w:rsidRDefault="00FD3B9F" w:rsidP="0092049A">
            <w:pPr>
              <w:keepNext/>
              <w:keepLines/>
              <w:suppressLineNumbers/>
              <w:ind w:hanging="3"/>
              <w:contextualSpacing/>
              <w:rPr>
                <w:rFonts w:ascii="Times New Roman" w:hAnsi="Times New Roman"/>
              </w:rPr>
            </w:pPr>
          </w:p>
          <w:p w14:paraId="1753330C" w14:textId="3293BFB9" w:rsidR="0029417C" w:rsidRPr="00D725E5" w:rsidRDefault="0029417C" w:rsidP="0092049A">
            <w:pPr>
              <w:keepNext/>
              <w:keepLines/>
              <w:suppressLineNumbers/>
              <w:ind w:hanging="3"/>
              <w:contextualSpacing/>
              <w:rPr>
                <w:rFonts w:ascii="Times New Roman" w:hAnsi="Times New Roman"/>
              </w:rPr>
            </w:pPr>
            <w:r>
              <w:rPr>
                <w:rFonts w:ascii="Times New Roman" w:hAnsi="Times New Roman"/>
              </w:rPr>
              <w:t>_________________</w:t>
            </w:r>
          </w:p>
          <w:p w14:paraId="6DDA10A6" w14:textId="77777777" w:rsidR="0029417C" w:rsidRPr="00D725E5" w:rsidRDefault="0029417C" w:rsidP="0092049A">
            <w:pPr>
              <w:keepNext/>
              <w:keepLines/>
              <w:suppressLineNumbers/>
              <w:ind w:hanging="3"/>
              <w:contextualSpacing/>
              <w:rPr>
                <w:rFonts w:ascii="Times New Roman" w:hAnsi="Times New Roman"/>
              </w:rPr>
            </w:pPr>
            <w:r w:rsidRPr="00D725E5">
              <w:rPr>
                <w:rFonts w:ascii="Times New Roman" w:hAnsi="Times New Roman"/>
              </w:rPr>
              <w:t>Подписано ЭЦП</w:t>
            </w:r>
          </w:p>
        </w:tc>
      </w:tr>
    </w:tbl>
    <w:p w14:paraId="42C218A6" w14:textId="77777777" w:rsidR="0029417C" w:rsidRPr="0045717D" w:rsidRDefault="0029417C" w:rsidP="0029417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14:paraId="04418BF8" w14:textId="77777777"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Приложение № 1.1</w:t>
      </w:r>
    </w:p>
    <w:p w14:paraId="61A3492A" w14:textId="77777777" w:rsidR="00651816" w:rsidRPr="00182DA0"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r w:rsidRPr="00FD3B9F">
        <w:rPr>
          <w:rFonts w:ascii="Times New Roman" w:eastAsia="Times New Roman" w:hAnsi="Times New Roman" w:cs="Times New Roman"/>
          <w:lang w:eastAsia="ru-RU"/>
        </w:rPr>
        <w:t xml:space="preserve">к </w:t>
      </w:r>
      <w:r w:rsidRPr="00182DA0">
        <w:rPr>
          <w:rFonts w:ascii="Times New Roman" w:eastAsia="Times New Roman" w:hAnsi="Times New Roman" w:cs="Times New Roman"/>
          <w:bCs/>
          <w:lang w:eastAsia="ru-RU"/>
        </w:rPr>
        <w:t>Описанию объекта закупки</w:t>
      </w:r>
    </w:p>
    <w:p w14:paraId="503AABB4" w14:textId="77777777" w:rsidR="00651816" w:rsidRPr="00FD3B9F" w:rsidRDefault="00651816" w:rsidP="00651816">
      <w:pPr>
        <w:shd w:val="clear" w:color="auto" w:fill="FFFFFF"/>
        <w:spacing w:after="0" w:line="240" w:lineRule="auto"/>
        <w:jc w:val="right"/>
        <w:textAlignment w:val="baseline"/>
        <w:rPr>
          <w:rFonts w:ascii="Times New Roman" w:eastAsia="Times New Roman" w:hAnsi="Times New Roman" w:cs="Times New Roman"/>
          <w:lang w:eastAsia="ru-RU"/>
        </w:rPr>
      </w:pPr>
    </w:p>
    <w:p w14:paraId="75D9F200" w14:textId="77777777" w:rsidR="00651816" w:rsidRPr="00FD3B9F" w:rsidRDefault="00651816" w:rsidP="00651816">
      <w:pPr>
        <w:shd w:val="clear" w:color="auto" w:fill="FFFFFF"/>
        <w:spacing w:after="240" w:line="240" w:lineRule="auto"/>
        <w:jc w:val="center"/>
        <w:textAlignment w:val="baseline"/>
        <w:rPr>
          <w:rFonts w:ascii="Times New Roman" w:eastAsia="Times New Roman" w:hAnsi="Times New Roman" w:cs="Times New Roman"/>
          <w:b/>
          <w:bCs/>
          <w:lang w:eastAsia="ru-RU"/>
        </w:rPr>
      </w:pPr>
      <w:r w:rsidRPr="00FD3B9F">
        <w:rPr>
          <w:rFonts w:ascii="Times New Roman" w:eastAsia="Times New Roman" w:hAnsi="Times New Roman" w:cs="Times New Roman"/>
          <w:b/>
          <w:bCs/>
          <w:lang w:eastAsia="ru-RU"/>
        </w:rPr>
        <w:t>Требования к минимальному остаточному сроку годности поставляемого товара</w:t>
      </w:r>
    </w:p>
    <w:tbl>
      <w:tblPr>
        <w:tblW w:w="9639" w:type="dxa"/>
        <w:tblCellMar>
          <w:left w:w="0" w:type="dxa"/>
          <w:right w:w="0" w:type="dxa"/>
        </w:tblCellMar>
        <w:tblLook w:val="04A0" w:firstRow="1" w:lastRow="0" w:firstColumn="1" w:lastColumn="0" w:noHBand="0" w:noVBand="1"/>
      </w:tblPr>
      <w:tblGrid>
        <w:gridCol w:w="757"/>
        <w:gridCol w:w="4205"/>
        <w:gridCol w:w="4677"/>
      </w:tblGrid>
      <w:tr w:rsidR="007E64E7" w:rsidRPr="00C17FAC" w14:paraId="09FF5493" w14:textId="77777777" w:rsidTr="003264FE">
        <w:trPr>
          <w:trHeight w:val="12"/>
        </w:trPr>
        <w:tc>
          <w:tcPr>
            <w:tcW w:w="924" w:type="dxa"/>
            <w:tcBorders>
              <w:top w:val="nil"/>
              <w:left w:val="nil"/>
              <w:bottom w:val="nil"/>
              <w:right w:val="nil"/>
            </w:tcBorders>
            <w:hideMark/>
          </w:tcPr>
          <w:p w14:paraId="3405A1CE" w14:textId="77777777" w:rsidR="007E64E7" w:rsidRPr="00C17FAC" w:rsidRDefault="007E64E7" w:rsidP="003264FE">
            <w:pPr>
              <w:spacing w:after="0" w:line="240" w:lineRule="auto"/>
              <w:rPr>
                <w:rFonts w:ascii="Times New Roman" w:eastAsia="Times New Roman" w:hAnsi="Times New Roman" w:cs="Times New Roman"/>
                <w:sz w:val="20"/>
                <w:szCs w:val="24"/>
                <w:lang w:eastAsia="ru-RU"/>
              </w:rPr>
            </w:pPr>
          </w:p>
        </w:tc>
        <w:tc>
          <w:tcPr>
            <w:tcW w:w="6283" w:type="dxa"/>
            <w:tcBorders>
              <w:top w:val="nil"/>
              <w:left w:val="nil"/>
              <w:bottom w:val="nil"/>
              <w:right w:val="nil"/>
            </w:tcBorders>
            <w:hideMark/>
          </w:tcPr>
          <w:p w14:paraId="571D3DFE" w14:textId="77777777" w:rsidR="007E64E7" w:rsidRPr="00C17FAC" w:rsidRDefault="007E64E7" w:rsidP="003264FE">
            <w:pPr>
              <w:spacing w:after="0" w:line="240" w:lineRule="auto"/>
              <w:rPr>
                <w:rFonts w:ascii="Times New Roman" w:eastAsia="Times New Roman" w:hAnsi="Times New Roman" w:cs="Times New Roman"/>
                <w:sz w:val="20"/>
                <w:szCs w:val="20"/>
                <w:lang w:eastAsia="ru-RU"/>
              </w:rPr>
            </w:pPr>
          </w:p>
        </w:tc>
        <w:tc>
          <w:tcPr>
            <w:tcW w:w="7102" w:type="dxa"/>
            <w:tcBorders>
              <w:top w:val="nil"/>
              <w:left w:val="nil"/>
              <w:bottom w:val="nil"/>
              <w:right w:val="nil"/>
            </w:tcBorders>
            <w:hideMark/>
          </w:tcPr>
          <w:p w14:paraId="17E0112B" w14:textId="77777777" w:rsidR="007E64E7" w:rsidRPr="00C17FAC" w:rsidRDefault="007E64E7" w:rsidP="003264FE">
            <w:pPr>
              <w:spacing w:after="0" w:line="240" w:lineRule="auto"/>
              <w:rPr>
                <w:rFonts w:ascii="Times New Roman" w:eastAsia="Times New Roman" w:hAnsi="Times New Roman" w:cs="Times New Roman"/>
                <w:sz w:val="20"/>
                <w:szCs w:val="20"/>
                <w:lang w:eastAsia="ru-RU"/>
              </w:rPr>
            </w:pPr>
          </w:p>
        </w:tc>
      </w:tr>
      <w:tr w:rsidR="007E64E7" w:rsidRPr="00C17FAC" w14:paraId="062A274A"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235C367D" w14:textId="77777777" w:rsidR="007E64E7" w:rsidRPr="00C17FAC" w:rsidRDefault="007E64E7" w:rsidP="003264FE">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 п/п</w:t>
            </w: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23A31DE6" w14:textId="77777777" w:rsidR="007E64E7" w:rsidRPr="00C17FAC" w:rsidRDefault="007E64E7" w:rsidP="003264FE">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Наименование предлагаемого к поставке товара</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43BEB4C8" w14:textId="77777777" w:rsidR="007E64E7" w:rsidRPr="00C17FAC" w:rsidRDefault="007E64E7" w:rsidP="003264FE">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Минимальный остаточный срок годности поставляемого товара (дн.)</w:t>
            </w:r>
          </w:p>
        </w:tc>
      </w:tr>
      <w:tr w:rsidR="007E64E7" w:rsidRPr="00C17FAC" w14:paraId="5A8D1D79"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1A31F210" w14:textId="77777777" w:rsidR="007E64E7" w:rsidRPr="00C17FAC" w:rsidRDefault="007E64E7" w:rsidP="003264FE">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1</w:t>
            </w: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092021CA" w14:textId="77777777" w:rsidR="007E64E7" w:rsidRPr="00C17FAC" w:rsidRDefault="007E64E7" w:rsidP="003264FE">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2</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30BCEAEC" w14:textId="77777777" w:rsidR="007E64E7" w:rsidRPr="00C17FAC" w:rsidRDefault="007E64E7" w:rsidP="003264FE">
            <w:pPr>
              <w:spacing w:after="0" w:line="240" w:lineRule="auto"/>
              <w:jc w:val="center"/>
              <w:textAlignment w:val="baseline"/>
              <w:rPr>
                <w:rFonts w:ascii="Times New Roman" w:eastAsia="Times New Roman" w:hAnsi="Times New Roman" w:cs="Times New Roman"/>
                <w:b/>
                <w:sz w:val="20"/>
                <w:szCs w:val="24"/>
                <w:lang w:eastAsia="ru-RU"/>
              </w:rPr>
            </w:pPr>
            <w:r w:rsidRPr="00C17FAC">
              <w:rPr>
                <w:rFonts w:ascii="Times New Roman" w:eastAsia="Times New Roman" w:hAnsi="Times New Roman" w:cs="Times New Roman"/>
                <w:b/>
                <w:sz w:val="20"/>
                <w:szCs w:val="24"/>
                <w:lang w:eastAsia="ru-RU"/>
              </w:rPr>
              <w:t>3</w:t>
            </w:r>
          </w:p>
        </w:tc>
      </w:tr>
      <w:tr w:rsidR="007E64E7" w:rsidRPr="00C17FAC" w14:paraId="6E14B926"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72B09E92"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7CC02B4A"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Кислота лимонная пищевая</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14:paraId="7349B795"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183 дней</w:t>
            </w:r>
          </w:p>
        </w:tc>
      </w:tr>
      <w:tr w:rsidR="007E64E7" w:rsidRPr="00C17FAC" w14:paraId="33767B1D"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C0FE7E8"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94087EB"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Масло сливочное</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BAB3E01"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10 суток</w:t>
            </w:r>
          </w:p>
        </w:tc>
      </w:tr>
      <w:tr w:rsidR="007E64E7" w:rsidRPr="00C17FAC" w14:paraId="3F9A488A"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35DDDB3"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30F17E3"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Говядина замороженная</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5141C9C"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7E64E7" w:rsidRPr="00C17FAC" w14:paraId="2B30310D"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CDDB4FF"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0754C78"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sz w:val="20"/>
              </w:rPr>
              <w:t>Огурцы</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F03430E"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7 дней</w:t>
            </w:r>
          </w:p>
        </w:tc>
      </w:tr>
      <w:tr w:rsidR="007E64E7" w:rsidRPr="00C17FAC" w14:paraId="5E4E1C9C"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2D69134"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C8D7968"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sz w:val="20"/>
              </w:rPr>
              <w:t>Субпродукты пищевые говяжьи замороженные</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A77503D"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7E64E7" w:rsidRPr="00C17FAC" w14:paraId="5233C9BA"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5AC6E73"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316338D"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sz w:val="20"/>
              </w:rPr>
              <w:t>Сахар белый</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5C49924"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183 дней</w:t>
            </w:r>
          </w:p>
        </w:tc>
      </w:tr>
      <w:tr w:rsidR="007E64E7" w:rsidRPr="00C17FAC" w14:paraId="0C557460"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7CEC1A2"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1E72E41"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Сельдь соленая</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CE65B9D"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15 суток</w:t>
            </w:r>
          </w:p>
        </w:tc>
      </w:tr>
      <w:tr w:rsidR="007E64E7" w:rsidRPr="00C17FAC" w14:paraId="0BCA3EB7"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55E2E4A"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9229530"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sz w:val="20"/>
              </w:rPr>
              <w:t>Соль пищевая</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EC23724"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137 дней</w:t>
            </w:r>
          </w:p>
        </w:tc>
      </w:tr>
      <w:tr w:rsidR="007E64E7" w:rsidRPr="00C17FAC" w14:paraId="00D0FC2C"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8D4B5C4"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34DFE63"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sz w:val="20"/>
              </w:rPr>
              <w:t>Творог</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225022B"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4 суток</w:t>
            </w:r>
          </w:p>
        </w:tc>
      </w:tr>
      <w:tr w:rsidR="007E64E7" w:rsidRPr="00C17FAC" w14:paraId="29C1783C"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C66E193"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1E8AA15"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Томаты (помидоры)</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5D1B961"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7 дней</w:t>
            </w:r>
          </w:p>
        </w:tc>
      </w:tr>
      <w:tr w:rsidR="007E64E7" w:rsidRPr="00C17FAC" w14:paraId="070BF735"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E2E5FE6"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421ED0B"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sz w:val="20"/>
              </w:rPr>
              <w:t>Филе тресковых рыб мороженое</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48FADD1"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7E64E7" w:rsidRPr="00C17FAC" w14:paraId="61D6C8EC"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1175C48"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83C208E"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Говядина замороженная</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5B9BEBB"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7E64E7" w:rsidRPr="00C17FAC" w14:paraId="2B14AA49"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7E70065"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406E36E"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Филе лососевых рыб мороженое</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74FCA67"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7E64E7" w:rsidRPr="00C17FAC" w14:paraId="0030BDCA"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2D57654"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2295D1D"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cs="Times New Roman"/>
                <w:sz w:val="20"/>
                <w:szCs w:val="24"/>
              </w:rPr>
              <w:t>Филе тресковых рыб мороженое</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7E61140"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7E64E7" w:rsidRPr="00C17FAC" w14:paraId="43EC64CE"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8ED9352"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D399FAE" w14:textId="77777777" w:rsidR="007E64E7" w:rsidRPr="00C17FAC" w:rsidRDefault="007E64E7" w:rsidP="003264FE">
            <w:pPr>
              <w:spacing w:after="0" w:line="240" w:lineRule="auto"/>
              <w:jc w:val="center"/>
              <w:rPr>
                <w:rFonts w:ascii="Times New Roman" w:hAnsi="Times New Roman" w:cs="Times New Roman"/>
                <w:sz w:val="20"/>
                <w:szCs w:val="24"/>
              </w:rPr>
            </w:pPr>
            <w:r w:rsidRPr="00C17FAC">
              <w:rPr>
                <w:rFonts w:ascii="Times New Roman" w:hAnsi="Times New Roman"/>
                <w:sz w:val="20"/>
              </w:rPr>
              <w:t>Рыба трескообразная мороженая</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6AFDE35"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r w:rsidR="007E64E7" w:rsidRPr="00C17FAC" w14:paraId="65D352C6"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EE40C99"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DC43AA5" w14:textId="77777777" w:rsidR="007E64E7" w:rsidRPr="00C17FAC" w:rsidRDefault="007E64E7" w:rsidP="003264FE">
            <w:pPr>
              <w:spacing w:after="0" w:line="240" w:lineRule="auto"/>
              <w:jc w:val="center"/>
              <w:rPr>
                <w:rFonts w:ascii="Times New Roman" w:hAnsi="Times New Roman"/>
                <w:sz w:val="20"/>
              </w:rPr>
            </w:pPr>
            <w:r w:rsidRPr="00C17FAC">
              <w:rPr>
                <w:rFonts w:ascii="Times New Roman" w:hAnsi="Times New Roman"/>
                <w:sz w:val="20"/>
              </w:rPr>
              <w:t>Молоко сгущенное</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C0ACFD1"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183 дней</w:t>
            </w:r>
          </w:p>
        </w:tc>
      </w:tr>
      <w:tr w:rsidR="007E64E7" w:rsidRPr="00C17FAC" w14:paraId="4301CD9F" w14:textId="77777777" w:rsidTr="003264FE">
        <w:tc>
          <w:tcPr>
            <w:tcW w:w="924"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71B6B90" w14:textId="77777777" w:rsidR="007E64E7" w:rsidRPr="00C17FAC" w:rsidRDefault="007E64E7" w:rsidP="007E64E7">
            <w:pPr>
              <w:pStyle w:val="afff"/>
              <w:numPr>
                <w:ilvl w:val="0"/>
                <w:numId w:val="46"/>
              </w:numPr>
              <w:ind w:left="0" w:firstLine="0"/>
              <w:jc w:val="center"/>
              <w:textAlignment w:val="baseline"/>
              <w:rPr>
                <w:rFonts w:ascii="Times New Roman" w:eastAsia="Times New Roman" w:hAnsi="Times New Roman" w:cs="Times New Roman"/>
                <w:sz w:val="20"/>
              </w:rPr>
            </w:pPr>
          </w:p>
        </w:tc>
        <w:tc>
          <w:tcPr>
            <w:tcW w:w="6283"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1FA7A41" w14:textId="77777777" w:rsidR="007E64E7" w:rsidRPr="00C17FAC" w:rsidRDefault="007E64E7" w:rsidP="003264FE">
            <w:pPr>
              <w:spacing w:after="0" w:line="240" w:lineRule="auto"/>
              <w:jc w:val="center"/>
              <w:rPr>
                <w:rFonts w:ascii="Times New Roman" w:hAnsi="Times New Roman"/>
                <w:sz w:val="20"/>
              </w:rPr>
            </w:pPr>
            <w:r w:rsidRPr="00C17FAC">
              <w:rPr>
                <w:rFonts w:ascii="Times New Roman" w:hAnsi="Times New Roman"/>
                <w:sz w:val="20"/>
              </w:rPr>
              <w:t>Рыба трескообразная мороженая</w:t>
            </w:r>
          </w:p>
        </w:tc>
        <w:tc>
          <w:tcPr>
            <w:tcW w:w="7102"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1311510" w14:textId="77777777" w:rsidR="007E64E7" w:rsidRPr="00C17FAC" w:rsidRDefault="007E64E7" w:rsidP="003264FE">
            <w:pPr>
              <w:spacing w:after="0" w:line="240" w:lineRule="auto"/>
              <w:jc w:val="center"/>
              <w:textAlignment w:val="baseline"/>
              <w:rPr>
                <w:rFonts w:ascii="Times New Roman" w:eastAsia="Times New Roman" w:hAnsi="Times New Roman" w:cs="Times New Roman"/>
                <w:sz w:val="20"/>
                <w:szCs w:val="24"/>
                <w:lang w:eastAsia="ru-RU"/>
              </w:rPr>
            </w:pPr>
            <w:r w:rsidRPr="00C17FAC">
              <w:rPr>
                <w:rFonts w:ascii="Times New Roman" w:eastAsia="Times New Roman" w:hAnsi="Times New Roman" w:cs="Times New Roman"/>
                <w:sz w:val="20"/>
                <w:szCs w:val="24"/>
                <w:lang w:eastAsia="ru-RU"/>
              </w:rPr>
              <w:t>не менее 90 дней</w:t>
            </w:r>
          </w:p>
        </w:tc>
      </w:tr>
    </w:tbl>
    <w:p w14:paraId="5DECD7AD" w14:textId="70B7E26B" w:rsidR="00651816" w:rsidRDefault="00651816" w:rsidP="0029417C">
      <w:pPr>
        <w:shd w:val="clear" w:color="auto" w:fill="FFFFFF"/>
        <w:spacing w:after="0" w:line="240" w:lineRule="auto"/>
        <w:jc w:val="right"/>
        <w:textAlignment w:val="baseline"/>
        <w:rPr>
          <w:rFonts w:ascii="Times New Roman" w:hAnsi="Times New Roman" w:cs="Times New Roman"/>
          <w:b/>
          <w:sz w:val="24"/>
          <w:szCs w:val="24"/>
        </w:rPr>
      </w:pPr>
      <w:r w:rsidRPr="00C17FAC">
        <w:rPr>
          <w:rFonts w:ascii="Times New Roman" w:hAnsi="Times New Roman" w:cs="Times New Roman"/>
          <w:b/>
          <w:sz w:val="24"/>
          <w:szCs w:val="24"/>
        </w:rPr>
        <w:br w:type="page"/>
      </w:r>
    </w:p>
    <w:p w14:paraId="57831427" w14:textId="77777777" w:rsidR="0092049A" w:rsidRDefault="0092049A" w:rsidP="0092049A">
      <w:pPr>
        <w:autoSpaceDE w:val="0"/>
        <w:autoSpaceDN w:val="0"/>
        <w:adjustRightInd w:val="0"/>
        <w:spacing w:after="0" w:line="240" w:lineRule="auto"/>
        <w:jc w:val="right"/>
        <w:rPr>
          <w:rFonts w:ascii="Times New Roman" w:hAnsi="Times New Roman" w:cs="Times New Roman"/>
          <w:b/>
          <w:sz w:val="24"/>
          <w:szCs w:val="24"/>
        </w:rPr>
        <w:sectPr w:rsidR="0092049A" w:rsidSect="000875D3">
          <w:pgSz w:w="11906" w:h="16838"/>
          <w:pgMar w:top="851" w:right="850" w:bottom="851" w:left="1701" w:header="708" w:footer="275" w:gutter="0"/>
          <w:cols w:space="708"/>
          <w:docGrid w:linePitch="360"/>
        </w:sectPr>
      </w:pPr>
    </w:p>
    <w:p w14:paraId="5961D1CA" w14:textId="0B159F0B" w:rsidR="0092049A" w:rsidRPr="00FD3B9F" w:rsidRDefault="0092049A" w:rsidP="0092049A">
      <w:pPr>
        <w:autoSpaceDE w:val="0"/>
        <w:autoSpaceDN w:val="0"/>
        <w:adjustRightInd w:val="0"/>
        <w:spacing w:after="0" w:line="240" w:lineRule="auto"/>
        <w:jc w:val="right"/>
        <w:rPr>
          <w:rFonts w:ascii="Times New Roman" w:hAnsi="Times New Roman" w:cs="Times New Roman"/>
          <w:b/>
          <w:i/>
        </w:rPr>
      </w:pPr>
      <w:r w:rsidRPr="00FD3B9F">
        <w:rPr>
          <w:rFonts w:ascii="Times New Roman" w:hAnsi="Times New Roman" w:cs="Times New Roman"/>
          <w:b/>
          <w:i/>
        </w:rPr>
        <w:lastRenderedPageBreak/>
        <w:t>Таблица 1</w:t>
      </w:r>
    </w:p>
    <w:tbl>
      <w:tblPr>
        <w:tblStyle w:val="1f5"/>
        <w:tblW w:w="5000" w:type="pct"/>
        <w:tblLook w:val="04A0" w:firstRow="1" w:lastRow="0" w:firstColumn="1" w:lastColumn="0" w:noHBand="0" w:noVBand="1"/>
      </w:tblPr>
      <w:tblGrid>
        <w:gridCol w:w="811"/>
        <w:gridCol w:w="2348"/>
        <w:gridCol w:w="1552"/>
        <w:gridCol w:w="2453"/>
        <w:gridCol w:w="4523"/>
        <w:gridCol w:w="1836"/>
        <w:gridCol w:w="1603"/>
      </w:tblGrid>
      <w:tr w:rsidR="007E64E7" w:rsidRPr="00C17FAC" w14:paraId="67C08C06" w14:textId="77777777" w:rsidTr="007E64E7">
        <w:tc>
          <w:tcPr>
            <w:tcW w:w="4470" w:type="pct"/>
            <w:gridSpan w:val="6"/>
            <w:vAlign w:val="center"/>
          </w:tcPr>
          <w:p w14:paraId="06AAFEA0"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Тип объекта закупки</w:t>
            </w:r>
          </w:p>
        </w:tc>
        <w:tc>
          <w:tcPr>
            <w:tcW w:w="530" w:type="pct"/>
            <w:vAlign w:val="center"/>
          </w:tcPr>
          <w:p w14:paraId="68F7067B"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Товар</w:t>
            </w:r>
          </w:p>
        </w:tc>
      </w:tr>
      <w:tr w:rsidR="007E64E7" w:rsidRPr="00C17FAC" w14:paraId="4F897038" w14:textId="77777777" w:rsidTr="007E64E7">
        <w:tc>
          <w:tcPr>
            <w:tcW w:w="268" w:type="pct"/>
            <w:vAlign w:val="center"/>
          </w:tcPr>
          <w:p w14:paraId="60C8BF3C"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 п/п</w:t>
            </w:r>
          </w:p>
        </w:tc>
        <w:tc>
          <w:tcPr>
            <w:tcW w:w="776" w:type="pct"/>
            <w:vAlign w:val="center"/>
          </w:tcPr>
          <w:p w14:paraId="105D40B5"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Наименование товара</w:t>
            </w:r>
          </w:p>
        </w:tc>
        <w:tc>
          <w:tcPr>
            <w:tcW w:w="513" w:type="pct"/>
            <w:vAlign w:val="center"/>
          </w:tcPr>
          <w:p w14:paraId="64882669"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Код позиции</w:t>
            </w:r>
          </w:p>
        </w:tc>
        <w:tc>
          <w:tcPr>
            <w:tcW w:w="811" w:type="pct"/>
            <w:vAlign w:val="center"/>
          </w:tcPr>
          <w:p w14:paraId="56366EFF"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Наименование характеристики</w:t>
            </w:r>
          </w:p>
        </w:tc>
        <w:tc>
          <w:tcPr>
            <w:tcW w:w="1495" w:type="pct"/>
            <w:vAlign w:val="center"/>
          </w:tcPr>
          <w:p w14:paraId="014D1936"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Значение характе</w:t>
            </w:r>
          </w:p>
          <w:p w14:paraId="05CCE7AA"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ристики</w:t>
            </w:r>
            <w:r w:rsidRPr="00C17FAC">
              <w:rPr>
                <w:rStyle w:val="a5"/>
                <w:rFonts w:ascii="Times New Roman" w:hAnsi="Times New Roman" w:cs="Times New Roman"/>
                <w:b/>
                <w:sz w:val="20"/>
                <w:szCs w:val="20"/>
              </w:rPr>
              <w:footnoteReference w:id="6"/>
            </w:r>
          </w:p>
        </w:tc>
        <w:tc>
          <w:tcPr>
            <w:tcW w:w="606" w:type="pct"/>
            <w:vAlign w:val="center"/>
          </w:tcPr>
          <w:p w14:paraId="20E01D55"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Единица измерения характе</w:t>
            </w:r>
          </w:p>
          <w:p w14:paraId="50D20A2C"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ристики</w:t>
            </w:r>
          </w:p>
        </w:tc>
        <w:tc>
          <w:tcPr>
            <w:tcW w:w="530" w:type="pct"/>
            <w:vAlign w:val="center"/>
          </w:tcPr>
          <w:p w14:paraId="24DD0EB1" w14:textId="77777777" w:rsidR="007E64E7" w:rsidRPr="00C17FAC" w:rsidRDefault="007E64E7" w:rsidP="003264FE">
            <w:pPr>
              <w:tabs>
                <w:tab w:val="left" w:pos="6540"/>
              </w:tabs>
              <w:jc w:val="center"/>
              <w:rPr>
                <w:rFonts w:ascii="Times New Roman" w:hAnsi="Times New Roman" w:cs="Times New Roman"/>
                <w:b/>
                <w:sz w:val="20"/>
                <w:szCs w:val="20"/>
              </w:rPr>
            </w:pPr>
            <w:r w:rsidRPr="00C17FAC">
              <w:rPr>
                <w:rFonts w:ascii="Times New Roman" w:hAnsi="Times New Roman" w:cs="Times New Roman"/>
                <w:b/>
                <w:sz w:val="20"/>
                <w:szCs w:val="20"/>
              </w:rPr>
              <w:t>Единица измерения</w:t>
            </w:r>
          </w:p>
        </w:tc>
      </w:tr>
      <w:tr w:rsidR="007E64E7" w:rsidRPr="00C17FAC" w14:paraId="441A4AB2" w14:textId="77777777" w:rsidTr="007E64E7">
        <w:tc>
          <w:tcPr>
            <w:tcW w:w="268" w:type="pct"/>
            <w:vMerge w:val="restart"/>
            <w:vAlign w:val="center"/>
          </w:tcPr>
          <w:p w14:paraId="66A2FEF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1</w:t>
            </w:r>
          </w:p>
        </w:tc>
        <w:tc>
          <w:tcPr>
            <w:tcW w:w="776" w:type="pct"/>
            <w:vMerge w:val="restart"/>
            <w:vAlign w:val="center"/>
          </w:tcPr>
          <w:p w14:paraId="161C35C8" w14:textId="77777777" w:rsidR="007E64E7" w:rsidRPr="00C17FAC" w:rsidRDefault="007E64E7" w:rsidP="003264FE">
            <w:pPr>
              <w:rPr>
                <w:rFonts w:ascii="Times New Roman" w:hAnsi="Times New Roman" w:cs="Times New Roman"/>
                <w:sz w:val="20"/>
                <w:szCs w:val="20"/>
              </w:rPr>
            </w:pPr>
            <w:r w:rsidRPr="00C17FAC">
              <w:rPr>
                <w:rFonts w:ascii="Times New Roman" w:hAnsi="Times New Roman" w:cs="Times New Roman"/>
                <w:sz w:val="20"/>
                <w:szCs w:val="20"/>
              </w:rPr>
              <w:t>Кислота лимонная пищевая</w:t>
            </w:r>
          </w:p>
        </w:tc>
        <w:tc>
          <w:tcPr>
            <w:tcW w:w="513" w:type="pct"/>
            <w:vMerge w:val="restart"/>
            <w:vAlign w:val="center"/>
          </w:tcPr>
          <w:p w14:paraId="5347EA49" w14:textId="77777777" w:rsidR="007E64E7" w:rsidRPr="00C17FAC" w:rsidRDefault="007E64E7" w:rsidP="003264FE">
            <w:pPr>
              <w:rPr>
                <w:rFonts w:ascii="Times New Roman" w:eastAsia="Times New Roman" w:hAnsi="Times New Roman" w:cs="Times New Roman"/>
                <w:bCs/>
                <w:sz w:val="20"/>
                <w:szCs w:val="20"/>
                <w:lang w:eastAsia="ru-RU"/>
              </w:rPr>
            </w:pPr>
            <w:r w:rsidRPr="00C17FAC">
              <w:rPr>
                <w:rFonts w:ascii="Times New Roman" w:eastAsia="Times New Roman" w:hAnsi="Times New Roman" w:cs="Times New Roman"/>
                <w:bCs/>
                <w:sz w:val="20"/>
                <w:szCs w:val="20"/>
                <w:lang w:eastAsia="ru-RU"/>
              </w:rPr>
              <w:t>ОКПД2 20.14.34.231</w:t>
            </w:r>
          </w:p>
          <w:p w14:paraId="08F3C7F1" w14:textId="77777777" w:rsidR="007E64E7" w:rsidRPr="00C17FAC" w:rsidRDefault="007E64E7" w:rsidP="003264FE">
            <w:pPr>
              <w:rPr>
                <w:rFonts w:ascii="Times New Roman" w:eastAsia="Times New Roman" w:hAnsi="Times New Roman" w:cs="Times New Roman"/>
                <w:bCs/>
                <w:sz w:val="20"/>
                <w:szCs w:val="20"/>
                <w:lang w:eastAsia="ru-RU"/>
              </w:rPr>
            </w:pPr>
            <w:r w:rsidRPr="00C17FAC">
              <w:rPr>
                <w:rFonts w:ascii="Times New Roman" w:eastAsia="Times New Roman" w:hAnsi="Times New Roman" w:cs="Times New Roman"/>
                <w:bCs/>
                <w:sz w:val="20"/>
                <w:szCs w:val="20"/>
                <w:lang w:eastAsia="ru-RU"/>
              </w:rPr>
              <w:t>КТРУ 20.14.34.231-00000001</w:t>
            </w:r>
          </w:p>
        </w:tc>
        <w:tc>
          <w:tcPr>
            <w:tcW w:w="811" w:type="pct"/>
            <w:vAlign w:val="center"/>
          </w:tcPr>
          <w:p w14:paraId="0B4A1EB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Вес</w:t>
            </w:r>
          </w:p>
        </w:tc>
        <w:tc>
          <w:tcPr>
            <w:tcW w:w="1495" w:type="pct"/>
            <w:vAlign w:val="center"/>
          </w:tcPr>
          <w:p w14:paraId="3589858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7D59D6E"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КГ</w:t>
            </w:r>
          </w:p>
        </w:tc>
        <w:tc>
          <w:tcPr>
            <w:tcW w:w="530" w:type="pct"/>
            <w:vMerge w:val="restart"/>
            <w:vAlign w:val="center"/>
          </w:tcPr>
          <w:p w14:paraId="59058709"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5FA64211" w14:textId="77777777" w:rsidTr="007E64E7">
        <w:tc>
          <w:tcPr>
            <w:tcW w:w="268" w:type="pct"/>
            <w:vMerge/>
            <w:vAlign w:val="center"/>
          </w:tcPr>
          <w:p w14:paraId="3FB0741E"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F637A7D"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565EF436"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3CB9D8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Упаковка производителя</w:t>
            </w:r>
          </w:p>
        </w:tc>
        <w:tc>
          <w:tcPr>
            <w:tcW w:w="1495" w:type="pct"/>
            <w:vAlign w:val="center"/>
          </w:tcPr>
          <w:p w14:paraId="0567ED3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F03F2ED"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58B64C8"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120787D8" w14:textId="77777777" w:rsidTr="007E64E7">
        <w:tc>
          <w:tcPr>
            <w:tcW w:w="268" w:type="pct"/>
            <w:vMerge/>
            <w:vAlign w:val="center"/>
          </w:tcPr>
          <w:p w14:paraId="08417838"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2ADC15A"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EDF7EB2"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0F0C6D2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6AC50A39"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426135C"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63C18491"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56CC2CD9" w14:textId="77777777" w:rsidTr="007E64E7">
        <w:tc>
          <w:tcPr>
            <w:tcW w:w="268" w:type="pct"/>
            <w:vMerge w:val="restart"/>
            <w:vAlign w:val="center"/>
          </w:tcPr>
          <w:p w14:paraId="45F322CA"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2</w:t>
            </w:r>
          </w:p>
        </w:tc>
        <w:tc>
          <w:tcPr>
            <w:tcW w:w="776" w:type="pct"/>
            <w:vMerge w:val="restart"/>
            <w:vAlign w:val="center"/>
          </w:tcPr>
          <w:p w14:paraId="1B8A7780"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Масло сливочное</w:t>
            </w:r>
          </w:p>
        </w:tc>
        <w:tc>
          <w:tcPr>
            <w:tcW w:w="513" w:type="pct"/>
            <w:vMerge w:val="restart"/>
            <w:vAlign w:val="center"/>
          </w:tcPr>
          <w:p w14:paraId="2A17345B"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 xml:space="preserve">ОКПД2 </w:t>
            </w:r>
            <w:r w:rsidRPr="00C17FAC">
              <w:rPr>
                <w:rFonts w:ascii="Times New Roman" w:hAnsi="Times New Roman" w:cs="Times New Roman"/>
                <w:sz w:val="20"/>
                <w:szCs w:val="20"/>
              </w:rPr>
              <w:t>10.51.30.111</w:t>
            </w:r>
          </w:p>
          <w:p w14:paraId="57404C24"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10.51.30.110-00000004</w:t>
            </w:r>
          </w:p>
        </w:tc>
        <w:tc>
          <w:tcPr>
            <w:tcW w:w="811" w:type="pct"/>
            <w:vAlign w:val="center"/>
          </w:tcPr>
          <w:p w14:paraId="58B5ED0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Тип сливочного масла</w:t>
            </w:r>
          </w:p>
        </w:tc>
        <w:tc>
          <w:tcPr>
            <w:tcW w:w="1495" w:type="pct"/>
            <w:vAlign w:val="center"/>
          </w:tcPr>
          <w:p w14:paraId="5653DBB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A2207EC"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3696EB43"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3D116EE1" w14:textId="77777777" w:rsidTr="007E64E7">
        <w:tc>
          <w:tcPr>
            <w:tcW w:w="268" w:type="pct"/>
            <w:vMerge/>
            <w:vAlign w:val="center"/>
          </w:tcPr>
          <w:p w14:paraId="71E173E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7128FE92"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CBB1F26"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1A6D53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Жирность</w:t>
            </w:r>
          </w:p>
        </w:tc>
        <w:tc>
          <w:tcPr>
            <w:tcW w:w="1495" w:type="pct"/>
            <w:vAlign w:val="center"/>
          </w:tcPr>
          <w:p w14:paraId="384F563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56AC03CD" w14:textId="77777777" w:rsidR="007E64E7" w:rsidRPr="00C17FAC" w:rsidRDefault="007E64E7" w:rsidP="003264FE">
            <w:pPr>
              <w:jc w:val="center"/>
              <w:rPr>
                <w:rFonts w:ascii="Times New Roman" w:hAnsi="Times New Roman" w:cs="Times New Roman"/>
                <w:sz w:val="20"/>
                <w:szCs w:val="20"/>
              </w:rPr>
            </w:pPr>
            <w:r w:rsidRPr="00C17FAC">
              <w:rPr>
                <w:rFonts w:ascii="Times New Roman" w:eastAsia="Times New Roman" w:hAnsi="Times New Roman" w:cs="Times New Roman"/>
                <w:color w:val="000000"/>
                <w:sz w:val="20"/>
                <w:szCs w:val="20"/>
                <w:lang w:eastAsia="ru-RU"/>
              </w:rPr>
              <w:t>ПРОЦ</w:t>
            </w:r>
          </w:p>
        </w:tc>
        <w:tc>
          <w:tcPr>
            <w:tcW w:w="530" w:type="pct"/>
            <w:vMerge/>
          </w:tcPr>
          <w:p w14:paraId="201ABEAB"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DCD243B" w14:textId="77777777" w:rsidTr="007E64E7">
        <w:tc>
          <w:tcPr>
            <w:tcW w:w="268" w:type="pct"/>
            <w:vMerge/>
            <w:vAlign w:val="center"/>
          </w:tcPr>
          <w:p w14:paraId="60D76F86"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3DE53F3"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3477D2D"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899F06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Вес</w:t>
            </w:r>
          </w:p>
        </w:tc>
        <w:tc>
          <w:tcPr>
            <w:tcW w:w="1495" w:type="pct"/>
            <w:vAlign w:val="center"/>
          </w:tcPr>
          <w:p w14:paraId="34A87D1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ED3440E"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КГ</w:t>
            </w:r>
          </w:p>
        </w:tc>
        <w:tc>
          <w:tcPr>
            <w:tcW w:w="530" w:type="pct"/>
            <w:vMerge/>
          </w:tcPr>
          <w:p w14:paraId="49E6941E"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31481312" w14:textId="77777777" w:rsidTr="007E64E7">
        <w:tc>
          <w:tcPr>
            <w:tcW w:w="268" w:type="pct"/>
            <w:vMerge/>
            <w:vAlign w:val="center"/>
          </w:tcPr>
          <w:p w14:paraId="31F3C367"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F9C0355"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F38C791"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504CF0E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Упаковка производителя</w:t>
            </w:r>
          </w:p>
        </w:tc>
        <w:tc>
          <w:tcPr>
            <w:tcW w:w="1495" w:type="pct"/>
            <w:vAlign w:val="center"/>
          </w:tcPr>
          <w:p w14:paraId="32C27E9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A807625"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D416838"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674FB535" w14:textId="77777777" w:rsidTr="007E64E7">
        <w:tc>
          <w:tcPr>
            <w:tcW w:w="268" w:type="pct"/>
            <w:vMerge/>
            <w:vAlign w:val="center"/>
          </w:tcPr>
          <w:p w14:paraId="35107481"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3523FF8"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56CF566"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00EF78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Сорт</w:t>
            </w:r>
          </w:p>
        </w:tc>
        <w:tc>
          <w:tcPr>
            <w:tcW w:w="1495" w:type="pct"/>
            <w:vAlign w:val="center"/>
          </w:tcPr>
          <w:p w14:paraId="293B266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5D3DED6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2BC95F09"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0A1291D" w14:textId="77777777" w:rsidTr="007E64E7">
        <w:tc>
          <w:tcPr>
            <w:tcW w:w="268" w:type="pct"/>
            <w:vMerge/>
            <w:vAlign w:val="center"/>
          </w:tcPr>
          <w:p w14:paraId="77E7A364"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0C743E2C"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281E7C9"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CA6070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Наименование сливочного масла</w:t>
            </w:r>
          </w:p>
        </w:tc>
        <w:tc>
          <w:tcPr>
            <w:tcW w:w="1495" w:type="pct"/>
            <w:vAlign w:val="center"/>
          </w:tcPr>
          <w:p w14:paraId="786763F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171DF55"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78917E24"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CAB0B1A" w14:textId="77777777" w:rsidTr="007E64E7">
        <w:tc>
          <w:tcPr>
            <w:tcW w:w="268" w:type="pct"/>
            <w:vMerge/>
            <w:vAlign w:val="center"/>
          </w:tcPr>
          <w:p w14:paraId="41B2DEB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06177152"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C631D5F"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16AA36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сливочного масла</w:t>
            </w:r>
          </w:p>
        </w:tc>
        <w:tc>
          <w:tcPr>
            <w:tcW w:w="1495" w:type="pct"/>
            <w:vAlign w:val="center"/>
          </w:tcPr>
          <w:p w14:paraId="430B4A6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33172A3"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B07934F"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7828E63" w14:textId="77777777" w:rsidTr="007E64E7">
        <w:tc>
          <w:tcPr>
            <w:tcW w:w="268" w:type="pct"/>
            <w:vMerge/>
            <w:vAlign w:val="center"/>
          </w:tcPr>
          <w:p w14:paraId="38D5B046"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78D8405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B2A7FA4"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86F654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748C750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B72AEDD"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09AB30FA"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1CDA020" w14:textId="77777777" w:rsidTr="007E64E7">
        <w:tc>
          <w:tcPr>
            <w:tcW w:w="268" w:type="pct"/>
            <w:vMerge w:val="restart"/>
            <w:vAlign w:val="center"/>
          </w:tcPr>
          <w:p w14:paraId="369D1BD8"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3</w:t>
            </w:r>
          </w:p>
        </w:tc>
        <w:tc>
          <w:tcPr>
            <w:tcW w:w="776" w:type="pct"/>
            <w:vMerge w:val="restart"/>
            <w:vAlign w:val="center"/>
          </w:tcPr>
          <w:p w14:paraId="444209EE"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Говядина замороженная</w:t>
            </w:r>
          </w:p>
        </w:tc>
        <w:tc>
          <w:tcPr>
            <w:tcW w:w="513" w:type="pct"/>
            <w:vMerge w:val="restart"/>
            <w:vAlign w:val="center"/>
          </w:tcPr>
          <w:p w14:paraId="3483CED8"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 xml:space="preserve">ОКПД2 </w:t>
            </w:r>
            <w:r w:rsidRPr="00C17FAC">
              <w:rPr>
                <w:rFonts w:ascii="Times New Roman" w:hAnsi="Times New Roman" w:cs="Times New Roman"/>
                <w:sz w:val="20"/>
                <w:szCs w:val="20"/>
              </w:rPr>
              <w:t>10.11.31.110</w:t>
            </w:r>
          </w:p>
          <w:p w14:paraId="3FA31713"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10.11.31.110-00000003</w:t>
            </w:r>
          </w:p>
        </w:tc>
        <w:tc>
          <w:tcPr>
            <w:tcW w:w="811" w:type="pct"/>
            <w:vAlign w:val="center"/>
          </w:tcPr>
          <w:p w14:paraId="6EB90F3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мяса по способу обработки</w:t>
            </w:r>
          </w:p>
        </w:tc>
        <w:tc>
          <w:tcPr>
            <w:tcW w:w="1495" w:type="pct"/>
            <w:vAlign w:val="center"/>
          </w:tcPr>
          <w:p w14:paraId="4C8A811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887E303"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101CF41C"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3E05B12C" w14:textId="77777777" w:rsidTr="007E64E7">
        <w:tc>
          <w:tcPr>
            <w:tcW w:w="268" w:type="pct"/>
            <w:vMerge/>
            <w:vAlign w:val="center"/>
          </w:tcPr>
          <w:p w14:paraId="0884D02F"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A334568"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BFA98AC"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7BFDBE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мяса по способу разделки</w:t>
            </w:r>
          </w:p>
        </w:tc>
        <w:tc>
          <w:tcPr>
            <w:tcW w:w="1495" w:type="pct"/>
            <w:vAlign w:val="center"/>
          </w:tcPr>
          <w:p w14:paraId="4664B39E"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04B87CC"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0CA556F5"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008A4FB" w14:textId="77777777" w:rsidTr="007E64E7">
        <w:tc>
          <w:tcPr>
            <w:tcW w:w="268" w:type="pct"/>
            <w:vMerge/>
            <w:vAlign w:val="center"/>
          </w:tcPr>
          <w:p w14:paraId="7B6AB95A"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8559FC4"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7DEF59A"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5F80CEC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отруба</w:t>
            </w:r>
          </w:p>
        </w:tc>
        <w:tc>
          <w:tcPr>
            <w:tcW w:w="1495" w:type="pct"/>
            <w:vAlign w:val="center"/>
          </w:tcPr>
          <w:p w14:paraId="6B89FDE9"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7DECE61"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29A02719"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34BDF264" w14:textId="77777777" w:rsidTr="007E64E7">
        <w:tc>
          <w:tcPr>
            <w:tcW w:w="268" w:type="pct"/>
            <w:vMerge/>
            <w:vAlign w:val="center"/>
          </w:tcPr>
          <w:p w14:paraId="66ADDBD1"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36D6C854"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8D0191A"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25FEB7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04D7FE3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D40EF6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6F2D37AE"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7033A383" w14:textId="77777777" w:rsidTr="007E64E7">
        <w:tc>
          <w:tcPr>
            <w:tcW w:w="268" w:type="pct"/>
            <w:vMerge/>
            <w:vAlign w:val="center"/>
          </w:tcPr>
          <w:p w14:paraId="7608BA9F"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7EC4CDD"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F4D91BA"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DDC656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3B2C3D8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B4019D0"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52B10E2"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72F163A" w14:textId="77777777" w:rsidTr="007E64E7">
        <w:tc>
          <w:tcPr>
            <w:tcW w:w="268" w:type="pct"/>
            <w:vMerge w:val="restart"/>
            <w:vAlign w:val="center"/>
          </w:tcPr>
          <w:p w14:paraId="0814CAA2"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4</w:t>
            </w:r>
          </w:p>
        </w:tc>
        <w:tc>
          <w:tcPr>
            <w:tcW w:w="776" w:type="pct"/>
            <w:vMerge w:val="restart"/>
            <w:vAlign w:val="center"/>
          </w:tcPr>
          <w:p w14:paraId="20AE6E03"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Огурцы</w:t>
            </w:r>
          </w:p>
        </w:tc>
        <w:tc>
          <w:tcPr>
            <w:tcW w:w="513" w:type="pct"/>
            <w:vMerge w:val="restart"/>
            <w:vAlign w:val="center"/>
          </w:tcPr>
          <w:p w14:paraId="5EBF35AA"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01.13.32.000</w:t>
            </w:r>
          </w:p>
          <w:p w14:paraId="687AAD05"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01.13.32.000-00000002</w:t>
            </w:r>
          </w:p>
        </w:tc>
        <w:tc>
          <w:tcPr>
            <w:tcW w:w="811" w:type="pct"/>
            <w:vAlign w:val="center"/>
          </w:tcPr>
          <w:p w14:paraId="454C991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Тип огурцов по размеру плода</w:t>
            </w:r>
          </w:p>
        </w:tc>
        <w:tc>
          <w:tcPr>
            <w:tcW w:w="1495" w:type="pct"/>
            <w:vAlign w:val="center"/>
          </w:tcPr>
          <w:p w14:paraId="269A065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DF2CCB0"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66A370E6"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67C668BD" w14:textId="77777777" w:rsidTr="007E64E7">
        <w:tc>
          <w:tcPr>
            <w:tcW w:w="268" w:type="pct"/>
            <w:vMerge/>
            <w:vAlign w:val="center"/>
          </w:tcPr>
          <w:p w14:paraId="54746D69"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19633C8"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A4D42F1"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10DF5B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Товарный сорт</w:t>
            </w:r>
          </w:p>
        </w:tc>
        <w:tc>
          <w:tcPr>
            <w:tcW w:w="1495" w:type="pct"/>
            <w:vAlign w:val="center"/>
          </w:tcPr>
          <w:p w14:paraId="5F99137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0E8DE60D"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74BF3E50"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18290493" w14:textId="77777777" w:rsidTr="007E64E7">
        <w:tc>
          <w:tcPr>
            <w:tcW w:w="268" w:type="pct"/>
            <w:vMerge/>
            <w:vAlign w:val="center"/>
          </w:tcPr>
          <w:p w14:paraId="41AD073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5FB43D8"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33666E0A"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7B9854C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w:t>
            </w:r>
          </w:p>
        </w:tc>
        <w:tc>
          <w:tcPr>
            <w:tcW w:w="1495" w:type="pct"/>
            <w:vAlign w:val="center"/>
          </w:tcPr>
          <w:p w14:paraId="1DF9BD7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0E5A631"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5256F3B"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5BA15E8B" w14:textId="77777777" w:rsidTr="007E64E7">
        <w:tc>
          <w:tcPr>
            <w:tcW w:w="268" w:type="pct"/>
            <w:vMerge/>
            <w:vAlign w:val="center"/>
          </w:tcPr>
          <w:p w14:paraId="78A14295"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D843D65"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353441DB"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30CF333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17EBC75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B4AA3E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097EAC37"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B61B13E" w14:textId="77777777" w:rsidTr="007E64E7">
        <w:tc>
          <w:tcPr>
            <w:tcW w:w="268" w:type="pct"/>
            <w:vMerge/>
            <w:vAlign w:val="center"/>
          </w:tcPr>
          <w:p w14:paraId="58B4ECE9"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FF18E7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0F46E88"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C4153C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113833F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42D69E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4D45D74E"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3C94C31" w14:textId="77777777" w:rsidTr="007E64E7">
        <w:tc>
          <w:tcPr>
            <w:tcW w:w="268" w:type="pct"/>
            <w:vMerge w:val="restart"/>
            <w:vAlign w:val="center"/>
          </w:tcPr>
          <w:p w14:paraId="3DD94C33"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5</w:t>
            </w:r>
          </w:p>
        </w:tc>
        <w:tc>
          <w:tcPr>
            <w:tcW w:w="776" w:type="pct"/>
            <w:vMerge w:val="restart"/>
            <w:vAlign w:val="center"/>
          </w:tcPr>
          <w:p w14:paraId="544D0E9A"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Субпродукты пищевые говяжьи замороженные</w:t>
            </w:r>
          </w:p>
        </w:tc>
        <w:tc>
          <w:tcPr>
            <w:tcW w:w="513" w:type="pct"/>
            <w:vMerge w:val="restart"/>
            <w:vAlign w:val="center"/>
          </w:tcPr>
          <w:p w14:paraId="2B360E20"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10.11.31.140</w:t>
            </w:r>
          </w:p>
          <w:p w14:paraId="53C8B5D8"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10.11.31.140-00000001 </w:t>
            </w:r>
          </w:p>
        </w:tc>
        <w:tc>
          <w:tcPr>
            <w:tcW w:w="811" w:type="pct"/>
            <w:vAlign w:val="center"/>
          </w:tcPr>
          <w:p w14:paraId="55F4FF9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32FE928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B475DB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2BE3232D"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6534E3CA" w14:textId="77777777" w:rsidTr="007E64E7">
        <w:tc>
          <w:tcPr>
            <w:tcW w:w="268" w:type="pct"/>
            <w:vMerge/>
            <w:vAlign w:val="center"/>
          </w:tcPr>
          <w:p w14:paraId="1C7CBB49"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78299DE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F9CBF6D"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B689E2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субпродукта</w:t>
            </w:r>
          </w:p>
        </w:tc>
        <w:tc>
          <w:tcPr>
            <w:tcW w:w="1495" w:type="pct"/>
            <w:vAlign w:val="center"/>
          </w:tcPr>
          <w:p w14:paraId="2787104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03879DB4"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04B9C12F"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C77A4DE" w14:textId="77777777" w:rsidTr="007E64E7">
        <w:tc>
          <w:tcPr>
            <w:tcW w:w="268" w:type="pct"/>
            <w:vMerge/>
            <w:vAlign w:val="center"/>
          </w:tcPr>
          <w:p w14:paraId="3913B3A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3E0878E"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7BD23A9"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E0DD26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Субпродукт в блоках</w:t>
            </w:r>
          </w:p>
        </w:tc>
        <w:tc>
          <w:tcPr>
            <w:tcW w:w="1495" w:type="pct"/>
            <w:vAlign w:val="center"/>
          </w:tcPr>
          <w:p w14:paraId="034D824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F8A9A01"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13430085"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713E9ACD" w14:textId="77777777" w:rsidTr="007E64E7">
        <w:tc>
          <w:tcPr>
            <w:tcW w:w="268" w:type="pct"/>
            <w:vMerge/>
            <w:vAlign w:val="center"/>
          </w:tcPr>
          <w:p w14:paraId="64FC951D"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8F169C7"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7073D4E0"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6BA908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мяса</w:t>
            </w:r>
          </w:p>
        </w:tc>
        <w:tc>
          <w:tcPr>
            <w:tcW w:w="1495" w:type="pct"/>
            <w:vAlign w:val="center"/>
          </w:tcPr>
          <w:p w14:paraId="5E48891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FC08B68"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8B0C9E8"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72339E74" w14:textId="77777777" w:rsidTr="007E64E7">
        <w:tc>
          <w:tcPr>
            <w:tcW w:w="268" w:type="pct"/>
            <w:vMerge/>
            <w:vAlign w:val="center"/>
          </w:tcPr>
          <w:p w14:paraId="09C59C4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7D09996C"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744FBC91"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3201FC1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1130CA1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7C6602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06372B0"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17A6C04" w14:textId="77777777" w:rsidTr="007E64E7">
        <w:tc>
          <w:tcPr>
            <w:tcW w:w="268" w:type="pct"/>
            <w:vMerge w:val="restart"/>
            <w:vAlign w:val="center"/>
          </w:tcPr>
          <w:p w14:paraId="4152C426"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6</w:t>
            </w:r>
          </w:p>
        </w:tc>
        <w:tc>
          <w:tcPr>
            <w:tcW w:w="776" w:type="pct"/>
            <w:vMerge w:val="restart"/>
            <w:vAlign w:val="center"/>
          </w:tcPr>
          <w:p w14:paraId="1F3BB0F6"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Сахар белый</w:t>
            </w:r>
          </w:p>
        </w:tc>
        <w:tc>
          <w:tcPr>
            <w:tcW w:w="513" w:type="pct"/>
            <w:vMerge w:val="restart"/>
            <w:vAlign w:val="center"/>
          </w:tcPr>
          <w:p w14:paraId="500087F6"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10.81.12.110</w:t>
            </w:r>
          </w:p>
          <w:p w14:paraId="3F6CC3DB"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10.81.12.110-00000004</w:t>
            </w:r>
          </w:p>
        </w:tc>
        <w:tc>
          <w:tcPr>
            <w:tcW w:w="811" w:type="pct"/>
            <w:vAlign w:val="center"/>
          </w:tcPr>
          <w:p w14:paraId="4AA27A1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 xml:space="preserve">Вид сахара </w:t>
            </w:r>
          </w:p>
        </w:tc>
        <w:tc>
          <w:tcPr>
            <w:tcW w:w="1495" w:type="pct"/>
            <w:vAlign w:val="center"/>
          </w:tcPr>
          <w:p w14:paraId="5632431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1445318"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1534B117"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6BC48A97" w14:textId="77777777" w:rsidTr="007E64E7">
        <w:tc>
          <w:tcPr>
            <w:tcW w:w="268" w:type="pct"/>
            <w:vMerge/>
            <w:vAlign w:val="center"/>
          </w:tcPr>
          <w:p w14:paraId="708E92D1"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8A35310"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CB65F76"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B78F2C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Наличие вкусоароматических добавок</w:t>
            </w:r>
          </w:p>
        </w:tc>
        <w:tc>
          <w:tcPr>
            <w:tcW w:w="1495" w:type="pct"/>
            <w:vAlign w:val="center"/>
          </w:tcPr>
          <w:p w14:paraId="0A05BB7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8F6A166"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489A8A9D"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3A6A62E8" w14:textId="77777777" w:rsidTr="007E64E7">
        <w:tc>
          <w:tcPr>
            <w:tcW w:w="268" w:type="pct"/>
            <w:vMerge/>
            <w:vAlign w:val="center"/>
          </w:tcPr>
          <w:p w14:paraId="6E05AFB9"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B33498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2999EECF"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16B386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Категория сахара</w:t>
            </w:r>
          </w:p>
        </w:tc>
        <w:tc>
          <w:tcPr>
            <w:tcW w:w="1495" w:type="pct"/>
            <w:vAlign w:val="center"/>
          </w:tcPr>
          <w:p w14:paraId="596023B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5846B17E"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2B140757"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3EA2D42" w14:textId="77777777" w:rsidTr="007E64E7">
        <w:tc>
          <w:tcPr>
            <w:tcW w:w="268" w:type="pct"/>
            <w:vMerge/>
            <w:vAlign w:val="center"/>
          </w:tcPr>
          <w:p w14:paraId="1E613101"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1A1BB39"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0498349B"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5E26C8F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Форма сахара</w:t>
            </w:r>
          </w:p>
        </w:tc>
        <w:tc>
          <w:tcPr>
            <w:tcW w:w="1495" w:type="pct"/>
            <w:vAlign w:val="center"/>
          </w:tcPr>
          <w:p w14:paraId="10F7ACF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08B2D998"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0526499"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E52C73B" w14:textId="77777777" w:rsidTr="007E64E7">
        <w:tc>
          <w:tcPr>
            <w:tcW w:w="268" w:type="pct"/>
            <w:vMerge/>
            <w:vAlign w:val="center"/>
          </w:tcPr>
          <w:p w14:paraId="49D6F120"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5ED42A6"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0A22B4F9"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70855FB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495" w:type="pct"/>
            <w:vAlign w:val="center"/>
          </w:tcPr>
          <w:p w14:paraId="47B4DBB9"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005E1A8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52D84F7"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7AFE296" w14:textId="77777777" w:rsidTr="007E64E7">
        <w:tc>
          <w:tcPr>
            <w:tcW w:w="268" w:type="pct"/>
            <w:vMerge/>
            <w:vAlign w:val="center"/>
          </w:tcPr>
          <w:p w14:paraId="38B1FFF2"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FB4B4C4"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72879279"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560B32E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Вес</w:t>
            </w:r>
          </w:p>
        </w:tc>
        <w:tc>
          <w:tcPr>
            <w:tcW w:w="1495" w:type="pct"/>
            <w:vAlign w:val="center"/>
          </w:tcPr>
          <w:p w14:paraId="06ACA70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88F9819"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КГ</w:t>
            </w:r>
          </w:p>
        </w:tc>
        <w:tc>
          <w:tcPr>
            <w:tcW w:w="530" w:type="pct"/>
            <w:vMerge/>
          </w:tcPr>
          <w:p w14:paraId="27CABC8B"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5CD369A" w14:textId="77777777" w:rsidTr="007E64E7">
        <w:tc>
          <w:tcPr>
            <w:tcW w:w="268" w:type="pct"/>
            <w:vMerge/>
            <w:vAlign w:val="center"/>
          </w:tcPr>
          <w:p w14:paraId="21944FEA"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1CA790E"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5F92FF00"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54D98F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Упаковка производителя</w:t>
            </w:r>
          </w:p>
        </w:tc>
        <w:tc>
          <w:tcPr>
            <w:tcW w:w="1495" w:type="pct"/>
            <w:vAlign w:val="center"/>
          </w:tcPr>
          <w:p w14:paraId="2CF1054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56469A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68371FD6"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3F03D493" w14:textId="77777777" w:rsidTr="007E64E7">
        <w:tc>
          <w:tcPr>
            <w:tcW w:w="268" w:type="pct"/>
            <w:vMerge/>
            <w:vAlign w:val="center"/>
          </w:tcPr>
          <w:p w14:paraId="4CB46DF6"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0EB632A"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21481235"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4EF4DD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4B8977E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3CAF552"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4C324166"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4134A14" w14:textId="77777777" w:rsidTr="007E64E7">
        <w:tc>
          <w:tcPr>
            <w:tcW w:w="268" w:type="pct"/>
            <w:vMerge w:val="restart"/>
            <w:vAlign w:val="center"/>
          </w:tcPr>
          <w:p w14:paraId="10FEE22C"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7</w:t>
            </w:r>
          </w:p>
        </w:tc>
        <w:tc>
          <w:tcPr>
            <w:tcW w:w="776" w:type="pct"/>
            <w:vMerge w:val="restart"/>
            <w:vAlign w:val="center"/>
          </w:tcPr>
          <w:p w14:paraId="1D377280"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Сельдь соленая</w:t>
            </w:r>
          </w:p>
        </w:tc>
        <w:tc>
          <w:tcPr>
            <w:tcW w:w="513" w:type="pct"/>
            <w:vMerge w:val="restart"/>
            <w:vAlign w:val="center"/>
          </w:tcPr>
          <w:p w14:paraId="73305B09"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10.20.23.122</w:t>
            </w:r>
          </w:p>
          <w:p w14:paraId="21214D80"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10.20.23.122-00000004</w:t>
            </w:r>
          </w:p>
        </w:tc>
        <w:tc>
          <w:tcPr>
            <w:tcW w:w="811" w:type="pct"/>
            <w:vAlign w:val="center"/>
          </w:tcPr>
          <w:p w14:paraId="15A6EA4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засола</w:t>
            </w:r>
          </w:p>
        </w:tc>
        <w:tc>
          <w:tcPr>
            <w:tcW w:w="1495" w:type="pct"/>
            <w:vAlign w:val="center"/>
          </w:tcPr>
          <w:p w14:paraId="3F75E01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8236EDC"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7260BBD8"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6D95B167" w14:textId="77777777" w:rsidTr="007E64E7">
        <w:tc>
          <w:tcPr>
            <w:tcW w:w="268" w:type="pct"/>
            <w:vMerge/>
            <w:vAlign w:val="center"/>
          </w:tcPr>
          <w:p w14:paraId="730D9770"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B778A0A"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3F78044"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9009A6E"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разделки</w:t>
            </w:r>
          </w:p>
        </w:tc>
        <w:tc>
          <w:tcPr>
            <w:tcW w:w="1495" w:type="pct"/>
            <w:vAlign w:val="center"/>
          </w:tcPr>
          <w:p w14:paraId="17312CC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548EA3D5"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7F2FF34C"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1C365CC" w14:textId="77777777" w:rsidTr="007E64E7">
        <w:trPr>
          <w:trHeight w:val="559"/>
        </w:trPr>
        <w:tc>
          <w:tcPr>
            <w:tcW w:w="268" w:type="pct"/>
            <w:vMerge/>
            <w:vAlign w:val="center"/>
          </w:tcPr>
          <w:p w14:paraId="22C3B3EE"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8DA8083"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0180ED46"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A1B351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Сорт</w:t>
            </w:r>
          </w:p>
        </w:tc>
        <w:tc>
          <w:tcPr>
            <w:tcW w:w="1495" w:type="pct"/>
            <w:vAlign w:val="center"/>
          </w:tcPr>
          <w:p w14:paraId="10CFFEE9"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672E9E5"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183A0FA"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6D0DFEC2" w14:textId="77777777" w:rsidTr="007E64E7">
        <w:tc>
          <w:tcPr>
            <w:tcW w:w="268" w:type="pct"/>
            <w:vMerge/>
            <w:vAlign w:val="center"/>
          </w:tcPr>
          <w:p w14:paraId="002507D3"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7A9CC6C"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38140981"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73BD598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42215F3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54DED70"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699AA738"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64D96944" w14:textId="77777777" w:rsidTr="007E64E7">
        <w:tc>
          <w:tcPr>
            <w:tcW w:w="268" w:type="pct"/>
            <w:vMerge/>
            <w:vAlign w:val="center"/>
          </w:tcPr>
          <w:p w14:paraId="4CF35C80"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F307670"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713C7BA7"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3860B51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71113F0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DACB8EE"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263F48D2"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2351ABB" w14:textId="77777777" w:rsidTr="007E64E7">
        <w:tc>
          <w:tcPr>
            <w:tcW w:w="268" w:type="pct"/>
            <w:vMerge w:val="restart"/>
            <w:vAlign w:val="center"/>
          </w:tcPr>
          <w:p w14:paraId="03A852C3"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8</w:t>
            </w:r>
          </w:p>
        </w:tc>
        <w:tc>
          <w:tcPr>
            <w:tcW w:w="776" w:type="pct"/>
            <w:vMerge w:val="restart"/>
            <w:vAlign w:val="center"/>
          </w:tcPr>
          <w:p w14:paraId="6B7BBC62"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Соль пищевая</w:t>
            </w:r>
          </w:p>
        </w:tc>
        <w:tc>
          <w:tcPr>
            <w:tcW w:w="513" w:type="pct"/>
            <w:vMerge w:val="restart"/>
            <w:vAlign w:val="center"/>
          </w:tcPr>
          <w:p w14:paraId="04F6E8A0"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10.84.30.130</w:t>
            </w:r>
          </w:p>
          <w:p w14:paraId="0F4700B2"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10.84.30.000-00000008</w:t>
            </w:r>
          </w:p>
        </w:tc>
        <w:tc>
          <w:tcPr>
            <w:tcW w:w="811" w:type="pct"/>
            <w:vAlign w:val="center"/>
          </w:tcPr>
          <w:p w14:paraId="31F2537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соли по способу производства</w:t>
            </w:r>
          </w:p>
        </w:tc>
        <w:tc>
          <w:tcPr>
            <w:tcW w:w="1495" w:type="pct"/>
            <w:vAlign w:val="center"/>
          </w:tcPr>
          <w:p w14:paraId="38794C9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07CB59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6B504A09"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61F193FE" w14:textId="77777777" w:rsidTr="007E64E7">
        <w:tc>
          <w:tcPr>
            <w:tcW w:w="268" w:type="pct"/>
            <w:vMerge/>
            <w:vAlign w:val="center"/>
          </w:tcPr>
          <w:p w14:paraId="4A4F3B4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CA29166"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3B0EF23"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5D2FFF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сырья для соли пищевой</w:t>
            </w:r>
          </w:p>
        </w:tc>
        <w:tc>
          <w:tcPr>
            <w:tcW w:w="1495" w:type="pct"/>
            <w:vAlign w:val="center"/>
          </w:tcPr>
          <w:p w14:paraId="5AB1551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019D7A0"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A71FC86"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741FBB8B" w14:textId="77777777" w:rsidTr="007E64E7">
        <w:tc>
          <w:tcPr>
            <w:tcW w:w="268" w:type="pct"/>
            <w:vMerge/>
            <w:vAlign w:val="center"/>
          </w:tcPr>
          <w:p w14:paraId="0BC76605"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7BA1931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00960D24"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782E1BE"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Помол соли пищевой</w:t>
            </w:r>
          </w:p>
        </w:tc>
        <w:tc>
          <w:tcPr>
            <w:tcW w:w="1495" w:type="pct"/>
            <w:vAlign w:val="center"/>
          </w:tcPr>
          <w:p w14:paraId="131AEA5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0A9C4F41"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29992B52"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658BDB40" w14:textId="77777777" w:rsidTr="007E64E7">
        <w:tc>
          <w:tcPr>
            <w:tcW w:w="268" w:type="pct"/>
            <w:vMerge/>
            <w:vAlign w:val="center"/>
          </w:tcPr>
          <w:p w14:paraId="006AC863"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B9623A8"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9E2A584"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36F4BB3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Соль йодированная</w:t>
            </w:r>
          </w:p>
        </w:tc>
        <w:tc>
          <w:tcPr>
            <w:tcW w:w="1495" w:type="pct"/>
            <w:vAlign w:val="center"/>
          </w:tcPr>
          <w:p w14:paraId="65BF11A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E164535"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6769EBE7"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8B4B082" w14:textId="77777777" w:rsidTr="007E64E7">
        <w:tc>
          <w:tcPr>
            <w:tcW w:w="268" w:type="pct"/>
            <w:vMerge/>
            <w:vAlign w:val="center"/>
          </w:tcPr>
          <w:p w14:paraId="41671A64"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B6C36A3"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7178C98D"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1D92B3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Сорт</w:t>
            </w:r>
          </w:p>
        </w:tc>
        <w:tc>
          <w:tcPr>
            <w:tcW w:w="1495" w:type="pct"/>
            <w:vAlign w:val="center"/>
          </w:tcPr>
          <w:p w14:paraId="435BED1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8A28A54"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4EA19A99"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3D3CEB8E" w14:textId="77777777" w:rsidTr="007E64E7">
        <w:tc>
          <w:tcPr>
            <w:tcW w:w="268" w:type="pct"/>
            <w:vMerge/>
            <w:vAlign w:val="center"/>
          </w:tcPr>
          <w:p w14:paraId="36E4254C"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977A5AE"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2E1BF295"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013606F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Вес</w:t>
            </w:r>
          </w:p>
        </w:tc>
        <w:tc>
          <w:tcPr>
            <w:tcW w:w="1495" w:type="pct"/>
            <w:vAlign w:val="center"/>
          </w:tcPr>
          <w:p w14:paraId="10B5D42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A97916A"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КГ</w:t>
            </w:r>
          </w:p>
        </w:tc>
        <w:tc>
          <w:tcPr>
            <w:tcW w:w="530" w:type="pct"/>
            <w:vMerge/>
          </w:tcPr>
          <w:p w14:paraId="13B260EC"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50CEA1BA" w14:textId="77777777" w:rsidTr="007E64E7">
        <w:tc>
          <w:tcPr>
            <w:tcW w:w="268" w:type="pct"/>
            <w:vMerge/>
            <w:vAlign w:val="center"/>
          </w:tcPr>
          <w:p w14:paraId="6525700D"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8489390"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351EA48"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3895A65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495" w:type="pct"/>
            <w:vAlign w:val="center"/>
          </w:tcPr>
          <w:p w14:paraId="601C58A9"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A82368B"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0734299"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451D4DD" w14:textId="77777777" w:rsidTr="007E64E7">
        <w:tc>
          <w:tcPr>
            <w:tcW w:w="268" w:type="pct"/>
            <w:vMerge/>
            <w:vAlign w:val="center"/>
          </w:tcPr>
          <w:p w14:paraId="221F349D"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2322EEC"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7A3EDCF0"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58AECEC9"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Упаковка производителя</w:t>
            </w:r>
          </w:p>
        </w:tc>
        <w:tc>
          <w:tcPr>
            <w:tcW w:w="1495" w:type="pct"/>
            <w:vAlign w:val="center"/>
          </w:tcPr>
          <w:p w14:paraId="453FC89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AFE2A75"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43AFA4CB"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5649E7F" w14:textId="77777777" w:rsidTr="007E64E7">
        <w:tc>
          <w:tcPr>
            <w:tcW w:w="268" w:type="pct"/>
            <w:vMerge/>
            <w:vAlign w:val="center"/>
          </w:tcPr>
          <w:p w14:paraId="12600951"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0952128A"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2C9DEEC2"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1DD4BE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61B615C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16DDE2A"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0EF0C28F"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F29C766" w14:textId="77777777" w:rsidTr="007E64E7">
        <w:tc>
          <w:tcPr>
            <w:tcW w:w="268" w:type="pct"/>
            <w:vMerge w:val="restart"/>
            <w:vAlign w:val="center"/>
          </w:tcPr>
          <w:p w14:paraId="402150F8"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9</w:t>
            </w:r>
          </w:p>
        </w:tc>
        <w:tc>
          <w:tcPr>
            <w:tcW w:w="776" w:type="pct"/>
            <w:vMerge w:val="restart"/>
            <w:vAlign w:val="center"/>
          </w:tcPr>
          <w:p w14:paraId="592C03F9"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Творог</w:t>
            </w:r>
          </w:p>
        </w:tc>
        <w:tc>
          <w:tcPr>
            <w:tcW w:w="513" w:type="pct"/>
            <w:vMerge w:val="restart"/>
            <w:vAlign w:val="center"/>
          </w:tcPr>
          <w:p w14:paraId="08A1450C"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10.51.40.300</w:t>
            </w:r>
          </w:p>
          <w:p w14:paraId="2DE28BD1"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10.51.40.300-00000002</w:t>
            </w:r>
          </w:p>
        </w:tc>
        <w:tc>
          <w:tcPr>
            <w:tcW w:w="811" w:type="pct"/>
            <w:vAlign w:val="center"/>
          </w:tcPr>
          <w:p w14:paraId="671A9C1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молочного сырья</w:t>
            </w:r>
          </w:p>
        </w:tc>
        <w:tc>
          <w:tcPr>
            <w:tcW w:w="1495" w:type="pct"/>
            <w:vAlign w:val="center"/>
          </w:tcPr>
          <w:p w14:paraId="02E28C3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82A4232"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183A49B1"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0E2DE255" w14:textId="77777777" w:rsidTr="007E64E7">
        <w:tc>
          <w:tcPr>
            <w:tcW w:w="268" w:type="pct"/>
            <w:vMerge/>
            <w:vAlign w:val="center"/>
          </w:tcPr>
          <w:p w14:paraId="50D33B17"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28ED38C"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C5674CE"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BCBDF99"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Массовая доля жира, max, %</w:t>
            </w:r>
          </w:p>
        </w:tc>
        <w:tc>
          <w:tcPr>
            <w:tcW w:w="1495" w:type="pct"/>
            <w:vAlign w:val="center"/>
          </w:tcPr>
          <w:p w14:paraId="474DC57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0D9DAB72"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74C6EAE2"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3303BDE" w14:textId="77777777" w:rsidTr="007E64E7">
        <w:tc>
          <w:tcPr>
            <w:tcW w:w="268" w:type="pct"/>
            <w:vMerge/>
            <w:vAlign w:val="center"/>
          </w:tcPr>
          <w:p w14:paraId="11507EA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8182AE7"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3232D661"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35727BE"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Массовая доля жира, min, %</w:t>
            </w:r>
          </w:p>
        </w:tc>
        <w:tc>
          <w:tcPr>
            <w:tcW w:w="1495" w:type="pct"/>
            <w:vAlign w:val="center"/>
          </w:tcPr>
          <w:p w14:paraId="219CA26E"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11019D9"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1BC630A"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8999E1E" w14:textId="77777777" w:rsidTr="007E64E7">
        <w:tc>
          <w:tcPr>
            <w:tcW w:w="268" w:type="pct"/>
            <w:vMerge/>
            <w:vAlign w:val="center"/>
          </w:tcPr>
          <w:p w14:paraId="0C758732"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3D050F3"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39BE2E34"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FFF560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Вес, кг</w:t>
            </w:r>
          </w:p>
        </w:tc>
        <w:tc>
          <w:tcPr>
            <w:tcW w:w="1495" w:type="pct"/>
            <w:vAlign w:val="center"/>
          </w:tcPr>
          <w:p w14:paraId="119371C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07FC996"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21655C7B"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F1BF739" w14:textId="77777777" w:rsidTr="007E64E7">
        <w:tc>
          <w:tcPr>
            <w:tcW w:w="268" w:type="pct"/>
            <w:vMerge/>
            <w:vAlign w:val="center"/>
          </w:tcPr>
          <w:p w14:paraId="4853D105"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2868AC7"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0E86C598"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3570EC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495" w:type="pct"/>
            <w:vAlign w:val="center"/>
          </w:tcPr>
          <w:p w14:paraId="1DDE5809"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5E41B25"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4AF25E64"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BCEA7B8" w14:textId="77777777" w:rsidTr="007E64E7">
        <w:tc>
          <w:tcPr>
            <w:tcW w:w="268" w:type="pct"/>
            <w:vMerge/>
            <w:vAlign w:val="center"/>
          </w:tcPr>
          <w:p w14:paraId="7EE817D3"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8E6FCDB"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07F1322"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60DD45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Упаковка производителя</w:t>
            </w:r>
          </w:p>
        </w:tc>
        <w:tc>
          <w:tcPr>
            <w:tcW w:w="1495" w:type="pct"/>
            <w:vAlign w:val="center"/>
          </w:tcPr>
          <w:p w14:paraId="3B9726E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0BB5E74"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1F236461"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7514C372" w14:textId="77777777" w:rsidTr="007E64E7">
        <w:tc>
          <w:tcPr>
            <w:tcW w:w="268" w:type="pct"/>
            <w:vMerge/>
            <w:vAlign w:val="center"/>
          </w:tcPr>
          <w:p w14:paraId="32050673"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05D543F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19E356C"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0D745B6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43E28EB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5894988"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ED6E4CF"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5525EA13" w14:textId="77777777" w:rsidTr="007E64E7">
        <w:tc>
          <w:tcPr>
            <w:tcW w:w="268" w:type="pct"/>
            <w:vMerge w:val="restart"/>
            <w:vAlign w:val="center"/>
          </w:tcPr>
          <w:p w14:paraId="389ADBFC"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10</w:t>
            </w:r>
          </w:p>
        </w:tc>
        <w:tc>
          <w:tcPr>
            <w:tcW w:w="776" w:type="pct"/>
            <w:vMerge w:val="restart"/>
            <w:vAlign w:val="center"/>
          </w:tcPr>
          <w:p w14:paraId="27F617DB"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Томаты (помидоры)</w:t>
            </w:r>
          </w:p>
        </w:tc>
        <w:tc>
          <w:tcPr>
            <w:tcW w:w="513" w:type="pct"/>
            <w:vMerge w:val="restart"/>
            <w:vAlign w:val="center"/>
          </w:tcPr>
          <w:p w14:paraId="26FE0713"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01.13.34.000</w:t>
            </w:r>
          </w:p>
          <w:p w14:paraId="7A62278F"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01.13.34.000-00000001</w:t>
            </w:r>
          </w:p>
        </w:tc>
        <w:tc>
          <w:tcPr>
            <w:tcW w:w="811" w:type="pct"/>
            <w:vAlign w:val="center"/>
          </w:tcPr>
          <w:p w14:paraId="229499F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Товарный сорт</w:t>
            </w:r>
          </w:p>
        </w:tc>
        <w:tc>
          <w:tcPr>
            <w:tcW w:w="1495" w:type="pct"/>
            <w:vAlign w:val="center"/>
          </w:tcPr>
          <w:p w14:paraId="39E3DD9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5B7E408"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2AB3F760"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7984772D" w14:textId="77777777" w:rsidTr="007E64E7">
        <w:tc>
          <w:tcPr>
            <w:tcW w:w="268" w:type="pct"/>
            <w:vMerge/>
            <w:vAlign w:val="center"/>
          </w:tcPr>
          <w:p w14:paraId="2A91D0B1"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36FFDE75"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1060546"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F050EF2" w14:textId="77777777" w:rsidR="007E64E7" w:rsidRPr="00C17FAC" w:rsidRDefault="007E64E7" w:rsidP="003264FE">
            <w:pPr>
              <w:jc w:val="center"/>
              <w:rPr>
                <w:rFonts w:ascii="Times New Roman" w:eastAsia="Times New Roman" w:hAnsi="Times New Roman" w:cs="Times New Roman"/>
                <w:sz w:val="20"/>
                <w:szCs w:val="20"/>
                <w:lang w:eastAsia="ru-RU"/>
              </w:rPr>
            </w:pPr>
            <w:r w:rsidRPr="00C17FAC">
              <w:rPr>
                <w:rFonts w:ascii="Times New Roman" w:eastAsia="Times New Roman" w:hAnsi="Times New Roman" w:cs="Times New Roman"/>
                <w:sz w:val="20"/>
                <w:szCs w:val="20"/>
                <w:lang w:eastAsia="ru-RU"/>
              </w:rPr>
              <w:t>Товарный тип</w:t>
            </w:r>
          </w:p>
        </w:tc>
        <w:tc>
          <w:tcPr>
            <w:tcW w:w="1495" w:type="pct"/>
            <w:vAlign w:val="center"/>
          </w:tcPr>
          <w:p w14:paraId="701B1C7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5B1F4D01"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ADA087D"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34FB9435" w14:textId="77777777" w:rsidTr="007E64E7">
        <w:tc>
          <w:tcPr>
            <w:tcW w:w="268" w:type="pct"/>
            <w:vMerge/>
            <w:vAlign w:val="center"/>
          </w:tcPr>
          <w:p w14:paraId="69DCFC65"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DCBA30E"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83B2D4B"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14594F3" w14:textId="77777777" w:rsidR="007E64E7" w:rsidRPr="00C17FAC" w:rsidRDefault="007E64E7" w:rsidP="003264FE">
            <w:pPr>
              <w:jc w:val="center"/>
              <w:rPr>
                <w:rFonts w:ascii="Times New Roman" w:eastAsia="Times New Roman" w:hAnsi="Times New Roman" w:cs="Times New Roman"/>
                <w:sz w:val="20"/>
                <w:szCs w:val="20"/>
                <w:lang w:eastAsia="ru-RU"/>
              </w:rPr>
            </w:pPr>
            <w:r w:rsidRPr="00C17FAC">
              <w:rPr>
                <w:rFonts w:ascii="Times New Roman" w:eastAsia="Times New Roman" w:hAnsi="Times New Roman" w:cs="Times New Roman"/>
                <w:sz w:val="20"/>
                <w:szCs w:val="20"/>
                <w:lang w:eastAsia="ru-RU"/>
              </w:rPr>
              <w:t>Цвет томатов</w:t>
            </w:r>
          </w:p>
        </w:tc>
        <w:tc>
          <w:tcPr>
            <w:tcW w:w="1495" w:type="pct"/>
            <w:vAlign w:val="center"/>
          </w:tcPr>
          <w:p w14:paraId="25700E0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56D74E5A"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1CE5BFCB"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7D5241B1" w14:textId="77777777" w:rsidTr="007E64E7">
        <w:tc>
          <w:tcPr>
            <w:tcW w:w="268" w:type="pct"/>
            <w:vMerge/>
            <w:vAlign w:val="center"/>
          </w:tcPr>
          <w:p w14:paraId="32717758"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5FC2663"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75597F60"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057876C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7972196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94514C1"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A39FAAA"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45A9A3B" w14:textId="77777777" w:rsidTr="007E64E7">
        <w:tc>
          <w:tcPr>
            <w:tcW w:w="268" w:type="pct"/>
            <w:vMerge/>
            <w:vAlign w:val="center"/>
          </w:tcPr>
          <w:p w14:paraId="57AF1FC1"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74622413"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740EDB7E"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790774DE"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w:t>
            </w:r>
          </w:p>
        </w:tc>
        <w:tc>
          <w:tcPr>
            <w:tcW w:w="1495" w:type="pct"/>
            <w:vAlign w:val="center"/>
          </w:tcPr>
          <w:p w14:paraId="2E1B71D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DEB356C"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736D54C9"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6A187874" w14:textId="77777777" w:rsidTr="007E64E7">
        <w:tc>
          <w:tcPr>
            <w:tcW w:w="268" w:type="pct"/>
            <w:vMerge/>
            <w:vAlign w:val="center"/>
          </w:tcPr>
          <w:p w14:paraId="62DBA2F9"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F08069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1F2C546"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986DB2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3592675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C94792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76F9D976"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10B2B3C8" w14:textId="77777777" w:rsidTr="007E64E7">
        <w:tc>
          <w:tcPr>
            <w:tcW w:w="268" w:type="pct"/>
            <w:vMerge w:val="restart"/>
            <w:vAlign w:val="center"/>
          </w:tcPr>
          <w:p w14:paraId="47D1EC42"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11</w:t>
            </w:r>
          </w:p>
        </w:tc>
        <w:tc>
          <w:tcPr>
            <w:tcW w:w="776" w:type="pct"/>
            <w:vMerge w:val="restart"/>
            <w:vAlign w:val="center"/>
          </w:tcPr>
          <w:p w14:paraId="5B616BF4"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Филе тресковых рыб мороженое</w:t>
            </w:r>
          </w:p>
        </w:tc>
        <w:tc>
          <w:tcPr>
            <w:tcW w:w="513" w:type="pct"/>
            <w:vMerge w:val="restart"/>
            <w:vAlign w:val="center"/>
          </w:tcPr>
          <w:p w14:paraId="43775086"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10.20.14.120</w:t>
            </w:r>
          </w:p>
          <w:p w14:paraId="5358F933"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10.20.14.120-00000005</w:t>
            </w:r>
          </w:p>
        </w:tc>
        <w:tc>
          <w:tcPr>
            <w:tcW w:w="811" w:type="pct"/>
            <w:vAlign w:val="center"/>
          </w:tcPr>
          <w:p w14:paraId="175CEF2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Категория</w:t>
            </w:r>
          </w:p>
        </w:tc>
        <w:tc>
          <w:tcPr>
            <w:tcW w:w="1495" w:type="pct"/>
            <w:vAlign w:val="center"/>
          </w:tcPr>
          <w:p w14:paraId="6350361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736DDCE"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2EE7E115"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41186B58" w14:textId="77777777" w:rsidTr="007E64E7">
        <w:tc>
          <w:tcPr>
            <w:tcW w:w="268" w:type="pct"/>
            <w:vMerge/>
            <w:vAlign w:val="center"/>
          </w:tcPr>
          <w:p w14:paraId="32A7A845"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4EF23C6"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53C526C"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3632DDD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58763EF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B59DE0C"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1A8502B"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E7C26C7" w14:textId="77777777" w:rsidTr="007E64E7">
        <w:tc>
          <w:tcPr>
            <w:tcW w:w="268" w:type="pct"/>
            <w:vMerge/>
            <w:vAlign w:val="center"/>
          </w:tcPr>
          <w:p w14:paraId="60DAF41F"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AD42B58"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88F9FE4"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8F5CE4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495" w:type="pct"/>
            <w:vAlign w:val="center"/>
          </w:tcPr>
          <w:p w14:paraId="18F6B16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B00F783"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7F244BC8"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31E70E9E" w14:textId="77777777" w:rsidTr="007E64E7">
        <w:tc>
          <w:tcPr>
            <w:tcW w:w="268" w:type="pct"/>
            <w:vMerge/>
            <w:vAlign w:val="center"/>
          </w:tcPr>
          <w:p w14:paraId="6BE86227"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D0A6568"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22E12EB5"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33C9AD1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филе</w:t>
            </w:r>
          </w:p>
        </w:tc>
        <w:tc>
          <w:tcPr>
            <w:tcW w:w="1495" w:type="pct"/>
            <w:vAlign w:val="center"/>
          </w:tcPr>
          <w:p w14:paraId="5B03502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926FCD4"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7BE12E0"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99B1B5E" w14:textId="77777777" w:rsidTr="007E64E7">
        <w:tc>
          <w:tcPr>
            <w:tcW w:w="268" w:type="pct"/>
            <w:vMerge/>
            <w:vAlign w:val="center"/>
          </w:tcPr>
          <w:p w14:paraId="082884D1"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57BE8F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DA63269"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7BE8D3B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рыбы</w:t>
            </w:r>
          </w:p>
        </w:tc>
        <w:tc>
          <w:tcPr>
            <w:tcW w:w="1495" w:type="pct"/>
            <w:vAlign w:val="center"/>
          </w:tcPr>
          <w:p w14:paraId="2E0DF63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8AB1F0D"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07D320B9"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FAACF27" w14:textId="77777777" w:rsidTr="007E64E7">
        <w:tc>
          <w:tcPr>
            <w:tcW w:w="268" w:type="pct"/>
            <w:vMerge/>
            <w:vAlign w:val="center"/>
          </w:tcPr>
          <w:p w14:paraId="5E75CDE6"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868C7D8"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6C79AC3"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0288F6E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5B7470A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D13939D"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1312B4B2"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1CBAC403" w14:textId="77777777" w:rsidTr="007E64E7">
        <w:tc>
          <w:tcPr>
            <w:tcW w:w="268" w:type="pct"/>
            <w:vMerge w:val="restart"/>
            <w:vAlign w:val="center"/>
          </w:tcPr>
          <w:p w14:paraId="66D9F7BD"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lastRenderedPageBreak/>
              <w:t>12</w:t>
            </w:r>
          </w:p>
        </w:tc>
        <w:tc>
          <w:tcPr>
            <w:tcW w:w="776" w:type="pct"/>
            <w:vMerge w:val="restart"/>
            <w:vAlign w:val="center"/>
          </w:tcPr>
          <w:p w14:paraId="5301EF11"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Говядина замороженная</w:t>
            </w:r>
          </w:p>
        </w:tc>
        <w:tc>
          <w:tcPr>
            <w:tcW w:w="513" w:type="pct"/>
            <w:vMerge w:val="restart"/>
            <w:vAlign w:val="center"/>
          </w:tcPr>
          <w:p w14:paraId="0C3D3E1D"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10.11.31.110</w:t>
            </w:r>
          </w:p>
          <w:p w14:paraId="24849755"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10.11.31.110-00000003</w:t>
            </w:r>
          </w:p>
        </w:tc>
        <w:tc>
          <w:tcPr>
            <w:tcW w:w="811" w:type="pct"/>
            <w:vAlign w:val="center"/>
          </w:tcPr>
          <w:p w14:paraId="0DAE659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мяса по способу обработки</w:t>
            </w:r>
          </w:p>
        </w:tc>
        <w:tc>
          <w:tcPr>
            <w:tcW w:w="1495" w:type="pct"/>
            <w:vAlign w:val="center"/>
          </w:tcPr>
          <w:p w14:paraId="767BC67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0579AC0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27CA736C"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704622EC" w14:textId="77777777" w:rsidTr="007E64E7">
        <w:tc>
          <w:tcPr>
            <w:tcW w:w="268" w:type="pct"/>
            <w:vMerge/>
            <w:vAlign w:val="center"/>
          </w:tcPr>
          <w:p w14:paraId="43FE6F65"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3045A66"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290CB354"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74860C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мяса по способу разделки</w:t>
            </w:r>
          </w:p>
        </w:tc>
        <w:tc>
          <w:tcPr>
            <w:tcW w:w="1495" w:type="pct"/>
            <w:vAlign w:val="center"/>
          </w:tcPr>
          <w:p w14:paraId="5EB676A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8F2F13C"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B1D5B58"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3417F578" w14:textId="77777777" w:rsidTr="007E64E7">
        <w:tc>
          <w:tcPr>
            <w:tcW w:w="268" w:type="pct"/>
            <w:vMerge/>
            <w:vAlign w:val="center"/>
          </w:tcPr>
          <w:p w14:paraId="4DB69D69"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71C1B1B7"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2ECB9AE3"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5401D56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отруба</w:t>
            </w:r>
          </w:p>
        </w:tc>
        <w:tc>
          <w:tcPr>
            <w:tcW w:w="1495" w:type="pct"/>
            <w:vAlign w:val="center"/>
          </w:tcPr>
          <w:p w14:paraId="6564893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5CF0D0AE"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1D828AEA"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93ADFFA" w14:textId="77777777" w:rsidTr="007E64E7">
        <w:tc>
          <w:tcPr>
            <w:tcW w:w="268" w:type="pct"/>
            <w:vMerge/>
            <w:vAlign w:val="center"/>
          </w:tcPr>
          <w:p w14:paraId="1630DAD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B48CA5D"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2884493"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0BB9FB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58EBAB1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40F693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E457233"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73E77A65" w14:textId="77777777" w:rsidTr="007E64E7">
        <w:tc>
          <w:tcPr>
            <w:tcW w:w="268" w:type="pct"/>
            <w:vMerge/>
            <w:vAlign w:val="center"/>
          </w:tcPr>
          <w:p w14:paraId="32AF3E4E"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07F610EE"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05F41EBB"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014B9C1E"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4CB0D68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7220821"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2F9EA332"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7D5C65A" w14:textId="77777777" w:rsidTr="007E64E7">
        <w:tc>
          <w:tcPr>
            <w:tcW w:w="268" w:type="pct"/>
            <w:vMerge w:val="restart"/>
            <w:vAlign w:val="center"/>
          </w:tcPr>
          <w:p w14:paraId="124F6E9A"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13</w:t>
            </w:r>
          </w:p>
        </w:tc>
        <w:tc>
          <w:tcPr>
            <w:tcW w:w="776" w:type="pct"/>
            <w:vMerge w:val="restart"/>
            <w:vAlign w:val="center"/>
          </w:tcPr>
          <w:p w14:paraId="0C52D1CE"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Филе лососевых рыб мороженое</w:t>
            </w:r>
          </w:p>
        </w:tc>
        <w:tc>
          <w:tcPr>
            <w:tcW w:w="513" w:type="pct"/>
            <w:vMerge w:val="restart"/>
            <w:vAlign w:val="center"/>
          </w:tcPr>
          <w:p w14:paraId="604786BA"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10.20.14.110</w:t>
            </w:r>
          </w:p>
          <w:p w14:paraId="330884EF"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10.20.14.110-00000002</w:t>
            </w:r>
          </w:p>
        </w:tc>
        <w:tc>
          <w:tcPr>
            <w:tcW w:w="811" w:type="pct"/>
            <w:vAlign w:val="center"/>
          </w:tcPr>
          <w:p w14:paraId="68E085D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Категория</w:t>
            </w:r>
          </w:p>
        </w:tc>
        <w:tc>
          <w:tcPr>
            <w:tcW w:w="1495" w:type="pct"/>
            <w:vAlign w:val="center"/>
          </w:tcPr>
          <w:p w14:paraId="087C3C3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11FB88B"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58F771CE"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61AF2267" w14:textId="77777777" w:rsidTr="007E64E7">
        <w:tc>
          <w:tcPr>
            <w:tcW w:w="268" w:type="pct"/>
            <w:vMerge/>
            <w:vAlign w:val="center"/>
          </w:tcPr>
          <w:p w14:paraId="4F272E5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D2A33B9"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70F11CE"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82ADE4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0F9D5C5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22EBA788"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4586DBE8"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02AEFE9" w14:textId="77777777" w:rsidTr="007E64E7">
        <w:tc>
          <w:tcPr>
            <w:tcW w:w="268" w:type="pct"/>
            <w:vMerge/>
            <w:vAlign w:val="center"/>
          </w:tcPr>
          <w:p w14:paraId="16C7C26E"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087AB6DA"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6C58835"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307503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495" w:type="pct"/>
            <w:vAlign w:val="center"/>
          </w:tcPr>
          <w:p w14:paraId="0A9E1F1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F1B4A2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04F9D9F3"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7CBE11A" w14:textId="77777777" w:rsidTr="007E64E7">
        <w:tc>
          <w:tcPr>
            <w:tcW w:w="268" w:type="pct"/>
            <w:vMerge/>
            <w:vAlign w:val="center"/>
          </w:tcPr>
          <w:p w14:paraId="0A426CB4"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3150EB91"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0869E80C"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1F7B87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филе</w:t>
            </w:r>
          </w:p>
        </w:tc>
        <w:tc>
          <w:tcPr>
            <w:tcW w:w="1495" w:type="pct"/>
            <w:vAlign w:val="center"/>
          </w:tcPr>
          <w:p w14:paraId="776B78F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10D716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2BC4610C"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7C898D28" w14:textId="77777777" w:rsidTr="007E64E7">
        <w:tc>
          <w:tcPr>
            <w:tcW w:w="268" w:type="pct"/>
            <w:vMerge/>
            <w:vAlign w:val="center"/>
          </w:tcPr>
          <w:p w14:paraId="538770D2"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0E0001FB"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3158BDEC"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347AC20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рыбы</w:t>
            </w:r>
          </w:p>
        </w:tc>
        <w:tc>
          <w:tcPr>
            <w:tcW w:w="1495" w:type="pct"/>
            <w:vAlign w:val="center"/>
          </w:tcPr>
          <w:p w14:paraId="64716DD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E8FA3E6"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178FA3BF"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23D5CFB3" w14:textId="77777777" w:rsidTr="007E64E7">
        <w:tc>
          <w:tcPr>
            <w:tcW w:w="268" w:type="pct"/>
            <w:vMerge/>
            <w:vAlign w:val="center"/>
          </w:tcPr>
          <w:p w14:paraId="43F92F44"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99727BB"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6DC1D94"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05679F2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735102E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05E8C45E"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4DC1EE0A"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5873064" w14:textId="77777777" w:rsidTr="007E64E7">
        <w:tc>
          <w:tcPr>
            <w:tcW w:w="268" w:type="pct"/>
            <w:vMerge w:val="restart"/>
            <w:vAlign w:val="center"/>
          </w:tcPr>
          <w:p w14:paraId="5C8DC63D"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14</w:t>
            </w:r>
          </w:p>
        </w:tc>
        <w:tc>
          <w:tcPr>
            <w:tcW w:w="776" w:type="pct"/>
            <w:vMerge w:val="restart"/>
            <w:vAlign w:val="center"/>
          </w:tcPr>
          <w:p w14:paraId="45FB058D"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Филе тресковых рыб мороженое</w:t>
            </w:r>
          </w:p>
        </w:tc>
        <w:tc>
          <w:tcPr>
            <w:tcW w:w="513" w:type="pct"/>
            <w:vMerge w:val="restart"/>
            <w:vAlign w:val="center"/>
          </w:tcPr>
          <w:p w14:paraId="4A10C192"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10.20.14.120</w:t>
            </w:r>
          </w:p>
          <w:p w14:paraId="7FDEE596"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10.20.14.120-00000005</w:t>
            </w:r>
          </w:p>
        </w:tc>
        <w:tc>
          <w:tcPr>
            <w:tcW w:w="811" w:type="pct"/>
            <w:vAlign w:val="center"/>
          </w:tcPr>
          <w:p w14:paraId="251AACB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Категория</w:t>
            </w:r>
          </w:p>
        </w:tc>
        <w:tc>
          <w:tcPr>
            <w:tcW w:w="1495" w:type="pct"/>
            <w:vAlign w:val="center"/>
          </w:tcPr>
          <w:p w14:paraId="0B61DB9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4326FF9"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restart"/>
            <w:vAlign w:val="center"/>
          </w:tcPr>
          <w:p w14:paraId="5DFE72CE"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58D6D03A" w14:textId="77777777" w:rsidTr="007E64E7">
        <w:tc>
          <w:tcPr>
            <w:tcW w:w="268" w:type="pct"/>
            <w:vMerge/>
            <w:vAlign w:val="center"/>
          </w:tcPr>
          <w:p w14:paraId="2E5820DB"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05F131B3"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10C6617"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3B52D7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789DEF0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5DE8576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56E0587"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562105E0" w14:textId="77777777" w:rsidTr="007E64E7">
        <w:tc>
          <w:tcPr>
            <w:tcW w:w="268" w:type="pct"/>
            <w:vMerge/>
            <w:vAlign w:val="center"/>
          </w:tcPr>
          <w:p w14:paraId="43FF2626"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E675AEB"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E17BE6A"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7FF0C890"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495" w:type="pct"/>
            <w:vAlign w:val="center"/>
          </w:tcPr>
          <w:p w14:paraId="534B374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07942EC2"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5AD2700A"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59789B18" w14:textId="77777777" w:rsidTr="007E64E7">
        <w:tc>
          <w:tcPr>
            <w:tcW w:w="268" w:type="pct"/>
            <w:vMerge/>
            <w:vAlign w:val="center"/>
          </w:tcPr>
          <w:p w14:paraId="4BEB3ED6"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AD67721"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30A4E93B"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419457C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филе</w:t>
            </w:r>
          </w:p>
        </w:tc>
        <w:tc>
          <w:tcPr>
            <w:tcW w:w="1495" w:type="pct"/>
            <w:vAlign w:val="center"/>
          </w:tcPr>
          <w:p w14:paraId="72F80A8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0B83DA6"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2721DF19"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2F12E49" w14:textId="77777777" w:rsidTr="007E64E7">
        <w:tc>
          <w:tcPr>
            <w:tcW w:w="268" w:type="pct"/>
            <w:vMerge/>
            <w:vAlign w:val="center"/>
          </w:tcPr>
          <w:p w14:paraId="02E2DFD5"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4B1A85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3E9534FB"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7D1E644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рыбы</w:t>
            </w:r>
          </w:p>
        </w:tc>
        <w:tc>
          <w:tcPr>
            <w:tcW w:w="1495" w:type="pct"/>
            <w:vAlign w:val="center"/>
          </w:tcPr>
          <w:p w14:paraId="11FB36D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D72BD2D"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65D04B9A"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568D20F5" w14:textId="77777777" w:rsidTr="007E64E7">
        <w:tc>
          <w:tcPr>
            <w:tcW w:w="268" w:type="pct"/>
            <w:vMerge/>
            <w:vAlign w:val="center"/>
          </w:tcPr>
          <w:p w14:paraId="79896A1A"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7B86182"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7817E95"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DE2097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13923DA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C53E949"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6A298982"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0B0B62DF" w14:textId="77777777" w:rsidTr="007E64E7">
        <w:tc>
          <w:tcPr>
            <w:tcW w:w="268" w:type="pct"/>
            <w:vMerge w:val="restart"/>
            <w:vAlign w:val="center"/>
          </w:tcPr>
          <w:p w14:paraId="7F3643F2"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15</w:t>
            </w:r>
          </w:p>
        </w:tc>
        <w:tc>
          <w:tcPr>
            <w:tcW w:w="776" w:type="pct"/>
            <w:vMerge w:val="restart"/>
            <w:vAlign w:val="center"/>
          </w:tcPr>
          <w:p w14:paraId="5FD99F29"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Рыба трескообразная мороженая</w:t>
            </w:r>
          </w:p>
        </w:tc>
        <w:tc>
          <w:tcPr>
            <w:tcW w:w="513" w:type="pct"/>
            <w:vMerge w:val="restart"/>
            <w:vAlign w:val="center"/>
          </w:tcPr>
          <w:p w14:paraId="3ABBD8AA"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10.20.13.122</w:t>
            </w:r>
          </w:p>
          <w:p w14:paraId="5373B365"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10.20.13.120-00000021</w:t>
            </w:r>
          </w:p>
        </w:tc>
        <w:tc>
          <w:tcPr>
            <w:tcW w:w="811" w:type="pct"/>
            <w:vAlign w:val="center"/>
          </w:tcPr>
          <w:p w14:paraId="18B6080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разделки</w:t>
            </w:r>
          </w:p>
        </w:tc>
        <w:tc>
          <w:tcPr>
            <w:tcW w:w="1495" w:type="pct"/>
            <w:vAlign w:val="center"/>
          </w:tcPr>
          <w:p w14:paraId="1A5EC25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0518C1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w:t>
            </w:r>
          </w:p>
        </w:tc>
        <w:tc>
          <w:tcPr>
            <w:tcW w:w="530" w:type="pct"/>
            <w:vMerge w:val="restart"/>
            <w:vAlign w:val="center"/>
          </w:tcPr>
          <w:p w14:paraId="1378596D"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6CF23D37" w14:textId="77777777" w:rsidTr="007E64E7">
        <w:tc>
          <w:tcPr>
            <w:tcW w:w="268" w:type="pct"/>
            <w:vMerge/>
            <w:vAlign w:val="center"/>
          </w:tcPr>
          <w:p w14:paraId="4EDCC84C"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06FCE9CC"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2FA1F6F3"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738B98D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рыбы</w:t>
            </w:r>
          </w:p>
        </w:tc>
        <w:tc>
          <w:tcPr>
            <w:tcW w:w="1495" w:type="pct"/>
            <w:vAlign w:val="center"/>
          </w:tcPr>
          <w:p w14:paraId="4D72BA9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56DB223"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1C57BCC9"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4C8DE216" w14:textId="77777777" w:rsidTr="007E64E7">
        <w:tc>
          <w:tcPr>
            <w:tcW w:w="268" w:type="pct"/>
            <w:vMerge/>
            <w:vAlign w:val="center"/>
          </w:tcPr>
          <w:p w14:paraId="24234AC9"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78F8D8C2"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7DA07F36"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113D3AD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Сорт рыбы</w:t>
            </w:r>
          </w:p>
        </w:tc>
        <w:tc>
          <w:tcPr>
            <w:tcW w:w="1495" w:type="pct"/>
            <w:vAlign w:val="center"/>
          </w:tcPr>
          <w:p w14:paraId="75065C0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005A5A1"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43AFDBBE"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5BC3F9CE" w14:textId="77777777" w:rsidTr="007E64E7">
        <w:tc>
          <w:tcPr>
            <w:tcW w:w="268" w:type="pct"/>
            <w:vMerge/>
            <w:vAlign w:val="center"/>
          </w:tcPr>
          <w:p w14:paraId="7A274C91"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0B14A11"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3C733D86"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C0C253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495" w:type="pct"/>
            <w:vAlign w:val="center"/>
          </w:tcPr>
          <w:p w14:paraId="68FD235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5240E74A"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1EF5EE4E"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76E26347" w14:textId="77777777" w:rsidTr="007E64E7">
        <w:tc>
          <w:tcPr>
            <w:tcW w:w="268" w:type="pct"/>
            <w:vMerge/>
            <w:vAlign w:val="center"/>
          </w:tcPr>
          <w:p w14:paraId="08533B04"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7C0BC07F"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9E4C33E"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08230C2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4395D37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5DF3966"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FA9F9D6"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35EE0B50" w14:textId="77777777" w:rsidTr="007E64E7">
        <w:tc>
          <w:tcPr>
            <w:tcW w:w="268" w:type="pct"/>
            <w:vMerge/>
            <w:vAlign w:val="center"/>
          </w:tcPr>
          <w:p w14:paraId="66078125"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8F24713"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19D8D8E"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644C386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5B1CD3F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BFD3B1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tcPr>
          <w:p w14:paraId="3CD0EBAC" w14:textId="77777777" w:rsidR="007E64E7" w:rsidRPr="00C17FAC" w:rsidRDefault="007E64E7" w:rsidP="003264FE">
            <w:pPr>
              <w:tabs>
                <w:tab w:val="left" w:pos="6540"/>
              </w:tabs>
              <w:rPr>
                <w:rFonts w:ascii="Times New Roman" w:hAnsi="Times New Roman" w:cs="Times New Roman"/>
                <w:sz w:val="20"/>
                <w:szCs w:val="20"/>
              </w:rPr>
            </w:pPr>
          </w:p>
        </w:tc>
      </w:tr>
      <w:tr w:rsidR="007E64E7" w:rsidRPr="00C17FAC" w14:paraId="1C647E29" w14:textId="77777777" w:rsidTr="007E64E7">
        <w:trPr>
          <w:trHeight w:val="918"/>
        </w:trPr>
        <w:tc>
          <w:tcPr>
            <w:tcW w:w="268" w:type="pct"/>
            <w:vMerge w:val="restart"/>
            <w:vAlign w:val="center"/>
          </w:tcPr>
          <w:p w14:paraId="0834D023"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lastRenderedPageBreak/>
              <w:t>16</w:t>
            </w:r>
          </w:p>
        </w:tc>
        <w:tc>
          <w:tcPr>
            <w:tcW w:w="776" w:type="pct"/>
            <w:vMerge w:val="restart"/>
            <w:vAlign w:val="center"/>
          </w:tcPr>
          <w:p w14:paraId="6D217A8C"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Молоко сгущенное</w:t>
            </w:r>
          </w:p>
        </w:tc>
        <w:tc>
          <w:tcPr>
            <w:tcW w:w="513" w:type="pct"/>
            <w:vMerge w:val="restart"/>
            <w:vAlign w:val="center"/>
          </w:tcPr>
          <w:p w14:paraId="386730AA"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10.51.51.113</w:t>
            </w:r>
          </w:p>
          <w:p w14:paraId="69C2C17F"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10.51.51.000-00000001</w:t>
            </w:r>
          </w:p>
        </w:tc>
        <w:tc>
          <w:tcPr>
            <w:tcW w:w="811" w:type="pct"/>
            <w:vAlign w:val="center"/>
          </w:tcPr>
          <w:p w14:paraId="6F8619D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Массовая доля жира</w:t>
            </w:r>
          </w:p>
        </w:tc>
        <w:tc>
          <w:tcPr>
            <w:tcW w:w="1495" w:type="pct"/>
            <w:vAlign w:val="center"/>
          </w:tcPr>
          <w:p w14:paraId="069B8011"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168CCFFD" w14:textId="77777777" w:rsidR="007E64E7" w:rsidRPr="00C17FAC" w:rsidRDefault="007E64E7" w:rsidP="003264FE">
            <w:pPr>
              <w:jc w:val="center"/>
              <w:rPr>
                <w:rFonts w:ascii="Times New Roman" w:hAnsi="Times New Roman" w:cs="Times New Roman"/>
                <w:sz w:val="20"/>
                <w:szCs w:val="20"/>
              </w:rPr>
            </w:pPr>
            <w:r w:rsidRPr="00C17FAC">
              <w:rPr>
                <w:rFonts w:ascii="Times New Roman" w:eastAsia="Times New Roman" w:hAnsi="Times New Roman" w:cs="Times New Roman"/>
                <w:color w:val="000000"/>
                <w:sz w:val="20"/>
                <w:szCs w:val="20"/>
                <w:lang w:eastAsia="ru-RU"/>
              </w:rPr>
              <w:t>ПРОЦ</w:t>
            </w:r>
          </w:p>
        </w:tc>
        <w:tc>
          <w:tcPr>
            <w:tcW w:w="530" w:type="pct"/>
            <w:vMerge w:val="restart"/>
            <w:vAlign w:val="center"/>
          </w:tcPr>
          <w:p w14:paraId="3313DF26"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477786F3" w14:textId="77777777" w:rsidTr="007E64E7">
        <w:trPr>
          <w:trHeight w:val="918"/>
        </w:trPr>
        <w:tc>
          <w:tcPr>
            <w:tcW w:w="268" w:type="pct"/>
            <w:vMerge/>
            <w:vAlign w:val="center"/>
          </w:tcPr>
          <w:p w14:paraId="5648BE10"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3FB05D7B"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BFF0036" w14:textId="77777777" w:rsidR="007E64E7" w:rsidRPr="00C17FAC" w:rsidRDefault="007E64E7" w:rsidP="003264FE">
            <w:pPr>
              <w:tabs>
                <w:tab w:val="left" w:pos="6540"/>
              </w:tabs>
              <w:rPr>
                <w:rFonts w:ascii="Times New Roman" w:eastAsia="Times New Roman" w:hAnsi="Times New Roman" w:cs="Times New Roman"/>
                <w:bCs/>
                <w:sz w:val="20"/>
                <w:szCs w:val="20"/>
                <w:lang w:eastAsia="ru-RU"/>
              </w:rPr>
            </w:pPr>
          </w:p>
        </w:tc>
        <w:tc>
          <w:tcPr>
            <w:tcW w:w="811" w:type="pct"/>
            <w:vAlign w:val="center"/>
          </w:tcPr>
          <w:p w14:paraId="30B8113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Вес</w:t>
            </w:r>
          </w:p>
        </w:tc>
        <w:tc>
          <w:tcPr>
            <w:tcW w:w="1495" w:type="pct"/>
            <w:vAlign w:val="center"/>
          </w:tcPr>
          <w:p w14:paraId="2079B06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771C43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КГ</w:t>
            </w:r>
          </w:p>
        </w:tc>
        <w:tc>
          <w:tcPr>
            <w:tcW w:w="530" w:type="pct"/>
            <w:vMerge/>
            <w:vAlign w:val="center"/>
          </w:tcPr>
          <w:p w14:paraId="62829ABF" w14:textId="77777777" w:rsidR="007E64E7" w:rsidRPr="00C17FAC" w:rsidRDefault="007E64E7" w:rsidP="003264FE">
            <w:pPr>
              <w:tabs>
                <w:tab w:val="left" w:pos="6540"/>
              </w:tabs>
              <w:jc w:val="center"/>
              <w:rPr>
                <w:rFonts w:ascii="Times New Roman" w:hAnsi="Times New Roman" w:cs="Times New Roman"/>
                <w:sz w:val="20"/>
                <w:szCs w:val="20"/>
              </w:rPr>
            </w:pPr>
          </w:p>
        </w:tc>
      </w:tr>
      <w:tr w:rsidR="007E64E7" w:rsidRPr="00C17FAC" w14:paraId="260F250C" w14:textId="77777777" w:rsidTr="007E64E7">
        <w:trPr>
          <w:trHeight w:val="918"/>
        </w:trPr>
        <w:tc>
          <w:tcPr>
            <w:tcW w:w="268" w:type="pct"/>
            <w:vMerge/>
            <w:vAlign w:val="center"/>
          </w:tcPr>
          <w:p w14:paraId="4F80F1E4"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20CC9AF6"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4618EC1" w14:textId="77777777" w:rsidR="007E64E7" w:rsidRPr="00C17FAC" w:rsidRDefault="007E64E7" w:rsidP="003264FE">
            <w:pPr>
              <w:tabs>
                <w:tab w:val="left" w:pos="6540"/>
              </w:tabs>
              <w:rPr>
                <w:rFonts w:ascii="Times New Roman" w:eastAsia="Times New Roman" w:hAnsi="Times New Roman" w:cs="Times New Roman"/>
                <w:bCs/>
                <w:sz w:val="20"/>
                <w:szCs w:val="20"/>
                <w:lang w:eastAsia="ru-RU"/>
              </w:rPr>
            </w:pPr>
          </w:p>
        </w:tc>
        <w:tc>
          <w:tcPr>
            <w:tcW w:w="811" w:type="pct"/>
            <w:vAlign w:val="center"/>
          </w:tcPr>
          <w:p w14:paraId="0DAE7595"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Упаковка производителя</w:t>
            </w:r>
          </w:p>
        </w:tc>
        <w:tc>
          <w:tcPr>
            <w:tcW w:w="1495" w:type="pct"/>
            <w:vAlign w:val="center"/>
          </w:tcPr>
          <w:p w14:paraId="78E1851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EBB5A0E"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ign w:val="center"/>
          </w:tcPr>
          <w:p w14:paraId="747ACCC9" w14:textId="77777777" w:rsidR="007E64E7" w:rsidRPr="00C17FAC" w:rsidRDefault="007E64E7" w:rsidP="003264FE">
            <w:pPr>
              <w:tabs>
                <w:tab w:val="left" w:pos="6540"/>
              </w:tabs>
              <w:jc w:val="center"/>
              <w:rPr>
                <w:rFonts w:ascii="Times New Roman" w:hAnsi="Times New Roman" w:cs="Times New Roman"/>
                <w:sz w:val="20"/>
                <w:szCs w:val="20"/>
              </w:rPr>
            </w:pPr>
          </w:p>
        </w:tc>
      </w:tr>
      <w:tr w:rsidR="007E64E7" w:rsidRPr="00C17FAC" w14:paraId="550E141D" w14:textId="77777777" w:rsidTr="007E64E7">
        <w:trPr>
          <w:trHeight w:val="918"/>
        </w:trPr>
        <w:tc>
          <w:tcPr>
            <w:tcW w:w="268" w:type="pct"/>
            <w:vMerge/>
            <w:vAlign w:val="center"/>
          </w:tcPr>
          <w:p w14:paraId="2E0CF1BC"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41A291DD"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4C29997" w14:textId="77777777" w:rsidR="007E64E7" w:rsidRPr="00C17FAC" w:rsidRDefault="007E64E7" w:rsidP="003264FE">
            <w:pPr>
              <w:tabs>
                <w:tab w:val="left" w:pos="6540"/>
              </w:tabs>
              <w:rPr>
                <w:rFonts w:ascii="Times New Roman" w:eastAsia="Times New Roman" w:hAnsi="Times New Roman" w:cs="Times New Roman"/>
                <w:bCs/>
                <w:sz w:val="20"/>
                <w:szCs w:val="20"/>
                <w:lang w:eastAsia="ru-RU"/>
              </w:rPr>
            </w:pPr>
          </w:p>
        </w:tc>
        <w:tc>
          <w:tcPr>
            <w:tcW w:w="811" w:type="pct"/>
            <w:vAlign w:val="center"/>
          </w:tcPr>
          <w:p w14:paraId="088AE23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продукта</w:t>
            </w:r>
          </w:p>
        </w:tc>
        <w:tc>
          <w:tcPr>
            <w:tcW w:w="1495" w:type="pct"/>
            <w:vAlign w:val="center"/>
          </w:tcPr>
          <w:p w14:paraId="53151FD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C7335FF"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ign w:val="center"/>
          </w:tcPr>
          <w:p w14:paraId="1AEB6F00" w14:textId="77777777" w:rsidR="007E64E7" w:rsidRPr="00C17FAC" w:rsidRDefault="007E64E7" w:rsidP="003264FE">
            <w:pPr>
              <w:tabs>
                <w:tab w:val="left" w:pos="6540"/>
              </w:tabs>
              <w:jc w:val="center"/>
              <w:rPr>
                <w:rFonts w:ascii="Times New Roman" w:hAnsi="Times New Roman" w:cs="Times New Roman"/>
                <w:sz w:val="20"/>
                <w:szCs w:val="20"/>
              </w:rPr>
            </w:pPr>
          </w:p>
        </w:tc>
      </w:tr>
      <w:tr w:rsidR="007E64E7" w:rsidRPr="00C17FAC" w14:paraId="19C92682" w14:textId="77777777" w:rsidTr="007E64E7">
        <w:trPr>
          <w:trHeight w:val="918"/>
        </w:trPr>
        <w:tc>
          <w:tcPr>
            <w:tcW w:w="268" w:type="pct"/>
            <w:vMerge/>
            <w:vAlign w:val="center"/>
          </w:tcPr>
          <w:p w14:paraId="18267075"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5B4FCC4"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5B51B0E3" w14:textId="77777777" w:rsidR="007E64E7" w:rsidRPr="00C17FAC" w:rsidRDefault="007E64E7" w:rsidP="003264FE">
            <w:pPr>
              <w:tabs>
                <w:tab w:val="left" w:pos="6540"/>
              </w:tabs>
              <w:rPr>
                <w:rFonts w:ascii="Times New Roman" w:eastAsia="Times New Roman" w:hAnsi="Times New Roman" w:cs="Times New Roman"/>
                <w:bCs/>
                <w:sz w:val="20"/>
                <w:szCs w:val="20"/>
                <w:lang w:eastAsia="ru-RU"/>
              </w:rPr>
            </w:pPr>
          </w:p>
        </w:tc>
        <w:tc>
          <w:tcPr>
            <w:tcW w:w="811" w:type="pct"/>
            <w:vAlign w:val="center"/>
          </w:tcPr>
          <w:p w14:paraId="67FBCB7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продукта по массовой доле жира</w:t>
            </w:r>
          </w:p>
        </w:tc>
        <w:tc>
          <w:tcPr>
            <w:tcW w:w="1495" w:type="pct"/>
            <w:vAlign w:val="center"/>
          </w:tcPr>
          <w:p w14:paraId="41B91CE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5976645"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ign w:val="center"/>
          </w:tcPr>
          <w:p w14:paraId="4C3B4B6B" w14:textId="77777777" w:rsidR="007E64E7" w:rsidRPr="00C17FAC" w:rsidRDefault="007E64E7" w:rsidP="003264FE">
            <w:pPr>
              <w:tabs>
                <w:tab w:val="left" w:pos="6540"/>
              </w:tabs>
              <w:jc w:val="center"/>
              <w:rPr>
                <w:rFonts w:ascii="Times New Roman" w:hAnsi="Times New Roman" w:cs="Times New Roman"/>
                <w:sz w:val="20"/>
                <w:szCs w:val="20"/>
              </w:rPr>
            </w:pPr>
          </w:p>
        </w:tc>
      </w:tr>
      <w:tr w:rsidR="007E64E7" w:rsidRPr="00C17FAC" w14:paraId="3379FAF3" w14:textId="77777777" w:rsidTr="007E64E7">
        <w:trPr>
          <w:trHeight w:val="918"/>
        </w:trPr>
        <w:tc>
          <w:tcPr>
            <w:tcW w:w="268" w:type="pct"/>
            <w:vMerge/>
            <w:vAlign w:val="center"/>
          </w:tcPr>
          <w:p w14:paraId="54D70C83"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5907DBC6"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1D872122" w14:textId="77777777" w:rsidR="007E64E7" w:rsidRPr="00C17FAC" w:rsidRDefault="007E64E7" w:rsidP="003264FE">
            <w:pPr>
              <w:tabs>
                <w:tab w:val="left" w:pos="6540"/>
              </w:tabs>
              <w:rPr>
                <w:rFonts w:ascii="Times New Roman" w:eastAsia="Times New Roman" w:hAnsi="Times New Roman" w:cs="Times New Roman"/>
                <w:bCs/>
                <w:sz w:val="20"/>
                <w:szCs w:val="20"/>
                <w:lang w:eastAsia="ru-RU"/>
              </w:rPr>
            </w:pPr>
          </w:p>
        </w:tc>
        <w:tc>
          <w:tcPr>
            <w:tcW w:w="811" w:type="pct"/>
            <w:vAlign w:val="center"/>
          </w:tcPr>
          <w:p w14:paraId="640EE5E6"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2A968C83"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C993CE7"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ign w:val="center"/>
          </w:tcPr>
          <w:p w14:paraId="4DC2566A" w14:textId="77777777" w:rsidR="007E64E7" w:rsidRPr="00C17FAC" w:rsidRDefault="007E64E7" w:rsidP="003264FE">
            <w:pPr>
              <w:tabs>
                <w:tab w:val="left" w:pos="6540"/>
              </w:tabs>
              <w:jc w:val="center"/>
              <w:rPr>
                <w:rFonts w:ascii="Times New Roman" w:hAnsi="Times New Roman" w:cs="Times New Roman"/>
                <w:sz w:val="20"/>
                <w:szCs w:val="20"/>
              </w:rPr>
            </w:pPr>
          </w:p>
        </w:tc>
      </w:tr>
      <w:tr w:rsidR="007E64E7" w:rsidRPr="00C17FAC" w14:paraId="31C3CE03" w14:textId="77777777" w:rsidTr="007E64E7">
        <w:tc>
          <w:tcPr>
            <w:tcW w:w="268" w:type="pct"/>
            <w:vMerge w:val="restart"/>
            <w:vAlign w:val="center"/>
          </w:tcPr>
          <w:p w14:paraId="699CF8F8"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17</w:t>
            </w:r>
          </w:p>
        </w:tc>
        <w:tc>
          <w:tcPr>
            <w:tcW w:w="776" w:type="pct"/>
            <w:vMerge w:val="restart"/>
            <w:vAlign w:val="center"/>
          </w:tcPr>
          <w:p w14:paraId="460820E1"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hAnsi="Times New Roman" w:cs="Times New Roman"/>
                <w:sz w:val="20"/>
                <w:szCs w:val="20"/>
              </w:rPr>
              <w:t>Рыба трескообразная мороженая</w:t>
            </w:r>
          </w:p>
        </w:tc>
        <w:tc>
          <w:tcPr>
            <w:tcW w:w="513" w:type="pct"/>
            <w:vMerge w:val="restart"/>
            <w:vAlign w:val="center"/>
          </w:tcPr>
          <w:p w14:paraId="40E228F6"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ОКПД2 10.20.13.122</w:t>
            </w:r>
          </w:p>
          <w:p w14:paraId="3F4A3B4F" w14:textId="77777777" w:rsidR="007E64E7" w:rsidRPr="00C17FAC" w:rsidRDefault="007E64E7" w:rsidP="003264FE">
            <w:pPr>
              <w:tabs>
                <w:tab w:val="left" w:pos="6540"/>
              </w:tabs>
              <w:rPr>
                <w:rFonts w:ascii="Times New Roman" w:hAnsi="Times New Roman" w:cs="Times New Roman"/>
                <w:sz w:val="20"/>
                <w:szCs w:val="20"/>
              </w:rPr>
            </w:pPr>
            <w:r w:rsidRPr="00C17FAC">
              <w:rPr>
                <w:rFonts w:ascii="Times New Roman" w:eastAsia="Times New Roman" w:hAnsi="Times New Roman" w:cs="Times New Roman"/>
                <w:bCs/>
                <w:sz w:val="20"/>
                <w:szCs w:val="20"/>
                <w:lang w:eastAsia="ru-RU"/>
              </w:rPr>
              <w:t>КТРУ</w:t>
            </w:r>
            <w:r w:rsidRPr="00C17FAC">
              <w:rPr>
                <w:rFonts w:ascii="Times New Roman" w:hAnsi="Times New Roman" w:cs="Times New Roman"/>
                <w:sz w:val="20"/>
                <w:szCs w:val="20"/>
              </w:rPr>
              <w:t xml:space="preserve"> 10.20.13.120-00000021</w:t>
            </w:r>
          </w:p>
        </w:tc>
        <w:tc>
          <w:tcPr>
            <w:tcW w:w="811" w:type="pct"/>
            <w:vAlign w:val="center"/>
          </w:tcPr>
          <w:p w14:paraId="1DD22CA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разделки</w:t>
            </w:r>
          </w:p>
        </w:tc>
        <w:tc>
          <w:tcPr>
            <w:tcW w:w="1495" w:type="pct"/>
            <w:vAlign w:val="center"/>
          </w:tcPr>
          <w:p w14:paraId="2307CC2D"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7D30951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w:t>
            </w:r>
          </w:p>
        </w:tc>
        <w:tc>
          <w:tcPr>
            <w:tcW w:w="530" w:type="pct"/>
            <w:vMerge w:val="restart"/>
            <w:vAlign w:val="center"/>
          </w:tcPr>
          <w:p w14:paraId="4BD47CC7" w14:textId="77777777" w:rsidR="007E64E7" w:rsidRPr="00C17FAC" w:rsidRDefault="007E64E7" w:rsidP="003264FE">
            <w:pPr>
              <w:tabs>
                <w:tab w:val="left" w:pos="6540"/>
              </w:tabs>
              <w:jc w:val="center"/>
              <w:rPr>
                <w:rFonts w:ascii="Times New Roman" w:hAnsi="Times New Roman" w:cs="Times New Roman"/>
                <w:sz w:val="20"/>
                <w:szCs w:val="20"/>
              </w:rPr>
            </w:pPr>
            <w:r w:rsidRPr="00C17FAC">
              <w:rPr>
                <w:rFonts w:ascii="Times New Roman" w:hAnsi="Times New Roman" w:cs="Times New Roman"/>
                <w:sz w:val="20"/>
                <w:szCs w:val="20"/>
              </w:rPr>
              <w:t>КГ</w:t>
            </w:r>
          </w:p>
        </w:tc>
      </w:tr>
      <w:tr w:rsidR="007E64E7" w:rsidRPr="00C17FAC" w14:paraId="49465EC6" w14:textId="77777777" w:rsidTr="007E64E7">
        <w:tc>
          <w:tcPr>
            <w:tcW w:w="268" w:type="pct"/>
            <w:vMerge/>
            <w:vAlign w:val="center"/>
          </w:tcPr>
          <w:p w14:paraId="3FC31C43"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3B2001A5"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55EBDF79"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54E8F834"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Вид рыбы</w:t>
            </w:r>
          </w:p>
        </w:tc>
        <w:tc>
          <w:tcPr>
            <w:tcW w:w="1495" w:type="pct"/>
            <w:vAlign w:val="center"/>
          </w:tcPr>
          <w:p w14:paraId="0886B52A"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32E0D0AB"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ign w:val="center"/>
          </w:tcPr>
          <w:p w14:paraId="75B203BD" w14:textId="77777777" w:rsidR="007E64E7" w:rsidRPr="00C17FAC" w:rsidRDefault="007E64E7" w:rsidP="003264FE">
            <w:pPr>
              <w:tabs>
                <w:tab w:val="left" w:pos="6540"/>
              </w:tabs>
              <w:jc w:val="center"/>
              <w:rPr>
                <w:rFonts w:ascii="Times New Roman" w:hAnsi="Times New Roman" w:cs="Times New Roman"/>
                <w:sz w:val="20"/>
                <w:szCs w:val="20"/>
              </w:rPr>
            </w:pPr>
          </w:p>
        </w:tc>
      </w:tr>
      <w:tr w:rsidR="007E64E7" w:rsidRPr="00C17FAC" w14:paraId="32D5A342" w14:textId="77777777" w:rsidTr="007E64E7">
        <w:tc>
          <w:tcPr>
            <w:tcW w:w="268" w:type="pct"/>
            <w:vMerge/>
            <w:vAlign w:val="center"/>
          </w:tcPr>
          <w:p w14:paraId="2BAEA82C"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66767C72"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6A9100CC"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57D874B7"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Сорт рыбы</w:t>
            </w:r>
          </w:p>
        </w:tc>
        <w:tc>
          <w:tcPr>
            <w:tcW w:w="1495" w:type="pct"/>
            <w:vAlign w:val="center"/>
          </w:tcPr>
          <w:p w14:paraId="26026BD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5EF1AE0"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ign w:val="center"/>
          </w:tcPr>
          <w:p w14:paraId="00E6D713" w14:textId="77777777" w:rsidR="007E64E7" w:rsidRPr="00C17FAC" w:rsidRDefault="007E64E7" w:rsidP="003264FE">
            <w:pPr>
              <w:tabs>
                <w:tab w:val="left" w:pos="6540"/>
              </w:tabs>
              <w:jc w:val="center"/>
              <w:rPr>
                <w:rFonts w:ascii="Times New Roman" w:hAnsi="Times New Roman" w:cs="Times New Roman"/>
                <w:sz w:val="20"/>
                <w:szCs w:val="20"/>
              </w:rPr>
            </w:pPr>
          </w:p>
        </w:tc>
      </w:tr>
      <w:tr w:rsidR="007E64E7" w:rsidRPr="00C17FAC" w14:paraId="64B16B95" w14:textId="77777777" w:rsidTr="007E64E7">
        <w:tc>
          <w:tcPr>
            <w:tcW w:w="268" w:type="pct"/>
            <w:vMerge/>
            <w:vAlign w:val="center"/>
          </w:tcPr>
          <w:p w14:paraId="48E4ED06"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165E08D"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0C644975"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7E62C4DF"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Фасовка</w:t>
            </w:r>
          </w:p>
        </w:tc>
        <w:tc>
          <w:tcPr>
            <w:tcW w:w="1495" w:type="pct"/>
            <w:vAlign w:val="center"/>
          </w:tcPr>
          <w:p w14:paraId="2E27A822"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269E36A"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ign w:val="center"/>
          </w:tcPr>
          <w:p w14:paraId="734622C9" w14:textId="77777777" w:rsidR="007E64E7" w:rsidRPr="00C17FAC" w:rsidRDefault="007E64E7" w:rsidP="003264FE">
            <w:pPr>
              <w:tabs>
                <w:tab w:val="left" w:pos="6540"/>
              </w:tabs>
              <w:jc w:val="center"/>
              <w:rPr>
                <w:rFonts w:ascii="Times New Roman" w:hAnsi="Times New Roman" w:cs="Times New Roman"/>
                <w:sz w:val="20"/>
                <w:szCs w:val="20"/>
              </w:rPr>
            </w:pPr>
          </w:p>
        </w:tc>
      </w:tr>
      <w:tr w:rsidR="007E64E7" w:rsidRPr="00C17FAC" w14:paraId="04C566FF" w14:textId="77777777" w:rsidTr="007E64E7">
        <w:tc>
          <w:tcPr>
            <w:tcW w:w="268" w:type="pct"/>
            <w:vMerge/>
            <w:vAlign w:val="center"/>
          </w:tcPr>
          <w:p w14:paraId="057928FF"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4266767"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205986B4"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25916848"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1495" w:type="pct"/>
            <w:vAlign w:val="center"/>
          </w:tcPr>
          <w:p w14:paraId="565A512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61E8D59B"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ign w:val="center"/>
          </w:tcPr>
          <w:p w14:paraId="3C57863B" w14:textId="77777777" w:rsidR="007E64E7" w:rsidRPr="00C17FAC" w:rsidRDefault="007E64E7" w:rsidP="003264FE">
            <w:pPr>
              <w:tabs>
                <w:tab w:val="left" w:pos="6540"/>
              </w:tabs>
              <w:jc w:val="center"/>
              <w:rPr>
                <w:rFonts w:ascii="Times New Roman" w:hAnsi="Times New Roman" w:cs="Times New Roman"/>
                <w:sz w:val="20"/>
                <w:szCs w:val="20"/>
              </w:rPr>
            </w:pPr>
          </w:p>
        </w:tc>
      </w:tr>
      <w:tr w:rsidR="007E64E7" w:rsidRPr="00C17FAC" w14:paraId="5D45349F" w14:textId="77777777" w:rsidTr="007E64E7">
        <w:tc>
          <w:tcPr>
            <w:tcW w:w="268" w:type="pct"/>
            <w:vMerge/>
            <w:vAlign w:val="center"/>
          </w:tcPr>
          <w:p w14:paraId="240CE4C8" w14:textId="77777777" w:rsidR="007E64E7" w:rsidRPr="00C17FAC" w:rsidRDefault="007E64E7" w:rsidP="003264FE">
            <w:pPr>
              <w:tabs>
                <w:tab w:val="left" w:pos="6540"/>
              </w:tabs>
              <w:jc w:val="center"/>
              <w:rPr>
                <w:rFonts w:ascii="Times New Roman" w:hAnsi="Times New Roman" w:cs="Times New Roman"/>
                <w:sz w:val="20"/>
                <w:szCs w:val="20"/>
              </w:rPr>
            </w:pPr>
          </w:p>
        </w:tc>
        <w:tc>
          <w:tcPr>
            <w:tcW w:w="776" w:type="pct"/>
            <w:vMerge/>
            <w:vAlign w:val="center"/>
          </w:tcPr>
          <w:p w14:paraId="1DB1A393" w14:textId="77777777" w:rsidR="007E64E7" w:rsidRPr="00C17FAC" w:rsidRDefault="007E64E7" w:rsidP="003264FE">
            <w:pPr>
              <w:tabs>
                <w:tab w:val="left" w:pos="6540"/>
              </w:tabs>
              <w:rPr>
                <w:rFonts w:ascii="Times New Roman" w:hAnsi="Times New Roman" w:cs="Times New Roman"/>
                <w:sz w:val="20"/>
                <w:szCs w:val="20"/>
              </w:rPr>
            </w:pPr>
          </w:p>
        </w:tc>
        <w:tc>
          <w:tcPr>
            <w:tcW w:w="513" w:type="pct"/>
            <w:vMerge/>
            <w:vAlign w:val="center"/>
          </w:tcPr>
          <w:p w14:paraId="42DD0CDA" w14:textId="77777777" w:rsidR="007E64E7" w:rsidRPr="00C17FAC" w:rsidRDefault="007E64E7" w:rsidP="003264FE">
            <w:pPr>
              <w:tabs>
                <w:tab w:val="left" w:pos="6540"/>
              </w:tabs>
              <w:rPr>
                <w:rFonts w:ascii="Times New Roman" w:hAnsi="Times New Roman" w:cs="Times New Roman"/>
                <w:sz w:val="20"/>
                <w:szCs w:val="20"/>
              </w:rPr>
            </w:pPr>
          </w:p>
        </w:tc>
        <w:tc>
          <w:tcPr>
            <w:tcW w:w="811" w:type="pct"/>
            <w:vAlign w:val="center"/>
          </w:tcPr>
          <w:p w14:paraId="3542E7DB"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r w:rsidRPr="00C17FAC">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1495" w:type="pct"/>
            <w:vAlign w:val="center"/>
          </w:tcPr>
          <w:p w14:paraId="62C57C2C" w14:textId="77777777" w:rsidR="007E64E7" w:rsidRPr="00C17FAC" w:rsidRDefault="007E64E7" w:rsidP="003264FE">
            <w:pPr>
              <w:jc w:val="center"/>
              <w:rPr>
                <w:rFonts w:ascii="Times New Roman" w:eastAsia="Times New Roman" w:hAnsi="Times New Roman" w:cs="Times New Roman"/>
                <w:color w:val="000000"/>
                <w:sz w:val="20"/>
                <w:szCs w:val="20"/>
                <w:lang w:eastAsia="ru-RU"/>
              </w:rPr>
            </w:pPr>
          </w:p>
        </w:tc>
        <w:tc>
          <w:tcPr>
            <w:tcW w:w="606" w:type="pct"/>
            <w:vAlign w:val="center"/>
          </w:tcPr>
          <w:p w14:paraId="4D3985FD" w14:textId="77777777" w:rsidR="007E64E7" w:rsidRPr="00C17FAC" w:rsidRDefault="007E64E7" w:rsidP="003264FE">
            <w:pPr>
              <w:jc w:val="center"/>
              <w:rPr>
                <w:rFonts w:ascii="Times New Roman" w:hAnsi="Times New Roman" w:cs="Times New Roman"/>
                <w:sz w:val="20"/>
                <w:szCs w:val="20"/>
              </w:rPr>
            </w:pPr>
            <w:r w:rsidRPr="00C17FAC">
              <w:rPr>
                <w:rFonts w:ascii="Times New Roman" w:hAnsi="Times New Roman" w:cs="Times New Roman"/>
                <w:sz w:val="20"/>
                <w:szCs w:val="20"/>
              </w:rPr>
              <w:t>-</w:t>
            </w:r>
          </w:p>
        </w:tc>
        <w:tc>
          <w:tcPr>
            <w:tcW w:w="530" w:type="pct"/>
            <w:vMerge/>
            <w:vAlign w:val="center"/>
          </w:tcPr>
          <w:p w14:paraId="32D62B3B" w14:textId="77777777" w:rsidR="007E64E7" w:rsidRPr="00C17FAC" w:rsidRDefault="007E64E7" w:rsidP="003264FE">
            <w:pPr>
              <w:tabs>
                <w:tab w:val="left" w:pos="6540"/>
              </w:tabs>
              <w:jc w:val="center"/>
              <w:rPr>
                <w:rFonts w:ascii="Times New Roman" w:hAnsi="Times New Roman" w:cs="Times New Roman"/>
                <w:sz w:val="20"/>
                <w:szCs w:val="20"/>
              </w:rPr>
            </w:pPr>
          </w:p>
        </w:tc>
      </w:tr>
    </w:tbl>
    <w:p w14:paraId="3F4A8378" w14:textId="77777777" w:rsidR="00EE42F5" w:rsidRDefault="00EE42F5" w:rsidP="00E6705E">
      <w:pPr>
        <w:spacing w:after="0" w:line="240" w:lineRule="auto"/>
        <w:jc w:val="right"/>
        <w:outlineLvl w:val="1"/>
        <w:rPr>
          <w:rFonts w:ascii="Times New Roman" w:hAnsi="Times New Roman" w:cs="Times New Roman"/>
        </w:rPr>
      </w:pPr>
    </w:p>
    <w:p w14:paraId="4942BBDA" w14:textId="77777777" w:rsidR="00EE42F5" w:rsidRDefault="00EE42F5" w:rsidP="00E6705E">
      <w:pPr>
        <w:spacing w:after="0" w:line="240" w:lineRule="auto"/>
        <w:jc w:val="right"/>
        <w:outlineLvl w:val="1"/>
        <w:rPr>
          <w:rFonts w:ascii="Times New Roman" w:hAnsi="Times New Roman" w:cs="Times New Roman"/>
        </w:rPr>
      </w:pPr>
    </w:p>
    <w:p w14:paraId="463F4E5E" w14:textId="77777777" w:rsidR="00EE42F5" w:rsidRDefault="00EE42F5" w:rsidP="00E6705E">
      <w:pPr>
        <w:spacing w:after="0" w:line="240" w:lineRule="auto"/>
        <w:jc w:val="right"/>
        <w:outlineLvl w:val="1"/>
        <w:rPr>
          <w:rFonts w:ascii="Times New Roman" w:hAnsi="Times New Roman" w:cs="Times New Roman"/>
        </w:rPr>
      </w:pPr>
    </w:p>
    <w:p w14:paraId="08178F50" w14:textId="77777777" w:rsidR="00EE42F5" w:rsidRDefault="00EE42F5" w:rsidP="00E6705E">
      <w:pPr>
        <w:spacing w:after="0" w:line="240" w:lineRule="auto"/>
        <w:jc w:val="right"/>
        <w:outlineLvl w:val="1"/>
        <w:rPr>
          <w:rFonts w:ascii="Times New Roman" w:hAnsi="Times New Roman" w:cs="Times New Roman"/>
        </w:rPr>
      </w:pPr>
    </w:p>
    <w:p w14:paraId="4025024C" w14:textId="77777777" w:rsidR="00EE42F5" w:rsidRDefault="00EE42F5" w:rsidP="00E6705E">
      <w:pPr>
        <w:spacing w:after="0" w:line="240" w:lineRule="auto"/>
        <w:jc w:val="right"/>
        <w:outlineLvl w:val="1"/>
        <w:rPr>
          <w:rFonts w:ascii="Times New Roman" w:hAnsi="Times New Roman" w:cs="Times New Roman"/>
        </w:rPr>
      </w:pPr>
    </w:p>
    <w:p w14:paraId="74AC9E02" w14:textId="77777777" w:rsidR="00EE42F5" w:rsidRDefault="00EE42F5" w:rsidP="00E6705E">
      <w:pPr>
        <w:spacing w:after="0" w:line="240" w:lineRule="auto"/>
        <w:jc w:val="right"/>
        <w:outlineLvl w:val="1"/>
        <w:rPr>
          <w:rFonts w:ascii="Times New Roman" w:hAnsi="Times New Roman" w:cs="Times New Roman"/>
        </w:rPr>
      </w:pPr>
    </w:p>
    <w:p w14:paraId="02D45D54" w14:textId="77777777" w:rsidR="00EE42F5" w:rsidRDefault="00EE42F5" w:rsidP="00E6705E">
      <w:pPr>
        <w:spacing w:after="0" w:line="240" w:lineRule="auto"/>
        <w:jc w:val="right"/>
        <w:outlineLvl w:val="1"/>
        <w:rPr>
          <w:rFonts w:ascii="Times New Roman" w:hAnsi="Times New Roman" w:cs="Times New Roman"/>
        </w:rPr>
      </w:pPr>
    </w:p>
    <w:p w14:paraId="172373D0" w14:textId="77777777" w:rsidR="00EE42F5" w:rsidRDefault="00EE42F5" w:rsidP="00E6705E">
      <w:pPr>
        <w:spacing w:after="0" w:line="240" w:lineRule="auto"/>
        <w:jc w:val="right"/>
        <w:outlineLvl w:val="1"/>
        <w:rPr>
          <w:rFonts w:ascii="Times New Roman" w:hAnsi="Times New Roman" w:cs="Times New Roman"/>
        </w:rPr>
      </w:pPr>
    </w:p>
    <w:p w14:paraId="22DEAA1B" w14:textId="77777777" w:rsidR="00EE42F5" w:rsidRDefault="00EE42F5" w:rsidP="00E6705E">
      <w:pPr>
        <w:spacing w:after="0" w:line="240" w:lineRule="auto"/>
        <w:jc w:val="right"/>
        <w:outlineLvl w:val="1"/>
        <w:rPr>
          <w:rFonts w:ascii="Times New Roman" w:hAnsi="Times New Roman" w:cs="Times New Roman"/>
        </w:rPr>
      </w:pPr>
    </w:p>
    <w:p w14:paraId="05F9615D" w14:textId="77777777" w:rsidR="00EE42F5" w:rsidRDefault="00EE42F5" w:rsidP="00E6705E">
      <w:pPr>
        <w:spacing w:after="0" w:line="240" w:lineRule="auto"/>
        <w:jc w:val="right"/>
        <w:outlineLvl w:val="1"/>
        <w:rPr>
          <w:rFonts w:ascii="Times New Roman" w:hAnsi="Times New Roman" w:cs="Times New Roman"/>
        </w:rPr>
      </w:pPr>
    </w:p>
    <w:p w14:paraId="58B4F600" w14:textId="77777777" w:rsidR="00EE42F5" w:rsidRDefault="00EE42F5" w:rsidP="00E6705E">
      <w:pPr>
        <w:spacing w:after="0" w:line="240" w:lineRule="auto"/>
        <w:jc w:val="right"/>
        <w:outlineLvl w:val="1"/>
        <w:rPr>
          <w:rFonts w:ascii="Times New Roman" w:hAnsi="Times New Roman" w:cs="Times New Roman"/>
        </w:rPr>
      </w:pPr>
    </w:p>
    <w:p w14:paraId="3F080276" w14:textId="77777777" w:rsidR="00EE42F5" w:rsidRDefault="00EE42F5" w:rsidP="00E6705E">
      <w:pPr>
        <w:spacing w:after="0" w:line="240" w:lineRule="auto"/>
        <w:jc w:val="right"/>
        <w:outlineLvl w:val="1"/>
        <w:rPr>
          <w:rFonts w:ascii="Times New Roman" w:hAnsi="Times New Roman" w:cs="Times New Roman"/>
        </w:rPr>
      </w:pPr>
    </w:p>
    <w:p w14:paraId="3D92CB6D" w14:textId="77777777" w:rsidR="00EE42F5" w:rsidRDefault="00EE42F5" w:rsidP="00E6705E">
      <w:pPr>
        <w:spacing w:after="0" w:line="240" w:lineRule="auto"/>
        <w:jc w:val="right"/>
        <w:outlineLvl w:val="1"/>
        <w:rPr>
          <w:rFonts w:ascii="Times New Roman" w:hAnsi="Times New Roman" w:cs="Times New Roman"/>
        </w:rPr>
      </w:pPr>
    </w:p>
    <w:p w14:paraId="035D40D0" w14:textId="77777777" w:rsidR="00EE42F5" w:rsidRDefault="00EE42F5" w:rsidP="00E6705E">
      <w:pPr>
        <w:spacing w:after="0" w:line="240" w:lineRule="auto"/>
        <w:jc w:val="right"/>
        <w:outlineLvl w:val="1"/>
        <w:rPr>
          <w:rFonts w:ascii="Times New Roman" w:hAnsi="Times New Roman" w:cs="Times New Roman"/>
        </w:rPr>
      </w:pPr>
    </w:p>
    <w:p w14:paraId="13F318A0" w14:textId="77777777" w:rsidR="00EE42F5" w:rsidRDefault="00EE42F5" w:rsidP="00E6705E">
      <w:pPr>
        <w:spacing w:after="0" w:line="240" w:lineRule="auto"/>
        <w:jc w:val="right"/>
        <w:outlineLvl w:val="1"/>
        <w:rPr>
          <w:rFonts w:ascii="Times New Roman" w:hAnsi="Times New Roman" w:cs="Times New Roman"/>
        </w:rPr>
      </w:pPr>
    </w:p>
    <w:p w14:paraId="61F419E8" w14:textId="77777777" w:rsidR="00EE42F5" w:rsidRDefault="00EE42F5" w:rsidP="00E6705E">
      <w:pPr>
        <w:spacing w:after="0" w:line="240" w:lineRule="auto"/>
        <w:jc w:val="right"/>
        <w:outlineLvl w:val="1"/>
        <w:rPr>
          <w:rFonts w:ascii="Times New Roman" w:hAnsi="Times New Roman" w:cs="Times New Roman"/>
        </w:rPr>
      </w:pPr>
    </w:p>
    <w:p w14:paraId="40077058" w14:textId="77777777" w:rsidR="00EE42F5" w:rsidRDefault="00EE42F5" w:rsidP="00E6705E">
      <w:pPr>
        <w:spacing w:after="0" w:line="240" w:lineRule="auto"/>
        <w:jc w:val="right"/>
        <w:outlineLvl w:val="1"/>
        <w:rPr>
          <w:rFonts w:ascii="Times New Roman" w:hAnsi="Times New Roman" w:cs="Times New Roman"/>
        </w:rPr>
        <w:sectPr w:rsidR="00EE42F5" w:rsidSect="0092049A">
          <w:pgSz w:w="16838" w:h="11906" w:orient="landscape"/>
          <w:pgMar w:top="851" w:right="851" w:bottom="1701" w:left="851" w:header="709" w:footer="272" w:gutter="0"/>
          <w:cols w:space="708"/>
          <w:docGrid w:linePitch="360"/>
        </w:sectPr>
      </w:pPr>
    </w:p>
    <w:p w14:paraId="6A926D98" w14:textId="710AA276" w:rsidR="00451A93" w:rsidRPr="00703B9A" w:rsidRDefault="00451A93" w:rsidP="00E6705E">
      <w:pPr>
        <w:spacing w:after="0" w:line="240" w:lineRule="auto"/>
        <w:jc w:val="right"/>
        <w:outlineLvl w:val="1"/>
        <w:rPr>
          <w:rFonts w:ascii="Times New Roman" w:hAnsi="Times New Roman" w:cs="Times New Roman"/>
        </w:rPr>
      </w:pPr>
      <w:r w:rsidRPr="00703B9A">
        <w:rPr>
          <w:rFonts w:ascii="Times New Roman" w:hAnsi="Times New Roman" w:cs="Times New Roman"/>
        </w:rPr>
        <w:lastRenderedPageBreak/>
        <w:t xml:space="preserve">Приложение </w:t>
      </w:r>
      <w:r w:rsidR="00703B9A" w:rsidRPr="00703B9A">
        <w:rPr>
          <w:rFonts w:ascii="Times New Roman" w:hAnsi="Times New Roman" w:cs="Times New Roman"/>
        </w:rPr>
        <w:t>№</w:t>
      </w:r>
      <w:r w:rsidRPr="00703B9A">
        <w:rPr>
          <w:rFonts w:ascii="Times New Roman" w:hAnsi="Times New Roman" w:cs="Times New Roman"/>
        </w:rPr>
        <w:t xml:space="preserve"> 3</w:t>
      </w:r>
    </w:p>
    <w:p w14:paraId="0E835051" w14:textId="7086AA93"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к Контракту</w:t>
      </w:r>
      <w:r w:rsidR="00703B9A">
        <w:rPr>
          <w:rFonts w:ascii="Times New Roman" w:hAnsi="Times New Roman" w:cs="Times New Roman"/>
        </w:rPr>
        <w:t xml:space="preserve"> </w:t>
      </w:r>
      <w:r w:rsidR="00703B9A" w:rsidRPr="00703B9A">
        <w:rPr>
          <w:rFonts w:ascii="Times New Roman" w:hAnsi="Times New Roman" w:cs="Times New Roman"/>
        </w:rPr>
        <w:t>№ П</w:t>
      </w:r>
      <w:r w:rsidR="00651816">
        <w:rPr>
          <w:rFonts w:ascii="Times New Roman" w:hAnsi="Times New Roman" w:cs="Times New Roman"/>
        </w:rPr>
        <w:t>2</w:t>
      </w:r>
      <w:r w:rsidR="00703B9A" w:rsidRPr="00703B9A">
        <w:rPr>
          <w:rFonts w:ascii="Times New Roman" w:hAnsi="Times New Roman" w:cs="Times New Roman"/>
        </w:rPr>
        <w:t>/</w:t>
      </w:r>
      <w:r w:rsidR="00BD0C67">
        <w:rPr>
          <w:rFonts w:ascii="Times New Roman" w:hAnsi="Times New Roman" w:cs="Times New Roman"/>
        </w:rPr>
        <w:t>34</w:t>
      </w:r>
      <w:r w:rsidR="00651816">
        <w:rPr>
          <w:rFonts w:ascii="Times New Roman" w:hAnsi="Times New Roman" w:cs="Times New Roman"/>
        </w:rPr>
        <w:t>-ЭМ</w:t>
      </w:r>
      <w:r w:rsidR="00BD0C67">
        <w:rPr>
          <w:rFonts w:ascii="Times New Roman" w:hAnsi="Times New Roman" w:cs="Times New Roman"/>
        </w:rPr>
        <w:t>_</w:t>
      </w:r>
      <w:r w:rsidR="007E64E7">
        <w:rPr>
          <w:rFonts w:ascii="Times New Roman" w:hAnsi="Times New Roman" w:cs="Times New Roman"/>
        </w:rPr>
        <w:t>2</w:t>
      </w:r>
    </w:p>
    <w:p w14:paraId="5EACDCB6" w14:textId="368764C5" w:rsidR="00451A93" w:rsidRPr="00703B9A" w:rsidRDefault="00451A93" w:rsidP="00E6705E">
      <w:pPr>
        <w:spacing w:after="0" w:line="240" w:lineRule="auto"/>
        <w:jc w:val="right"/>
        <w:rPr>
          <w:rFonts w:ascii="Times New Roman" w:hAnsi="Times New Roman" w:cs="Times New Roman"/>
        </w:rPr>
      </w:pPr>
      <w:r w:rsidRPr="00703B9A">
        <w:rPr>
          <w:rFonts w:ascii="Times New Roman" w:hAnsi="Times New Roman" w:cs="Times New Roman"/>
        </w:rPr>
        <w:t xml:space="preserve">от "__" ____ 20__ г. </w:t>
      </w:r>
    </w:p>
    <w:p w14:paraId="289C0F2E" w14:textId="77777777" w:rsidR="00451A93" w:rsidRPr="000875D3" w:rsidRDefault="00451A93" w:rsidP="00E6705E">
      <w:pPr>
        <w:spacing w:after="0" w:line="240" w:lineRule="auto"/>
        <w:jc w:val="both"/>
        <w:rPr>
          <w:rFonts w:ascii="Times New Roman" w:hAnsi="Times New Roman" w:cs="Times New Roman"/>
        </w:rPr>
      </w:pPr>
    </w:p>
    <w:p w14:paraId="05FF221E" w14:textId="77777777" w:rsidR="00451A93" w:rsidRPr="000875D3" w:rsidRDefault="00451A93" w:rsidP="00E6705E">
      <w:pPr>
        <w:spacing w:after="0" w:line="240" w:lineRule="auto"/>
        <w:jc w:val="center"/>
        <w:rPr>
          <w:rFonts w:ascii="Times New Roman" w:hAnsi="Times New Roman" w:cs="Times New Roman"/>
        </w:rPr>
      </w:pPr>
      <w:bookmarkStart w:id="22" w:name="P981"/>
      <w:bookmarkEnd w:id="22"/>
      <w:r w:rsidRPr="000875D3">
        <w:rPr>
          <w:rFonts w:ascii="Times New Roman" w:hAnsi="Times New Roman" w:cs="Times New Roman"/>
          <w:b/>
        </w:rPr>
        <w:t>Форма Заявки на поставку Товара</w:t>
      </w:r>
    </w:p>
    <w:p w14:paraId="27CC9A8A" w14:textId="77777777" w:rsidR="00451A93" w:rsidRPr="000875D3" w:rsidRDefault="00451A93" w:rsidP="00E6705E">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0875D3" w14:paraId="0D4E2FF4" w14:textId="77777777" w:rsidTr="00ED4CD3">
        <w:tc>
          <w:tcPr>
            <w:tcW w:w="9071" w:type="dxa"/>
            <w:gridSpan w:val="3"/>
            <w:tcBorders>
              <w:top w:val="nil"/>
              <w:left w:val="nil"/>
              <w:bottom w:val="nil"/>
              <w:right w:val="nil"/>
            </w:tcBorders>
          </w:tcPr>
          <w:p w14:paraId="6F51581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Заявка на поставку Товара N __</w:t>
            </w:r>
          </w:p>
          <w:p w14:paraId="1EADD1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 Контракту от "__" _____ 20__ г. N ____</w:t>
            </w:r>
          </w:p>
        </w:tc>
      </w:tr>
      <w:tr w:rsidR="00451A93" w:rsidRPr="000875D3" w14:paraId="061CA2FB" w14:textId="77777777" w:rsidTr="00ED4CD3">
        <w:tc>
          <w:tcPr>
            <w:tcW w:w="9071" w:type="dxa"/>
            <w:gridSpan w:val="3"/>
            <w:tcBorders>
              <w:top w:val="nil"/>
              <w:left w:val="nil"/>
              <w:bottom w:val="nil"/>
              <w:right w:val="nil"/>
            </w:tcBorders>
          </w:tcPr>
          <w:p w14:paraId="0B92498F" w14:textId="77777777" w:rsidR="00451A93" w:rsidRPr="000875D3" w:rsidRDefault="00451A93" w:rsidP="00E6705E">
            <w:pPr>
              <w:spacing w:after="0" w:line="240" w:lineRule="auto"/>
              <w:rPr>
                <w:rFonts w:ascii="Times New Roman" w:hAnsi="Times New Roman" w:cs="Times New Roman"/>
              </w:rPr>
            </w:pPr>
          </w:p>
        </w:tc>
      </w:tr>
      <w:tr w:rsidR="00451A93" w:rsidRPr="000875D3" w14:paraId="58D00E38" w14:textId="77777777" w:rsidTr="00ED4CD3">
        <w:tc>
          <w:tcPr>
            <w:tcW w:w="1474" w:type="dxa"/>
            <w:tcBorders>
              <w:top w:val="nil"/>
              <w:left w:val="nil"/>
              <w:bottom w:val="nil"/>
              <w:right w:val="nil"/>
            </w:tcBorders>
          </w:tcPr>
          <w:p w14:paraId="13A53B3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г.</w:t>
            </w:r>
          </w:p>
          <w:p w14:paraId="44DDAA7C" w14:textId="77777777" w:rsidR="00451A93" w:rsidRPr="000875D3" w:rsidRDefault="00451A93" w:rsidP="00E6705E">
            <w:pPr>
              <w:spacing w:after="0" w:line="240" w:lineRule="auto"/>
              <w:rPr>
                <w:rFonts w:ascii="Times New Roman" w:hAnsi="Times New Roman" w:cs="Times New Roman"/>
              </w:rPr>
            </w:pPr>
            <w:r w:rsidRPr="000875D3">
              <w:rPr>
                <w:rFonts w:ascii="Times New Roman" w:hAnsi="Times New Roman" w:cs="Times New Roman"/>
              </w:rPr>
              <w:t>________</w:t>
            </w:r>
          </w:p>
        </w:tc>
        <w:tc>
          <w:tcPr>
            <w:tcW w:w="5499" w:type="dxa"/>
            <w:tcBorders>
              <w:top w:val="nil"/>
              <w:left w:val="nil"/>
              <w:bottom w:val="nil"/>
              <w:right w:val="nil"/>
            </w:tcBorders>
          </w:tcPr>
          <w:p w14:paraId="06E23A68" w14:textId="77777777" w:rsidR="00451A93" w:rsidRPr="000875D3" w:rsidRDefault="00451A93" w:rsidP="00E6705E">
            <w:pPr>
              <w:spacing w:after="0" w:line="240" w:lineRule="auto"/>
              <w:rPr>
                <w:rFonts w:ascii="Times New Roman" w:hAnsi="Times New Roman" w:cs="Times New Roman"/>
              </w:rPr>
            </w:pPr>
          </w:p>
        </w:tc>
        <w:tc>
          <w:tcPr>
            <w:tcW w:w="2098" w:type="dxa"/>
            <w:tcBorders>
              <w:top w:val="nil"/>
              <w:left w:val="nil"/>
              <w:bottom w:val="nil"/>
              <w:right w:val="nil"/>
            </w:tcBorders>
          </w:tcPr>
          <w:p w14:paraId="2FE755B7"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_________</w:t>
            </w:r>
          </w:p>
        </w:tc>
      </w:tr>
    </w:tbl>
    <w:p w14:paraId="40BE51C9"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0875D3" w14:paraId="1058629E" w14:textId="77777777" w:rsidTr="00ED4CD3">
        <w:tc>
          <w:tcPr>
            <w:tcW w:w="510" w:type="dxa"/>
          </w:tcPr>
          <w:p w14:paraId="605464E2"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П/п</w:t>
            </w:r>
          </w:p>
        </w:tc>
        <w:tc>
          <w:tcPr>
            <w:tcW w:w="2098" w:type="dxa"/>
          </w:tcPr>
          <w:p w14:paraId="20AF1C4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275" w:type="dxa"/>
          </w:tcPr>
          <w:p w14:paraId="78DC9207"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418" w:type="dxa"/>
          </w:tcPr>
          <w:p w14:paraId="40DB064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в единицах измерения</w:t>
            </w:r>
          </w:p>
        </w:tc>
        <w:tc>
          <w:tcPr>
            <w:tcW w:w="1871" w:type="dxa"/>
          </w:tcPr>
          <w:p w14:paraId="2D8C0B9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Цена за единицу измерения, руб. (включая НДС) (если облагается НДС)</w:t>
            </w:r>
          </w:p>
        </w:tc>
        <w:tc>
          <w:tcPr>
            <w:tcW w:w="1871" w:type="dxa"/>
          </w:tcPr>
          <w:p w14:paraId="70A54BC3"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Стоимость, руб. (включая НДС) (если облагается НДС)</w:t>
            </w:r>
          </w:p>
        </w:tc>
      </w:tr>
      <w:tr w:rsidR="00451A93" w:rsidRPr="000875D3" w14:paraId="42DBCF63" w14:textId="77777777" w:rsidTr="00ED4CD3">
        <w:tc>
          <w:tcPr>
            <w:tcW w:w="510" w:type="dxa"/>
          </w:tcPr>
          <w:p w14:paraId="29CBF4BB"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10787FA8"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1275" w:type="dxa"/>
          </w:tcPr>
          <w:p w14:paraId="79C5FBB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1418" w:type="dxa"/>
          </w:tcPr>
          <w:p w14:paraId="3B56715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4</w:t>
            </w:r>
          </w:p>
        </w:tc>
        <w:tc>
          <w:tcPr>
            <w:tcW w:w="1871" w:type="dxa"/>
          </w:tcPr>
          <w:p w14:paraId="7E474376"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5</w:t>
            </w:r>
          </w:p>
        </w:tc>
        <w:tc>
          <w:tcPr>
            <w:tcW w:w="1871" w:type="dxa"/>
          </w:tcPr>
          <w:p w14:paraId="0EF407C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6</w:t>
            </w:r>
          </w:p>
        </w:tc>
      </w:tr>
      <w:tr w:rsidR="00451A93" w:rsidRPr="000875D3" w14:paraId="4B5BC4F1" w14:textId="77777777" w:rsidTr="00ED4CD3">
        <w:tc>
          <w:tcPr>
            <w:tcW w:w="510" w:type="dxa"/>
          </w:tcPr>
          <w:p w14:paraId="05AFDE3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1.</w:t>
            </w:r>
          </w:p>
        </w:tc>
        <w:tc>
          <w:tcPr>
            <w:tcW w:w="2098" w:type="dxa"/>
          </w:tcPr>
          <w:p w14:paraId="46ED7266" w14:textId="77777777" w:rsidR="00451A93" w:rsidRPr="000875D3" w:rsidRDefault="00451A93" w:rsidP="00E6705E">
            <w:pPr>
              <w:spacing w:after="0" w:line="240" w:lineRule="auto"/>
              <w:rPr>
                <w:rFonts w:ascii="Times New Roman" w:hAnsi="Times New Roman" w:cs="Times New Roman"/>
              </w:rPr>
            </w:pPr>
          </w:p>
        </w:tc>
        <w:tc>
          <w:tcPr>
            <w:tcW w:w="1275" w:type="dxa"/>
          </w:tcPr>
          <w:p w14:paraId="1E4A7B4A" w14:textId="77777777" w:rsidR="00451A93" w:rsidRPr="000875D3" w:rsidRDefault="00451A93" w:rsidP="00E6705E">
            <w:pPr>
              <w:spacing w:after="0" w:line="240" w:lineRule="auto"/>
              <w:rPr>
                <w:rFonts w:ascii="Times New Roman" w:hAnsi="Times New Roman" w:cs="Times New Roman"/>
              </w:rPr>
            </w:pPr>
          </w:p>
        </w:tc>
        <w:tc>
          <w:tcPr>
            <w:tcW w:w="1418" w:type="dxa"/>
          </w:tcPr>
          <w:p w14:paraId="2A687D42" w14:textId="77777777" w:rsidR="00451A93" w:rsidRPr="000875D3" w:rsidRDefault="00451A93" w:rsidP="00E6705E">
            <w:pPr>
              <w:spacing w:after="0" w:line="240" w:lineRule="auto"/>
              <w:rPr>
                <w:rFonts w:ascii="Times New Roman" w:hAnsi="Times New Roman" w:cs="Times New Roman"/>
              </w:rPr>
            </w:pPr>
          </w:p>
        </w:tc>
        <w:tc>
          <w:tcPr>
            <w:tcW w:w="1871" w:type="dxa"/>
          </w:tcPr>
          <w:p w14:paraId="059A095F" w14:textId="77777777" w:rsidR="00451A93" w:rsidRPr="000875D3" w:rsidRDefault="00451A93" w:rsidP="00E6705E">
            <w:pPr>
              <w:spacing w:after="0" w:line="240" w:lineRule="auto"/>
              <w:rPr>
                <w:rFonts w:ascii="Times New Roman" w:hAnsi="Times New Roman" w:cs="Times New Roman"/>
              </w:rPr>
            </w:pPr>
          </w:p>
        </w:tc>
        <w:tc>
          <w:tcPr>
            <w:tcW w:w="1871" w:type="dxa"/>
          </w:tcPr>
          <w:p w14:paraId="0166446D" w14:textId="77777777" w:rsidR="00451A93" w:rsidRPr="000875D3" w:rsidRDefault="00451A93" w:rsidP="00E6705E">
            <w:pPr>
              <w:spacing w:after="0" w:line="240" w:lineRule="auto"/>
              <w:rPr>
                <w:rFonts w:ascii="Times New Roman" w:hAnsi="Times New Roman" w:cs="Times New Roman"/>
              </w:rPr>
            </w:pPr>
          </w:p>
        </w:tc>
      </w:tr>
      <w:tr w:rsidR="00451A93" w:rsidRPr="000875D3" w14:paraId="7ADB7693" w14:textId="77777777" w:rsidTr="00ED4CD3">
        <w:tc>
          <w:tcPr>
            <w:tcW w:w="510" w:type="dxa"/>
          </w:tcPr>
          <w:p w14:paraId="1A9F2600"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2.</w:t>
            </w:r>
          </w:p>
        </w:tc>
        <w:tc>
          <w:tcPr>
            <w:tcW w:w="2098" w:type="dxa"/>
          </w:tcPr>
          <w:p w14:paraId="668181C6" w14:textId="77777777" w:rsidR="00451A93" w:rsidRPr="000875D3" w:rsidRDefault="00451A93" w:rsidP="00E6705E">
            <w:pPr>
              <w:spacing w:after="0" w:line="240" w:lineRule="auto"/>
              <w:rPr>
                <w:rFonts w:ascii="Times New Roman" w:hAnsi="Times New Roman" w:cs="Times New Roman"/>
              </w:rPr>
            </w:pPr>
          </w:p>
        </w:tc>
        <w:tc>
          <w:tcPr>
            <w:tcW w:w="1275" w:type="dxa"/>
          </w:tcPr>
          <w:p w14:paraId="115C767A" w14:textId="77777777" w:rsidR="00451A93" w:rsidRPr="000875D3" w:rsidRDefault="00451A93" w:rsidP="00E6705E">
            <w:pPr>
              <w:spacing w:after="0" w:line="240" w:lineRule="auto"/>
              <w:rPr>
                <w:rFonts w:ascii="Times New Roman" w:hAnsi="Times New Roman" w:cs="Times New Roman"/>
              </w:rPr>
            </w:pPr>
          </w:p>
        </w:tc>
        <w:tc>
          <w:tcPr>
            <w:tcW w:w="1418" w:type="dxa"/>
          </w:tcPr>
          <w:p w14:paraId="2339EF3A" w14:textId="77777777" w:rsidR="00451A93" w:rsidRPr="000875D3" w:rsidRDefault="00451A93" w:rsidP="00E6705E">
            <w:pPr>
              <w:spacing w:after="0" w:line="240" w:lineRule="auto"/>
              <w:rPr>
                <w:rFonts w:ascii="Times New Roman" w:hAnsi="Times New Roman" w:cs="Times New Roman"/>
              </w:rPr>
            </w:pPr>
          </w:p>
        </w:tc>
        <w:tc>
          <w:tcPr>
            <w:tcW w:w="1871" w:type="dxa"/>
          </w:tcPr>
          <w:p w14:paraId="009B53CC" w14:textId="77777777" w:rsidR="00451A93" w:rsidRPr="000875D3" w:rsidRDefault="00451A93" w:rsidP="00E6705E">
            <w:pPr>
              <w:spacing w:after="0" w:line="240" w:lineRule="auto"/>
              <w:rPr>
                <w:rFonts w:ascii="Times New Roman" w:hAnsi="Times New Roman" w:cs="Times New Roman"/>
              </w:rPr>
            </w:pPr>
          </w:p>
        </w:tc>
        <w:tc>
          <w:tcPr>
            <w:tcW w:w="1871" w:type="dxa"/>
          </w:tcPr>
          <w:p w14:paraId="61EA76C6" w14:textId="77777777" w:rsidR="00451A93" w:rsidRPr="000875D3" w:rsidRDefault="00451A93" w:rsidP="00E6705E">
            <w:pPr>
              <w:spacing w:after="0" w:line="240" w:lineRule="auto"/>
              <w:rPr>
                <w:rFonts w:ascii="Times New Roman" w:hAnsi="Times New Roman" w:cs="Times New Roman"/>
              </w:rPr>
            </w:pPr>
          </w:p>
        </w:tc>
      </w:tr>
      <w:tr w:rsidR="00451A93" w:rsidRPr="000875D3" w14:paraId="49CB10B6" w14:textId="77777777" w:rsidTr="00ED4CD3">
        <w:tc>
          <w:tcPr>
            <w:tcW w:w="510" w:type="dxa"/>
          </w:tcPr>
          <w:p w14:paraId="5060D93E"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3.</w:t>
            </w:r>
          </w:p>
        </w:tc>
        <w:tc>
          <w:tcPr>
            <w:tcW w:w="2098" w:type="dxa"/>
          </w:tcPr>
          <w:p w14:paraId="2E7AF278" w14:textId="77777777" w:rsidR="00451A93" w:rsidRPr="000875D3" w:rsidRDefault="00451A93" w:rsidP="00E6705E">
            <w:pPr>
              <w:spacing w:after="0" w:line="240" w:lineRule="auto"/>
              <w:rPr>
                <w:rFonts w:ascii="Times New Roman" w:hAnsi="Times New Roman" w:cs="Times New Roman"/>
              </w:rPr>
            </w:pPr>
          </w:p>
        </w:tc>
        <w:tc>
          <w:tcPr>
            <w:tcW w:w="1275" w:type="dxa"/>
          </w:tcPr>
          <w:p w14:paraId="3DB4C25B" w14:textId="77777777" w:rsidR="00451A93" w:rsidRPr="000875D3" w:rsidRDefault="00451A93" w:rsidP="00E6705E">
            <w:pPr>
              <w:spacing w:after="0" w:line="240" w:lineRule="auto"/>
              <w:rPr>
                <w:rFonts w:ascii="Times New Roman" w:hAnsi="Times New Roman" w:cs="Times New Roman"/>
              </w:rPr>
            </w:pPr>
          </w:p>
        </w:tc>
        <w:tc>
          <w:tcPr>
            <w:tcW w:w="1418" w:type="dxa"/>
          </w:tcPr>
          <w:p w14:paraId="5A90F1F3" w14:textId="77777777" w:rsidR="00451A93" w:rsidRPr="000875D3" w:rsidRDefault="00451A93" w:rsidP="00E6705E">
            <w:pPr>
              <w:spacing w:after="0" w:line="240" w:lineRule="auto"/>
              <w:rPr>
                <w:rFonts w:ascii="Times New Roman" w:hAnsi="Times New Roman" w:cs="Times New Roman"/>
              </w:rPr>
            </w:pPr>
          </w:p>
        </w:tc>
        <w:tc>
          <w:tcPr>
            <w:tcW w:w="1871" w:type="dxa"/>
          </w:tcPr>
          <w:p w14:paraId="059EEFC4" w14:textId="77777777" w:rsidR="00451A93" w:rsidRPr="000875D3" w:rsidRDefault="00451A93" w:rsidP="00E6705E">
            <w:pPr>
              <w:spacing w:after="0" w:line="240" w:lineRule="auto"/>
              <w:rPr>
                <w:rFonts w:ascii="Times New Roman" w:hAnsi="Times New Roman" w:cs="Times New Roman"/>
              </w:rPr>
            </w:pPr>
          </w:p>
        </w:tc>
        <w:tc>
          <w:tcPr>
            <w:tcW w:w="1871" w:type="dxa"/>
          </w:tcPr>
          <w:p w14:paraId="3D60E8AD" w14:textId="77777777" w:rsidR="00451A93" w:rsidRPr="000875D3" w:rsidRDefault="00451A93" w:rsidP="00E6705E">
            <w:pPr>
              <w:spacing w:after="0" w:line="240" w:lineRule="auto"/>
              <w:rPr>
                <w:rFonts w:ascii="Times New Roman" w:hAnsi="Times New Roman" w:cs="Times New Roman"/>
              </w:rPr>
            </w:pPr>
          </w:p>
        </w:tc>
      </w:tr>
    </w:tbl>
    <w:p w14:paraId="0E4CE41F"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284"/>
        <w:gridCol w:w="3402"/>
        <w:gridCol w:w="1398"/>
        <w:gridCol w:w="4271"/>
        <w:gridCol w:w="568"/>
      </w:tblGrid>
      <w:tr w:rsidR="00451A93" w:rsidRPr="000875D3" w14:paraId="1EBA7A84" w14:textId="77777777" w:rsidTr="00195178">
        <w:trPr>
          <w:gridBefore w:val="1"/>
          <w:gridAfter w:val="1"/>
          <w:wBefore w:w="284" w:type="dxa"/>
          <w:wAfter w:w="568" w:type="dxa"/>
        </w:trPr>
        <w:tc>
          <w:tcPr>
            <w:tcW w:w="9071" w:type="dxa"/>
            <w:gridSpan w:val="3"/>
            <w:tcBorders>
              <w:top w:val="nil"/>
              <w:left w:val="nil"/>
              <w:bottom w:val="nil"/>
              <w:right w:val="nil"/>
            </w:tcBorders>
          </w:tcPr>
          <w:p w14:paraId="36D8301C"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Адрес поставки Товара: ________</w:t>
            </w:r>
          </w:p>
        </w:tc>
      </w:tr>
      <w:tr w:rsidR="00451A93" w:rsidRPr="000875D3" w14:paraId="1B8ADC6B" w14:textId="77777777" w:rsidTr="00195178">
        <w:trPr>
          <w:gridBefore w:val="1"/>
          <w:gridAfter w:val="1"/>
          <w:wBefore w:w="284" w:type="dxa"/>
          <w:wAfter w:w="568" w:type="dxa"/>
        </w:trPr>
        <w:tc>
          <w:tcPr>
            <w:tcW w:w="9071" w:type="dxa"/>
            <w:gridSpan w:val="3"/>
            <w:tcBorders>
              <w:top w:val="nil"/>
              <w:left w:val="nil"/>
              <w:bottom w:val="nil"/>
              <w:right w:val="nil"/>
            </w:tcBorders>
          </w:tcPr>
          <w:p w14:paraId="72FAD358" w14:textId="77777777" w:rsidR="00451A93" w:rsidRPr="000875D3" w:rsidRDefault="00451A93" w:rsidP="00E6705E">
            <w:pPr>
              <w:spacing w:after="0" w:line="240" w:lineRule="auto"/>
              <w:rPr>
                <w:rFonts w:ascii="Times New Roman" w:hAnsi="Times New Roman" w:cs="Times New Roman"/>
              </w:rPr>
            </w:pPr>
          </w:p>
        </w:tc>
      </w:tr>
      <w:tr w:rsidR="00451A93" w:rsidRPr="000875D3" w14:paraId="03CACEA4" w14:textId="77777777" w:rsidTr="00195178">
        <w:trPr>
          <w:gridBefore w:val="1"/>
          <w:gridAfter w:val="1"/>
          <w:wBefore w:w="284" w:type="dxa"/>
          <w:wAfter w:w="568" w:type="dxa"/>
        </w:trPr>
        <w:tc>
          <w:tcPr>
            <w:tcW w:w="9071" w:type="dxa"/>
            <w:gridSpan w:val="3"/>
            <w:tcBorders>
              <w:top w:val="nil"/>
              <w:left w:val="nil"/>
              <w:bottom w:val="nil"/>
              <w:right w:val="nil"/>
            </w:tcBorders>
          </w:tcPr>
          <w:p w14:paraId="3936BBA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Подпись:</w:t>
            </w:r>
          </w:p>
        </w:tc>
      </w:tr>
      <w:tr w:rsidR="00451A93" w:rsidRPr="000875D3" w14:paraId="6807E1A6" w14:textId="77777777" w:rsidTr="00195178">
        <w:trPr>
          <w:gridBefore w:val="1"/>
          <w:gridAfter w:val="1"/>
          <w:wBefore w:w="284" w:type="dxa"/>
          <w:wAfter w:w="568" w:type="dxa"/>
        </w:trPr>
        <w:tc>
          <w:tcPr>
            <w:tcW w:w="9071" w:type="dxa"/>
            <w:gridSpan w:val="3"/>
            <w:tcBorders>
              <w:top w:val="nil"/>
              <w:left w:val="nil"/>
              <w:bottom w:val="nil"/>
              <w:right w:val="nil"/>
            </w:tcBorders>
          </w:tcPr>
          <w:p w14:paraId="1666278C" w14:textId="77777777" w:rsidR="00451A93" w:rsidRPr="000875D3" w:rsidRDefault="00451A93" w:rsidP="00E6705E">
            <w:pPr>
              <w:spacing w:after="0" w:line="240" w:lineRule="auto"/>
              <w:rPr>
                <w:rFonts w:ascii="Times New Roman" w:hAnsi="Times New Roman" w:cs="Times New Roman"/>
              </w:rPr>
            </w:pPr>
          </w:p>
        </w:tc>
      </w:tr>
      <w:tr w:rsidR="00451A93" w:rsidRPr="000875D3" w14:paraId="181870CA" w14:textId="77777777" w:rsidTr="00195178">
        <w:trPr>
          <w:gridBefore w:val="1"/>
          <w:gridAfter w:val="1"/>
          <w:wBefore w:w="284" w:type="dxa"/>
          <w:wAfter w:w="568" w:type="dxa"/>
        </w:trPr>
        <w:tc>
          <w:tcPr>
            <w:tcW w:w="3402" w:type="dxa"/>
            <w:tcBorders>
              <w:top w:val="nil"/>
              <w:left w:val="nil"/>
              <w:bottom w:val="nil"/>
              <w:right w:val="nil"/>
            </w:tcBorders>
          </w:tcPr>
          <w:p w14:paraId="11689B90"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От Заказчика:</w:t>
            </w:r>
          </w:p>
        </w:tc>
        <w:tc>
          <w:tcPr>
            <w:tcW w:w="5669" w:type="dxa"/>
            <w:gridSpan w:val="2"/>
            <w:tcBorders>
              <w:top w:val="nil"/>
              <w:left w:val="nil"/>
              <w:bottom w:val="nil"/>
              <w:right w:val="nil"/>
            </w:tcBorders>
          </w:tcPr>
          <w:p w14:paraId="75249942" w14:textId="77777777" w:rsidR="00451A93" w:rsidRPr="000875D3" w:rsidRDefault="00451A93" w:rsidP="00E6705E">
            <w:pPr>
              <w:spacing w:after="0" w:line="240" w:lineRule="auto"/>
              <w:rPr>
                <w:rFonts w:ascii="Times New Roman" w:hAnsi="Times New Roman" w:cs="Times New Roman"/>
              </w:rPr>
            </w:pPr>
          </w:p>
        </w:tc>
      </w:tr>
      <w:tr w:rsidR="00451A93" w:rsidRPr="000875D3" w14:paraId="7320DCD4" w14:textId="77777777" w:rsidTr="00195178">
        <w:trPr>
          <w:gridBefore w:val="1"/>
          <w:gridAfter w:val="1"/>
          <w:wBefore w:w="284" w:type="dxa"/>
          <w:wAfter w:w="568" w:type="dxa"/>
        </w:trPr>
        <w:tc>
          <w:tcPr>
            <w:tcW w:w="3402" w:type="dxa"/>
            <w:tcBorders>
              <w:top w:val="nil"/>
              <w:left w:val="nil"/>
              <w:bottom w:val="single" w:sz="4" w:space="0" w:color="auto"/>
              <w:right w:val="nil"/>
            </w:tcBorders>
          </w:tcPr>
          <w:p w14:paraId="7CABB9F0" w14:textId="77777777" w:rsidR="00451A93" w:rsidRPr="000875D3" w:rsidRDefault="00451A93" w:rsidP="00E6705E">
            <w:pPr>
              <w:spacing w:after="0" w:line="240" w:lineRule="auto"/>
              <w:rPr>
                <w:rFonts w:ascii="Times New Roman" w:hAnsi="Times New Roman" w:cs="Times New Roman"/>
              </w:rPr>
            </w:pPr>
          </w:p>
        </w:tc>
        <w:tc>
          <w:tcPr>
            <w:tcW w:w="5669" w:type="dxa"/>
            <w:gridSpan w:val="2"/>
            <w:tcBorders>
              <w:top w:val="nil"/>
              <w:left w:val="nil"/>
              <w:bottom w:val="nil"/>
              <w:right w:val="nil"/>
            </w:tcBorders>
          </w:tcPr>
          <w:p w14:paraId="6309341B" w14:textId="77777777" w:rsidR="00451A93" w:rsidRPr="000875D3" w:rsidRDefault="00451A93" w:rsidP="00E6705E">
            <w:pPr>
              <w:spacing w:after="0" w:line="240" w:lineRule="auto"/>
              <w:rPr>
                <w:rFonts w:ascii="Times New Roman" w:hAnsi="Times New Roman" w:cs="Times New Roman"/>
              </w:rPr>
            </w:pPr>
          </w:p>
        </w:tc>
      </w:tr>
      <w:tr w:rsidR="00451A93" w:rsidRPr="000875D3" w14:paraId="7B82CF7D" w14:textId="77777777" w:rsidTr="00195178">
        <w:trPr>
          <w:gridBefore w:val="1"/>
          <w:gridAfter w:val="1"/>
          <w:wBefore w:w="284" w:type="dxa"/>
          <w:wAfter w:w="568" w:type="dxa"/>
        </w:trPr>
        <w:tc>
          <w:tcPr>
            <w:tcW w:w="3402" w:type="dxa"/>
            <w:tcBorders>
              <w:top w:val="single" w:sz="4" w:space="0" w:color="auto"/>
              <w:left w:val="nil"/>
              <w:bottom w:val="nil"/>
              <w:right w:val="nil"/>
            </w:tcBorders>
          </w:tcPr>
          <w:p w14:paraId="4EC495DE" w14:textId="77777777" w:rsidR="00451A93" w:rsidRPr="000875D3" w:rsidRDefault="00451A93" w:rsidP="00E6705E">
            <w:pPr>
              <w:spacing w:after="0" w:line="240" w:lineRule="auto"/>
              <w:jc w:val="both"/>
              <w:rPr>
                <w:rFonts w:ascii="Times New Roman" w:hAnsi="Times New Roman" w:cs="Times New Roman"/>
              </w:rPr>
            </w:pPr>
            <w:r w:rsidRPr="000875D3">
              <w:rPr>
                <w:rFonts w:ascii="Times New Roman" w:hAnsi="Times New Roman" w:cs="Times New Roman"/>
              </w:rPr>
              <w:t>М.П. (при наличии)</w:t>
            </w:r>
          </w:p>
        </w:tc>
        <w:tc>
          <w:tcPr>
            <w:tcW w:w="5669" w:type="dxa"/>
            <w:gridSpan w:val="2"/>
            <w:tcBorders>
              <w:top w:val="nil"/>
              <w:left w:val="nil"/>
              <w:bottom w:val="nil"/>
              <w:right w:val="nil"/>
            </w:tcBorders>
          </w:tcPr>
          <w:p w14:paraId="66B6525E" w14:textId="77777777" w:rsidR="00451A93" w:rsidRPr="000875D3" w:rsidRDefault="00451A93" w:rsidP="00E6705E">
            <w:pPr>
              <w:spacing w:after="0" w:line="240" w:lineRule="auto"/>
              <w:rPr>
                <w:rFonts w:ascii="Times New Roman" w:hAnsi="Times New Roman" w:cs="Times New Roman"/>
              </w:rPr>
            </w:pPr>
          </w:p>
        </w:tc>
      </w:tr>
      <w:tr w:rsidR="00451A93" w:rsidRPr="000875D3" w14:paraId="287C1437" w14:textId="77777777" w:rsidTr="00195178">
        <w:trPr>
          <w:gridBefore w:val="1"/>
          <w:gridAfter w:val="1"/>
          <w:wBefore w:w="284" w:type="dxa"/>
          <w:wAfter w:w="568" w:type="dxa"/>
        </w:trPr>
        <w:tc>
          <w:tcPr>
            <w:tcW w:w="9071" w:type="dxa"/>
            <w:gridSpan w:val="3"/>
            <w:tcBorders>
              <w:top w:val="nil"/>
              <w:left w:val="nil"/>
              <w:bottom w:val="nil"/>
              <w:right w:val="nil"/>
            </w:tcBorders>
          </w:tcPr>
          <w:p w14:paraId="645EEB77" w14:textId="77777777" w:rsidR="00451A93" w:rsidRPr="000875D3" w:rsidRDefault="00451A93" w:rsidP="00E6705E">
            <w:pPr>
              <w:spacing w:after="0" w:line="240" w:lineRule="auto"/>
              <w:rPr>
                <w:rFonts w:ascii="Times New Roman" w:hAnsi="Times New Roman" w:cs="Times New Roman"/>
              </w:rPr>
            </w:pPr>
          </w:p>
        </w:tc>
      </w:tr>
      <w:tr w:rsidR="00703B9A" w:rsidRPr="007575F8" w14:paraId="37492AEB" w14:textId="77777777" w:rsidTr="00D57A1E">
        <w:tc>
          <w:tcPr>
            <w:tcW w:w="5084" w:type="dxa"/>
            <w:gridSpan w:val="3"/>
            <w:tcBorders>
              <w:top w:val="nil"/>
              <w:left w:val="nil"/>
              <w:bottom w:val="nil"/>
              <w:right w:val="nil"/>
            </w:tcBorders>
          </w:tcPr>
          <w:p w14:paraId="7DFD4279" w14:textId="749054A2"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gridSpan w:val="2"/>
            <w:tcBorders>
              <w:top w:val="nil"/>
              <w:left w:val="nil"/>
              <w:bottom w:val="nil"/>
              <w:right w:val="nil"/>
            </w:tcBorders>
          </w:tcPr>
          <w:p w14:paraId="77EC175C" w14:textId="3EEFB00A"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7575F8" w14:paraId="171C3CEB" w14:textId="77777777" w:rsidTr="00D57A1E">
        <w:tc>
          <w:tcPr>
            <w:tcW w:w="5084" w:type="dxa"/>
            <w:gridSpan w:val="3"/>
            <w:tcBorders>
              <w:top w:val="nil"/>
              <w:left w:val="nil"/>
              <w:bottom w:val="nil"/>
              <w:right w:val="nil"/>
            </w:tcBorders>
          </w:tcPr>
          <w:p w14:paraId="0FE728A5" w14:textId="6EF30175"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BD0C67">
              <w:rPr>
                <w:rFonts w:ascii="Times New Roman" w:hAnsi="Times New Roman" w:cs="Times New Roman"/>
                <w:b/>
                <w:bCs/>
              </w:rPr>
              <w:t xml:space="preserve">34 </w:t>
            </w:r>
            <w:r w:rsidRPr="00F65B85">
              <w:rPr>
                <w:rFonts w:ascii="Times New Roman" w:hAnsi="Times New Roman" w:cs="Times New Roman"/>
                <w:b/>
                <w:bCs/>
              </w:rPr>
              <w:t>Кировского района Санкт-Петербурга</w:t>
            </w:r>
          </w:p>
        </w:tc>
        <w:tc>
          <w:tcPr>
            <w:tcW w:w="4839" w:type="dxa"/>
            <w:gridSpan w:val="2"/>
            <w:tcBorders>
              <w:top w:val="nil"/>
              <w:left w:val="nil"/>
              <w:bottom w:val="nil"/>
              <w:right w:val="nil"/>
            </w:tcBorders>
          </w:tcPr>
          <w:p w14:paraId="21F03489" w14:textId="353537B8" w:rsidR="00703B9A" w:rsidRPr="000875D3" w:rsidRDefault="00703B9A" w:rsidP="00703B9A">
            <w:pPr>
              <w:spacing w:after="0" w:line="240" w:lineRule="auto"/>
              <w:rPr>
                <w:rFonts w:ascii="Times New Roman" w:hAnsi="Times New Roman" w:cs="Times New Roman"/>
              </w:rPr>
            </w:pPr>
          </w:p>
        </w:tc>
      </w:tr>
      <w:tr w:rsidR="00703B9A" w:rsidRPr="007575F8" w14:paraId="7F095040" w14:textId="77777777" w:rsidTr="00D57A1E">
        <w:tc>
          <w:tcPr>
            <w:tcW w:w="5084" w:type="dxa"/>
            <w:gridSpan w:val="3"/>
            <w:tcBorders>
              <w:top w:val="nil"/>
              <w:left w:val="nil"/>
              <w:bottom w:val="nil"/>
              <w:right w:val="nil"/>
            </w:tcBorders>
          </w:tcPr>
          <w:p w14:paraId="5DE7650A" w14:textId="4110C7D9"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BD0C67">
              <w:rPr>
                <w:rFonts w:ascii="Times New Roman" w:hAnsi="Times New Roman" w:cs="Times New Roman"/>
                <w:lang w:eastAsia="x-none"/>
              </w:rPr>
              <w:t>Л.В, Алексеева</w:t>
            </w:r>
          </w:p>
        </w:tc>
        <w:tc>
          <w:tcPr>
            <w:tcW w:w="4839" w:type="dxa"/>
            <w:gridSpan w:val="2"/>
            <w:tcBorders>
              <w:top w:val="nil"/>
              <w:left w:val="nil"/>
              <w:bottom w:val="nil"/>
              <w:right w:val="nil"/>
            </w:tcBorders>
          </w:tcPr>
          <w:p w14:paraId="111C2021" w14:textId="55A765F5" w:rsidR="00703B9A" w:rsidRPr="000875D3" w:rsidRDefault="00703B9A" w:rsidP="00703B9A">
            <w:pPr>
              <w:spacing w:after="0" w:line="240" w:lineRule="auto"/>
              <w:jc w:val="both"/>
              <w:rPr>
                <w:rFonts w:ascii="Times New Roman" w:hAnsi="Times New Roman" w:cs="Times New Roman"/>
              </w:rPr>
            </w:pPr>
          </w:p>
        </w:tc>
      </w:tr>
      <w:tr w:rsidR="00195178" w:rsidRPr="007575F8" w14:paraId="1AC982B7" w14:textId="77777777" w:rsidTr="00195178">
        <w:tc>
          <w:tcPr>
            <w:tcW w:w="9923" w:type="dxa"/>
            <w:gridSpan w:val="5"/>
            <w:tcBorders>
              <w:top w:val="nil"/>
              <w:left w:val="nil"/>
              <w:bottom w:val="nil"/>
              <w:right w:val="nil"/>
            </w:tcBorders>
          </w:tcPr>
          <w:p w14:paraId="2358A548"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7575F8" w:rsidRDefault="00F02797" w:rsidP="00E6705E">
      <w:pPr>
        <w:spacing w:after="0" w:line="240" w:lineRule="auto"/>
        <w:rPr>
          <w:rFonts w:ascii="Times New Roman" w:hAnsi="Times New Roman" w:cs="Times New Roman"/>
          <w:sz w:val="24"/>
          <w:szCs w:val="24"/>
        </w:rPr>
      </w:pPr>
      <w:r w:rsidRPr="007575F8">
        <w:rPr>
          <w:rFonts w:ascii="Times New Roman" w:hAnsi="Times New Roman" w:cs="Times New Roman"/>
          <w:sz w:val="24"/>
          <w:szCs w:val="24"/>
        </w:rPr>
        <w:br w:type="page"/>
      </w:r>
    </w:p>
    <w:p w14:paraId="6B8C09C9" w14:textId="2AC4EB82" w:rsidR="00451A93" w:rsidRPr="000875D3" w:rsidRDefault="00451A93" w:rsidP="00E6705E">
      <w:pPr>
        <w:spacing w:after="0" w:line="240" w:lineRule="auto"/>
        <w:jc w:val="right"/>
        <w:outlineLvl w:val="1"/>
        <w:rPr>
          <w:rFonts w:ascii="Times New Roman" w:hAnsi="Times New Roman" w:cs="Times New Roman"/>
        </w:rPr>
      </w:pPr>
      <w:r w:rsidRPr="000875D3">
        <w:rPr>
          <w:rFonts w:ascii="Times New Roman" w:hAnsi="Times New Roman" w:cs="Times New Roman"/>
        </w:rPr>
        <w:lastRenderedPageBreak/>
        <w:t xml:space="preserve">Приложение </w:t>
      </w:r>
      <w:r w:rsidR="000875D3" w:rsidRPr="000875D3">
        <w:rPr>
          <w:rFonts w:ascii="Times New Roman" w:hAnsi="Times New Roman" w:cs="Times New Roman"/>
        </w:rPr>
        <w:t>№</w:t>
      </w:r>
      <w:r w:rsidRPr="000875D3">
        <w:rPr>
          <w:rFonts w:ascii="Times New Roman" w:hAnsi="Times New Roman" w:cs="Times New Roman"/>
        </w:rPr>
        <w:t xml:space="preserve"> 4</w:t>
      </w:r>
    </w:p>
    <w:p w14:paraId="7660669E" w14:textId="223DF509"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к Контракту</w:t>
      </w:r>
      <w:r w:rsidR="000875D3" w:rsidRPr="000875D3">
        <w:rPr>
          <w:rFonts w:ascii="Times New Roman" w:hAnsi="Times New Roman" w:cs="Times New Roman"/>
        </w:rPr>
        <w:t>№ П</w:t>
      </w:r>
      <w:r w:rsidR="00651816">
        <w:rPr>
          <w:rFonts w:ascii="Times New Roman" w:hAnsi="Times New Roman" w:cs="Times New Roman"/>
        </w:rPr>
        <w:t>2</w:t>
      </w:r>
      <w:r w:rsidR="000875D3" w:rsidRPr="000875D3">
        <w:rPr>
          <w:rFonts w:ascii="Times New Roman" w:hAnsi="Times New Roman" w:cs="Times New Roman"/>
        </w:rPr>
        <w:t>/</w:t>
      </w:r>
      <w:r w:rsidR="00BD0C67">
        <w:rPr>
          <w:rFonts w:ascii="Times New Roman" w:hAnsi="Times New Roman" w:cs="Times New Roman"/>
        </w:rPr>
        <w:t>34</w:t>
      </w:r>
      <w:r w:rsidR="000875D3" w:rsidRPr="000875D3">
        <w:rPr>
          <w:rFonts w:ascii="Times New Roman" w:hAnsi="Times New Roman" w:cs="Times New Roman"/>
        </w:rPr>
        <w:t>-</w:t>
      </w:r>
      <w:r w:rsidR="00651816">
        <w:rPr>
          <w:rFonts w:ascii="Times New Roman" w:hAnsi="Times New Roman" w:cs="Times New Roman"/>
        </w:rPr>
        <w:t>ЭМ</w:t>
      </w:r>
      <w:r w:rsidR="00BD0C67">
        <w:rPr>
          <w:rFonts w:ascii="Times New Roman" w:hAnsi="Times New Roman" w:cs="Times New Roman"/>
        </w:rPr>
        <w:t>_</w:t>
      </w:r>
      <w:r w:rsidR="007E64E7">
        <w:rPr>
          <w:rFonts w:ascii="Times New Roman" w:hAnsi="Times New Roman" w:cs="Times New Roman"/>
        </w:rPr>
        <w:t>2</w:t>
      </w:r>
    </w:p>
    <w:p w14:paraId="6B4DAC50" w14:textId="2F209FDF" w:rsidR="00451A93" w:rsidRPr="000875D3" w:rsidRDefault="00451A93" w:rsidP="00E6705E">
      <w:pPr>
        <w:spacing w:after="0" w:line="240" w:lineRule="auto"/>
        <w:jc w:val="right"/>
        <w:rPr>
          <w:rFonts w:ascii="Times New Roman" w:hAnsi="Times New Roman" w:cs="Times New Roman"/>
        </w:rPr>
      </w:pPr>
      <w:r w:rsidRPr="000875D3">
        <w:rPr>
          <w:rFonts w:ascii="Times New Roman" w:hAnsi="Times New Roman" w:cs="Times New Roman"/>
        </w:rPr>
        <w:t xml:space="preserve">от "__" ____ 20__ г. </w:t>
      </w:r>
    </w:p>
    <w:p w14:paraId="1DD86F14" w14:textId="77777777" w:rsidR="00451A93" w:rsidRPr="007575F8" w:rsidRDefault="00451A93" w:rsidP="00E6705E">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0875D3" w14:paraId="4EA99601" w14:textId="77777777" w:rsidTr="00ED4CD3">
        <w:tc>
          <w:tcPr>
            <w:tcW w:w="9070" w:type="dxa"/>
            <w:tcBorders>
              <w:top w:val="nil"/>
              <w:left w:val="nil"/>
              <w:bottom w:val="nil"/>
              <w:right w:val="nil"/>
            </w:tcBorders>
          </w:tcPr>
          <w:p w14:paraId="132A090B" w14:textId="77777777" w:rsidR="003E086E" w:rsidRPr="000875D3" w:rsidRDefault="00451A93" w:rsidP="00A02209">
            <w:pPr>
              <w:spacing w:after="0" w:line="240" w:lineRule="auto"/>
              <w:jc w:val="center"/>
              <w:rPr>
                <w:rFonts w:ascii="Times New Roman" w:hAnsi="Times New Roman" w:cs="Times New Roman"/>
                <w:b/>
              </w:rPr>
            </w:pPr>
            <w:bookmarkStart w:id="23" w:name="P1051"/>
            <w:bookmarkEnd w:id="23"/>
            <w:r w:rsidRPr="000875D3">
              <w:rPr>
                <w:rFonts w:ascii="Times New Roman" w:hAnsi="Times New Roman" w:cs="Times New Roman"/>
                <w:b/>
              </w:rPr>
              <w:t>Перечень адресов поставки Товара</w:t>
            </w:r>
            <w:r w:rsidR="00A02209" w:rsidRPr="000875D3">
              <w:rPr>
                <w:rStyle w:val="a5"/>
                <w:rFonts w:ascii="Times New Roman" w:hAnsi="Times New Roman" w:cs="Times New Roman"/>
                <w:b/>
              </w:rPr>
              <w:footnoteReference w:id="7"/>
            </w:r>
          </w:p>
        </w:tc>
      </w:tr>
    </w:tbl>
    <w:p w14:paraId="5AEC883E" w14:textId="77777777" w:rsidR="00451A93" w:rsidRPr="000875D3" w:rsidRDefault="00451A93" w:rsidP="00E6705E">
      <w:pPr>
        <w:spacing w:after="0" w:line="240" w:lineRule="auto"/>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0875D3" w14:paraId="21563006" w14:textId="77777777" w:rsidTr="00ED4CD3">
        <w:tc>
          <w:tcPr>
            <w:tcW w:w="907" w:type="dxa"/>
          </w:tcPr>
          <w:p w14:paraId="3F33913C"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N п/п</w:t>
            </w:r>
          </w:p>
        </w:tc>
        <w:tc>
          <w:tcPr>
            <w:tcW w:w="2268" w:type="dxa"/>
          </w:tcPr>
          <w:p w14:paraId="3857750D"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Адрес поставки Товара</w:t>
            </w:r>
          </w:p>
        </w:tc>
        <w:tc>
          <w:tcPr>
            <w:tcW w:w="2154" w:type="dxa"/>
          </w:tcPr>
          <w:p w14:paraId="0E324DCA"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Наименование Товара</w:t>
            </w:r>
          </w:p>
        </w:tc>
        <w:tc>
          <w:tcPr>
            <w:tcW w:w="1752" w:type="dxa"/>
          </w:tcPr>
          <w:p w14:paraId="3ADEFE99" w14:textId="77777777" w:rsidR="00451A93" w:rsidRPr="000875D3" w:rsidRDefault="00451A93" w:rsidP="00E6705E">
            <w:pPr>
              <w:spacing w:after="0" w:line="240" w:lineRule="auto"/>
              <w:jc w:val="center"/>
              <w:rPr>
                <w:rFonts w:ascii="Times New Roman" w:hAnsi="Times New Roman" w:cs="Times New Roman"/>
              </w:rPr>
            </w:pPr>
            <w:r w:rsidRPr="000875D3">
              <w:rPr>
                <w:rFonts w:ascii="Times New Roman" w:hAnsi="Times New Roman" w:cs="Times New Roman"/>
              </w:rPr>
              <w:t>Единицы измерения</w:t>
            </w:r>
          </w:p>
        </w:tc>
        <w:tc>
          <w:tcPr>
            <w:tcW w:w="1984" w:type="dxa"/>
          </w:tcPr>
          <w:p w14:paraId="17DA009C" w14:textId="77777777" w:rsidR="00451A93" w:rsidRPr="000875D3" w:rsidRDefault="00F02797" w:rsidP="00E6705E">
            <w:pPr>
              <w:spacing w:after="0" w:line="240" w:lineRule="auto"/>
              <w:jc w:val="center"/>
              <w:rPr>
                <w:rFonts w:ascii="Times New Roman" w:hAnsi="Times New Roman" w:cs="Times New Roman"/>
              </w:rPr>
            </w:pPr>
            <w:r w:rsidRPr="000875D3">
              <w:rPr>
                <w:rFonts w:ascii="Times New Roman" w:hAnsi="Times New Roman" w:cs="Times New Roman"/>
              </w:rPr>
              <w:t>Количество Товара</w:t>
            </w:r>
          </w:p>
        </w:tc>
      </w:tr>
      <w:tr w:rsidR="00451A93" w:rsidRPr="000875D3" w14:paraId="35F5D597" w14:textId="77777777" w:rsidTr="00ED4CD3">
        <w:tc>
          <w:tcPr>
            <w:tcW w:w="907" w:type="dxa"/>
          </w:tcPr>
          <w:p w14:paraId="027D175F" w14:textId="77777777" w:rsidR="00451A93" w:rsidRPr="000875D3" w:rsidRDefault="00451A93" w:rsidP="00E6705E">
            <w:pPr>
              <w:spacing w:after="0" w:line="240" w:lineRule="auto"/>
              <w:rPr>
                <w:rFonts w:ascii="Times New Roman" w:hAnsi="Times New Roman" w:cs="Times New Roman"/>
              </w:rPr>
            </w:pPr>
          </w:p>
        </w:tc>
        <w:tc>
          <w:tcPr>
            <w:tcW w:w="2268" w:type="dxa"/>
          </w:tcPr>
          <w:p w14:paraId="13F64C0A" w14:textId="77777777" w:rsidR="00451A93" w:rsidRPr="000875D3" w:rsidRDefault="00451A93" w:rsidP="00E6705E">
            <w:pPr>
              <w:spacing w:after="0" w:line="240" w:lineRule="auto"/>
              <w:rPr>
                <w:rFonts w:ascii="Times New Roman" w:hAnsi="Times New Roman" w:cs="Times New Roman"/>
              </w:rPr>
            </w:pPr>
          </w:p>
        </w:tc>
        <w:tc>
          <w:tcPr>
            <w:tcW w:w="2154" w:type="dxa"/>
          </w:tcPr>
          <w:p w14:paraId="6ACFDBC6" w14:textId="77777777" w:rsidR="00451A93" w:rsidRPr="000875D3" w:rsidRDefault="00451A93" w:rsidP="00E6705E">
            <w:pPr>
              <w:spacing w:after="0" w:line="240" w:lineRule="auto"/>
              <w:rPr>
                <w:rFonts w:ascii="Times New Roman" w:hAnsi="Times New Roman" w:cs="Times New Roman"/>
              </w:rPr>
            </w:pPr>
          </w:p>
        </w:tc>
        <w:tc>
          <w:tcPr>
            <w:tcW w:w="1752" w:type="dxa"/>
          </w:tcPr>
          <w:p w14:paraId="432F17FE" w14:textId="77777777" w:rsidR="00451A93" w:rsidRPr="000875D3" w:rsidRDefault="00451A93" w:rsidP="00E6705E">
            <w:pPr>
              <w:spacing w:after="0" w:line="240" w:lineRule="auto"/>
              <w:rPr>
                <w:rFonts w:ascii="Times New Roman" w:hAnsi="Times New Roman" w:cs="Times New Roman"/>
              </w:rPr>
            </w:pPr>
          </w:p>
        </w:tc>
        <w:tc>
          <w:tcPr>
            <w:tcW w:w="1984" w:type="dxa"/>
          </w:tcPr>
          <w:p w14:paraId="00B835D5" w14:textId="77777777" w:rsidR="00451A93" w:rsidRPr="000875D3" w:rsidRDefault="00451A93" w:rsidP="00E6705E">
            <w:pPr>
              <w:spacing w:after="0" w:line="240" w:lineRule="auto"/>
              <w:rPr>
                <w:rFonts w:ascii="Times New Roman" w:hAnsi="Times New Roman" w:cs="Times New Roman"/>
              </w:rPr>
            </w:pPr>
          </w:p>
        </w:tc>
      </w:tr>
      <w:tr w:rsidR="00451A93" w:rsidRPr="000875D3" w14:paraId="22F72F3A" w14:textId="77777777" w:rsidTr="00ED4CD3">
        <w:tc>
          <w:tcPr>
            <w:tcW w:w="907" w:type="dxa"/>
          </w:tcPr>
          <w:p w14:paraId="330FD7F3" w14:textId="77777777" w:rsidR="00451A93" w:rsidRPr="000875D3" w:rsidRDefault="00451A93" w:rsidP="00E6705E">
            <w:pPr>
              <w:spacing w:after="0" w:line="240" w:lineRule="auto"/>
              <w:rPr>
                <w:rFonts w:ascii="Times New Roman" w:hAnsi="Times New Roman" w:cs="Times New Roman"/>
              </w:rPr>
            </w:pPr>
          </w:p>
        </w:tc>
        <w:tc>
          <w:tcPr>
            <w:tcW w:w="2268" w:type="dxa"/>
          </w:tcPr>
          <w:p w14:paraId="01DC5F45" w14:textId="77777777" w:rsidR="00451A93" w:rsidRPr="000875D3" w:rsidRDefault="00451A93" w:rsidP="00E6705E">
            <w:pPr>
              <w:spacing w:after="0" w:line="240" w:lineRule="auto"/>
              <w:rPr>
                <w:rFonts w:ascii="Times New Roman" w:hAnsi="Times New Roman" w:cs="Times New Roman"/>
              </w:rPr>
            </w:pPr>
          </w:p>
        </w:tc>
        <w:tc>
          <w:tcPr>
            <w:tcW w:w="2154" w:type="dxa"/>
          </w:tcPr>
          <w:p w14:paraId="7E3F934F" w14:textId="77777777" w:rsidR="00451A93" w:rsidRPr="000875D3" w:rsidRDefault="00451A93" w:rsidP="00E6705E">
            <w:pPr>
              <w:spacing w:after="0" w:line="240" w:lineRule="auto"/>
              <w:rPr>
                <w:rFonts w:ascii="Times New Roman" w:hAnsi="Times New Roman" w:cs="Times New Roman"/>
              </w:rPr>
            </w:pPr>
          </w:p>
        </w:tc>
        <w:tc>
          <w:tcPr>
            <w:tcW w:w="1752" w:type="dxa"/>
          </w:tcPr>
          <w:p w14:paraId="68033536" w14:textId="77777777" w:rsidR="00451A93" w:rsidRPr="000875D3" w:rsidRDefault="00451A93" w:rsidP="00E6705E">
            <w:pPr>
              <w:spacing w:after="0" w:line="240" w:lineRule="auto"/>
              <w:rPr>
                <w:rFonts w:ascii="Times New Roman" w:hAnsi="Times New Roman" w:cs="Times New Roman"/>
              </w:rPr>
            </w:pPr>
          </w:p>
        </w:tc>
        <w:tc>
          <w:tcPr>
            <w:tcW w:w="1984" w:type="dxa"/>
          </w:tcPr>
          <w:p w14:paraId="5E1D3E98" w14:textId="77777777" w:rsidR="00451A93" w:rsidRPr="000875D3" w:rsidRDefault="00451A93" w:rsidP="00E6705E">
            <w:pPr>
              <w:spacing w:after="0" w:line="240" w:lineRule="auto"/>
              <w:rPr>
                <w:rFonts w:ascii="Times New Roman" w:hAnsi="Times New Roman" w:cs="Times New Roman"/>
              </w:rPr>
            </w:pPr>
          </w:p>
        </w:tc>
      </w:tr>
      <w:tr w:rsidR="00451A93" w:rsidRPr="000875D3" w14:paraId="12EB79F4" w14:textId="77777777" w:rsidTr="00ED4CD3">
        <w:tc>
          <w:tcPr>
            <w:tcW w:w="907" w:type="dxa"/>
          </w:tcPr>
          <w:p w14:paraId="7FDB8E05" w14:textId="77777777" w:rsidR="00451A93" w:rsidRPr="000875D3" w:rsidRDefault="00451A93" w:rsidP="00E6705E">
            <w:pPr>
              <w:spacing w:after="0" w:line="240" w:lineRule="auto"/>
              <w:rPr>
                <w:rFonts w:ascii="Times New Roman" w:hAnsi="Times New Roman" w:cs="Times New Roman"/>
              </w:rPr>
            </w:pPr>
          </w:p>
        </w:tc>
        <w:tc>
          <w:tcPr>
            <w:tcW w:w="2268" w:type="dxa"/>
          </w:tcPr>
          <w:p w14:paraId="24E460BC" w14:textId="77777777" w:rsidR="00451A93" w:rsidRPr="000875D3" w:rsidRDefault="00451A93" w:rsidP="00E6705E">
            <w:pPr>
              <w:spacing w:after="0" w:line="240" w:lineRule="auto"/>
              <w:rPr>
                <w:rFonts w:ascii="Times New Roman" w:hAnsi="Times New Roman" w:cs="Times New Roman"/>
              </w:rPr>
            </w:pPr>
          </w:p>
        </w:tc>
        <w:tc>
          <w:tcPr>
            <w:tcW w:w="2154" w:type="dxa"/>
          </w:tcPr>
          <w:p w14:paraId="685FDD24" w14:textId="77777777" w:rsidR="00451A93" w:rsidRPr="000875D3" w:rsidRDefault="00451A93" w:rsidP="00E6705E">
            <w:pPr>
              <w:spacing w:after="0" w:line="240" w:lineRule="auto"/>
              <w:rPr>
                <w:rFonts w:ascii="Times New Roman" w:hAnsi="Times New Roman" w:cs="Times New Roman"/>
              </w:rPr>
            </w:pPr>
          </w:p>
        </w:tc>
        <w:tc>
          <w:tcPr>
            <w:tcW w:w="1752" w:type="dxa"/>
          </w:tcPr>
          <w:p w14:paraId="40B3ADE8" w14:textId="77777777" w:rsidR="00451A93" w:rsidRPr="000875D3" w:rsidRDefault="00451A93" w:rsidP="00E6705E">
            <w:pPr>
              <w:spacing w:after="0" w:line="240" w:lineRule="auto"/>
              <w:rPr>
                <w:rFonts w:ascii="Times New Roman" w:hAnsi="Times New Roman" w:cs="Times New Roman"/>
              </w:rPr>
            </w:pPr>
          </w:p>
        </w:tc>
        <w:tc>
          <w:tcPr>
            <w:tcW w:w="1984" w:type="dxa"/>
          </w:tcPr>
          <w:p w14:paraId="48237279" w14:textId="77777777" w:rsidR="00451A93" w:rsidRPr="000875D3" w:rsidRDefault="00451A93" w:rsidP="00E6705E">
            <w:pPr>
              <w:spacing w:after="0" w:line="240" w:lineRule="auto"/>
              <w:rPr>
                <w:rFonts w:ascii="Times New Roman" w:hAnsi="Times New Roman" w:cs="Times New Roman"/>
              </w:rPr>
            </w:pPr>
          </w:p>
        </w:tc>
      </w:tr>
    </w:tbl>
    <w:p w14:paraId="6EB251FD" w14:textId="77777777" w:rsidR="00451A93" w:rsidRPr="000875D3" w:rsidRDefault="00451A93" w:rsidP="00E6705E">
      <w:pPr>
        <w:spacing w:after="0" w:line="240" w:lineRule="auto"/>
        <w:jc w:val="both"/>
        <w:rPr>
          <w:rFonts w:ascii="Times New Roman" w:hAnsi="Times New Roman" w:cs="Times New Roman"/>
        </w:rPr>
      </w:pPr>
    </w:p>
    <w:tbl>
      <w:tblPr>
        <w:tblW w:w="9923" w:type="dxa"/>
        <w:tblInd w:w="-284" w:type="dxa"/>
        <w:tblLayout w:type="fixed"/>
        <w:tblCellMar>
          <w:top w:w="102" w:type="dxa"/>
          <w:left w:w="62" w:type="dxa"/>
          <w:bottom w:w="102" w:type="dxa"/>
          <w:right w:w="62" w:type="dxa"/>
        </w:tblCellMar>
        <w:tblLook w:val="04A0" w:firstRow="1" w:lastRow="0" w:firstColumn="1" w:lastColumn="0" w:noHBand="0" w:noVBand="1"/>
      </w:tblPr>
      <w:tblGrid>
        <w:gridCol w:w="5084"/>
        <w:gridCol w:w="4839"/>
      </w:tblGrid>
      <w:tr w:rsidR="00703B9A" w:rsidRPr="000875D3" w14:paraId="6821E0F5" w14:textId="77777777" w:rsidTr="00D57A1E">
        <w:tc>
          <w:tcPr>
            <w:tcW w:w="5084" w:type="dxa"/>
            <w:tcBorders>
              <w:top w:val="nil"/>
              <w:left w:val="nil"/>
              <w:bottom w:val="nil"/>
              <w:right w:val="nil"/>
            </w:tcBorders>
          </w:tcPr>
          <w:p w14:paraId="58BE47AF" w14:textId="2642C28E"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ЗАКАЗЧИК</w:t>
            </w:r>
            <w:r>
              <w:rPr>
                <w:rFonts w:ascii="Times New Roman" w:hAnsi="Times New Roman" w:cs="Times New Roman"/>
                <w:lang w:eastAsia="x-none"/>
              </w:rPr>
              <w:t>:</w:t>
            </w:r>
            <w:r w:rsidRPr="00F65B85">
              <w:rPr>
                <w:rFonts w:ascii="Times New Roman" w:hAnsi="Times New Roman" w:cs="Times New Roman"/>
              </w:rPr>
              <w:t xml:space="preserve"> </w:t>
            </w:r>
          </w:p>
        </w:tc>
        <w:tc>
          <w:tcPr>
            <w:tcW w:w="4839" w:type="dxa"/>
            <w:tcBorders>
              <w:top w:val="nil"/>
              <w:left w:val="nil"/>
              <w:bottom w:val="nil"/>
              <w:right w:val="nil"/>
            </w:tcBorders>
          </w:tcPr>
          <w:p w14:paraId="16D0ED07" w14:textId="16A37214" w:rsidR="00703B9A" w:rsidRPr="000875D3" w:rsidRDefault="00703B9A" w:rsidP="00703B9A">
            <w:pPr>
              <w:spacing w:after="0" w:line="240" w:lineRule="auto"/>
              <w:jc w:val="both"/>
              <w:rPr>
                <w:rFonts w:ascii="Times New Roman" w:hAnsi="Times New Roman" w:cs="Times New Roman"/>
              </w:rPr>
            </w:pPr>
            <w:r w:rsidRPr="00F65B85">
              <w:rPr>
                <w:rFonts w:ascii="Times New Roman" w:hAnsi="Times New Roman" w:cs="Times New Roman"/>
              </w:rPr>
              <w:t>ПОСТАВЩИК:</w:t>
            </w:r>
          </w:p>
        </w:tc>
      </w:tr>
      <w:tr w:rsidR="00703B9A" w:rsidRPr="000875D3" w14:paraId="27CF9477" w14:textId="77777777" w:rsidTr="00D57A1E">
        <w:tc>
          <w:tcPr>
            <w:tcW w:w="5084" w:type="dxa"/>
            <w:tcBorders>
              <w:top w:val="nil"/>
              <w:left w:val="nil"/>
              <w:bottom w:val="nil"/>
              <w:right w:val="nil"/>
            </w:tcBorders>
          </w:tcPr>
          <w:p w14:paraId="4F15A89B" w14:textId="2AB5ED94"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b/>
                <w:bCs/>
              </w:rPr>
              <w:t xml:space="preserve">Государственное бюджетное дошкольное образовательное учреждение детский сад № </w:t>
            </w:r>
            <w:r w:rsidR="00BD0C67">
              <w:rPr>
                <w:rFonts w:ascii="Times New Roman" w:hAnsi="Times New Roman" w:cs="Times New Roman"/>
                <w:b/>
                <w:bCs/>
              </w:rPr>
              <w:t>34</w:t>
            </w:r>
            <w:r w:rsidRPr="00F65B85">
              <w:rPr>
                <w:rFonts w:ascii="Times New Roman" w:hAnsi="Times New Roman" w:cs="Times New Roman"/>
                <w:b/>
                <w:bCs/>
              </w:rPr>
              <w:t xml:space="preserve"> Кировского района Санкт-Петербурга</w:t>
            </w:r>
          </w:p>
        </w:tc>
        <w:tc>
          <w:tcPr>
            <w:tcW w:w="4839" w:type="dxa"/>
            <w:tcBorders>
              <w:top w:val="nil"/>
              <w:left w:val="nil"/>
              <w:bottom w:val="nil"/>
              <w:right w:val="nil"/>
            </w:tcBorders>
          </w:tcPr>
          <w:p w14:paraId="278EAEAB" w14:textId="54E26301" w:rsidR="00703B9A" w:rsidRPr="000875D3" w:rsidRDefault="00703B9A" w:rsidP="00703B9A">
            <w:pPr>
              <w:spacing w:after="0" w:line="240" w:lineRule="auto"/>
              <w:rPr>
                <w:rFonts w:ascii="Times New Roman" w:hAnsi="Times New Roman" w:cs="Times New Roman"/>
              </w:rPr>
            </w:pPr>
          </w:p>
        </w:tc>
      </w:tr>
      <w:tr w:rsidR="00703B9A" w:rsidRPr="000875D3" w14:paraId="39DA3030" w14:textId="77777777" w:rsidTr="00D57A1E">
        <w:tc>
          <w:tcPr>
            <w:tcW w:w="5084" w:type="dxa"/>
            <w:tcBorders>
              <w:top w:val="nil"/>
              <w:left w:val="nil"/>
              <w:bottom w:val="nil"/>
              <w:right w:val="nil"/>
            </w:tcBorders>
          </w:tcPr>
          <w:p w14:paraId="6C668526" w14:textId="27297194" w:rsidR="00703B9A" w:rsidRPr="000875D3" w:rsidRDefault="00703B9A" w:rsidP="00703B9A">
            <w:pPr>
              <w:spacing w:after="0" w:line="240" w:lineRule="auto"/>
              <w:rPr>
                <w:rFonts w:ascii="Times New Roman" w:hAnsi="Times New Roman" w:cs="Times New Roman"/>
              </w:rPr>
            </w:pPr>
            <w:r w:rsidRPr="00F65B85">
              <w:rPr>
                <w:rFonts w:ascii="Times New Roman" w:hAnsi="Times New Roman" w:cs="Times New Roman"/>
                <w:lang w:eastAsia="x-none"/>
              </w:rPr>
              <w:t xml:space="preserve">Заведующий     </w:t>
            </w:r>
            <w:r w:rsidR="00BD0C67">
              <w:rPr>
                <w:rFonts w:ascii="Times New Roman" w:hAnsi="Times New Roman" w:cs="Times New Roman"/>
                <w:lang w:eastAsia="x-none"/>
              </w:rPr>
              <w:t>Л.В, Алексеева</w:t>
            </w:r>
          </w:p>
        </w:tc>
        <w:tc>
          <w:tcPr>
            <w:tcW w:w="4839" w:type="dxa"/>
            <w:tcBorders>
              <w:top w:val="nil"/>
              <w:left w:val="nil"/>
              <w:bottom w:val="nil"/>
              <w:right w:val="nil"/>
            </w:tcBorders>
          </w:tcPr>
          <w:p w14:paraId="340EE0FE" w14:textId="0BFCF422" w:rsidR="00703B9A" w:rsidRPr="000875D3" w:rsidRDefault="00703B9A" w:rsidP="00703B9A">
            <w:pPr>
              <w:spacing w:after="0" w:line="240" w:lineRule="auto"/>
              <w:jc w:val="both"/>
              <w:rPr>
                <w:rFonts w:ascii="Times New Roman" w:hAnsi="Times New Roman" w:cs="Times New Roman"/>
              </w:rPr>
            </w:pPr>
          </w:p>
        </w:tc>
      </w:tr>
      <w:tr w:rsidR="00195178" w:rsidRPr="000875D3" w14:paraId="3C680879" w14:textId="77777777" w:rsidTr="00663B29">
        <w:tc>
          <w:tcPr>
            <w:tcW w:w="9923" w:type="dxa"/>
            <w:gridSpan w:val="2"/>
            <w:tcBorders>
              <w:top w:val="nil"/>
              <w:left w:val="nil"/>
              <w:bottom w:val="nil"/>
              <w:right w:val="nil"/>
            </w:tcBorders>
          </w:tcPr>
          <w:p w14:paraId="027778F5" w14:textId="77777777" w:rsidR="00195178" w:rsidRPr="000875D3" w:rsidRDefault="00195178" w:rsidP="00663B29">
            <w:pPr>
              <w:spacing w:after="0" w:line="240" w:lineRule="auto"/>
              <w:rPr>
                <w:rFonts w:ascii="Times New Roman" w:hAnsi="Times New Roman" w:cs="Times New Roman"/>
              </w:rPr>
            </w:pPr>
            <w:r w:rsidRPr="000875D3">
              <w:rPr>
                <w:rFonts w:ascii="Times New Roman" w:hAnsi="Times New Roman" w:cs="Times New Roman"/>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7575F8" w:rsidRDefault="00451A93" w:rsidP="00E6705E">
      <w:pPr>
        <w:spacing w:after="0" w:line="240" w:lineRule="auto"/>
        <w:jc w:val="both"/>
        <w:rPr>
          <w:rFonts w:ascii="Times New Roman" w:hAnsi="Times New Roman" w:cs="Times New Roman"/>
          <w:sz w:val="24"/>
          <w:szCs w:val="24"/>
        </w:rPr>
      </w:pPr>
    </w:p>
    <w:p w14:paraId="3A34D0A8" w14:textId="77777777" w:rsidR="00451A93" w:rsidRPr="007575F8" w:rsidRDefault="00451A93" w:rsidP="00E6705E">
      <w:pPr>
        <w:spacing w:after="0" w:line="240" w:lineRule="auto"/>
        <w:jc w:val="both"/>
        <w:rPr>
          <w:rFonts w:ascii="Times New Roman" w:hAnsi="Times New Roman" w:cs="Times New Roman"/>
          <w:sz w:val="24"/>
          <w:szCs w:val="24"/>
        </w:rPr>
      </w:pPr>
    </w:p>
    <w:p w14:paraId="17359886" w14:textId="77777777" w:rsidR="00451A93" w:rsidRPr="007575F8" w:rsidRDefault="00451A93" w:rsidP="00E6705E">
      <w:pPr>
        <w:spacing w:after="0" w:line="240" w:lineRule="auto"/>
        <w:jc w:val="both"/>
        <w:rPr>
          <w:rFonts w:ascii="Times New Roman" w:hAnsi="Times New Roman" w:cs="Times New Roman"/>
          <w:sz w:val="24"/>
          <w:szCs w:val="24"/>
        </w:rPr>
      </w:pPr>
    </w:p>
    <w:p w14:paraId="7E29034D" w14:textId="77777777" w:rsidR="00451A93" w:rsidRPr="007575F8" w:rsidRDefault="00451A93" w:rsidP="00E6705E">
      <w:pPr>
        <w:spacing w:after="0" w:line="240" w:lineRule="auto"/>
        <w:jc w:val="both"/>
        <w:rPr>
          <w:rFonts w:ascii="Times New Roman" w:hAnsi="Times New Roman" w:cs="Times New Roman"/>
          <w:sz w:val="24"/>
          <w:szCs w:val="24"/>
        </w:rPr>
      </w:pPr>
    </w:p>
    <w:p w14:paraId="06708AC6" w14:textId="77777777" w:rsidR="00451A93" w:rsidRPr="007575F8" w:rsidRDefault="00451A93" w:rsidP="00E6705E">
      <w:pPr>
        <w:spacing w:after="0" w:line="240" w:lineRule="auto"/>
        <w:jc w:val="both"/>
        <w:rPr>
          <w:rFonts w:ascii="Times New Roman" w:hAnsi="Times New Roman" w:cs="Times New Roman"/>
          <w:sz w:val="24"/>
          <w:szCs w:val="24"/>
        </w:rPr>
      </w:pPr>
    </w:p>
    <w:p w14:paraId="268893B1" w14:textId="77777777" w:rsidR="00451A93" w:rsidRPr="007575F8" w:rsidRDefault="00451A93" w:rsidP="00E6705E">
      <w:pPr>
        <w:spacing w:after="0" w:line="240" w:lineRule="auto"/>
        <w:jc w:val="both"/>
        <w:rPr>
          <w:rFonts w:ascii="Times New Roman" w:hAnsi="Times New Roman" w:cs="Times New Roman"/>
          <w:sz w:val="24"/>
          <w:szCs w:val="24"/>
        </w:rPr>
      </w:pPr>
    </w:p>
    <w:p w14:paraId="6096A4E5" w14:textId="4CB7BEE8" w:rsidR="00F02797" w:rsidRPr="007575F8" w:rsidRDefault="00F02797" w:rsidP="00E6705E">
      <w:pPr>
        <w:spacing w:after="0" w:line="240" w:lineRule="auto"/>
        <w:rPr>
          <w:rFonts w:ascii="Times New Roman" w:hAnsi="Times New Roman" w:cs="Times New Roman"/>
          <w:sz w:val="24"/>
          <w:szCs w:val="24"/>
        </w:rPr>
      </w:pPr>
    </w:p>
    <w:sectPr w:rsidR="00F02797" w:rsidRPr="007575F8" w:rsidSect="00EE42F5">
      <w:pgSz w:w="11906" w:h="16838"/>
      <w:pgMar w:top="851" w:right="851" w:bottom="851"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1D8EB6" w14:textId="77777777" w:rsidR="000D1040" w:rsidRDefault="000D1040" w:rsidP="00E3795B">
      <w:pPr>
        <w:spacing w:after="0" w:line="240" w:lineRule="auto"/>
      </w:pPr>
      <w:r>
        <w:separator/>
      </w:r>
    </w:p>
  </w:endnote>
  <w:endnote w:type="continuationSeparator" w:id="0">
    <w:p w14:paraId="1601205F" w14:textId="77777777" w:rsidR="000D1040" w:rsidRDefault="000D1040"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00"/>
    <w:family w:val="auto"/>
    <w:pitch w:val="default"/>
  </w:font>
  <w:font w:name="Arial Unicode MS">
    <w:panose1 w:val="020B0604020202020204"/>
    <w:charset w:val="00"/>
    <w:family w:val="auto"/>
    <w:pitch w:val="default"/>
  </w:font>
  <w:font w:name="Arial CYR">
    <w:panose1 w:val="020B0604020202020204"/>
    <w:charset w:val="00"/>
    <w:family w:val="auto"/>
    <w:pitch w:val="default"/>
  </w:font>
  <w:font w:name="TimesDL">
    <w:altName w:val="Times New Roman"/>
    <w:charset w:val="00"/>
    <w:family w:val="auto"/>
    <w:pitch w:val="default"/>
  </w:font>
  <w:font w:name="OpenSymbol">
    <w:altName w:val="Times New Roman"/>
    <w:charset w:val="00"/>
    <w:family w:val="auto"/>
    <w:pitch w:val="default"/>
  </w:font>
  <w:font w:name="Cambria">
    <w:panose1 w:val="02040503050406030204"/>
    <w:charset w:val="CC"/>
    <w:family w:val="roman"/>
    <w:pitch w:val="variable"/>
    <w:sig w:usb0="E00006FF" w:usb1="420024FF" w:usb2="02000000" w:usb3="00000000" w:csb0="0000019F" w:csb1="00000000"/>
  </w:font>
  <w:font w:name="PT Astra Serif">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574987"/>
      <w:docPartObj>
        <w:docPartGallery w:val="Page Numbers (Bottom of Page)"/>
        <w:docPartUnique/>
      </w:docPartObj>
    </w:sdtPr>
    <w:sdtEndPr/>
    <w:sdtContent>
      <w:p w14:paraId="205EBC50" w14:textId="314691BA" w:rsidR="00471F62" w:rsidRDefault="00471F62">
        <w:pPr>
          <w:pStyle w:val="af0"/>
          <w:jc w:val="right"/>
        </w:pPr>
        <w:r>
          <w:fldChar w:fldCharType="begin"/>
        </w:r>
        <w:r>
          <w:instrText>PAGE   \* MERGEFORMAT</w:instrText>
        </w:r>
        <w:r>
          <w:fldChar w:fldCharType="separate"/>
        </w:r>
        <w:r w:rsidR="006F3246">
          <w:rPr>
            <w:noProof/>
          </w:rPr>
          <w:t>22</w:t>
        </w:r>
        <w:r>
          <w:fldChar w:fldCharType="end"/>
        </w:r>
      </w:p>
    </w:sdtContent>
  </w:sdt>
  <w:p w14:paraId="3804515B" w14:textId="77777777" w:rsidR="00471F62" w:rsidRDefault="00471F62">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EF928" w14:textId="77777777" w:rsidR="000D1040" w:rsidRDefault="000D1040" w:rsidP="00E3795B">
      <w:pPr>
        <w:spacing w:after="0" w:line="240" w:lineRule="auto"/>
      </w:pPr>
      <w:r>
        <w:separator/>
      </w:r>
    </w:p>
  </w:footnote>
  <w:footnote w:type="continuationSeparator" w:id="0">
    <w:p w14:paraId="3EA6A088" w14:textId="77777777" w:rsidR="000D1040" w:rsidRDefault="000D1040" w:rsidP="00E3795B">
      <w:pPr>
        <w:spacing w:after="0" w:line="240" w:lineRule="auto"/>
      </w:pPr>
      <w:r>
        <w:continuationSeparator/>
      </w:r>
    </w:p>
  </w:footnote>
  <w:footnote w:id="1">
    <w:p w14:paraId="51E6307C" w14:textId="77777777" w:rsidR="00471F62" w:rsidRPr="002308A1" w:rsidRDefault="00471F62"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06DEE077" w14:textId="77777777" w:rsidR="00471F62" w:rsidRPr="005F1BD6" w:rsidRDefault="00471F62" w:rsidP="0092049A">
      <w:pPr>
        <w:pStyle w:val="a3"/>
      </w:pPr>
      <w:r w:rsidRPr="002308A1">
        <w:rPr>
          <w:rStyle w:val="a5"/>
          <w:rFonts w:ascii="Times New Roman" w:hAnsi="Times New Roman" w:cs="Times New Roman"/>
        </w:rPr>
        <w:footnoteRef/>
      </w:r>
      <w:r w:rsidRPr="002308A1">
        <w:rPr>
          <w:rStyle w:val="a5"/>
          <w:rFonts w:ascii="Times New Roman" w:hAnsi="Times New Roman" w:cs="Times New Roman"/>
          <w:vertAlign w:val="baseline"/>
        </w:rPr>
        <w:t xml:space="preserve"> выбирается, когда поставка Товара осуществляется только по одному адресу.</w:t>
      </w:r>
    </w:p>
  </w:footnote>
  <w:footnote w:id="3">
    <w:p w14:paraId="2C911F4B" w14:textId="77777777" w:rsidR="00471F62" w:rsidRPr="00B518A3" w:rsidRDefault="00471F62"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471F62" w:rsidRPr="00B518A3" w:rsidRDefault="00471F62"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4">
    <w:p w14:paraId="27EF3E43" w14:textId="77777777" w:rsidR="00471F62" w:rsidRPr="007F5921" w:rsidRDefault="00471F62"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471F62" w:rsidRDefault="00471F62"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5">
    <w:p w14:paraId="770FF5E8" w14:textId="77777777" w:rsidR="00471F62" w:rsidRPr="00D47A8A" w:rsidRDefault="00471F62"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471F62" w:rsidRDefault="00471F62"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6">
    <w:p w14:paraId="4300AED3" w14:textId="77777777" w:rsidR="007E64E7" w:rsidRPr="005C400F" w:rsidRDefault="007E64E7" w:rsidP="007E64E7">
      <w:pPr>
        <w:pStyle w:val="a3"/>
        <w:rPr>
          <w:rFonts w:ascii="Times New Roman" w:hAnsi="Times New Roman" w:cs="Times New Roman"/>
        </w:rPr>
      </w:pPr>
      <w:r w:rsidRPr="005C400F">
        <w:rPr>
          <w:rStyle w:val="a5"/>
          <w:rFonts w:ascii="Times New Roman" w:hAnsi="Times New Roman" w:cs="Times New Roman"/>
        </w:rPr>
        <w:footnoteRef/>
      </w:r>
      <w:r w:rsidRPr="005C400F">
        <w:rPr>
          <w:rFonts w:ascii="Times New Roman" w:hAnsi="Times New Roman" w:cs="Times New Roman"/>
        </w:rPr>
        <w:t xml:space="preserve"> заполняется в соответствии с предложением победителя конкурса, с которым заключается контракт</w:t>
      </w:r>
    </w:p>
  </w:footnote>
  <w:footnote w:id="7">
    <w:p w14:paraId="04B62005" w14:textId="77777777" w:rsidR="00471F62" w:rsidRPr="00DE041B" w:rsidRDefault="00471F62">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732659"/>
    <w:multiLevelType w:val="hybridMultilevel"/>
    <w:tmpl w:val="CFD4B35C"/>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6"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137066A8"/>
    <w:multiLevelType w:val="singleLevel"/>
    <w:tmpl w:val="5BF41264"/>
    <w:lvl w:ilvl="0">
      <w:start w:val="1"/>
      <w:numFmt w:val="decimal"/>
      <w:lvlText w:val="8.%1."/>
      <w:lvlJc w:val="left"/>
      <w:pPr>
        <w:tabs>
          <w:tab w:val="num" w:pos="-27"/>
        </w:tabs>
        <w:ind w:left="-27" w:firstLine="878"/>
      </w:pPr>
      <w:rPr>
        <w:rFonts w:ascii="Times New Roman" w:hAnsi="Times New Roman" w:cs="Times New Roman" w:hint="default"/>
        <w:i w:val="0"/>
        <w:sz w:val="24"/>
        <w:szCs w:val="24"/>
      </w:rPr>
    </w:lvl>
  </w:abstractNum>
  <w:abstractNum w:abstractNumId="8" w15:restartNumberingAfterBreak="0">
    <w:nsid w:val="13B957A7"/>
    <w:multiLevelType w:val="multilevel"/>
    <w:tmpl w:val="62FA860E"/>
    <w:lvl w:ilvl="0">
      <w:start w:val="1"/>
      <w:numFmt w:val="decimal"/>
      <w:lvlText w:val="%1."/>
      <w:lvlJc w:val="left"/>
      <w:pPr>
        <w:ind w:left="792" w:hanging="360"/>
      </w:pPr>
      <w:rPr>
        <w:rFonts w:eastAsia="Times New Roman"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422" w:hanging="720"/>
      </w:pPr>
      <w:rPr>
        <w:rFonts w:hint="default"/>
      </w:rPr>
    </w:lvl>
    <w:lvl w:ilvl="3">
      <w:start w:val="1"/>
      <w:numFmt w:val="decimal"/>
      <w:isLgl/>
      <w:lvlText w:val="%1.%2.%3.%4."/>
      <w:lvlJc w:val="left"/>
      <w:pPr>
        <w:ind w:left="1557" w:hanging="720"/>
      </w:pPr>
      <w:rPr>
        <w:rFonts w:hint="default"/>
      </w:rPr>
    </w:lvl>
    <w:lvl w:ilvl="4">
      <w:start w:val="1"/>
      <w:numFmt w:val="decimal"/>
      <w:isLgl/>
      <w:lvlText w:val="%1.%2.%3.%4.%5."/>
      <w:lvlJc w:val="left"/>
      <w:pPr>
        <w:ind w:left="2052" w:hanging="1080"/>
      </w:pPr>
      <w:rPr>
        <w:rFonts w:hint="default"/>
      </w:rPr>
    </w:lvl>
    <w:lvl w:ilvl="5">
      <w:start w:val="1"/>
      <w:numFmt w:val="decimal"/>
      <w:isLgl/>
      <w:lvlText w:val="%1.%2.%3.%4.%5.%6."/>
      <w:lvlJc w:val="left"/>
      <w:pPr>
        <w:ind w:left="2187"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17" w:hanging="1440"/>
      </w:pPr>
      <w:rPr>
        <w:rFonts w:hint="default"/>
      </w:rPr>
    </w:lvl>
    <w:lvl w:ilvl="8">
      <w:start w:val="1"/>
      <w:numFmt w:val="decimal"/>
      <w:isLgl/>
      <w:lvlText w:val="%1.%2.%3.%4.%5.%6.%7.%8.%9."/>
      <w:lvlJc w:val="left"/>
      <w:pPr>
        <w:ind w:left="3312" w:hanging="1800"/>
      </w:pPr>
      <w:rPr>
        <w:rFonts w:hint="default"/>
      </w:rPr>
    </w:lvl>
  </w:abstractNum>
  <w:abstractNum w:abstractNumId="9" w15:restartNumberingAfterBreak="0">
    <w:nsid w:val="17182B1D"/>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1EA3CF3"/>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3"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15:restartNumberingAfterBreak="0">
    <w:nsid w:val="24551967"/>
    <w:multiLevelType w:val="hybridMultilevel"/>
    <w:tmpl w:val="B8AC413C"/>
    <w:lvl w:ilvl="0" w:tplc="0F2211B2">
      <w:start w:val="1"/>
      <w:numFmt w:val="decimal"/>
      <w:lvlText w:val="%1."/>
      <w:lvlJc w:val="left"/>
      <w:pPr>
        <w:ind w:left="786" w:hanging="360"/>
      </w:pPr>
      <w:rPr>
        <w:rFonts w:ascii="Times New Roman" w:hAnsi="Times New Roman" w:cs="Times New Roman" w:hint="default"/>
        <w:sz w:val="24"/>
        <w:szCs w:val="24"/>
      </w:rPr>
    </w:lvl>
    <w:lvl w:ilvl="1" w:tplc="04190019" w:tentative="1">
      <w:start w:val="1"/>
      <w:numFmt w:val="lowerLetter"/>
      <w:lvlText w:val="%2."/>
      <w:lvlJc w:val="left"/>
      <w:pPr>
        <w:ind w:left="1866" w:hanging="360"/>
      </w:pPr>
      <w:rPr>
        <w:rFonts w:cs="Times New Roman"/>
      </w:rPr>
    </w:lvl>
    <w:lvl w:ilvl="2" w:tplc="0419001B" w:tentative="1">
      <w:start w:val="1"/>
      <w:numFmt w:val="lowerRoman"/>
      <w:lvlText w:val="%3."/>
      <w:lvlJc w:val="right"/>
      <w:pPr>
        <w:ind w:left="2586" w:hanging="180"/>
      </w:pPr>
      <w:rPr>
        <w:rFonts w:cs="Times New Roman"/>
      </w:rPr>
    </w:lvl>
    <w:lvl w:ilvl="3" w:tplc="0419000F" w:tentative="1">
      <w:start w:val="1"/>
      <w:numFmt w:val="decimal"/>
      <w:lvlText w:val="%4."/>
      <w:lvlJc w:val="left"/>
      <w:pPr>
        <w:ind w:left="3306" w:hanging="360"/>
      </w:pPr>
      <w:rPr>
        <w:rFonts w:cs="Times New Roman"/>
      </w:rPr>
    </w:lvl>
    <w:lvl w:ilvl="4" w:tplc="04190019" w:tentative="1">
      <w:start w:val="1"/>
      <w:numFmt w:val="lowerLetter"/>
      <w:lvlText w:val="%5."/>
      <w:lvlJc w:val="left"/>
      <w:pPr>
        <w:ind w:left="4026" w:hanging="360"/>
      </w:pPr>
      <w:rPr>
        <w:rFonts w:cs="Times New Roman"/>
      </w:rPr>
    </w:lvl>
    <w:lvl w:ilvl="5" w:tplc="0419001B" w:tentative="1">
      <w:start w:val="1"/>
      <w:numFmt w:val="lowerRoman"/>
      <w:lvlText w:val="%6."/>
      <w:lvlJc w:val="right"/>
      <w:pPr>
        <w:ind w:left="4746" w:hanging="180"/>
      </w:pPr>
      <w:rPr>
        <w:rFonts w:cs="Times New Roman"/>
      </w:rPr>
    </w:lvl>
    <w:lvl w:ilvl="6" w:tplc="0419000F" w:tentative="1">
      <w:start w:val="1"/>
      <w:numFmt w:val="decimal"/>
      <w:lvlText w:val="%7."/>
      <w:lvlJc w:val="left"/>
      <w:pPr>
        <w:ind w:left="5466" w:hanging="360"/>
      </w:pPr>
      <w:rPr>
        <w:rFonts w:cs="Times New Roman"/>
      </w:rPr>
    </w:lvl>
    <w:lvl w:ilvl="7" w:tplc="04190019" w:tentative="1">
      <w:start w:val="1"/>
      <w:numFmt w:val="lowerLetter"/>
      <w:lvlText w:val="%8."/>
      <w:lvlJc w:val="left"/>
      <w:pPr>
        <w:ind w:left="6186" w:hanging="360"/>
      </w:pPr>
      <w:rPr>
        <w:rFonts w:cs="Times New Roman"/>
      </w:rPr>
    </w:lvl>
    <w:lvl w:ilvl="8" w:tplc="0419001B" w:tentative="1">
      <w:start w:val="1"/>
      <w:numFmt w:val="lowerRoman"/>
      <w:lvlText w:val="%9."/>
      <w:lvlJc w:val="right"/>
      <w:pPr>
        <w:ind w:left="6906" w:hanging="180"/>
      </w:pPr>
      <w:rPr>
        <w:rFonts w:cs="Times New Roman"/>
      </w:rPr>
    </w:lvl>
  </w:abstractNum>
  <w:abstractNum w:abstractNumId="15" w15:restartNumberingAfterBreak="0">
    <w:nsid w:val="25C07DAA"/>
    <w:multiLevelType w:val="multilevel"/>
    <w:tmpl w:val="84DA27B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365"/>
        </w:tabs>
        <w:ind w:left="1365" w:hanging="360"/>
      </w:pPr>
      <w:rPr>
        <w:rFonts w:hint="default"/>
      </w:rPr>
    </w:lvl>
    <w:lvl w:ilvl="2">
      <w:start w:val="1"/>
      <w:numFmt w:val="decimal"/>
      <w:lvlText w:val="%1.%2.%3."/>
      <w:lvlJc w:val="left"/>
      <w:pPr>
        <w:tabs>
          <w:tab w:val="num" w:pos="2730"/>
        </w:tabs>
        <w:ind w:left="2730" w:hanging="720"/>
      </w:pPr>
      <w:rPr>
        <w:rFonts w:hint="default"/>
      </w:rPr>
    </w:lvl>
    <w:lvl w:ilvl="3">
      <w:start w:val="1"/>
      <w:numFmt w:val="decimal"/>
      <w:lvlText w:val="%1.%2.%3.%4."/>
      <w:lvlJc w:val="left"/>
      <w:pPr>
        <w:tabs>
          <w:tab w:val="num" w:pos="3735"/>
        </w:tabs>
        <w:ind w:left="3735" w:hanging="720"/>
      </w:pPr>
      <w:rPr>
        <w:rFonts w:hint="default"/>
      </w:rPr>
    </w:lvl>
    <w:lvl w:ilvl="4">
      <w:start w:val="1"/>
      <w:numFmt w:val="decimal"/>
      <w:lvlText w:val="%1.%2.%3.%4.%5."/>
      <w:lvlJc w:val="left"/>
      <w:pPr>
        <w:tabs>
          <w:tab w:val="num" w:pos="5100"/>
        </w:tabs>
        <w:ind w:left="5100" w:hanging="1080"/>
      </w:pPr>
      <w:rPr>
        <w:rFonts w:hint="default"/>
      </w:rPr>
    </w:lvl>
    <w:lvl w:ilvl="5">
      <w:start w:val="1"/>
      <w:numFmt w:val="decimal"/>
      <w:lvlText w:val="%1.%2.%3.%4.%5.%6."/>
      <w:lvlJc w:val="left"/>
      <w:pPr>
        <w:tabs>
          <w:tab w:val="num" w:pos="6105"/>
        </w:tabs>
        <w:ind w:left="6105" w:hanging="1080"/>
      </w:pPr>
      <w:rPr>
        <w:rFonts w:hint="default"/>
      </w:rPr>
    </w:lvl>
    <w:lvl w:ilvl="6">
      <w:start w:val="1"/>
      <w:numFmt w:val="decimal"/>
      <w:lvlText w:val="%1.%2.%3.%4.%5.%6.%7."/>
      <w:lvlJc w:val="left"/>
      <w:pPr>
        <w:tabs>
          <w:tab w:val="num" w:pos="7470"/>
        </w:tabs>
        <w:ind w:left="7470" w:hanging="1440"/>
      </w:pPr>
      <w:rPr>
        <w:rFonts w:hint="default"/>
      </w:rPr>
    </w:lvl>
    <w:lvl w:ilvl="7">
      <w:start w:val="1"/>
      <w:numFmt w:val="decimal"/>
      <w:lvlText w:val="%1.%2.%3.%4.%5.%6.%7.%8."/>
      <w:lvlJc w:val="left"/>
      <w:pPr>
        <w:tabs>
          <w:tab w:val="num" w:pos="8475"/>
        </w:tabs>
        <w:ind w:left="8475" w:hanging="1440"/>
      </w:pPr>
      <w:rPr>
        <w:rFonts w:hint="default"/>
      </w:rPr>
    </w:lvl>
    <w:lvl w:ilvl="8">
      <w:start w:val="1"/>
      <w:numFmt w:val="decimal"/>
      <w:lvlText w:val="%1.%2.%3.%4.%5.%6.%7.%8.%9."/>
      <w:lvlJc w:val="left"/>
      <w:pPr>
        <w:tabs>
          <w:tab w:val="num" w:pos="9840"/>
        </w:tabs>
        <w:ind w:left="9840" w:hanging="1800"/>
      </w:pPr>
      <w:rPr>
        <w:rFonts w:hint="default"/>
      </w:rPr>
    </w:lvl>
  </w:abstractNum>
  <w:abstractNum w:abstractNumId="16" w15:restartNumberingAfterBreak="0">
    <w:nsid w:val="2E930464"/>
    <w:multiLevelType w:val="hybridMultilevel"/>
    <w:tmpl w:val="71867E68"/>
    <w:lvl w:ilvl="0" w:tplc="E9E0E76A">
      <w:start w:val="1"/>
      <w:numFmt w:val="decimal"/>
      <w:lvlText w:val="%1."/>
      <w:lvlJc w:val="left"/>
      <w:pPr>
        <w:ind w:left="1407" w:hanging="84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27148DC"/>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8"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33656AA1"/>
    <w:multiLevelType w:val="hybridMultilevel"/>
    <w:tmpl w:val="E88252D2"/>
    <w:lvl w:ilvl="0" w:tplc="A03C9FF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68C567D"/>
    <w:multiLevelType w:val="hybridMultilevel"/>
    <w:tmpl w:val="31F01AE6"/>
    <w:lvl w:ilvl="0" w:tplc="0AA25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7D34EF1"/>
    <w:multiLevelType w:val="multilevel"/>
    <w:tmpl w:val="82F4358C"/>
    <w:lvl w:ilvl="0">
      <w:start w:val="4"/>
      <w:numFmt w:val="decimal"/>
      <w:lvlText w:val="%1."/>
      <w:lvlJc w:val="left"/>
      <w:pPr>
        <w:ind w:left="504" w:hanging="504"/>
      </w:pPr>
      <w:rPr>
        <w:rFonts w:hint="default"/>
      </w:rPr>
    </w:lvl>
    <w:lvl w:ilvl="1">
      <w:start w:val="1"/>
      <w:numFmt w:val="decimal"/>
      <w:lvlText w:val="%1.%2."/>
      <w:lvlJc w:val="left"/>
      <w:pPr>
        <w:ind w:left="929" w:hanging="504"/>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3A5A4AD0"/>
    <w:multiLevelType w:val="hybridMultilevel"/>
    <w:tmpl w:val="2A36A2BC"/>
    <w:lvl w:ilvl="0" w:tplc="76DA1C9E">
      <w:start w:val="1"/>
      <w:numFmt w:val="decimal"/>
      <w:lvlText w:val="%1."/>
      <w:lvlJc w:val="left"/>
      <w:pPr>
        <w:ind w:left="792" w:hanging="360"/>
      </w:pPr>
      <w:rPr>
        <w:rFonts w:hint="default"/>
      </w:rPr>
    </w:lvl>
    <w:lvl w:ilvl="1" w:tplc="04190019">
      <w:start w:val="1"/>
      <w:numFmt w:val="lowerLetter"/>
      <w:lvlText w:val="%2."/>
      <w:lvlJc w:val="left"/>
      <w:pPr>
        <w:ind w:left="1512" w:hanging="360"/>
      </w:pPr>
    </w:lvl>
    <w:lvl w:ilvl="2" w:tplc="0419001B" w:tentative="1">
      <w:start w:val="1"/>
      <w:numFmt w:val="lowerRoman"/>
      <w:lvlText w:val="%3."/>
      <w:lvlJc w:val="right"/>
      <w:pPr>
        <w:ind w:left="2232" w:hanging="180"/>
      </w:pPr>
    </w:lvl>
    <w:lvl w:ilvl="3" w:tplc="0419000F" w:tentative="1">
      <w:start w:val="1"/>
      <w:numFmt w:val="decimal"/>
      <w:lvlText w:val="%4."/>
      <w:lvlJc w:val="left"/>
      <w:pPr>
        <w:ind w:left="2952" w:hanging="360"/>
      </w:pPr>
    </w:lvl>
    <w:lvl w:ilvl="4" w:tplc="04190019" w:tentative="1">
      <w:start w:val="1"/>
      <w:numFmt w:val="lowerLetter"/>
      <w:lvlText w:val="%5."/>
      <w:lvlJc w:val="left"/>
      <w:pPr>
        <w:ind w:left="3672" w:hanging="360"/>
      </w:pPr>
    </w:lvl>
    <w:lvl w:ilvl="5" w:tplc="0419001B" w:tentative="1">
      <w:start w:val="1"/>
      <w:numFmt w:val="lowerRoman"/>
      <w:lvlText w:val="%6."/>
      <w:lvlJc w:val="right"/>
      <w:pPr>
        <w:ind w:left="4392" w:hanging="180"/>
      </w:pPr>
    </w:lvl>
    <w:lvl w:ilvl="6" w:tplc="0419000F" w:tentative="1">
      <w:start w:val="1"/>
      <w:numFmt w:val="decimal"/>
      <w:lvlText w:val="%7."/>
      <w:lvlJc w:val="left"/>
      <w:pPr>
        <w:ind w:left="5112" w:hanging="360"/>
      </w:pPr>
    </w:lvl>
    <w:lvl w:ilvl="7" w:tplc="04190019" w:tentative="1">
      <w:start w:val="1"/>
      <w:numFmt w:val="lowerLetter"/>
      <w:lvlText w:val="%8."/>
      <w:lvlJc w:val="left"/>
      <w:pPr>
        <w:ind w:left="5832" w:hanging="360"/>
      </w:pPr>
    </w:lvl>
    <w:lvl w:ilvl="8" w:tplc="0419001B" w:tentative="1">
      <w:start w:val="1"/>
      <w:numFmt w:val="lowerRoman"/>
      <w:lvlText w:val="%9."/>
      <w:lvlJc w:val="right"/>
      <w:pPr>
        <w:ind w:left="6552" w:hanging="180"/>
      </w:pPr>
    </w:lvl>
  </w:abstractNum>
  <w:abstractNum w:abstractNumId="24" w15:restartNumberingAfterBreak="0">
    <w:nsid w:val="40083502"/>
    <w:multiLevelType w:val="multilevel"/>
    <w:tmpl w:val="824C461A"/>
    <w:lvl w:ilvl="0">
      <w:start w:val="2"/>
      <w:numFmt w:val="decimal"/>
      <w:lvlText w:val="%1."/>
      <w:lvlJc w:val="left"/>
      <w:pPr>
        <w:ind w:left="360" w:hanging="360"/>
      </w:pPr>
      <w:rPr>
        <w:rFonts w:hint="default"/>
      </w:rPr>
    </w:lvl>
    <w:lvl w:ilvl="1">
      <w:start w:val="2"/>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5" w15:restartNumberingAfterBreak="0">
    <w:nsid w:val="4B1106C5"/>
    <w:multiLevelType w:val="hybridMultilevel"/>
    <w:tmpl w:val="A2BC73C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D5278E7"/>
    <w:multiLevelType w:val="hybridMultilevel"/>
    <w:tmpl w:val="3374618C"/>
    <w:lvl w:ilvl="0" w:tplc="9698ADF6">
      <w:start w:val="1"/>
      <w:numFmt w:val="decimal"/>
      <w:lvlText w:val="%1."/>
      <w:lvlJc w:val="left"/>
      <w:pPr>
        <w:ind w:left="1249" w:hanging="360"/>
      </w:pPr>
      <w:rPr>
        <w:rFonts w:hint="default"/>
      </w:rPr>
    </w:lvl>
    <w:lvl w:ilvl="1" w:tplc="04190019" w:tentative="1">
      <w:start w:val="1"/>
      <w:numFmt w:val="lowerLetter"/>
      <w:lvlText w:val="%2."/>
      <w:lvlJc w:val="left"/>
      <w:pPr>
        <w:ind w:left="1969" w:hanging="360"/>
      </w:pPr>
    </w:lvl>
    <w:lvl w:ilvl="2" w:tplc="0419001B" w:tentative="1">
      <w:start w:val="1"/>
      <w:numFmt w:val="lowerRoman"/>
      <w:lvlText w:val="%3."/>
      <w:lvlJc w:val="right"/>
      <w:pPr>
        <w:ind w:left="2689" w:hanging="180"/>
      </w:pPr>
    </w:lvl>
    <w:lvl w:ilvl="3" w:tplc="0419000F" w:tentative="1">
      <w:start w:val="1"/>
      <w:numFmt w:val="decimal"/>
      <w:lvlText w:val="%4."/>
      <w:lvlJc w:val="left"/>
      <w:pPr>
        <w:ind w:left="3409" w:hanging="360"/>
      </w:pPr>
    </w:lvl>
    <w:lvl w:ilvl="4" w:tplc="04190019" w:tentative="1">
      <w:start w:val="1"/>
      <w:numFmt w:val="lowerLetter"/>
      <w:lvlText w:val="%5."/>
      <w:lvlJc w:val="left"/>
      <w:pPr>
        <w:ind w:left="4129" w:hanging="360"/>
      </w:pPr>
    </w:lvl>
    <w:lvl w:ilvl="5" w:tplc="0419001B" w:tentative="1">
      <w:start w:val="1"/>
      <w:numFmt w:val="lowerRoman"/>
      <w:lvlText w:val="%6."/>
      <w:lvlJc w:val="right"/>
      <w:pPr>
        <w:ind w:left="4849" w:hanging="180"/>
      </w:pPr>
    </w:lvl>
    <w:lvl w:ilvl="6" w:tplc="0419000F" w:tentative="1">
      <w:start w:val="1"/>
      <w:numFmt w:val="decimal"/>
      <w:lvlText w:val="%7."/>
      <w:lvlJc w:val="left"/>
      <w:pPr>
        <w:ind w:left="5569" w:hanging="360"/>
      </w:pPr>
    </w:lvl>
    <w:lvl w:ilvl="7" w:tplc="04190019" w:tentative="1">
      <w:start w:val="1"/>
      <w:numFmt w:val="lowerLetter"/>
      <w:lvlText w:val="%8."/>
      <w:lvlJc w:val="left"/>
      <w:pPr>
        <w:ind w:left="6289" w:hanging="360"/>
      </w:pPr>
    </w:lvl>
    <w:lvl w:ilvl="8" w:tplc="0419001B" w:tentative="1">
      <w:start w:val="1"/>
      <w:numFmt w:val="lowerRoman"/>
      <w:lvlText w:val="%9."/>
      <w:lvlJc w:val="right"/>
      <w:pPr>
        <w:ind w:left="7009" w:hanging="180"/>
      </w:pPr>
    </w:lvl>
  </w:abstractNum>
  <w:abstractNum w:abstractNumId="28" w15:restartNumberingAfterBreak="0">
    <w:nsid w:val="50174D50"/>
    <w:multiLevelType w:val="hybridMultilevel"/>
    <w:tmpl w:val="8B0020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1" w15:restartNumberingAfterBreak="0">
    <w:nsid w:val="571872E1"/>
    <w:multiLevelType w:val="hybridMultilevel"/>
    <w:tmpl w:val="938CD2B4"/>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5AFD641D"/>
    <w:multiLevelType w:val="hybridMultilevel"/>
    <w:tmpl w:val="B6F0A0EC"/>
    <w:lvl w:ilvl="0" w:tplc="71B494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5E830140"/>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6" w15:restartNumberingAfterBreak="0">
    <w:nsid w:val="626A59D7"/>
    <w:multiLevelType w:val="multilevel"/>
    <w:tmpl w:val="721E632A"/>
    <w:lvl w:ilvl="0">
      <w:start w:val="1"/>
      <w:numFmt w:val="decimal"/>
      <w:lvlText w:val="%1."/>
      <w:lvlJc w:val="left"/>
      <w:pPr>
        <w:ind w:left="1171" w:hanging="57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37" w:hanging="720"/>
      </w:pPr>
      <w:rPr>
        <w:rFonts w:hint="default"/>
      </w:rPr>
    </w:lvl>
    <w:lvl w:ilvl="3">
      <w:start w:val="1"/>
      <w:numFmt w:val="decimal"/>
      <w:isLgl/>
      <w:lvlText w:val="%1.%2.%3.%4."/>
      <w:lvlJc w:val="left"/>
      <w:pPr>
        <w:ind w:left="1645" w:hanging="720"/>
      </w:pPr>
      <w:rPr>
        <w:rFonts w:hint="default"/>
      </w:rPr>
    </w:lvl>
    <w:lvl w:ilvl="4">
      <w:start w:val="1"/>
      <w:numFmt w:val="decimal"/>
      <w:isLgl/>
      <w:lvlText w:val="%1.%2.%3.%4.%5."/>
      <w:lvlJc w:val="left"/>
      <w:pPr>
        <w:ind w:left="2113" w:hanging="1080"/>
      </w:pPr>
      <w:rPr>
        <w:rFonts w:hint="default"/>
      </w:rPr>
    </w:lvl>
    <w:lvl w:ilvl="5">
      <w:start w:val="1"/>
      <w:numFmt w:val="decimal"/>
      <w:isLgl/>
      <w:lvlText w:val="%1.%2.%3.%4.%5.%6."/>
      <w:lvlJc w:val="left"/>
      <w:pPr>
        <w:ind w:left="2221" w:hanging="1080"/>
      </w:pPr>
      <w:rPr>
        <w:rFonts w:hint="default"/>
      </w:rPr>
    </w:lvl>
    <w:lvl w:ilvl="6">
      <w:start w:val="1"/>
      <w:numFmt w:val="decimal"/>
      <w:isLgl/>
      <w:lvlText w:val="%1.%2.%3.%4.%5.%6.%7."/>
      <w:lvlJc w:val="left"/>
      <w:pPr>
        <w:ind w:left="2689" w:hanging="1440"/>
      </w:pPr>
      <w:rPr>
        <w:rFonts w:hint="default"/>
      </w:rPr>
    </w:lvl>
    <w:lvl w:ilvl="7">
      <w:start w:val="1"/>
      <w:numFmt w:val="decimal"/>
      <w:isLgl/>
      <w:lvlText w:val="%1.%2.%3.%4.%5.%6.%7.%8."/>
      <w:lvlJc w:val="left"/>
      <w:pPr>
        <w:ind w:left="2797" w:hanging="1440"/>
      </w:pPr>
      <w:rPr>
        <w:rFonts w:hint="default"/>
      </w:rPr>
    </w:lvl>
    <w:lvl w:ilvl="8">
      <w:start w:val="1"/>
      <w:numFmt w:val="decimal"/>
      <w:isLgl/>
      <w:lvlText w:val="%1.%2.%3.%4.%5.%6.%7.%8.%9."/>
      <w:lvlJc w:val="left"/>
      <w:pPr>
        <w:ind w:left="3265" w:hanging="1800"/>
      </w:pPr>
      <w:rPr>
        <w:rFonts w:hint="default"/>
      </w:rPr>
    </w:lvl>
  </w:abstractNum>
  <w:abstractNum w:abstractNumId="37" w15:restartNumberingAfterBreak="0">
    <w:nsid w:val="63A85E1B"/>
    <w:multiLevelType w:val="hybridMultilevel"/>
    <w:tmpl w:val="2D8A63C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A1D2F6B"/>
    <w:multiLevelType w:val="hybridMultilevel"/>
    <w:tmpl w:val="3F6687D6"/>
    <w:lvl w:ilvl="0" w:tplc="DA42995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40" w15:restartNumberingAfterBreak="0">
    <w:nsid w:val="71F34957"/>
    <w:multiLevelType w:val="hybridMultilevel"/>
    <w:tmpl w:val="97FAE2A4"/>
    <w:lvl w:ilvl="0" w:tplc="D7F8D96A">
      <w:start w:val="1"/>
      <w:numFmt w:val="bullet"/>
      <w:lvlText w:val=""/>
      <w:lvlJc w:val="left"/>
      <w:pPr>
        <w:tabs>
          <w:tab w:val="num" w:pos="1134"/>
        </w:tabs>
        <w:ind w:left="0"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41" w15:restartNumberingAfterBreak="0">
    <w:nsid w:val="7D4B74DE"/>
    <w:multiLevelType w:val="hybridMultilevel"/>
    <w:tmpl w:val="63D083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D8662A2"/>
    <w:multiLevelType w:val="hybridMultilevel"/>
    <w:tmpl w:val="9BFA6A3E"/>
    <w:lvl w:ilvl="0" w:tplc="D07CD24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22"/>
  </w:num>
  <w:num w:numId="7">
    <w:abstractNumId w:val="20"/>
  </w:num>
  <w:num w:numId="8">
    <w:abstractNumId w:val="30"/>
  </w:num>
  <w:num w:numId="9">
    <w:abstractNumId w:val="5"/>
  </w:num>
  <w:num w:numId="10">
    <w:abstractNumId w:val="0"/>
  </w:num>
  <w:num w:numId="11">
    <w:abstractNumId w:val="29"/>
  </w:num>
  <w:num w:numId="12">
    <w:abstractNumId w:val="3"/>
  </w:num>
  <w:num w:numId="13">
    <w:abstractNumId w:val="14"/>
  </w:num>
  <w:num w:numId="14">
    <w:abstractNumId w:val="36"/>
  </w:num>
  <w:num w:numId="15">
    <w:abstractNumId w:val="13"/>
  </w:num>
  <w:num w:numId="16">
    <w:abstractNumId w:val="4"/>
  </w:num>
  <w:num w:numId="17">
    <w:abstractNumId w:val="35"/>
  </w:num>
  <w:num w:numId="18">
    <w:abstractNumId w:val="6"/>
  </w:num>
  <w:num w:numId="19">
    <w:abstractNumId w:val="26"/>
  </w:num>
  <w:num w:numId="20">
    <w:abstractNumId w:val="10"/>
  </w:num>
  <w:num w:numId="21">
    <w:abstractNumId w:val="17"/>
  </w:num>
  <w:num w:numId="22">
    <w:abstractNumId w:val="7"/>
  </w:num>
  <w:num w:numId="23">
    <w:abstractNumId w:val="40"/>
  </w:num>
  <w:num w:numId="24">
    <w:abstractNumId w:val="32"/>
  </w:num>
  <w:num w:numId="25">
    <w:abstractNumId w:val="27"/>
  </w:num>
  <w:num w:numId="26">
    <w:abstractNumId w:val="39"/>
  </w:num>
  <w:num w:numId="27">
    <w:abstractNumId w:val="2"/>
  </w:num>
  <w:num w:numId="28">
    <w:abstractNumId w:val="1"/>
  </w:num>
  <w:num w:numId="29">
    <w:abstractNumId w:val="15"/>
  </w:num>
  <w:num w:numId="30">
    <w:abstractNumId w:val="12"/>
  </w:num>
  <w:num w:numId="31">
    <w:abstractNumId w:val="21"/>
  </w:num>
  <w:num w:numId="32">
    <w:abstractNumId w:val="8"/>
  </w:num>
  <w:num w:numId="33">
    <w:abstractNumId w:val="19"/>
  </w:num>
  <w:num w:numId="34">
    <w:abstractNumId w:val="41"/>
  </w:num>
  <w:num w:numId="35">
    <w:abstractNumId w:val="31"/>
  </w:num>
  <w:num w:numId="36">
    <w:abstractNumId w:val="23"/>
  </w:num>
  <w:num w:numId="37">
    <w:abstractNumId w:val="24"/>
  </w:num>
  <w:num w:numId="38">
    <w:abstractNumId w:val="42"/>
  </w:num>
  <w:num w:numId="39">
    <w:abstractNumId w:val="34"/>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9"/>
  </w:num>
  <w:num w:numId="42">
    <w:abstractNumId w:val="11"/>
  </w:num>
  <w:num w:numId="43">
    <w:abstractNumId w:val="37"/>
  </w:num>
  <w:num w:numId="44">
    <w:abstractNumId w:val="38"/>
  </w:num>
  <w:num w:numId="45">
    <w:abstractNumId w:val="16"/>
  </w:num>
  <w:num w:numId="46">
    <w:abstractNumId w:val="25"/>
  </w:num>
  <w:num w:numId="47">
    <w:abstractNumId w:val="28"/>
  </w:num>
  <w:num w:numId="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D17"/>
    <w:rsid w:val="000258FA"/>
    <w:rsid w:val="00033282"/>
    <w:rsid w:val="0005034B"/>
    <w:rsid w:val="00052ECC"/>
    <w:rsid w:val="00055244"/>
    <w:rsid w:val="00055713"/>
    <w:rsid w:val="0005595B"/>
    <w:rsid w:val="000802F3"/>
    <w:rsid w:val="00083B3C"/>
    <w:rsid w:val="000847B9"/>
    <w:rsid w:val="00084DCD"/>
    <w:rsid w:val="00086EC3"/>
    <w:rsid w:val="000875D3"/>
    <w:rsid w:val="000A29F6"/>
    <w:rsid w:val="000A3167"/>
    <w:rsid w:val="000B2E06"/>
    <w:rsid w:val="000C0901"/>
    <w:rsid w:val="000C6F58"/>
    <w:rsid w:val="000D1040"/>
    <w:rsid w:val="000F0962"/>
    <w:rsid w:val="000F2F2E"/>
    <w:rsid w:val="00102EED"/>
    <w:rsid w:val="00104D1A"/>
    <w:rsid w:val="00110360"/>
    <w:rsid w:val="00131184"/>
    <w:rsid w:val="00143DCC"/>
    <w:rsid w:val="00152051"/>
    <w:rsid w:val="001533D8"/>
    <w:rsid w:val="00180CFC"/>
    <w:rsid w:val="001824EA"/>
    <w:rsid w:val="00182DA0"/>
    <w:rsid w:val="0019165B"/>
    <w:rsid w:val="00195178"/>
    <w:rsid w:val="00196821"/>
    <w:rsid w:val="001A2D6C"/>
    <w:rsid w:val="001A31D5"/>
    <w:rsid w:val="001B75A9"/>
    <w:rsid w:val="001D77B4"/>
    <w:rsid w:val="001E5D71"/>
    <w:rsid w:val="001E773C"/>
    <w:rsid w:val="001E79AD"/>
    <w:rsid w:val="001E7D07"/>
    <w:rsid w:val="001F0EA3"/>
    <w:rsid w:val="001F760F"/>
    <w:rsid w:val="0020304F"/>
    <w:rsid w:val="0021525D"/>
    <w:rsid w:val="00223388"/>
    <w:rsid w:val="00224951"/>
    <w:rsid w:val="00225E87"/>
    <w:rsid w:val="0022778F"/>
    <w:rsid w:val="002277F5"/>
    <w:rsid w:val="00227ED7"/>
    <w:rsid w:val="002308A1"/>
    <w:rsid w:val="00252BA8"/>
    <w:rsid w:val="00277E83"/>
    <w:rsid w:val="0029417C"/>
    <w:rsid w:val="002A0C78"/>
    <w:rsid w:val="002A1F6A"/>
    <w:rsid w:val="002C6C00"/>
    <w:rsid w:val="002D5B16"/>
    <w:rsid w:val="002E546A"/>
    <w:rsid w:val="002E7723"/>
    <w:rsid w:val="002F03EA"/>
    <w:rsid w:val="002F1B16"/>
    <w:rsid w:val="002F268B"/>
    <w:rsid w:val="002F7347"/>
    <w:rsid w:val="003011BA"/>
    <w:rsid w:val="0030608A"/>
    <w:rsid w:val="003212EC"/>
    <w:rsid w:val="00332190"/>
    <w:rsid w:val="00332AE3"/>
    <w:rsid w:val="00344F3E"/>
    <w:rsid w:val="00356D17"/>
    <w:rsid w:val="00362F47"/>
    <w:rsid w:val="00367F3C"/>
    <w:rsid w:val="00375540"/>
    <w:rsid w:val="00376608"/>
    <w:rsid w:val="00380EF7"/>
    <w:rsid w:val="003A16E6"/>
    <w:rsid w:val="003B2698"/>
    <w:rsid w:val="003B7211"/>
    <w:rsid w:val="003C4D25"/>
    <w:rsid w:val="003D5E58"/>
    <w:rsid w:val="003E086E"/>
    <w:rsid w:val="003E5BEB"/>
    <w:rsid w:val="003E6766"/>
    <w:rsid w:val="00405433"/>
    <w:rsid w:val="00441A9A"/>
    <w:rsid w:val="00444766"/>
    <w:rsid w:val="00451A93"/>
    <w:rsid w:val="00466573"/>
    <w:rsid w:val="00470267"/>
    <w:rsid w:val="00470A3B"/>
    <w:rsid w:val="00471F62"/>
    <w:rsid w:val="004762A3"/>
    <w:rsid w:val="00484E45"/>
    <w:rsid w:val="004901DB"/>
    <w:rsid w:val="004B43B1"/>
    <w:rsid w:val="004C2B4D"/>
    <w:rsid w:val="004D7585"/>
    <w:rsid w:val="004E7DF2"/>
    <w:rsid w:val="004F08EA"/>
    <w:rsid w:val="004F16E5"/>
    <w:rsid w:val="0050053B"/>
    <w:rsid w:val="00500F42"/>
    <w:rsid w:val="005162EC"/>
    <w:rsid w:val="005230F9"/>
    <w:rsid w:val="005249A9"/>
    <w:rsid w:val="00527FCE"/>
    <w:rsid w:val="00531525"/>
    <w:rsid w:val="005559EC"/>
    <w:rsid w:val="00576D70"/>
    <w:rsid w:val="00581FC5"/>
    <w:rsid w:val="005825FC"/>
    <w:rsid w:val="00582856"/>
    <w:rsid w:val="005866E0"/>
    <w:rsid w:val="00592337"/>
    <w:rsid w:val="005A4B83"/>
    <w:rsid w:val="005A4BFB"/>
    <w:rsid w:val="005A5B0B"/>
    <w:rsid w:val="005E3299"/>
    <w:rsid w:val="005E6713"/>
    <w:rsid w:val="005F1BD6"/>
    <w:rsid w:val="00603B19"/>
    <w:rsid w:val="00631273"/>
    <w:rsid w:val="006350EC"/>
    <w:rsid w:val="006408E7"/>
    <w:rsid w:val="006419A6"/>
    <w:rsid w:val="00651816"/>
    <w:rsid w:val="00662E11"/>
    <w:rsid w:val="00663B29"/>
    <w:rsid w:val="00674EC8"/>
    <w:rsid w:val="0067657E"/>
    <w:rsid w:val="006A3B18"/>
    <w:rsid w:val="006C5297"/>
    <w:rsid w:val="006C73B1"/>
    <w:rsid w:val="006E31DA"/>
    <w:rsid w:val="006F3246"/>
    <w:rsid w:val="006F4E36"/>
    <w:rsid w:val="00701DB6"/>
    <w:rsid w:val="00703B9A"/>
    <w:rsid w:val="00730B66"/>
    <w:rsid w:val="00731708"/>
    <w:rsid w:val="007575F8"/>
    <w:rsid w:val="007631DA"/>
    <w:rsid w:val="00785A9B"/>
    <w:rsid w:val="00791E28"/>
    <w:rsid w:val="00793D20"/>
    <w:rsid w:val="007A6AD5"/>
    <w:rsid w:val="007C6EE3"/>
    <w:rsid w:val="007D1B9C"/>
    <w:rsid w:val="007E64E7"/>
    <w:rsid w:val="007F1DD0"/>
    <w:rsid w:val="00832F13"/>
    <w:rsid w:val="00882156"/>
    <w:rsid w:val="0088470F"/>
    <w:rsid w:val="00897C98"/>
    <w:rsid w:val="008D0D03"/>
    <w:rsid w:val="008D22EB"/>
    <w:rsid w:val="008D2BCC"/>
    <w:rsid w:val="008D2F5D"/>
    <w:rsid w:val="008D4A55"/>
    <w:rsid w:val="008E4568"/>
    <w:rsid w:val="009131E0"/>
    <w:rsid w:val="0092049A"/>
    <w:rsid w:val="009222FB"/>
    <w:rsid w:val="0092615A"/>
    <w:rsid w:val="009348E4"/>
    <w:rsid w:val="00935FE1"/>
    <w:rsid w:val="009428DF"/>
    <w:rsid w:val="009442E5"/>
    <w:rsid w:val="009452D6"/>
    <w:rsid w:val="00960481"/>
    <w:rsid w:val="00962092"/>
    <w:rsid w:val="00964F44"/>
    <w:rsid w:val="00966653"/>
    <w:rsid w:val="0099315A"/>
    <w:rsid w:val="009A2E90"/>
    <w:rsid w:val="009C75F8"/>
    <w:rsid w:val="009E494B"/>
    <w:rsid w:val="009E7144"/>
    <w:rsid w:val="009E741B"/>
    <w:rsid w:val="00A02209"/>
    <w:rsid w:val="00A05382"/>
    <w:rsid w:val="00A1212E"/>
    <w:rsid w:val="00A126E9"/>
    <w:rsid w:val="00A224D7"/>
    <w:rsid w:val="00A35EE3"/>
    <w:rsid w:val="00A41350"/>
    <w:rsid w:val="00A44153"/>
    <w:rsid w:val="00A47B22"/>
    <w:rsid w:val="00A76963"/>
    <w:rsid w:val="00A807E4"/>
    <w:rsid w:val="00AA167B"/>
    <w:rsid w:val="00AA5BDB"/>
    <w:rsid w:val="00AB3A96"/>
    <w:rsid w:val="00AB4239"/>
    <w:rsid w:val="00AE2137"/>
    <w:rsid w:val="00AF07C7"/>
    <w:rsid w:val="00B131B2"/>
    <w:rsid w:val="00B361A6"/>
    <w:rsid w:val="00B4087D"/>
    <w:rsid w:val="00B41356"/>
    <w:rsid w:val="00B5527D"/>
    <w:rsid w:val="00B83AA6"/>
    <w:rsid w:val="00BA764D"/>
    <w:rsid w:val="00BA7B5E"/>
    <w:rsid w:val="00BB0F4A"/>
    <w:rsid w:val="00BB611C"/>
    <w:rsid w:val="00BD0C67"/>
    <w:rsid w:val="00BD3411"/>
    <w:rsid w:val="00BE20A9"/>
    <w:rsid w:val="00BF7641"/>
    <w:rsid w:val="00C0565C"/>
    <w:rsid w:val="00C06063"/>
    <w:rsid w:val="00C07F90"/>
    <w:rsid w:val="00C12621"/>
    <w:rsid w:val="00C26BD8"/>
    <w:rsid w:val="00C40A64"/>
    <w:rsid w:val="00C43351"/>
    <w:rsid w:val="00C47C5E"/>
    <w:rsid w:val="00C542B0"/>
    <w:rsid w:val="00C544FB"/>
    <w:rsid w:val="00C717AA"/>
    <w:rsid w:val="00C71A61"/>
    <w:rsid w:val="00C837BD"/>
    <w:rsid w:val="00C951A9"/>
    <w:rsid w:val="00C962CC"/>
    <w:rsid w:val="00CA6990"/>
    <w:rsid w:val="00CB1259"/>
    <w:rsid w:val="00CB16B3"/>
    <w:rsid w:val="00CE5EC9"/>
    <w:rsid w:val="00CF04FB"/>
    <w:rsid w:val="00CF7B03"/>
    <w:rsid w:val="00D1726F"/>
    <w:rsid w:val="00D17C5B"/>
    <w:rsid w:val="00D2000A"/>
    <w:rsid w:val="00D220F4"/>
    <w:rsid w:val="00D25543"/>
    <w:rsid w:val="00D371A7"/>
    <w:rsid w:val="00D41578"/>
    <w:rsid w:val="00D57A1E"/>
    <w:rsid w:val="00D63485"/>
    <w:rsid w:val="00D70D4C"/>
    <w:rsid w:val="00D74D36"/>
    <w:rsid w:val="00D87B66"/>
    <w:rsid w:val="00D9493B"/>
    <w:rsid w:val="00DA0C0E"/>
    <w:rsid w:val="00DC70CF"/>
    <w:rsid w:val="00DD0B04"/>
    <w:rsid w:val="00DD57DD"/>
    <w:rsid w:val="00DE041B"/>
    <w:rsid w:val="00E17652"/>
    <w:rsid w:val="00E3795B"/>
    <w:rsid w:val="00E54686"/>
    <w:rsid w:val="00E6306D"/>
    <w:rsid w:val="00E6425F"/>
    <w:rsid w:val="00E6705E"/>
    <w:rsid w:val="00E72EA6"/>
    <w:rsid w:val="00E91B7B"/>
    <w:rsid w:val="00EB392B"/>
    <w:rsid w:val="00EB6436"/>
    <w:rsid w:val="00EC0057"/>
    <w:rsid w:val="00EC2C19"/>
    <w:rsid w:val="00EC3571"/>
    <w:rsid w:val="00EC6D78"/>
    <w:rsid w:val="00ED247B"/>
    <w:rsid w:val="00ED4CD3"/>
    <w:rsid w:val="00ED5359"/>
    <w:rsid w:val="00ED54C1"/>
    <w:rsid w:val="00EE18C4"/>
    <w:rsid w:val="00EE42F5"/>
    <w:rsid w:val="00F00CF6"/>
    <w:rsid w:val="00F02797"/>
    <w:rsid w:val="00F11139"/>
    <w:rsid w:val="00F13FCF"/>
    <w:rsid w:val="00F14F38"/>
    <w:rsid w:val="00F212A3"/>
    <w:rsid w:val="00F2357D"/>
    <w:rsid w:val="00F36CAE"/>
    <w:rsid w:val="00F46FD4"/>
    <w:rsid w:val="00F65B85"/>
    <w:rsid w:val="00F65D1B"/>
    <w:rsid w:val="00F800FF"/>
    <w:rsid w:val="00F83D23"/>
    <w:rsid w:val="00F939C6"/>
    <w:rsid w:val="00FA18C7"/>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A93"/>
  </w:style>
  <w:style w:type="paragraph" w:styleId="1">
    <w:name w:val="heading 1"/>
    <w:basedOn w:val="a"/>
    <w:next w:val="a"/>
    <w:link w:val="10"/>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rsid w:val="00E3795B"/>
    <w:rPr>
      <w:sz w:val="20"/>
      <w:szCs w:val="20"/>
    </w:rPr>
  </w:style>
  <w:style w:type="character" w:styleId="a5">
    <w:name w:val="footnote reference"/>
    <w:basedOn w:val="a0"/>
    <w:unhideWhenUsed/>
    <w:rsid w:val="00E3795B"/>
    <w:rPr>
      <w:vertAlign w:val="superscript"/>
    </w:rPr>
  </w:style>
  <w:style w:type="character" w:customStyle="1" w:styleId="10">
    <w:name w:val="Заголовок 1 Знак"/>
    <w:basedOn w:val="a0"/>
    <w:link w:val="1"/>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A02209"/>
    <w:rPr>
      <w:rFonts w:ascii="Times New Roman" w:eastAsia="Times New Roman" w:hAnsi="Times New Roman" w:cs="Times New Roman"/>
      <w:b/>
      <w:bCs/>
      <w:lang w:eastAsia="zh-CN"/>
    </w:rPr>
  </w:style>
  <w:style w:type="character" w:customStyle="1" w:styleId="70">
    <w:name w:val="Заголовок 7 Знак"/>
    <w:basedOn w:val="a0"/>
    <w:link w:val="7"/>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A02209"/>
    <w:rPr>
      <w:rFonts w:ascii="Times New Roman" w:eastAsia="Times New Roman" w:hAnsi="Times New Roman" w:cs="Times New Roman"/>
      <w:b/>
      <w:sz w:val="24"/>
      <w:szCs w:val="24"/>
      <w:lang w:eastAsia="zh-CN"/>
    </w:rPr>
  </w:style>
  <w:style w:type="character" w:styleId="a6">
    <w:name w:val="Hyperlink"/>
    <w:basedOn w:val="a0"/>
    <w:uiPriority w:val="99"/>
    <w:unhideWhenUsed/>
    <w:rsid w:val="00A02209"/>
    <w:rPr>
      <w:color w:val="0000FF"/>
      <w:u w:val="single"/>
    </w:rPr>
  </w:style>
  <w:style w:type="character" w:styleId="a7">
    <w:name w:val="FollowedHyperlink"/>
    <w:uiPriority w:val="99"/>
    <w:unhideWhenUsed/>
    <w:rsid w:val="00A02209"/>
    <w:rPr>
      <w:color w:val="0000FF"/>
      <w:u w:val="single"/>
    </w:rPr>
  </w:style>
  <w:style w:type="character" w:styleId="a8">
    <w:name w:val="Emphasis"/>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semiHidden/>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semiHidden/>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iPriority w:val="99"/>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uiPriority w:val="99"/>
    <w:rsid w:val="00A02209"/>
    <w:rPr>
      <w:rFonts w:ascii="Courier New" w:eastAsia="Times New Roman" w:hAnsi="Courier New" w:cs="Courier New"/>
      <w:color w:val="000000"/>
      <w:sz w:val="20"/>
      <w:szCs w:val="20"/>
      <w:lang w:eastAsia="ru-RU"/>
    </w:rPr>
  </w:style>
  <w:style w:type="character" w:styleId="a9">
    <w:name w:val="Strong"/>
    <w:qFormat/>
    <w:rsid w:val="00A02209"/>
    <w:rPr>
      <w:rFonts w:ascii="Times New Roman" w:hAnsi="Times New Roman" w:cs="Times New Roman" w:hint="default"/>
      <w:b/>
      <w:bCs/>
    </w:rPr>
  </w:style>
  <w:style w:type="paragraph" w:styleId="aa">
    <w:name w:val="Normal (Web)"/>
    <w:basedOn w:val="a"/>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1">
    <w:name w:val="index 1"/>
    <w:basedOn w:val="a"/>
    <w:next w:val="a"/>
    <w:autoRedefine/>
    <w:semiHidden/>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2">
    <w:name w:val="toc 1"/>
    <w:basedOn w:val="a"/>
    <w:next w:val="a"/>
    <w:autoRedefine/>
    <w:semiHidden/>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b">
    <w:name w:val="Normal Indent"/>
    <w:basedOn w:val="a"/>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3">
    <w:name w:val="Текст сноски Знак1"/>
    <w:basedOn w:val="a0"/>
    <w:uiPriority w:val="99"/>
    <w:semiHidden/>
    <w:rsid w:val="00A02209"/>
    <w:rPr>
      <w:sz w:val="20"/>
      <w:szCs w:val="20"/>
    </w:rPr>
  </w:style>
  <w:style w:type="character" w:customStyle="1" w:styleId="22">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semiHidden/>
    <w:rsid w:val="00A02209"/>
  </w:style>
  <w:style w:type="paragraph" w:styleId="ac">
    <w:name w:val="annotation text"/>
    <w:basedOn w:val="a"/>
    <w:link w:val="ad"/>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d">
    <w:name w:val="Текст примечания Знак"/>
    <w:basedOn w:val="a0"/>
    <w:link w:val="ac"/>
    <w:rsid w:val="00A02209"/>
    <w:rPr>
      <w:rFonts w:ascii="Courier New" w:eastAsia="Courier New" w:hAnsi="Courier New" w:cs="Courier New"/>
      <w:color w:val="000000"/>
      <w:sz w:val="20"/>
      <w:szCs w:val="20"/>
      <w:lang w:eastAsia="ru-RU" w:bidi="ru-RU"/>
    </w:rPr>
  </w:style>
  <w:style w:type="paragraph" w:styleId="ae">
    <w:name w:val="header"/>
    <w:basedOn w:val="a"/>
    <w:link w:val="af"/>
    <w:uiPriority w:val="99"/>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
    <w:name w:val="Верхний колонтитул Знак"/>
    <w:basedOn w:val="a0"/>
    <w:link w:val="ae"/>
    <w:uiPriority w:val="99"/>
    <w:rsid w:val="00A02209"/>
    <w:rPr>
      <w:rFonts w:ascii="Times New Roman" w:eastAsia="Times New Roman" w:hAnsi="Times New Roman" w:cs="Times New Roman"/>
      <w:sz w:val="20"/>
      <w:szCs w:val="20"/>
      <w:lang w:eastAsia="ru-RU"/>
    </w:rPr>
  </w:style>
  <w:style w:type="paragraph" w:styleId="af0">
    <w:name w:val="footer"/>
    <w:basedOn w:val="a"/>
    <w:link w:val="af1"/>
    <w:uiPriority w:val="99"/>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1">
    <w:name w:val="Нижний колонтитул Знак"/>
    <w:basedOn w:val="a0"/>
    <w:link w:val="af0"/>
    <w:uiPriority w:val="99"/>
    <w:rsid w:val="00A02209"/>
    <w:rPr>
      <w:rFonts w:ascii="Courier New" w:eastAsia="Courier New" w:hAnsi="Courier New" w:cs="Courier New"/>
      <w:color w:val="000000"/>
      <w:sz w:val="24"/>
      <w:szCs w:val="24"/>
      <w:lang w:eastAsia="ru-RU" w:bidi="ru-RU"/>
    </w:rPr>
  </w:style>
  <w:style w:type="paragraph" w:styleId="af2">
    <w:name w:val="Body Text"/>
    <w:aliases w:val="Список 1,Body Text Char"/>
    <w:basedOn w:val="a"/>
    <w:link w:val="af3"/>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aliases w:val="Список 1 Знак,Body Text Char Знак"/>
    <w:basedOn w:val="a0"/>
    <w:link w:val="af2"/>
    <w:rsid w:val="00A02209"/>
    <w:rPr>
      <w:rFonts w:ascii="Times New Roman" w:eastAsia="Times New Roman" w:hAnsi="Times New Roman" w:cs="Times New Roman"/>
      <w:sz w:val="24"/>
      <w:szCs w:val="24"/>
      <w:lang w:eastAsia="ru-RU"/>
    </w:rPr>
  </w:style>
  <w:style w:type="paragraph" w:styleId="af4">
    <w:name w:val="endnote text"/>
    <w:basedOn w:val="a"/>
    <w:link w:val="af5"/>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5">
    <w:name w:val="Текст концевой сноски Знак"/>
    <w:basedOn w:val="a0"/>
    <w:link w:val="af4"/>
    <w:uiPriority w:val="99"/>
    <w:semiHidden/>
    <w:rsid w:val="00A02209"/>
    <w:rPr>
      <w:rFonts w:ascii="Times New Roman" w:eastAsia="Times New Roman" w:hAnsi="Times New Roman" w:cs="Times New Roman"/>
      <w:sz w:val="20"/>
      <w:szCs w:val="20"/>
      <w:lang w:eastAsia="ru-RU"/>
    </w:rPr>
  </w:style>
  <w:style w:type="paragraph" w:styleId="af6">
    <w:name w:val="List"/>
    <w:basedOn w:val="af2"/>
    <w:unhideWhenUsed/>
    <w:rsid w:val="00A02209"/>
    <w:pPr>
      <w:suppressAutoHyphens/>
      <w:spacing w:after="0"/>
      <w:jc w:val="both"/>
    </w:pPr>
    <w:rPr>
      <w:rFonts w:cs="Mangal"/>
      <w:lang w:eastAsia="zh-CN"/>
    </w:rPr>
  </w:style>
  <w:style w:type="paragraph" w:styleId="af7">
    <w:name w:val="List Bullet"/>
    <w:basedOn w:val="a"/>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8">
    <w:name w:val="List Number"/>
    <w:basedOn w:val="a"/>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3">
    <w:name w:val="List Bullet 2"/>
    <w:basedOn w:val="a"/>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3">
    <w:name w:val="List Number 3"/>
    <w:basedOn w:val="a"/>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3">
    <w:name w:val="List Number 4"/>
    <w:basedOn w:val="a"/>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9">
    <w:name w:val="Title"/>
    <w:basedOn w:val="a"/>
    <w:next w:val="a"/>
    <w:link w:val="14"/>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a">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b">
    <w:name w:val="Основной текст с отступом Знак"/>
    <w:aliases w:val="текст Знак"/>
    <w:basedOn w:val="a0"/>
    <w:link w:val="afc"/>
    <w:locked/>
    <w:rsid w:val="00A02209"/>
    <w:rPr>
      <w:rFonts w:ascii="Times New Roman" w:eastAsia="Times New Roman" w:hAnsi="Times New Roman" w:cs="Times New Roman"/>
      <w:sz w:val="24"/>
      <w:szCs w:val="24"/>
      <w:lang w:eastAsia="zh-CN"/>
    </w:rPr>
  </w:style>
  <w:style w:type="paragraph" w:styleId="afc">
    <w:name w:val="Body Text Indent"/>
    <w:aliases w:val="текст"/>
    <w:basedOn w:val="a"/>
    <w:link w:val="afb"/>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5">
    <w:name w:val="Основной текст с отступом Знак1"/>
    <w:aliases w:val="текст Знак1"/>
    <w:basedOn w:val="a0"/>
    <w:semiHidden/>
    <w:rsid w:val="00A02209"/>
  </w:style>
  <w:style w:type="paragraph" w:styleId="afd">
    <w:name w:val="Subtitle"/>
    <w:basedOn w:val="a"/>
    <w:next w:val="af2"/>
    <w:link w:val="afe"/>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e">
    <w:name w:val="Подзаголовок Знак"/>
    <w:basedOn w:val="a0"/>
    <w:link w:val="afd"/>
    <w:rsid w:val="00A02209"/>
    <w:rPr>
      <w:rFonts w:ascii="Times New Roman" w:eastAsia="Times New Roman" w:hAnsi="Times New Roman" w:cs="Times New Roman"/>
      <w:b/>
      <w:sz w:val="24"/>
      <w:szCs w:val="24"/>
      <w:lang w:eastAsia="zh-CN"/>
    </w:rPr>
  </w:style>
  <w:style w:type="paragraph" w:styleId="aff">
    <w:name w:val="Date"/>
    <w:basedOn w:val="a"/>
    <w:next w:val="a"/>
    <w:link w:val="aff0"/>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0">
    <w:name w:val="Дата Знак"/>
    <w:basedOn w:val="a0"/>
    <w:link w:val="aff"/>
    <w:rsid w:val="00A02209"/>
    <w:rPr>
      <w:rFonts w:ascii="Times New Roman" w:eastAsia="Times New Roman" w:hAnsi="Times New Roman" w:cs="Times New Roman"/>
      <w:sz w:val="24"/>
      <w:szCs w:val="24"/>
      <w:lang w:eastAsia="ru-RU"/>
    </w:rPr>
  </w:style>
  <w:style w:type="paragraph" w:styleId="aff1">
    <w:name w:val="Body Text First Indent"/>
    <w:basedOn w:val="af2"/>
    <w:link w:val="aff2"/>
    <w:unhideWhenUsed/>
    <w:rsid w:val="00A02209"/>
    <w:pPr>
      <w:ind w:firstLine="210"/>
    </w:pPr>
    <w:rPr>
      <w:sz w:val="20"/>
      <w:szCs w:val="20"/>
    </w:rPr>
  </w:style>
  <w:style w:type="character" w:customStyle="1" w:styleId="aff2">
    <w:name w:val="Красная строка Знак"/>
    <w:basedOn w:val="af3"/>
    <w:link w:val="aff1"/>
    <w:rsid w:val="00A02209"/>
    <w:rPr>
      <w:rFonts w:ascii="Times New Roman" w:eastAsia="Times New Roman" w:hAnsi="Times New Roman" w:cs="Times New Roman"/>
      <w:sz w:val="20"/>
      <w:szCs w:val="20"/>
      <w:lang w:eastAsia="ru-RU"/>
    </w:rPr>
  </w:style>
  <w:style w:type="paragraph" w:styleId="24">
    <w:name w:val="Body Text First Indent 2"/>
    <w:basedOn w:val="afc"/>
    <w:link w:val="25"/>
    <w:unhideWhenUsed/>
    <w:rsid w:val="00A02209"/>
    <w:pPr>
      <w:tabs>
        <w:tab w:val="num" w:pos="0"/>
      </w:tabs>
      <w:suppressAutoHyphens w:val="0"/>
      <w:spacing w:after="120"/>
      <w:ind w:left="283" w:firstLine="210"/>
      <w:jc w:val="left"/>
    </w:pPr>
    <w:rPr>
      <w:sz w:val="20"/>
      <w:szCs w:val="20"/>
      <w:lang w:val="en-GB" w:eastAsia="ru-RU"/>
    </w:rPr>
  </w:style>
  <w:style w:type="character" w:customStyle="1" w:styleId="25">
    <w:name w:val="Красная строка 2 Знак"/>
    <w:basedOn w:val="15"/>
    <w:link w:val="24"/>
    <w:rsid w:val="00A02209"/>
    <w:rPr>
      <w:rFonts w:ascii="Times New Roman" w:eastAsia="Times New Roman" w:hAnsi="Times New Roman" w:cs="Times New Roman"/>
      <w:sz w:val="20"/>
      <w:szCs w:val="20"/>
      <w:lang w:val="en-GB" w:eastAsia="ru-RU"/>
    </w:rPr>
  </w:style>
  <w:style w:type="paragraph" w:styleId="aff3">
    <w:name w:val="Note Heading"/>
    <w:basedOn w:val="a"/>
    <w:next w:val="a"/>
    <w:link w:val="aff4"/>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4">
    <w:name w:val="Заголовок записки Знак"/>
    <w:basedOn w:val="a0"/>
    <w:link w:val="aff3"/>
    <w:rsid w:val="00A02209"/>
    <w:rPr>
      <w:rFonts w:ascii="Times New Roman" w:eastAsia="Times New Roman" w:hAnsi="Times New Roman" w:cs="Times New Roman"/>
      <w:sz w:val="24"/>
      <w:szCs w:val="24"/>
      <w:lang w:eastAsia="ru-RU"/>
    </w:rPr>
  </w:style>
  <w:style w:type="paragraph" w:styleId="26">
    <w:name w:val="Body Text 2"/>
    <w:basedOn w:val="a"/>
    <w:link w:val="27"/>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7">
    <w:name w:val="Основной текст 2 Знак"/>
    <w:basedOn w:val="a0"/>
    <w:link w:val="26"/>
    <w:rsid w:val="00A02209"/>
    <w:rPr>
      <w:rFonts w:ascii="Courier New" w:eastAsia="Courier New" w:hAnsi="Courier New" w:cs="Courier New"/>
      <w:color w:val="000000"/>
      <w:sz w:val="24"/>
      <w:szCs w:val="24"/>
      <w:lang w:eastAsia="ru-RU" w:bidi="ru-RU"/>
    </w:rPr>
  </w:style>
  <w:style w:type="paragraph" w:styleId="34">
    <w:name w:val="Body Text 3"/>
    <w:basedOn w:val="a"/>
    <w:link w:val="35"/>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5">
    <w:name w:val="Основной текст 3 Знак"/>
    <w:basedOn w:val="a0"/>
    <w:link w:val="34"/>
    <w:rsid w:val="00A02209"/>
    <w:rPr>
      <w:rFonts w:ascii="Times New Roman" w:eastAsia="Times New Roman" w:hAnsi="Times New Roman" w:cs="Times New Roman"/>
      <w:sz w:val="16"/>
      <w:szCs w:val="16"/>
      <w:lang w:eastAsia="ru-RU"/>
    </w:rPr>
  </w:style>
  <w:style w:type="character" w:customStyle="1" w:styleId="28">
    <w:name w:val="Основной текст с отступом 2 Знак"/>
    <w:aliases w:val="Знак Знак8,Знак1 Знак"/>
    <w:basedOn w:val="a0"/>
    <w:link w:val="29"/>
    <w:locked/>
    <w:rsid w:val="00A02209"/>
    <w:rPr>
      <w:rFonts w:ascii="Times New Roman" w:eastAsia="Times New Roman" w:hAnsi="Times New Roman" w:cs="Times New Roman"/>
      <w:sz w:val="24"/>
      <w:szCs w:val="24"/>
      <w:lang w:eastAsia="ru-RU"/>
    </w:rPr>
  </w:style>
  <w:style w:type="paragraph" w:styleId="29">
    <w:name w:val="Body Text Indent 2"/>
    <w:aliases w:val="Знак,Знак1"/>
    <w:basedOn w:val="a"/>
    <w:link w:val="28"/>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6">
    <w:name w:val="Основной текст с отступом 3 Знак"/>
    <w:aliases w:val="Знак2 Знак"/>
    <w:basedOn w:val="a0"/>
    <w:link w:val="37"/>
    <w:locked/>
    <w:rsid w:val="00A02209"/>
    <w:rPr>
      <w:rFonts w:ascii="Times New Roman" w:eastAsia="Times New Roman" w:hAnsi="Times New Roman" w:cs="Times New Roman"/>
      <w:sz w:val="28"/>
      <w:szCs w:val="28"/>
      <w:lang w:eastAsia="ru-RU"/>
    </w:rPr>
  </w:style>
  <w:style w:type="paragraph" w:styleId="37">
    <w:name w:val="Body Text Indent 3"/>
    <w:aliases w:val="Знак2"/>
    <w:basedOn w:val="a"/>
    <w:link w:val="36"/>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semiHidden/>
    <w:rsid w:val="00A02209"/>
    <w:rPr>
      <w:sz w:val="16"/>
      <w:szCs w:val="16"/>
    </w:rPr>
  </w:style>
  <w:style w:type="paragraph" w:styleId="aff5">
    <w:name w:val="Document Map"/>
    <w:basedOn w:val="a"/>
    <w:link w:val="aff6"/>
    <w:semiHidden/>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6">
    <w:name w:val="Схема документа Знак"/>
    <w:basedOn w:val="a0"/>
    <w:link w:val="aff5"/>
    <w:semiHidden/>
    <w:rsid w:val="00A02209"/>
    <w:rPr>
      <w:rFonts w:ascii="Tahoma" w:eastAsia="Times New Roman" w:hAnsi="Tahoma" w:cs="Tahoma"/>
      <w:sz w:val="20"/>
      <w:szCs w:val="20"/>
      <w:shd w:val="clear" w:color="auto" w:fill="000080"/>
      <w:lang w:eastAsia="ru-RU"/>
    </w:rPr>
  </w:style>
  <w:style w:type="paragraph" w:styleId="aff7">
    <w:name w:val="Plain Text"/>
    <w:basedOn w:val="a"/>
    <w:link w:val="aff8"/>
    <w:unhideWhenUsed/>
    <w:rsid w:val="00A02209"/>
    <w:pPr>
      <w:spacing w:after="0" w:line="240" w:lineRule="auto"/>
    </w:pPr>
    <w:rPr>
      <w:rFonts w:ascii="Courier New" w:eastAsia="Times New Roman" w:hAnsi="Courier New" w:cs="Courier New"/>
      <w:sz w:val="20"/>
      <w:szCs w:val="20"/>
      <w:lang w:eastAsia="ru-RU"/>
    </w:rPr>
  </w:style>
  <w:style w:type="character" w:customStyle="1" w:styleId="aff8">
    <w:name w:val="Текст Знак"/>
    <w:basedOn w:val="a0"/>
    <w:link w:val="aff7"/>
    <w:rsid w:val="00A02209"/>
    <w:rPr>
      <w:rFonts w:ascii="Courier New" w:eastAsia="Times New Roman" w:hAnsi="Courier New" w:cs="Courier New"/>
      <w:sz w:val="20"/>
      <w:szCs w:val="20"/>
      <w:lang w:eastAsia="ru-RU"/>
    </w:rPr>
  </w:style>
  <w:style w:type="paragraph" w:styleId="aff9">
    <w:name w:val="annotation subject"/>
    <w:basedOn w:val="ac"/>
    <w:next w:val="ac"/>
    <w:link w:val="affa"/>
    <w:unhideWhenUsed/>
    <w:rsid w:val="00A02209"/>
    <w:pPr>
      <w:widowControl/>
    </w:pPr>
    <w:rPr>
      <w:rFonts w:ascii="Times New Roman" w:eastAsia="Times New Roman" w:hAnsi="Times New Roman" w:cs="Times New Roman"/>
      <w:b/>
      <w:bCs/>
      <w:color w:val="auto"/>
      <w:lang w:bidi="ar-SA"/>
    </w:rPr>
  </w:style>
  <w:style w:type="character" w:customStyle="1" w:styleId="affa">
    <w:name w:val="Тема примечания Знак"/>
    <w:basedOn w:val="ad"/>
    <w:link w:val="aff9"/>
    <w:rsid w:val="00A02209"/>
    <w:rPr>
      <w:rFonts w:ascii="Times New Roman" w:eastAsia="Times New Roman" w:hAnsi="Times New Roman" w:cs="Times New Roman"/>
      <w:b/>
      <w:bCs/>
      <w:color w:val="000000"/>
      <w:sz w:val="20"/>
      <w:szCs w:val="20"/>
      <w:lang w:eastAsia="ru-RU" w:bidi="ru-RU"/>
    </w:rPr>
  </w:style>
  <w:style w:type="paragraph" w:styleId="affb">
    <w:name w:val="Balloon Text"/>
    <w:basedOn w:val="a"/>
    <w:link w:val="affc"/>
    <w:uiPriority w:val="99"/>
    <w:unhideWhenUsed/>
    <w:rsid w:val="00A02209"/>
    <w:pPr>
      <w:spacing w:after="0" w:line="240" w:lineRule="auto"/>
    </w:pPr>
    <w:rPr>
      <w:rFonts w:ascii="Tahoma" w:hAnsi="Tahoma" w:cs="Tahoma"/>
      <w:sz w:val="16"/>
      <w:szCs w:val="16"/>
    </w:rPr>
  </w:style>
  <w:style w:type="character" w:customStyle="1" w:styleId="affc">
    <w:name w:val="Текст выноски Знак"/>
    <w:basedOn w:val="a0"/>
    <w:link w:val="affb"/>
    <w:uiPriority w:val="99"/>
    <w:rsid w:val="00A02209"/>
    <w:rPr>
      <w:rFonts w:ascii="Tahoma" w:hAnsi="Tahoma" w:cs="Tahoma"/>
      <w:sz w:val="16"/>
      <w:szCs w:val="16"/>
    </w:rPr>
  </w:style>
  <w:style w:type="paragraph" w:styleId="affd">
    <w:name w:val="No Spacing"/>
    <w:aliases w:val="Без интервал"/>
    <w:link w:val="affe"/>
    <w:uiPriority w:val="1"/>
    <w:qFormat/>
    <w:rsid w:val="00A02209"/>
    <w:pPr>
      <w:spacing w:after="0" w:line="240" w:lineRule="auto"/>
    </w:pPr>
  </w:style>
  <w:style w:type="paragraph" w:styleId="afff">
    <w:name w:val="List Paragraph"/>
    <w:basedOn w:val="a"/>
    <w:uiPriority w:val="34"/>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qFormat/>
    <w:locked/>
    <w:rsid w:val="00A02209"/>
    <w:rPr>
      <w:rFonts w:ascii="Calibri" w:eastAsiaTheme="minorEastAsia" w:hAnsi="Calibri" w:cs="Calibri"/>
      <w:lang w:eastAsia="ru-RU"/>
    </w:rPr>
  </w:style>
  <w:style w:type="paragraph" w:customStyle="1" w:styleId="16">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8">
    <w:name w:val="Стиль3 Знак Знак Знак"/>
    <w:link w:val="39"/>
    <w:locked/>
    <w:rsid w:val="00A02209"/>
    <w:rPr>
      <w:rFonts w:ascii="Times New Roman" w:eastAsia="Times New Roman" w:hAnsi="Times New Roman" w:cs="Times New Roman"/>
      <w:sz w:val="24"/>
      <w:szCs w:val="24"/>
      <w:lang w:eastAsia="ru-RU"/>
    </w:rPr>
  </w:style>
  <w:style w:type="paragraph" w:customStyle="1" w:styleId="39">
    <w:name w:val="Стиль3 Знак Знак"/>
    <w:basedOn w:val="29"/>
    <w:link w:val="38"/>
    <w:rsid w:val="00A02209"/>
    <w:pPr>
      <w:widowControl w:val="0"/>
      <w:tabs>
        <w:tab w:val="num" w:pos="227"/>
      </w:tabs>
      <w:adjustRightInd w:val="0"/>
      <w:spacing w:after="0" w:line="240" w:lineRule="auto"/>
      <w:ind w:left="0"/>
      <w:jc w:val="both"/>
    </w:pPr>
  </w:style>
  <w:style w:type="paragraph" w:customStyle="1" w:styleId="17">
    <w:name w:val="Заголовок1"/>
    <w:basedOn w:val="a"/>
    <w:next w:val="af2"/>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a">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4">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b">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0">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1">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a">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2">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3">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4">
    <w:name w:val="Заголовок таблицы"/>
    <w:basedOn w:val="afff3"/>
    <w:rsid w:val="00A02209"/>
    <w:pPr>
      <w:jc w:val="center"/>
    </w:pPr>
    <w:rPr>
      <w:b/>
      <w:bCs/>
    </w:rPr>
  </w:style>
  <w:style w:type="paragraph" w:customStyle="1" w:styleId="afff5">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c">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7">
    <w:name w:val="Основной текст_"/>
    <w:link w:val="2d"/>
    <w:locked/>
    <w:rsid w:val="00A02209"/>
    <w:rPr>
      <w:rFonts w:ascii="Times New Roman" w:eastAsia="Times New Roman" w:hAnsi="Times New Roman" w:cs="Times New Roman"/>
      <w:sz w:val="21"/>
      <w:szCs w:val="21"/>
      <w:shd w:val="clear" w:color="auto" w:fill="FFFFFF"/>
    </w:rPr>
  </w:style>
  <w:style w:type="paragraph" w:customStyle="1" w:styleId="2d">
    <w:name w:val="Основной текст2"/>
    <w:basedOn w:val="a"/>
    <w:link w:val="afff7"/>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8">
    <w:name w:val="Подпись к таблице_"/>
    <w:link w:val="afff9"/>
    <w:locked/>
    <w:rsid w:val="00A02209"/>
    <w:rPr>
      <w:rFonts w:ascii="Times New Roman" w:eastAsia="Times New Roman" w:hAnsi="Times New Roman" w:cs="Times New Roman"/>
      <w:i/>
      <w:iCs/>
      <w:sz w:val="21"/>
      <w:szCs w:val="21"/>
      <w:shd w:val="clear" w:color="auto" w:fill="FFFFFF"/>
    </w:rPr>
  </w:style>
  <w:style w:type="paragraph" w:customStyle="1" w:styleId="afff9">
    <w:name w:val="Подпись к таблице"/>
    <w:basedOn w:val="a"/>
    <w:link w:val="afff8"/>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a">
    <w:name w:val="Колонтитул_"/>
    <w:link w:val="1d"/>
    <w:locked/>
    <w:rsid w:val="00A02209"/>
    <w:rPr>
      <w:rFonts w:ascii="Times New Roman" w:eastAsia="Times New Roman" w:hAnsi="Times New Roman" w:cs="Times New Roman"/>
      <w:sz w:val="21"/>
      <w:szCs w:val="21"/>
      <w:shd w:val="clear" w:color="auto" w:fill="FFFFFF"/>
    </w:rPr>
  </w:style>
  <w:style w:type="paragraph" w:customStyle="1" w:styleId="1d">
    <w:name w:val="Колонтитул1"/>
    <w:basedOn w:val="a"/>
    <w:link w:val="afffa"/>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e">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e"/>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e">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a">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b">
    <w:name w:val="Стиль3 Знак"/>
    <w:basedOn w:val="29"/>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c">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b">
    <w:name w:val="Тендерные данные"/>
    <w:basedOn w:val="a"/>
    <w:semiHidden/>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c">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d">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6"/>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e">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
    <w:name w:val="Условия контракта"/>
    <w:basedOn w:val="a"/>
    <w:semiHidden/>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d">
    <w:name w:val="Раздел 3"/>
    <w:basedOn w:val="a"/>
    <w:semiHidden/>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0">
    <w:name w:val="Подраздел"/>
    <w:basedOn w:val="a"/>
    <w:semiHidden/>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9"/>
    <w:rsid w:val="00A02209"/>
    <w:pPr>
      <w:spacing w:after="0" w:line="240" w:lineRule="auto"/>
      <w:ind w:left="0"/>
    </w:pPr>
    <w:rPr>
      <w:sz w:val="22"/>
      <w:szCs w:val="22"/>
      <w:lang w:eastAsia="en-US"/>
    </w:rPr>
  </w:style>
  <w:style w:type="paragraph" w:customStyle="1" w:styleId="ListBul2">
    <w:name w:val="ListBul2"/>
    <w:basedOn w:val="af7"/>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5">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1">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2">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3">
    <w:name w:val="Заголовок Знак"/>
    <w:basedOn w:val="a0"/>
    <w:link w:val="2f0"/>
    <w:uiPriority w:val="10"/>
    <w:locked/>
    <w:rsid w:val="00A02209"/>
    <w:rPr>
      <w:rFonts w:ascii="Calibri Light" w:eastAsia="Times New Roman" w:hAnsi="Calibri Light" w:cs="Times New Roman"/>
      <w:spacing w:val="-10"/>
      <w:kern w:val="28"/>
      <w:sz w:val="56"/>
      <w:szCs w:val="56"/>
    </w:rPr>
  </w:style>
  <w:style w:type="paragraph" w:customStyle="1" w:styleId="2f0">
    <w:name w:val="Заголовок2"/>
    <w:basedOn w:val="a"/>
    <w:next w:val="a"/>
    <w:link w:val="affff3"/>
    <w:uiPriority w:val="10"/>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4">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4">
    <w:name w:val="annotation reference"/>
    <w:unhideWhenUsed/>
    <w:rsid w:val="00A02209"/>
    <w:rPr>
      <w:sz w:val="16"/>
      <w:szCs w:val="16"/>
    </w:rPr>
  </w:style>
  <w:style w:type="character" w:styleId="affff5">
    <w:name w:val="page number"/>
    <w:unhideWhenUsed/>
    <w:rsid w:val="00A02209"/>
    <w:rPr>
      <w:rFonts w:ascii="Times New Roman" w:hAnsi="Times New Roman" w:cs="Times New Roman" w:hint="default"/>
    </w:rPr>
  </w:style>
  <w:style w:type="character" w:styleId="affff6">
    <w:name w:val="endnote reference"/>
    <w:unhideWhenUsed/>
    <w:rsid w:val="00A02209"/>
    <w:rPr>
      <w:vertAlign w:val="superscript"/>
    </w:rPr>
  </w:style>
  <w:style w:type="character" w:styleId="affff7">
    <w:name w:val="Placeholder Text"/>
    <w:basedOn w:val="a0"/>
    <w:uiPriority w:val="99"/>
    <w:semiHidden/>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1">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
    <w:name w:val="Основной шрифт абзаца1"/>
    <w:rsid w:val="00A02209"/>
  </w:style>
  <w:style w:type="character" w:customStyle="1" w:styleId="1f0">
    <w:name w:val="Знак Знак1"/>
    <w:rsid w:val="00A02209"/>
    <w:rPr>
      <w:rFonts w:ascii="Tahoma" w:hAnsi="Tahoma" w:cs="Tahoma" w:hint="default"/>
      <w:sz w:val="16"/>
      <w:szCs w:val="16"/>
      <w:lang w:val="ru-RU" w:bidi="ar-SA"/>
    </w:rPr>
  </w:style>
  <w:style w:type="character" w:customStyle="1" w:styleId="3e">
    <w:name w:val="Знак Знак3"/>
    <w:rsid w:val="00A02209"/>
    <w:rPr>
      <w:rFonts w:ascii="Courier New" w:hAnsi="Courier New" w:cs="Courier New" w:hint="default"/>
      <w:lang w:val="ru-RU" w:bidi="ar-SA"/>
    </w:rPr>
  </w:style>
  <w:style w:type="character" w:customStyle="1" w:styleId="affff8">
    <w:name w:val="Символ сноски"/>
    <w:rsid w:val="00A02209"/>
    <w:rPr>
      <w:vertAlign w:val="superscript"/>
    </w:rPr>
  </w:style>
  <w:style w:type="character" w:customStyle="1" w:styleId="46">
    <w:name w:val="Знак Знак4"/>
    <w:rsid w:val="00A02209"/>
    <w:rPr>
      <w:sz w:val="24"/>
      <w:lang w:val="ru-RU" w:bidi="ar-SA"/>
    </w:rPr>
  </w:style>
  <w:style w:type="character" w:customStyle="1" w:styleId="2f2">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1">
    <w:name w:val="Знак сноски1"/>
    <w:rsid w:val="00A02209"/>
    <w:rPr>
      <w:vertAlign w:val="superscript"/>
    </w:rPr>
  </w:style>
  <w:style w:type="character" w:customStyle="1" w:styleId="affff9">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a">
    <w:name w:val="Маркеры списка"/>
    <w:rsid w:val="00A02209"/>
    <w:rPr>
      <w:rFonts w:ascii="OpenSymbol" w:eastAsia="OpenSymbol" w:hAnsi="OpenSymbol" w:cs="OpenSymbol" w:hint="default"/>
    </w:rPr>
  </w:style>
  <w:style w:type="character" w:customStyle="1" w:styleId="1f2">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b">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3">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c">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d">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3">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5">
    <w:name w:val="Знак Знак5"/>
    <w:rsid w:val="00A02209"/>
    <w:rPr>
      <w:rFonts w:ascii="Times New Roman" w:hAnsi="Times New Roman" w:cs="Times New Roman" w:hint="default"/>
      <w:sz w:val="24"/>
      <w:szCs w:val="24"/>
    </w:rPr>
  </w:style>
  <w:style w:type="character" w:customStyle="1" w:styleId="2f4">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4">
    <w:name w:val="Заголовок Знак1"/>
    <w:basedOn w:val="a0"/>
    <w:link w:val="af9"/>
    <w:uiPriority w:val="10"/>
    <w:locked/>
    <w:rsid w:val="00A02209"/>
    <w:rPr>
      <w:rFonts w:asciiTheme="majorHAnsi" w:eastAsiaTheme="majorEastAsia" w:hAnsiTheme="majorHAnsi" w:cstheme="majorBidi"/>
      <w:spacing w:val="-10"/>
      <w:kern w:val="28"/>
      <w:sz w:val="56"/>
      <w:szCs w:val="56"/>
    </w:rPr>
  </w:style>
  <w:style w:type="table" w:styleId="affffe">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5">
    <w:name w:val="Сетка таблицы1"/>
    <w:basedOn w:val="a1"/>
    <w:uiPriority w:val="59"/>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caption"/>
    <w:basedOn w:val="17"/>
    <w:next w:val="af2"/>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6">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e">
    <w:name w:val="Без интервала Знак"/>
    <w:aliases w:val="Без интервал Знак"/>
    <w:link w:val="affd"/>
    <w:uiPriority w:val="1"/>
    <w:locked/>
    <w:rsid w:val="002941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695158082">
      <w:bodyDiv w:val="1"/>
      <w:marLeft w:val="0"/>
      <w:marRight w:val="0"/>
      <w:marTop w:val="0"/>
      <w:marBottom w:val="0"/>
      <w:divBdr>
        <w:top w:val="none" w:sz="0" w:space="0" w:color="auto"/>
        <w:left w:val="none" w:sz="0" w:space="0" w:color="auto"/>
        <w:bottom w:val="none" w:sz="0" w:space="0" w:color="auto"/>
        <w:right w:val="none" w:sz="0" w:space="0" w:color="auto"/>
      </w:divBdr>
      <w:divsChild>
        <w:div w:id="2045981251">
          <w:marLeft w:val="0"/>
          <w:marRight w:val="0"/>
          <w:marTop w:val="0"/>
          <w:marBottom w:val="60"/>
          <w:divBdr>
            <w:top w:val="none" w:sz="0" w:space="0" w:color="auto"/>
            <w:left w:val="none" w:sz="0" w:space="0" w:color="auto"/>
            <w:bottom w:val="none" w:sz="0" w:space="0" w:color="auto"/>
            <w:right w:val="none" w:sz="0" w:space="0" w:color="auto"/>
          </w:divBdr>
          <w:divsChild>
            <w:div w:id="767852209">
              <w:marLeft w:val="0"/>
              <w:marRight w:val="0"/>
              <w:marTop w:val="0"/>
              <w:marBottom w:val="0"/>
              <w:divBdr>
                <w:top w:val="none" w:sz="0" w:space="0" w:color="auto"/>
                <w:left w:val="none" w:sz="0" w:space="0" w:color="auto"/>
                <w:bottom w:val="none" w:sz="0" w:space="0" w:color="auto"/>
                <w:right w:val="none" w:sz="0" w:space="0" w:color="auto"/>
              </w:divBdr>
              <w:divsChild>
                <w:div w:id="39906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390279" TargetMode="External"/><Relationship Id="rId39" Type="http://schemas.openxmlformats.org/officeDocument/2006/relationships/hyperlink" Target="consultantplus://offline/ref=0CB1F562A84B266170EC74DC948C24EE2CDDC5240A21476F9EB3A04173C5C9826CE6EC0A481A6EE164239340CCu2m8L"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yperlink" Target="https://login.consultant.ru/link/?req=doc&amp;base=LAW&amp;n=123769&amp;dst=100013" TargetMode="External"/><Relationship Id="rId42" Type="http://schemas.openxmlformats.org/officeDocument/2006/relationships/hyperlink" Target="consultantplus://offline/ref=0CB1F562A84B266170EC74DC948C24EE2CDFC7210F2C1A6596EAAC4374CA969579AFB807491377E56969C0049B26CD6CE3E079E0766584u0mAL" TargetMode="External"/><Relationship Id="rId47" Type="http://schemas.openxmlformats.org/officeDocument/2006/relationships/hyperlink" Target="https://login.consultant.ru/link/?req=doc&amp;base=LAW&amp;n=438203&amp;dst=100111" TargetMode="Externa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419887" TargetMode="External"/><Relationship Id="rId33" Type="http://schemas.openxmlformats.org/officeDocument/2006/relationships/hyperlink" Target="https://login.consultant.ru/link/?req=doc&amp;base=LAW&amp;n=131290&amp;dst=100011" TargetMode="External"/><Relationship Id="rId38" Type="http://schemas.openxmlformats.org/officeDocument/2006/relationships/hyperlink" Target="consultantplus://offline/ref=0CB1F562A84B266170EC74DC948C24EE2BD4C0230C2E476F9EB3A04173C5C9826CE6EC0A481A6EE164239340CCu2m8L" TargetMode="External"/><Relationship Id="rId46" Type="http://schemas.openxmlformats.org/officeDocument/2006/relationships/hyperlink" Target="https://login.consultant.ru/link/?req=doc&amp;base=LAW&amp;n=303665&amp;dst=100111" TargetMode="Externa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0" Type="http://schemas.openxmlformats.org/officeDocument/2006/relationships/hyperlink" Target="kodeks://link/d?nd=901714433" TargetMode="External"/><Relationship Id="rId29" Type="http://schemas.openxmlformats.org/officeDocument/2006/relationships/hyperlink" Target="https://login.consultant.ru/link/?req=doc&amp;base=LAW&amp;n=485367&amp;dst=100487" TargetMode="External"/><Relationship Id="rId41" Type="http://schemas.openxmlformats.org/officeDocument/2006/relationships/hyperlink" Target="https://login.consultant.ru/link/?req=doc&amp;base=LAW&amp;n=4382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71582" TargetMode="External"/><Relationship Id="rId32" Type="http://schemas.openxmlformats.org/officeDocument/2006/relationships/hyperlink" Target="https://login.consultant.ru/link/?req=doc&amp;base=LAW&amp;n=442455&amp;dst=100022" TargetMode="External"/><Relationship Id="rId37" Type="http://schemas.openxmlformats.org/officeDocument/2006/relationships/hyperlink" Target="https://login.consultant.ru/link/?req=doc&amp;base=LAW&amp;n=493202&amp;dst=100074" TargetMode="External"/><Relationship Id="rId40" Type="http://schemas.openxmlformats.org/officeDocument/2006/relationships/hyperlink" Target="consultantplus://offline/ref=0CB1F562A84B266170EC74DC948C24EE2CD9C6200C20476F9EB3A04173C5C9826CE6EC0A481A6EE164239340CCu2m8L" TargetMode="External"/><Relationship Id="rId45" Type="http://schemas.openxmlformats.org/officeDocument/2006/relationships/hyperlink" Target="https://login.consultant.ru/link/?req=doc&amp;base=LAW&amp;n=303665&amp;dst=100119"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494597" TargetMode="External"/><Relationship Id="rId28" Type="http://schemas.openxmlformats.org/officeDocument/2006/relationships/hyperlink" Target="https://login.consultant.ru/link/?req=doc&amp;base=LAW&amp;n=476373&amp;dst=100048" TargetMode="External"/><Relationship Id="rId36" Type="http://schemas.openxmlformats.org/officeDocument/2006/relationships/hyperlink" Target="https://login.consultant.ru/link/?req=doc&amp;base=LAW&amp;n=143116" TargetMode="External"/><Relationship Id="rId49" Type="http://schemas.openxmlformats.org/officeDocument/2006/relationships/theme" Target="theme/theme1.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56774&amp;dst=100013" TargetMode="External"/><Relationship Id="rId44" Type="http://schemas.openxmlformats.org/officeDocument/2006/relationships/hyperlink" Target="https://login.consultant.ru/link/?req=doc&amp;base=LAW&amp;n=481448&amp;dst=100195"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www.gov.spb.ru" TargetMode="External"/><Relationship Id="rId27" Type="http://schemas.openxmlformats.org/officeDocument/2006/relationships/hyperlink" Target="https://login.consultant.ru/link/?req=doc&amp;base=LAW&amp;n=481448" TargetMode="External"/><Relationship Id="rId30" Type="http://schemas.openxmlformats.org/officeDocument/2006/relationships/hyperlink" Target="https://login.consultant.ru/link/?req=doc&amp;base=LAW&amp;n=476370&amp;dst=100019" TargetMode="External"/><Relationship Id="rId35" Type="http://schemas.openxmlformats.org/officeDocument/2006/relationships/hyperlink" Target="https://login.consultant.ru/link/?req=doc&amp;base=LAW&amp;n=42704&amp;dst=100014" TargetMode="External"/><Relationship Id="rId43" Type="http://schemas.openxmlformats.org/officeDocument/2006/relationships/hyperlink" Target="consultantplus://offline/ref=0CB1F562A84B266170EC74DC948C24EE2CDFC7210F2C1A6596EAAC4374CA969579AFB807491371E36969C0049B26CD6CE3E079E0766584u0mAL" TargetMode="External"/><Relationship Id="rId48" Type="http://schemas.openxmlformats.org/officeDocument/2006/relationships/fontTable" Target="fontTable.xml"/><Relationship Id="rId8" Type="http://schemas.openxmlformats.org/officeDocument/2006/relationships/hyperlink" Target="https://login.consultant.ru/link/?req=doc&amp;base=LAW&amp;n=23886&amp;date=15.07.2020&amp;dst=10163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00DE3-F408-4A91-AE93-867970F46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10169</Words>
  <Characters>57966</Characters>
  <Application>Microsoft Office Word</Application>
  <DocSecurity>0</DocSecurity>
  <Lines>483</Lines>
  <Paragraphs>135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shulepnikova@gmail.com</cp:lastModifiedBy>
  <cp:revision>2</cp:revision>
  <cp:lastPrinted>2025-12-05T07:56:00Z</cp:lastPrinted>
  <dcterms:created xsi:type="dcterms:W3CDTF">2026-04-28T18:54:00Z</dcterms:created>
  <dcterms:modified xsi:type="dcterms:W3CDTF">2026-04-28T18:54:00Z</dcterms:modified>
</cp:coreProperties>
</file>