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F1CF2" w14:textId="0994A608" w:rsidR="00127B9D" w:rsidRDefault="00FC5B9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127B9D">
        <w:rPr>
          <w:rFonts w:ascii="Times New Roman" w:eastAsia="Times New Roman" w:hAnsi="Times New Roman" w:cs="Times New Roman"/>
          <w:b/>
          <w:bCs/>
          <w:sz w:val="24"/>
          <w:szCs w:val="24"/>
          <w:lang w:eastAsia="ru-RU"/>
        </w:rPr>
        <w:t>№</w:t>
      </w:r>
    </w:p>
    <w:p w14:paraId="4905314A" w14:textId="42F8A9E7" w:rsidR="00174508" w:rsidRPr="00A93364" w:rsidRDefault="00A93364" w:rsidP="00174508">
      <w:pPr>
        <w:autoSpaceDE w:val="0"/>
        <w:autoSpaceDN w:val="0"/>
        <w:adjustRightInd w:val="0"/>
        <w:spacing w:after="0" w:line="240" w:lineRule="auto"/>
        <w:ind w:firstLine="567"/>
        <w:jc w:val="center"/>
        <w:rPr>
          <w:rFonts w:ascii="Times New Roman" w:eastAsia="Times New Roman" w:hAnsi="Times New Roman" w:cs="Times New Roman"/>
          <w:b/>
          <w:iCs/>
          <w:sz w:val="24"/>
          <w:szCs w:val="24"/>
          <w:lang w:eastAsia="ru-RU"/>
        </w:rPr>
      </w:pPr>
      <w:r>
        <w:rPr>
          <w:rFonts w:ascii="Times New Roman" w:eastAsia="Times New Roman" w:hAnsi="Times New Roman" w:cs="Times New Roman"/>
          <w:b/>
          <w:sz w:val="24"/>
          <w:szCs w:val="24"/>
          <w:lang w:eastAsia="ru-RU"/>
        </w:rPr>
        <w:t xml:space="preserve">на </w:t>
      </w:r>
      <w:r w:rsidRPr="00A93364">
        <w:rPr>
          <w:rFonts w:ascii="Times New Roman" w:eastAsia="Times New Roman" w:hAnsi="Times New Roman" w:cs="Times New Roman"/>
          <w:b/>
          <w:sz w:val="24"/>
          <w:szCs w:val="24"/>
          <w:lang w:eastAsia="ru-RU"/>
        </w:rPr>
        <w:t>поставку питьевой воды для нужд лагеря</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50D254E6"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proofErr w:type="gramStart"/>
      <w:r w:rsidR="00D54AFF">
        <w:rPr>
          <w:rFonts w:ascii="Times New Roman" w:eastAsia="Times New Roman" w:hAnsi="Times New Roman" w:cs="Times New Roman"/>
          <w:sz w:val="24"/>
          <w:szCs w:val="24"/>
          <w:lang w:eastAsia="ru-RU"/>
        </w:rPr>
        <w:t xml:space="preserve">   «</w:t>
      </w:r>
      <w:proofErr w:type="gramEnd"/>
      <w:r w:rsidR="00C40170">
        <w:rPr>
          <w:rFonts w:ascii="Times New Roman" w:eastAsia="Times New Roman" w:hAnsi="Times New Roman" w:cs="Times New Roman"/>
          <w:sz w:val="24"/>
          <w:szCs w:val="24"/>
          <w:lang w:eastAsia="ru-RU"/>
        </w:rPr>
        <w:softHyphen/>
      </w:r>
      <w:r w:rsidR="00C40170">
        <w:rPr>
          <w:rFonts w:ascii="Times New Roman" w:eastAsia="Times New Roman" w:hAnsi="Times New Roman" w:cs="Times New Roman"/>
          <w:sz w:val="24"/>
          <w:szCs w:val="24"/>
          <w:lang w:eastAsia="ru-RU"/>
        </w:rPr>
        <w:softHyphen/>
      </w:r>
      <w:r w:rsidR="00C40170">
        <w:rPr>
          <w:rFonts w:ascii="Times New Roman" w:eastAsia="Times New Roman" w:hAnsi="Times New Roman" w:cs="Times New Roman"/>
          <w:sz w:val="24"/>
          <w:szCs w:val="24"/>
          <w:lang w:eastAsia="ru-RU"/>
        </w:rPr>
        <w:softHyphen/>
        <w:t>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___________ 202</w:t>
      </w:r>
      <w:r w:rsidR="00A93364">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23C27F60" w:rsidR="00174508" w:rsidRPr="00FD3DCF" w:rsidRDefault="00FC5B9D" w:rsidP="00174508">
      <w:pPr>
        <w:spacing w:after="0" w:line="240" w:lineRule="auto"/>
        <w:ind w:firstLine="567"/>
        <w:jc w:val="both"/>
        <w:rPr>
          <w:rFonts w:ascii="Times New Roman" w:eastAsia="Times New Roman" w:hAnsi="Times New Roman" w:cs="Times New Roman"/>
          <w:sz w:val="24"/>
          <w:szCs w:val="24"/>
          <w:lang w:eastAsia="ru-RU"/>
        </w:rPr>
      </w:pPr>
      <w:r w:rsidRPr="00FC5B9D">
        <w:rPr>
          <w:rFonts w:ascii="Times New Roman" w:eastAsia="Times New Roman" w:hAnsi="Times New Roman" w:cs="Times New Roman"/>
          <w:sz w:val="24"/>
          <w:szCs w:val="24"/>
          <w:lang w:eastAsia="ru-RU"/>
        </w:rPr>
        <w:t>Государственное бюджетное общеобразовательное учреждение средняя общеобразовательная школа № 414 Красносельского района Санкт-Петербурга (ГБОУ СОШ № 414), в лице исполняющего обязанности директора Новожиловой Екатерины Геннадьевны, действующего на основании Распоряжения Администрации Красносельского района Санкт-Петербурга от 26.08.2025г. № 274-к</w:t>
      </w:r>
      <w:r w:rsidR="00174508" w:rsidRPr="00FD3DCF">
        <w:rPr>
          <w:rFonts w:ascii="Times New Roman" w:eastAsia="Times New Roman" w:hAnsi="Times New Roman" w:cs="Times New Roman"/>
          <w:sz w:val="24"/>
          <w:szCs w:val="24"/>
          <w:lang w:eastAsia="ru-RU"/>
        </w:rPr>
        <w:t xml:space="preserve">, с одной стороны, и </w:t>
      </w:r>
      <w:r w:rsidR="003408E3" w:rsidRPr="00FC5B9D">
        <w:rPr>
          <w:rFonts w:ascii="Times New Roman" w:eastAsia="Times New Roman" w:hAnsi="Times New Roman" w:cs="Times New Roman"/>
          <w:sz w:val="24"/>
          <w:szCs w:val="24"/>
          <w:lang w:eastAsia="ru-RU"/>
        </w:rPr>
        <w:t>__________________________</w:t>
      </w:r>
      <w:r w:rsidR="001B7631" w:rsidRPr="00A940F0">
        <w:rPr>
          <w:rFonts w:ascii="Times New Roman" w:eastAsia="Times New Roman" w:hAnsi="Times New Roman" w:cs="Times New Roman"/>
          <w:sz w:val="24"/>
          <w:szCs w:val="24"/>
          <w:lang w:eastAsia="ru-RU"/>
        </w:rPr>
        <w:t xml:space="preserve"> </w:t>
      </w:r>
      <w:r w:rsidR="00174508" w:rsidRPr="00FD3DCF">
        <w:rPr>
          <w:rFonts w:ascii="Times New Roman" w:eastAsia="Times New Roman" w:hAnsi="Times New Roman" w:cs="Times New Roman"/>
          <w:b/>
          <w:sz w:val="24"/>
          <w:szCs w:val="24"/>
          <w:lang w:eastAsia="ru-RU"/>
        </w:rPr>
        <w:t>,</w:t>
      </w:r>
      <w:r w:rsidR="00174508" w:rsidRPr="00FD3DCF">
        <w:rPr>
          <w:rFonts w:ascii="Times New Roman" w:eastAsia="Times New Roman" w:hAnsi="Times New Roman" w:cs="Times New Roman"/>
          <w:sz w:val="24"/>
          <w:szCs w:val="24"/>
          <w:lang w:eastAsia="ru-RU"/>
        </w:rPr>
        <w:t xml:space="preserve"> именуем</w:t>
      </w:r>
      <w:r w:rsidR="001B7631">
        <w:rPr>
          <w:rFonts w:ascii="Times New Roman" w:eastAsia="Times New Roman" w:hAnsi="Times New Roman" w:cs="Times New Roman"/>
          <w:sz w:val="24"/>
          <w:szCs w:val="24"/>
          <w:lang w:eastAsia="ru-RU"/>
        </w:rPr>
        <w:t>ый</w:t>
      </w:r>
      <w:r w:rsidR="00174508" w:rsidRPr="00FD3DCF">
        <w:rPr>
          <w:rFonts w:ascii="Times New Roman" w:eastAsia="Times New Roman" w:hAnsi="Times New Roman" w:cs="Times New Roman"/>
          <w:sz w:val="24"/>
          <w:szCs w:val="24"/>
          <w:lang w:eastAsia="ru-RU"/>
        </w:rPr>
        <w:t xml:space="preserve"> в дальнейшем «Поставщик», в лице</w:t>
      </w:r>
      <w:r w:rsidR="003408E3">
        <w:rPr>
          <w:rFonts w:ascii="Times New Roman" w:eastAsia="Times New Roman" w:hAnsi="Times New Roman" w:cs="Times New Roman"/>
          <w:sz w:val="24"/>
          <w:szCs w:val="24"/>
          <w:lang w:eastAsia="ru-RU"/>
        </w:rPr>
        <w:t>___________________</w:t>
      </w:r>
      <w:r w:rsidR="001B7631">
        <w:rPr>
          <w:rFonts w:ascii="Times New Roman" w:eastAsia="Times New Roman" w:hAnsi="Times New Roman" w:cs="Times New Roman"/>
          <w:sz w:val="24"/>
          <w:szCs w:val="24"/>
          <w:lang w:eastAsia="ru-RU"/>
        </w:rPr>
        <w:t>,</w:t>
      </w:r>
      <w:r w:rsidR="00174508" w:rsidRPr="00FD3DCF">
        <w:rPr>
          <w:rFonts w:ascii="Times New Roman" w:eastAsia="Times New Roman" w:hAnsi="Times New Roman" w:cs="Times New Roman"/>
          <w:sz w:val="24"/>
          <w:szCs w:val="24"/>
          <w:lang w:eastAsia="ru-RU"/>
        </w:rPr>
        <w:t xml:space="preserve"> </w:t>
      </w:r>
      <w:r w:rsidR="001B7631" w:rsidRPr="00A940F0">
        <w:rPr>
          <w:rFonts w:ascii="Times New Roman" w:eastAsia="Courier New" w:hAnsi="Times New Roman" w:cs="Times New Roman"/>
          <w:sz w:val="24"/>
          <w:szCs w:val="24"/>
          <w:lang w:bidi="ru-RU"/>
        </w:rPr>
        <w:t xml:space="preserve">действующий на основании </w:t>
      </w:r>
      <w:r w:rsidR="003408E3">
        <w:rPr>
          <w:rFonts w:ascii="Times New Roman" w:eastAsia="Courier New" w:hAnsi="Times New Roman" w:cs="Times New Roman"/>
          <w:sz w:val="24"/>
          <w:szCs w:val="24"/>
          <w:lang w:bidi="ru-RU"/>
        </w:rPr>
        <w:t>_____________________________</w:t>
      </w:r>
      <w:r w:rsidR="00174508" w:rsidRPr="00FD3DCF">
        <w:rPr>
          <w:rFonts w:ascii="Times New Roman" w:eastAsia="Times New Roman" w:hAnsi="Times New Roman" w:cs="Times New Roman"/>
          <w:sz w:val="24"/>
          <w:szCs w:val="24"/>
          <w:lang w:eastAsia="ru-RU"/>
        </w:rPr>
        <w:t>, 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p>
    <w:p w14:paraId="447E7B79" w14:textId="1A8C4CA1" w:rsidR="00174508" w:rsidRPr="00FD3DCF" w:rsidRDefault="00174508" w:rsidP="00174508">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1.1. Поставщик обязуется осуществить </w:t>
      </w:r>
      <w:r>
        <w:rPr>
          <w:rFonts w:ascii="Times New Roman" w:eastAsia="Times New Roman" w:hAnsi="Times New Roman" w:cs="Times New Roman"/>
          <w:sz w:val="24"/>
          <w:szCs w:val="24"/>
          <w:lang w:eastAsia="ru-RU"/>
        </w:rPr>
        <w:t>п</w:t>
      </w:r>
      <w:r w:rsidRPr="00FD3DCF">
        <w:rPr>
          <w:rFonts w:ascii="Times New Roman" w:eastAsia="Times New Roman" w:hAnsi="Times New Roman" w:cs="Times New Roman"/>
          <w:sz w:val="24"/>
          <w:szCs w:val="24"/>
          <w:lang w:eastAsia="ru-RU"/>
        </w:rPr>
        <w:t xml:space="preserve">оставку </w:t>
      </w:r>
      <w:r w:rsidR="004A1E3E">
        <w:rPr>
          <w:rFonts w:ascii="Times New Roman" w:eastAsia="Times New Roman" w:hAnsi="Times New Roman" w:cs="Times New Roman"/>
          <w:sz w:val="24"/>
          <w:szCs w:val="24"/>
          <w:lang w:eastAsia="ru-RU"/>
        </w:rPr>
        <w:t xml:space="preserve">питьевой воды для нужд лагеря </w:t>
      </w:r>
      <w:r w:rsidRPr="00FD3DCF">
        <w:rPr>
          <w:rFonts w:ascii="Times New Roman" w:eastAsia="Times New Roman" w:hAnsi="Times New Roman" w:cs="Times New Roman"/>
          <w:sz w:val="24"/>
          <w:szCs w:val="24"/>
          <w:lang w:eastAsia="ru-RU"/>
        </w:rPr>
        <w:t>(далее - товар)</w:t>
      </w:r>
      <w:r w:rsidRPr="00FD3DCF">
        <w:rPr>
          <w:rFonts w:ascii="Times New Roman" w:eastAsia="Times New Roman" w:hAnsi="Times New Roman" w:cs="Times New Roman"/>
          <w:bCs/>
          <w:sz w:val="24"/>
          <w:szCs w:val="24"/>
          <w:lang w:eastAsia="ru-RU"/>
        </w:rPr>
        <w:t xml:space="preserve">, а </w:t>
      </w:r>
      <w:r w:rsidRPr="00FD3DCF">
        <w:rPr>
          <w:rFonts w:ascii="Times New Roman" w:eastAsia="Times New Roman" w:hAnsi="Times New Roman" w:cs="Times New Roman"/>
          <w:sz w:val="24"/>
          <w:szCs w:val="24"/>
          <w:lang w:eastAsia="ru-RU"/>
        </w:rPr>
        <w:t>Заказчик обязуется принять и оплатить поставленный товар, в соответствии с условиями Контракта.</w:t>
      </w:r>
    </w:p>
    <w:p w14:paraId="4353AD7E" w14:textId="77777777"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1.2. Поставщик поставляет товар в полном объеме в соответствии с Приложением № 1 (Расчет цены контракта) к Контракту, который является его неотъемлемой частью, определяющим объем, содержание товара и другие, предъявляемые требования, а также условия Контракта, определяющие стоимость товара, сроки поставки и другие требования.</w:t>
      </w:r>
    </w:p>
    <w:p w14:paraId="093C6A74" w14:textId="47D6F3C2" w:rsidR="0015575F" w:rsidRPr="000B104C" w:rsidRDefault="0015575F" w:rsidP="000B104C">
      <w:pPr>
        <w:keepNext/>
        <w:keepLines/>
        <w:spacing w:after="0" w:line="240" w:lineRule="auto"/>
        <w:ind w:right="-2" w:firstLine="567"/>
        <w:jc w:val="both"/>
        <w:rPr>
          <w:rFonts w:ascii="Tahoma" w:hAnsi="Tahoma" w:cs="Tahoma"/>
          <w:color w:val="000000"/>
          <w:sz w:val="18"/>
          <w:szCs w:val="18"/>
          <w:shd w:val="clear" w:color="auto" w:fill="F1F1F1"/>
        </w:rPr>
      </w:pPr>
      <w:r>
        <w:rPr>
          <w:rFonts w:ascii="Times New Roman" w:eastAsia="Times New Roman" w:hAnsi="Times New Roman" w:cs="Times New Roman"/>
          <w:sz w:val="24"/>
          <w:szCs w:val="24"/>
          <w:lang w:eastAsia="ru-RU"/>
        </w:rPr>
        <w:t>1.3. ИКЗ</w:t>
      </w:r>
      <w:r w:rsidRPr="0015575F">
        <w:rPr>
          <w:rFonts w:ascii="Tahoma" w:hAnsi="Tahoma" w:cs="Tahoma"/>
          <w:color w:val="000000"/>
          <w:sz w:val="18"/>
          <w:szCs w:val="18"/>
          <w:shd w:val="clear" w:color="auto" w:fill="F1F1F1"/>
        </w:rPr>
        <w:t xml:space="preserve"> </w:t>
      </w:r>
      <w:bookmarkStart w:id="0" w:name="_GoBack"/>
      <w:bookmarkEnd w:id="0"/>
      <w:r w:rsidR="000B104C" w:rsidRPr="000B104C">
        <w:rPr>
          <w:rFonts w:ascii="Times New Roman" w:eastAsia="Times New Roman" w:hAnsi="Times New Roman" w:cs="Times New Roman"/>
          <w:sz w:val="24"/>
          <w:szCs w:val="24"/>
          <w:lang w:eastAsia="ru-RU"/>
        </w:rPr>
        <w:t>262780702647278070100100020000000244</w:t>
      </w:r>
      <w:r>
        <w:rPr>
          <w:rFonts w:ascii="Times New Roman" w:eastAsia="Times New Roman" w:hAnsi="Times New Roman" w:cs="Times New Roman"/>
          <w:sz w:val="24"/>
          <w:szCs w:val="24"/>
          <w:lang w:eastAsia="ru-RU"/>
        </w:rPr>
        <w:t xml:space="preserve"> </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73DA0C8A"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FC5B9D">
        <w:rPr>
          <w:rFonts w:ascii="Times New Roman" w:eastAsia="Times New Roman" w:hAnsi="Times New Roman" w:cs="Times New Roman"/>
          <w:sz w:val="24"/>
          <w:szCs w:val="24"/>
          <w:highlight w:val="yellow"/>
          <w:lang w:eastAsia="ru-RU"/>
        </w:rPr>
        <w:t xml:space="preserve">– </w:t>
      </w:r>
      <w:r w:rsidR="00B54173" w:rsidRPr="00FC5B9D">
        <w:rPr>
          <w:rFonts w:ascii="Times New Roman" w:eastAsia="Times New Roman" w:hAnsi="Times New Roman" w:cs="Times New Roman"/>
          <w:sz w:val="24"/>
          <w:szCs w:val="24"/>
          <w:highlight w:val="yellow"/>
          <w:lang w:eastAsia="ru-RU"/>
        </w:rPr>
        <w:t>2</w:t>
      </w:r>
      <w:r w:rsidR="00FC5B9D" w:rsidRPr="00FC5B9D">
        <w:rPr>
          <w:rFonts w:ascii="Times New Roman" w:eastAsia="Times New Roman" w:hAnsi="Times New Roman" w:cs="Times New Roman"/>
          <w:sz w:val="24"/>
          <w:szCs w:val="24"/>
          <w:highlight w:val="yellow"/>
          <w:lang w:eastAsia="ru-RU"/>
        </w:rPr>
        <w:t>6</w:t>
      </w:r>
      <w:r w:rsidR="00A630DA" w:rsidRPr="00FC5B9D">
        <w:rPr>
          <w:rFonts w:ascii="Times New Roman" w:eastAsia="Times New Roman" w:hAnsi="Times New Roman" w:cs="Times New Roman"/>
          <w:sz w:val="24"/>
          <w:szCs w:val="24"/>
          <w:highlight w:val="yellow"/>
          <w:lang w:eastAsia="ru-RU"/>
        </w:rPr>
        <w:t>.05</w:t>
      </w:r>
      <w:r w:rsidR="008E1AF2" w:rsidRPr="00FC5B9D">
        <w:rPr>
          <w:rFonts w:ascii="Times New Roman" w:eastAsia="Times New Roman" w:hAnsi="Times New Roman" w:cs="Times New Roman"/>
          <w:sz w:val="24"/>
          <w:szCs w:val="24"/>
          <w:highlight w:val="yellow"/>
          <w:lang w:eastAsia="ru-RU"/>
        </w:rPr>
        <w:t>.202</w:t>
      </w:r>
      <w:r w:rsidR="00FC5B9D" w:rsidRPr="00FC5B9D">
        <w:rPr>
          <w:rFonts w:ascii="Times New Roman" w:eastAsia="Times New Roman" w:hAnsi="Times New Roman" w:cs="Times New Roman"/>
          <w:sz w:val="24"/>
          <w:szCs w:val="24"/>
          <w:highlight w:val="yellow"/>
          <w:lang w:eastAsia="ru-RU"/>
        </w:rPr>
        <w:t>6</w:t>
      </w:r>
      <w:r w:rsidR="008E1AF2" w:rsidRPr="00FC5B9D">
        <w:rPr>
          <w:rFonts w:ascii="Times New Roman" w:eastAsia="Times New Roman" w:hAnsi="Times New Roman" w:cs="Times New Roman"/>
          <w:sz w:val="24"/>
          <w:szCs w:val="24"/>
          <w:highlight w:val="yellow"/>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050D5D9B" w:rsidR="008E1AF2" w:rsidRDefault="002470D0" w:rsidP="008E1AF2">
      <w:pPr>
        <w:spacing w:after="0" w:line="240" w:lineRule="auto"/>
        <w:ind w:firstLine="567"/>
        <w:jc w:val="both"/>
        <w:rPr>
          <w:rFonts w:ascii="Times New Roman" w:hAnsi="Times New Roman" w:cs="Times New Roman"/>
          <w:sz w:val="24"/>
          <w:szCs w:val="24"/>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w:t>
      </w:r>
      <w:proofErr w:type="gramStart"/>
      <w:r w:rsidR="008E1AF2">
        <w:rPr>
          <w:rFonts w:ascii="Times New Roman" w:hAnsi="Times New Roman" w:cs="Times New Roman"/>
          <w:sz w:val="24"/>
          <w:szCs w:val="24"/>
        </w:rPr>
        <w:t xml:space="preserve">адресу:   </w:t>
      </w:r>
      <w:proofErr w:type="gramEnd"/>
      <w:r w:rsidR="008E1AF2">
        <w:rPr>
          <w:rFonts w:ascii="Times New Roman" w:hAnsi="Times New Roman" w:cs="Times New Roman"/>
          <w:sz w:val="24"/>
          <w:szCs w:val="24"/>
        </w:rPr>
        <w:t xml:space="preserve">              г. Санкт-Петербург, Сергиево, Российский бульвар д.4/2 литер А. </w:t>
      </w:r>
    </w:p>
    <w:p w14:paraId="1BCBA9C1" w14:textId="03427D91" w:rsidR="008E1AF2" w:rsidRDefault="002470D0" w:rsidP="008E1AF2">
      <w:pPr>
        <w:spacing w:after="0" w:line="240" w:lineRule="auto"/>
        <w:ind w:firstLine="567"/>
        <w:jc w:val="both"/>
        <w:rPr>
          <w:rFonts w:ascii="Times New Roman" w:eastAsia="Times New Roman" w:hAnsi="Times New Roman" w:cs="Times New Roman"/>
          <w:b/>
          <w:sz w:val="24"/>
          <w:szCs w:val="24"/>
          <w:lang w:eastAsia="ru-RU"/>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b/>
          <w:sz w:val="24"/>
          <w:szCs w:val="24"/>
          <w:lang w:eastAsia="ru-RU"/>
        </w:rPr>
        <w:t xml:space="preserve"> </w:t>
      </w:r>
      <w:r w:rsidR="008E1AF2" w:rsidRPr="00FD3DCF">
        <w:rPr>
          <w:rFonts w:ascii="Times New Roman" w:eastAsia="Times New Roman" w:hAnsi="Times New Roman" w:cs="Times New Roman"/>
          <w:sz w:val="24"/>
          <w:szCs w:val="24"/>
          <w:lang w:eastAsia="ru-RU"/>
        </w:rPr>
        <w:t>Поставка п</w:t>
      </w:r>
      <w:r w:rsidR="008E1AF2">
        <w:rPr>
          <w:rFonts w:ascii="Times New Roman" w:eastAsia="Times New Roman" w:hAnsi="Times New Roman" w:cs="Times New Roman"/>
          <w:sz w:val="24"/>
          <w:szCs w:val="24"/>
          <w:lang w:eastAsia="ru-RU"/>
        </w:rPr>
        <w:t>роизводится по заявке Заказчика</w:t>
      </w:r>
      <w:r w:rsidR="008E1AF2" w:rsidRPr="00FD3DCF">
        <w:rPr>
          <w:rFonts w:ascii="Times New Roman" w:eastAsia="Times New Roman" w:hAnsi="Times New Roman" w:cs="Times New Roman"/>
          <w:sz w:val="24"/>
          <w:szCs w:val="24"/>
          <w:lang w:eastAsia="ru-RU"/>
        </w:rPr>
        <w:t>.</w:t>
      </w:r>
      <w:r w:rsidR="008E1AF2" w:rsidRPr="00FD3DCF">
        <w:rPr>
          <w:rFonts w:ascii="Times New Roman" w:eastAsia="Times New Roman" w:hAnsi="Times New Roman" w:cs="Times New Roman"/>
          <w:b/>
          <w:sz w:val="24"/>
          <w:szCs w:val="24"/>
          <w:lang w:eastAsia="ru-RU"/>
        </w:rPr>
        <w:t xml:space="preserve"> </w:t>
      </w:r>
    </w:p>
    <w:p w14:paraId="6F3C0BA1" w14:textId="7D5FAE14" w:rsidR="008E1AF2" w:rsidRDefault="002470D0" w:rsidP="008E1AF2">
      <w:pPr>
        <w:spacing w:after="0" w:line="240" w:lineRule="auto"/>
        <w:ind w:firstLine="567"/>
        <w:jc w:val="both"/>
        <w:rPr>
          <w:rFonts w:ascii="Times New Roman" w:hAnsi="Times New Roman" w:cs="Times New Roman"/>
          <w:sz w:val="24"/>
          <w:szCs w:val="24"/>
        </w:rPr>
      </w:pPr>
      <w:r w:rsidRPr="002470D0">
        <w:rPr>
          <w:rFonts w:ascii="Times New Roman" w:hAnsi="Times New Roman" w:cs="Times New Roman"/>
          <w:sz w:val="24"/>
          <w:szCs w:val="24"/>
        </w:rPr>
        <w:t>3</w:t>
      </w:r>
      <w:r w:rsidR="008E1AF2">
        <w:rPr>
          <w:rFonts w:ascii="Times New Roman" w:hAnsi="Times New Roman" w:cs="Times New Roman"/>
          <w:sz w:val="24"/>
          <w:szCs w:val="24"/>
        </w:rPr>
        <w:t>.3. Время поставки: по рабочим дням с 9:00 до 17:00, дата по согласованию с Заказчиком.</w:t>
      </w:r>
    </w:p>
    <w:p w14:paraId="6D971A5E" w14:textId="33898359" w:rsidR="008E1AF2" w:rsidRPr="00BE1937" w:rsidRDefault="002470D0" w:rsidP="008E1AF2">
      <w:pPr>
        <w:spacing w:after="0" w:line="240" w:lineRule="auto"/>
        <w:ind w:firstLine="567"/>
        <w:jc w:val="both"/>
        <w:rPr>
          <w:rFonts w:ascii="Times New Roman" w:hAnsi="Times New Roman" w:cs="Times New Roman"/>
          <w:sz w:val="24"/>
          <w:szCs w:val="24"/>
        </w:rPr>
      </w:pPr>
      <w:r w:rsidRPr="002470D0">
        <w:rPr>
          <w:rFonts w:ascii="Times New Roman" w:hAnsi="Times New Roman" w:cs="Times New Roman"/>
          <w:sz w:val="24"/>
          <w:szCs w:val="24"/>
        </w:rPr>
        <w:t>3</w:t>
      </w:r>
      <w:r w:rsidR="008E1AF2">
        <w:rPr>
          <w:rFonts w:ascii="Times New Roman" w:hAnsi="Times New Roman" w:cs="Times New Roman"/>
          <w:sz w:val="24"/>
          <w:szCs w:val="24"/>
        </w:rPr>
        <w:t>.4. Срок поставки Товара: в течение 3 рабочих дней с момента получения заявки от Заказчика, с учетом времени, отведенного на прием товара Заказчиком.</w:t>
      </w:r>
    </w:p>
    <w:p w14:paraId="58DB8427" w14:textId="0D82F5E5" w:rsidR="008E1AF2" w:rsidRDefault="002470D0" w:rsidP="008E1AF2">
      <w:pPr>
        <w:spacing w:after="0" w:line="240" w:lineRule="auto"/>
        <w:ind w:right="-2" w:firstLine="567"/>
        <w:jc w:val="both"/>
        <w:rPr>
          <w:rFonts w:ascii="Times New Roman" w:eastAsia="Times New Roman" w:hAnsi="Times New Roman" w:cs="Times New Roman"/>
          <w:b/>
          <w:sz w:val="24"/>
          <w:szCs w:val="24"/>
          <w:lang w:eastAsia="ru-RU"/>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EF2FB5A" w:rsidR="00C632AD" w:rsidRPr="00C632AD" w:rsidRDefault="002470D0" w:rsidP="00C632AD">
      <w:pPr>
        <w:pStyle w:val="ConsPlusNormal"/>
        <w:ind w:firstLine="540"/>
        <w:jc w:val="both"/>
        <w:rPr>
          <w:rFonts w:ascii="Times New Roman" w:hAnsi="Times New Roman" w:cs="Times New Roman"/>
          <w:spacing w:val="-3"/>
          <w:sz w:val="24"/>
          <w:szCs w:val="24"/>
        </w:rPr>
      </w:pPr>
      <w:r w:rsidRPr="002470D0">
        <w:rPr>
          <w:rFonts w:ascii="Times New Roman" w:hAnsi="Times New Roman" w:cs="Times New Roman"/>
          <w:sz w:val="24"/>
          <w:szCs w:val="24"/>
        </w:rPr>
        <w:t>3</w:t>
      </w:r>
      <w:r w:rsidR="00C632AD" w:rsidRPr="00C632AD">
        <w:rPr>
          <w:rFonts w:ascii="Times New Roman" w:hAnsi="Times New Roman" w:cs="Times New Roman"/>
          <w:sz w:val="24"/>
          <w:szCs w:val="24"/>
        </w:rPr>
        <w:t>.6.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3D1A5DA8" w:rsidR="008E1AF2" w:rsidRPr="00FD3DCF" w:rsidRDefault="002470D0" w:rsidP="008E1AF2">
      <w:pPr>
        <w:spacing w:after="0" w:line="240" w:lineRule="auto"/>
        <w:ind w:right="-2" w:firstLine="567"/>
        <w:jc w:val="both"/>
        <w:rPr>
          <w:rFonts w:ascii="Times New Roman" w:eastAsia="Times New Roman" w:hAnsi="Times New Roman" w:cs="Times New Roman"/>
          <w:sz w:val="24"/>
          <w:szCs w:val="24"/>
          <w:lang w:eastAsia="ru-RU"/>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C632AD">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6D86CEFA" w:rsidR="008E1AF2" w:rsidRPr="00FD3DCF" w:rsidRDefault="002470D0" w:rsidP="008E1AF2">
      <w:pPr>
        <w:spacing w:after="0" w:line="240" w:lineRule="auto"/>
        <w:ind w:right="-2" w:firstLine="567"/>
        <w:jc w:val="both"/>
        <w:rPr>
          <w:rFonts w:ascii="Times New Roman" w:eastAsia="Times New Roman" w:hAnsi="Times New Roman" w:cs="Times New Roman"/>
          <w:sz w:val="24"/>
          <w:szCs w:val="24"/>
          <w:lang w:eastAsia="ru-RU"/>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C632AD">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Экспертиза проводится в присутствии уполномоченных представителей Поставщика, а в случае отказа Поставщика – в их отсутствие. Заказчик обязан заблаговременно, за 5 рабочих дней, в письменном виде предупредить Поставщика о предстоящей экспертизе.    </w:t>
      </w:r>
    </w:p>
    <w:p w14:paraId="6CB650B6" w14:textId="30E3B1F6" w:rsidR="008E1AF2" w:rsidRPr="00FD3DCF" w:rsidRDefault="002470D0" w:rsidP="008E1AF2">
      <w:pPr>
        <w:spacing w:after="0" w:line="240" w:lineRule="auto"/>
        <w:ind w:right="-2" w:firstLine="567"/>
        <w:jc w:val="both"/>
        <w:rPr>
          <w:rFonts w:ascii="Times New Roman" w:eastAsia="Times New Roman" w:hAnsi="Times New Roman" w:cs="Times New Roman"/>
          <w:sz w:val="24"/>
          <w:szCs w:val="24"/>
          <w:lang w:eastAsia="ru-RU"/>
        </w:rPr>
      </w:pPr>
      <w:r w:rsidRPr="002470D0">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C632AD">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Если в установленный актом срок все несоответствия качества (недостатки, дефекты)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14:paraId="4A15041B" w14:textId="68EC54FC" w:rsidR="008E1AF2" w:rsidRPr="00FD3DCF" w:rsidRDefault="002470D0"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B54173">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C632AD">
        <w:rPr>
          <w:rFonts w:ascii="Times New Roman" w:eastAsia="Times New Roman" w:hAnsi="Times New Roman" w:cs="Times New Roman"/>
          <w:sz w:val="24"/>
          <w:szCs w:val="24"/>
          <w:lang w:eastAsia="ru-RU"/>
        </w:rPr>
        <w:t>10</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09896BAE" w:rsidR="008E1AF2" w:rsidRPr="00FD3DCF" w:rsidRDefault="002470D0"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B54173">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C632AD">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Поставщик в течение 5 (Пяти) рабочих дней после завершения поставки товара в календарном месяце представляет Заказчику счет, счет-фактуру (при наличии), товарную накладную.</w:t>
      </w:r>
    </w:p>
    <w:p w14:paraId="1BD7F132" w14:textId="00FDB1AC" w:rsidR="008E1AF2" w:rsidRPr="00FD3DCF" w:rsidRDefault="002470D0"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B54173">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C632AD">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4F85E279" w:rsidR="008E1AF2" w:rsidRPr="00FD3DCF" w:rsidRDefault="002470D0"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B54173">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C632A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73806212" w:rsidR="008E1AF2" w:rsidRPr="00C632AD" w:rsidRDefault="002470D0"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B54173">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C632AD">
        <w:rPr>
          <w:rFonts w:ascii="Times New Roman" w:eastAsia="Courier New" w:hAnsi="Times New Roman" w:cs="Times New Roman"/>
          <w:sz w:val="24"/>
          <w:szCs w:val="24"/>
          <w:lang w:eastAsia="ru-RU" w:bidi="ru-RU"/>
        </w:rPr>
        <w:t>4</w:t>
      </w:r>
      <w:r w:rsidR="008E1AF2" w:rsidRPr="00FD3DCF">
        <w:rPr>
          <w:rFonts w:ascii="Times New Roman" w:eastAsia="Courier New" w:hAnsi="Times New Roman" w:cs="Times New Roman"/>
          <w:sz w:val="24"/>
          <w:szCs w:val="24"/>
          <w:lang w:eastAsia="ru-RU" w:bidi="ru-RU"/>
        </w:rPr>
        <w:t>. Товар,  поставленный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22621953"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w:t>
      </w:r>
      <w:proofErr w:type="gramStart"/>
      <w:r w:rsidR="00174508" w:rsidRPr="00FD3DCF">
        <w:rPr>
          <w:rFonts w:ascii="Times New Roman" w:eastAsia="Courier New" w:hAnsi="Times New Roman" w:cs="Times New Roman"/>
          <w:sz w:val="24"/>
          <w:szCs w:val="24"/>
          <w:lang w:eastAsia="ru-RU" w:bidi="ru-RU"/>
        </w:rPr>
        <w:t>Контракта  составляет</w:t>
      </w:r>
      <w:proofErr w:type="gramEnd"/>
      <w:r w:rsidR="00174508" w:rsidRPr="00FD3DCF">
        <w:rPr>
          <w:rFonts w:ascii="Times New Roman" w:eastAsia="Courier New" w:hAnsi="Times New Roman" w:cs="Times New Roman"/>
          <w:sz w:val="24"/>
          <w:szCs w:val="24"/>
          <w:lang w:eastAsia="ru-RU" w:bidi="ru-RU"/>
        </w:rPr>
        <w:t xml:space="preserve">: </w:t>
      </w:r>
      <w:r w:rsidR="0016787C">
        <w:rPr>
          <w:rFonts w:ascii="Times New Roman" w:eastAsia="Courier New" w:hAnsi="Times New Roman" w:cs="Times New Roman"/>
          <w:sz w:val="24"/>
          <w:szCs w:val="24"/>
          <w:lang w:eastAsia="ru-RU" w:bidi="ru-RU"/>
        </w:rPr>
        <w:t>________________</w:t>
      </w:r>
      <w:r w:rsidR="00B31719" w:rsidRPr="00FD3DCF">
        <w:rPr>
          <w:rFonts w:ascii="Times New Roman" w:eastAsia="Courier New" w:hAnsi="Times New Roman" w:cs="Times New Roman"/>
          <w:sz w:val="24"/>
          <w:szCs w:val="24"/>
          <w:lang w:eastAsia="ru-RU" w:bidi="ru-RU"/>
        </w:rPr>
        <w:t xml:space="preserve"> </w:t>
      </w:r>
      <w:r w:rsidR="00174508" w:rsidRPr="00FD3DCF">
        <w:rPr>
          <w:rFonts w:ascii="Times New Roman" w:eastAsia="Courier New" w:hAnsi="Times New Roman" w:cs="Times New Roman"/>
          <w:sz w:val="24"/>
          <w:szCs w:val="24"/>
          <w:lang w:eastAsia="ru-RU" w:bidi="ru-RU"/>
        </w:rPr>
        <w:t>(</w:t>
      </w:r>
      <w:r w:rsidR="0016787C">
        <w:rPr>
          <w:rFonts w:ascii="Times New Roman" w:eastAsia="Courier New" w:hAnsi="Times New Roman" w:cs="Times New Roman"/>
          <w:sz w:val="24"/>
          <w:szCs w:val="24"/>
          <w:lang w:eastAsia="ru-RU" w:bidi="ru-RU"/>
        </w:rPr>
        <w:t>________________________</w:t>
      </w:r>
      <w:r w:rsidR="00B31719">
        <w:rPr>
          <w:rFonts w:ascii="Times New Roman" w:eastAsia="Courier New" w:hAnsi="Times New Roman" w:cs="Times New Roman"/>
          <w:sz w:val="24"/>
          <w:szCs w:val="24"/>
          <w:lang w:eastAsia="ru-RU" w:bidi="ru-RU"/>
        </w:rPr>
        <w:t xml:space="preserve">) </w:t>
      </w:r>
      <w:r w:rsidR="00127B9D">
        <w:rPr>
          <w:rFonts w:ascii="Times New Roman" w:eastAsia="Calibri" w:hAnsi="Times New Roman" w:cs="Times New Roman"/>
          <w:sz w:val="24"/>
          <w:szCs w:val="24"/>
        </w:rPr>
        <w:t xml:space="preserve">в том числе НДС, без НДС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14F4FE88"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77665F8" w:rsidR="00174508"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37B5ED9C" w:rsidR="00BD15F4"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.4. Источник финансирования Контракта – Внебюджетные средства, Собственные средства учреждения.</w:t>
      </w:r>
    </w:p>
    <w:p w14:paraId="1D235B8F" w14:textId="381D411E"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.4.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28A69A6A" w:rsidR="00174508" w:rsidRPr="00B5315D"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002B530C">
        <w:rPr>
          <w:rFonts w:ascii="Times New Roman" w:eastAsia="Courier New" w:hAnsi="Times New Roman" w:cs="Times New Roman"/>
          <w:sz w:val="24"/>
          <w:szCs w:val="24"/>
          <w:lang w:eastAsia="ru-RU" w:bidi="ru-RU"/>
        </w:rPr>
        <w:t>5</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ежемесячно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подписания Заказчиком документов.</w:t>
      </w:r>
    </w:p>
    <w:p w14:paraId="508E648B" w14:textId="77777777" w:rsidR="00174508" w:rsidRPr="00B5315D"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B5315D">
        <w:rPr>
          <w:rFonts w:ascii="Times New Roman" w:eastAsia="Courier New" w:hAnsi="Times New Roman" w:cs="Times New Roman"/>
          <w:sz w:val="24"/>
          <w:szCs w:val="24"/>
          <w:lang w:eastAsia="ru-RU" w:bidi="ru-RU"/>
        </w:rPr>
        <w:t>Отчетный месяц – календарный месяц.</w:t>
      </w:r>
    </w:p>
    <w:p w14:paraId="01B40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06109F3F"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002B530C">
        <w:rPr>
          <w:rFonts w:ascii="Times New Roman" w:eastAsia="Courier New" w:hAnsi="Times New Roman" w:cs="Times New Roman"/>
          <w:sz w:val="24"/>
          <w:szCs w:val="24"/>
          <w:lang w:eastAsia="ru-RU" w:bidi="ru-RU"/>
        </w:rPr>
        <w:t>6</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629AA73A"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002B530C">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33BE30" w14:textId="57818E71" w:rsidR="00174508" w:rsidRPr="00FD3DCF" w:rsidRDefault="002470D0"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2470D0">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002B530C">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7"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8"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42A126E9" w14:textId="418895D5" w:rsidR="004A1E3E" w:rsidRDefault="002470D0" w:rsidP="00127B9D">
      <w:pPr>
        <w:spacing w:after="0"/>
        <w:ind w:firstLine="567"/>
        <w:jc w:val="both"/>
        <w:rPr>
          <w:rFonts w:ascii="Times New Roman" w:eastAsia="Courier New" w:hAnsi="Times New Roman" w:cs="Times New Roman"/>
          <w:sz w:val="24"/>
          <w:szCs w:val="24"/>
          <w:lang w:eastAsia="ru-RU" w:bidi="ru-RU"/>
        </w:rPr>
      </w:pPr>
      <w:r w:rsidRPr="00B54173">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002B530C">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w:t>
      </w:r>
      <w:r w:rsidR="00127B9D">
        <w:rPr>
          <w:rFonts w:ascii="Times New Roman" w:eastAsia="Courier New" w:hAnsi="Times New Roman" w:cs="Times New Roman"/>
          <w:sz w:val="24"/>
          <w:szCs w:val="24"/>
          <w:lang w:eastAsia="ru-RU" w:bidi="ru-RU"/>
        </w:rPr>
        <w:t>Авансирование не предусмотрено.</w:t>
      </w:r>
    </w:p>
    <w:p w14:paraId="2FE8E146" w14:textId="77777777" w:rsidR="00127B9D" w:rsidRPr="00127B9D" w:rsidRDefault="00127B9D" w:rsidP="00127B9D">
      <w:pPr>
        <w:spacing w:after="0"/>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3E9A9D37" w14:textId="45CD9ACB"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3</w:t>
      </w:r>
      <w:r w:rsidR="004A1E3E">
        <w:rPr>
          <w:rFonts w:ascii="Times New Roman" w:hAnsi="Times New Roman" w:cs="Times New Roman"/>
          <w:sz w:val="24"/>
          <w:szCs w:val="24"/>
        </w:rPr>
        <w:t>. Осуществить поставку, погрузо-разгрузочные работы Товара в сроки, указанные в п.п.2.1 настоящего Контракта.</w:t>
      </w:r>
    </w:p>
    <w:p w14:paraId="4C8E2C48" w14:textId="346D398D"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4</w:t>
      </w:r>
      <w:r w:rsidR="004A1E3E">
        <w:rPr>
          <w:rFonts w:ascii="Times New Roman" w:hAnsi="Times New Roman" w:cs="Times New Roman"/>
          <w:sz w:val="24"/>
          <w:szCs w:val="24"/>
        </w:rPr>
        <w:t>. Определяя дату поставки товара учитывать, что Заказчик в течение 1 рабочего дня осуществляет экспертизу поставленного товара.</w:t>
      </w:r>
    </w:p>
    <w:p w14:paraId="0545B62E" w14:textId="39214B8A"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5E6AA507" w14:textId="1B0E7A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6</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3C49DEBA" w14:textId="77777777" w:rsidR="004A1E3E" w:rsidRDefault="004A1E3E" w:rsidP="004A1E3E">
      <w:pPr>
        <w:widowControl w:val="0"/>
        <w:numPr>
          <w:ilvl w:val="0"/>
          <w:numId w:val="3"/>
        </w:numPr>
        <w:tabs>
          <w:tab w:val="left" w:pos="284"/>
        </w:tabs>
        <w:suppressAutoHyphens/>
        <w:autoSpaceDE w:val="0"/>
        <w:spacing w:after="0" w:line="240" w:lineRule="auto"/>
        <w:ind w:left="0" w:firstLine="0"/>
        <w:jc w:val="both"/>
      </w:pPr>
      <w:r>
        <w:rPr>
          <w:rFonts w:ascii="Times New Roman" w:hAnsi="Times New Roman" w:cs="Times New Roman"/>
          <w:sz w:val="24"/>
          <w:szCs w:val="24"/>
        </w:rPr>
        <w:t>Федеральный закон от 30.03.1999 г. №52-ФЗ «О санитарно-эпидемиологическом благополучии населения».</w:t>
      </w:r>
    </w:p>
    <w:p w14:paraId="78F24F99" w14:textId="77777777" w:rsidR="004A1E3E" w:rsidRDefault="004A1E3E" w:rsidP="004A1E3E">
      <w:pPr>
        <w:widowControl w:val="0"/>
        <w:numPr>
          <w:ilvl w:val="0"/>
          <w:numId w:val="3"/>
        </w:numPr>
        <w:tabs>
          <w:tab w:val="left" w:pos="426"/>
        </w:tabs>
        <w:suppressAutoHyphens/>
        <w:autoSpaceDE w:val="0"/>
        <w:spacing w:after="0" w:line="240" w:lineRule="auto"/>
        <w:ind w:left="0" w:firstLine="0"/>
        <w:jc w:val="both"/>
      </w:pPr>
      <w:r>
        <w:rPr>
          <w:rFonts w:ascii="Times New Roman" w:hAnsi="Times New Roman" w:cs="Times New Roman"/>
          <w:sz w:val="24"/>
          <w:szCs w:val="24"/>
        </w:rPr>
        <w:t>Постановление Правительства Российской Федерации от 01.12.2009 г. №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2E48C1C" w14:textId="222C656E"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lastRenderedPageBreak/>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7</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14DFB477" w14:textId="5152AAF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8</w:t>
      </w:r>
      <w:r w:rsidR="004A1E3E">
        <w:rPr>
          <w:rFonts w:ascii="Times New Roman" w:hAnsi="Times New Roman" w:cs="Times New Roman"/>
          <w:sz w:val="24"/>
          <w:szCs w:val="24"/>
        </w:rPr>
        <w:t>. Предоставить по запросу заказчика в сроки, указанные в запросе, информацию о ходе исполнения обязательств по контракту.</w:t>
      </w:r>
    </w:p>
    <w:p w14:paraId="651AE5BD" w14:textId="0DBA712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5E79F6C"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10</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69BF9ACC"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.1</w:t>
      </w:r>
      <w:r w:rsidR="00964737">
        <w:rPr>
          <w:rFonts w:ascii="Times New Roman" w:hAnsi="Times New Roman" w:cs="Times New Roman"/>
          <w:sz w:val="24"/>
          <w:szCs w:val="24"/>
        </w:rPr>
        <w:t>1</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DE29D9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Pr>
          <w:rFonts w:ascii="Times New Roman" w:hAnsi="Times New Roman" w:cs="Times New Roman"/>
          <w:sz w:val="24"/>
          <w:szCs w:val="24"/>
        </w:rPr>
        <w:t>2</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62AB544D"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Pr>
          <w:rFonts w:ascii="Times New Roman" w:hAnsi="Times New Roman" w:cs="Times New Roman"/>
          <w:bCs/>
          <w:sz w:val="24"/>
          <w:szCs w:val="24"/>
        </w:rPr>
        <w:t>3</w:t>
      </w:r>
      <w:r w:rsidR="004A1E3E">
        <w:rPr>
          <w:rFonts w:ascii="Times New Roman" w:hAnsi="Times New Roman" w:cs="Times New Roman"/>
          <w:bCs/>
          <w:sz w:val="24"/>
          <w:szCs w:val="24"/>
        </w:rPr>
        <w:t>.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3ADFFCA1" w14:textId="1658898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Pr>
          <w:rFonts w:ascii="Times New Roman" w:hAnsi="Times New Roman" w:cs="Times New Roman"/>
          <w:sz w:val="24"/>
          <w:szCs w:val="24"/>
        </w:rPr>
        <w:t>4</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2A901DF4" w14:textId="7C285AA6"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Pr>
          <w:rFonts w:ascii="Times New Roman" w:hAnsi="Times New Roman" w:cs="Times New Roman"/>
          <w:sz w:val="24"/>
          <w:szCs w:val="24"/>
        </w:rPr>
        <w:t>5</w:t>
      </w:r>
      <w:r w:rsidR="004A1E3E">
        <w:rPr>
          <w:rFonts w:ascii="Times New Roman" w:hAnsi="Times New Roman" w:cs="Times New Roman"/>
          <w:sz w:val="24"/>
          <w:szCs w:val="24"/>
        </w:rPr>
        <w:t>. Бутыли из поликарбоната емкостью 19 л, в которых поставляется питьевая артезианская вода, являются оборотной (обменной) тарой (далее - Тара) и принадлежат Поставщику. При поставке Товара Заказчик обязуется передать Поставщику пустую Тару в количестве, соответствующем количеству поставляемого Товара. При заказе Товара в количестве, превышающем пустую Тару, Заказчик оплачивает залоговую стоимость за каждую дополнительную единицу Тары. При неоплате залоговой стоимости Тары  Поставщик вправе отказаться от поставки Товара в части, превышающей возвращенные единицы Тары.</w:t>
      </w:r>
    </w:p>
    <w:p w14:paraId="75D9E132" w14:textId="3C17663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Pr>
          <w:rFonts w:ascii="Times New Roman" w:hAnsi="Times New Roman" w:cs="Times New Roman"/>
          <w:sz w:val="24"/>
          <w:szCs w:val="24"/>
        </w:rPr>
        <w:t>6</w:t>
      </w:r>
      <w:r w:rsidR="004A1E3E">
        <w:rPr>
          <w:rFonts w:ascii="Times New Roman" w:hAnsi="Times New Roman" w:cs="Times New Roman"/>
          <w:sz w:val="24"/>
          <w:szCs w:val="24"/>
        </w:rPr>
        <w:t>.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Поставщик обязуется поставить Товар с остаточным сроком годности не менее 6 месяцев от срока, установленного производителем.</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F07BED">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1B239A8F" w14:textId="624D6FDC"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.3. Требовать от Заказчика оплаты в размере 250 (двести пятьдесят) рублей 00 копеек за одну единицу тары в случае утери, поломки или деформации возвратной тары по вине Заказчика.</w:t>
      </w:r>
    </w:p>
    <w:p w14:paraId="3FED3225" w14:textId="776B06C5"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.4.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214378">
      <w:pPr>
        <w:pStyle w:val="a6"/>
        <w:ind w:left="0" w:firstLine="360"/>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214378">
      <w:pPr>
        <w:pStyle w:val="a6"/>
        <w:ind w:left="0" w:firstLine="360"/>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.2. Направить Поставщику заявку на поставку Товара в письменной форме, по электронной почте,  либо по телефону – факсу с указанием количества Товара.</w:t>
      </w:r>
    </w:p>
    <w:p w14:paraId="5C51634A" w14:textId="393B6751"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в сроки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5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.4. Обнаружив после приемки Товара недостатки, которые не могли быть установлены </w:t>
      </w:r>
      <w:r w:rsidR="00214378" w:rsidRPr="00214378">
        <w:rPr>
          <w:rFonts w:ascii="Times New Roman" w:hAnsi="Times New Roman" w:cs="Times New Roman"/>
          <w:sz w:val="24"/>
          <w:szCs w:val="24"/>
        </w:rPr>
        <w:lastRenderedPageBreak/>
        <w:t>при обычном способе приемки (скрытые недостатки), известить об этом Поставщика в течение 14 дней.</w:t>
      </w:r>
    </w:p>
    <w:p w14:paraId="715B6026" w14:textId="4B2A35C1"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.5. Обеспечить Поставщику возврат тары в количестве не менее заявленного  в заявке на  поставку Товара.</w:t>
      </w:r>
    </w:p>
    <w:p w14:paraId="59848FC2" w14:textId="08190D01"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.6. Заказчик обязан оформлять накладные на возврат тары, делая отметку о количестве сданной тары Поставщику.</w:t>
      </w:r>
    </w:p>
    <w:p w14:paraId="4D8BEC5A" w14:textId="45CC67BC"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.7.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0BF72199" w14:textId="21BA3F97" w:rsidR="00214378" w:rsidRDefault="00CF79A3" w:rsidP="0021437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 xml:space="preserve">.8. </w:t>
      </w:r>
      <w:r w:rsidR="00214378" w:rsidRPr="00214378">
        <w:rPr>
          <w:rFonts w:ascii="Times New Roman" w:hAnsi="Times New Roman" w:cs="Times New Roman"/>
          <w:sz w:val="24"/>
          <w:szCs w:val="24"/>
        </w:rPr>
        <w:t>Информировать  Поставщика  об  изменении  своего  адреса  и  реквизитов.</w:t>
      </w:r>
    </w:p>
    <w:p w14:paraId="203C0ABA" w14:textId="7E4775EF" w:rsidR="00174508" w:rsidRPr="00214378" w:rsidRDefault="00174508" w:rsidP="00CF79A3">
      <w:pPr>
        <w:pStyle w:val="a6"/>
        <w:numPr>
          <w:ilvl w:val="2"/>
          <w:numId w:val="7"/>
        </w:numPr>
        <w:jc w:val="both"/>
      </w:pPr>
      <w:r w:rsidRPr="00CF79A3">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77777777"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proofErr w:type="gramStart"/>
      <w:r w:rsidRPr="00CF79A3">
        <w:rPr>
          <w:rFonts w:ascii="Times New Roman" w:hAnsi="Times New Roman" w:cs="Times New Roman"/>
          <w:bCs/>
          <w:sz w:val="24"/>
          <w:szCs w:val="24"/>
        </w:rPr>
        <w:t>Кон-трактом</w:t>
      </w:r>
      <w:proofErr w:type="gramEnd"/>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77777777"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 xml:space="preserve">Принимать поставленный товар по акту приема-передачи на соответствие показателям, указанным в Приложении №1 к Контракту, контролировать его количество и качество. </w:t>
      </w:r>
    </w:p>
    <w:p w14:paraId="457C0A05" w14:textId="77777777" w:rsidR="00C632AD" w:rsidRDefault="00C632AD" w:rsidP="00C632AD">
      <w:pPr>
        <w:widowControl w:val="0"/>
        <w:spacing w:after="0" w:line="240" w:lineRule="auto"/>
        <w:rPr>
          <w:rFonts w:ascii="Times New Roman" w:eastAsia="Courier New" w:hAnsi="Times New Roman" w:cs="Times New Roman"/>
          <w:sz w:val="24"/>
          <w:szCs w:val="24"/>
          <w:lang w:eastAsia="ru-RU" w:bidi="ru-RU"/>
        </w:rPr>
      </w:pPr>
    </w:p>
    <w:p w14:paraId="75D473C9" w14:textId="77777777" w:rsidR="00174508" w:rsidRPr="00FD3DCF" w:rsidRDefault="00174508" w:rsidP="00A630DA">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593F6DC0"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6.1. Конт</w:t>
      </w:r>
      <w:r w:rsidR="00127B9D">
        <w:rPr>
          <w:rFonts w:ascii="Times New Roman" w:eastAsia="Courier New" w:hAnsi="Times New Roman" w:cs="Times New Roman"/>
          <w:sz w:val="24"/>
          <w:szCs w:val="24"/>
          <w:lang w:eastAsia="ru-RU" w:bidi="ru-RU"/>
        </w:rPr>
        <w:t xml:space="preserve">ракт вступает в силу </w:t>
      </w:r>
      <w:proofErr w:type="gramStart"/>
      <w:r w:rsidR="00127B9D">
        <w:rPr>
          <w:rFonts w:ascii="Times New Roman" w:eastAsia="Courier New" w:hAnsi="Times New Roman" w:cs="Times New Roman"/>
          <w:sz w:val="24"/>
          <w:szCs w:val="24"/>
          <w:lang w:eastAsia="ru-RU" w:bidi="ru-RU"/>
        </w:rPr>
        <w:t>с момента</w:t>
      </w:r>
      <w:proofErr w:type="gramEnd"/>
      <w:r w:rsidR="00127B9D">
        <w:rPr>
          <w:rFonts w:ascii="Times New Roman" w:eastAsia="Courier New" w:hAnsi="Times New Roman" w:cs="Times New Roman"/>
          <w:sz w:val="24"/>
          <w:szCs w:val="24"/>
          <w:lang w:eastAsia="ru-RU" w:bidi="ru-RU"/>
        </w:rPr>
        <w:t xml:space="preserve"> </w:t>
      </w:r>
      <w:r w:rsidRPr="00FD3DCF">
        <w:rPr>
          <w:rFonts w:ascii="Times New Roman" w:eastAsia="Courier New" w:hAnsi="Times New Roman" w:cs="Times New Roman"/>
          <w:sz w:val="24"/>
          <w:szCs w:val="24"/>
          <w:lang w:eastAsia="ru-RU" w:bidi="ru-RU"/>
        </w:rPr>
        <w:t>подписанного усиленной квалифицированной электронной подписью лица, имеющего право действовать от имени Зак</w:t>
      </w:r>
      <w:r w:rsidR="00914E5E">
        <w:rPr>
          <w:rFonts w:ascii="Times New Roman" w:eastAsia="Courier New" w:hAnsi="Times New Roman" w:cs="Times New Roman"/>
          <w:sz w:val="24"/>
          <w:szCs w:val="24"/>
          <w:lang w:eastAsia="ru-RU" w:bidi="ru-RU"/>
        </w:rPr>
        <w:t xml:space="preserve">азчика и действует до </w:t>
      </w:r>
      <w:r w:rsidR="00127B9D">
        <w:rPr>
          <w:rFonts w:ascii="Times New Roman" w:eastAsia="Courier New" w:hAnsi="Times New Roman" w:cs="Times New Roman"/>
          <w:sz w:val="24"/>
          <w:szCs w:val="24"/>
          <w:lang w:eastAsia="ru-RU" w:bidi="ru-RU"/>
        </w:rPr>
        <w:t>0</w:t>
      </w:r>
      <w:r w:rsidR="00773D89">
        <w:rPr>
          <w:rFonts w:ascii="Times New Roman" w:eastAsia="Courier New" w:hAnsi="Times New Roman" w:cs="Times New Roman"/>
          <w:sz w:val="24"/>
          <w:szCs w:val="24"/>
          <w:lang w:eastAsia="ru-RU" w:bidi="ru-RU"/>
        </w:rPr>
        <w:t>1</w:t>
      </w:r>
      <w:r w:rsidR="00914E5E">
        <w:rPr>
          <w:rFonts w:ascii="Times New Roman" w:eastAsia="Courier New" w:hAnsi="Times New Roman" w:cs="Times New Roman"/>
          <w:sz w:val="24"/>
          <w:szCs w:val="24"/>
          <w:lang w:eastAsia="ru-RU" w:bidi="ru-RU"/>
        </w:rPr>
        <w:t>.12.202</w:t>
      </w:r>
      <w:r w:rsidR="00FC5B9D">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w:t>
      </w:r>
    </w:p>
    <w:p w14:paraId="4A180E3E" w14:textId="33B3ED67" w:rsidR="00CF79A3" w:rsidRDefault="00174508" w:rsidP="00127B9D">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26CFE966"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7. ГАРАНТИЙНЫЕ ОБЯЗАТЕЛЬСТВА</w:t>
      </w:r>
    </w:p>
    <w:p w14:paraId="1139B56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6DF06DC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7.1. </w:t>
      </w:r>
      <w:r w:rsidRPr="00B5315D">
        <w:rPr>
          <w:rFonts w:ascii="Times New Roman" w:eastAsia="Courier New" w:hAnsi="Times New Roman" w:cs="Times New Roman"/>
          <w:sz w:val="24"/>
          <w:szCs w:val="24"/>
          <w:lang w:eastAsia="ru-RU" w:bidi="ru-RU"/>
        </w:rPr>
        <w:t>Требования к гарантийному сроку</w:t>
      </w:r>
      <w:r w:rsidRPr="00FD3DCF">
        <w:rPr>
          <w:rFonts w:ascii="Times New Roman" w:eastAsia="Courier New" w:hAnsi="Times New Roman" w:cs="Times New Roman"/>
          <w:sz w:val="24"/>
          <w:szCs w:val="24"/>
          <w:lang w:eastAsia="ru-RU" w:bidi="ru-RU"/>
        </w:rPr>
        <w:t xml:space="preserve"> и (или) объему предоставления гарантий качества товара: Поставщик вместе с товаром должен предоставить информацию с указанием срока службы (годности) и правил использования (эксплуатации) товара. </w:t>
      </w:r>
    </w:p>
    <w:p w14:paraId="3BB165A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7.2. Гарантийный срок службы поставляемого товара должен быть не менее срока, установленного производителем товара. Срок годности товара не должен истекать раньше, чем через 4/5 срока годности товара, установленного производителем. </w:t>
      </w:r>
    </w:p>
    <w:p w14:paraId="1F96A924" w14:textId="77777777" w:rsidR="00174508" w:rsidRPr="00FD3DCF" w:rsidRDefault="00174508" w:rsidP="00174508">
      <w:pPr>
        <w:widowControl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7.3. Если в течение гарантийного срока (срока годности) будет выявлено, что поставляемые товары не соответствуют требованиям, указанным в приложении № 1 к Контракту, Поставщик обязан устранить выявленные замечания или заменить некачественный товар на новый, без дополнительных затрат со стороны заказчика. Устранение нарушений должно быть завершено не позднее 5 (пяти) рабочих дней с даты поступления официального уведомления от заказчика. </w:t>
      </w:r>
      <w:r w:rsidRPr="00FD3DCF">
        <w:rPr>
          <w:rFonts w:ascii="Times New Roman" w:eastAsia="Times New Roman" w:hAnsi="Times New Roman" w:cs="Times New Roman"/>
          <w:bCs/>
          <w:iCs/>
          <w:sz w:val="24"/>
          <w:szCs w:val="24"/>
          <w:lang w:eastAsia="ru-RU"/>
        </w:rPr>
        <w:t>З</w:t>
      </w:r>
      <w:r w:rsidRPr="00FD3DCF">
        <w:rPr>
          <w:rFonts w:ascii="Times New Roman" w:eastAsia="Times New Roman" w:hAnsi="Times New Roman" w:cs="Times New Roman"/>
          <w:sz w:val="24"/>
          <w:szCs w:val="24"/>
          <w:lang w:eastAsia="ru-RU"/>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1E3974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sz w:val="24"/>
          <w:szCs w:val="24"/>
          <w:lang w:eastAsia="ru-RU" w:bidi="ru-RU"/>
        </w:rPr>
        <w:t>7.4.</w:t>
      </w:r>
      <w:r w:rsidRPr="00FD3DCF">
        <w:rPr>
          <w:rFonts w:ascii="Times New Roman" w:eastAsia="Courier New" w:hAnsi="Times New Roman" w:cs="Times New Roman"/>
          <w:b/>
          <w:sz w:val="24"/>
          <w:szCs w:val="24"/>
          <w:lang w:eastAsia="ru-RU" w:bidi="ru-RU"/>
        </w:rPr>
        <w:t xml:space="preserve"> </w:t>
      </w:r>
      <w:r w:rsidRPr="00B5315D">
        <w:rPr>
          <w:rFonts w:ascii="Times New Roman" w:eastAsia="Courier New" w:hAnsi="Times New Roman" w:cs="Times New Roman"/>
          <w:sz w:val="24"/>
          <w:szCs w:val="24"/>
          <w:lang w:eastAsia="ru-RU" w:bidi="ru-RU"/>
        </w:rPr>
        <w:t>Требования к качеству Товара:</w:t>
      </w:r>
    </w:p>
    <w:p w14:paraId="432E75E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Товар должен являться новым, не должен находиться в залоге, под арестом или под иным обременением.</w:t>
      </w:r>
    </w:p>
    <w:p w14:paraId="686DD7F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5901F4C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Поставщик подтверждает качество поставляемого товара и материала из которого он изготовлен представлением документов, подтверждающих их качество (сертификаты). </w:t>
      </w:r>
    </w:p>
    <w:p w14:paraId="3B18EB1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7.5.</w:t>
      </w:r>
      <w:r w:rsidRPr="00FD3DCF">
        <w:rPr>
          <w:rFonts w:ascii="Times New Roman" w:eastAsia="Courier New" w:hAnsi="Times New Roman" w:cs="Times New Roman"/>
          <w:b/>
          <w:sz w:val="24"/>
          <w:szCs w:val="24"/>
          <w:lang w:eastAsia="ru-RU" w:bidi="ru-RU"/>
        </w:rPr>
        <w:t xml:space="preserve"> </w:t>
      </w:r>
      <w:r w:rsidRPr="00B5315D">
        <w:rPr>
          <w:rFonts w:ascii="Times New Roman" w:eastAsia="Courier New" w:hAnsi="Times New Roman" w:cs="Times New Roman"/>
          <w:sz w:val="24"/>
          <w:szCs w:val="24"/>
          <w:lang w:eastAsia="ru-RU" w:bidi="ru-RU"/>
        </w:rPr>
        <w:t>Требования к упаковке товара:</w:t>
      </w:r>
      <w:r w:rsidRPr="00FD3DCF">
        <w:rPr>
          <w:rFonts w:ascii="Times New Roman" w:eastAsia="Courier New" w:hAnsi="Times New Roman" w:cs="Times New Roman"/>
          <w:sz w:val="24"/>
          <w:szCs w:val="24"/>
          <w:lang w:eastAsia="ru-RU" w:bidi="ru-RU"/>
        </w:rPr>
        <w:t xml:space="preserve"> Товар доставляется в невозвратной упаковке, обеспечивающей сохранность товара при его перевозке и, при необходимости, последующем хранении.</w:t>
      </w:r>
    </w:p>
    <w:p w14:paraId="45FF6E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9"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FD3DCF">
        <w:rPr>
          <w:rFonts w:ascii="Times New Roman" w:eastAsia="Courier New" w:hAnsi="Times New Roman" w:cs="Times New Roman"/>
          <w:sz w:val="24"/>
          <w:szCs w:val="24"/>
          <w:lang w:eastAsia="ru-RU" w:bidi="ru-RU"/>
        </w:rPr>
        <w:lastRenderedPageBreak/>
        <w:t>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15B4FD4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A630DA">
      <w:pPr>
        <w:widowControl w:val="0"/>
        <w:spacing w:after="0" w:line="240" w:lineRule="auto"/>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неоднократного,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Pr="00FD3DCF">
        <w:rPr>
          <w:rFonts w:ascii="Times New Roman" w:eastAsia="Courier New" w:hAnsi="Times New Roman" w:cs="Times New Roman"/>
          <w:sz w:val="24"/>
          <w:szCs w:val="24"/>
          <w:lang w:eastAsia="ru-RU" w:bidi="ru-RU"/>
        </w:rPr>
        <w:lastRenderedPageBreak/>
        <w:t>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18A74A82" w14:textId="77777777" w:rsidR="00127B9D" w:rsidRPr="00FD3DCF" w:rsidRDefault="00127B9D"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71D296FE"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Контракта (спецификация)</w:t>
      </w:r>
      <w:r w:rsidR="00312EF9">
        <w:rPr>
          <w:rFonts w:ascii="Times New Roman" w:eastAsia="Courier New" w:hAnsi="Times New Roman" w:cs="Times New Roman"/>
          <w:sz w:val="24"/>
          <w:szCs w:val="24"/>
          <w:lang w:eastAsia="ru-RU" w:bidi="ru-RU"/>
        </w:rPr>
        <w:t>.</w:t>
      </w:r>
    </w:p>
    <w:p w14:paraId="6122023E" w14:textId="64E218A5" w:rsidR="00A630DA" w:rsidRPr="00FD3DCF" w:rsidRDefault="00312EF9" w:rsidP="00127B9D">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Приложение № 2 – Акт-передачи товара.</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913"/>
      </w:tblGrid>
      <w:tr w:rsidR="00174508" w:rsidRPr="00127B9D" w14:paraId="03CC4D43" w14:textId="77777777" w:rsidTr="002C18FC">
        <w:tc>
          <w:tcPr>
            <w:tcW w:w="5240" w:type="dxa"/>
          </w:tcPr>
          <w:p w14:paraId="7ADDFF48" w14:textId="77777777" w:rsidR="00174508" w:rsidRPr="00127B9D" w:rsidRDefault="00174508" w:rsidP="00C94756">
            <w:pPr>
              <w:spacing w:after="0" w:line="240" w:lineRule="auto"/>
              <w:jc w:val="both"/>
              <w:rPr>
                <w:rFonts w:ascii="Times New Roman" w:eastAsia="Times New Roman" w:hAnsi="Times New Roman" w:cs="Times New Roman"/>
                <w:b/>
                <w:caps/>
                <w:sz w:val="18"/>
                <w:szCs w:val="18"/>
                <w:lang w:eastAsia="ru-RU"/>
              </w:rPr>
            </w:pPr>
            <w:r w:rsidRPr="00127B9D">
              <w:rPr>
                <w:rFonts w:ascii="Times New Roman" w:eastAsia="Times New Roman" w:hAnsi="Times New Roman" w:cs="Times New Roman"/>
                <w:b/>
                <w:caps/>
                <w:sz w:val="18"/>
                <w:szCs w:val="18"/>
                <w:lang w:eastAsia="ru-RU"/>
              </w:rPr>
              <w:t>Заказчик:</w:t>
            </w:r>
          </w:p>
          <w:p w14:paraId="31976E42" w14:textId="77777777" w:rsidR="00174508" w:rsidRPr="00127B9D" w:rsidRDefault="00174508" w:rsidP="00C94756">
            <w:pPr>
              <w:keepLines/>
              <w:tabs>
                <w:tab w:val="left" w:pos="4536"/>
              </w:tabs>
              <w:spacing w:after="0" w:line="240" w:lineRule="auto"/>
              <w:ind w:right="112"/>
              <w:rPr>
                <w:rFonts w:ascii="Times New Roman" w:eastAsia="Calibri" w:hAnsi="Times New Roman" w:cs="Times New Roman"/>
                <w:b/>
                <w:sz w:val="18"/>
                <w:szCs w:val="18"/>
              </w:rPr>
            </w:pPr>
            <w:r w:rsidRPr="00127B9D">
              <w:rPr>
                <w:rFonts w:ascii="Times New Roman" w:eastAsia="Calibri" w:hAnsi="Times New Roman" w:cs="Times New Roman"/>
                <w:b/>
                <w:sz w:val="18"/>
                <w:szCs w:val="18"/>
              </w:rPr>
              <w:t>Государственное бюджетное общеобразовательное учреждение средняя общеобразовательная школа №414 Красносельского района        Санкт-Петербурга</w:t>
            </w:r>
          </w:p>
          <w:p w14:paraId="196DB29F" w14:textId="77777777" w:rsidR="00174508" w:rsidRPr="00127B9D" w:rsidRDefault="00174508" w:rsidP="00C94756">
            <w:pPr>
              <w:tabs>
                <w:tab w:val="left" w:pos="4536"/>
              </w:tabs>
              <w:spacing w:after="0" w:line="240" w:lineRule="auto"/>
              <w:ind w:right="112"/>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 xml:space="preserve">198218, Санкт-Петербург, Сергиево, Российский бульвар, д.4/2, лит. А, </w:t>
            </w:r>
          </w:p>
          <w:p w14:paraId="206A2CAB" w14:textId="77777777" w:rsidR="00174508" w:rsidRDefault="00174508" w:rsidP="00C94756">
            <w:pPr>
              <w:tabs>
                <w:tab w:val="left" w:pos="4536"/>
              </w:tabs>
              <w:spacing w:after="0" w:line="240" w:lineRule="auto"/>
              <w:ind w:right="112"/>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тел/факс (812) 417-54-53</w:t>
            </w:r>
          </w:p>
          <w:p w14:paraId="285D9118" w14:textId="793B710C" w:rsidR="00FC5B9D" w:rsidRPr="00FC5B9D" w:rsidRDefault="00FC5B9D" w:rsidP="00C94756">
            <w:pPr>
              <w:tabs>
                <w:tab w:val="left" w:pos="4536"/>
              </w:tabs>
              <w:spacing w:after="0" w:line="240" w:lineRule="auto"/>
              <w:ind w:right="112"/>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eastAsia="ru-RU"/>
              </w:rPr>
              <w:t xml:space="preserve">эл почта: </w:t>
            </w:r>
            <w:r>
              <w:rPr>
                <w:rFonts w:ascii="Times New Roman" w:eastAsia="Times New Roman" w:hAnsi="Times New Roman" w:cs="Times New Roman"/>
                <w:sz w:val="18"/>
                <w:szCs w:val="18"/>
                <w:lang w:val="en-US" w:eastAsia="ru-RU"/>
              </w:rPr>
              <w:t>school414@mail.ru</w:t>
            </w:r>
          </w:p>
          <w:p w14:paraId="24406AB9" w14:textId="77777777" w:rsidR="00174508" w:rsidRPr="00127B9D" w:rsidRDefault="00174508" w:rsidP="00C94756">
            <w:pPr>
              <w:keepNext/>
              <w:keepLines/>
              <w:suppressLineNumbers/>
              <w:suppressAutoHyphens/>
              <w:snapToGrid w:val="0"/>
              <w:spacing w:after="0" w:line="240" w:lineRule="auto"/>
              <w:ind w:right="-2"/>
              <w:jc w:val="both"/>
              <w:rPr>
                <w:rFonts w:ascii="Times New Roman" w:eastAsia="Calibri" w:hAnsi="Times New Roman" w:cs="Times New Roman"/>
                <w:sz w:val="18"/>
                <w:szCs w:val="18"/>
              </w:rPr>
            </w:pPr>
            <w:r w:rsidRPr="00127B9D">
              <w:rPr>
                <w:rFonts w:ascii="Times New Roman" w:eastAsia="Calibri" w:hAnsi="Times New Roman" w:cs="Times New Roman"/>
                <w:sz w:val="18"/>
                <w:szCs w:val="18"/>
              </w:rPr>
              <w:t xml:space="preserve">ИНН 7807026472, КПП 780701001, </w:t>
            </w:r>
          </w:p>
          <w:p w14:paraId="564B0370" w14:textId="2C317E00" w:rsidR="00174508" w:rsidRPr="00127B9D" w:rsidRDefault="00174508" w:rsidP="00C94756">
            <w:pPr>
              <w:spacing w:after="0"/>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БИК:</w:t>
            </w:r>
            <w:proofErr w:type="gramStart"/>
            <w:r w:rsidRPr="00127B9D">
              <w:rPr>
                <w:rFonts w:ascii="Times New Roman" w:eastAsia="Times New Roman" w:hAnsi="Times New Roman" w:cs="Times New Roman"/>
                <w:sz w:val="18"/>
                <w:szCs w:val="18"/>
                <w:lang w:eastAsia="ru-RU"/>
              </w:rPr>
              <w:t>014030106;</w:t>
            </w:r>
            <w:r w:rsidRPr="00127B9D">
              <w:rPr>
                <w:rFonts w:ascii="Times New Roman" w:eastAsia="Times New Roman" w:hAnsi="Times New Roman" w:cs="Times New Roman"/>
                <w:sz w:val="18"/>
                <w:szCs w:val="18"/>
                <w:lang w:eastAsia="ru-RU"/>
              </w:rPr>
              <w:br/>
              <w:t>Название</w:t>
            </w:r>
            <w:proofErr w:type="gramEnd"/>
            <w:r w:rsidRPr="00127B9D">
              <w:rPr>
                <w:rFonts w:ascii="Times New Roman" w:eastAsia="Times New Roman" w:hAnsi="Times New Roman" w:cs="Times New Roman"/>
                <w:sz w:val="18"/>
                <w:szCs w:val="18"/>
                <w:lang w:eastAsia="ru-RU"/>
              </w:rPr>
              <w:t xml:space="preserve"> банка: </w:t>
            </w:r>
            <w:r w:rsidR="00FC5B9D">
              <w:rPr>
                <w:rFonts w:ascii="Times New Roman" w:eastAsia="Times New Roman" w:hAnsi="Times New Roman" w:cs="Times New Roman"/>
                <w:sz w:val="18"/>
                <w:szCs w:val="18"/>
                <w:lang w:eastAsia="ru-RU"/>
              </w:rPr>
              <w:t xml:space="preserve">ОКЦ </w:t>
            </w:r>
            <w:r w:rsidR="00FC5B9D" w:rsidRPr="00FC5B9D">
              <w:rPr>
                <w:rFonts w:ascii="Times New Roman" w:eastAsia="Calibri" w:hAnsi="Times New Roman" w:cs="Times New Roman"/>
                <w:sz w:val="18"/>
                <w:szCs w:val="18"/>
              </w:rPr>
              <w:t xml:space="preserve">№ 1 </w:t>
            </w:r>
            <w:r w:rsidR="00FC5B9D" w:rsidRPr="00FC5B9D">
              <w:rPr>
                <w:rFonts w:ascii="Times New Roman" w:eastAsia="Calibri" w:hAnsi="Times New Roman" w:cs="Times New Roman"/>
                <w:sz w:val="18"/>
                <w:szCs w:val="18"/>
              </w:rPr>
              <w:t>СЗГУ Банка России</w:t>
            </w:r>
            <w:r w:rsidR="00FC5B9D" w:rsidRPr="000B3A73">
              <w:rPr>
                <w:lang w:eastAsia="x-none"/>
              </w:rPr>
              <w:t xml:space="preserve"> </w:t>
            </w:r>
            <w:r w:rsidRPr="00127B9D">
              <w:rPr>
                <w:rFonts w:ascii="Times New Roman" w:eastAsia="Times New Roman" w:hAnsi="Times New Roman" w:cs="Times New Roman"/>
                <w:sz w:val="18"/>
                <w:szCs w:val="18"/>
                <w:lang w:eastAsia="ru-RU"/>
              </w:rPr>
              <w:t>//УФК по Санкт-Петербургу, г. Санкт-Петербург;</w:t>
            </w:r>
            <w:r w:rsidRPr="00127B9D">
              <w:rPr>
                <w:rFonts w:ascii="Times New Roman" w:eastAsia="Times New Roman" w:hAnsi="Times New Roman" w:cs="Times New Roman"/>
                <w:sz w:val="18"/>
                <w:szCs w:val="18"/>
                <w:lang w:eastAsia="ru-RU"/>
              </w:rPr>
              <w:br/>
              <w:t>Банковский счет: 40102810945370000005</w:t>
            </w:r>
          </w:p>
          <w:p w14:paraId="16CFBD6D" w14:textId="77777777" w:rsidR="00174508" w:rsidRPr="00127B9D" w:rsidRDefault="00174508" w:rsidP="00C94756">
            <w:pPr>
              <w:spacing w:after="0"/>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 xml:space="preserve">Казначейский счет: 03224643400000007200; </w:t>
            </w:r>
          </w:p>
          <w:p w14:paraId="3AA2BAFE" w14:textId="77777777" w:rsidR="00174508" w:rsidRPr="00127B9D" w:rsidRDefault="00174508" w:rsidP="00C94756">
            <w:pPr>
              <w:spacing w:after="0"/>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Лицевой счет: 0551094 в Комитете финансов Санкт-Петербурга</w:t>
            </w:r>
          </w:p>
          <w:p w14:paraId="7AF29DC7" w14:textId="77777777" w:rsidR="00AB6D70" w:rsidRPr="00127B9D" w:rsidRDefault="00AB6D70" w:rsidP="00C94756">
            <w:pPr>
              <w:spacing w:after="0" w:line="240" w:lineRule="auto"/>
              <w:jc w:val="both"/>
              <w:rPr>
                <w:rFonts w:ascii="Times New Roman" w:eastAsia="Times New Roman" w:hAnsi="Times New Roman" w:cs="Times New Roman"/>
                <w:sz w:val="18"/>
                <w:szCs w:val="18"/>
                <w:lang w:eastAsia="ru-RU"/>
              </w:rPr>
            </w:pPr>
          </w:p>
          <w:p w14:paraId="489BD61A" w14:textId="6C51E128" w:rsidR="002C18FC" w:rsidRPr="00127B9D" w:rsidRDefault="00FC5B9D" w:rsidP="00C94756">
            <w:pPr>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Исполняющий обязанности д</w:t>
            </w:r>
            <w:r w:rsidR="00174508" w:rsidRPr="00127B9D">
              <w:rPr>
                <w:rFonts w:ascii="Times New Roman" w:eastAsia="Times New Roman" w:hAnsi="Times New Roman" w:cs="Times New Roman"/>
                <w:sz w:val="18"/>
                <w:szCs w:val="18"/>
                <w:lang w:eastAsia="ru-RU"/>
              </w:rPr>
              <w:t>иректор</w:t>
            </w:r>
            <w:r>
              <w:rPr>
                <w:rFonts w:ascii="Times New Roman" w:eastAsia="Times New Roman" w:hAnsi="Times New Roman" w:cs="Times New Roman"/>
                <w:sz w:val="18"/>
                <w:szCs w:val="18"/>
                <w:lang w:eastAsia="ru-RU"/>
              </w:rPr>
              <w:t>а</w:t>
            </w:r>
            <w:r w:rsidR="00174508" w:rsidRPr="00127B9D">
              <w:rPr>
                <w:rFonts w:ascii="Times New Roman" w:eastAsia="Times New Roman" w:hAnsi="Times New Roman" w:cs="Times New Roman"/>
                <w:sz w:val="18"/>
                <w:szCs w:val="18"/>
                <w:lang w:eastAsia="ru-RU"/>
              </w:rPr>
              <w:t xml:space="preserve">       </w:t>
            </w:r>
          </w:p>
          <w:p w14:paraId="1D717233" w14:textId="77777777" w:rsidR="002C18FC" w:rsidRPr="00127B9D" w:rsidRDefault="00174508" w:rsidP="00C94756">
            <w:pPr>
              <w:spacing w:after="0" w:line="240" w:lineRule="auto"/>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lastRenderedPageBreak/>
              <w:t xml:space="preserve">   </w:t>
            </w:r>
          </w:p>
          <w:p w14:paraId="2436BE55" w14:textId="42C45124" w:rsidR="00174508" w:rsidRPr="00127B9D" w:rsidRDefault="002C18FC" w:rsidP="00C94756">
            <w:pPr>
              <w:spacing w:after="0" w:line="240" w:lineRule="auto"/>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_____________________</w:t>
            </w:r>
            <w:r w:rsidR="00AB6D70" w:rsidRPr="00127B9D">
              <w:rPr>
                <w:rFonts w:ascii="Times New Roman" w:eastAsia="Times New Roman" w:hAnsi="Times New Roman" w:cs="Times New Roman"/>
                <w:sz w:val="18"/>
                <w:szCs w:val="18"/>
                <w:lang w:eastAsia="ru-RU"/>
              </w:rPr>
              <w:t xml:space="preserve"> </w:t>
            </w:r>
            <w:r w:rsidR="00FC5B9D">
              <w:rPr>
                <w:rFonts w:ascii="Times New Roman" w:eastAsia="Times New Roman" w:hAnsi="Times New Roman" w:cs="Times New Roman"/>
                <w:sz w:val="18"/>
                <w:szCs w:val="18"/>
                <w:lang w:eastAsia="ru-RU"/>
              </w:rPr>
              <w:t>Е.Г. Новожилова</w:t>
            </w:r>
            <w:r w:rsidR="00174508" w:rsidRPr="00127B9D">
              <w:rPr>
                <w:rFonts w:ascii="Times New Roman" w:eastAsia="Times New Roman" w:hAnsi="Times New Roman" w:cs="Times New Roman"/>
                <w:sz w:val="18"/>
                <w:szCs w:val="18"/>
                <w:lang w:eastAsia="ru-RU"/>
              </w:rPr>
              <w:t xml:space="preserve"> </w:t>
            </w:r>
          </w:p>
          <w:p w14:paraId="6330985F" w14:textId="72E0AE39" w:rsidR="00174508" w:rsidRPr="00127B9D" w:rsidRDefault="0016787C" w:rsidP="00C94756">
            <w:pPr>
              <w:spacing w:after="0" w:line="240" w:lineRule="auto"/>
              <w:jc w:val="both"/>
              <w:rPr>
                <w:rFonts w:ascii="Times New Roman" w:eastAsia="Times New Roman" w:hAnsi="Times New Roman" w:cs="Times New Roman"/>
                <w:sz w:val="18"/>
                <w:szCs w:val="18"/>
                <w:lang w:eastAsia="ru-RU"/>
              </w:rPr>
            </w:pPr>
            <w:r w:rsidRPr="00127B9D">
              <w:rPr>
                <w:rFonts w:ascii="Times New Roman" w:eastAsia="Times New Roman" w:hAnsi="Times New Roman" w:cs="Times New Roman"/>
                <w:sz w:val="18"/>
                <w:szCs w:val="18"/>
                <w:lang w:eastAsia="ru-RU"/>
              </w:rPr>
              <w:t>Подписано ЭЦП</w:t>
            </w:r>
          </w:p>
        </w:tc>
        <w:tc>
          <w:tcPr>
            <w:tcW w:w="5103" w:type="dxa"/>
          </w:tcPr>
          <w:p w14:paraId="5A525804" w14:textId="77777777" w:rsidR="00174508" w:rsidRPr="00127B9D" w:rsidRDefault="00174508" w:rsidP="00C94756">
            <w:pPr>
              <w:spacing w:after="0" w:line="240" w:lineRule="auto"/>
              <w:ind w:left="35"/>
              <w:jc w:val="both"/>
              <w:rPr>
                <w:rFonts w:ascii="Times New Roman" w:eastAsia="Times New Roman" w:hAnsi="Times New Roman" w:cs="Times New Roman"/>
                <w:b/>
                <w:sz w:val="18"/>
                <w:szCs w:val="18"/>
                <w:lang w:eastAsia="ru-RU"/>
              </w:rPr>
            </w:pPr>
            <w:r w:rsidRPr="00127B9D">
              <w:rPr>
                <w:rFonts w:ascii="Times New Roman" w:eastAsia="Courier New" w:hAnsi="Times New Roman" w:cs="Times New Roman"/>
                <w:b/>
                <w:sz w:val="18"/>
                <w:szCs w:val="18"/>
                <w:lang w:eastAsia="ru-RU" w:bidi="ru-RU"/>
              </w:rPr>
              <w:lastRenderedPageBreak/>
              <w:t>ПОСТАВЩИК</w:t>
            </w:r>
            <w:r w:rsidRPr="00127B9D">
              <w:rPr>
                <w:rFonts w:ascii="Times New Roman" w:eastAsia="Times New Roman" w:hAnsi="Times New Roman" w:cs="Times New Roman"/>
                <w:b/>
                <w:sz w:val="18"/>
                <w:szCs w:val="18"/>
                <w:lang w:eastAsia="ru-RU"/>
              </w:rPr>
              <w:t>:</w:t>
            </w:r>
          </w:p>
          <w:p w14:paraId="240773B0" w14:textId="77777777" w:rsidR="00174508" w:rsidRPr="00127B9D" w:rsidRDefault="00174508" w:rsidP="00C94756">
            <w:pPr>
              <w:spacing w:after="0" w:line="240" w:lineRule="auto"/>
              <w:ind w:left="35"/>
              <w:jc w:val="both"/>
              <w:rPr>
                <w:rFonts w:ascii="Times New Roman" w:eastAsia="Times New Roman" w:hAnsi="Times New Roman" w:cs="Times New Roman"/>
                <w:b/>
                <w:sz w:val="18"/>
                <w:szCs w:val="18"/>
                <w:lang w:eastAsia="ru-RU"/>
              </w:rPr>
            </w:pPr>
          </w:p>
          <w:p w14:paraId="4CEDDF6F" w14:textId="77777777" w:rsidR="00AB5ABA" w:rsidRPr="00127B9D" w:rsidRDefault="00AB5ABA" w:rsidP="00AB5ABA">
            <w:pPr>
              <w:widowControl w:val="0"/>
              <w:spacing w:after="0"/>
              <w:ind w:left="35"/>
              <w:jc w:val="both"/>
              <w:rPr>
                <w:rFonts w:ascii="Times New Roman" w:hAnsi="Times New Roman" w:cs="Times New Roman"/>
                <w:sz w:val="18"/>
                <w:szCs w:val="18"/>
              </w:rPr>
            </w:pPr>
          </w:p>
          <w:p w14:paraId="5CA17D83" w14:textId="77777777" w:rsidR="00AB5ABA" w:rsidRPr="00127B9D" w:rsidRDefault="00AB5ABA" w:rsidP="00AB5ABA">
            <w:pPr>
              <w:spacing w:after="0" w:line="240" w:lineRule="auto"/>
              <w:ind w:left="35"/>
              <w:jc w:val="both"/>
              <w:rPr>
                <w:rFonts w:ascii="Times New Roman" w:hAnsi="Times New Roman" w:cs="Times New Roman"/>
                <w:sz w:val="18"/>
                <w:szCs w:val="18"/>
              </w:rPr>
            </w:pPr>
          </w:p>
          <w:p w14:paraId="3A5902C7" w14:textId="77777777" w:rsidR="00AB5ABA" w:rsidRPr="00127B9D" w:rsidRDefault="00AB5ABA" w:rsidP="00AB5ABA">
            <w:pPr>
              <w:spacing w:after="0" w:line="240" w:lineRule="auto"/>
              <w:ind w:left="35"/>
              <w:jc w:val="both"/>
              <w:rPr>
                <w:rFonts w:ascii="Times New Roman" w:eastAsia="Times New Roman" w:hAnsi="Times New Roman" w:cs="Times New Roman"/>
                <w:b/>
                <w:caps/>
                <w:sz w:val="18"/>
                <w:szCs w:val="18"/>
                <w:lang w:eastAsia="ru-RU"/>
              </w:rPr>
            </w:pPr>
          </w:p>
        </w:tc>
      </w:tr>
    </w:tbl>
    <w:p w14:paraId="4FBCA2F5"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sz w:val="24"/>
          <w:szCs w:val="24"/>
          <w:lang w:eastAsia="ru-RU" w:bidi="ru-RU"/>
        </w:rPr>
      </w:pPr>
    </w:p>
    <w:p w14:paraId="0069AB9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0E9A88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4EF45FD3"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00CFCD8"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D4CA01E"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FA77AD5"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72038B6"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A2C7734"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46E604F8"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01597A56"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0B6D95B"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1BD6707"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A265D39"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CD319D6"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993278A"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D60E2A1"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8E2F9F4"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69BD9B6"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43FBED50"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2CBF9DE"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63D9163"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2FF77B5"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DA00E14"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048FF5E"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B79746A"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D73FA58"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557FB47"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B4FAFA0"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B118F5A"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BB53DD9"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312729D"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5C3E77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794D3A5"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038838FC"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BFEDF6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BCE6E88"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9731CA4"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01E9320"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FFEFA69"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3D94213"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0C881A9"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722F10E"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2869CED"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513EE6D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52BCA62"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BFFF57C"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15794E79"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69C422D0"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47881DF"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E1B089A"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2E25C574"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7A14ADE2" w14:textId="77777777" w:rsidR="00FC5B9D" w:rsidRDefault="00FC5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3EC7D99B" w14:textId="77777777" w:rsidR="00127B9D" w:rsidRPr="00FD3DCF" w:rsidRDefault="00127B9D" w:rsidP="00127B9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Приложение № 1</w:t>
      </w:r>
    </w:p>
    <w:p w14:paraId="13F3EC5F" w14:textId="77777777" w:rsidR="00127B9D" w:rsidRPr="00FD3DCF" w:rsidRDefault="00127B9D" w:rsidP="00127B9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Pr>
          <w:rFonts w:ascii="Times New Roman" w:eastAsia="Courier New" w:hAnsi="Times New Roman" w:cs="Times New Roman"/>
          <w:sz w:val="24"/>
          <w:szCs w:val="24"/>
          <w:lang w:eastAsia="ru-RU" w:bidi="ru-RU"/>
        </w:rPr>
        <w:t>____________</w:t>
      </w:r>
      <w:r w:rsidRPr="00FD3DCF">
        <w:rPr>
          <w:rFonts w:ascii="Times New Roman" w:eastAsia="Courier New" w:hAnsi="Times New Roman" w:cs="Times New Roman"/>
          <w:sz w:val="24"/>
          <w:szCs w:val="24"/>
          <w:lang w:eastAsia="ru-RU" w:bidi="ru-RU"/>
        </w:rPr>
        <w:t xml:space="preserve"> </w:t>
      </w:r>
    </w:p>
    <w:p w14:paraId="0FBFC2EB" w14:textId="1D9E2466" w:rsidR="00127B9D" w:rsidRPr="00FD3DCF" w:rsidRDefault="00127B9D" w:rsidP="00127B9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от «___» </w:t>
      </w:r>
      <w:r w:rsidR="00FC5B9D">
        <w:rPr>
          <w:rFonts w:ascii="Times New Roman" w:eastAsia="Courier New" w:hAnsi="Times New Roman" w:cs="Times New Roman"/>
          <w:sz w:val="24"/>
          <w:szCs w:val="24"/>
          <w:lang w:eastAsia="ru-RU" w:bidi="ru-RU"/>
        </w:rPr>
        <w:t>____________ 2026</w:t>
      </w:r>
      <w:r w:rsidRPr="00FD3DCF">
        <w:rPr>
          <w:rFonts w:ascii="Times New Roman" w:eastAsia="Courier New" w:hAnsi="Times New Roman" w:cs="Times New Roman"/>
          <w:sz w:val="24"/>
          <w:szCs w:val="24"/>
          <w:lang w:eastAsia="ru-RU" w:bidi="ru-RU"/>
        </w:rPr>
        <w:t xml:space="preserve"> года</w:t>
      </w:r>
    </w:p>
    <w:p w14:paraId="4AA57302" w14:textId="77777777" w:rsidR="00127B9D" w:rsidRPr="00FD3DCF" w:rsidRDefault="00127B9D" w:rsidP="00127B9D">
      <w:pPr>
        <w:widowControl w:val="0"/>
        <w:spacing w:after="0" w:line="240" w:lineRule="auto"/>
        <w:ind w:firstLine="567"/>
        <w:jc w:val="right"/>
        <w:rPr>
          <w:rFonts w:ascii="Times New Roman" w:eastAsia="Courier New" w:hAnsi="Times New Roman" w:cs="Times New Roman"/>
          <w:sz w:val="24"/>
          <w:szCs w:val="24"/>
          <w:lang w:eastAsia="ru-RU" w:bidi="ru-RU"/>
        </w:rPr>
      </w:pPr>
    </w:p>
    <w:p w14:paraId="4839F210" w14:textId="77777777" w:rsidR="00127B9D" w:rsidRDefault="00127B9D" w:rsidP="00127B9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РАСЧЕТ ЦЕНЫ КОНТРАКТА (СПЕЦИФИКАЦИЯ)</w:t>
      </w:r>
    </w:p>
    <w:p w14:paraId="72081D96" w14:textId="77777777" w:rsidR="00127B9D" w:rsidRDefault="00127B9D" w:rsidP="00127B9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899" w:type="dxa"/>
        <w:tblInd w:w="-796" w:type="dxa"/>
        <w:tblLayout w:type="fixed"/>
        <w:tblCellMar>
          <w:top w:w="55" w:type="dxa"/>
          <w:left w:w="55" w:type="dxa"/>
          <w:bottom w:w="55" w:type="dxa"/>
          <w:right w:w="55" w:type="dxa"/>
        </w:tblCellMar>
        <w:tblLook w:val="0000" w:firstRow="0" w:lastRow="0" w:firstColumn="0" w:lastColumn="0" w:noHBand="0" w:noVBand="0"/>
      </w:tblPr>
      <w:tblGrid>
        <w:gridCol w:w="567"/>
        <w:gridCol w:w="1360"/>
        <w:gridCol w:w="4887"/>
        <w:gridCol w:w="1038"/>
        <w:gridCol w:w="993"/>
        <w:gridCol w:w="992"/>
        <w:gridCol w:w="1062"/>
      </w:tblGrid>
      <w:tr w:rsidR="00127B9D" w14:paraId="4195ECF0" w14:textId="77777777" w:rsidTr="007C219E">
        <w:trPr>
          <w:trHeight w:val="277"/>
        </w:trPr>
        <w:tc>
          <w:tcPr>
            <w:tcW w:w="567" w:type="dxa"/>
            <w:tcBorders>
              <w:top w:val="single" w:sz="2" w:space="0" w:color="000000"/>
              <w:left w:val="single" w:sz="2" w:space="0" w:color="000000"/>
              <w:bottom w:val="single" w:sz="2" w:space="0" w:color="000000"/>
            </w:tcBorders>
            <w:shd w:val="clear" w:color="auto" w:fill="auto"/>
          </w:tcPr>
          <w:p w14:paraId="3C63F229" w14:textId="77777777" w:rsidR="00127B9D" w:rsidRDefault="00127B9D" w:rsidP="007C219E">
            <w:pPr>
              <w:pStyle w:val="a9"/>
              <w:snapToGrid w:val="0"/>
              <w:jc w:val="center"/>
            </w:pPr>
            <w:r>
              <w:rPr>
                <w:sz w:val="20"/>
                <w:szCs w:val="20"/>
              </w:rPr>
              <w:t>№ п/п</w:t>
            </w:r>
          </w:p>
        </w:tc>
        <w:tc>
          <w:tcPr>
            <w:tcW w:w="1360" w:type="dxa"/>
            <w:tcBorders>
              <w:top w:val="single" w:sz="2" w:space="0" w:color="000000"/>
              <w:left w:val="single" w:sz="2" w:space="0" w:color="000000"/>
              <w:bottom w:val="single" w:sz="2" w:space="0" w:color="000000"/>
            </w:tcBorders>
            <w:shd w:val="clear" w:color="auto" w:fill="auto"/>
          </w:tcPr>
          <w:p w14:paraId="614DF3AC" w14:textId="77777777" w:rsidR="00127B9D" w:rsidRDefault="00127B9D" w:rsidP="007C219E">
            <w:pPr>
              <w:pStyle w:val="a9"/>
              <w:snapToGrid w:val="0"/>
              <w:jc w:val="center"/>
            </w:pPr>
            <w:r>
              <w:rPr>
                <w:sz w:val="20"/>
                <w:szCs w:val="20"/>
              </w:rPr>
              <w:t>Наименование товара</w:t>
            </w:r>
          </w:p>
        </w:tc>
        <w:tc>
          <w:tcPr>
            <w:tcW w:w="4887" w:type="dxa"/>
            <w:tcBorders>
              <w:top w:val="single" w:sz="2" w:space="0" w:color="000000"/>
              <w:left w:val="single" w:sz="2" w:space="0" w:color="000000"/>
              <w:bottom w:val="single" w:sz="2" w:space="0" w:color="000000"/>
            </w:tcBorders>
            <w:shd w:val="clear" w:color="auto" w:fill="auto"/>
          </w:tcPr>
          <w:p w14:paraId="0689F317" w14:textId="77777777" w:rsidR="00127B9D" w:rsidRDefault="00127B9D" w:rsidP="007C219E">
            <w:pPr>
              <w:pStyle w:val="a9"/>
              <w:snapToGrid w:val="0"/>
              <w:jc w:val="center"/>
            </w:pPr>
            <w:r>
              <w:rPr>
                <w:sz w:val="20"/>
                <w:szCs w:val="20"/>
              </w:rPr>
              <w:t>Технические характеристики товара</w:t>
            </w:r>
          </w:p>
        </w:tc>
        <w:tc>
          <w:tcPr>
            <w:tcW w:w="1038" w:type="dxa"/>
            <w:tcBorders>
              <w:top w:val="single" w:sz="2" w:space="0" w:color="000000"/>
              <w:left w:val="single" w:sz="2" w:space="0" w:color="000000"/>
              <w:bottom w:val="single" w:sz="2" w:space="0" w:color="000000"/>
            </w:tcBorders>
            <w:shd w:val="clear" w:color="auto" w:fill="auto"/>
          </w:tcPr>
          <w:p w14:paraId="753F7884" w14:textId="77777777" w:rsidR="00127B9D" w:rsidRDefault="00127B9D" w:rsidP="007C219E">
            <w:pPr>
              <w:pStyle w:val="a9"/>
              <w:snapToGrid w:val="0"/>
              <w:jc w:val="center"/>
            </w:pPr>
            <w:r>
              <w:rPr>
                <w:sz w:val="20"/>
                <w:szCs w:val="20"/>
              </w:rPr>
              <w:t>Ед. измерения</w:t>
            </w:r>
          </w:p>
        </w:tc>
        <w:tc>
          <w:tcPr>
            <w:tcW w:w="993" w:type="dxa"/>
            <w:tcBorders>
              <w:top w:val="single" w:sz="2" w:space="0" w:color="000000"/>
              <w:left w:val="single" w:sz="2" w:space="0" w:color="000000"/>
              <w:bottom w:val="single" w:sz="2" w:space="0" w:color="000000"/>
            </w:tcBorders>
            <w:shd w:val="clear" w:color="auto" w:fill="auto"/>
          </w:tcPr>
          <w:p w14:paraId="1EFF64E1" w14:textId="77777777" w:rsidR="00127B9D" w:rsidRDefault="00127B9D" w:rsidP="007C219E">
            <w:pPr>
              <w:pStyle w:val="a9"/>
              <w:snapToGrid w:val="0"/>
              <w:jc w:val="center"/>
            </w:pPr>
            <w:r>
              <w:rPr>
                <w:sz w:val="20"/>
                <w:szCs w:val="20"/>
              </w:rPr>
              <w:t>Кол-во</w:t>
            </w:r>
          </w:p>
        </w:tc>
        <w:tc>
          <w:tcPr>
            <w:tcW w:w="992" w:type="dxa"/>
            <w:tcBorders>
              <w:top w:val="single" w:sz="2" w:space="0" w:color="000000"/>
              <w:left w:val="single" w:sz="2" w:space="0" w:color="000000"/>
              <w:bottom w:val="single" w:sz="2" w:space="0" w:color="000000"/>
            </w:tcBorders>
            <w:shd w:val="clear" w:color="auto" w:fill="auto"/>
          </w:tcPr>
          <w:p w14:paraId="46CDC835" w14:textId="77777777" w:rsidR="00127B9D" w:rsidRDefault="00127B9D" w:rsidP="007C219E">
            <w:pPr>
              <w:pStyle w:val="a9"/>
              <w:snapToGrid w:val="0"/>
              <w:jc w:val="center"/>
            </w:pPr>
            <w:r>
              <w:rPr>
                <w:sz w:val="20"/>
                <w:szCs w:val="20"/>
              </w:rPr>
              <w:t>Цена за ед.</w:t>
            </w:r>
          </w:p>
        </w:tc>
        <w:tc>
          <w:tcPr>
            <w:tcW w:w="1062" w:type="dxa"/>
            <w:tcBorders>
              <w:top w:val="single" w:sz="2" w:space="0" w:color="000000"/>
              <w:left w:val="single" w:sz="2" w:space="0" w:color="000000"/>
              <w:bottom w:val="single" w:sz="2" w:space="0" w:color="000000"/>
              <w:right w:val="single" w:sz="2" w:space="0" w:color="000000"/>
            </w:tcBorders>
            <w:shd w:val="clear" w:color="auto" w:fill="auto"/>
          </w:tcPr>
          <w:p w14:paraId="5F866322" w14:textId="77777777" w:rsidR="00127B9D" w:rsidRDefault="00127B9D" w:rsidP="007C219E">
            <w:pPr>
              <w:pStyle w:val="a9"/>
              <w:snapToGrid w:val="0"/>
              <w:jc w:val="center"/>
            </w:pPr>
            <w:r>
              <w:rPr>
                <w:sz w:val="20"/>
                <w:szCs w:val="20"/>
              </w:rPr>
              <w:t>Сумма, руб.</w:t>
            </w:r>
          </w:p>
        </w:tc>
      </w:tr>
      <w:tr w:rsidR="00127B9D" w14:paraId="11B55F91" w14:textId="77777777" w:rsidTr="007C219E">
        <w:trPr>
          <w:trHeight w:val="5085"/>
        </w:trPr>
        <w:tc>
          <w:tcPr>
            <w:tcW w:w="567" w:type="dxa"/>
            <w:tcBorders>
              <w:left w:val="single" w:sz="2" w:space="0" w:color="000000"/>
              <w:bottom w:val="single" w:sz="2" w:space="0" w:color="000000"/>
            </w:tcBorders>
            <w:shd w:val="clear" w:color="auto" w:fill="auto"/>
            <w:vAlign w:val="center"/>
          </w:tcPr>
          <w:p w14:paraId="2FAF8802" w14:textId="77777777" w:rsidR="00127B9D" w:rsidRDefault="00127B9D" w:rsidP="007C219E">
            <w:pPr>
              <w:pStyle w:val="a9"/>
              <w:snapToGrid w:val="0"/>
              <w:jc w:val="center"/>
            </w:pPr>
            <w:r>
              <w:t>1</w:t>
            </w:r>
          </w:p>
        </w:tc>
        <w:tc>
          <w:tcPr>
            <w:tcW w:w="1360" w:type="dxa"/>
            <w:tcBorders>
              <w:left w:val="single" w:sz="2" w:space="0" w:color="000000"/>
              <w:bottom w:val="single" w:sz="2" w:space="0" w:color="000000"/>
            </w:tcBorders>
            <w:shd w:val="clear" w:color="auto" w:fill="auto"/>
          </w:tcPr>
          <w:p w14:paraId="7C017FE0" w14:textId="77777777" w:rsidR="00127B9D" w:rsidRDefault="00127B9D" w:rsidP="007C219E">
            <w:pPr>
              <w:pStyle w:val="a9"/>
              <w:snapToGrid w:val="0"/>
              <w:spacing w:line="0" w:lineRule="atLeast"/>
              <w:jc w:val="center"/>
              <w:rPr>
                <w:sz w:val="20"/>
                <w:szCs w:val="20"/>
              </w:rPr>
            </w:pPr>
            <w:r w:rsidRPr="001D0843">
              <w:rPr>
                <w:sz w:val="20"/>
                <w:szCs w:val="20"/>
              </w:rPr>
              <w:t xml:space="preserve">Вода питьевая </w:t>
            </w:r>
          </w:p>
          <w:p w14:paraId="6093BBB2" w14:textId="77777777" w:rsidR="00127B9D" w:rsidRDefault="00127B9D" w:rsidP="007C219E">
            <w:pPr>
              <w:pStyle w:val="a9"/>
              <w:snapToGrid w:val="0"/>
              <w:spacing w:line="0" w:lineRule="atLeast"/>
              <w:jc w:val="center"/>
              <w:rPr>
                <w:sz w:val="20"/>
                <w:szCs w:val="20"/>
              </w:rPr>
            </w:pPr>
          </w:p>
          <w:p w14:paraId="1E94774E" w14:textId="77777777" w:rsidR="00127B9D" w:rsidRDefault="00127B9D" w:rsidP="007C219E">
            <w:pPr>
              <w:pStyle w:val="a9"/>
              <w:snapToGrid w:val="0"/>
              <w:spacing w:line="0" w:lineRule="atLeast"/>
              <w:jc w:val="center"/>
              <w:rPr>
                <w:sz w:val="20"/>
                <w:szCs w:val="20"/>
              </w:rPr>
            </w:pPr>
          </w:p>
          <w:p w14:paraId="40B1A46E" w14:textId="77777777" w:rsidR="00127B9D" w:rsidRDefault="00127B9D" w:rsidP="007C219E">
            <w:pPr>
              <w:pStyle w:val="a9"/>
              <w:snapToGrid w:val="0"/>
              <w:spacing w:line="0" w:lineRule="atLeast"/>
              <w:jc w:val="center"/>
              <w:rPr>
                <w:sz w:val="20"/>
                <w:szCs w:val="20"/>
              </w:rPr>
            </w:pPr>
          </w:p>
          <w:p w14:paraId="79FDF988" w14:textId="77777777" w:rsidR="00127B9D" w:rsidRDefault="00127B9D" w:rsidP="007C219E">
            <w:pPr>
              <w:pStyle w:val="a9"/>
              <w:snapToGrid w:val="0"/>
              <w:spacing w:line="0" w:lineRule="atLeast"/>
              <w:jc w:val="center"/>
              <w:rPr>
                <w:sz w:val="20"/>
                <w:szCs w:val="20"/>
              </w:rPr>
            </w:pPr>
          </w:p>
          <w:p w14:paraId="1F5AD3FD" w14:textId="77777777" w:rsidR="00127B9D" w:rsidRDefault="00127B9D" w:rsidP="007C219E">
            <w:pPr>
              <w:pStyle w:val="a9"/>
              <w:snapToGrid w:val="0"/>
              <w:spacing w:line="0" w:lineRule="atLeast"/>
              <w:jc w:val="center"/>
              <w:rPr>
                <w:sz w:val="20"/>
                <w:szCs w:val="20"/>
              </w:rPr>
            </w:pPr>
          </w:p>
          <w:p w14:paraId="7A8354DE" w14:textId="77777777" w:rsidR="00127B9D" w:rsidRDefault="00127B9D" w:rsidP="007C219E">
            <w:pPr>
              <w:pStyle w:val="a9"/>
              <w:snapToGrid w:val="0"/>
              <w:spacing w:line="0" w:lineRule="atLeast"/>
              <w:jc w:val="center"/>
              <w:rPr>
                <w:sz w:val="20"/>
                <w:szCs w:val="20"/>
              </w:rPr>
            </w:pPr>
          </w:p>
          <w:p w14:paraId="1B5BBF30" w14:textId="77777777" w:rsidR="00127B9D" w:rsidRDefault="00127B9D" w:rsidP="007C219E">
            <w:pPr>
              <w:pStyle w:val="a9"/>
              <w:snapToGrid w:val="0"/>
              <w:spacing w:line="0" w:lineRule="atLeast"/>
              <w:jc w:val="center"/>
              <w:rPr>
                <w:sz w:val="20"/>
                <w:szCs w:val="20"/>
              </w:rPr>
            </w:pPr>
          </w:p>
        </w:tc>
        <w:tc>
          <w:tcPr>
            <w:tcW w:w="4887" w:type="dxa"/>
            <w:tcBorders>
              <w:left w:val="single" w:sz="2" w:space="0" w:color="000000"/>
              <w:bottom w:val="single" w:sz="2" w:space="0" w:color="000000"/>
            </w:tcBorders>
            <w:shd w:val="clear" w:color="auto" w:fill="auto"/>
            <w:vAlign w:val="center"/>
          </w:tcPr>
          <w:p w14:paraId="29C255B4" w14:textId="77777777" w:rsidR="00127B9D" w:rsidRPr="00127B9D" w:rsidRDefault="00127B9D" w:rsidP="007C219E">
            <w:pPr>
              <w:pStyle w:val="a9"/>
              <w:snapToGrid w:val="0"/>
              <w:spacing w:line="0" w:lineRule="atLeast"/>
              <w:jc w:val="both"/>
              <w:rPr>
                <w:sz w:val="18"/>
                <w:szCs w:val="18"/>
              </w:rPr>
            </w:pPr>
            <w:r w:rsidRPr="00127B9D">
              <w:rPr>
                <w:sz w:val="18"/>
                <w:szCs w:val="18"/>
              </w:rPr>
              <w:t>Питьевая вода природная, артезианская,</w:t>
            </w:r>
          </w:p>
          <w:p w14:paraId="1F5E95E3" w14:textId="77777777" w:rsidR="00127B9D" w:rsidRPr="00127B9D" w:rsidRDefault="00127B9D" w:rsidP="007C219E">
            <w:pPr>
              <w:pStyle w:val="a9"/>
              <w:snapToGrid w:val="0"/>
              <w:spacing w:line="0" w:lineRule="atLeast"/>
              <w:jc w:val="both"/>
              <w:rPr>
                <w:sz w:val="18"/>
                <w:szCs w:val="18"/>
              </w:rPr>
            </w:pPr>
            <w:r w:rsidRPr="00127B9D">
              <w:rPr>
                <w:sz w:val="18"/>
                <w:szCs w:val="18"/>
              </w:rPr>
              <w:t>негазированная, не требующая кипячения,</w:t>
            </w:r>
          </w:p>
          <w:p w14:paraId="0AA8E17C" w14:textId="77777777" w:rsidR="00127B9D" w:rsidRPr="00127B9D" w:rsidRDefault="00127B9D" w:rsidP="007C219E">
            <w:pPr>
              <w:pStyle w:val="a9"/>
              <w:snapToGrid w:val="0"/>
              <w:spacing w:line="0" w:lineRule="atLeast"/>
              <w:jc w:val="both"/>
              <w:rPr>
                <w:sz w:val="18"/>
                <w:szCs w:val="18"/>
              </w:rPr>
            </w:pPr>
            <w:r w:rsidRPr="00127B9D">
              <w:rPr>
                <w:sz w:val="18"/>
                <w:szCs w:val="18"/>
              </w:rPr>
              <w:t>разлитая в тару.</w:t>
            </w:r>
          </w:p>
          <w:p w14:paraId="0BDF187C" w14:textId="77777777" w:rsidR="00127B9D" w:rsidRPr="00127B9D" w:rsidRDefault="00127B9D" w:rsidP="007C219E">
            <w:pPr>
              <w:pStyle w:val="a9"/>
              <w:snapToGrid w:val="0"/>
              <w:spacing w:line="0" w:lineRule="atLeast"/>
              <w:jc w:val="both"/>
              <w:rPr>
                <w:sz w:val="18"/>
                <w:szCs w:val="18"/>
              </w:rPr>
            </w:pPr>
            <w:r w:rsidRPr="00127B9D">
              <w:rPr>
                <w:sz w:val="18"/>
                <w:szCs w:val="18"/>
              </w:rPr>
              <w:t>Объем бутылей: 0,5 литров.</w:t>
            </w:r>
          </w:p>
          <w:p w14:paraId="08BAF6A3" w14:textId="77777777" w:rsidR="00127B9D" w:rsidRPr="00127B9D" w:rsidRDefault="00127B9D" w:rsidP="007C219E">
            <w:pPr>
              <w:pStyle w:val="a9"/>
              <w:snapToGrid w:val="0"/>
              <w:spacing w:line="0" w:lineRule="atLeast"/>
              <w:jc w:val="both"/>
              <w:rPr>
                <w:sz w:val="18"/>
                <w:szCs w:val="18"/>
              </w:rPr>
            </w:pPr>
            <w:r w:rsidRPr="00127B9D">
              <w:rPr>
                <w:sz w:val="18"/>
                <w:szCs w:val="18"/>
              </w:rPr>
              <w:t>Вода пригодная для ежедневного</w:t>
            </w:r>
          </w:p>
          <w:p w14:paraId="0794776D" w14:textId="77777777" w:rsidR="00127B9D" w:rsidRPr="00127B9D" w:rsidRDefault="00127B9D" w:rsidP="007C219E">
            <w:pPr>
              <w:pStyle w:val="a9"/>
              <w:snapToGrid w:val="0"/>
              <w:spacing w:line="0" w:lineRule="atLeast"/>
              <w:jc w:val="both"/>
              <w:rPr>
                <w:sz w:val="18"/>
                <w:szCs w:val="18"/>
              </w:rPr>
            </w:pPr>
            <w:r w:rsidRPr="00127B9D">
              <w:rPr>
                <w:sz w:val="18"/>
                <w:szCs w:val="18"/>
              </w:rPr>
              <w:t>употребления.</w:t>
            </w:r>
          </w:p>
          <w:p w14:paraId="65B64A84" w14:textId="77777777" w:rsidR="00127B9D" w:rsidRPr="00127B9D" w:rsidRDefault="00127B9D" w:rsidP="007C219E">
            <w:pPr>
              <w:pStyle w:val="a9"/>
              <w:snapToGrid w:val="0"/>
              <w:spacing w:line="0" w:lineRule="atLeast"/>
              <w:jc w:val="both"/>
              <w:rPr>
                <w:sz w:val="18"/>
                <w:szCs w:val="18"/>
              </w:rPr>
            </w:pPr>
            <w:r w:rsidRPr="00127B9D">
              <w:rPr>
                <w:sz w:val="18"/>
                <w:szCs w:val="18"/>
              </w:rPr>
              <w:t>Общая минерализация &lt;0,3 г/</w:t>
            </w:r>
            <w:proofErr w:type="spellStart"/>
            <w:r w:rsidRPr="00127B9D">
              <w:rPr>
                <w:sz w:val="18"/>
                <w:szCs w:val="18"/>
              </w:rPr>
              <w:t>дм</w:t>
            </w:r>
            <w:proofErr w:type="spellEnd"/>
            <w:r w:rsidRPr="00127B9D">
              <w:rPr>
                <w:sz w:val="18"/>
                <w:szCs w:val="18"/>
              </w:rPr>
              <w:t xml:space="preserve"> 3;</w:t>
            </w:r>
          </w:p>
          <w:p w14:paraId="1D559374" w14:textId="77777777" w:rsidR="00127B9D" w:rsidRPr="00127B9D" w:rsidRDefault="00127B9D" w:rsidP="007C219E">
            <w:pPr>
              <w:pStyle w:val="a9"/>
              <w:snapToGrid w:val="0"/>
              <w:spacing w:line="0" w:lineRule="atLeast"/>
              <w:jc w:val="both"/>
              <w:rPr>
                <w:sz w:val="18"/>
                <w:szCs w:val="18"/>
              </w:rPr>
            </w:pPr>
            <w:r w:rsidRPr="00127B9D">
              <w:rPr>
                <w:sz w:val="18"/>
                <w:szCs w:val="18"/>
              </w:rPr>
              <w:t>Вода соответствует пищевым нормам:</w:t>
            </w:r>
          </w:p>
          <w:p w14:paraId="77069963" w14:textId="77777777" w:rsidR="00127B9D" w:rsidRPr="00127B9D" w:rsidRDefault="00127B9D" w:rsidP="007C219E">
            <w:pPr>
              <w:pStyle w:val="a9"/>
              <w:snapToGrid w:val="0"/>
              <w:spacing w:line="0" w:lineRule="atLeast"/>
              <w:jc w:val="both"/>
              <w:rPr>
                <w:sz w:val="18"/>
                <w:szCs w:val="18"/>
              </w:rPr>
            </w:pPr>
            <w:r w:rsidRPr="00127B9D">
              <w:rPr>
                <w:sz w:val="18"/>
                <w:szCs w:val="18"/>
              </w:rPr>
              <w:t>Категория питьевой воды: первая (</w:t>
            </w:r>
            <w:proofErr w:type="spellStart"/>
            <w:r w:rsidRPr="00127B9D">
              <w:rPr>
                <w:sz w:val="18"/>
                <w:szCs w:val="18"/>
              </w:rPr>
              <w:t>СанПин</w:t>
            </w:r>
            <w:proofErr w:type="spellEnd"/>
          </w:p>
          <w:p w14:paraId="53375969" w14:textId="77777777" w:rsidR="00127B9D" w:rsidRPr="00127B9D" w:rsidRDefault="00127B9D" w:rsidP="007C219E">
            <w:pPr>
              <w:pStyle w:val="a9"/>
              <w:snapToGrid w:val="0"/>
              <w:spacing w:line="0" w:lineRule="atLeast"/>
              <w:jc w:val="both"/>
              <w:rPr>
                <w:sz w:val="18"/>
                <w:szCs w:val="18"/>
              </w:rPr>
            </w:pPr>
            <w:r w:rsidRPr="00127B9D">
              <w:rPr>
                <w:sz w:val="18"/>
                <w:szCs w:val="18"/>
              </w:rPr>
              <w:t>2.1.4.1116-02 «Питьевая вода</w:t>
            </w:r>
          </w:p>
          <w:p w14:paraId="0D6DE119" w14:textId="77777777" w:rsidR="00127B9D" w:rsidRPr="00127B9D" w:rsidRDefault="00127B9D" w:rsidP="007C219E">
            <w:pPr>
              <w:pStyle w:val="a9"/>
              <w:snapToGrid w:val="0"/>
              <w:spacing w:line="0" w:lineRule="atLeast"/>
              <w:jc w:val="both"/>
              <w:rPr>
                <w:sz w:val="18"/>
                <w:szCs w:val="18"/>
              </w:rPr>
            </w:pPr>
            <w:r w:rsidRPr="00127B9D">
              <w:rPr>
                <w:sz w:val="18"/>
                <w:szCs w:val="18"/>
              </w:rPr>
              <w:t>Гигиенические требования к качеству воды,</w:t>
            </w:r>
          </w:p>
          <w:p w14:paraId="4B61284A" w14:textId="77777777" w:rsidR="00127B9D" w:rsidRPr="00127B9D" w:rsidRDefault="00127B9D" w:rsidP="007C219E">
            <w:pPr>
              <w:pStyle w:val="a9"/>
              <w:snapToGrid w:val="0"/>
              <w:spacing w:line="0" w:lineRule="atLeast"/>
              <w:jc w:val="both"/>
              <w:rPr>
                <w:sz w:val="18"/>
                <w:szCs w:val="18"/>
              </w:rPr>
            </w:pPr>
            <w:r w:rsidRPr="00127B9D">
              <w:rPr>
                <w:sz w:val="18"/>
                <w:szCs w:val="18"/>
              </w:rPr>
              <w:t>расфасованной в емкости Контроль</w:t>
            </w:r>
          </w:p>
          <w:p w14:paraId="69537F2A" w14:textId="77777777" w:rsidR="00127B9D" w:rsidRPr="00127B9D" w:rsidRDefault="00127B9D" w:rsidP="007C219E">
            <w:pPr>
              <w:pStyle w:val="a9"/>
              <w:snapToGrid w:val="0"/>
              <w:spacing w:line="0" w:lineRule="atLeast"/>
              <w:jc w:val="both"/>
              <w:rPr>
                <w:sz w:val="18"/>
                <w:szCs w:val="18"/>
              </w:rPr>
            </w:pPr>
            <w:r w:rsidRPr="00127B9D">
              <w:rPr>
                <w:sz w:val="18"/>
                <w:szCs w:val="18"/>
              </w:rPr>
              <w:t>качества»</w:t>
            </w:r>
          </w:p>
          <w:p w14:paraId="434257C2" w14:textId="77777777" w:rsidR="00127B9D" w:rsidRPr="00127B9D" w:rsidRDefault="00127B9D" w:rsidP="007C219E">
            <w:pPr>
              <w:pStyle w:val="a9"/>
              <w:snapToGrid w:val="0"/>
              <w:spacing w:line="0" w:lineRule="atLeast"/>
              <w:jc w:val="both"/>
              <w:rPr>
                <w:sz w:val="18"/>
                <w:szCs w:val="18"/>
              </w:rPr>
            </w:pPr>
            <w:r w:rsidRPr="00127B9D">
              <w:rPr>
                <w:sz w:val="18"/>
                <w:szCs w:val="18"/>
              </w:rPr>
              <w:t>Предназначена для широкого</w:t>
            </w:r>
          </w:p>
          <w:p w14:paraId="632D7DB9" w14:textId="77777777" w:rsidR="00127B9D" w:rsidRPr="00127B9D" w:rsidRDefault="00127B9D" w:rsidP="007C219E">
            <w:pPr>
              <w:pStyle w:val="a9"/>
              <w:snapToGrid w:val="0"/>
              <w:spacing w:line="0" w:lineRule="atLeast"/>
              <w:jc w:val="both"/>
              <w:rPr>
                <w:sz w:val="18"/>
                <w:szCs w:val="18"/>
              </w:rPr>
            </w:pPr>
            <w:r w:rsidRPr="00127B9D">
              <w:rPr>
                <w:sz w:val="18"/>
                <w:szCs w:val="18"/>
              </w:rPr>
              <w:t>использования в питьевых целях и</w:t>
            </w:r>
          </w:p>
          <w:p w14:paraId="633D10A6" w14:textId="77777777" w:rsidR="00127B9D" w:rsidRPr="00127B9D" w:rsidRDefault="00127B9D" w:rsidP="007C219E">
            <w:pPr>
              <w:pStyle w:val="a9"/>
              <w:snapToGrid w:val="0"/>
              <w:spacing w:line="0" w:lineRule="atLeast"/>
              <w:jc w:val="both"/>
              <w:rPr>
                <w:sz w:val="18"/>
                <w:szCs w:val="18"/>
              </w:rPr>
            </w:pPr>
            <w:r w:rsidRPr="00127B9D">
              <w:rPr>
                <w:sz w:val="18"/>
                <w:szCs w:val="18"/>
              </w:rPr>
              <w:t>приготовления напитков, пищи.</w:t>
            </w:r>
          </w:p>
          <w:p w14:paraId="38B4A678" w14:textId="77777777" w:rsidR="00127B9D" w:rsidRPr="00127B9D" w:rsidRDefault="00127B9D" w:rsidP="007C219E">
            <w:pPr>
              <w:pStyle w:val="a9"/>
              <w:snapToGrid w:val="0"/>
              <w:spacing w:line="0" w:lineRule="atLeast"/>
              <w:jc w:val="both"/>
              <w:rPr>
                <w:sz w:val="18"/>
                <w:szCs w:val="18"/>
              </w:rPr>
            </w:pPr>
            <w:r w:rsidRPr="00127B9D">
              <w:rPr>
                <w:sz w:val="18"/>
                <w:szCs w:val="18"/>
              </w:rPr>
              <w:t>Цвет и консистенция: Бесцветная</w:t>
            </w:r>
          </w:p>
          <w:p w14:paraId="05630E3B" w14:textId="77777777" w:rsidR="00127B9D" w:rsidRPr="00127B9D" w:rsidRDefault="00127B9D" w:rsidP="007C219E">
            <w:pPr>
              <w:pStyle w:val="a9"/>
              <w:snapToGrid w:val="0"/>
              <w:spacing w:line="0" w:lineRule="atLeast"/>
              <w:jc w:val="both"/>
              <w:rPr>
                <w:sz w:val="18"/>
                <w:szCs w:val="18"/>
              </w:rPr>
            </w:pPr>
            <w:r w:rsidRPr="00127B9D">
              <w:rPr>
                <w:sz w:val="18"/>
                <w:szCs w:val="18"/>
              </w:rPr>
              <w:t>однородная жидкость, без осадка.</w:t>
            </w:r>
          </w:p>
          <w:p w14:paraId="4425AF98" w14:textId="77777777" w:rsidR="00127B9D" w:rsidRPr="00127B9D" w:rsidRDefault="00127B9D" w:rsidP="007C219E">
            <w:pPr>
              <w:pStyle w:val="a9"/>
              <w:snapToGrid w:val="0"/>
              <w:spacing w:line="0" w:lineRule="atLeast"/>
              <w:jc w:val="both"/>
              <w:rPr>
                <w:sz w:val="18"/>
                <w:szCs w:val="18"/>
              </w:rPr>
            </w:pPr>
            <w:r w:rsidRPr="00127B9D">
              <w:rPr>
                <w:sz w:val="18"/>
                <w:szCs w:val="18"/>
              </w:rPr>
              <w:t>Вкус и запах: без вкуса и запаха.</w:t>
            </w:r>
          </w:p>
          <w:p w14:paraId="74CE42F7" w14:textId="77777777" w:rsidR="00127B9D" w:rsidRPr="00127B9D" w:rsidRDefault="00127B9D" w:rsidP="007C219E">
            <w:pPr>
              <w:pStyle w:val="a9"/>
              <w:snapToGrid w:val="0"/>
              <w:spacing w:line="0" w:lineRule="atLeast"/>
              <w:jc w:val="both"/>
              <w:rPr>
                <w:sz w:val="18"/>
                <w:szCs w:val="18"/>
              </w:rPr>
            </w:pPr>
            <w:r w:rsidRPr="00127B9D">
              <w:rPr>
                <w:sz w:val="18"/>
                <w:szCs w:val="18"/>
              </w:rPr>
              <w:t>Материал бутылей: химически безвредный</w:t>
            </w:r>
          </w:p>
          <w:p w14:paraId="27EBFB63" w14:textId="77777777" w:rsidR="00127B9D" w:rsidRPr="00127B9D" w:rsidRDefault="00127B9D" w:rsidP="007C219E">
            <w:pPr>
              <w:pStyle w:val="a9"/>
              <w:snapToGrid w:val="0"/>
              <w:spacing w:line="0" w:lineRule="atLeast"/>
              <w:jc w:val="both"/>
              <w:rPr>
                <w:sz w:val="18"/>
                <w:szCs w:val="18"/>
              </w:rPr>
            </w:pPr>
            <w:r w:rsidRPr="00127B9D">
              <w:rPr>
                <w:sz w:val="18"/>
                <w:szCs w:val="18"/>
              </w:rPr>
              <w:t>пластик ПЭТ.</w:t>
            </w:r>
          </w:p>
          <w:p w14:paraId="2317CFF8" w14:textId="77777777" w:rsidR="00127B9D" w:rsidRPr="00127B9D" w:rsidRDefault="00127B9D" w:rsidP="007C219E">
            <w:pPr>
              <w:pStyle w:val="a9"/>
              <w:snapToGrid w:val="0"/>
              <w:spacing w:line="0" w:lineRule="atLeast"/>
              <w:jc w:val="both"/>
              <w:rPr>
                <w:sz w:val="18"/>
                <w:szCs w:val="18"/>
              </w:rPr>
            </w:pPr>
            <w:r w:rsidRPr="00127B9D">
              <w:rPr>
                <w:sz w:val="18"/>
                <w:szCs w:val="18"/>
              </w:rPr>
              <w:t>Срок годности 12 месяцев.</w:t>
            </w:r>
          </w:p>
          <w:p w14:paraId="6392301D" w14:textId="77777777" w:rsidR="00127B9D" w:rsidRPr="001D0843" w:rsidRDefault="00127B9D" w:rsidP="007C219E">
            <w:pPr>
              <w:pStyle w:val="a9"/>
              <w:snapToGrid w:val="0"/>
              <w:spacing w:line="0" w:lineRule="atLeast"/>
              <w:jc w:val="both"/>
              <w:rPr>
                <w:sz w:val="18"/>
                <w:szCs w:val="18"/>
              </w:rPr>
            </w:pPr>
            <w:r w:rsidRPr="00127B9D">
              <w:rPr>
                <w:sz w:val="18"/>
                <w:szCs w:val="18"/>
              </w:rPr>
              <w:t>Срок годности после вскрытия 1 день.</w:t>
            </w:r>
          </w:p>
        </w:tc>
        <w:tc>
          <w:tcPr>
            <w:tcW w:w="1038" w:type="dxa"/>
            <w:tcBorders>
              <w:left w:val="single" w:sz="2" w:space="0" w:color="000000"/>
              <w:bottom w:val="single" w:sz="2" w:space="0" w:color="000000"/>
            </w:tcBorders>
            <w:shd w:val="clear" w:color="auto" w:fill="auto"/>
            <w:vAlign w:val="center"/>
          </w:tcPr>
          <w:p w14:paraId="7A4CAC43" w14:textId="77777777" w:rsidR="00127B9D" w:rsidRDefault="00127B9D" w:rsidP="007C219E">
            <w:pPr>
              <w:pStyle w:val="a9"/>
              <w:snapToGrid w:val="0"/>
              <w:jc w:val="center"/>
              <w:rPr>
                <w:sz w:val="20"/>
                <w:szCs w:val="20"/>
              </w:rPr>
            </w:pPr>
            <w:proofErr w:type="spellStart"/>
            <w:r>
              <w:rPr>
                <w:sz w:val="20"/>
                <w:szCs w:val="20"/>
              </w:rPr>
              <w:t>шт</w:t>
            </w:r>
            <w:proofErr w:type="spellEnd"/>
          </w:p>
        </w:tc>
        <w:tc>
          <w:tcPr>
            <w:tcW w:w="993" w:type="dxa"/>
            <w:tcBorders>
              <w:left w:val="single" w:sz="2" w:space="0" w:color="000000"/>
              <w:bottom w:val="single" w:sz="2" w:space="0" w:color="000000"/>
            </w:tcBorders>
            <w:shd w:val="clear" w:color="auto" w:fill="auto"/>
            <w:vAlign w:val="center"/>
          </w:tcPr>
          <w:p w14:paraId="6A797D79" w14:textId="5C45E767" w:rsidR="00127B9D" w:rsidRPr="00DF317E" w:rsidRDefault="00FC5B9D" w:rsidP="007C219E">
            <w:pPr>
              <w:pStyle w:val="a9"/>
              <w:snapToGrid w:val="0"/>
              <w:jc w:val="center"/>
              <w:rPr>
                <w:sz w:val="20"/>
                <w:szCs w:val="20"/>
              </w:rPr>
            </w:pPr>
            <w:r>
              <w:rPr>
                <w:sz w:val="20"/>
                <w:szCs w:val="20"/>
              </w:rPr>
              <w:t>833</w:t>
            </w:r>
          </w:p>
        </w:tc>
        <w:tc>
          <w:tcPr>
            <w:tcW w:w="992" w:type="dxa"/>
            <w:tcBorders>
              <w:left w:val="single" w:sz="2" w:space="0" w:color="000000"/>
              <w:bottom w:val="single" w:sz="2" w:space="0" w:color="000000"/>
            </w:tcBorders>
            <w:shd w:val="clear" w:color="auto" w:fill="auto"/>
            <w:vAlign w:val="center"/>
          </w:tcPr>
          <w:p w14:paraId="51CF83F7" w14:textId="77777777" w:rsidR="00127B9D" w:rsidRPr="00DF317E" w:rsidRDefault="00127B9D" w:rsidP="007C219E">
            <w:pPr>
              <w:pStyle w:val="a9"/>
              <w:snapToGrid w:val="0"/>
              <w:jc w:val="center"/>
              <w:rPr>
                <w:sz w:val="20"/>
                <w:szCs w:val="20"/>
              </w:rPr>
            </w:pPr>
          </w:p>
        </w:tc>
        <w:tc>
          <w:tcPr>
            <w:tcW w:w="1062" w:type="dxa"/>
            <w:tcBorders>
              <w:left w:val="single" w:sz="2" w:space="0" w:color="000000"/>
              <w:bottom w:val="single" w:sz="2" w:space="0" w:color="000000"/>
              <w:right w:val="single" w:sz="2" w:space="0" w:color="000000"/>
            </w:tcBorders>
            <w:shd w:val="clear" w:color="auto" w:fill="auto"/>
            <w:vAlign w:val="center"/>
          </w:tcPr>
          <w:p w14:paraId="210681FC" w14:textId="77777777" w:rsidR="00127B9D" w:rsidRPr="00DF317E" w:rsidRDefault="00127B9D" w:rsidP="007C219E">
            <w:pPr>
              <w:pStyle w:val="a9"/>
              <w:snapToGrid w:val="0"/>
              <w:jc w:val="center"/>
              <w:rPr>
                <w:sz w:val="20"/>
                <w:szCs w:val="20"/>
              </w:rPr>
            </w:pPr>
          </w:p>
        </w:tc>
      </w:tr>
      <w:tr w:rsidR="00127B9D" w14:paraId="5D36CF04" w14:textId="77777777" w:rsidTr="007C219E">
        <w:trPr>
          <w:trHeight w:val="476"/>
        </w:trPr>
        <w:tc>
          <w:tcPr>
            <w:tcW w:w="10899" w:type="dxa"/>
            <w:gridSpan w:val="7"/>
            <w:tcBorders>
              <w:left w:val="single" w:sz="2" w:space="0" w:color="000000"/>
              <w:bottom w:val="single" w:sz="2" w:space="0" w:color="000000"/>
              <w:right w:val="single" w:sz="2" w:space="0" w:color="000000"/>
            </w:tcBorders>
            <w:shd w:val="clear" w:color="auto" w:fill="auto"/>
          </w:tcPr>
          <w:p w14:paraId="761FE7EF" w14:textId="77777777" w:rsidR="00127B9D" w:rsidRDefault="00127B9D" w:rsidP="007C219E">
            <w:pPr>
              <w:pStyle w:val="a9"/>
              <w:snapToGrid w:val="0"/>
              <w:rPr>
                <w:b/>
              </w:rPr>
            </w:pPr>
            <w:r>
              <w:rPr>
                <w:b/>
              </w:rPr>
              <w:t xml:space="preserve">                                                                                                                                              ИТОГО:  </w:t>
            </w:r>
          </w:p>
          <w:p w14:paraId="4111A6BF" w14:textId="77777777" w:rsidR="00127B9D" w:rsidRDefault="00127B9D" w:rsidP="007C219E">
            <w:pPr>
              <w:pStyle w:val="a9"/>
              <w:snapToGrid w:val="0"/>
            </w:pPr>
            <w:r>
              <w:rPr>
                <w:b/>
              </w:rPr>
              <w:t>________________________________, в том числе НДС, без НДС</w:t>
            </w:r>
          </w:p>
        </w:tc>
      </w:tr>
    </w:tbl>
    <w:p w14:paraId="1AB0C04B" w14:textId="77777777" w:rsidR="00127B9D" w:rsidRPr="00FD3DCF" w:rsidRDefault="00127B9D" w:rsidP="00127B9D">
      <w:pPr>
        <w:widowControl w:val="0"/>
        <w:autoSpaceDE w:val="0"/>
        <w:autoSpaceDN w:val="0"/>
        <w:spacing w:after="0" w:line="240" w:lineRule="auto"/>
        <w:rPr>
          <w:rFonts w:ascii="Times New Roman" w:eastAsia="Times New Roman" w:hAnsi="Times New Roman" w:cs="Times New Roman"/>
          <w:b/>
          <w:sz w:val="24"/>
          <w:szCs w:val="24"/>
          <w:lang w:eastAsia="ru-RU"/>
        </w:rPr>
      </w:pPr>
    </w:p>
    <w:p w14:paraId="09CDD00C" w14:textId="77777777" w:rsidR="00127B9D" w:rsidRPr="00FD3DCF" w:rsidRDefault="00127B9D" w:rsidP="00127B9D">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27B9D" w:rsidRPr="00FD3DCF" w14:paraId="7CE64751" w14:textId="77777777" w:rsidTr="007C219E">
        <w:tc>
          <w:tcPr>
            <w:tcW w:w="5240" w:type="dxa"/>
          </w:tcPr>
          <w:p w14:paraId="37B304D2" w14:textId="77777777" w:rsidR="00127B9D" w:rsidRPr="00FD3DCF" w:rsidRDefault="00127B9D" w:rsidP="007C219E">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69CCC96C" w14:textId="77777777" w:rsidR="00127B9D" w:rsidRDefault="00127B9D" w:rsidP="007C219E">
            <w:pPr>
              <w:spacing w:after="0" w:line="240" w:lineRule="auto"/>
              <w:jc w:val="both"/>
              <w:rPr>
                <w:rFonts w:ascii="Times New Roman" w:eastAsia="Calibri" w:hAnsi="Times New Roman" w:cs="Times New Roman"/>
                <w:b/>
                <w:sz w:val="24"/>
                <w:szCs w:val="24"/>
              </w:rPr>
            </w:pPr>
          </w:p>
          <w:p w14:paraId="70582BF8" w14:textId="77777777" w:rsidR="00127B9D" w:rsidRDefault="00127B9D" w:rsidP="007C219E">
            <w:pPr>
              <w:spacing w:after="0" w:line="240" w:lineRule="auto"/>
              <w:jc w:val="both"/>
              <w:rPr>
                <w:rFonts w:ascii="Times New Roman" w:eastAsia="Calibri" w:hAnsi="Times New Roman" w:cs="Times New Roman"/>
                <w:b/>
                <w:sz w:val="24"/>
                <w:szCs w:val="24"/>
              </w:rPr>
            </w:pPr>
          </w:p>
          <w:p w14:paraId="019BACFA" w14:textId="77777777" w:rsidR="00127B9D" w:rsidRDefault="00127B9D" w:rsidP="007C219E">
            <w:pPr>
              <w:spacing w:after="0" w:line="240" w:lineRule="auto"/>
              <w:jc w:val="both"/>
              <w:rPr>
                <w:rFonts w:ascii="Times New Roman" w:eastAsia="Calibri" w:hAnsi="Times New Roman" w:cs="Times New Roman"/>
                <w:b/>
                <w:sz w:val="24"/>
                <w:szCs w:val="24"/>
              </w:rPr>
            </w:pPr>
          </w:p>
          <w:p w14:paraId="4C47AB3E" w14:textId="77777777" w:rsidR="00127B9D" w:rsidRPr="00FD3DCF" w:rsidRDefault="00127B9D" w:rsidP="007C219E">
            <w:pPr>
              <w:spacing w:after="0" w:line="240" w:lineRule="auto"/>
              <w:jc w:val="both"/>
              <w:rPr>
                <w:rFonts w:ascii="Times New Roman" w:eastAsia="Times New Roman" w:hAnsi="Times New Roman" w:cs="Times New Roman"/>
                <w:sz w:val="24"/>
                <w:szCs w:val="24"/>
                <w:lang w:eastAsia="ru-RU"/>
              </w:rPr>
            </w:pPr>
          </w:p>
          <w:p w14:paraId="74813ABE" w14:textId="5D9E7725" w:rsidR="00127B9D" w:rsidRDefault="00FC5B9D" w:rsidP="007C219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Исполняющий обязанности д</w:t>
            </w:r>
            <w:r w:rsidR="00127B9D" w:rsidRPr="00FD3DCF">
              <w:rPr>
                <w:rFonts w:ascii="Times New Roman" w:eastAsia="Times New Roman" w:hAnsi="Times New Roman" w:cs="Times New Roman"/>
                <w:sz w:val="24"/>
                <w:szCs w:val="24"/>
                <w:lang w:eastAsia="ru-RU"/>
              </w:rPr>
              <w:t>иректор</w:t>
            </w:r>
            <w:r>
              <w:rPr>
                <w:rFonts w:ascii="Times New Roman" w:eastAsia="Times New Roman" w:hAnsi="Times New Roman" w:cs="Times New Roman"/>
                <w:sz w:val="24"/>
                <w:szCs w:val="24"/>
                <w:lang w:eastAsia="ru-RU"/>
              </w:rPr>
              <w:t>а</w:t>
            </w:r>
            <w:r w:rsidR="00127B9D" w:rsidRPr="00FD3DCF">
              <w:rPr>
                <w:rFonts w:ascii="Times New Roman" w:eastAsia="Times New Roman" w:hAnsi="Times New Roman" w:cs="Times New Roman"/>
                <w:sz w:val="24"/>
                <w:szCs w:val="24"/>
                <w:lang w:eastAsia="ru-RU"/>
              </w:rPr>
              <w:t xml:space="preserve">  </w:t>
            </w:r>
          </w:p>
          <w:p w14:paraId="1CB792CC" w14:textId="5EE3AEE7" w:rsidR="00127B9D" w:rsidRDefault="00FC5B9D" w:rsidP="007C219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___________________Е.Г. Новожилова</w:t>
            </w:r>
          </w:p>
          <w:p w14:paraId="498754AE" w14:textId="77777777" w:rsidR="00127B9D" w:rsidRPr="00FD3DCF" w:rsidRDefault="00127B9D" w:rsidP="007C219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14:paraId="67C8765E" w14:textId="77777777" w:rsidR="00127B9D" w:rsidRPr="00FD3DCF" w:rsidRDefault="00127B9D" w:rsidP="007C219E">
            <w:pPr>
              <w:spacing w:after="0" w:line="240" w:lineRule="auto"/>
              <w:jc w:val="both"/>
              <w:rPr>
                <w:rFonts w:ascii="Times New Roman" w:eastAsia="Times New Roman" w:hAnsi="Times New Roman" w:cs="Times New Roman"/>
                <w:sz w:val="24"/>
                <w:szCs w:val="24"/>
                <w:lang w:eastAsia="ru-RU"/>
              </w:rPr>
            </w:pPr>
          </w:p>
        </w:tc>
        <w:tc>
          <w:tcPr>
            <w:tcW w:w="4820" w:type="dxa"/>
          </w:tcPr>
          <w:p w14:paraId="1071E837" w14:textId="77777777" w:rsidR="00127B9D" w:rsidRPr="00FD3DCF" w:rsidRDefault="00127B9D" w:rsidP="007C219E">
            <w:pPr>
              <w:spacing w:after="0" w:line="240" w:lineRule="auto"/>
              <w:ind w:left="35"/>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tc>
      </w:tr>
    </w:tbl>
    <w:p w14:paraId="294AD741" w14:textId="77777777" w:rsidR="00127B9D" w:rsidRPr="00FD3DCF" w:rsidRDefault="00127B9D" w:rsidP="00127B9D">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37309096" w14:textId="77777777" w:rsidR="00127B9D" w:rsidRPr="00FD3DCF" w:rsidRDefault="00127B9D" w:rsidP="00127B9D">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14:paraId="5D279844" w14:textId="77777777" w:rsidR="00127B9D" w:rsidRPr="00FD3DCF" w:rsidRDefault="00127B9D" w:rsidP="00127B9D">
      <w:pPr>
        <w:widowControl w:val="0"/>
        <w:spacing w:after="0" w:line="240" w:lineRule="auto"/>
        <w:ind w:firstLine="567"/>
        <w:rPr>
          <w:rFonts w:ascii="Times New Roman" w:eastAsia="Courier New" w:hAnsi="Times New Roman" w:cs="Times New Roman"/>
          <w:sz w:val="24"/>
          <w:szCs w:val="24"/>
          <w:lang w:eastAsia="ru-RU" w:bidi="ru-RU"/>
        </w:rPr>
      </w:pPr>
    </w:p>
    <w:p w14:paraId="12C483DF" w14:textId="77777777"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3F11647F" w14:textId="2B077943" w:rsidR="00174508" w:rsidRPr="00FD3DCF" w:rsidRDefault="00174508" w:rsidP="00AE2D25">
      <w:pPr>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br w:type="page"/>
      </w:r>
    </w:p>
    <w:p w14:paraId="12DAEFC2" w14:textId="1CF2E9CF" w:rsidR="00312EF9" w:rsidRPr="00FD3DCF" w:rsidRDefault="00312EF9" w:rsidP="00312EF9">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742CB127" w14:textId="77777777" w:rsidR="00312EF9" w:rsidRPr="00FD3DCF" w:rsidRDefault="00312EF9" w:rsidP="00312EF9">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Pr>
          <w:rFonts w:ascii="Times New Roman" w:eastAsia="Courier New" w:hAnsi="Times New Roman" w:cs="Times New Roman"/>
          <w:sz w:val="24"/>
          <w:szCs w:val="24"/>
          <w:lang w:eastAsia="ru-RU" w:bidi="ru-RU"/>
        </w:rPr>
        <w:t>____________</w:t>
      </w:r>
      <w:r w:rsidRPr="00FD3DCF">
        <w:rPr>
          <w:rFonts w:ascii="Times New Roman" w:eastAsia="Courier New" w:hAnsi="Times New Roman" w:cs="Times New Roman"/>
          <w:sz w:val="24"/>
          <w:szCs w:val="24"/>
          <w:lang w:eastAsia="ru-RU" w:bidi="ru-RU"/>
        </w:rPr>
        <w:t xml:space="preserve"> </w:t>
      </w:r>
    </w:p>
    <w:p w14:paraId="7195108A" w14:textId="74ACF638" w:rsidR="00312EF9" w:rsidRPr="00FD3DCF" w:rsidRDefault="00312EF9" w:rsidP="00312EF9">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«___» </w:t>
      </w:r>
      <w:r>
        <w:rPr>
          <w:rFonts w:ascii="Times New Roman" w:eastAsia="Courier New" w:hAnsi="Times New Roman" w:cs="Times New Roman"/>
          <w:sz w:val="24"/>
          <w:szCs w:val="24"/>
          <w:lang w:eastAsia="ru-RU" w:bidi="ru-RU"/>
        </w:rPr>
        <w:t>____________ 202</w:t>
      </w:r>
      <w:r w:rsidR="00FC5B9D">
        <w:rPr>
          <w:rFonts w:ascii="Times New Roman" w:eastAsia="Courier New" w:hAnsi="Times New Roman" w:cs="Times New Roman"/>
          <w:sz w:val="24"/>
          <w:szCs w:val="24"/>
          <w:lang w:eastAsia="ru-RU" w:bidi="ru-RU"/>
        </w:rPr>
        <w:t xml:space="preserve">6 </w:t>
      </w:r>
      <w:r w:rsidRPr="00FD3DCF">
        <w:rPr>
          <w:rFonts w:ascii="Times New Roman" w:eastAsia="Courier New" w:hAnsi="Times New Roman" w:cs="Times New Roman"/>
          <w:sz w:val="24"/>
          <w:szCs w:val="24"/>
          <w:lang w:eastAsia="ru-RU" w:bidi="ru-RU"/>
        </w:rPr>
        <w:t>года</w:t>
      </w:r>
    </w:p>
    <w:p w14:paraId="19492199" w14:textId="77777777" w:rsidR="00174508" w:rsidRPr="00FD3DCF" w:rsidRDefault="00174508" w:rsidP="00174508">
      <w:pPr>
        <w:widowControl w:val="0"/>
        <w:spacing w:after="0" w:line="240" w:lineRule="auto"/>
        <w:ind w:firstLine="567"/>
        <w:rPr>
          <w:rFonts w:ascii="Times New Roman" w:eastAsia="Courier New" w:hAnsi="Times New Roman" w:cs="Times New Roman"/>
          <w:sz w:val="24"/>
          <w:szCs w:val="24"/>
          <w:lang w:eastAsia="ru-RU" w:bidi="ru-RU"/>
        </w:rPr>
      </w:pPr>
    </w:p>
    <w:p w14:paraId="4F4947FD" w14:textId="77777777" w:rsidR="00312EF9" w:rsidRPr="008511EB" w:rsidRDefault="00312EF9" w:rsidP="00312EF9">
      <w:pPr>
        <w:spacing w:line="240" w:lineRule="auto"/>
        <w:rPr>
          <w:rFonts w:cs="Times New Roman"/>
        </w:rPr>
      </w:pPr>
    </w:p>
    <w:tbl>
      <w:tblPr>
        <w:tblW w:w="5000" w:type="pct"/>
        <w:tblLook w:val="04A0" w:firstRow="1" w:lastRow="0" w:firstColumn="1" w:lastColumn="0" w:noHBand="0" w:noVBand="1"/>
      </w:tblPr>
      <w:tblGrid>
        <w:gridCol w:w="9985"/>
      </w:tblGrid>
      <w:tr w:rsidR="00312EF9" w:rsidRPr="00312EF9" w14:paraId="46A83D99" w14:textId="77777777" w:rsidTr="00531678">
        <w:trPr>
          <w:trHeight w:val="382"/>
        </w:trPr>
        <w:tc>
          <w:tcPr>
            <w:tcW w:w="5000" w:type="pct"/>
            <w:vAlign w:val="center"/>
            <w:hideMark/>
          </w:tcPr>
          <w:p w14:paraId="495B86A8" w14:textId="77777777" w:rsidR="00312EF9" w:rsidRPr="00312EF9" w:rsidRDefault="00312EF9" w:rsidP="00531678">
            <w:pPr>
              <w:snapToGrid w:val="0"/>
              <w:spacing w:line="240" w:lineRule="auto"/>
              <w:jc w:val="center"/>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Акт передачи товара № _______ (форма)</w:t>
            </w:r>
          </w:p>
          <w:p w14:paraId="42A6B56F" w14:textId="77777777" w:rsidR="00312EF9" w:rsidRPr="00312EF9" w:rsidRDefault="00312EF9" w:rsidP="00312EF9">
            <w:pPr>
              <w:snapToGrid w:val="0"/>
              <w:spacing w:line="240" w:lineRule="auto"/>
              <w:rPr>
                <w:rFonts w:ascii="Times New Roman" w:eastAsia="Times New Roman" w:hAnsi="Times New Roman" w:cs="Times New Roman"/>
                <w:sz w:val="24"/>
                <w:szCs w:val="24"/>
                <w:lang w:eastAsia="zh-CN"/>
              </w:rPr>
            </w:pPr>
          </w:p>
          <w:p w14:paraId="108B2F74" w14:textId="742D7D92" w:rsidR="00312EF9" w:rsidRPr="00312EF9" w:rsidRDefault="00312EF9" w:rsidP="00127B9D">
            <w:pPr>
              <w:snapToGrid w:val="0"/>
              <w:spacing w:line="240" w:lineRule="auto"/>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 xml:space="preserve">г. Санкт-Петербург                                                                           </w:t>
            </w:r>
            <w:proofErr w:type="gramStart"/>
            <w:r w:rsidRPr="00312EF9">
              <w:rPr>
                <w:rFonts w:ascii="Times New Roman" w:eastAsia="Times New Roman" w:hAnsi="Times New Roman" w:cs="Times New Roman"/>
                <w:sz w:val="24"/>
                <w:szCs w:val="24"/>
                <w:lang w:eastAsia="zh-CN"/>
              </w:rPr>
              <w:t xml:space="preserve">   «</w:t>
            </w:r>
            <w:proofErr w:type="gramEnd"/>
            <w:r w:rsidRPr="00312EF9">
              <w:rPr>
                <w:rFonts w:ascii="Times New Roman" w:eastAsia="Times New Roman" w:hAnsi="Times New Roman" w:cs="Times New Roman"/>
                <w:sz w:val="24"/>
                <w:szCs w:val="24"/>
                <w:lang w:eastAsia="zh-CN"/>
              </w:rPr>
              <w:t>____» _______ 202</w:t>
            </w:r>
            <w:r w:rsidR="00FC5B9D">
              <w:rPr>
                <w:rFonts w:ascii="Times New Roman" w:eastAsia="Times New Roman" w:hAnsi="Times New Roman" w:cs="Times New Roman"/>
                <w:sz w:val="24"/>
                <w:szCs w:val="24"/>
                <w:lang w:eastAsia="zh-CN"/>
              </w:rPr>
              <w:t>6</w:t>
            </w:r>
            <w:r w:rsidRPr="00312EF9">
              <w:rPr>
                <w:rFonts w:ascii="Times New Roman" w:eastAsia="Times New Roman" w:hAnsi="Times New Roman" w:cs="Times New Roman"/>
                <w:sz w:val="24"/>
                <w:szCs w:val="24"/>
                <w:lang w:eastAsia="zh-CN"/>
              </w:rPr>
              <w:t xml:space="preserve"> года</w:t>
            </w:r>
          </w:p>
        </w:tc>
      </w:tr>
    </w:tbl>
    <w:p w14:paraId="76BEE850" w14:textId="77777777" w:rsidR="00312EF9" w:rsidRPr="00312EF9" w:rsidRDefault="00312EF9" w:rsidP="00312EF9">
      <w:pPr>
        <w:shd w:val="clear" w:color="auto" w:fill="FFFFFF"/>
        <w:spacing w:line="240" w:lineRule="auto"/>
        <w:rPr>
          <w:rFonts w:ascii="Times New Roman" w:eastAsia="Times New Roman" w:hAnsi="Times New Roman" w:cs="Times New Roman"/>
          <w:sz w:val="24"/>
          <w:szCs w:val="24"/>
          <w:lang w:eastAsia="zh-CN"/>
        </w:rPr>
      </w:pPr>
    </w:p>
    <w:p w14:paraId="2E1AC515" w14:textId="68FA982A" w:rsidR="00312EF9" w:rsidRPr="00312EF9" w:rsidRDefault="00312EF9" w:rsidP="00312EF9">
      <w:pPr>
        <w:shd w:val="clear" w:color="auto" w:fill="FFFFFF"/>
        <w:spacing w:line="240" w:lineRule="auto"/>
        <w:ind w:firstLine="709"/>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Заказчик - __________________________, в лице ____________________, действующего на основании ______________, с </w:t>
      </w:r>
      <w:r>
        <w:rPr>
          <w:rFonts w:ascii="Times New Roman" w:eastAsia="Times New Roman" w:hAnsi="Times New Roman" w:cs="Times New Roman"/>
          <w:sz w:val="24"/>
          <w:szCs w:val="24"/>
          <w:lang w:eastAsia="zh-CN"/>
        </w:rPr>
        <w:t xml:space="preserve">одной стороны, и </w:t>
      </w:r>
      <w:r w:rsidRPr="00312EF9">
        <w:rPr>
          <w:rFonts w:ascii="Times New Roman" w:eastAsia="Times New Roman" w:hAnsi="Times New Roman" w:cs="Times New Roman"/>
          <w:sz w:val="24"/>
          <w:szCs w:val="24"/>
          <w:lang w:eastAsia="zh-CN"/>
        </w:rPr>
        <w:t>Поставщик - _________________________, в лице ___________________, действующего на основании ______________________</w:t>
      </w:r>
      <w:r>
        <w:rPr>
          <w:rFonts w:ascii="Times New Roman" w:eastAsia="Times New Roman" w:hAnsi="Times New Roman" w:cs="Times New Roman"/>
          <w:sz w:val="24"/>
          <w:szCs w:val="24"/>
          <w:lang w:eastAsia="zh-CN"/>
        </w:rPr>
        <w:t xml:space="preserve">с </w:t>
      </w:r>
      <w:r w:rsidRPr="00312EF9">
        <w:rPr>
          <w:rFonts w:ascii="Times New Roman" w:eastAsia="Times New Roman" w:hAnsi="Times New Roman" w:cs="Times New Roman"/>
          <w:sz w:val="24"/>
          <w:szCs w:val="24"/>
          <w:lang w:eastAsia="zh-CN"/>
        </w:rPr>
        <w:t>другой стороны составили настоящий Акт о следующем:</w:t>
      </w:r>
    </w:p>
    <w:p w14:paraId="54078AEC" w14:textId="5F3BE000" w:rsidR="00312EF9" w:rsidRPr="00312EF9" w:rsidRDefault="00312EF9" w:rsidP="00312EF9">
      <w:pPr>
        <w:numPr>
          <w:ilvl w:val="0"/>
          <w:numId w:val="4"/>
        </w:numPr>
        <w:shd w:val="clear" w:color="auto" w:fill="FFFFFF"/>
        <w:spacing w:after="0" w:line="240" w:lineRule="auto"/>
        <w:ind w:firstLine="709"/>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В соответствии с условиями Контракта от ______202</w:t>
      </w:r>
      <w:r w:rsidR="00127B9D">
        <w:rPr>
          <w:rFonts w:ascii="Times New Roman" w:eastAsia="Times New Roman" w:hAnsi="Times New Roman" w:cs="Times New Roman"/>
          <w:sz w:val="24"/>
          <w:szCs w:val="24"/>
          <w:lang w:eastAsia="zh-CN"/>
        </w:rPr>
        <w:t>5</w:t>
      </w:r>
      <w:r w:rsidRPr="00312EF9">
        <w:rPr>
          <w:rFonts w:ascii="Times New Roman" w:eastAsia="Times New Roman" w:hAnsi="Times New Roman" w:cs="Times New Roman"/>
          <w:sz w:val="24"/>
          <w:szCs w:val="24"/>
          <w:lang w:eastAsia="zh-CN"/>
        </w:rPr>
        <w:t>г. № _________ (далее - Контракт) Поставщик передал, а Заказчик получил Товар следующего ассортимента и количества:</w:t>
      </w:r>
    </w:p>
    <w:tbl>
      <w:tblPr>
        <w:tblStyle w:val="392"/>
        <w:tblW w:w="4895" w:type="pct"/>
        <w:jc w:val="center"/>
        <w:tblLayout w:type="fixed"/>
        <w:tblLook w:val="04A0" w:firstRow="1" w:lastRow="0" w:firstColumn="1" w:lastColumn="0" w:noHBand="0" w:noVBand="1"/>
      </w:tblPr>
      <w:tblGrid>
        <w:gridCol w:w="429"/>
        <w:gridCol w:w="1107"/>
        <w:gridCol w:w="3799"/>
        <w:gridCol w:w="966"/>
        <w:gridCol w:w="866"/>
        <w:gridCol w:w="1304"/>
        <w:gridCol w:w="1304"/>
      </w:tblGrid>
      <w:tr w:rsidR="00312EF9" w:rsidRPr="00312EF9" w14:paraId="0B7C6DFC" w14:textId="77777777" w:rsidTr="00312EF9">
        <w:trPr>
          <w:jc w:val="center"/>
        </w:trPr>
        <w:tc>
          <w:tcPr>
            <w:tcW w:w="220" w:type="pct"/>
          </w:tcPr>
          <w:p w14:paraId="406966D6"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 п/п</w:t>
            </w:r>
          </w:p>
        </w:tc>
        <w:tc>
          <w:tcPr>
            <w:tcW w:w="566" w:type="pct"/>
          </w:tcPr>
          <w:p w14:paraId="269AF72F" w14:textId="77777777" w:rsidR="00312EF9" w:rsidRPr="00312EF9" w:rsidRDefault="00312EF9" w:rsidP="00531678">
            <w:pPr>
              <w:jc w:val="center"/>
              <w:rPr>
                <w:rFonts w:ascii="Times New Roman" w:eastAsia="Times New Roman" w:hAnsi="Times New Roman"/>
                <w:sz w:val="24"/>
                <w:szCs w:val="24"/>
                <w:lang w:eastAsia="zh-CN"/>
              </w:rPr>
            </w:pPr>
            <w:proofErr w:type="spellStart"/>
            <w:proofErr w:type="gramStart"/>
            <w:r w:rsidRPr="00312EF9">
              <w:rPr>
                <w:rFonts w:ascii="Times New Roman" w:eastAsia="Times New Roman" w:hAnsi="Times New Roman"/>
                <w:sz w:val="24"/>
                <w:szCs w:val="24"/>
                <w:lang w:eastAsia="zh-CN"/>
              </w:rPr>
              <w:t>Наиме-нование</w:t>
            </w:r>
            <w:proofErr w:type="spellEnd"/>
            <w:proofErr w:type="gramEnd"/>
            <w:r w:rsidRPr="00312EF9">
              <w:rPr>
                <w:rFonts w:ascii="Times New Roman" w:eastAsia="Times New Roman" w:hAnsi="Times New Roman"/>
                <w:sz w:val="24"/>
                <w:szCs w:val="24"/>
                <w:lang w:eastAsia="zh-CN"/>
              </w:rPr>
              <w:t xml:space="preserve"> товара</w:t>
            </w:r>
          </w:p>
        </w:tc>
        <w:tc>
          <w:tcPr>
            <w:tcW w:w="1943" w:type="pct"/>
          </w:tcPr>
          <w:p w14:paraId="6623475C"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Технические характеристики товара</w:t>
            </w:r>
          </w:p>
        </w:tc>
        <w:tc>
          <w:tcPr>
            <w:tcW w:w="494" w:type="pct"/>
          </w:tcPr>
          <w:p w14:paraId="72757D05"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Ед. изм.</w:t>
            </w:r>
          </w:p>
        </w:tc>
        <w:tc>
          <w:tcPr>
            <w:tcW w:w="443" w:type="pct"/>
          </w:tcPr>
          <w:p w14:paraId="204A1889"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Кол-во</w:t>
            </w:r>
          </w:p>
        </w:tc>
        <w:tc>
          <w:tcPr>
            <w:tcW w:w="667" w:type="pct"/>
          </w:tcPr>
          <w:p w14:paraId="559C1304"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 xml:space="preserve">Цена, в </w:t>
            </w:r>
            <w:proofErr w:type="spellStart"/>
            <w:r w:rsidRPr="00312EF9">
              <w:rPr>
                <w:rFonts w:ascii="Times New Roman" w:eastAsia="Times New Roman" w:hAnsi="Times New Roman"/>
                <w:sz w:val="24"/>
                <w:szCs w:val="24"/>
                <w:lang w:eastAsia="zh-CN"/>
              </w:rPr>
              <w:t>т.ч</w:t>
            </w:r>
            <w:proofErr w:type="spellEnd"/>
            <w:r w:rsidRPr="00312EF9">
              <w:rPr>
                <w:rFonts w:ascii="Times New Roman" w:eastAsia="Times New Roman" w:hAnsi="Times New Roman"/>
                <w:sz w:val="24"/>
                <w:szCs w:val="24"/>
                <w:lang w:eastAsia="zh-CN"/>
              </w:rPr>
              <w:t>. НДС  (или без НДС) руб.</w:t>
            </w:r>
          </w:p>
        </w:tc>
        <w:tc>
          <w:tcPr>
            <w:tcW w:w="667" w:type="pct"/>
          </w:tcPr>
          <w:p w14:paraId="5F9252B9" w14:textId="77777777" w:rsidR="00312EF9" w:rsidRPr="00312EF9" w:rsidRDefault="00312EF9" w:rsidP="00531678">
            <w:pPr>
              <w:jc w:val="cente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 xml:space="preserve">Сумма, в </w:t>
            </w:r>
            <w:proofErr w:type="spellStart"/>
            <w:r w:rsidRPr="00312EF9">
              <w:rPr>
                <w:rFonts w:ascii="Times New Roman" w:eastAsia="Times New Roman" w:hAnsi="Times New Roman"/>
                <w:sz w:val="24"/>
                <w:szCs w:val="24"/>
                <w:lang w:eastAsia="zh-CN"/>
              </w:rPr>
              <w:t>т.ч</w:t>
            </w:r>
            <w:proofErr w:type="spellEnd"/>
            <w:r w:rsidRPr="00312EF9">
              <w:rPr>
                <w:rFonts w:ascii="Times New Roman" w:eastAsia="Times New Roman" w:hAnsi="Times New Roman"/>
                <w:sz w:val="24"/>
                <w:szCs w:val="24"/>
                <w:lang w:eastAsia="zh-CN"/>
              </w:rPr>
              <w:t>. НДС  (или без НДС), руб.</w:t>
            </w:r>
          </w:p>
        </w:tc>
      </w:tr>
      <w:tr w:rsidR="00312EF9" w:rsidRPr="00312EF9" w14:paraId="3DA566FA" w14:textId="77777777" w:rsidTr="00312EF9">
        <w:trPr>
          <w:jc w:val="center"/>
        </w:trPr>
        <w:tc>
          <w:tcPr>
            <w:tcW w:w="220" w:type="pct"/>
          </w:tcPr>
          <w:p w14:paraId="3F9409CE" w14:textId="77777777" w:rsidR="00312EF9" w:rsidRPr="00312EF9" w:rsidRDefault="00312EF9" w:rsidP="00531678">
            <w:pP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1.</w:t>
            </w:r>
          </w:p>
        </w:tc>
        <w:tc>
          <w:tcPr>
            <w:tcW w:w="566" w:type="pct"/>
          </w:tcPr>
          <w:p w14:paraId="2D48F296" w14:textId="77777777" w:rsidR="00312EF9" w:rsidRPr="00312EF9" w:rsidRDefault="00312EF9" w:rsidP="00531678">
            <w:pPr>
              <w:rPr>
                <w:rFonts w:ascii="Times New Roman" w:eastAsia="Times New Roman" w:hAnsi="Times New Roman"/>
                <w:sz w:val="24"/>
                <w:szCs w:val="24"/>
                <w:lang w:eastAsia="zh-CN"/>
              </w:rPr>
            </w:pPr>
          </w:p>
        </w:tc>
        <w:tc>
          <w:tcPr>
            <w:tcW w:w="1943" w:type="pct"/>
            <w:shd w:val="clear" w:color="auto" w:fill="auto"/>
          </w:tcPr>
          <w:p w14:paraId="2BCA3AE4" w14:textId="77777777" w:rsidR="00312EF9" w:rsidRPr="00312EF9" w:rsidRDefault="00312EF9" w:rsidP="00531678">
            <w:pPr>
              <w:rPr>
                <w:rFonts w:ascii="Times New Roman" w:eastAsia="Times New Roman" w:hAnsi="Times New Roman"/>
                <w:sz w:val="24"/>
                <w:szCs w:val="24"/>
                <w:lang w:eastAsia="zh-CN"/>
              </w:rPr>
            </w:pPr>
          </w:p>
        </w:tc>
        <w:tc>
          <w:tcPr>
            <w:tcW w:w="494" w:type="pct"/>
            <w:vAlign w:val="center"/>
          </w:tcPr>
          <w:p w14:paraId="0841F9F9" w14:textId="77777777" w:rsidR="00312EF9" w:rsidRPr="00312EF9" w:rsidRDefault="00312EF9" w:rsidP="00531678">
            <w:pPr>
              <w:jc w:val="center"/>
              <w:rPr>
                <w:rFonts w:ascii="Times New Roman" w:eastAsia="Times New Roman" w:hAnsi="Times New Roman"/>
                <w:sz w:val="24"/>
                <w:szCs w:val="24"/>
                <w:lang w:eastAsia="zh-CN"/>
              </w:rPr>
            </w:pPr>
          </w:p>
        </w:tc>
        <w:tc>
          <w:tcPr>
            <w:tcW w:w="443" w:type="pct"/>
            <w:vAlign w:val="center"/>
          </w:tcPr>
          <w:p w14:paraId="661F8153" w14:textId="77777777" w:rsidR="00312EF9" w:rsidRPr="00312EF9" w:rsidRDefault="00312EF9" w:rsidP="00531678">
            <w:pPr>
              <w:jc w:val="center"/>
              <w:rPr>
                <w:rFonts w:ascii="Times New Roman" w:eastAsia="Times New Roman" w:hAnsi="Times New Roman"/>
                <w:sz w:val="24"/>
                <w:szCs w:val="24"/>
                <w:lang w:eastAsia="zh-CN"/>
              </w:rPr>
            </w:pPr>
          </w:p>
        </w:tc>
        <w:tc>
          <w:tcPr>
            <w:tcW w:w="667" w:type="pct"/>
          </w:tcPr>
          <w:p w14:paraId="61B12C03" w14:textId="77777777" w:rsidR="00312EF9" w:rsidRPr="00312EF9" w:rsidRDefault="00312EF9" w:rsidP="00531678">
            <w:pPr>
              <w:rPr>
                <w:rFonts w:ascii="Times New Roman" w:eastAsia="Times New Roman" w:hAnsi="Times New Roman"/>
                <w:sz w:val="24"/>
                <w:szCs w:val="24"/>
                <w:lang w:eastAsia="zh-CN"/>
              </w:rPr>
            </w:pPr>
          </w:p>
        </w:tc>
        <w:tc>
          <w:tcPr>
            <w:tcW w:w="667" w:type="pct"/>
          </w:tcPr>
          <w:p w14:paraId="64F24747" w14:textId="77777777" w:rsidR="00312EF9" w:rsidRPr="00312EF9" w:rsidRDefault="00312EF9" w:rsidP="00531678">
            <w:pPr>
              <w:rPr>
                <w:rFonts w:ascii="Times New Roman" w:eastAsia="Times New Roman" w:hAnsi="Times New Roman"/>
                <w:sz w:val="24"/>
                <w:szCs w:val="24"/>
                <w:lang w:eastAsia="zh-CN"/>
              </w:rPr>
            </w:pPr>
          </w:p>
        </w:tc>
      </w:tr>
      <w:tr w:rsidR="00312EF9" w:rsidRPr="00312EF9" w14:paraId="50237851" w14:textId="77777777" w:rsidTr="00312EF9">
        <w:trPr>
          <w:jc w:val="center"/>
        </w:trPr>
        <w:tc>
          <w:tcPr>
            <w:tcW w:w="220" w:type="pct"/>
          </w:tcPr>
          <w:p w14:paraId="0D6C6C26" w14:textId="77777777" w:rsidR="00312EF9" w:rsidRPr="00312EF9" w:rsidRDefault="00312EF9" w:rsidP="00531678">
            <w:pPr>
              <w:rPr>
                <w:rFonts w:ascii="Times New Roman" w:eastAsia="Times New Roman" w:hAnsi="Times New Roman"/>
                <w:sz w:val="24"/>
                <w:szCs w:val="24"/>
                <w:lang w:eastAsia="zh-CN"/>
              </w:rPr>
            </w:pPr>
            <w:r w:rsidRPr="00312EF9">
              <w:rPr>
                <w:rFonts w:ascii="Times New Roman" w:eastAsia="Times New Roman" w:hAnsi="Times New Roman"/>
                <w:sz w:val="24"/>
                <w:szCs w:val="24"/>
                <w:lang w:eastAsia="zh-CN"/>
              </w:rPr>
              <w:t>2.</w:t>
            </w:r>
          </w:p>
        </w:tc>
        <w:tc>
          <w:tcPr>
            <w:tcW w:w="566" w:type="pct"/>
          </w:tcPr>
          <w:p w14:paraId="137DB3CA" w14:textId="77777777" w:rsidR="00312EF9" w:rsidRPr="00312EF9" w:rsidRDefault="00312EF9" w:rsidP="00531678">
            <w:pPr>
              <w:rPr>
                <w:rFonts w:ascii="Times New Roman" w:eastAsia="Times New Roman" w:hAnsi="Times New Roman"/>
                <w:sz w:val="24"/>
                <w:szCs w:val="24"/>
                <w:lang w:eastAsia="zh-CN"/>
              </w:rPr>
            </w:pPr>
          </w:p>
        </w:tc>
        <w:tc>
          <w:tcPr>
            <w:tcW w:w="1943" w:type="pct"/>
            <w:shd w:val="clear" w:color="auto" w:fill="auto"/>
          </w:tcPr>
          <w:p w14:paraId="06328167" w14:textId="77777777" w:rsidR="00312EF9" w:rsidRPr="00312EF9" w:rsidRDefault="00312EF9" w:rsidP="00531678">
            <w:pPr>
              <w:rPr>
                <w:rFonts w:ascii="Times New Roman" w:eastAsia="Times New Roman" w:hAnsi="Times New Roman"/>
                <w:sz w:val="24"/>
                <w:szCs w:val="24"/>
                <w:lang w:eastAsia="zh-CN"/>
              </w:rPr>
            </w:pPr>
          </w:p>
        </w:tc>
        <w:tc>
          <w:tcPr>
            <w:tcW w:w="494" w:type="pct"/>
            <w:vAlign w:val="center"/>
          </w:tcPr>
          <w:p w14:paraId="5A9B0417" w14:textId="77777777" w:rsidR="00312EF9" w:rsidRPr="00312EF9" w:rsidRDefault="00312EF9" w:rsidP="00531678">
            <w:pPr>
              <w:jc w:val="center"/>
              <w:rPr>
                <w:rFonts w:ascii="Times New Roman" w:eastAsia="Times New Roman" w:hAnsi="Times New Roman"/>
                <w:sz w:val="24"/>
                <w:szCs w:val="24"/>
                <w:lang w:eastAsia="zh-CN"/>
              </w:rPr>
            </w:pPr>
          </w:p>
        </w:tc>
        <w:tc>
          <w:tcPr>
            <w:tcW w:w="443" w:type="pct"/>
            <w:vAlign w:val="center"/>
          </w:tcPr>
          <w:p w14:paraId="07F8BEA0" w14:textId="77777777" w:rsidR="00312EF9" w:rsidRPr="00312EF9" w:rsidRDefault="00312EF9" w:rsidP="00531678">
            <w:pPr>
              <w:jc w:val="center"/>
              <w:rPr>
                <w:rFonts w:ascii="Times New Roman" w:eastAsia="Times New Roman" w:hAnsi="Times New Roman"/>
                <w:sz w:val="24"/>
                <w:szCs w:val="24"/>
                <w:lang w:eastAsia="zh-CN"/>
              </w:rPr>
            </w:pPr>
          </w:p>
        </w:tc>
        <w:tc>
          <w:tcPr>
            <w:tcW w:w="667" w:type="pct"/>
          </w:tcPr>
          <w:p w14:paraId="6CB5B28D" w14:textId="77777777" w:rsidR="00312EF9" w:rsidRPr="00312EF9" w:rsidRDefault="00312EF9" w:rsidP="00531678">
            <w:pPr>
              <w:rPr>
                <w:rFonts w:ascii="Times New Roman" w:eastAsia="Times New Roman" w:hAnsi="Times New Roman"/>
                <w:sz w:val="24"/>
                <w:szCs w:val="24"/>
                <w:lang w:eastAsia="zh-CN"/>
              </w:rPr>
            </w:pPr>
          </w:p>
        </w:tc>
        <w:tc>
          <w:tcPr>
            <w:tcW w:w="667" w:type="pct"/>
          </w:tcPr>
          <w:p w14:paraId="118FAE6E" w14:textId="77777777" w:rsidR="00312EF9" w:rsidRPr="00312EF9" w:rsidRDefault="00312EF9" w:rsidP="00531678">
            <w:pPr>
              <w:rPr>
                <w:rFonts w:ascii="Times New Roman" w:eastAsia="Times New Roman" w:hAnsi="Times New Roman"/>
                <w:sz w:val="24"/>
                <w:szCs w:val="24"/>
                <w:lang w:eastAsia="zh-CN"/>
              </w:rPr>
            </w:pPr>
          </w:p>
        </w:tc>
      </w:tr>
    </w:tbl>
    <w:p w14:paraId="37610FFE"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 xml:space="preserve">Стоимость Товара, переданного в соответствии с условиями Контракта, составляет ___________ (_____________ руб. _____ коп.), в </w:t>
      </w:r>
      <w:proofErr w:type="spellStart"/>
      <w:r w:rsidRPr="00312EF9">
        <w:rPr>
          <w:rFonts w:ascii="Times New Roman" w:eastAsia="Times New Roman" w:hAnsi="Times New Roman" w:cs="Times New Roman"/>
          <w:sz w:val="24"/>
          <w:szCs w:val="24"/>
          <w:lang w:eastAsia="zh-CN"/>
        </w:rPr>
        <w:t>т.ч</w:t>
      </w:r>
      <w:proofErr w:type="spellEnd"/>
      <w:r w:rsidRPr="00312EF9">
        <w:rPr>
          <w:rFonts w:ascii="Times New Roman" w:eastAsia="Times New Roman" w:hAnsi="Times New Roman" w:cs="Times New Roman"/>
          <w:sz w:val="24"/>
          <w:szCs w:val="24"/>
          <w:lang w:eastAsia="zh-CN"/>
        </w:rPr>
        <w:t>. НДС (или НДС не облагается).</w:t>
      </w:r>
    </w:p>
    <w:p w14:paraId="21AF6402"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Адрес поставки Товара _________________________________.</w:t>
      </w:r>
    </w:p>
    <w:p w14:paraId="609C674F"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 xml:space="preserve">Товар передан Поставщиком Заказчику в ассортименте и обладает качеством, соответствующими требованиям Контракта. </w:t>
      </w:r>
    </w:p>
    <w:p w14:paraId="6B341F95"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Товар передан  в установленные Контрактом сроки, а именно: _____.</w:t>
      </w:r>
      <w:r w:rsidRPr="00312EF9">
        <w:rPr>
          <w:rFonts w:ascii="Times New Roman" w:eastAsia="Times New Roman" w:hAnsi="Times New Roman" w:cs="Times New Roman"/>
          <w:sz w:val="24"/>
          <w:szCs w:val="24"/>
          <w:lang w:eastAsia="zh-CN"/>
        </w:rPr>
        <w:footnoteReference w:customMarkFollows="1" w:id="1"/>
        <w:t>*</w:t>
      </w:r>
    </w:p>
    <w:p w14:paraId="49AC87D2" w14:textId="25BA6E49"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 xml:space="preserve">Заказчик обязан произвести приёмку товара в соответствии с п. </w:t>
      </w:r>
      <w:r w:rsidR="002B530C">
        <w:rPr>
          <w:rFonts w:ascii="Times New Roman" w:eastAsia="Times New Roman" w:hAnsi="Times New Roman" w:cs="Times New Roman"/>
          <w:sz w:val="24"/>
          <w:szCs w:val="24"/>
          <w:lang w:eastAsia="zh-CN"/>
        </w:rPr>
        <w:t>5</w:t>
      </w:r>
      <w:r w:rsidRPr="00312EF9">
        <w:rPr>
          <w:rFonts w:ascii="Times New Roman" w:eastAsia="Times New Roman" w:hAnsi="Times New Roman" w:cs="Times New Roman"/>
          <w:sz w:val="24"/>
          <w:szCs w:val="24"/>
          <w:lang w:eastAsia="zh-CN"/>
        </w:rPr>
        <w:t xml:space="preserve"> Контракта. </w:t>
      </w:r>
    </w:p>
    <w:p w14:paraId="7AE36451"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08C8040" w14:textId="77777777" w:rsidR="00312EF9" w:rsidRPr="00312EF9" w:rsidRDefault="00312EF9" w:rsidP="00312EF9">
      <w:pPr>
        <w:numPr>
          <w:ilvl w:val="0"/>
          <w:numId w:val="4"/>
        </w:numPr>
        <w:spacing w:after="0" w:line="240" w:lineRule="auto"/>
        <w:ind w:firstLine="851"/>
        <w:contextualSpacing/>
        <w:jc w:val="both"/>
        <w:rPr>
          <w:rFonts w:ascii="Times New Roman" w:eastAsia="Times New Roman" w:hAnsi="Times New Roman" w:cs="Times New Roman"/>
          <w:sz w:val="24"/>
          <w:szCs w:val="24"/>
          <w:lang w:eastAsia="zh-CN"/>
        </w:rPr>
      </w:pPr>
      <w:r w:rsidRPr="00312EF9">
        <w:rPr>
          <w:rFonts w:ascii="Times New Roman" w:eastAsia="Times New Roman" w:hAnsi="Times New Roman" w:cs="Times New Roman"/>
          <w:sz w:val="24"/>
          <w:szCs w:val="24"/>
          <w:lang w:eastAsia="zh-CN"/>
        </w:rPr>
        <w:t>Подписи сторон:</w:t>
      </w:r>
    </w:p>
    <w:p w14:paraId="13E94059" w14:textId="77777777" w:rsidR="00312EF9" w:rsidRPr="00312EF9" w:rsidRDefault="00312EF9" w:rsidP="00312EF9">
      <w:pPr>
        <w:spacing w:line="240" w:lineRule="auto"/>
        <w:rPr>
          <w:rFonts w:ascii="Times New Roman" w:eastAsia="Times New Roman" w:hAnsi="Times New Roman" w:cs="Times New Roman"/>
          <w:sz w:val="18"/>
          <w:szCs w:val="18"/>
          <w:lang w:eastAsia="zh-CN"/>
        </w:rPr>
      </w:pPr>
    </w:p>
    <w:p w14:paraId="76565C2A" w14:textId="77777777" w:rsidR="00312EF9" w:rsidRPr="00312EF9" w:rsidRDefault="00312EF9" w:rsidP="00312EF9">
      <w:pPr>
        <w:spacing w:line="240" w:lineRule="auto"/>
        <w:ind w:firstLine="709"/>
        <w:rPr>
          <w:rFonts w:ascii="Times New Roman" w:eastAsia="Times New Roman" w:hAnsi="Times New Roman" w:cs="Times New Roman"/>
          <w:sz w:val="18"/>
          <w:szCs w:val="18"/>
          <w:lang w:eastAsia="zh-CN"/>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312EF9" w:rsidRPr="00FD3DCF" w14:paraId="4773C5F6" w14:textId="77777777" w:rsidTr="00531678">
        <w:tc>
          <w:tcPr>
            <w:tcW w:w="5240" w:type="dxa"/>
          </w:tcPr>
          <w:p w14:paraId="1304B476" w14:textId="77777777" w:rsidR="00312EF9" w:rsidRPr="00FD3DCF" w:rsidRDefault="00312EF9" w:rsidP="00531678">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68BDAB9" w14:textId="77777777" w:rsidR="00312EF9" w:rsidRDefault="00312EF9" w:rsidP="00531678">
            <w:pPr>
              <w:spacing w:after="0" w:line="240" w:lineRule="auto"/>
              <w:jc w:val="both"/>
              <w:rPr>
                <w:rFonts w:ascii="Times New Roman" w:eastAsia="Calibri" w:hAnsi="Times New Roman" w:cs="Times New Roman"/>
                <w:b/>
                <w:sz w:val="24"/>
                <w:szCs w:val="24"/>
              </w:rPr>
            </w:pPr>
          </w:p>
          <w:p w14:paraId="272378E9" w14:textId="7DF0EED3" w:rsidR="00312EF9" w:rsidRDefault="00FC5B9D" w:rsidP="0053167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Исполняющий обязанности директора</w:t>
            </w:r>
          </w:p>
          <w:p w14:paraId="16E24B07" w14:textId="12EFF4BA" w:rsidR="00312EF9" w:rsidRDefault="00FC5B9D" w:rsidP="0053167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12EF9">
              <w:rPr>
                <w:rFonts w:ascii="Times New Roman" w:eastAsia="Times New Roman" w:hAnsi="Times New Roman" w:cs="Times New Roman"/>
                <w:sz w:val="24"/>
                <w:szCs w:val="24"/>
                <w:lang w:eastAsia="ru-RU"/>
              </w:rPr>
              <w:t>______________</w:t>
            </w:r>
            <w:r>
              <w:rPr>
                <w:rFonts w:ascii="Times New Roman" w:eastAsia="Times New Roman" w:hAnsi="Times New Roman" w:cs="Times New Roman"/>
                <w:sz w:val="24"/>
                <w:szCs w:val="24"/>
                <w:lang w:eastAsia="ru-RU"/>
              </w:rPr>
              <w:t>Е.Г. Новожилова</w:t>
            </w:r>
          </w:p>
          <w:p w14:paraId="026510DB" w14:textId="77777777" w:rsidR="00312EF9" w:rsidRPr="00FD3DCF" w:rsidRDefault="00312EF9" w:rsidP="0053167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14:paraId="7A4455B5" w14:textId="77777777" w:rsidR="00312EF9" w:rsidRPr="00FD3DCF" w:rsidRDefault="00312EF9" w:rsidP="00531678">
            <w:pPr>
              <w:spacing w:after="0" w:line="240" w:lineRule="auto"/>
              <w:jc w:val="both"/>
              <w:rPr>
                <w:rFonts w:ascii="Times New Roman" w:eastAsia="Times New Roman" w:hAnsi="Times New Roman" w:cs="Times New Roman"/>
                <w:sz w:val="24"/>
                <w:szCs w:val="24"/>
                <w:lang w:eastAsia="ru-RU"/>
              </w:rPr>
            </w:pPr>
          </w:p>
        </w:tc>
        <w:tc>
          <w:tcPr>
            <w:tcW w:w="4820" w:type="dxa"/>
          </w:tcPr>
          <w:p w14:paraId="2A98EAC8" w14:textId="77777777" w:rsidR="00312EF9" w:rsidRPr="00FD3DCF" w:rsidRDefault="00312EF9" w:rsidP="00531678">
            <w:pPr>
              <w:spacing w:after="0" w:line="240" w:lineRule="auto"/>
              <w:ind w:left="35"/>
              <w:jc w:val="both"/>
              <w:rPr>
                <w:rFonts w:ascii="Times New Roman" w:eastAsia="Times New Roman" w:hAnsi="Times New Roman" w:cs="Times New Roman"/>
                <w:b/>
                <w:caps/>
                <w:sz w:val="24"/>
                <w:szCs w:val="24"/>
                <w:lang w:eastAsia="ru-RU"/>
              </w:rPr>
            </w:pPr>
            <w:r>
              <w:rPr>
                <w:rFonts w:ascii="Times New Roman" w:eastAsia="Times New Roman" w:hAnsi="Times New Roman" w:cs="Times New Roman"/>
                <w:b/>
                <w:caps/>
                <w:sz w:val="24"/>
                <w:szCs w:val="24"/>
                <w:lang w:eastAsia="ru-RU"/>
              </w:rPr>
              <w:t>Поставщик:</w:t>
            </w:r>
          </w:p>
        </w:tc>
      </w:tr>
    </w:tbl>
    <w:p w14:paraId="607D42CD" w14:textId="77777777" w:rsidR="00312EF9" w:rsidRPr="008511EB" w:rsidRDefault="00312EF9" w:rsidP="00312EF9">
      <w:pPr>
        <w:spacing w:line="240" w:lineRule="auto"/>
        <w:ind w:firstLine="709"/>
        <w:rPr>
          <w:rFonts w:cs="Times New Roman"/>
          <w:i/>
        </w:rPr>
      </w:pPr>
    </w:p>
    <w:p w14:paraId="4078A796" w14:textId="77777777" w:rsidR="00312EF9" w:rsidRPr="008511EB" w:rsidRDefault="00312EF9" w:rsidP="00312EF9">
      <w:pPr>
        <w:spacing w:line="240" w:lineRule="auto"/>
        <w:rPr>
          <w:rFonts w:cs="Times New Roman"/>
        </w:rPr>
      </w:pPr>
    </w:p>
    <w:p w14:paraId="6FC1FBA8" w14:textId="77777777" w:rsidR="00312EF9" w:rsidRPr="008511EB" w:rsidRDefault="00312EF9" w:rsidP="00312EF9">
      <w:pPr>
        <w:widowControl w:val="0"/>
        <w:autoSpaceDE w:val="0"/>
        <w:autoSpaceDN w:val="0"/>
        <w:adjustRightInd w:val="0"/>
        <w:snapToGrid w:val="0"/>
        <w:spacing w:line="240" w:lineRule="auto"/>
        <w:jc w:val="center"/>
        <w:rPr>
          <w:rFonts w:cs="Times New Roman"/>
        </w:rPr>
      </w:pPr>
    </w:p>
    <w:p w14:paraId="7FE057E2" w14:textId="77777777" w:rsidR="00312EF9" w:rsidRPr="008511EB" w:rsidRDefault="00312EF9" w:rsidP="00312EF9"/>
    <w:p w14:paraId="5C98830B" w14:textId="77777777" w:rsidR="00312EF9" w:rsidRPr="008511EB" w:rsidRDefault="00312EF9" w:rsidP="00312EF9"/>
    <w:p w14:paraId="61E82645" w14:textId="77777777" w:rsidR="00312EF9" w:rsidRPr="008511EB" w:rsidRDefault="00312EF9" w:rsidP="00312EF9"/>
    <w:p w14:paraId="221106C6" w14:textId="77777777" w:rsidR="00312EF9" w:rsidRPr="008511EB" w:rsidRDefault="00312EF9" w:rsidP="00312EF9"/>
    <w:p w14:paraId="3ABF6255" w14:textId="77777777" w:rsidR="00174508" w:rsidRPr="00FD3DCF" w:rsidRDefault="00174508" w:rsidP="00174508">
      <w:pPr>
        <w:widowControl w:val="0"/>
        <w:spacing w:after="0" w:line="240" w:lineRule="auto"/>
        <w:ind w:firstLine="567"/>
        <w:rPr>
          <w:rFonts w:ascii="Times New Roman" w:eastAsia="Courier New" w:hAnsi="Times New Roman" w:cs="Times New Roman"/>
          <w:sz w:val="24"/>
          <w:szCs w:val="24"/>
          <w:lang w:eastAsia="ru-RU" w:bidi="ru-RU"/>
        </w:rPr>
      </w:pPr>
    </w:p>
    <w:p w14:paraId="5B2C216E" w14:textId="77777777" w:rsidR="00174508" w:rsidRPr="00FD3DCF" w:rsidRDefault="00174508" w:rsidP="00174508">
      <w:pPr>
        <w:widowControl w:val="0"/>
        <w:spacing w:after="0" w:line="240" w:lineRule="auto"/>
        <w:ind w:firstLine="567"/>
        <w:rPr>
          <w:rFonts w:ascii="Times New Roman" w:eastAsia="Courier New" w:hAnsi="Times New Roman" w:cs="Times New Roman"/>
          <w:sz w:val="24"/>
          <w:szCs w:val="24"/>
          <w:lang w:eastAsia="ru-RU" w:bidi="ru-RU"/>
        </w:rPr>
      </w:pPr>
    </w:p>
    <w:p w14:paraId="470B6EE6" w14:textId="77777777" w:rsidR="00174508" w:rsidRPr="00FD3DCF" w:rsidRDefault="00174508" w:rsidP="00174508">
      <w:pPr>
        <w:widowControl w:val="0"/>
        <w:spacing w:after="0" w:line="240" w:lineRule="auto"/>
        <w:ind w:firstLine="567"/>
        <w:rPr>
          <w:rFonts w:ascii="Times New Roman" w:eastAsia="Courier New" w:hAnsi="Times New Roman" w:cs="Times New Roman"/>
          <w:sz w:val="24"/>
          <w:szCs w:val="24"/>
          <w:lang w:eastAsia="ru-RU" w:bidi="ru-RU"/>
        </w:rPr>
      </w:pPr>
    </w:p>
    <w:p w14:paraId="1CAA43A6" w14:textId="77777777" w:rsidR="00B34A59" w:rsidRDefault="00B34A59"/>
    <w:sectPr w:rsidR="00B34A59" w:rsidSect="00A630DA">
      <w:pgSz w:w="11907" w:h="16839" w:code="9"/>
      <w:pgMar w:top="567" w:right="720"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45F60" w14:textId="77777777" w:rsidR="00620DA8" w:rsidRDefault="00620DA8" w:rsidP="00174508">
      <w:pPr>
        <w:spacing w:after="0" w:line="240" w:lineRule="auto"/>
      </w:pPr>
      <w:r>
        <w:separator/>
      </w:r>
    </w:p>
  </w:endnote>
  <w:endnote w:type="continuationSeparator" w:id="0">
    <w:p w14:paraId="5B22569F" w14:textId="77777777" w:rsidR="00620DA8" w:rsidRDefault="00620DA8"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828F5" w14:textId="77777777" w:rsidR="00620DA8" w:rsidRDefault="00620DA8" w:rsidP="00174508">
      <w:pPr>
        <w:spacing w:after="0" w:line="240" w:lineRule="auto"/>
      </w:pPr>
      <w:r>
        <w:separator/>
      </w:r>
    </w:p>
  </w:footnote>
  <w:footnote w:type="continuationSeparator" w:id="0">
    <w:p w14:paraId="498274F6" w14:textId="77777777" w:rsidR="00620DA8" w:rsidRDefault="00620DA8" w:rsidP="00174508">
      <w:pPr>
        <w:spacing w:after="0" w:line="240" w:lineRule="auto"/>
      </w:pPr>
      <w:r>
        <w:continuationSeparator/>
      </w:r>
    </w:p>
  </w:footnote>
  <w:footnote w:id="1">
    <w:p w14:paraId="023DAE61" w14:textId="77777777" w:rsidR="00312EF9" w:rsidRPr="002A4791" w:rsidRDefault="00312EF9" w:rsidP="00312EF9">
      <w:pPr>
        <w:pStyle w:val="a3"/>
        <w:rPr>
          <w:i/>
          <w:sz w:val="18"/>
          <w:szCs w:val="18"/>
        </w:rPr>
      </w:pPr>
      <w:r w:rsidRPr="002A4791">
        <w:rPr>
          <w:rStyle w:val="a5"/>
          <w:i/>
          <w:sz w:val="18"/>
          <w:szCs w:val="18"/>
        </w:rPr>
        <w:t>*</w:t>
      </w:r>
      <w:r w:rsidRPr="002A4791">
        <w:rPr>
          <w:i/>
          <w:sz w:val="18"/>
          <w:szCs w:val="18"/>
        </w:rPr>
        <w:t xml:space="preserve"> либо Товар </w:t>
      </w:r>
      <w:proofErr w:type="gramStart"/>
      <w:r w:rsidRPr="002A4791">
        <w:rPr>
          <w:i/>
          <w:sz w:val="18"/>
          <w:szCs w:val="18"/>
        </w:rPr>
        <w:t>передан  с</w:t>
      </w:r>
      <w:proofErr w:type="gramEnd"/>
      <w:r w:rsidRPr="002A4791">
        <w:rPr>
          <w:i/>
          <w:sz w:val="18"/>
          <w:szCs w:val="18"/>
        </w:rPr>
        <w:t xml:space="preserve">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4"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7"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8"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1"/>
  </w:num>
  <w:num w:numId="2">
    <w:abstractNumId w:val="7"/>
  </w:num>
  <w:num w:numId="3">
    <w:abstractNumId w:val="0"/>
  </w:num>
  <w:num w:numId="4">
    <w:abstractNumId w:val="5"/>
  </w:num>
  <w:num w:numId="5">
    <w:abstractNumId w:val="6"/>
  </w:num>
  <w:num w:numId="6">
    <w:abstractNumId w:val="2"/>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508"/>
    <w:rsid w:val="000A1E62"/>
    <w:rsid w:val="000B104C"/>
    <w:rsid w:val="00127B9D"/>
    <w:rsid w:val="0015575F"/>
    <w:rsid w:val="0016787C"/>
    <w:rsid w:val="00174508"/>
    <w:rsid w:val="001B7631"/>
    <w:rsid w:val="00214378"/>
    <w:rsid w:val="002470D0"/>
    <w:rsid w:val="0029730D"/>
    <w:rsid w:val="002B530C"/>
    <w:rsid w:val="002C18FC"/>
    <w:rsid w:val="002C4FD2"/>
    <w:rsid w:val="00312EF9"/>
    <w:rsid w:val="00323B90"/>
    <w:rsid w:val="003408E3"/>
    <w:rsid w:val="003D001F"/>
    <w:rsid w:val="003F27CC"/>
    <w:rsid w:val="00414049"/>
    <w:rsid w:val="00417AD4"/>
    <w:rsid w:val="004632E1"/>
    <w:rsid w:val="004A1E3E"/>
    <w:rsid w:val="004C1AF8"/>
    <w:rsid w:val="00546D0F"/>
    <w:rsid w:val="00556476"/>
    <w:rsid w:val="00593F46"/>
    <w:rsid w:val="005D5E33"/>
    <w:rsid w:val="00620DA8"/>
    <w:rsid w:val="00773D89"/>
    <w:rsid w:val="0078124D"/>
    <w:rsid w:val="007B34A2"/>
    <w:rsid w:val="007D47C7"/>
    <w:rsid w:val="00891B6A"/>
    <w:rsid w:val="008B6082"/>
    <w:rsid w:val="008E1AF2"/>
    <w:rsid w:val="00914E5E"/>
    <w:rsid w:val="00964737"/>
    <w:rsid w:val="00977371"/>
    <w:rsid w:val="00A43A38"/>
    <w:rsid w:val="00A44105"/>
    <w:rsid w:val="00A630DA"/>
    <w:rsid w:val="00A93364"/>
    <w:rsid w:val="00AB5ABA"/>
    <w:rsid w:val="00AB6D70"/>
    <w:rsid w:val="00AD7E8C"/>
    <w:rsid w:val="00AE2D25"/>
    <w:rsid w:val="00B15193"/>
    <w:rsid w:val="00B31719"/>
    <w:rsid w:val="00B332C6"/>
    <w:rsid w:val="00B34A59"/>
    <w:rsid w:val="00B5315D"/>
    <w:rsid w:val="00B54173"/>
    <w:rsid w:val="00B67095"/>
    <w:rsid w:val="00BD15F4"/>
    <w:rsid w:val="00BE1937"/>
    <w:rsid w:val="00C348F9"/>
    <w:rsid w:val="00C40170"/>
    <w:rsid w:val="00C632AD"/>
    <w:rsid w:val="00CF79A3"/>
    <w:rsid w:val="00D113D7"/>
    <w:rsid w:val="00D54AFF"/>
    <w:rsid w:val="00D61470"/>
    <w:rsid w:val="00D81797"/>
    <w:rsid w:val="00DD2B80"/>
    <w:rsid w:val="00DE61DF"/>
    <w:rsid w:val="00DF1821"/>
    <w:rsid w:val="00DF2093"/>
    <w:rsid w:val="00DF52A6"/>
    <w:rsid w:val="00E21AF4"/>
    <w:rsid w:val="00FB4B1F"/>
    <w:rsid w:val="00FC5B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D995E50F-0B9C-4913-AA25-405B1C0FC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aliases w:val="Знак2"/>
    <w:basedOn w:val="a"/>
    <w:link w:val="30"/>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aliases w:val="Знак2 Знак"/>
    <w:basedOn w:val="a0"/>
    <w:link w:val="3"/>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99"/>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99"/>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uiPriority w:val="39"/>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632AD"/>
    <w:pPr>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0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5853</Words>
  <Characters>33366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6</cp:revision>
  <dcterms:created xsi:type="dcterms:W3CDTF">2025-04-09T10:08:00Z</dcterms:created>
  <dcterms:modified xsi:type="dcterms:W3CDTF">2026-04-28T17:16:00Z</dcterms:modified>
</cp:coreProperties>
</file>