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5518F" w:rsidRDefault="0005518F" w:rsidP="009B798B">
      <w:pPr>
        <w:pStyle w:val="30"/>
        <w:tabs>
          <w:tab w:val="left" w:pos="5670"/>
        </w:tabs>
        <w:spacing w:before="0"/>
        <w:ind w:left="5529"/>
        <w:rPr>
          <w:b/>
          <w:bCs/>
          <w:iCs/>
        </w:rPr>
      </w:pPr>
    </w:p>
    <w:p w:rsidR="004F2426" w:rsidRPr="00270726" w:rsidRDefault="004F2426" w:rsidP="00013CE5">
      <w:pPr>
        <w:pStyle w:val="af"/>
        <w:ind w:firstLine="0"/>
        <w:jc w:val="left"/>
        <w:rPr>
          <w:rStyle w:val="11"/>
          <w:rFonts w:ascii="Times New Roman" w:hAnsi="Times New Roman" w:cs="Times New Roman"/>
          <w:bCs/>
          <w:sz w:val="24"/>
          <w:szCs w:val="24"/>
        </w:rPr>
      </w:pPr>
    </w:p>
    <w:p w:rsidR="00C80501" w:rsidRPr="00C80501" w:rsidRDefault="00013CE5" w:rsidP="00C80501">
      <w:pPr>
        <w:pStyle w:val="af"/>
        <w:ind w:firstLine="0"/>
        <w:rPr>
          <w:rStyle w:val="11"/>
          <w:rFonts w:ascii="Times New Roman" w:hAnsi="Times New Roman" w:cs="Times New Roman"/>
          <w:bCs/>
          <w:sz w:val="24"/>
          <w:szCs w:val="24"/>
        </w:rPr>
      </w:pPr>
      <w:r>
        <w:rPr>
          <w:rStyle w:val="11"/>
          <w:rFonts w:ascii="Times New Roman" w:hAnsi="Times New Roman" w:cs="Times New Roman"/>
          <w:b/>
          <w:bCs/>
          <w:sz w:val="24"/>
          <w:szCs w:val="24"/>
        </w:rPr>
        <w:t xml:space="preserve"> </w:t>
      </w:r>
      <w:r w:rsidR="004E4C18">
        <w:rPr>
          <w:rStyle w:val="11"/>
          <w:rFonts w:ascii="Times New Roman" w:hAnsi="Times New Roman" w:cs="Times New Roman"/>
          <w:b/>
          <w:bCs/>
          <w:sz w:val="24"/>
          <w:szCs w:val="24"/>
        </w:rPr>
        <w:t xml:space="preserve">ПРОЕКТ </w:t>
      </w:r>
      <w:r w:rsidR="00C80501" w:rsidRPr="00C80501">
        <w:rPr>
          <w:rStyle w:val="11"/>
          <w:rFonts w:ascii="Times New Roman" w:hAnsi="Times New Roman" w:cs="Times New Roman"/>
          <w:b/>
          <w:bCs/>
          <w:sz w:val="24"/>
          <w:szCs w:val="24"/>
        </w:rPr>
        <w:t>КОНТРАКТ</w:t>
      </w:r>
      <w:r w:rsidR="004E4C18">
        <w:rPr>
          <w:rStyle w:val="11"/>
          <w:rFonts w:ascii="Times New Roman" w:hAnsi="Times New Roman" w:cs="Times New Roman"/>
          <w:b/>
          <w:bCs/>
          <w:sz w:val="24"/>
          <w:szCs w:val="24"/>
        </w:rPr>
        <w:t>А</w:t>
      </w:r>
      <w:r w:rsidR="00C80501" w:rsidRPr="00C80501">
        <w:rPr>
          <w:rStyle w:val="11"/>
          <w:rFonts w:ascii="Times New Roman" w:hAnsi="Times New Roman" w:cs="Times New Roman"/>
          <w:b/>
          <w:bCs/>
          <w:sz w:val="24"/>
          <w:szCs w:val="24"/>
        </w:rPr>
        <w:t xml:space="preserve"> №</w:t>
      </w:r>
      <w:r w:rsidR="00C80501" w:rsidRPr="00C80501">
        <w:rPr>
          <w:rStyle w:val="11"/>
          <w:rFonts w:ascii="Times New Roman" w:hAnsi="Times New Roman" w:cs="Times New Roman"/>
          <w:bCs/>
          <w:sz w:val="24"/>
          <w:szCs w:val="24"/>
        </w:rPr>
        <w:t xml:space="preserve"> </w:t>
      </w:r>
    </w:p>
    <w:p w:rsidR="002C02D0" w:rsidRDefault="005D534E" w:rsidP="00C80501">
      <w:pPr>
        <w:pStyle w:val="af"/>
        <w:ind w:firstLine="0"/>
      </w:pPr>
      <w:r>
        <w:t>О</w:t>
      </w:r>
      <w:r w:rsidR="00F6604E" w:rsidRPr="00FC5D85">
        <w:t>казан</w:t>
      </w:r>
      <w:r w:rsidR="00C80501" w:rsidRPr="00FC5D85">
        <w:t>ие услуг</w:t>
      </w:r>
      <w:r w:rsidR="006F6752" w:rsidRPr="00FC5D85">
        <w:t xml:space="preserve"> </w:t>
      </w:r>
      <w:r w:rsidR="00BE33AC">
        <w:t xml:space="preserve">по </w:t>
      </w:r>
      <w:r w:rsidR="007707D0">
        <w:t xml:space="preserve">дезинфекции помещений для нужд </w:t>
      </w:r>
    </w:p>
    <w:p w:rsidR="00F6604E" w:rsidRDefault="007707D0" w:rsidP="00C80501">
      <w:pPr>
        <w:pStyle w:val="af"/>
        <w:ind w:firstLine="0"/>
        <w:rPr>
          <w:b w:val="0"/>
          <w:szCs w:val="24"/>
        </w:rPr>
      </w:pPr>
      <w:r>
        <w:t>лагеря дневного пребывания</w:t>
      </w:r>
      <w:r w:rsidR="006A124C">
        <w:t xml:space="preserve"> </w:t>
      </w:r>
      <w:r w:rsidR="00536F19" w:rsidRPr="00536F19">
        <w:t>ГБОУ СОШ</w:t>
      </w:r>
      <w:r w:rsidR="00F6604E" w:rsidRPr="007A5FEA">
        <w:rPr>
          <w:b w:val="0"/>
          <w:szCs w:val="24"/>
        </w:rPr>
        <w:t xml:space="preserve"> </w:t>
      </w:r>
      <w:r w:rsidR="00536F19" w:rsidRPr="00C85BFC">
        <w:t>№ 414</w:t>
      </w:r>
      <w:r w:rsidR="00536F19">
        <w:t xml:space="preserve"> </w:t>
      </w:r>
    </w:p>
    <w:p w:rsidR="001D6473" w:rsidRPr="00270726" w:rsidRDefault="001D6473" w:rsidP="00D556FA">
      <w:pPr>
        <w:pStyle w:val="af"/>
        <w:ind w:firstLine="567"/>
        <w:rPr>
          <w:b w:val="0"/>
          <w:i/>
          <w:szCs w:val="24"/>
          <w:highlight w:val="cyan"/>
        </w:rPr>
      </w:pPr>
    </w:p>
    <w:p w:rsidR="001D6473" w:rsidRPr="00270726" w:rsidRDefault="001D6473" w:rsidP="00D556FA">
      <w:pPr>
        <w:ind w:firstLine="567"/>
        <w:jc w:val="center"/>
        <w:rPr>
          <w:i/>
        </w:rPr>
      </w:pPr>
      <w:r w:rsidRPr="00270726">
        <w:rPr>
          <w:i/>
        </w:rPr>
        <w:t xml:space="preserve">Санкт - Петербург </w:t>
      </w:r>
      <w:r w:rsidRPr="00270726">
        <w:rPr>
          <w:i/>
        </w:rPr>
        <w:tab/>
        <w:t xml:space="preserve"> </w:t>
      </w:r>
      <w:r w:rsidR="00EC5EDB">
        <w:rPr>
          <w:i/>
        </w:rPr>
        <w:t xml:space="preserve">                                         </w:t>
      </w:r>
      <w:r w:rsidR="001A1E26">
        <w:rPr>
          <w:i/>
        </w:rPr>
        <w:t xml:space="preserve">     </w:t>
      </w:r>
      <w:r w:rsidR="00EC5EDB">
        <w:rPr>
          <w:i/>
        </w:rPr>
        <w:t xml:space="preserve">                </w:t>
      </w:r>
      <w:proofErr w:type="gramStart"/>
      <w:r w:rsidR="00EC5EDB">
        <w:rPr>
          <w:i/>
        </w:rPr>
        <w:t xml:space="preserve">   </w:t>
      </w:r>
      <w:r w:rsidRPr="00270726">
        <w:rPr>
          <w:i/>
        </w:rPr>
        <w:t>«</w:t>
      </w:r>
      <w:proofErr w:type="gramEnd"/>
      <w:r w:rsidRPr="00270726">
        <w:rPr>
          <w:i/>
        </w:rPr>
        <w:t xml:space="preserve">» </w:t>
      </w:r>
      <w:r w:rsidR="007729B5">
        <w:rPr>
          <w:i/>
        </w:rPr>
        <w:t xml:space="preserve">                      </w:t>
      </w:r>
      <w:r w:rsidRPr="00270726">
        <w:rPr>
          <w:i/>
        </w:rPr>
        <w:t>20</w:t>
      </w:r>
      <w:r w:rsidR="00095C1B">
        <w:rPr>
          <w:i/>
        </w:rPr>
        <w:t>2</w:t>
      </w:r>
      <w:r w:rsidR="004E4C18">
        <w:rPr>
          <w:i/>
        </w:rPr>
        <w:t>6</w:t>
      </w:r>
      <w:r w:rsidRPr="00270726">
        <w:rPr>
          <w:i/>
        </w:rPr>
        <w:t>г.</w:t>
      </w:r>
    </w:p>
    <w:p w:rsidR="001D6473" w:rsidRDefault="001D6473" w:rsidP="00D556FA">
      <w:pPr>
        <w:ind w:firstLine="567"/>
        <w:rPr>
          <w:i/>
        </w:rPr>
      </w:pPr>
    </w:p>
    <w:p w:rsidR="00D96BDD" w:rsidRDefault="004E4C18" w:rsidP="00D96BDD">
      <w:pPr>
        <w:ind w:firstLine="540"/>
        <w:jc w:val="both"/>
      </w:pPr>
      <w:r w:rsidRPr="00D65CF5">
        <w:rPr>
          <w:szCs w:val="28"/>
        </w:rPr>
        <w:t>Государственное бюджетное общеобразовательное учреждение средняя общеобразовательная школа № 414 Красносельского района Санкт-Петербурга</w:t>
      </w:r>
      <w:r>
        <w:rPr>
          <w:szCs w:val="28"/>
        </w:rPr>
        <w:t xml:space="preserve"> (ГБОУ СОШ № 414)</w:t>
      </w:r>
      <w:r w:rsidRPr="00D65CF5">
        <w:rPr>
          <w:szCs w:val="28"/>
        </w:rPr>
        <w:t xml:space="preserve">, в лице </w:t>
      </w:r>
      <w:r>
        <w:rPr>
          <w:szCs w:val="28"/>
        </w:rPr>
        <w:t xml:space="preserve">исполняющего обязанности </w:t>
      </w:r>
      <w:r w:rsidRPr="00D65CF5">
        <w:rPr>
          <w:szCs w:val="28"/>
        </w:rPr>
        <w:t xml:space="preserve">директора </w:t>
      </w:r>
      <w:r>
        <w:rPr>
          <w:szCs w:val="28"/>
        </w:rPr>
        <w:t>Новожиловой Екатерины Геннадьевны</w:t>
      </w:r>
      <w:r w:rsidRPr="00D65CF5">
        <w:rPr>
          <w:szCs w:val="28"/>
        </w:rPr>
        <w:t xml:space="preserve">, действующего на основании </w:t>
      </w:r>
      <w:r w:rsidRPr="00707FC0">
        <w:rPr>
          <w:szCs w:val="28"/>
        </w:rPr>
        <w:t>Распоряжения Администрации Красносельского района Санкт-Петербурга от 26.08.2025г. № 274-к</w:t>
      </w:r>
      <w:r>
        <w:t>, именуем</w:t>
      </w:r>
      <w:r w:rsidRPr="00794D22">
        <w:t>ое</w:t>
      </w:r>
      <w:r>
        <w:t xml:space="preserve"> в дальнейшем Заказчик</w:t>
      </w:r>
      <w:r w:rsidR="00D96BDD">
        <w:t xml:space="preserve">, с одной стороны, </w:t>
      </w:r>
      <w:r w:rsidR="008A7CF4">
        <w:t xml:space="preserve">и </w:t>
      </w:r>
      <w:r w:rsidR="007729B5">
        <w:rPr>
          <w:sz w:val="20"/>
        </w:rPr>
        <w:t>_______________</w:t>
      </w:r>
      <w:r w:rsidR="008A7CF4">
        <w:rPr>
          <w:sz w:val="20"/>
        </w:rPr>
        <w:t xml:space="preserve">, </w:t>
      </w:r>
      <w:r w:rsidR="008A7CF4" w:rsidRPr="008A7CF4">
        <w:t xml:space="preserve">в лице </w:t>
      </w:r>
      <w:r w:rsidR="007729B5">
        <w:t>___________________________</w:t>
      </w:r>
      <w:r w:rsidR="008A7CF4" w:rsidRPr="008A7CF4">
        <w:t xml:space="preserve">, действующего на основании </w:t>
      </w:r>
      <w:r w:rsidR="007729B5">
        <w:t>_________________________</w:t>
      </w:r>
      <w:r w:rsidR="00D96BDD">
        <w:t xml:space="preserve">, именуемое в дальнейшем Исполнитель, с другой стороны, именуемые совместно в дальнейшем Стороны, </w:t>
      </w:r>
      <w:r w:rsidR="00D96BDD">
        <w:rPr>
          <w:rFonts w:eastAsia="MS Mincho"/>
          <w:color w:val="000000"/>
        </w:rPr>
        <w:t xml:space="preserve">в </w:t>
      </w:r>
      <w:r w:rsidR="00D96BDD">
        <w:rPr>
          <w:color w:val="000000"/>
        </w:rPr>
        <w:t>соответствии с требованиями Федерального закона от 05.04.2013 №44-ФЗ «О контрактной системе в сфере закупок товаров, работ, услуг для обеспечения государственных и муниципальных нужд»</w:t>
      </w:r>
      <w:r w:rsidR="00D96BDD">
        <w:t xml:space="preserve"> (далее – Закон № 44-ФЗ) заключили настоящий Государственный контракт</w:t>
      </w:r>
      <w:r w:rsidR="00C04CDB">
        <w:t xml:space="preserve"> </w:t>
      </w:r>
      <w:r w:rsidR="00D96BDD">
        <w:t>(далее – Контракт) о нижеследующем:</w:t>
      </w:r>
    </w:p>
    <w:p w:rsidR="00D96BDD" w:rsidRDefault="00D96BDD" w:rsidP="00D96BDD">
      <w:pPr>
        <w:pStyle w:val="af"/>
        <w:ind w:firstLine="567"/>
        <w:jc w:val="both"/>
      </w:pPr>
    </w:p>
    <w:p w:rsidR="00D96BDD" w:rsidRPr="00FD29D5" w:rsidRDefault="00D96BDD" w:rsidP="00FD29D5">
      <w:pPr>
        <w:pStyle w:val="aff"/>
        <w:numPr>
          <w:ilvl w:val="0"/>
          <w:numId w:val="23"/>
        </w:numPr>
        <w:jc w:val="center"/>
        <w:rPr>
          <w:b/>
        </w:rPr>
      </w:pPr>
      <w:r w:rsidRPr="00FD29D5">
        <w:rPr>
          <w:b/>
        </w:rPr>
        <w:t>ПРЕДМЕТ КОНТРАКТА</w:t>
      </w:r>
    </w:p>
    <w:p w:rsidR="00FD29D5" w:rsidRPr="00FD29D5" w:rsidRDefault="00FD29D5" w:rsidP="00FD29D5">
      <w:pPr>
        <w:rPr>
          <w:b/>
        </w:rPr>
      </w:pPr>
    </w:p>
    <w:p w:rsidR="00D96BDD" w:rsidRPr="00C04CDB" w:rsidRDefault="00D96BDD" w:rsidP="00D96BDD">
      <w:pPr>
        <w:pStyle w:val="ConsNormal"/>
        <w:ind w:right="0" w:firstLine="567"/>
        <w:jc w:val="both"/>
        <w:rPr>
          <w:rFonts w:ascii="Times New Roman" w:eastAsia="Calibri" w:hAnsi="Times New Roman"/>
          <w:sz w:val="24"/>
          <w:szCs w:val="24"/>
        </w:rPr>
      </w:pPr>
      <w:r>
        <w:rPr>
          <w:rFonts w:ascii="Times New Roman" w:hAnsi="Times New Roman" w:cs="Times New Roman"/>
          <w:sz w:val="24"/>
          <w:szCs w:val="24"/>
        </w:rPr>
        <w:t xml:space="preserve">1.1. </w:t>
      </w:r>
      <w:r w:rsidRPr="00C04CDB">
        <w:rPr>
          <w:rFonts w:ascii="Times New Roman" w:eastAsia="Calibri" w:hAnsi="Times New Roman"/>
          <w:sz w:val="24"/>
          <w:szCs w:val="24"/>
        </w:rPr>
        <w:t>Предметом Контракта является оказание</w:t>
      </w:r>
      <w:r w:rsidR="006F6752">
        <w:rPr>
          <w:rFonts w:ascii="Times New Roman" w:eastAsia="Calibri" w:hAnsi="Times New Roman"/>
          <w:sz w:val="24"/>
          <w:szCs w:val="24"/>
        </w:rPr>
        <w:t xml:space="preserve"> услуг</w:t>
      </w:r>
      <w:r w:rsidRPr="00C04CDB">
        <w:rPr>
          <w:rFonts w:ascii="Times New Roman" w:eastAsia="Calibri" w:hAnsi="Times New Roman"/>
          <w:sz w:val="24"/>
          <w:szCs w:val="24"/>
        </w:rPr>
        <w:t xml:space="preserve"> </w:t>
      </w:r>
      <w:r w:rsidR="007707D0" w:rsidRPr="007707D0">
        <w:rPr>
          <w:rFonts w:ascii="Times New Roman" w:eastAsia="Calibri" w:hAnsi="Times New Roman"/>
          <w:sz w:val="24"/>
          <w:szCs w:val="24"/>
        </w:rPr>
        <w:t xml:space="preserve">по дезинфекции помещений для нужд лагеря дневного пребывания </w:t>
      </w:r>
      <w:r w:rsidR="00D95079" w:rsidRPr="00D95079">
        <w:rPr>
          <w:rFonts w:ascii="Times New Roman" w:eastAsia="Calibri" w:hAnsi="Times New Roman"/>
          <w:sz w:val="24"/>
          <w:szCs w:val="24"/>
        </w:rPr>
        <w:t xml:space="preserve">ГБОУ СОШ № 414 </w:t>
      </w:r>
      <w:r w:rsidR="002C02D0" w:rsidRPr="00C04CDB">
        <w:rPr>
          <w:rFonts w:ascii="Times New Roman" w:eastAsia="Calibri" w:hAnsi="Times New Roman"/>
          <w:sz w:val="24"/>
          <w:szCs w:val="24"/>
        </w:rPr>
        <w:t>(далее – Услуги)</w:t>
      </w:r>
      <w:r w:rsidR="00893160" w:rsidRPr="00C04CDB">
        <w:rPr>
          <w:rFonts w:ascii="Times New Roman" w:eastAsia="Calibri" w:hAnsi="Times New Roman"/>
          <w:sz w:val="24"/>
          <w:szCs w:val="24"/>
        </w:rPr>
        <w:t>.</w:t>
      </w:r>
    </w:p>
    <w:p w:rsidR="00D96BDD" w:rsidRDefault="00D96BDD" w:rsidP="00C04CDB">
      <w:pPr>
        <w:pStyle w:val="ConsNormal"/>
        <w:ind w:right="0" w:firstLine="567"/>
        <w:jc w:val="both"/>
        <w:rPr>
          <w:rFonts w:ascii="Times New Roman" w:hAnsi="Times New Roman" w:cs="Times New Roman"/>
          <w:sz w:val="24"/>
          <w:szCs w:val="24"/>
        </w:rPr>
      </w:pPr>
      <w:r w:rsidRPr="004F698B">
        <w:rPr>
          <w:rFonts w:ascii="Times New Roman" w:hAnsi="Times New Roman"/>
          <w:sz w:val="24"/>
          <w:szCs w:val="24"/>
        </w:rPr>
        <w:t>1.2.</w:t>
      </w:r>
      <w:r w:rsidR="00C04CDB">
        <w:rPr>
          <w:rFonts w:ascii="Times New Roman" w:hAnsi="Times New Roman"/>
          <w:sz w:val="24"/>
          <w:szCs w:val="24"/>
        </w:rPr>
        <w:t xml:space="preserve"> </w:t>
      </w:r>
      <w:r w:rsidRPr="004F698B">
        <w:rPr>
          <w:rFonts w:ascii="Times New Roman" w:hAnsi="Times New Roman"/>
          <w:sz w:val="24"/>
          <w:szCs w:val="24"/>
        </w:rPr>
        <w:t xml:space="preserve"> </w:t>
      </w:r>
      <w:r w:rsidRPr="004F698B">
        <w:rPr>
          <w:rFonts w:ascii="Times New Roman" w:eastAsia="Calibri" w:hAnsi="Times New Roman"/>
          <w:sz w:val="24"/>
          <w:szCs w:val="24"/>
        </w:rPr>
        <w:t>Исполнитель оказывает услуги в соответствии с условиям</w:t>
      </w:r>
      <w:r w:rsidR="00C04CDB">
        <w:rPr>
          <w:rFonts w:ascii="Times New Roman" w:eastAsia="Calibri" w:hAnsi="Times New Roman"/>
          <w:sz w:val="24"/>
          <w:szCs w:val="24"/>
        </w:rPr>
        <w:t xml:space="preserve">и настоящего Контракта, а также </w:t>
      </w:r>
      <w:r w:rsidR="00794D22">
        <w:rPr>
          <w:rFonts w:ascii="Times New Roman" w:eastAsia="Calibri" w:hAnsi="Times New Roman"/>
          <w:sz w:val="24"/>
          <w:szCs w:val="24"/>
        </w:rPr>
        <w:t>Описанием объекта закупки (</w:t>
      </w:r>
      <w:r w:rsidRPr="00794D22">
        <w:rPr>
          <w:rFonts w:ascii="Times New Roman" w:eastAsia="Calibri" w:hAnsi="Times New Roman"/>
          <w:sz w:val="24"/>
          <w:szCs w:val="24"/>
        </w:rPr>
        <w:t>Техническ</w:t>
      </w:r>
      <w:r w:rsidR="00794D22">
        <w:rPr>
          <w:rFonts w:ascii="Times New Roman" w:eastAsia="Calibri" w:hAnsi="Times New Roman"/>
          <w:sz w:val="24"/>
          <w:szCs w:val="24"/>
        </w:rPr>
        <w:t>ое</w:t>
      </w:r>
      <w:r w:rsidR="00C04CDB" w:rsidRPr="00794D22">
        <w:rPr>
          <w:rFonts w:ascii="Times New Roman" w:eastAsia="Calibri" w:hAnsi="Times New Roman"/>
          <w:sz w:val="24"/>
          <w:szCs w:val="24"/>
        </w:rPr>
        <w:t xml:space="preserve"> з</w:t>
      </w:r>
      <w:bookmarkStart w:id="0" w:name="_GoBack"/>
      <w:bookmarkEnd w:id="0"/>
      <w:r w:rsidR="00C04CDB" w:rsidRPr="00794D22">
        <w:rPr>
          <w:rFonts w:ascii="Times New Roman" w:eastAsia="Calibri" w:hAnsi="Times New Roman"/>
          <w:sz w:val="24"/>
          <w:szCs w:val="24"/>
        </w:rPr>
        <w:t>адание (Приложение №</w:t>
      </w:r>
      <w:r w:rsidR="00794D22">
        <w:rPr>
          <w:rFonts w:ascii="Times New Roman" w:eastAsia="Calibri" w:hAnsi="Times New Roman"/>
          <w:sz w:val="24"/>
          <w:szCs w:val="24"/>
        </w:rPr>
        <w:t xml:space="preserve">2 к настоящему Контракту) и </w:t>
      </w:r>
      <w:r w:rsidR="00C04CDB" w:rsidRPr="00794D22">
        <w:rPr>
          <w:rFonts w:ascii="Times New Roman" w:eastAsia="Calibri" w:hAnsi="Times New Roman"/>
          <w:sz w:val="24"/>
          <w:szCs w:val="24"/>
        </w:rPr>
        <w:t>Расчетом цены Контракта (Приложение №</w:t>
      </w:r>
      <w:r w:rsidR="000A4DB0">
        <w:rPr>
          <w:rFonts w:ascii="Times New Roman" w:eastAsia="Calibri" w:hAnsi="Times New Roman"/>
          <w:sz w:val="24"/>
          <w:szCs w:val="24"/>
        </w:rPr>
        <w:t>1</w:t>
      </w:r>
      <w:r w:rsidR="00C04CDB" w:rsidRPr="00794D22">
        <w:rPr>
          <w:rFonts w:ascii="Times New Roman" w:eastAsia="Calibri" w:hAnsi="Times New Roman"/>
          <w:sz w:val="24"/>
          <w:szCs w:val="24"/>
        </w:rPr>
        <w:t xml:space="preserve"> к настоящему Контракту),</w:t>
      </w:r>
      <w:r w:rsidR="00C04CDB">
        <w:rPr>
          <w:rFonts w:ascii="Times New Roman" w:eastAsia="Calibri" w:hAnsi="Times New Roman"/>
          <w:sz w:val="24"/>
          <w:szCs w:val="24"/>
        </w:rPr>
        <w:t xml:space="preserve"> </w:t>
      </w:r>
      <w:r w:rsidRPr="004F698B">
        <w:rPr>
          <w:rFonts w:ascii="Times New Roman" w:eastAsia="Calibri" w:hAnsi="Times New Roman"/>
          <w:sz w:val="24"/>
          <w:szCs w:val="24"/>
        </w:rPr>
        <w:t>являющимися неотъемлемой частью настоящего К</w:t>
      </w:r>
      <w:r w:rsidR="00C04CDB">
        <w:rPr>
          <w:rFonts w:ascii="Times New Roman" w:eastAsia="Calibri" w:hAnsi="Times New Roman"/>
          <w:sz w:val="24"/>
          <w:szCs w:val="24"/>
        </w:rPr>
        <w:t xml:space="preserve">онтракта, </w:t>
      </w:r>
      <w:r w:rsidRPr="004F698B">
        <w:rPr>
          <w:rFonts w:ascii="Times New Roman" w:eastAsia="Calibri" w:hAnsi="Times New Roman"/>
          <w:sz w:val="24"/>
          <w:szCs w:val="24"/>
        </w:rPr>
        <w:t>а Заказчик обязуется принять и оплатить оказанные</w:t>
      </w:r>
      <w:r w:rsidR="000B7FE9">
        <w:rPr>
          <w:rFonts w:ascii="Times New Roman" w:eastAsia="Calibri" w:hAnsi="Times New Roman"/>
          <w:sz w:val="24"/>
          <w:szCs w:val="24"/>
        </w:rPr>
        <w:t xml:space="preserve"> услуги в порядке и на условиях</w:t>
      </w:r>
      <w:r>
        <w:rPr>
          <w:rFonts w:ascii="Times New Roman" w:hAnsi="Times New Roman" w:cs="Times New Roman"/>
          <w:sz w:val="24"/>
          <w:szCs w:val="24"/>
        </w:rPr>
        <w:t>.</w:t>
      </w:r>
    </w:p>
    <w:p w:rsidR="002C02D0" w:rsidRDefault="002C02D0" w:rsidP="00C04CDB">
      <w:pPr>
        <w:pStyle w:val="ConsNormal"/>
        <w:ind w:right="0" w:firstLine="567"/>
        <w:jc w:val="both"/>
        <w:rPr>
          <w:rFonts w:ascii="Times New Roman" w:hAnsi="Times New Roman" w:cs="Times New Roman"/>
          <w:sz w:val="24"/>
          <w:szCs w:val="24"/>
        </w:rPr>
      </w:pPr>
      <w:r>
        <w:rPr>
          <w:rFonts w:ascii="Times New Roman" w:hAnsi="Times New Roman" w:cs="Times New Roman"/>
          <w:sz w:val="24"/>
          <w:szCs w:val="24"/>
        </w:rPr>
        <w:t xml:space="preserve">1.3. ИКЗ </w:t>
      </w:r>
      <w:r w:rsidR="005D534E" w:rsidRPr="005D534E">
        <w:rPr>
          <w:rFonts w:ascii="Times New Roman" w:eastAsia="Calibri" w:hAnsi="Times New Roman"/>
          <w:sz w:val="24"/>
          <w:szCs w:val="24"/>
        </w:rPr>
        <w:t>262780702647278070100100020000000244</w:t>
      </w:r>
    </w:p>
    <w:p w:rsidR="00C04CDB" w:rsidRPr="00D96BDD" w:rsidRDefault="00C04CDB" w:rsidP="00D556FA">
      <w:pPr>
        <w:ind w:firstLine="567"/>
        <w:rPr>
          <w:b/>
          <w:i/>
        </w:rPr>
      </w:pPr>
    </w:p>
    <w:p w:rsidR="00211830" w:rsidRPr="00576A1E" w:rsidRDefault="00211830" w:rsidP="00D556FA">
      <w:pPr>
        <w:pStyle w:val="ac"/>
        <w:spacing w:after="0"/>
        <w:ind w:left="0" w:firstLine="567"/>
        <w:jc w:val="center"/>
        <w:rPr>
          <w:rFonts w:ascii="Times New Roman" w:hAnsi="Times New Roman"/>
          <w:b/>
          <w:sz w:val="24"/>
          <w:szCs w:val="24"/>
        </w:rPr>
      </w:pPr>
      <w:r w:rsidRPr="00270726">
        <w:rPr>
          <w:rFonts w:ascii="Times New Roman" w:hAnsi="Times New Roman"/>
          <w:b/>
          <w:caps/>
          <w:sz w:val="24"/>
          <w:szCs w:val="24"/>
        </w:rPr>
        <w:t xml:space="preserve">2. </w:t>
      </w:r>
      <w:r w:rsidRPr="00270726">
        <w:rPr>
          <w:rFonts w:ascii="Times New Roman" w:hAnsi="Times New Roman"/>
          <w:b/>
          <w:sz w:val="24"/>
          <w:szCs w:val="24"/>
        </w:rPr>
        <w:t>СРОК</w:t>
      </w:r>
      <w:r w:rsidR="00576A1E">
        <w:rPr>
          <w:rFonts w:ascii="Times New Roman" w:hAnsi="Times New Roman"/>
          <w:b/>
          <w:sz w:val="24"/>
          <w:szCs w:val="24"/>
        </w:rPr>
        <w:t xml:space="preserve"> ДЕЙСТВИЯ КОНТРАКТА</w:t>
      </w:r>
    </w:p>
    <w:p w:rsidR="00211830" w:rsidRDefault="00211830" w:rsidP="00D556FA">
      <w:pPr>
        <w:pStyle w:val="ac"/>
        <w:spacing w:after="0"/>
        <w:ind w:left="0" w:firstLine="567"/>
        <w:jc w:val="center"/>
        <w:rPr>
          <w:rFonts w:ascii="Times New Roman" w:hAnsi="Times New Roman"/>
          <w:b/>
          <w:caps/>
          <w:sz w:val="24"/>
          <w:szCs w:val="24"/>
        </w:rPr>
      </w:pPr>
      <w:r w:rsidRPr="00270726">
        <w:rPr>
          <w:rFonts w:ascii="Times New Roman" w:hAnsi="Times New Roman"/>
          <w:b/>
          <w:sz w:val="24"/>
          <w:szCs w:val="24"/>
        </w:rPr>
        <w:t>МЕСТО, УСЛОВИЯ И СРОКИ (ПЕРИОДЫ)</w:t>
      </w:r>
      <w:r w:rsidRPr="00270726">
        <w:rPr>
          <w:rFonts w:ascii="Times New Roman" w:hAnsi="Times New Roman"/>
          <w:b/>
          <w:caps/>
          <w:sz w:val="24"/>
          <w:szCs w:val="24"/>
        </w:rPr>
        <w:t xml:space="preserve"> оказания услуг</w:t>
      </w:r>
    </w:p>
    <w:p w:rsidR="00B07881" w:rsidRPr="00270726" w:rsidRDefault="00B07881" w:rsidP="00D556FA">
      <w:pPr>
        <w:pStyle w:val="ac"/>
        <w:spacing w:after="0"/>
        <w:ind w:left="0" w:firstLine="567"/>
        <w:jc w:val="center"/>
        <w:rPr>
          <w:rFonts w:ascii="Times New Roman" w:hAnsi="Times New Roman"/>
          <w:b/>
          <w:caps/>
          <w:sz w:val="24"/>
          <w:szCs w:val="24"/>
        </w:rPr>
      </w:pPr>
    </w:p>
    <w:p w:rsidR="00E50919" w:rsidRPr="00D101DB" w:rsidRDefault="005C4B5A" w:rsidP="00E50919">
      <w:pPr>
        <w:autoSpaceDE w:val="0"/>
        <w:autoSpaceDN w:val="0"/>
        <w:adjustRightInd w:val="0"/>
        <w:ind w:firstLine="567"/>
        <w:jc w:val="both"/>
        <w:rPr>
          <w:bCs/>
        </w:rPr>
      </w:pPr>
      <w:r w:rsidRPr="00480C78">
        <w:t>2</w:t>
      </w:r>
      <w:r>
        <w:t xml:space="preserve">.1. </w:t>
      </w:r>
      <w:r w:rsidR="00E50919" w:rsidRPr="0096145B">
        <w:t xml:space="preserve">Настоящий Контракт </w:t>
      </w:r>
      <w:r w:rsidR="00E50919" w:rsidRPr="00DA08BF">
        <w:t>вступает в силу со дня его заключения и действует по</w:t>
      </w:r>
      <w:r w:rsidR="00E50919" w:rsidRPr="0096145B">
        <w:t xml:space="preserve"> «</w:t>
      </w:r>
      <w:r w:rsidR="002C02D0">
        <w:t>01</w:t>
      </w:r>
      <w:r w:rsidR="00E50919" w:rsidRPr="0096145B">
        <w:t xml:space="preserve">» </w:t>
      </w:r>
      <w:r w:rsidR="002C02D0">
        <w:t>декабря</w:t>
      </w:r>
      <w:r w:rsidR="008A7CF4">
        <w:t xml:space="preserve"> </w:t>
      </w:r>
      <w:r w:rsidR="00E50919" w:rsidRPr="0096145B">
        <w:t>20</w:t>
      </w:r>
      <w:r w:rsidR="00E50919">
        <w:t>2</w:t>
      </w:r>
      <w:r w:rsidR="004E4C18">
        <w:t>6</w:t>
      </w:r>
      <w:r w:rsidR="00E50919" w:rsidRPr="0096145B">
        <w:t xml:space="preserve"> года.</w:t>
      </w:r>
    </w:p>
    <w:p w:rsidR="00211830" w:rsidRPr="00270726" w:rsidRDefault="00211830" w:rsidP="005C4B5A">
      <w:pPr>
        <w:autoSpaceDE w:val="0"/>
        <w:autoSpaceDN w:val="0"/>
        <w:adjustRightInd w:val="0"/>
        <w:ind w:firstLine="567"/>
        <w:jc w:val="both"/>
      </w:pPr>
      <w:r w:rsidRPr="00270726">
        <w:t>2.2. Контракт подлежит обязательной регистрации в Реестре контрактов, заключенных заказчиками в порядке, установленном законодательством.</w:t>
      </w:r>
    </w:p>
    <w:p w:rsidR="00211830" w:rsidRPr="00270726" w:rsidRDefault="00211830" w:rsidP="00D556FA">
      <w:pPr>
        <w:pStyle w:val="ConsPlusNormal"/>
        <w:ind w:firstLine="567"/>
        <w:jc w:val="both"/>
        <w:rPr>
          <w:rFonts w:ascii="Times New Roman" w:hAnsi="Times New Roman" w:cs="Times New Roman"/>
          <w:sz w:val="24"/>
          <w:szCs w:val="24"/>
        </w:rPr>
      </w:pPr>
      <w:r w:rsidRPr="00270726">
        <w:rPr>
          <w:rFonts w:ascii="Times New Roman" w:hAnsi="Times New Roman" w:cs="Times New Roman"/>
          <w:sz w:val="24"/>
          <w:szCs w:val="24"/>
        </w:rPr>
        <w:t xml:space="preserve">2.3. </w:t>
      </w:r>
      <w:r w:rsidR="0040690E" w:rsidRPr="0040690E">
        <w:rPr>
          <w:rFonts w:ascii="Times New Roman" w:hAnsi="Times New Roman" w:cs="Times New Roman"/>
          <w:sz w:val="24"/>
          <w:szCs w:val="24"/>
        </w:rPr>
        <w:t>Истечение срока действия Контракта</w:t>
      </w:r>
      <w:r w:rsidRPr="00270726">
        <w:rPr>
          <w:rFonts w:ascii="Times New Roman" w:hAnsi="Times New Roman" w:cs="Times New Roman"/>
          <w:sz w:val="24"/>
          <w:szCs w:val="24"/>
        </w:rPr>
        <w:t xml:space="preserve"> не освобождает Стороны от исполнения обязательств, возникших в период действия Контракта, а также от ответственности за его нарушение.</w:t>
      </w:r>
    </w:p>
    <w:p w:rsidR="00211830" w:rsidRPr="00270726" w:rsidRDefault="00211830" w:rsidP="00D556FA">
      <w:pPr>
        <w:pStyle w:val="22"/>
        <w:tabs>
          <w:tab w:val="clear" w:pos="-720"/>
          <w:tab w:val="left" w:pos="1080"/>
        </w:tabs>
        <w:ind w:left="0" w:firstLine="567"/>
        <w:jc w:val="both"/>
        <w:rPr>
          <w:rFonts w:ascii="Times New Roman" w:hAnsi="Times New Roman" w:cs="Times New Roman"/>
          <w:sz w:val="24"/>
          <w:szCs w:val="24"/>
        </w:rPr>
      </w:pPr>
      <w:r w:rsidRPr="00270726">
        <w:rPr>
          <w:rFonts w:ascii="Times New Roman" w:hAnsi="Times New Roman" w:cs="Times New Roman"/>
          <w:sz w:val="24"/>
          <w:szCs w:val="24"/>
        </w:rPr>
        <w:t xml:space="preserve">2.4. По настоящему Контракту Исполнитель обязуется в установленный срок оказать Услуги, предусмотренные Контрактом, в соответствии с условиями и требованиями настоящего Контракта, а </w:t>
      </w:r>
      <w:r w:rsidRPr="00270726">
        <w:rPr>
          <w:rFonts w:ascii="Times New Roman" w:hAnsi="Times New Roman" w:cs="Times New Roman"/>
          <w:spacing w:val="1"/>
          <w:sz w:val="24"/>
          <w:szCs w:val="24"/>
        </w:rPr>
        <w:t>Заказчик</w:t>
      </w:r>
      <w:r w:rsidRPr="00270726">
        <w:rPr>
          <w:rFonts w:ascii="Times New Roman" w:hAnsi="Times New Roman" w:cs="Times New Roman"/>
          <w:sz w:val="24"/>
          <w:szCs w:val="24"/>
        </w:rPr>
        <w:t xml:space="preserve"> обязуется оплатить оказанные Услуги.</w:t>
      </w:r>
    </w:p>
    <w:p w:rsidR="00211830" w:rsidRPr="00270726" w:rsidRDefault="00211830" w:rsidP="00D556FA">
      <w:pPr>
        <w:ind w:firstLine="567"/>
        <w:jc w:val="both"/>
        <w:rPr>
          <w:sz w:val="20"/>
          <w:szCs w:val="20"/>
        </w:rPr>
      </w:pPr>
      <w:r w:rsidRPr="00270726">
        <w:t xml:space="preserve">2.5. Местом оказания Услуг является: </w:t>
      </w:r>
      <w:permStart w:id="826880657" w:edGrp="everyone"/>
      <w:r w:rsidR="00D95079">
        <w:t xml:space="preserve">198218, Санкт-Петербург, Сергиево, Российский б-р, д.4/2, лит. А. </w:t>
      </w:r>
      <w:permEnd w:id="826880657"/>
      <w:r w:rsidR="00D95079">
        <w:rPr>
          <w:bCs/>
        </w:rPr>
        <w:t>(далее – Объект).</w:t>
      </w:r>
    </w:p>
    <w:p w:rsidR="00211830" w:rsidRPr="00270726" w:rsidRDefault="00211830" w:rsidP="00D556FA">
      <w:pPr>
        <w:pStyle w:val="a9"/>
        <w:ind w:firstLine="567"/>
        <w:jc w:val="both"/>
        <w:rPr>
          <w:sz w:val="24"/>
          <w:szCs w:val="24"/>
        </w:rPr>
      </w:pPr>
      <w:r w:rsidRPr="00270726">
        <w:rPr>
          <w:sz w:val="24"/>
          <w:szCs w:val="24"/>
        </w:rPr>
        <w:t>2.6. Условия Контракта являются обязательными для исполнения Сторонами.</w:t>
      </w:r>
    </w:p>
    <w:p w:rsidR="00211830" w:rsidRPr="00270726" w:rsidRDefault="00211830" w:rsidP="00D556FA">
      <w:pPr>
        <w:pStyle w:val="a9"/>
        <w:ind w:firstLine="567"/>
        <w:jc w:val="both"/>
        <w:rPr>
          <w:sz w:val="24"/>
          <w:szCs w:val="24"/>
        </w:rPr>
      </w:pPr>
      <w:r w:rsidRPr="00270726">
        <w:rPr>
          <w:sz w:val="24"/>
          <w:szCs w:val="24"/>
        </w:rPr>
        <w:t>2.7. Сроки (периоды) оказания Услуг:</w:t>
      </w:r>
    </w:p>
    <w:p w:rsidR="00211830" w:rsidRPr="00270726" w:rsidRDefault="00211830" w:rsidP="00D556FA">
      <w:pPr>
        <w:ind w:firstLine="567"/>
        <w:jc w:val="both"/>
        <w:rPr>
          <w:bCs/>
        </w:rPr>
      </w:pPr>
      <w:r w:rsidRPr="00270726">
        <w:rPr>
          <w:iCs/>
        </w:rPr>
        <w:t xml:space="preserve">Начало </w:t>
      </w:r>
      <w:r w:rsidRPr="00270726">
        <w:t>оказания Услуг:</w:t>
      </w:r>
      <w:r w:rsidR="00C04CDB">
        <w:t xml:space="preserve"> </w:t>
      </w:r>
      <w:r w:rsidR="007729B5">
        <w:rPr>
          <w:bCs/>
        </w:rPr>
        <w:t xml:space="preserve">с </w:t>
      </w:r>
      <w:r w:rsidR="002C02D0">
        <w:rPr>
          <w:bCs/>
        </w:rPr>
        <w:t>«</w:t>
      </w:r>
      <w:r w:rsidR="004E4C18">
        <w:rPr>
          <w:bCs/>
        </w:rPr>
        <w:t>11</w:t>
      </w:r>
      <w:r w:rsidR="002C02D0">
        <w:rPr>
          <w:bCs/>
        </w:rPr>
        <w:t>» мая 202</w:t>
      </w:r>
      <w:r w:rsidR="004E4C18">
        <w:rPr>
          <w:bCs/>
        </w:rPr>
        <w:t>6</w:t>
      </w:r>
      <w:r w:rsidR="002C02D0">
        <w:rPr>
          <w:bCs/>
        </w:rPr>
        <w:t xml:space="preserve"> года</w:t>
      </w:r>
    </w:p>
    <w:p w:rsidR="00211830" w:rsidRPr="00270726" w:rsidRDefault="00211830" w:rsidP="00D556FA">
      <w:pPr>
        <w:pStyle w:val="ConsPlusNormal"/>
        <w:ind w:firstLine="567"/>
        <w:jc w:val="both"/>
        <w:rPr>
          <w:rFonts w:ascii="Times New Roman" w:hAnsi="Times New Roman" w:cs="Times New Roman"/>
          <w:sz w:val="24"/>
          <w:szCs w:val="24"/>
        </w:rPr>
      </w:pPr>
      <w:r w:rsidRPr="00270726">
        <w:rPr>
          <w:rFonts w:ascii="Times New Roman" w:hAnsi="Times New Roman" w:cs="Times New Roman"/>
          <w:bCs/>
          <w:sz w:val="24"/>
          <w:szCs w:val="24"/>
        </w:rPr>
        <w:t>Окончание оказания Услуг: «</w:t>
      </w:r>
      <w:r w:rsidR="008F1AB3">
        <w:rPr>
          <w:rFonts w:ascii="Times New Roman" w:hAnsi="Times New Roman" w:cs="Times New Roman"/>
          <w:bCs/>
          <w:sz w:val="24"/>
          <w:szCs w:val="24"/>
        </w:rPr>
        <w:t>2</w:t>
      </w:r>
      <w:r w:rsidR="004E4C18">
        <w:rPr>
          <w:rFonts w:ascii="Times New Roman" w:hAnsi="Times New Roman" w:cs="Times New Roman"/>
          <w:bCs/>
          <w:sz w:val="24"/>
          <w:szCs w:val="24"/>
        </w:rPr>
        <w:t>2</w:t>
      </w:r>
      <w:r w:rsidRPr="00270726">
        <w:rPr>
          <w:rFonts w:ascii="Times New Roman" w:hAnsi="Times New Roman" w:cs="Times New Roman"/>
          <w:bCs/>
          <w:sz w:val="24"/>
          <w:szCs w:val="24"/>
        </w:rPr>
        <w:t>»</w:t>
      </w:r>
      <w:r w:rsidR="00C04CDB">
        <w:rPr>
          <w:rFonts w:ascii="Times New Roman" w:hAnsi="Times New Roman" w:cs="Times New Roman"/>
          <w:bCs/>
          <w:sz w:val="24"/>
          <w:szCs w:val="24"/>
        </w:rPr>
        <w:t xml:space="preserve"> </w:t>
      </w:r>
      <w:r w:rsidR="007707D0">
        <w:rPr>
          <w:rFonts w:ascii="Times New Roman" w:hAnsi="Times New Roman" w:cs="Times New Roman"/>
          <w:bCs/>
          <w:sz w:val="24"/>
          <w:szCs w:val="24"/>
        </w:rPr>
        <w:t xml:space="preserve">мая </w:t>
      </w:r>
      <w:r w:rsidRPr="00270726">
        <w:rPr>
          <w:rFonts w:ascii="Times New Roman" w:hAnsi="Times New Roman" w:cs="Times New Roman"/>
          <w:bCs/>
          <w:sz w:val="24"/>
          <w:szCs w:val="24"/>
        </w:rPr>
        <w:t>20</w:t>
      </w:r>
      <w:r w:rsidR="00C04CDB">
        <w:rPr>
          <w:rFonts w:ascii="Times New Roman" w:hAnsi="Times New Roman" w:cs="Times New Roman"/>
          <w:bCs/>
          <w:sz w:val="24"/>
          <w:szCs w:val="24"/>
        </w:rPr>
        <w:t>2</w:t>
      </w:r>
      <w:r w:rsidR="004E4C18">
        <w:rPr>
          <w:rFonts w:ascii="Times New Roman" w:hAnsi="Times New Roman" w:cs="Times New Roman"/>
          <w:bCs/>
          <w:sz w:val="24"/>
          <w:szCs w:val="24"/>
        </w:rPr>
        <w:t>6</w:t>
      </w:r>
      <w:r w:rsidR="0012773E">
        <w:rPr>
          <w:rFonts w:ascii="Times New Roman" w:hAnsi="Times New Roman" w:cs="Times New Roman"/>
          <w:bCs/>
          <w:sz w:val="24"/>
          <w:szCs w:val="24"/>
        </w:rPr>
        <w:t xml:space="preserve"> года</w:t>
      </w:r>
      <w:r w:rsidRPr="00270726">
        <w:rPr>
          <w:rFonts w:ascii="Times New Roman" w:hAnsi="Times New Roman" w:cs="Times New Roman"/>
          <w:bCs/>
          <w:sz w:val="24"/>
          <w:szCs w:val="24"/>
        </w:rPr>
        <w:t>.</w:t>
      </w:r>
    </w:p>
    <w:p w:rsidR="007B02DE" w:rsidRDefault="00B07881" w:rsidP="00937593">
      <w:pPr>
        <w:pStyle w:val="a9"/>
        <w:ind w:firstLine="567"/>
        <w:jc w:val="both"/>
        <w:rPr>
          <w:sz w:val="24"/>
          <w:szCs w:val="24"/>
        </w:rPr>
      </w:pPr>
      <w:r w:rsidRPr="00B07881">
        <w:rPr>
          <w:sz w:val="24"/>
          <w:szCs w:val="24"/>
        </w:rPr>
        <w:t xml:space="preserve">2.8. Оказание услуг должно быть организовано в период времени, не создающий неудобств для Заказчика. </w:t>
      </w:r>
    </w:p>
    <w:p w:rsidR="007B02DE" w:rsidRDefault="007B02DE" w:rsidP="00937593">
      <w:pPr>
        <w:pStyle w:val="a9"/>
        <w:ind w:firstLine="567"/>
        <w:jc w:val="both"/>
        <w:rPr>
          <w:sz w:val="24"/>
          <w:szCs w:val="24"/>
        </w:rPr>
      </w:pPr>
      <w:r>
        <w:rPr>
          <w:sz w:val="24"/>
          <w:szCs w:val="24"/>
        </w:rPr>
        <w:t xml:space="preserve">2.9. </w:t>
      </w:r>
      <w:r w:rsidR="00937593" w:rsidRPr="00937593">
        <w:rPr>
          <w:sz w:val="24"/>
          <w:szCs w:val="24"/>
        </w:rPr>
        <w:t xml:space="preserve">Услуги оказываются Исполнителем в соответствии с условиями Контракта. </w:t>
      </w:r>
    </w:p>
    <w:p w:rsidR="007B02DE" w:rsidRDefault="007B02DE" w:rsidP="00937593">
      <w:pPr>
        <w:pStyle w:val="a9"/>
        <w:ind w:firstLine="567"/>
        <w:jc w:val="both"/>
        <w:rPr>
          <w:sz w:val="24"/>
          <w:szCs w:val="24"/>
        </w:rPr>
      </w:pPr>
      <w:r>
        <w:rPr>
          <w:sz w:val="24"/>
          <w:szCs w:val="24"/>
        </w:rPr>
        <w:t xml:space="preserve">2.10. </w:t>
      </w:r>
      <w:r w:rsidR="00937593" w:rsidRPr="00937593">
        <w:rPr>
          <w:sz w:val="24"/>
          <w:szCs w:val="24"/>
        </w:rPr>
        <w:t xml:space="preserve">Объем оказываемых Услуг определяется на основании Заявки. </w:t>
      </w:r>
    </w:p>
    <w:p w:rsidR="00937593" w:rsidRPr="00937593" w:rsidRDefault="007B02DE" w:rsidP="00937593">
      <w:pPr>
        <w:pStyle w:val="a9"/>
        <w:ind w:firstLine="567"/>
        <w:jc w:val="both"/>
        <w:rPr>
          <w:sz w:val="24"/>
          <w:szCs w:val="24"/>
        </w:rPr>
      </w:pPr>
      <w:r>
        <w:rPr>
          <w:sz w:val="24"/>
          <w:szCs w:val="24"/>
        </w:rPr>
        <w:lastRenderedPageBreak/>
        <w:t xml:space="preserve">2.11. </w:t>
      </w:r>
      <w:r w:rsidR="00937593" w:rsidRPr="00937593">
        <w:rPr>
          <w:sz w:val="24"/>
          <w:szCs w:val="24"/>
        </w:rPr>
        <w:t>Заказчик направляет Заявки в пределах срока, установленного настоящим пунктом, на электронную почту Исполнителя или факсом. При этом направление Заявок за пределами срока, установленного настоящим пунктом, не допускается. Оказание Услуг на основании не подписанной Заказчиком Заявки не допускается.</w:t>
      </w:r>
    </w:p>
    <w:p w:rsidR="00937593" w:rsidRPr="00937593" w:rsidRDefault="00937593" w:rsidP="00937593">
      <w:pPr>
        <w:pStyle w:val="a9"/>
        <w:ind w:firstLine="567"/>
        <w:jc w:val="both"/>
        <w:rPr>
          <w:sz w:val="24"/>
          <w:szCs w:val="24"/>
        </w:rPr>
      </w:pPr>
      <w:r w:rsidRPr="00937593">
        <w:rPr>
          <w:sz w:val="24"/>
          <w:szCs w:val="24"/>
        </w:rPr>
        <w:t xml:space="preserve">Заявка направляется Заказчиком не позднее чем за 3 (три) календарных дня до предполагаемого оказания Услуг в пределах срока, установленного пунктом </w:t>
      </w:r>
      <w:r w:rsidR="007B02DE">
        <w:rPr>
          <w:sz w:val="24"/>
          <w:szCs w:val="24"/>
        </w:rPr>
        <w:t>2</w:t>
      </w:r>
      <w:r w:rsidRPr="00937593">
        <w:rPr>
          <w:sz w:val="24"/>
          <w:szCs w:val="24"/>
        </w:rPr>
        <w:t>.</w:t>
      </w:r>
      <w:r w:rsidR="007B02DE">
        <w:rPr>
          <w:sz w:val="24"/>
          <w:szCs w:val="24"/>
        </w:rPr>
        <w:t>7</w:t>
      </w:r>
      <w:r w:rsidRPr="00937593">
        <w:rPr>
          <w:sz w:val="24"/>
          <w:szCs w:val="24"/>
        </w:rPr>
        <w:t xml:space="preserve"> Контракта.</w:t>
      </w:r>
    </w:p>
    <w:p w:rsidR="00937593" w:rsidRPr="00937593" w:rsidRDefault="00937593" w:rsidP="00937593">
      <w:pPr>
        <w:pStyle w:val="a9"/>
        <w:ind w:firstLine="567"/>
        <w:jc w:val="both"/>
        <w:rPr>
          <w:sz w:val="24"/>
          <w:szCs w:val="24"/>
        </w:rPr>
      </w:pPr>
      <w:r w:rsidRPr="00937593">
        <w:rPr>
          <w:sz w:val="24"/>
          <w:szCs w:val="24"/>
        </w:rPr>
        <w:t>Оказание Услуг осуществляется Исполнителем по Заявкам в течение 5 (пяти) рабочих дней со дня отправки Заявки Заказчиком.</w:t>
      </w:r>
    </w:p>
    <w:p w:rsidR="00B07881" w:rsidRPr="00270726" w:rsidRDefault="00B07881" w:rsidP="007B02DE">
      <w:pPr>
        <w:jc w:val="both"/>
      </w:pPr>
    </w:p>
    <w:p w:rsidR="00211830" w:rsidRDefault="00211830" w:rsidP="00D556FA">
      <w:pPr>
        <w:pStyle w:val="ac"/>
        <w:spacing w:after="0"/>
        <w:ind w:left="0" w:firstLine="567"/>
        <w:jc w:val="center"/>
        <w:rPr>
          <w:rFonts w:ascii="Times New Roman" w:hAnsi="Times New Roman"/>
          <w:b/>
          <w:caps/>
          <w:sz w:val="24"/>
          <w:szCs w:val="24"/>
        </w:rPr>
      </w:pPr>
      <w:r w:rsidRPr="00270726">
        <w:rPr>
          <w:rFonts w:ascii="Times New Roman" w:hAnsi="Times New Roman"/>
          <w:b/>
          <w:caps/>
          <w:sz w:val="24"/>
          <w:szCs w:val="24"/>
        </w:rPr>
        <w:t xml:space="preserve">3. </w:t>
      </w:r>
      <w:r w:rsidR="00F71425">
        <w:rPr>
          <w:rFonts w:ascii="Times New Roman" w:hAnsi="Times New Roman"/>
          <w:b/>
          <w:caps/>
          <w:sz w:val="24"/>
          <w:szCs w:val="24"/>
        </w:rPr>
        <w:t xml:space="preserve">ЦЕНА </w:t>
      </w:r>
      <w:r w:rsidR="009F0D8A" w:rsidRPr="009F0D8A">
        <w:rPr>
          <w:rFonts w:ascii="Times New Roman" w:hAnsi="Times New Roman"/>
          <w:b/>
          <w:caps/>
          <w:sz w:val="24"/>
          <w:szCs w:val="24"/>
        </w:rPr>
        <w:t>КОНТРАКТА И ПОРЯДОК РАСЧЕТОВ</w:t>
      </w:r>
    </w:p>
    <w:p w:rsidR="000A4DB0" w:rsidRPr="00576A1E" w:rsidRDefault="000A4DB0" w:rsidP="00D556FA">
      <w:pPr>
        <w:pStyle w:val="ac"/>
        <w:spacing w:after="0"/>
        <w:ind w:left="0" w:firstLine="567"/>
        <w:jc w:val="center"/>
        <w:rPr>
          <w:rFonts w:ascii="Times New Roman" w:hAnsi="Times New Roman"/>
          <w:b/>
          <w:caps/>
          <w:sz w:val="24"/>
          <w:szCs w:val="24"/>
        </w:rPr>
      </w:pPr>
    </w:p>
    <w:p w:rsidR="00FD4322" w:rsidRPr="00671668" w:rsidRDefault="00211830" w:rsidP="00D556FA">
      <w:pPr>
        <w:pStyle w:val="a7"/>
        <w:spacing w:after="0"/>
        <w:ind w:firstLine="567"/>
        <w:jc w:val="both"/>
      </w:pPr>
      <w:r w:rsidRPr="00671668">
        <w:t xml:space="preserve">3.1. </w:t>
      </w:r>
      <w:r w:rsidR="003641C0" w:rsidRPr="00671668">
        <w:t>Цена по настоящему Контракту со</w:t>
      </w:r>
      <w:r w:rsidR="000C765A" w:rsidRPr="00671668">
        <w:t xml:space="preserve">ставляет </w:t>
      </w:r>
      <w:r w:rsidR="007729B5">
        <w:t>__________</w:t>
      </w:r>
      <w:r w:rsidR="000C765A" w:rsidRPr="00671668">
        <w:t xml:space="preserve">, </w:t>
      </w:r>
      <w:r w:rsidR="00E90D19" w:rsidRPr="00E90D19">
        <w:t>НДС не облагается на основании ст.346.11, 346.12, 346.13 гл. 262 Налогового Кодекса Российской Федерации.</w:t>
      </w:r>
    </w:p>
    <w:p w:rsidR="00211830" w:rsidRPr="00671668" w:rsidRDefault="00D67496" w:rsidP="00D556FA">
      <w:pPr>
        <w:pStyle w:val="a7"/>
        <w:spacing w:after="0"/>
        <w:ind w:firstLine="567"/>
        <w:jc w:val="both"/>
      </w:pPr>
      <w:r w:rsidRPr="00671668">
        <w:t>Цена Контракта включает в себя все расходы</w:t>
      </w:r>
      <w:r w:rsidR="00671668" w:rsidRPr="00671668">
        <w:rPr>
          <w:rFonts w:eastAsia="Calibri"/>
          <w:lang w:eastAsia="en-US"/>
        </w:rPr>
        <w:t>, в том числе</w:t>
      </w:r>
      <w:r w:rsidR="000B7FE9">
        <w:rPr>
          <w:rFonts w:eastAsia="Calibri"/>
          <w:lang w:eastAsia="en-US"/>
        </w:rPr>
        <w:t xml:space="preserve"> </w:t>
      </w:r>
      <w:r w:rsidR="0084469A" w:rsidRPr="008A5671">
        <w:rPr>
          <w:bCs/>
        </w:rPr>
        <w:t>заработн</w:t>
      </w:r>
      <w:r w:rsidR="00A07576" w:rsidRPr="008A5671">
        <w:rPr>
          <w:bCs/>
        </w:rPr>
        <w:t>ую</w:t>
      </w:r>
      <w:r w:rsidR="00211830" w:rsidRPr="008A5671">
        <w:rPr>
          <w:bCs/>
        </w:rPr>
        <w:t xml:space="preserve"> плату персонала, мат</w:t>
      </w:r>
      <w:r w:rsidR="00BA7C10" w:rsidRPr="008A5671">
        <w:rPr>
          <w:bCs/>
        </w:rPr>
        <w:t xml:space="preserve">ериалы, </w:t>
      </w:r>
      <w:r w:rsidR="00873DFD" w:rsidRPr="008A5671">
        <w:t xml:space="preserve">транспортные расходы, </w:t>
      </w:r>
      <w:r w:rsidR="00211830" w:rsidRPr="008A5671">
        <w:rPr>
          <w:bCs/>
        </w:rPr>
        <w:t xml:space="preserve">страхование, </w:t>
      </w:r>
      <w:r w:rsidR="0084469A" w:rsidRPr="008A5671">
        <w:rPr>
          <w:bCs/>
        </w:rPr>
        <w:t>таможенные</w:t>
      </w:r>
      <w:r w:rsidR="00211830" w:rsidRPr="008A5671">
        <w:rPr>
          <w:bCs/>
        </w:rPr>
        <w:t xml:space="preserve"> пошлин</w:t>
      </w:r>
      <w:r w:rsidR="0084469A" w:rsidRPr="008A5671">
        <w:rPr>
          <w:bCs/>
        </w:rPr>
        <w:t>ы, налоги и другие обязательные платежи</w:t>
      </w:r>
      <w:r w:rsidR="00D44F27" w:rsidRPr="008A5671">
        <w:rPr>
          <w:bCs/>
        </w:rPr>
        <w:t>,</w:t>
      </w:r>
      <w:r w:rsidR="00D44F27" w:rsidRPr="008A5671">
        <w:t xml:space="preserve"> а также прочие рас</w:t>
      </w:r>
      <w:r w:rsidR="001B328F" w:rsidRPr="008A5671">
        <w:t xml:space="preserve">ходы, связанные с исполнением </w:t>
      </w:r>
      <w:r w:rsidR="005B0DC9" w:rsidRPr="008A5671">
        <w:t>К</w:t>
      </w:r>
      <w:r w:rsidR="00D44F27" w:rsidRPr="008A5671">
        <w:t>онтракта.</w:t>
      </w:r>
    </w:p>
    <w:p w:rsidR="00A2075D" w:rsidRPr="00ED4EA7" w:rsidRDefault="00211830" w:rsidP="00D556FA">
      <w:pPr>
        <w:ind w:firstLine="567"/>
        <w:jc w:val="both"/>
        <w:rPr>
          <w:rFonts w:eastAsia="Calibri"/>
        </w:rPr>
      </w:pPr>
      <w:r w:rsidRPr="00270726">
        <w:t xml:space="preserve">3.2. </w:t>
      </w:r>
      <w:r w:rsidR="002D110A">
        <w:rPr>
          <w:rFonts w:eastAsia="Calibri"/>
        </w:rPr>
        <w:t xml:space="preserve">Цена Контракта является твердой и определяется на весь срок исполнения Контракта. Цена Контракта не может изменяться в ходе его исполнения, </w:t>
      </w:r>
      <w:r w:rsidR="002D110A">
        <w:t>за исключением случаев, предусмотренных действующим законодательством и настоящим Контрактом.</w:t>
      </w:r>
    </w:p>
    <w:p w:rsidR="00211830" w:rsidRPr="00270726" w:rsidRDefault="00211830" w:rsidP="00D556FA">
      <w:pPr>
        <w:pStyle w:val="ac"/>
        <w:spacing w:after="0"/>
        <w:ind w:left="0" w:firstLine="567"/>
        <w:jc w:val="both"/>
        <w:rPr>
          <w:rFonts w:ascii="Times New Roman" w:hAnsi="Times New Roman"/>
          <w:sz w:val="24"/>
          <w:szCs w:val="24"/>
        </w:rPr>
      </w:pPr>
      <w:r w:rsidRPr="00270726">
        <w:rPr>
          <w:rFonts w:ascii="Times New Roman" w:hAnsi="Times New Roman"/>
          <w:sz w:val="24"/>
          <w:szCs w:val="24"/>
        </w:rPr>
        <w:t xml:space="preserve">Установленная Контрактом </w:t>
      </w:r>
      <w:r w:rsidR="00D67496">
        <w:rPr>
          <w:rFonts w:ascii="Times New Roman" w:hAnsi="Times New Roman"/>
          <w:sz w:val="24"/>
          <w:szCs w:val="24"/>
        </w:rPr>
        <w:t>цена</w:t>
      </w:r>
      <w:r w:rsidRPr="00270726">
        <w:rPr>
          <w:rFonts w:ascii="Times New Roman" w:hAnsi="Times New Roman"/>
          <w:sz w:val="24"/>
          <w:szCs w:val="24"/>
        </w:rPr>
        <w:t xml:space="preserve"> не может быть и</w:t>
      </w:r>
      <w:r w:rsidR="00B82719">
        <w:rPr>
          <w:rFonts w:ascii="Times New Roman" w:hAnsi="Times New Roman"/>
          <w:sz w:val="24"/>
          <w:szCs w:val="24"/>
        </w:rPr>
        <w:t>зменена в одностороннем порядке</w:t>
      </w:r>
      <w:r w:rsidRPr="00270726">
        <w:rPr>
          <w:rFonts w:ascii="Times New Roman" w:hAnsi="Times New Roman"/>
          <w:sz w:val="24"/>
          <w:szCs w:val="24"/>
        </w:rPr>
        <w:t>.</w:t>
      </w:r>
    </w:p>
    <w:p w:rsidR="002C02D0" w:rsidRDefault="00211830" w:rsidP="00916DED">
      <w:pPr>
        <w:ind w:firstLine="567"/>
        <w:jc w:val="both"/>
      </w:pPr>
      <w:r w:rsidRPr="00916DED">
        <w:t>3.</w:t>
      </w:r>
      <w:r w:rsidR="007707D0">
        <w:t>3</w:t>
      </w:r>
      <w:r w:rsidRPr="00916DED">
        <w:t xml:space="preserve">. </w:t>
      </w:r>
      <w:r w:rsidR="006319BE" w:rsidRPr="006319BE">
        <w:t>Авансирование</w:t>
      </w:r>
      <w:r w:rsidR="001B3C5F">
        <w:t xml:space="preserve"> по контракту не пред</w:t>
      </w:r>
      <w:r w:rsidR="002C02D0">
        <w:t>усмотрено.</w:t>
      </w:r>
    </w:p>
    <w:p w:rsidR="00636594" w:rsidRPr="00916DED" w:rsidRDefault="00636594" w:rsidP="00916DED">
      <w:pPr>
        <w:ind w:firstLine="567"/>
        <w:jc w:val="both"/>
      </w:pPr>
      <w:r>
        <w:t xml:space="preserve">3.4. </w:t>
      </w:r>
      <w:r>
        <w:rPr>
          <w:rFonts w:eastAsia="Courier New"/>
          <w:lang w:bidi="ru-RU"/>
        </w:rPr>
        <w:t>Источник финансирования Контракта – Внебюджетные средства, Собственные средства учреждения.</w:t>
      </w:r>
    </w:p>
    <w:p w:rsidR="00154029" w:rsidRPr="005129D2" w:rsidRDefault="00211830" w:rsidP="00D556FA">
      <w:pPr>
        <w:ind w:firstLine="567"/>
        <w:jc w:val="both"/>
        <w:rPr>
          <w:iCs/>
        </w:rPr>
      </w:pPr>
      <w:r w:rsidRPr="005129D2">
        <w:rPr>
          <w:iCs/>
        </w:rPr>
        <w:t>3.</w:t>
      </w:r>
      <w:r w:rsidR="00636594">
        <w:rPr>
          <w:iCs/>
        </w:rPr>
        <w:t>5</w:t>
      </w:r>
      <w:r w:rsidRPr="005129D2">
        <w:rPr>
          <w:iCs/>
        </w:rPr>
        <w:t>. Сроки и порядок оплаты оказанных Услуг:</w:t>
      </w:r>
    </w:p>
    <w:p w:rsidR="00162611" w:rsidRDefault="00825A8B" w:rsidP="00D556FA">
      <w:pPr>
        <w:ind w:firstLine="567"/>
        <w:jc w:val="both"/>
      </w:pPr>
      <w:r w:rsidRPr="00E5360F">
        <w:rPr>
          <w:iCs/>
        </w:rPr>
        <w:t xml:space="preserve">Оплата </w:t>
      </w:r>
      <w:r w:rsidRPr="00E5360F">
        <w:t xml:space="preserve">за оказанные Услуги производится Заказчиком в безналичной форме путем перечисления денежных средств на расчетный счет Исполнителя, указанный в Контракте, </w:t>
      </w:r>
      <w:r w:rsidR="000F0DFC" w:rsidRPr="00E5360F">
        <w:t xml:space="preserve">в течение </w:t>
      </w:r>
      <w:r w:rsidR="00C21521">
        <w:t xml:space="preserve">7 рабочих дней </w:t>
      </w:r>
      <w:r w:rsidR="00F71425" w:rsidRPr="00E5360F">
        <w:t xml:space="preserve">с даты подписания Заказчиком </w:t>
      </w:r>
      <w:r w:rsidR="00F71425" w:rsidRPr="00E5360F">
        <w:rPr>
          <w:rFonts w:eastAsia="Calibri"/>
        </w:rPr>
        <w:t xml:space="preserve">документа о приемке </w:t>
      </w:r>
      <w:r w:rsidR="00F71425" w:rsidRPr="00E5360F">
        <w:rPr>
          <w:color w:val="000000"/>
        </w:rPr>
        <w:t xml:space="preserve">в единой информационной системе в сфере закупок </w:t>
      </w:r>
      <w:r w:rsidR="00F71425" w:rsidRPr="00E5360F">
        <w:t>на основании предоставленного</w:t>
      </w:r>
      <w:r w:rsidRPr="00E5360F">
        <w:t xml:space="preserve"> Исполнителем Заказчику счета, счета-фактуры </w:t>
      </w:r>
      <w:r w:rsidR="00B84974" w:rsidRPr="00E5360F">
        <w:t>(если Исполнитель является плательщиком НДС)</w:t>
      </w:r>
      <w:r w:rsidRPr="00E5360F">
        <w:t xml:space="preserve">. </w:t>
      </w:r>
      <w:r w:rsidR="00274E38" w:rsidRPr="00E5360F">
        <w:t xml:space="preserve">Валютой, используемой для расчетов с Исполнителем, является российский рубль. </w:t>
      </w:r>
      <w:r w:rsidRPr="00E5360F">
        <w:t>Днем исполнения обязательств Заказчиком по оплате считается д</w:t>
      </w:r>
      <w:r w:rsidR="00E47CDB" w:rsidRPr="00E5360F">
        <w:t>ата</w:t>
      </w:r>
      <w:r w:rsidR="00E47CDB">
        <w:t xml:space="preserve"> списания денежных средств с</w:t>
      </w:r>
      <w:r w:rsidRPr="005129D2">
        <w:t>о счета Заказчика.</w:t>
      </w:r>
    </w:p>
    <w:p w:rsidR="00211830" w:rsidRPr="00270726" w:rsidRDefault="00211830" w:rsidP="00D556FA">
      <w:pPr>
        <w:ind w:firstLine="567"/>
        <w:jc w:val="both"/>
        <w:rPr>
          <w:iCs/>
        </w:rPr>
      </w:pPr>
      <w:r w:rsidRPr="00270726">
        <w:t>3.</w:t>
      </w:r>
      <w:r w:rsidR="00636594">
        <w:t>6</w:t>
      </w:r>
      <w:r w:rsidRPr="00270726">
        <w:t xml:space="preserve">. </w:t>
      </w:r>
      <w:r w:rsidRPr="00270726">
        <w:rPr>
          <w:iCs/>
        </w:rPr>
        <w:t>Услуги, оказанные Исполнителем с откло</w:t>
      </w:r>
      <w:r w:rsidR="0025143A">
        <w:rPr>
          <w:iCs/>
        </w:rPr>
        <w:t xml:space="preserve">нениями от требований нормативных </w:t>
      </w:r>
      <w:r w:rsidRPr="00270726">
        <w:rPr>
          <w:iCs/>
        </w:rPr>
        <w:t xml:space="preserve">правовых актов и/или иными недостатками не подлежат </w:t>
      </w:r>
      <w:r w:rsidR="007833C5">
        <w:rPr>
          <w:iCs/>
        </w:rPr>
        <w:t>приемке</w:t>
      </w:r>
      <w:r w:rsidRPr="00270726">
        <w:rPr>
          <w:iCs/>
        </w:rPr>
        <w:t xml:space="preserve"> до устранения Исполнителем обнаруженных недостатков.</w:t>
      </w:r>
    </w:p>
    <w:p w:rsidR="00CA54AC" w:rsidRDefault="00211830" w:rsidP="00CA54AC">
      <w:pPr>
        <w:widowControl w:val="0"/>
        <w:ind w:firstLine="567"/>
        <w:jc w:val="both"/>
      </w:pPr>
      <w:r w:rsidRPr="00B87E55">
        <w:rPr>
          <w:iCs/>
        </w:rPr>
        <w:t>3.</w:t>
      </w:r>
      <w:r w:rsidR="00636594">
        <w:rPr>
          <w:iCs/>
        </w:rPr>
        <w:t>7</w:t>
      </w:r>
      <w:r w:rsidR="00287041" w:rsidRPr="00B87E55">
        <w:rPr>
          <w:iCs/>
        </w:rPr>
        <w:t xml:space="preserve">. </w:t>
      </w:r>
      <w:r w:rsidR="00CA54AC">
        <w:t>Оплата по Контракту может быть осуществлена путем выплаты суммы, подлежащей оплате Исполнителю, уменьшенной на сумму неисполненных Исполнителем требований об уплате неустоек (штрафов, пеней), предъявленных Заказчиком в соответствии с Законом № 44-ФЗ.</w:t>
      </w:r>
    </w:p>
    <w:p w:rsidR="00A35A99" w:rsidRDefault="00D45F91" w:rsidP="00127FD0">
      <w:pPr>
        <w:ind w:firstLine="540"/>
        <w:jc w:val="both"/>
        <w:rPr>
          <w:rFonts w:eastAsia="Calibri"/>
          <w:lang w:eastAsia="en-US"/>
        </w:rPr>
      </w:pPr>
      <w:r w:rsidRPr="003E1D99">
        <w:t>3.</w:t>
      </w:r>
      <w:r w:rsidR="00636594">
        <w:t>8</w:t>
      </w:r>
      <w:r w:rsidR="00A35A99">
        <w:t>.</w:t>
      </w:r>
      <w:r w:rsidR="00A35A99" w:rsidRPr="00B77D66">
        <w:rPr>
          <w:rFonts w:eastAsia="Calibri"/>
          <w:lang w:eastAsia="en-US"/>
        </w:rPr>
        <w:t xml:space="preserve"> Сумма, подлежащая уплате Заказчиком Исполнителю</w:t>
      </w:r>
      <w:r w:rsidR="00127FD0">
        <w:rPr>
          <w:rFonts w:eastAsia="Calibri"/>
          <w:lang w:eastAsia="en-US"/>
        </w:rPr>
        <w:t xml:space="preserve"> </w:t>
      </w:r>
      <w:r w:rsidR="00A35A99">
        <w:t>(юридическому лицу или физическому лицу, в том числе зарегистрированному в качестве индивидуального предпринимателя)</w:t>
      </w:r>
      <w:r w:rsidR="00A35A99" w:rsidRPr="00B77D66">
        <w:rPr>
          <w:rFonts w:eastAsia="Calibri"/>
          <w:lang w:eastAsia="en-US"/>
        </w:rPr>
        <w:t>, уменьшается на размер налогов, сборов и иных обязательных платежей в бюджеты бюджетной системы Российской Федерации, связанных с оплатой Контракта, если в соответствии с законодательством Российской Федерации о налогах и сборах такие налоги, сборы и иные обязательные платежи подлежат уплате в бюджеты бюджетной системы Российской Федерации Заказчиком.</w:t>
      </w:r>
    </w:p>
    <w:p w:rsidR="00396351" w:rsidRPr="008A5671" w:rsidRDefault="00437F18" w:rsidP="008A5671">
      <w:pPr>
        <w:pStyle w:val="Standard"/>
        <w:ind w:firstLine="567"/>
        <w:jc w:val="both"/>
        <w:rPr>
          <w:rFonts w:ascii="Times New Roman" w:eastAsia="Times New Roman" w:hAnsi="Times New Roman" w:cs="Times New Roman"/>
          <w:i/>
          <w:lang w:val="ru-RU"/>
        </w:rPr>
      </w:pPr>
      <w:r w:rsidRPr="00BA72FD">
        <w:rPr>
          <w:rFonts w:ascii="Times New Roman" w:hAnsi="Times New Roman"/>
          <w:lang w:val="ru-RU"/>
        </w:rPr>
        <w:t>3.</w:t>
      </w:r>
      <w:r w:rsidR="00636594">
        <w:rPr>
          <w:rFonts w:ascii="Times New Roman" w:hAnsi="Times New Roman"/>
          <w:lang w:val="ru-RU"/>
        </w:rPr>
        <w:t>9</w:t>
      </w:r>
      <w:r w:rsidRPr="008A5671">
        <w:rPr>
          <w:rFonts w:ascii="Times New Roman" w:hAnsi="Times New Roman"/>
          <w:lang w:val="ru-RU"/>
        </w:rPr>
        <w:t>.</w:t>
      </w:r>
      <w:r w:rsidRPr="008A5671">
        <w:rPr>
          <w:rFonts w:ascii="Times New Roman" w:hAnsi="Times New Roman" w:cs="Times New Roman"/>
          <w:lang w:val="ru-RU"/>
        </w:rPr>
        <w:t xml:space="preserve"> В</w:t>
      </w:r>
      <w:r w:rsidRPr="008A5671">
        <w:rPr>
          <w:rFonts w:ascii="Times New Roman" w:eastAsia="Times New Roman" w:hAnsi="Times New Roman" w:cs="Times New Roman"/>
          <w:color w:val="auto"/>
          <w:lang w:val="ru-RU"/>
        </w:rPr>
        <w:t xml:space="preserve"> соответствии с пунктом 5 статьи 78.1. Бюджетного кодекса </w:t>
      </w:r>
      <w:r w:rsidRPr="008A5671">
        <w:rPr>
          <w:rFonts w:ascii="Times New Roman" w:hAnsi="Times New Roman" w:cs="Times New Roman"/>
          <w:lang w:val="ru-RU"/>
        </w:rPr>
        <w:t>Российской Федерации</w:t>
      </w:r>
      <w:r w:rsidRPr="008A5671">
        <w:rPr>
          <w:rFonts w:ascii="Times New Roman" w:eastAsia="Times New Roman" w:hAnsi="Times New Roman" w:cs="Times New Roman"/>
          <w:color w:val="auto"/>
          <w:lang w:val="ru-RU"/>
        </w:rPr>
        <w:t xml:space="preserve"> по соглашению сторон возможно изменение размера и (или) сроков оплаты и (или) объема работ в случае уменьшения в соответствии с Бюджетным кодексом </w:t>
      </w:r>
      <w:r w:rsidRPr="008A5671">
        <w:rPr>
          <w:rFonts w:ascii="Times New Roman" w:hAnsi="Times New Roman" w:cs="Times New Roman"/>
          <w:lang w:val="ru-RU"/>
        </w:rPr>
        <w:t>Российской Федерации</w:t>
      </w:r>
      <w:r w:rsidRPr="008A5671">
        <w:rPr>
          <w:rFonts w:ascii="Times New Roman" w:eastAsia="Times New Roman" w:hAnsi="Times New Roman" w:cs="Times New Roman"/>
          <w:color w:val="auto"/>
          <w:lang w:val="ru-RU"/>
        </w:rPr>
        <w:t xml:space="preserve"> получателю бюджетных средств, предоставляющему субсидии, ранее доведенных в установленном порядке лимитов бюджетных обязательств на предоставление субсидии.</w:t>
      </w:r>
      <w:r w:rsidRPr="008A5671">
        <w:rPr>
          <w:rFonts w:ascii="Times New Roman" w:eastAsia="Times New Roman" w:hAnsi="Times New Roman" w:cs="Times New Roman"/>
          <w:lang w:val="ru-RU"/>
        </w:rPr>
        <w:t xml:space="preserve"> </w:t>
      </w:r>
    </w:p>
    <w:p w:rsidR="00A67AB9" w:rsidRDefault="00A67AB9" w:rsidP="00D556FA">
      <w:pPr>
        <w:ind w:firstLine="567"/>
        <w:jc w:val="center"/>
      </w:pPr>
    </w:p>
    <w:p w:rsidR="00211830" w:rsidRPr="00270726" w:rsidRDefault="00211830" w:rsidP="00D556FA">
      <w:pPr>
        <w:ind w:firstLine="567"/>
        <w:jc w:val="center"/>
        <w:rPr>
          <w:b/>
        </w:rPr>
      </w:pPr>
      <w:r w:rsidRPr="00270726">
        <w:rPr>
          <w:b/>
        </w:rPr>
        <w:t>4. ПРАВА И ОБЯЗАННОСТИ СТОРОН</w:t>
      </w:r>
    </w:p>
    <w:p w:rsidR="00B7281E" w:rsidRPr="00FE55DC" w:rsidRDefault="00B7281E" w:rsidP="00D556FA">
      <w:pPr>
        <w:ind w:firstLine="567"/>
        <w:jc w:val="both"/>
        <w:rPr>
          <w:b/>
        </w:rPr>
      </w:pPr>
      <w:r w:rsidRPr="00FE55DC">
        <w:rPr>
          <w:b/>
        </w:rPr>
        <w:t>4.1. Заказчик обязан:</w:t>
      </w:r>
    </w:p>
    <w:p w:rsidR="00B7281E" w:rsidRPr="00270726" w:rsidRDefault="00B7281E" w:rsidP="00D556FA">
      <w:pPr>
        <w:ind w:firstLine="567"/>
        <w:jc w:val="both"/>
      </w:pPr>
      <w:r w:rsidRPr="00270726">
        <w:lastRenderedPageBreak/>
        <w:t>4.1.1. Осуществлять контроль и надзор за ходом и качеством оказываемых Услуг, соблюдением сроков их выполнения и соответствием установленной Контрактом стоимости Услуг, не вмешиваясь при этом в оперативно-хозяйственную деятельность Исполнителя.</w:t>
      </w:r>
    </w:p>
    <w:p w:rsidR="00B7281E" w:rsidRPr="00F25CED" w:rsidRDefault="00B7281E" w:rsidP="00D556FA">
      <w:pPr>
        <w:ind w:firstLine="567"/>
        <w:jc w:val="both"/>
      </w:pPr>
      <w:r w:rsidRPr="00270726">
        <w:t xml:space="preserve">4.1.2. При обнаружении в ходе оказания Услуг отступлений от условий выполнения обязательств по Контракту, которые могут ухудшить качество оказания Услуг, или иных </w:t>
      </w:r>
      <w:r w:rsidRPr="00F25CED">
        <w:t>недостатков, немедленно заявить об этом Исполнителю в письменной форме (составив акт выявленных нарушений), а также назначить срок их устранения.</w:t>
      </w:r>
    </w:p>
    <w:p w:rsidR="00B7281E" w:rsidRPr="00F25CED" w:rsidRDefault="00B7281E" w:rsidP="00D556FA">
      <w:pPr>
        <w:ind w:firstLine="567"/>
        <w:jc w:val="both"/>
      </w:pPr>
      <w:r w:rsidRPr="00F25CED">
        <w:t xml:space="preserve">4.1.3. </w:t>
      </w:r>
      <w:r w:rsidR="00DF7AD6" w:rsidRPr="00DF7AD6">
        <w:rPr>
          <w:rFonts w:eastAsiaTheme="minorHAnsi"/>
          <w:lang w:eastAsia="en-US"/>
        </w:rPr>
        <w:t>По окончании оказания Исполнителем Услуг осуществить приемку их результата в соответствии с условиями настоящего Контракта по результатам экспертизы выполнения условий Контракта.</w:t>
      </w:r>
    </w:p>
    <w:p w:rsidR="00B7281E" w:rsidRPr="00F25CED" w:rsidRDefault="00B7281E" w:rsidP="00D556FA">
      <w:pPr>
        <w:ind w:firstLine="567"/>
        <w:jc w:val="both"/>
      </w:pPr>
      <w:r w:rsidRPr="00F25CED">
        <w:t>4.1.4. Осуществлять оплату оказанных Исполнителем Услуг в порядке и сроки, определенные настоящим Контрактом.</w:t>
      </w:r>
    </w:p>
    <w:p w:rsidR="00B7281E" w:rsidRPr="00270726" w:rsidRDefault="00B7281E" w:rsidP="00D556FA">
      <w:pPr>
        <w:ind w:firstLine="567"/>
        <w:jc w:val="both"/>
        <w:rPr>
          <w:bCs/>
          <w:spacing w:val="4"/>
        </w:rPr>
      </w:pPr>
      <w:r w:rsidRPr="00270726">
        <w:t xml:space="preserve">4.1.5. </w:t>
      </w:r>
      <w:r w:rsidRPr="00270726">
        <w:rPr>
          <w:bCs/>
          <w:spacing w:val="4"/>
        </w:rPr>
        <w:t>Письменно извещать Исполнителя об изменениях бухгалтерских реквизитов, наименований, адресов и ответственных лиц Заказчика.</w:t>
      </w:r>
    </w:p>
    <w:p w:rsidR="00B7281E" w:rsidRPr="00270726" w:rsidRDefault="00B7281E" w:rsidP="00D556FA">
      <w:pPr>
        <w:ind w:firstLine="567"/>
        <w:jc w:val="both"/>
        <w:rPr>
          <w:bCs/>
          <w:spacing w:val="4"/>
        </w:rPr>
      </w:pPr>
    </w:p>
    <w:p w:rsidR="00B7281E" w:rsidRPr="00FE55DC" w:rsidRDefault="00B7281E" w:rsidP="00D556FA">
      <w:pPr>
        <w:ind w:firstLine="567"/>
        <w:jc w:val="both"/>
        <w:rPr>
          <w:b/>
        </w:rPr>
      </w:pPr>
      <w:r w:rsidRPr="00FE55DC">
        <w:rPr>
          <w:b/>
        </w:rPr>
        <w:t>4.2. Исполнитель обязан:</w:t>
      </w:r>
    </w:p>
    <w:p w:rsidR="00B7281E" w:rsidRPr="00270726" w:rsidRDefault="00B7281E" w:rsidP="007707D0">
      <w:pPr>
        <w:ind w:firstLine="567"/>
        <w:jc w:val="both"/>
      </w:pPr>
      <w:r w:rsidRPr="00270726">
        <w:t xml:space="preserve">4.2.1. </w:t>
      </w:r>
      <w:r w:rsidR="007707D0" w:rsidRPr="00C762E5">
        <w:rPr>
          <w:color w:val="000000"/>
        </w:rPr>
        <w:t xml:space="preserve">Обеспечить надлежащее качество мероприятий по </w:t>
      </w:r>
      <w:r w:rsidR="007707D0" w:rsidRPr="00C762E5">
        <w:t>уничтожению болезнетворных и потенциально опасных микроорганизмов</w:t>
      </w:r>
      <w:r w:rsidR="007707D0" w:rsidRPr="00C762E5">
        <w:rPr>
          <w:color w:val="000000"/>
        </w:rPr>
        <w:t>, в соответствии с действующими нормативно-методическими документами, применяя средства и оборудование, допущенные в установленном порядке к использованию на территории РФ</w:t>
      </w:r>
      <w:r w:rsidR="007707D0">
        <w:rPr>
          <w:color w:val="000000"/>
        </w:rPr>
        <w:t xml:space="preserve">, </w:t>
      </w:r>
      <w:r w:rsidRPr="00270726">
        <w:t xml:space="preserve">в соответствии с условиями Контракта </w:t>
      </w:r>
      <w:r w:rsidR="007707D0">
        <w:t xml:space="preserve">и </w:t>
      </w:r>
      <w:r w:rsidRPr="00270726">
        <w:t>в сроки, установленные настоящим Контрактом.</w:t>
      </w:r>
    </w:p>
    <w:p w:rsidR="00B7281E" w:rsidRPr="00F6604E" w:rsidRDefault="00B7281E" w:rsidP="00D556FA">
      <w:pPr>
        <w:pStyle w:val="ac"/>
        <w:spacing w:after="0"/>
        <w:ind w:left="0" w:firstLine="567"/>
        <w:jc w:val="both"/>
        <w:rPr>
          <w:rFonts w:ascii="Times New Roman" w:hAnsi="Times New Roman"/>
          <w:sz w:val="24"/>
          <w:szCs w:val="24"/>
        </w:rPr>
      </w:pPr>
      <w:r>
        <w:rPr>
          <w:rFonts w:ascii="Times New Roman" w:hAnsi="Times New Roman"/>
          <w:sz w:val="24"/>
          <w:szCs w:val="24"/>
        </w:rPr>
        <w:t>4.2.2</w:t>
      </w:r>
      <w:r w:rsidRPr="00F6604E">
        <w:rPr>
          <w:rFonts w:ascii="Times New Roman" w:hAnsi="Times New Roman"/>
          <w:sz w:val="24"/>
          <w:szCs w:val="24"/>
        </w:rPr>
        <w:t>. Немедленно письменно предупреждать Заказчика при обнаружении не зависящих от Исполнителя обстоятельств, которые создают невозможность их завершения в срок.</w:t>
      </w:r>
    </w:p>
    <w:p w:rsidR="00B7281E" w:rsidRPr="00F6604E" w:rsidRDefault="00B7281E" w:rsidP="00D556FA">
      <w:pPr>
        <w:pStyle w:val="ac"/>
        <w:spacing w:after="0"/>
        <w:ind w:left="0" w:firstLine="567"/>
        <w:jc w:val="both"/>
        <w:rPr>
          <w:rFonts w:ascii="Times New Roman" w:hAnsi="Times New Roman"/>
          <w:sz w:val="24"/>
          <w:szCs w:val="24"/>
        </w:rPr>
      </w:pPr>
      <w:r>
        <w:rPr>
          <w:rFonts w:ascii="Times New Roman" w:hAnsi="Times New Roman"/>
          <w:sz w:val="24"/>
          <w:szCs w:val="24"/>
        </w:rPr>
        <w:t>4.2.3</w:t>
      </w:r>
      <w:r w:rsidRPr="00F6604E">
        <w:rPr>
          <w:rFonts w:ascii="Times New Roman" w:hAnsi="Times New Roman"/>
          <w:sz w:val="24"/>
          <w:szCs w:val="24"/>
        </w:rPr>
        <w:t>. Исполнять полученные в ходе оказания услуг указания Заказчика, которые заносятся в соответствующие журналы, а также в срок, установленный предписанием Заказчика, устранять обнаруженные им недостатки в оказанной Услуге или иные отступления от условий настоящего Контракта.</w:t>
      </w:r>
    </w:p>
    <w:p w:rsidR="00B7281E" w:rsidRPr="00F6604E" w:rsidRDefault="00B7281E" w:rsidP="00D556FA">
      <w:pPr>
        <w:pStyle w:val="ac"/>
        <w:spacing w:after="0"/>
        <w:ind w:left="0" w:firstLine="567"/>
        <w:jc w:val="both"/>
        <w:rPr>
          <w:rFonts w:ascii="Times New Roman" w:hAnsi="Times New Roman"/>
          <w:sz w:val="24"/>
          <w:szCs w:val="24"/>
        </w:rPr>
      </w:pPr>
      <w:r>
        <w:rPr>
          <w:rFonts w:ascii="Times New Roman" w:hAnsi="Times New Roman"/>
          <w:sz w:val="24"/>
          <w:szCs w:val="24"/>
        </w:rPr>
        <w:t>4.2.4</w:t>
      </w:r>
      <w:r w:rsidRPr="00F6604E">
        <w:rPr>
          <w:rFonts w:ascii="Times New Roman" w:hAnsi="Times New Roman"/>
          <w:sz w:val="24"/>
          <w:szCs w:val="24"/>
        </w:rPr>
        <w:t>. Обеспечивать Заказчику возможность контроля и надзора за ходом оказания Услуг, качеством используемых товаров, представлять по их требованию отчеты о ходе оказания Услуг, документацию.</w:t>
      </w:r>
    </w:p>
    <w:p w:rsidR="00B7281E" w:rsidRDefault="00B7281E" w:rsidP="00D556FA">
      <w:pPr>
        <w:pStyle w:val="ac"/>
        <w:spacing w:after="0"/>
        <w:ind w:left="0" w:firstLine="567"/>
        <w:jc w:val="both"/>
        <w:rPr>
          <w:rFonts w:ascii="Times New Roman" w:hAnsi="Times New Roman"/>
          <w:sz w:val="24"/>
          <w:szCs w:val="24"/>
        </w:rPr>
      </w:pPr>
      <w:r>
        <w:rPr>
          <w:rFonts w:ascii="Times New Roman" w:hAnsi="Times New Roman"/>
          <w:sz w:val="24"/>
          <w:szCs w:val="24"/>
        </w:rPr>
        <w:t>4.2.5</w:t>
      </w:r>
      <w:r w:rsidRPr="00F6604E">
        <w:rPr>
          <w:rFonts w:ascii="Times New Roman" w:hAnsi="Times New Roman"/>
          <w:sz w:val="24"/>
          <w:szCs w:val="24"/>
        </w:rPr>
        <w:t>. Предъявить Заказчику оказанные Услуги на предмет оп</w:t>
      </w:r>
      <w:r>
        <w:rPr>
          <w:rFonts w:ascii="Times New Roman" w:hAnsi="Times New Roman"/>
          <w:sz w:val="24"/>
          <w:szCs w:val="24"/>
        </w:rPr>
        <w:t>ределения их качества и объемов, с</w:t>
      </w:r>
      <w:r w:rsidRPr="00F6604E">
        <w:rPr>
          <w:rFonts w:ascii="Times New Roman" w:hAnsi="Times New Roman"/>
          <w:sz w:val="24"/>
          <w:szCs w:val="24"/>
        </w:rPr>
        <w:t>дать результат оказанных Услуг Заказчику в соответствии с условиями настоящего Конт</w:t>
      </w:r>
      <w:r>
        <w:rPr>
          <w:rFonts w:ascii="Times New Roman" w:hAnsi="Times New Roman"/>
          <w:sz w:val="24"/>
          <w:szCs w:val="24"/>
        </w:rPr>
        <w:t>ракта.</w:t>
      </w:r>
    </w:p>
    <w:p w:rsidR="00B7281E" w:rsidRDefault="00B7281E" w:rsidP="00D556FA">
      <w:pPr>
        <w:pStyle w:val="ac"/>
        <w:spacing w:after="0"/>
        <w:ind w:left="0" w:firstLine="567"/>
        <w:jc w:val="both"/>
        <w:rPr>
          <w:rFonts w:ascii="Times New Roman" w:hAnsi="Times New Roman"/>
          <w:sz w:val="24"/>
          <w:szCs w:val="24"/>
        </w:rPr>
      </w:pPr>
      <w:r w:rsidRPr="00437F18">
        <w:rPr>
          <w:rFonts w:ascii="Times New Roman" w:hAnsi="Times New Roman"/>
          <w:sz w:val="24"/>
          <w:szCs w:val="24"/>
        </w:rPr>
        <w:t>4.2.6. Предоставить Заказчику после завершения оказания Услуг</w:t>
      </w:r>
      <w:r w:rsidR="008A68F6">
        <w:rPr>
          <w:rFonts w:ascii="Times New Roman" w:hAnsi="Times New Roman"/>
          <w:sz w:val="24"/>
          <w:szCs w:val="24"/>
        </w:rPr>
        <w:t>,</w:t>
      </w:r>
      <w:r w:rsidRPr="00437F18">
        <w:rPr>
          <w:rFonts w:ascii="Times New Roman" w:hAnsi="Times New Roman"/>
          <w:sz w:val="24"/>
          <w:szCs w:val="24"/>
        </w:rPr>
        <w:t xml:space="preserve"> подписанные со своей стороны счет, счет-фактуру (если Исполнитель является плательщиком НДС) и иные документы, связанные с исполнением Контракта.</w:t>
      </w:r>
    </w:p>
    <w:p w:rsidR="007707D0" w:rsidRPr="007707D0" w:rsidRDefault="007707D0" w:rsidP="007707D0">
      <w:pPr>
        <w:shd w:val="clear" w:color="auto" w:fill="FFFFFF"/>
        <w:autoSpaceDE w:val="0"/>
        <w:autoSpaceDN w:val="0"/>
        <w:adjustRightInd w:val="0"/>
        <w:jc w:val="both"/>
        <w:rPr>
          <w:rFonts w:ascii="Arial" w:hAnsi="Arial" w:cs="Arial"/>
          <w:b/>
          <w:bCs/>
          <w:color w:val="333333"/>
          <w:shd w:val="clear" w:color="auto" w:fill="FBFBFB"/>
        </w:rPr>
      </w:pPr>
      <w:r>
        <w:rPr>
          <w:color w:val="000000"/>
        </w:rPr>
        <w:t xml:space="preserve">         4</w:t>
      </w:r>
      <w:r w:rsidRPr="00C762E5">
        <w:rPr>
          <w:color w:val="000000"/>
        </w:rPr>
        <w:t>.</w:t>
      </w:r>
      <w:r>
        <w:rPr>
          <w:color w:val="000000"/>
        </w:rPr>
        <w:t>2</w:t>
      </w:r>
      <w:r w:rsidRPr="00C762E5">
        <w:rPr>
          <w:color w:val="000000"/>
        </w:rPr>
        <w:t>.</w:t>
      </w:r>
      <w:r>
        <w:rPr>
          <w:color w:val="000000"/>
        </w:rPr>
        <w:t>7.</w:t>
      </w:r>
      <w:r w:rsidRPr="00C762E5">
        <w:rPr>
          <w:color w:val="000000"/>
        </w:rPr>
        <w:t xml:space="preserve"> Соблюдать меры по защите окружающей среды, а также правила охраны труда и техники безопасности при оказании услуг по договору, в соответствии с СанПиН 3.3686-21.</w:t>
      </w:r>
    </w:p>
    <w:p w:rsidR="000B7FE9" w:rsidRDefault="000B7FE9" w:rsidP="000B7FE9">
      <w:pPr>
        <w:pStyle w:val="ac"/>
        <w:spacing w:after="0"/>
        <w:ind w:left="0" w:firstLine="567"/>
        <w:jc w:val="both"/>
        <w:rPr>
          <w:rFonts w:ascii="Times New Roman" w:hAnsi="Times New Roman"/>
          <w:sz w:val="24"/>
          <w:szCs w:val="24"/>
        </w:rPr>
      </w:pPr>
      <w:r>
        <w:rPr>
          <w:rFonts w:ascii="Times New Roman" w:hAnsi="Times New Roman"/>
          <w:sz w:val="24"/>
          <w:szCs w:val="24"/>
        </w:rPr>
        <w:t>4.2.</w:t>
      </w:r>
      <w:r w:rsidR="007707D0">
        <w:rPr>
          <w:rFonts w:ascii="Times New Roman" w:hAnsi="Times New Roman"/>
          <w:sz w:val="24"/>
          <w:szCs w:val="24"/>
        </w:rPr>
        <w:t>8</w:t>
      </w:r>
      <w:r w:rsidRPr="00270726">
        <w:rPr>
          <w:rFonts w:ascii="Times New Roman" w:hAnsi="Times New Roman"/>
          <w:sz w:val="24"/>
          <w:szCs w:val="24"/>
        </w:rPr>
        <w:t xml:space="preserve">. Выполнить иные обязанности, предусмотренные </w:t>
      </w:r>
      <w:r>
        <w:rPr>
          <w:rFonts w:ascii="Times New Roman" w:hAnsi="Times New Roman"/>
          <w:sz w:val="24"/>
          <w:szCs w:val="24"/>
        </w:rPr>
        <w:t xml:space="preserve">действующим законодательством и </w:t>
      </w:r>
      <w:r w:rsidRPr="00270726">
        <w:rPr>
          <w:rFonts w:ascii="Times New Roman" w:hAnsi="Times New Roman"/>
          <w:sz w:val="24"/>
          <w:szCs w:val="24"/>
        </w:rPr>
        <w:t>настоящим Контрактом.</w:t>
      </w:r>
    </w:p>
    <w:p w:rsidR="00B7281E" w:rsidRDefault="00B7281E" w:rsidP="00D556FA">
      <w:pPr>
        <w:pStyle w:val="ac"/>
        <w:spacing w:after="0"/>
        <w:ind w:left="0" w:firstLine="567"/>
        <w:jc w:val="both"/>
        <w:rPr>
          <w:rFonts w:ascii="Times New Roman" w:hAnsi="Times New Roman"/>
          <w:sz w:val="24"/>
          <w:szCs w:val="24"/>
        </w:rPr>
      </w:pPr>
    </w:p>
    <w:p w:rsidR="00B7281E" w:rsidRPr="00FE55DC" w:rsidRDefault="00B7281E" w:rsidP="00D556FA">
      <w:pPr>
        <w:pStyle w:val="ac"/>
        <w:spacing w:after="0"/>
        <w:ind w:left="0" w:firstLine="567"/>
        <w:jc w:val="both"/>
        <w:rPr>
          <w:rFonts w:ascii="Times New Roman" w:hAnsi="Times New Roman"/>
          <w:b/>
          <w:sz w:val="24"/>
          <w:szCs w:val="24"/>
        </w:rPr>
      </w:pPr>
      <w:r w:rsidRPr="00FE55DC">
        <w:rPr>
          <w:rFonts w:ascii="Times New Roman" w:hAnsi="Times New Roman"/>
          <w:b/>
          <w:sz w:val="24"/>
          <w:szCs w:val="24"/>
        </w:rPr>
        <w:t>4.3. Заказчик имеет право:</w:t>
      </w:r>
    </w:p>
    <w:p w:rsidR="00B7281E" w:rsidRPr="00270726" w:rsidRDefault="00B7281E" w:rsidP="00D556FA">
      <w:pPr>
        <w:autoSpaceDE w:val="0"/>
        <w:autoSpaceDN w:val="0"/>
        <w:adjustRightInd w:val="0"/>
        <w:ind w:firstLine="567"/>
        <w:jc w:val="both"/>
      </w:pPr>
      <w:r w:rsidRPr="00270726">
        <w:t>4.3.1. Требовать надлежащего выполнения настоящего Контракта. Отказаться от приемки Услуги, не соответствующей условиям Контракта</w:t>
      </w:r>
      <w:r w:rsidRPr="00B07881">
        <w:t>, в том числе с отнесением на Исполнителя расходов по вывозу с территории Заказчика Товара, не соответствующего условиям Контракта, и доставке Заказчику Товара, соответствующего условиям Контракта, если при оказании услуг используется Товар.</w:t>
      </w:r>
    </w:p>
    <w:p w:rsidR="00B7281E" w:rsidRPr="00270726" w:rsidRDefault="00B7281E" w:rsidP="00D556FA">
      <w:pPr>
        <w:autoSpaceDE w:val="0"/>
        <w:autoSpaceDN w:val="0"/>
        <w:adjustRightInd w:val="0"/>
        <w:ind w:firstLine="567"/>
        <w:jc w:val="both"/>
      </w:pPr>
      <w:r w:rsidRPr="00270726">
        <w:t>4.3.2.</w:t>
      </w:r>
      <w:r w:rsidR="00437F18">
        <w:t xml:space="preserve"> </w:t>
      </w:r>
      <w:r w:rsidRPr="00270726">
        <w:t>Требовать от Исполнителя представления надлежащим образом оформленных документов, подтверждающих исполнение обязательств в соответствии с условиями Контракта.</w:t>
      </w:r>
    </w:p>
    <w:p w:rsidR="00B7281E" w:rsidRPr="00270726" w:rsidRDefault="00B7281E" w:rsidP="00D556FA">
      <w:pPr>
        <w:autoSpaceDE w:val="0"/>
        <w:autoSpaceDN w:val="0"/>
        <w:adjustRightInd w:val="0"/>
        <w:ind w:firstLine="567"/>
        <w:jc w:val="both"/>
      </w:pPr>
      <w:r w:rsidRPr="00270726">
        <w:t>4.3.3.</w:t>
      </w:r>
      <w:r w:rsidR="00437F18">
        <w:t xml:space="preserve"> </w:t>
      </w:r>
      <w:r w:rsidRPr="00270726">
        <w:t>Запрашивать у Исполнителя информацию о ходе и состоянии исполнения обязательств Исполнителем по настоящему Контракту.</w:t>
      </w:r>
    </w:p>
    <w:p w:rsidR="00B7281E" w:rsidRPr="00270726" w:rsidRDefault="00B7281E" w:rsidP="00D556FA">
      <w:pPr>
        <w:autoSpaceDE w:val="0"/>
        <w:autoSpaceDN w:val="0"/>
        <w:adjustRightInd w:val="0"/>
        <w:ind w:firstLine="567"/>
        <w:jc w:val="both"/>
      </w:pPr>
      <w:r w:rsidRPr="00270726">
        <w:t>4.3.4.</w:t>
      </w:r>
      <w:r w:rsidR="00437F18">
        <w:t xml:space="preserve"> </w:t>
      </w:r>
      <w:r w:rsidRPr="00270726">
        <w:t>Осуществлять контроль за порядком и сроками оказания Услуг.</w:t>
      </w:r>
    </w:p>
    <w:p w:rsidR="00B7281E" w:rsidRPr="00270726" w:rsidRDefault="00B7281E" w:rsidP="00D556FA">
      <w:pPr>
        <w:autoSpaceDE w:val="0"/>
        <w:autoSpaceDN w:val="0"/>
        <w:adjustRightInd w:val="0"/>
        <w:ind w:firstLine="567"/>
        <w:jc w:val="both"/>
      </w:pPr>
      <w:r w:rsidRPr="00270726">
        <w:t>4.3.5.</w:t>
      </w:r>
      <w:r w:rsidR="00437F18">
        <w:t xml:space="preserve"> </w:t>
      </w:r>
      <w:r w:rsidRPr="00270726">
        <w:t>Для проверки соответствия качества выполняемых Услуг привлекать независимых экспертов.</w:t>
      </w:r>
    </w:p>
    <w:p w:rsidR="00B7281E" w:rsidRPr="00270726" w:rsidRDefault="00B7281E" w:rsidP="00D556FA">
      <w:pPr>
        <w:autoSpaceDE w:val="0"/>
        <w:autoSpaceDN w:val="0"/>
        <w:adjustRightInd w:val="0"/>
        <w:ind w:firstLine="567"/>
        <w:jc w:val="both"/>
      </w:pPr>
      <w:r w:rsidRPr="00270726">
        <w:lastRenderedPageBreak/>
        <w:t>4.3.6. Ссылаться на недостатки оказываемых Услуг, в том числе в части количества, и стоимости этих Услуг.</w:t>
      </w:r>
    </w:p>
    <w:p w:rsidR="00B7281E" w:rsidRPr="00270726" w:rsidRDefault="00B7281E" w:rsidP="00D556FA">
      <w:pPr>
        <w:autoSpaceDE w:val="0"/>
        <w:autoSpaceDN w:val="0"/>
        <w:adjustRightInd w:val="0"/>
        <w:ind w:firstLine="567"/>
        <w:jc w:val="both"/>
      </w:pPr>
      <w:r>
        <w:t xml:space="preserve">4.3.7. </w:t>
      </w:r>
      <w:r w:rsidRPr="00270726">
        <w:t>В случае неуплаты Исполнителем в добровольном порядке предусмотренных настоящим Контрактом сумм неустойки (пеней, штрафов) взыскивать их в судебном порядке.</w:t>
      </w:r>
    </w:p>
    <w:p w:rsidR="00B7281E" w:rsidRPr="00270726" w:rsidRDefault="00B7281E" w:rsidP="00D556FA">
      <w:pPr>
        <w:ind w:firstLine="567"/>
        <w:jc w:val="both"/>
      </w:pPr>
      <w:r>
        <w:t xml:space="preserve">4.3.8. </w:t>
      </w:r>
      <w:r w:rsidRPr="00270726">
        <w:t>При обнаружении несоответствия количества и стоимости оказанных Услуг условиям Контракта требовать от полномочных представителей Исполнителя представления разъяснений в отношении соответствия оказанных Услуг условиям Контракта.</w:t>
      </w:r>
    </w:p>
    <w:p w:rsidR="00B7281E" w:rsidRPr="001936B7" w:rsidRDefault="00B7281E" w:rsidP="00D556FA">
      <w:pPr>
        <w:widowControl w:val="0"/>
        <w:autoSpaceDE w:val="0"/>
        <w:autoSpaceDN w:val="0"/>
        <w:adjustRightInd w:val="0"/>
        <w:ind w:firstLine="567"/>
        <w:jc w:val="both"/>
        <w:rPr>
          <w:color w:val="000000"/>
        </w:rPr>
      </w:pPr>
      <w:r>
        <w:t xml:space="preserve">4.3.9. </w:t>
      </w:r>
      <w:r w:rsidRPr="001936B7">
        <w:rPr>
          <w:color w:val="000000"/>
        </w:rPr>
        <w:t>Принять решение об одностороннем отказе от исполнения настоящего Контракта в соответствии с гражданским законодательством Российской Федерации</w:t>
      </w:r>
    </w:p>
    <w:p w:rsidR="00B7281E" w:rsidRPr="00F6604E" w:rsidRDefault="00B7281E" w:rsidP="00D556FA">
      <w:pPr>
        <w:ind w:firstLine="567"/>
        <w:jc w:val="both"/>
      </w:pPr>
    </w:p>
    <w:p w:rsidR="00B7281E" w:rsidRPr="00FE55DC" w:rsidRDefault="00B7281E" w:rsidP="00D556FA">
      <w:pPr>
        <w:pStyle w:val="ac"/>
        <w:spacing w:after="0"/>
        <w:ind w:left="0" w:firstLine="567"/>
        <w:jc w:val="both"/>
        <w:rPr>
          <w:rFonts w:ascii="Times New Roman" w:hAnsi="Times New Roman"/>
          <w:b/>
          <w:sz w:val="24"/>
          <w:szCs w:val="24"/>
        </w:rPr>
      </w:pPr>
      <w:r w:rsidRPr="00FE55DC">
        <w:rPr>
          <w:rFonts w:ascii="Times New Roman" w:hAnsi="Times New Roman"/>
          <w:b/>
          <w:sz w:val="24"/>
          <w:szCs w:val="24"/>
        </w:rPr>
        <w:t>4.4. Исполнитель имеет право:</w:t>
      </w:r>
    </w:p>
    <w:p w:rsidR="00B7281E" w:rsidRPr="00270726" w:rsidRDefault="00B7281E" w:rsidP="00D556FA">
      <w:pPr>
        <w:pStyle w:val="ac"/>
        <w:spacing w:after="0"/>
        <w:ind w:left="0" w:firstLine="567"/>
        <w:jc w:val="both"/>
        <w:rPr>
          <w:rFonts w:ascii="Times New Roman" w:hAnsi="Times New Roman"/>
          <w:sz w:val="24"/>
          <w:szCs w:val="24"/>
        </w:rPr>
      </w:pPr>
      <w:r>
        <w:rPr>
          <w:rFonts w:ascii="Times New Roman" w:hAnsi="Times New Roman"/>
          <w:sz w:val="24"/>
          <w:szCs w:val="24"/>
        </w:rPr>
        <w:t xml:space="preserve">4.4.1. </w:t>
      </w:r>
      <w:r w:rsidRPr="00270726">
        <w:rPr>
          <w:rFonts w:ascii="Times New Roman" w:hAnsi="Times New Roman"/>
          <w:sz w:val="24"/>
          <w:szCs w:val="24"/>
        </w:rPr>
        <w:t xml:space="preserve">Требовать оплаты за оказанные Услуги в случае исполнения обязательств </w:t>
      </w:r>
      <w:r w:rsidR="002E5354" w:rsidRPr="00E24CF3">
        <w:rPr>
          <w:rFonts w:ascii="Times New Roman" w:hAnsi="Times New Roman"/>
          <w:sz w:val="24"/>
          <w:szCs w:val="24"/>
        </w:rPr>
        <w:t>в соответствии с документом о приемке</w:t>
      </w:r>
      <w:r w:rsidRPr="00270726">
        <w:rPr>
          <w:rFonts w:ascii="Times New Roman" w:hAnsi="Times New Roman"/>
          <w:sz w:val="24"/>
          <w:szCs w:val="24"/>
        </w:rPr>
        <w:t>, подписанным Заказчиком и Исполнителем в порядке, предусмотренном условиями настоящего Контракта.</w:t>
      </w:r>
    </w:p>
    <w:p w:rsidR="00211830" w:rsidRPr="00173AF2" w:rsidRDefault="00B7281E" w:rsidP="00173AF2">
      <w:pPr>
        <w:pStyle w:val="ac"/>
        <w:ind w:left="0" w:firstLine="567"/>
        <w:jc w:val="both"/>
        <w:rPr>
          <w:rFonts w:ascii="Times New Roman" w:hAnsi="Times New Roman"/>
          <w:i/>
          <w:sz w:val="24"/>
          <w:szCs w:val="24"/>
        </w:rPr>
      </w:pPr>
      <w:r w:rsidRPr="00B7281E">
        <w:rPr>
          <w:rFonts w:ascii="Times New Roman" w:hAnsi="Times New Roman"/>
          <w:sz w:val="24"/>
          <w:szCs w:val="24"/>
        </w:rPr>
        <w:t>4.4.2. Привлекать к исполнению своих обязательств по настоящему Контракту соисполнителей. При этом Исполнитель несет ответственность перед Заказчиком за неисполнение или ненадлежащего исполнение обязательств соисполнителями</w:t>
      </w:r>
    </w:p>
    <w:p w:rsidR="00F17B61" w:rsidRPr="00F17B61" w:rsidRDefault="00F17B61" w:rsidP="006F6752">
      <w:pPr>
        <w:ind w:firstLine="567"/>
        <w:rPr>
          <w:b/>
          <w:bCs/>
        </w:rPr>
      </w:pPr>
    </w:p>
    <w:p w:rsidR="00211830" w:rsidRPr="00270726" w:rsidRDefault="00211830" w:rsidP="00D556FA">
      <w:pPr>
        <w:ind w:firstLine="567"/>
        <w:jc w:val="center"/>
        <w:rPr>
          <w:b/>
          <w:bCs/>
        </w:rPr>
      </w:pPr>
      <w:r w:rsidRPr="00270726">
        <w:rPr>
          <w:b/>
          <w:bCs/>
        </w:rPr>
        <w:t>5. ТРЕБОВАНИЯ К КОЛИЧЕСТВЕННЫМ ХАРАКТЕРИСТИКАМ</w:t>
      </w:r>
    </w:p>
    <w:p w:rsidR="00211830" w:rsidRPr="00270726" w:rsidRDefault="00211830" w:rsidP="00D556FA">
      <w:pPr>
        <w:ind w:firstLine="567"/>
        <w:jc w:val="center"/>
        <w:rPr>
          <w:b/>
          <w:bCs/>
        </w:rPr>
      </w:pPr>
      <w:r w:rsidRPr="00270726">
        <w:rPr>
          <w:b/>
          <w:bCs/>
        </w:rPr>
        <w:t>(ОБЪЕМУ) УСЛУГ.</w:t>
      </w:r>
    </w:p>
    <w:p w:rsidR="00211830" w:rsidRDefault="00211830" w:rsidP="00D556FA">
      <w:pPr>
        <w:ind w:firstLine="567"/>
        <w:jc w:val="center"/>
        <w:rPr>
          <w:b/>
          <w:bCs/>
        </w:rPr>
      </w:pPr>
      <w:r w:rsidRPr="00270726">
        <w:rPr>
          <w:b/>
          <w:bCs/>
        </w:rPr>
        <w:t>ТРЕБОВАНИЯ К КАЧЕСТВУ И БЕЗОПАСНОСТИ УСЛУГ</w:t>
      </w:r>
    </w:p>
    <w:p w:rsidR="00960CB3" w:rsidRPr="00270726" w:rsidRDefault="00960CB3" w:rsidP="00D556FA">
      <w:pPr>
        <w:ind w:firstLine="567"/>
        <w:jc w:val="center"/>
        <w:rPr>
          <w:b/>
          <w:bCs/>
        </w:rPr>
      </w:pPr>
    </w:p>
    <w:p w:rsidR="00211830" w:rsidRPr="001E58F6" w:rsidRDefault="00211830" w:rsidP="00D556FA">
      <w:pPr>
        <w:ind w:firstLine="567"/>
        <w:jc w:val="both"/>
      </w:pPr>
      <w:r w:rsidRPr="00270726">
        <w:t>5.1.</w:t>
      </w:r>
      <w:r w:rsidRPr="001E58F6">
        <w:t xml:space="preserve"> Наименование, характеристики и количество (</w:t>
      </w:r>
      <w:r w:rsidRPr="00270726">
        <w:t>объемы) Услуг, подлежащих оказанию по настоящему Контракту, указаны в Прилож</w:t>
      </w:r>
      <w:r w:rsidR="00173AF2">
        <w:t>ении № 1 к настоящему Контракту.</w:t>
      </w:r>
    </w:p>
    <w:p w:rsidR="007707D0" w:rsidRPr="001E58F6" w:rsidRDefault="007707D0" w:rsidP="007707D0">
      <w:pPr>
        <w:autoSpaceDE w:val="0"/>
        <w:autoSpaceDN w:val="0"/>
        <w:adjustRightInd w:val="0"/>
        <w:jc w:val="both"/>
      </w:pPr>
      <w:r w:rsidRPr="001E58F6">
        <w:t xml:space="preserve">          5.2. Исполнитель проводит мероприятия, связанные с обработкой поверхностей, направленные на уничтожение возбудителей инфекционных заболеваний (в том числе новой </w:t>
      </w:r>
      <w:proofErr w:type="spellStart"/>
      <w:r w:rsidRPr="001E58F6">
        <w:t>коронавирусной</w:t>
      </w:r>
      <w:proofErr w:type="spellEnd"/>
      <w:r w:rsidRPr="001E58F6">
        <w:t xml:space="preserve"> инфекции (COVID-19)) и разрушение токсинов на объектах внешней среды для предотвращения попадания их на кожу, слизистые и раневую поверхность.</w:t>
      </w:r>
    </w:p>
    <w:p w:rsidR="00296B2E" w:rsidRDefault="007707D0" w:rsidP="00296B2E">
      <w:pPr>
        <w:widowControl w:val="0"/>
        <w:suppressAutoHyphens/>
        <w:autoSpaceDE w:val="0"/>
        <w:autoSpaceDN w:val="0"/>
        <w:adjustRightInd w:val="0"/>
        <w:ind w:firstLine="567"/>
        <w:jc w:val="both"/>
      </w:pPr>
      <w:r w:rsidRPr="001E58F6">
        <w:t xml:space="preserve">5.3. Услуги оказываются с соблюдением экологических и гигиенических норм, правил охраны труда и техники безопасности и индивидуальной защиты персонала Исполнителя. </w:t>
      </w:r>
    </w:p>
    <w:p w:rsidR="007707D0" w:rsidRPr="00296B2E" w:rsidRDefault="00296B2E" w:rsidP="00296B2E">
      <w:pPr>
        <w:widowControl w:val="0"/>
        <w:suppressAutoHyphens/>
        <w:autoSpaceDE w:val="0"/>
        <w:autoSpaceDN w:val="0"/>
        <w:adjustRightInd w:val="0"/>
        <w:ind w:firstLine="567"/>
        <w:jc w:val="both"/>
      </w:pPr>
      <w:r>
        <w:t xml:space="preserve">5.4. </w:t>
      </w:r>
      <w:r w:rsidRPr="00296B2E">
        <w:t>Обработка должна производится безопасными для человека, животных и растений препаратами, не имеющими запаха и не оставляющими видимых следов на поверхностях. Сертификаты, декларации и свидетельства должны быть предоставлены Заказчику.</w:t>
      </w:r>
    </w:p>
    <w:p w:rsidR="007707D0" w:rsidRPr="001E58F6" w:rsidRDefault="007707D0" w:rsidP="007707D0">
      <w:pPr>
        <w:autoSpaceDE w:val="0"/>
        <w:autoSpaceDN w:val="0"/>
        <w:adjustRightInd w:val="0"/>
        <w:ind w:firstLine="567"/>
        <w:jc w:val="both"/>
      </w:pPr>
      <w:r w:rsidRPr="001E58F6">
        <w:t>5.</w:t>
      </w:r>
      <w:r w:rsidR="00296B2E">
        <w:t>5</w:t>
      </w:r>
      <w:r w:rsidRPr="001E58F6">
        <w:t>. Процесс дезинфекции должен производиться квалифицированными сотрудниками, прошедшими специальную подготовку.</w:t>
      </w:r>
    </w:p>
    <w:p w:rsidR="007707D0" w:rsidRPr="001E58F6" w:rsidRDefault="009B39C6" w:rsidP="009B39C6">
      <w:pPr>
        <w:autoSpaceDE w:val="0"/>
        <w:autoSpaceDN w:val="0"/>
        <w:adjustRightInd w:val="0"/>
        <w:ind w:firstLine="567"/>
        <w:jc w:val="both"/>
      </w:pPr>
      <w:r w:rsidRPr="001E58F6">
        <w:t>5.</w:t>
      </w:r>
      <w:r w:rsidR="00296B2E">
        <w:t>6</w:t>
      </w:r>
      <w:r w:rsidRPr="001E58F6">
        <w:t xml:space="preserve">. </w:t>
      </w:r>
      <w:r w:rsidR="007707D0" w:rsidRPr="001E58F6">
        <w:t xml:space="preserve">Персонал обязан хорошо знать потенциальную опасность дезинфекционных средств, соблюдать требуемые условия хранения и технику безопасности при их получении, хранении и выдаче, правила обезвреживания тары, просыпанных или пролитых средств, правила противопожарной безопасности, правила поведения в аварийных ситуациях, а также меры оказания первой помощи при случайном отравлении. </w:t>
      </w:r>
    </w:p>
    <w:p w:rsidR="00211830" w:rsidRPr="009B39C6" w:rsidRDefault="007729B5" w:rsidP="009B39C6">
      <w:pPr>
        <w:tabs>
          <w:tab w:val="left" w:pos="709"/>
        </w:tabs>
        <w:jc w:val="both"/>
        <w:rPr>
          <w:color w:val="000000"/>
        </w:rPr>
      </w:pPr>
      <w:r w:rsidRPr="001A573D">
        <w:rPr>
          <w:color w:val="000000"/>
        </w:rPr>
        <w:tab/>
      </w:r>
    </w:p>
    <w:p w:rsidR="00211830" w:rsidRDefault="00211830" w:rsidP="00D556FA">
      <w:pPr>
        <w:ind w:firstLine="567"/>
        <w:jc w:val="center"/>
        <w:rPr>
          <w:b/>
        </w:rPr>
      </w:pPr>
      <w:r w:rsidRPr="00270726">
        <w:rPr>
          <w:b/>
        </w:rPr>
        <w:t>6. ТРЕБОВАНИЯ К ТЕХНИЧЕСКИМ ХАРАКТЕРИСТИКАМ УСЛУГ</w:t>
      </w:r>
    </w:p>
    <w:p w:rsidR="000A4DB0" w:rsidRPr="00270726" w:rsidRDefault="000A4DB0" w:rsidP="00D556FA">
      <w:pPr>
        <w:ind w:firstLine="567"/>
        <w:jc w:val="center"/>
        <w:rPr>
          <w:b/>
        </w:rPr>
      </w:pPr>
    </w:p>
    <w:p w:rsidR="00211830" w:rsidRDefault="00211830" w:rsidP="003D73F6">
      <w:pPr>
        <w:ind w:firstLine="567"/>
        <w:jc w:val="both"/>
        <w:rPr>
          <w:bCs/>
        </w:rPr>
      </w:pPr>
      <w:r w:rsidRPr="00270726">
        <w:t xml:space="preserve">6.1. Оказываемые Услуги должны соответствовать требованиям действующих нормативных документов, обязательных при оказании Услуг, </w:t>
      </w:r>
      <w:r w:rsidRPr="00270726">
        <w:rPr>
          <w:bCs/>
        </w:rPr>
        <w:t>соответствующих предмету настоящего Контракта.</w:t>
      </w:r>
    </w:p>
    <w:p w:rsidR="00B7098E" w:rsidRDefault="00B7098E" w:rsidP="003D73F6">
      <w:pPr>
        <w:ind w:firstLine="567"/>
        <w:jc w:val="both"/>
        <w:rPr>
          <w:rFonts w:eastAsia="SimSun"/>
          <w:lang w:eastAsia="ar-SA"/>
        </w:rPr>
      </w:pPr>
      <w:r>
        <w:rPr>
          <w:rFonts w:eastAsia="SimSun"/>
          <w:lang w:eastAsia="ar-SA"/>
        </w:rPr>
        <w:t xml:space="preserve">6.2. </w:t>
      </w:r>
      <w:r w:rsidRPr="00A374F0">
        <w:rPr>
          <w:rFonts w:eastAsia="SimSun"/>
          <w:lang w:eastAsia="ar-SA"/>
        </w:rPr>
        <w:t xml:space="preserve">Качество </w:t>
      </w:r>
      <w:r w:rsidRPr="00A374F0">
        <w:rPr>
          <w:lang w:eastAsia="ar-SA"/>
        </w:rPr>
        <w:t xml:space="preserve">и безопасность оказываемых </w:t>
      </w:r>
      <w:r w:rsidRPr="00A374F0">
        <w:rPr>
          <w:rFonts w:eastAsia="SimSun"/>
          <w:lang w:eastAsia="ar-SA"/>
        </w:rPr>
        <w:t xml:space="preserve">услуг </w:t>
      </w:r>
      <w:r w:rsidRPr="00A374F0">
        <w:rPr>
          <w:lang w:eastAsia="ar-SA"/>
        </w:rPr>
        <w:t xml:space="preserve">должны </w:t>
      </w:r>
      <w:r w:rsidRPr="00A374F0">
        <w:rPr>
          <w:rFonts w:eastAsia="SimSun"/>
          <w:lang w:eastAsia="ar-SA"/>
        </w:rPr>
        <w:t>соответствовать требованиям действующего законодательства:</w:t>
      </w:r>
    </w:p>
    <w:p w:rsidR="007707D0" w:rsidRPr="007707D0" w:rsidRDefault="007707D0" w:rsidP="007707D0">
      <w:pPr>
        <w:autoSpaceDE w:val="0"/>
        <w:autoSpaceDN w:val="0"/>
        <w:adjustRightInd w:val="0"/>
        <w:ind w:firstLine="709"/>
        <w:jc w:val="both"/>
        <w:rPr>
          <w:rFonts w:eastAsia="SimSun"/>
          <w:lang w:eastAsia="ar-SA"/>
        </w:rPr>
      </w:pPr>
      <w:r w:rsidRPr="007707D0">
        <w:rPr>
          <w:rFonts w:eastAsia="SimSun"/>
          <w:lang w:eastAsia="ar-SA"/>
        </w:rPr>
        <w:t>- Федерального закона от 30.03.1999 № 52-ФЗ «О санитарно-эпидемиологическом благополучии населения»;</w:t>
      </w:r>
    </w:p>
    <w:p w:rsidR="007707D0" w:rsidRPr="007707D0" w:rsidRDefault="007707D0" w:rsidP="007707D0">
      <w:pPr>
        <w:autoSpaceDE w:val="0"/>
        <w:autoSpaceDN w:val="0"/>
        <w:adjustRightInd w:val="0"/>
        <w:ind w:firstLine="709"/>
        <w:jc w:val="both"/>
        <w:rPr>
          <w:rFonts w:eastAsia="SimSun"/>
          <w:lang w:eastAsia="ar-SA"/>
        </w:rPr>
      </w:pPr>
      <w:r w:rsidRPr="007707D0">
        <w:rPr>
          <w:rFonts w:eastAsia="SimSun"/>
          <w:lang w:eastAsia="ar-SA"/>
        </w:rPr>
        <w:t>- Санитарных правил и норм СанПиН 3.3686-21 «Санитарно-эпидемиологические требования по профилактике инфекционных болезней», утвержденными постановлением Главного государственного санитарного врача Российской Федерации от 28.01.2021 №4;</w:t>
      </w:r>
    </w:p>
    <w:p w:rsidR="007707D0" w:rsidRPr="007707D0" w:rsidRDefault="007707D0" w:rsidP="007707D0">
      <w:pPr>
        <w:autoSpaceDE w:val="0"/>
        <w:autoSpaceDN w:val="0"/>
        <w:adjustRightInd w:val="0"/>
        <w:ind w:firstLine="708"/>
        <w:jc w:val="both"/>
        <w:rPr>
          <w:rFonts w:eastAsia="SimSun"/>
          <w:lang w:eastAsia="ar-SA"/>
        </w:rPr>
      </w:pPr>
      <w:r w:rsidRPr="007707D0">
        <w:rPr>
          <w:rFonts w:eastAsia="SimSun"/>
          <w:lang w:eastAsia="ar-SA"/>
        </w:rPr>
        <w:t xml:space="preserve">- СП 3.1.3597-20 «Профилактика новой </w:t>
      </w:r>
      <w:proofErr w:type="spellStart"/>
      <w:r w:rsidRPr="007707D0">
        <w:rPr>
          <w:rFonts w:eastAsia="SimSun"/>
          <w:lang w:eastAsia="ar-SA"/>
        </w:rPr>
        <w:t>коронавирусной</w:t>
      </w:r>
      <w:proofErr w:type="spellEnd"/>
      <w:r w:rsidRPr="007707D0">
        <w:rPr>
          <w:rFonts w:eastAsia="SimSun"/>
          <w:lang w:eastAsia="ar-SA"/>
        </w:rPr>
        <w:t xml:space="preserve"> инфекции (COVID-19)»;</w:t>
      </w:r>
    </w:p>
    <w:p w:rsidR="007707D0" w:rsidRPr="007707D0" w:rsidRDefault="007707D0" w:rsidP="007707D0">
      <w:pPr>
        <w:autoSpaceDE w:val="0"/>
        <w:autoSpaceDN w:val="0"/>
        <w:adjustRightInd w:val="0"/>
        <w:ind w:firstLine="709"/>
        <w:jc w:val="both"/>
        <w:rPr>
          <w:rFonts w:eastAsia="SimSun"/>
          <w:lang w:eastAsia="ar-SA"/>
        </w:rPr>
      </w:pPr>
      <w:r w:rsidRPr="007707D0">
        <w:rPr>
          <w:rFonts w:eastAsia="SimSun"/>
          <w:lang w:eastAsia="ar-SA"/>
        </w:rPr>
        <w:lastRenderedPageBreak/>
        <w:t>- санитарно-эпидемиологических правил</w:t>
      </w:r>
      <w:hyperlink r:id="rId8" w:history="1">
        <w:r w:rsidRPr="007707D0">
          <w:rPr>
            <w:rFonts w:eastAsia="SimSun"/>
            <w:lang w:eastAsia="ar-SA"/>
          </w:rPr>
          <w:t xml:space="preserve">  </w:t>
        </w:r>
        <w:hyperlink r:id="rId9" w:anchor="6580IP" w:history="1">
          <w:r w:rsidRPr="007707D0">
            <w:rPr>
              <w:rFonts w:eastAsia="SimSun"/>
              <w:lang w:eastAsia="ar-SA"/>
            </w:rPr>
            <w:t>"Санитарно-эпидемиологические требования к организациям воспитания и обучения, отдыха и оздоровления детей и молодежи"</w:t>
          </w:r>
        </w:hyperlink>
        <w:r w:rsidRPr="007707D0">
          <w:rPr>
            <w:rFonts w:eastAsia="SimSun"/>
            <w:lang w:eastAsia="ar-SA"/>
          </w:rPr>
          <w:t xml:space="preserve"> СП 2.4.3648-20</w:t>
        </w:r>
      </w:hyperlink>
      <w:r w:rsidRPr="007707D0">
        <w:rPr>
          <w:rFonts w:eastAsia="SimSun"/>
          <w:lang w:eastAsia="ar-SA"/>
        </w:rPr>
        <w:t>, утвержденных постановлением главного государственного санитарного врача Российской Федерации от 28.09.2020 № 28;</w:t>
      </w:r>
    </w:p>
    <w:p w:rsidR="007707D0" w:rsidRPr="007707D0" w:rsidRDefault="007707D0" w:rsidP="007707D0">
      <w:pPr>
        <w:autoSpaceDE w:val="0"/>
        <w:autoSpaceDN w:val="0"/>
        <w:adjustRightInd w:val="0"/>
        <w:ind w:firstLine="709"/>
        <w:jc w:val="both"/>
        <w:rPr>
          <w:rFonts w:eastAsia="SimSun"/>
          <w:lang w:eastAsia="ar-SA"/>
        </w:rPr>
      </w:pPr>
      <w:r w:rsidRPr="007707D0">
        <w:rPr>
          <w:rFonts w:eastAsia="SimSun"/>
          <w:lang w:eastAsia="ar-SA"/>
        </w:rPr>
        <w:t>- Постановления Главного государственного санитарного врача РФ от 13.03.2020 N 6 "О дополнительных мерах по снижению рисков распространения COVID-2019";</w:t>
      </w:r>
    </w:p>
    <w:p w:rsidR="007707D0" w:rsidRPr="007707D0" w:rsidRDefault="007707D0" w:rsidP="007707D0">
      <w:pPr>
        <w:autoSpaceDE w:val="0"/>
        <w:autoSpaceDN w:val="0"/>
        <w:adjustRightInd w:val="0"/>
        <w:ind w:firstLine="709"/>
        <w:jc w:val="both"/>
        <w:rPr>
          <w:rFonts w:eastAsia="SimSun"/>
          <w:lang w:eastAsia="ar-SA"/>
        </w:rPr>
      </w:pPr>
      <w:r w:rsidRPr="007707D0">
        <w:rPr>
          <w:rFonts w:eastAsia="SimSun"/>
          <w:lang w:eastAsia="ar-SA"/>
        </w:rPr>
        <w:t>- Методических рекомендации МР 3.1.0170-20 "Эпидемиология и профилактика COVID-19" (утв. руководителем Федеральной службы по надзору в сфере защиты прав потребителей и благополучия человека 30 марта 2020 г.);</w:t>
      </w:r>
    </w:p>
    <w:p w:rsidR="007707D0" w:rsidRDefault="007707D0" w:rsidP="007707D0">
      <w:pPr>
        <w:autoSpaceDE w:val="0"/>
        <w:autoSpaceDN w:val="0"/>
        <w:adjustRightInd w:val="0"/>
        <w:ind w:firstLine="709"/>
        <w:jc w:val="both"/>
        <w:rPr>
          <w:rFonts w:eastAsia="SimSun"/>
          <w:lang w:eastAsia="ar-SA"/>
        </w:rPr>
      </w:pPr>
      <w:r w:rsidRPr="007707D0">
        <w:rPr>
          <w:rFonts w:eastAsia="SimSun"/>
          <w:lang w:eastAsia="ar-SA"/>
        </w:rPr>
        <w:t xml:space="preserve">- Письма </w:t>
      </w:r>
      <w:proofErr w:type="spellStart"/>
      <w:r w:rsidRPr="007707D0">
        <w:rPr>
          <w:rFonts w:eastAsia="SimSun"/>
          <w:lang w:eastAsia="ar-SA"/>
        </w:rPr>
        <w:t>Роспотребнадзора</w:t>
      </w:r>
      <w:proofErr w:type="spellEnd"/>
      <w:r w:rsidRPr="007707D0">
        <w:rPr>
          <w:rFonts w:eastAsia="SimSun"/>
          <w:lang w:eastAsia="ar-SA"/>
        </w:rPr>
        <w:t xml:space="preserve"> от 23.01.2020 N 02/770-2020-32 "Об инструкции по проведению дезинфекционных мероприятий для профилактики заболеваний, вызываемых </w:t>
      </w:r>
      <w:proofErr w:type="spellStart"/>
      <w:r w:rsidRPr="007707D0">
        <w:rPr>
          <w:rFonts w:eastAsia="SimSun"/>
          <w:lang w:eastAsia="ar-SA"/>
        </w:rPr>
        <w:t>коронавирусами</w:t>
      </w:r>
      <w:proofErr w:type="spellEnd"/>
      <w:r w:rsidRPr="007707D0">
        <w:rPr>
          <w:rFonts w:eastAsia="SimSun"/>
          <w:lang w:eastAsia="ar-SA"/>
        </w:rPr>
        <w:t>";</w:t>
      </w:r>
    </w:p>
    <w:p w:rsidR="007D7388" w:rsidRPr="007D7388" w:rsidRDefault="007D7388" w:rsidP="007D7388">
      <w:pPr>
        <w:widowControl w:val="0"/>
        <w:numPr>
          <w:ilvl w:val="0"/>
          <w:numId w:val="26"/>
        </w:numPr>
        <w:tabs>
          <w:tab w:val="left" w:pos="851"/>
        </w:tabs>
        <w:suppressAutoHyphens/>
        <w:autoSpaceDE w:val="0"/>
        <w:autoSpaceDN w:val="0"/>
        <w:adjustRightInd w:val="0"/>
        <w:ind w:left="0" w:firstLine="567"/>
        <w:jc w:val="both"/>
        <w:rPr>
          <w:rFonts w:eastAsia="SimSun"/>
          <w:lang w:eastAsia="ar-SA"/>
        </w:rPr>
      </w:pPr>
      <w:r w:rsidRPr="007D7388">
        <w:rPr>
          <w:rFonts w:eastAsia="SimSun"/>
          <w:lang w:eastAsia="ar-SA"/>
        </w:rPr>
        <w:t>ГОСТ Р 56994-2016 Национальный стандарт Российской Федерации «</w:t>
      </w:r>
      <w:proofErr w:type="spellStart"/>
      <w:r w:rsidRPr="007D7388">
        <w:rPr>
          <w:rFonts w:eastAsia="SimSun"/>
          <w:lang w:eastAsia="ar-SA"/>
        </w:rPr>
        <w:t>Дезинфектология</w:t>
      </w:r>
      <w:proofErr w:type="spellEnd"/>
      <w:r w:rsidRPr="007D7388">
        <w:rPr>
          <w:rFonts w:eastAsia="SimSun"/>
          <w:lang w:eastAsia="ar-SA"/>
        </w:rPr>
        <w:t xml:space="preserve"> и дезинфекционная деятельность»; </w:t>
      </w:r>
    </w:p>
    <w:p w:rsidR="007729B5" w:rsidRDefault="007707D0" w:rsidP="00903291">
      <w:pPr>
        <w:autoSpaceDE w:val="0"/>
        <w:autoSpaceDN w:val="0"/>
        <w:adjustRightInd w:val="0"/>
        <w:ind w:firstLine="709"/>
        <w:jc w:val="both"/>
        <w:rPr>
          <w:rFonts w:eastAsia="SimSun"/>
          <w:lang w:eastAsia="ar-SA"/>
        </w:rPr>
      </w:pPr>
      <w:r w:rsidRPr="007707D0">
        <w:rPr>
          <w:rFonts w:eastAsia="SimSun"/>
          <w:lang w:eastAsia="ar-SA"/>
        </w:rPr>
        <w:t>- методических указаний и рекомендаций Федеральной службы по надзору в сфере защиты прав потребителей и благополучия человека.</w:t>
      </w:r>
    </w:p>
    <w:p w:rsidR="009775DA" w:rsidRDefault="00E564DD" w:rsidP="00E564DD">
      <w:pPr>
        <w:tabs>
          <w:tab w:val="left" w:pos="1276"/>
        </w:tabs>
        <w:jc w:val="both"/>
      </w:pPr>
      <w:r>
        <w:t xml:space="preserve">         </w:t>
      </w:r>
      <w:r w:rsidR="007729B5" w:rsidRPr="00903291">
        <w:t xml:space="preserve">6.3. </w:t>
      </w:r>
      <w:r w:rsidR="00903291" w:rsidRPr="00B07881">
        <w:t xml:space="preserve">Оказание услуг должно быть организовано в период времени, не создающий неудобств для Заказчика. Конкретные даты и время оказания услуг </w:t>
      </w:r>
      <w:r w:rsidR="00903291" w:rsidRPr="00FD3DCF">
        <w:t>п</w:t>
      </w:r>
      <w:r w:rsidR="00903291">
        <w:t>роизводится по заявке Заказчика</w:t>
      </w:r>
      <w:r w:rsidR="00903291" w:rsidRPr="00FD3DCF">
        <w:t>.</w:t>
      </w:r>
    </w:p>
    <w:p w:rsidR="009B39C6" w:rsidRPr="00625F70" w:rsidRDefault="009B39C6" w:rsidP="00E564DD">
      <w:pPr>
        <w:tabs>
          <w:tab w:val="left" w:pos="709"/>
        </w:tabs>
        <w:autoSpaceDE w:val="0"/>
        <w:autoSpaceDN w:val="0"/>
        <w:adjustRightInd w:val="0"/>
        <w:ind w:firstLine="567"/>
        <w:jc w:val="both"/>
        <w:rPr>
          <w:bCs/>
          <w:sz w:val="23"/>
          <w:szCs w:val="23"/>
        </w:rPr>
      </w:pPr>
      <w:r>
        <w:rPr>
          <w:sz w:val="23"/>
          <w:szCs w:val="23"/>
        </w:rPr>
        <w:t>6</w:t>
      </w:r>
      <w:r w:rsidRPr="00625F70">
        <w:rPr>
          <w:sz w:val="23"/>
          <w:szCs w:val="23"/>
        </w:rPr>
        <w:t>.</w:t>
      </w:r>
      <w:r>
        <w:rPr>
          <w:sz w:val="23"/>
          <w:szCs w:val="23"/>
        </w:rPr>
        <w:t>4</w:t>
      </w:r>
      <w:r w:rsidRPr="00625F70">
        <w:rPr>
          <w:sz w:val="23"/>
          <w:szCs w:val="23"/>
        </w:rPr>
        <w:t xml:space="preserve">. </w:t>
      </w:r>
      <w:r w:rsidRPr="00625F70">
        <w:rPr>
          <w:bCs/>
          <w:sz w:val="23"/>
          <w:szCs w:val="23"/>
        </w:rPr>
        <w:t xml:space="preserve">При проведении дезинфекции помещений Исполнитель обязан использовать современные эффективные средства, разрешенные к применению </w:t>
      </w:r>
      <w:r w:rsidRPr="00625F70">
        <w:rPr>
          <w:sz w:val="23"/>
          <w:szCs w:val="23"/>
        </w:rPr>
        <w:t>в Российской Федерации</w:t>
      </w:r>
      <w:r w:rsidRPr="00625F70">
        <w:rPr>
          <w:bCs/>
          <w:sz w:val="23"/>
          <w:szCs w:val="23"/>
        </w:rPr>
        <w:t xml:space="preserve">, безопасные для сотрудников и работников Заказчика. Средство должно обладать антимикробной активностью в отношении грамотрицательных и грамположительных (включая микобактерии туберкулеза), микроорганизмов, вирусов (включая аденовирусы, вирусы гриппа, </w:t>
      </w:r>
      <w:proofErr w:type="spellStart"/>
      <w:r w:rsidRPr="00625F70">
        <w:rPr>
          <w:bCs/>
          <w:sz w:val="23"/>
          <w:szCs w:val="23"/>
        </w:rPr>
        <w:t>парагриппа</w:t>
      </w:r>
      <w:proofErr w:type="spellEnd"/>
      <w:r w:rsidRPr="00625F70">
        <w:rPr>
          <w:bCs/>
          <w:sz w:val="23"/>
          <w:szCs w:val="23"/>
        </w:rPr>
        <w:t xml:space="preserve"> и др., возбудителей острых респираторных инфекций, </w:t>
      </w:r>
      <w:proofErr w:type="spellStart"/>
      <w:r w:rsidRPr="00625F70">
        <w:rPr>
          <w:bCs/>
          <w:sz w:val="23"/>
          <w:szCs w:val="23"/>
        </w:rPr>
        <w:t>энтеровирусы</w:t>
      </w:r>
      <w:proofErr w:type="spellEnd"/>
      <w:r w:rsidRPr="00625F70">
        <w:rPr>
          <w:bCs/>
          <w:sz w:val="23"/>
          <w:szCs w:val="23"/>
        </w:rPr>
        <w:t xml:space="preserve">, </w:t>
      </w:r>
      <w:proofErr w:type="spellStart"/>
      <w:r w:rsidRPr="00625F70">
        <w:rPr>
          <w:bCs/>
          <w:sz w:val="23"/>
          <w:szCs w:val="23"/>
        </w:rPr>
        <w:t>ротавирусы</w:t>
      </w:r>
      <w:proofErr w:type="spellEnd"/>
      <w:r w:rsidRPr="00625F70">
        <w:rPr>
          <w:bCs/>
          <w:sz w:val="23"/>
          <w:szCs w:val="23"/>
        </w:rPr>
        <w:t xml:space="preserve">, вирус полиомиелита, вирусы </w:t>
      </w:r>
      <w:proofErr w:type="spellStart"/>
      <w:r w:rsidRPr="00625F70">
        <w:rPr>
          <w:bCs/>
          <w:sz w:val="23"/>
          <w:szCs w:val="23"/>
        </w:rPr>
        <w:t>энтеральных</w:t>
      </w:r>
      <w:proofErr w:type="spellEnd"/>
      <w:r w:rsidRPr="00625F70">
        <w:rPr>
          <w:bCs/>
          <w:sz w:val="23"/>
          <w:szCs w:val="23"/>
        </w:rPr>
        <w:t xml:space="preserve">, парентеральных гепатитов, герпеса, атипичной пневмонии, птичьего гриппа, ВИЧ и др.), грибов рода </w:t>
      </w:r>
      <w:proofErr w:type="spellStart"/>
      <w:r w:rsidRPr="00625F70">
        <w:rPr>
          <w:bCs/>
          <w:sz w:val="23"/>
          <w:szCs w:val="23"/>
        </w:rPr>
        <w:t>Кандида</w:t>
      </w:r>
      <w:proofErr w:type="spellEnd"/>
      <w:r w:rsidRPr="00625F70">
        <w:rPr>
          <w:bCs/>
          <w:sz w:val="23"/>
          <w:szCs w:val="23"/>
        </w:rPr>
        <w:t>, Трихофитон и плесневелых грибов, возбудителей внутрибольничных инфекций, анаэробной инфекции, а также спорицидными свойствами. Безопасность предлагаемых средств (материалов) для обработки объектов должна подтверждаться документами, копии которых представляются на этапе оказания Услуг.</w:t>
      </w:r>
    </w:p>
    <w:p w:rsidR="009B39C6" w:rsidRPr="00625F70" w:rsidRDefault="009B39C6" w:rsidP="00E564DD">
      <w:pPr>
        <w:autoSpaceDE w:val="0"/>
        <w:autoSpaceDN w:val="0"/>
        <w:adjustRightInd w:val="0"/>
        <w:ind w:firstLine="567"/>
        <w:jc w:val="both"/>
        <w:rPr>
          <w:sz w:val="23"/>
          <w:szCs w:val="23"/>
        </w:rPr>
      </w:pPr>
      <w:r>
        <w:rPr>
          <w:sz w:val="23"/>
          <w:szCs w:val="23"/>
        </w:rPr>
        <w:t>6</w:t>
      </w:r>
      <w:r w:rsidRPr="00625F70">
        <w:rPr>
          <w:sz w:val="23"/>
          <w:szCs w:val="23"/>
        </w:rPr>
        <w:t>.</w:t>
      </w:r>
      <w:r>
        <w:rPr>
          <w:sz w:val="23"/>
          <w:szCs w:val="23"/>
        </w:rPr>
        <w:t>5</w:t>
      </w:r>
      <w:r w:rsidRPr="00625F70">
        <w:rPr>
          <w:sz w:val="23"/>
          <w:szCs w:val="23"/>
        </w:rPr>
        <w:t xml:space="preserve">. </w:t>
      </w:r>
      <w:r w:rsidRPr="00625F70">
        <w:rPr>
          <w:bCs/>
          <w:sz w:val="23"/>
          <w:szCs w:val="23"/>
        </w:rPr>
        <w:t>Дезинфекцию следует проводить только в отсутствие детей и персонала, после окончания работы учреждения, в санитарные или выходные дни.</w:t>
      </w:r>
      <w:r w:rsidRPr="00625F70">
        <w:rPr>
          <w:sz w:val="23"/>
          <w:szCs w:val="23"/>
        </w:rPr>
        <w:t xml:space="preserve"> Дезинфекция должна проводиться бесконтактным способом путем мелкого дисперсионного орошения для полного захвата всех поверхностей на объекте, проникновения во все труднодоступные места помещений и обеспечения более равномерного покрытия поверхностей.</w:t>
      </w:r>
    </w:p>
    <w:p w:rsidR="009B39C6" w:rsidRPr="00625F70" w:rsidRDefault="009B39C6" w:rsidP="00E564DD">
      <w:pPr>
        <w:tabs>
          <w:tab w:val="left" w:pos="709"/>
        </w:tabs>
        <w:autoSpaceDE w:val="0"/>
        <w:autoSpaceDN w:val="0"/>
        <w:adjustRightInd w:val="0"/>
        <w:ind w:firstLine="567"/>
        <w:jc w:val="both"/>
        <w:rPr>
          <w:bCs/>
          <w:sz w:val="23"/>
          <w:szCs w:val="23"/>
        </w:rPr>
      </w:pPr>
      <w:r>
        <w:rPr>
          <w:bCs/>
          <w:sz w:val="23"/>
          <w:szCs w:val="23"/>
        </w:rPr>
        <w:t>6</w:t>
      </w:r>
      <w:r w:rsidRPr="00625F70">
        <w:rPr>
          <w:bCs/>
          <w:sz w:val="23"/>
          <w:szCs w:val="23"/>
        </w:rPr>
        <w:t>.</w:t>
      </w:r>
      <w:r>
        <w:rPr>
          <w:bCs/>
          <w:sz w:val="23"/>
          <w:szCs w:val="23"/>
        </w:rPr>
        <w:t>6</w:t>
      </w:r>
      <w:r w:rsidRPr="00625F70">
        <w:rPr>
          <w:bCs/>
          <w:sz w:val="23"/>
          <w:szCs w:val="23"/>
        </w:rPr>
        <w:t xml:space="preserve">. Все препараты, используемые при проведении дезинфекции должны иметь свидетельство о государственной регистрации дезинфицирующего средства и быть разрешенными для применения в жилых помещениях, столовых и учебных аудиториях, официальные инструкции по применению на русском языке. </w:t>
      </w:r>
    </w:p>
    <w:p w:rsidR="009B39C6" w:rsidRPr="00625F70" w:rsidRDefault="009B39C6" w:rsidP="009B39C6">
      <w:pPr>
        <w:tabs>
          <w:tab w:val="left" w:pos="709"/>
        </w:tabs>
        <w:autoSpaceDE w:val="0"/>
        <w:autoSpaceDN w:val="0"/>
        <w:adjustRightInd w:val="0"/>
        <w:ind w:firstLine="567"/>
        <w:jc w:val="both"/>
        <w:rPr>
          <w:bCs/>
          <w:sz w:val="23"/>
          <w:szCs w:val="23"/>
        </w:rPr>
      </w:pPr>
      <w:r w:rsidRPr="00625F70">
        <w:rPr>
          <w:bCs/>
          <w:sz w:val="23"/>
          <w:szCs w:val="23"/>
        </w:rPr>
        <w:t>Все препараты, используемые при проведении обработки не должны иметь резкого запаха, не вызывать раздражения слизистых и кожных покровов, не оставлять следов на мебели, стенах, шторах и других поверхностях.</w:t>
      </w:r>
    </w:p>
    <w:p w:rsidR="0092626D" w:rsidRPr="007D7388" w:rsidRDefault="0092626D" w:rsidP="007D7388">
      <w:pPr>
        <w:tabs>
          <w:tab w:val="left" w:pos="709"/>
        </w:tabs>
        <w:autoSpaceDE w:val="0"/>
        <w:autoSpaceDN w:val="0"/>
        <w:adjustRightInd w:val="0"/>
        <w:ind w:firstLine="567"/>
        <w:jc w:val="both"/>
        <w:rPr>
          <w:bCs/>
          <w:sz w:val="23"/>
          <w:szCs w:val="23"/>
        </w:rPr>
      </w:pPr>
      <w:r w:rsidRPr="007D7388">
        <w:rPr>
          <w:bCs/>
          <w:sz w:val="23"/>
          <w:szCs w:val="23"/>
        </w:rPr>
        <w:t>6.7. Средства должны быть охарактеризованы в соответствии с действующими нормативами как умеренно опасные (малоопасные). Класс опасности по ГОСТ 12.1.007-76 не выше третьего. Они должны соответствовать требованиям ГН 2.2.5.3532-18 «Предельно допустимые концентрации (ПДК) вредных веществ в воздухе рабочей зоны».</w:t>
      </w:r>
    </w:p>
    <w:p w:rsidR="009B39C6" w:rsidRPr="007D7388" w:rsidRDefault="009B39C6" w:rsidP="007D7388">
      <w:pPr>
        <w:tabs>
          <w:tab w:val="left" w:pos="709"/>
        </w:tabs>
        <w:autoSpaceDE w:val="0"/>
        <w:autoSpaceDN w:val="0"/>
        <w:adjustRightInd w:val="0"/>
        <w:ind w:firstLine="567"/>
        <w:jc w:val="both"/>
        <w:rPr>
          <w:bCs/>
          <w:sz w:val="23"/>
          <w:szCs w:val="23"/>
        </w:rPr>
      </w:pPr>
      <w:r w:rsidRPr="007D7388">
        <w:rPr>
          <w:bCs/>
          <w:sz w:val="23"/>
          <w:szCs w:val="23"/>
        </w:rPr>
        <w:t>6.</w:t>
      </w:r>
      <w:r w:rsidR="0092626D" w:rsidRPr="007D7388">
        <w:rPr>
          <w:bCs/>
          <w:sz w:val="23"/>
          <w:szCs w:val="23"/>
        </w:rPr>
        <w:t>8</w:t>
      </w:r>
      <w:r w:rsidRPr="007D7388">
        <w:rPr>
          <w:bCs/>
          <w:sz w:val="23"/>
          <w:szCs w:val="23"/>
        </w:rPr>
        <w:t>. Услуги должны оказываться с использованием производственной базы Исполнителя, включая обеспечение собственного персонала средствами индивидуальной защиты. Размещение / складирование препаратов для оказания Услуг осуществляется на территории Исполнителя. Доставка необходимого оборудования и расходных материалов осуществляется транспортом Исполнителя.</w:t>
      </w:r>
    </w:p>
    <w:p w:rsidR="0092626D" w:rsidRPr="007D7388" w:rsidRDefault="009B39C6" w:rsidP="007D7388">
      <w:pPr>
        <w:tabs>
          <w:tab w:val="left" w:pos="709"/>
        </w:tabs>
        <w:autoSpaceDE w:val="0"/>
        <w:autoSpaceDN w:val="0"/>
        <w:adjustRightInd w:val="0"/>
        <w:ind w:firstLine="567"/>
        <w:jc w:val="both"/>
        <w:rPr>
          <w:bCs/>
          <w:sz w:val="23"/>
          <w:szCs w:val="23"/>
        </w:rPr>
      </w:pPr>
      <w:r w:rsidRPr="007D7388">
        <w:rPr>
          <w:bCs/>
          <w:sz w:val="23"/>
          <w:szCs w:val="23"/>
        </w:rPr>
        <w:t>6.</w:t>
      </w:r>
      <w:r w:rsidR="0092626D" w:rsidRPr="007D7388">
        <w:rPr>
          <w:bCs/>
          <w:sz w:val="23"/>
          <w:szCs w:val="23"/>
        </w:rPr>
        <w:t>9</w:t>
      </w:r>
      <w:r w:rsidRPr="007D7388">
        <w:rPr>
          <w:bCs/>
          <w:sz w:val="23"/>
          <w:szCs w:val="23"/>
        </w:rPr>
        <w:t>. Исполнитель обязан оказать Услуги своими силами и средствами, обеспечив их надлежащее качество в соответствии с требованиями соответствующих нормативно-правовых актов.</w:t>
      </w:r>
    </w:p>
    <w:p w:rsidR="0092626D" w:rsidRPr="007D7388" w:rsidRDefault="0092626D" w:rsidP="007D7388">
      <w:pPr>
        <w:tabs>
          <w:tab w:val="left" w:pos="709"/>
        </w:tabs>
        <w:autoSpaceDE w:val="0"/>
        <w:autoSpaceDN w:val="0"/>
        <w:adjustRightInd w:val="0"/>
        <w:ind w:firstLine="567"/>
        <w:jc w:val="both"/>
        <w:rPr>
          <w:bCs/>
          <w:sz w:val="23"/>
          <w:szCs w:val="23"/>
        </w:rPr>
      </w:pPr>
      <w:r w:rsidRPr="007D7388">
        <w:rPr>
          <w:bCs/>
          <w:sz w:val="23"/>
          <w:szCs w:val="23"/>
        </w:rPr>
        <w:lastRenderedPageBreak/>
        <w:t>6.10. Исполнитель обеспечивает производственный порядок, содержание рабочей площадки и прилегающих участков свободными от отходов, накапливаемых в результате выполнения работ, осуществляет уборку, погрузку, транспортировку и утилизацию отходов.</w:t>
      </w:r>
    </w:p>
    <w:p w:rsidR="0092626D" w:rsidRPr="007D7388" w:rsidRDefault="0092626D" w:rsidP="007D7388">
      <w:pPr>
        <w:tabs>
          <w:tab w:val="left" w:pos="709"/>
        </w:tabs>
        <w:autoSpaceDE w:val="0"/>
        <w:autoSpaceDN w:val="0"/>
        <w:adjustRightInd w:val="0"/>
        <w:ind w:firstLine="567"/>
        <w:jc w:val="both"/>
        <w:rPr>
          <w:bCs/>
          <w:sz w:val="23"/>
          <w:szCs w:val="23"/>
        </w:rPr>
      </w:pPr>
    </w:p>
    <w:p w:rsidR="007729B5" w:rsidRDefault="007729B5" w:rsidP="009B39C6">
      <w:pPr>
        <w:jc w:val="both"/>
      </w:pPr>
    </w:p>
    <w:p w:rsidR="00211830" w:rsidRPr="00270726" w:rsidRDefault="00211830" w:rsidP="003A4746">
      <w:pPr>
        <w:jc w:val="center"/>
        <w:rPr>
          <w:b/>
        </w:rPr>
      </w:pPr>
      <w:r w:rsidRPr="00270726">
        <w:rPr>
          <w:b/>
        </w:rPr>
        <w:t xml:space="preserve">7. </w:t>
      </w:r>
      <w:r w:rsidRPr="00270726">
        <w:rPr>
          <w:b/>
          <w:bCs/>
        </w:rPr>
        <w:t>ТРЕБОВАНИЯ К РЕЗУЛЬТАТАМ УСЛУГ И ИНЫЕ ПОКАЗАТЕЛИ, СВЯЗАННЫЕ С ОПРЕДЕЛЕНИЕМ СООТВЕТСТВИЯ ВЫПОЛНЯЕМЫХ УСЛУГ ПОТРЕБНОСТЯМ ЗАКАЗЧИКА.</w:t>
      </w:r>
    </w:p>
    <w:p w:rsidR="00211830" w:rsidRDefault="00211830" w:rsidP="00D556FA">
      <w:pPr>
        <w:pStyle w:val="ac"/>
        <w:spacing w:after="0"/>
        <w:ind w:left="0" w:firstLine="567"/>
        <w:jc w:val="center"/>
        <w:rPr>
          <w:rFonts w:ascii="Times New Roman" w:hAnsi="Times New Roman"/>
          <w:b/>
          <w:caps/>
          <w:sz w:val="24"/>
          <w:szCs w:val="24"/>
        </w:rPr>
      </w:pPr>
      <w:r w:rsidRPr="00270726">
        <w:rPr>
          <w:rFonts w:ascii="Times New Roman" w:hAnsi="Times New Roman"/>
          <w:b/>
          <w:caps/>
          <w:sz w:val="24"/>
          <w:szCs w:val="24"/>
        </w:rPr>
        <w:t>Порядок сдачи и приемки услуг</w:t>
      </w:r>
    </w:p>
    <w:p w:rsidR="00014145" w:rsidRPr="00270726" w:rsidRDefault="00014145" w:rsidP="00D556FA">
      <w:pPr>
        <w:pStyle w:val="ac"/>
        <w:spacing w:after="0"/>
        <w:ind w:left="0" w:firstLine="567"/>
        <w:jc w:val="center"/>
        <w:rPr>
          <w:rFonts w:ascii="Times New Roman" w:hAnsi="Times New Roman"/>
          <w:b/>
          <w:caps/>
          <w:sz w:val="24"/>
          <w:szCs w:val="24"/>
        </w:rPr>
      </w:pPr>
    </w:p>
    <w:p w:rsidR="00536414" w:rsidRPr="00ED3AEE" w:rsidRDefault="00536414" w:rsidP="00536414">
      <w:pPr>
        <w:ind w:firstLine="624"/>
        <w:jc w:val="both"/>
        <w:rPr>
          <w:rFonts w:eastAsia="Calibri"/>
          <w:bCs/>
        </w:rPr>
      </w:pPr>
      <w:r w:rsidRPr="00ED3AEE">
        <w:rPr>
          <w:rFonts w:eastAsia="Calibri"/>
          <w:bCs/>
        </w:rPr>
        <w:t>7.1. Заказчик осуществляет контроль за оказанием Услуг, проверку соответствия объёма, срока и качества оказания Услуг требованиям, установленным в Контракте.</w:t>
      </w:r>
    </w:p>
    <w:p w:rsidR="00536414" w:rsidRPr="00ED3AEE" w:rsidRDefault="00536414" w:rsidP="00536414">
      <w:pPr>
        <w:ind w:firstLine="624"/>
        <w:jc w:val="both"/>
        <w:rPr>
          <w:rFonts w:eastAsia="Calibri"/>
          <w:bCs/>
        </w:rPr>
      </w:pPr>
      <w:r w:rsidRPr="00ED3AEE">
        <w:rPr>
          <w:rFonts w:eastAsia="Calibri"/>
          <w:bCs/>
        </w:rPr>
        <w:t>7.2. Проверка оказанных Исполнителем Услуг, в части соответствия их условиям Контракта, осуществляется Заказчиком путем проведения экспертизы.</w:t>
      </w:r>
    </w:p>
    <w:p w:rsidR="00536414" w:rsidRPr="00ED3AEE" w:rsidRDefault="00536414" w:rsidP="00536414">
      <w:pPr>
        <w:ind w:firstLine="624"/>
        <w:jc w:val="both"/>
        <w:rPr>
          <w:rFonts w:eastAsia="Calibri"/>
          <w:bCs/>
        </w:rPr>
      </w:pPr>
      <w:r w:rsidRPr="00ED3AEE">
        <w:rPr>
          <w:rFonts w:eastAsia="Calibri"/>
          <w:bCs/>
        </w:rPr>
        <w:t>Для проведения экспертизы соответствия качества оказанных Исполнителем Услуг в части их соответствия условиям Контракта, Заказчик имеет право создать комиссию, привлечь эксперта, экспертную организацию.</w:t>
      </w:r>
    </w:p>
    <w:p w:rsidR="00536414" w:rsidRPr="00ED3AEE" w:rsidRDefault="00536414" w:rsidP="00536414">
      <w:pPr>
        <w:ind w:firstLine="624"/>
        <w:jc w:val="both"/>
        <w:rPr>
          <w:rFonts w:eastAsia="Calibri"/>
          <w:bCs/>
        </w:rPr>
      </w:pPr>
      <w:r w:rsidRPr="00ED3AEE">
        <w:rPr>
          <w:rFonts w:eastAsia="Calibri"/>
          <w:bCs/>
        </w:rPr>
        <w:t>7.3. При обнаружении Заказчиком в ходе приемки отдельных этапов или Услуг по Контракту в целом недостатков в оказанных Услугах, Сторонами составляется рекламационный акт, в котором фиксируется перечень недостатков и срок их устранения Исполнителем.</w:t>
      </w:r>
    </w:p>
    <w:p w:rsidR="00536414" w:rsidRPr="00ED3AEE" w:rsidRDefault="00536414" w:rsidP="00536414">
      <w:pPr>
        <w:ind w:firstLine="624"/>
        <w:jc w:val="both"/>
        <w:rPr>
          <w:rFonts w:eastAsia="Calibri"/>
          <w:bCs/>
        </w:rPr>
      </w:pPr>
      <w:r w:rsidRPr="00ED3AEE">
        <w:rPr>
          <w:rFonts w:eastAsia="Calibri"/>
          <w:bCs/>
        </w:rPr>
        <w:t>Исполнитель обязан устранить все обнаруженные недостатки своими силами и за свой счет в сроки, указанные в рекламационном акте.</w:t>
      </w:r>
    </w:p>
    <w:p w:rsidR="00536414" w:rsidRPr="00ED3AEE" w:rsidRDefault="00536414" w:rsidP="00536414">
      <w:pPr>
        <w:ind w:firstLine="624"/>
        <w:jc w:val="both"/>
        <w:rPr>
          <w:rFonts w:eastAsia="Calibri"/>
          <w:bCs/>
        </w:rPr>
      </w:pPr>
      <w:r w:rsidRPr="00ED3AEE">
        <w:rPr>
          <w:rFonts w:eastAsia="Calibri"/>
          <w:bCs/>
        </w:rPr>
        <w:t>Устранение Исполнителем в установленные сроки выявленных Заказчиком недостатков не освобождает его от уплаты штрафных санкций, предусмотренных Контрактом.</w:t>
      </w:r>
    </w:p>
    <w:p w:rsidR="00536414" w:rsidRPr="00ED3AEE" w:rsidRDefault="00536414" w:rsidP="00536414">
      <w:pPr>
        <w:widowControl w:val="0"/>
        <w:autoSpaceDE w:val="0"/>
        <w:autoSpaceDN w:val="0"/>
        <w:adjustRightInd w:val="0"/>
        <w:ind w:firstLine="624"/>
        <w:jc w:val="both"/>
        <w:rPr>
          <w:rFonts w:eastAsia="Calibri"/>
          <w:bCs/>
        </w:rPr>
      </w:pPr>
      <w:r w:rsidRPr="00ED3AEE">
        <w:rPr>
          <w:rFonts w:eastAsia="Calibri"/>
          <w:bCs/>
        </w:rPr>
        <w:t xml:space="preserve">7.4. По завершении оказания Услуг по Контракту в установленный срок сторонами подписывается Акт сдачи-приемки оказанных услуг. </w:t>
      </w:r>
    </w:p>
    <w:p w:rsidR="00536414" w:rsidRPr="00ED3AEE" w:rsidRDefault="00536414" w:rsidP="00536414">
      <w:pPr>
        <w:widowControl w:val="0"/>
        <w:autoSpaceDE w:val="0"/>
        <w:autoSpaceDN w:val="0"/>
        <w:adjustRightInd w:val="0"/>
        <w:ind w:firstLine="624"/>
        <w:jc w:val="both"/>
        <w:rPr>
          <w:rFonts w:eastAsia="Calibri"/>
          <w:bCs/>
        </w:rPr>
      </w:pPr>
      <w:r w:rsidRPr="00ED3AEE">
        <w:rPr>
          <w:rFonts w:eastAsia="Calibri"/>
          <w:bCs/>
        </w:rPr>
        <w:t>Приемка услуг осуществляется ежемесячно представителем Заказчика. Представители Исполнителя вправе присутствовать при проведении приемки услуг.</w:t>
      </w:r>
    </w:p>
    <w:p w:rsidR="00536414" w:rsidRPr="00ED3AEE" w:rsidRDefault="00536414" w:rsidP="00536414">
      <w:pPr>
        <w:widowControl w:val="0"/>
        <w:autoSpaceDE w:val="0"/>
        <w:autoSpaceDN w:val="0"/>
        <w:adjustRightInd w:val="0"/>
        <w:ind w:firstLine="624"/>
        <w:jc w:val="both"/>
        <w:rPr>
          <w:rFonts w:eastAsia="Calibri"/>
          <w:bCs/>
        </w:rPr>
      </w:pPr>
      <w:r w:rsidRPr="00ED3AEE">
        <w:rPr>
          <w:rFonts w:eastAsia="Calibri"/>
          <w:bCs/>
        </w:rPr>
        <w:t>7.5. Исполнитель в течение 5 (Пяти) рабочих дней после завершения оказания Услуг в календарном месяце представлять Заказчику Акт сдачи-приемки оказанных услуг, счет, счет-фактуру (при наличии).</w:t>
      </w:r>
    </w:p>
    <w:p w:rsidR="00536414" w:rsidRDefault="00536414" w:rsidP="00536414">
      <w:pPr>
        <w:widowControl w:val="0"/>
        <w:autoSpaceDE w:val="0"/>
        <w:autoSpaceDN w:val="0"/>
        <w:adjustRightInd w:val="0"/>
        <w:ind w:firstLine="624"/>
        <w:jc w:val="both"/>
        <w:rPr>
          <w:rFonts w:eastAsia="Calibri"/>
          <w:bCs/>
        </w:rPr>
      </w:pPr>
      <w:r w:rsidRPr="00ED3AEE">
        <w:rPr>
          <w:rFonts w:eastAsia="Calibri"/>
          <w:bCs/>
        </w:rPr>
        <w:t>7.6. Заказчик вправе отказаться от приемки результатов Услуг в случае обнаружения недостатков, которые являются существенными и не могут быть устранены Исполнителем в сроки, согласованные с Заказчиком.</w:t>
      </w:r>
    </w:p>
    <w:p w:rsidR="00D3597F" w:rsidRPr="00D3597F" w:rsidRDefault="00D3597F" w:rsidP="00D3597F">
      <w:pPr>
        <w:widowControl w:val="0"/>
        <w:autoSpaceDE w:val="0"/>
        <w:autoSpaceDN w:val="0"/>
        <w:adjustRightInd w:val="0"/>
        <w:spacing w:before="120" w:line="240" w:lineRule="atLeast"/>
        <w:ind w:firstLine="709"/>
        <w:contextualSpacing/>
        <w:jc w:val="both"/>
        <w:rPr>
          <w:rFonts w:eastAsia="Calibri"/>
          <w:bCs/>
        </w:rPr>
      </w:pPr>
      <w:r w:rsidRPr="00D3597F">
        <w:rPr>
          <w:rFonts w:eastAsia="Calibri"/>
          <w:bCs/>
        </w:rPr>
        <w:t>7.7. За услуги, оказываемые в декабре, оплата производится на основании выставленного счета на предоплату, не позднее 15.12.2023 г., с последующим предоставлением акта сдачи-приемки оказанных услуг, не позднее 31.12.2023 года.</w:t>
      </w:r>
    </w:p>
    <w:p w:rsidR="00536414" w:rsidRPr="00ED3AEE" w:rsidRDefault="00536414" w:rsidP="00536414">
      <w:pPr>
        <w:autoSpaceDE w:val="0"/>
        <w:autoSpaceDN w:val="0"/>
        <w:adjustRightInd w:val="0"/>
        <w:ind w:firstLine="624"/>
        <w:jc w:val="both"/>
        <w:rPr>
          <w:rFonts w:eastAsia="Calibri"/>
          <w:bCs/>
        </w:rPr>
      </w:pPr>
      <w:r w:rsidRPr="00ED3AEE">
        <w:rPr>
          <w:rFonts w:eastAsia="Calibri"/>
          <w:bCs/>
        </w:rPr>
        <w:t>7.</w:t>
      </w:r>
      <w:r w:rsidR="00E564DD">
        <w:rPr>
          <w:rFonts w:eastAsia="Calibri"/>
          <w:bCs/>
        </w:rPr>
        <w:t>8</w:t>
      </w:r>
      <w:r w:rsidRPr="00ED3AEE">
        <w:rPr>
          <w:rFonts w:eastAsia="Calibri"/>
          <w:bCs/>
        </w:rPr>
        <w:t xml:space="preserve">. По завершении приемки услуг, Заказчик, при наличии зафиксированных фактов неисполнения и/или ненадлежащего исполнения Исполнителем обязательств по Контракту, вправе направить Исполнителю уведомление с расчетом неустойки, для проведения зачета встречного однородного требования, в соответствии со ст. 410 Гражданским кодексом РФ. </w:t>
      </w:r>
    </w:p>
    <w:p w:rsidR="00095C1B" w:rsidRDefault="00095C1B" w:rsidP="00960CB3">
      <w:pPr>
        <w:pStyle w:val="ac"/>
        <w:suppressLineNumbers/>
        <w:suppressAutoHyphens/>
        <w:spacing w:after="0"/>
        <w:ind w:left="0"/>
        <w:rPr>
          <w:rFonts w:ascii="Times New Roman" w:hAnsi="Times New Roman"/>
          <w:b/>
          <w:sz w:val="24"/>
          <w:szCs w:val="24"/>
        </w:rPr>
      </w:pPr>
    </w:p>
    <w:p w:rsidR="00825A8B" w:rsidRPr="00D1253A" w:rsidRDefault="004E363B" w:rsidP="00D556FA">
      <w:pPr>
        <w:pStyle w:val="ac"/>
        <w:suppressLineNumbers/>
        <w:suppressAutoHyphens/>
        <w:spacing w:after="0"/>
        <w:ind w:left="0" w:firstLine="567"/>
        <w:jc w:val="center"/>
        <w:rPr>
          <w:rFonts w:ascii="Times New Roman" w:hAnsi="Times New Roman"/>
          <w:b/>
          <w:caps/>
          <w:sz w:val="24"/>
          <w:szCs w:val="24"/>
        </w:rPr>
      </w:pPr>
      <w:r>
        <w:rPr>
          <w:rFonts w:ascii="Times New Roman" w:hAnsi="Times New Roman"/>
          <w:b/>
          <w:sz w:val="24"/>
          <w:szCs w:val="24"/>
        </w:rPr>
        <w:t>8</w:t>
      </w:r>
      <w:r w:rsidR="00825A8B" w:rsidRPr="00D1253A">
        <w:rPr>
          <w:rFonts w:ascii="Times New Roman" w:hAnsi="Times New Roman"/>
          <w:b/>
          <w:sz w:val="24"/>
          <w:szCs w:val="24"/>
        </w:rPr>
        <w:t xml:space="preserve">. </w:t>
      </w:r>
      <w:r w:rsidR="00825A8B" w:rsidRPr="00D1253A">
        <w:rPr>
          <w:rFonts w:ascii="Times New Roman" w:hAnsi="Times New Roman"/>
          <w:b/>
          <w:caps/>
          <w:sz w:val="24"/>
          <w:szCs w:val="24"/>
        </w:rPr>
        <w:t>Ответственность сторон и иные последствия</w:t>
      </w:r>
    </w:p>
    <w:p w:rsidR="00825A8B" w:rsidRPr="00D1253A" w:rsidRDefault="00825A8B" w:rsidP="00D556FA">
      <w:pPr>
        <w:ind w:firstLine="567"/>
        <w:jc w:val="center"/>
        <w:rPr>
          <w:b/>
        </w:rPr>
      </w:pPr>
      <w:r w:rsidRPr="00D1253A">
        <w:rPr>
          <w:b/>
          <w:caps/>
        </w:rPr>
        <w:t>нарушения обязательств</w:t>
      </w:r>
    </w:p>
    <w:p w:rsidR="00947A17" w:rsidRPr="007B24C4" w:rsidRDefault="00947A17" w:rsidP="00D556FA">
      <w:pPr>
        <w:ind w:firstLine="567"/>
        <w:jc w:val="both"/>
        <w:rPr>
          <w:rFonts w:eastAsia="Calibri"/>
        </w:rPr>
      </w:pPr>
      <w:r w:rsidRPr="007B24C4">
        <w:rPr>
          <w:rFonts w:eastAsia="Calibri"/>
        </w:rPr>
        <w:t>8.1 Заказчик и Исполнитель несут ответственность за неисполнение или ненадлежащее исполнение своих обязательств по настоящему Контракту в соответствии с Законодательством Российской Федерации.</w:t>
      </w:r>
    </w:p>
    <w:p w:rsidR="00947A17" w:rsidRPr="007B24C4" w:rsidRDefault="00947A17" w:rsidP="00D556FA">
      <w:pPr>
        <w:shd w:val="clear" w:color="auto" w:fill="FFFFFF"/>
        <w:tabs>
          <w:tab w:val="left" w:pos="-3780"/>
          <w:tab w:val="left" w:pos="-3420"/>
        </w:tabs>
        <w:ind w:firstLine="567"/>
        <w:jc w:val="both"/>
        <w:rPr>
          <w:rFonts w:eastAsia="Calibri"/>
          <w:bCs/>
        </w:rPr>
      </w:pPr>
      <w:r w:rsidRPr="007B24C4">
        <w:rPr>
          <w:rFonts w:eastAsia="Calibri"/>
          <w:bCs/>
        </w:rPr>
        <w:t>8.2. Стороны освобождаются от ответственности за частичное или полное неисполнение своих обязательств по Контракту, если оно явилось следствием действия обстоятельств непреодолимой силы, возникших после заключения Контракта в результате событий чрезвычайного характера, которые стороны не могли предотвратить разумными мерами. К обстоятельствам непреодолимой силы относятся события, на которые Стороны не могут оказать влияния. Таковыми являются: землетрясения, пожары, наводнения, забастовки, влияющие на исполнения обстоятельств по Контракту, другие чрезвычайные обстоятельства.</w:t>
      </w:r>
    </w:p>
    <w:p w:rsidR="00947A17" w:rsidRPr="007B24C4" w:rsidRDefault="00947A17" w:rsidP="00D556FA">
      <w:pPr>
        <w:shd w:val="clear" w:color="auto" w:fill="FFFFFF"/>
        <w:tabs>
          <w:tab w:val="left" w:pos="-3780"/>
          <w:tab w:val="left" w:pos="-3420"/>
        </w:tabs>
        <w:ind w:firstLine="567"/>
        <w:jc w:val="both"/>
        <w:rPr>
          <w:rFonts w:eastAsia="Calibri"/>
          <w:bCs/>
        </w:rPr>
      </w:pPr>
      <w:r w:rsidRPr="007B24C4">
        <w:rPr>
          <w:rFonts w:eastAsia="Calibri"/>
          <w:bCs/>
        </w:rPr>
        <w:lastRenderedPageBreak/>
        <w:t>8.3. В случае наступления обстоятельств, указанных в пункте 8.2. Контракта, Сторона, которая не в состоянии исполнить взятые на себя обязательства, должна в пятидневный срок с момента их наступления сообщить об этом другой Стороне в письменной форме. С момента наступления форс-мажорных обстоятельств действие Контракта приостанавливается до момента, определяемого соглашением Сторон.</w:t>
      </w:r>
    </w:p>
    <w:p w:rsidR="00947A17" w:rsidRPr="007B24C4" w:rsidRDefault="00947A17" w:rsidP="00D556FA">
      <w:pPr>
        <w:tabs>
          <w:tab w:val="left" w:pos="930"/>
        </w:tabs>
        <w:ind w:firstLine="567"/>
        <w:jc w:val="both"/>
        <w:rPr>
          <w:rFonts w:eastAsia="Calibri"/>
        </w:rPr>
      </w:pPr>
      <w:r w:rsidRPr="007B24C4">
        <w:rPr>
          <w:rFonts w:eastAsia="Calibri"/>
        </w:rPr>
        <w:t xml:space="preserve">8.4. </w:t>
      </w:r>
      <w:r w:rsidR="00941956" w:rsidRPr="00017E8F">
        <w:t>Размер штрафа устанавливается Контрактом в порядке, установленном постановлением</w:t>
      </w:r>
      <w:r w:rsidR="00CD0C73" w:rsidRPr="00386668">
        <w:rPr>
          <w:color w:val="000000"/>
        </w:rPr>
        <w:t xml:space="preserve"> Правительства Российской Федерации от 30.08.2017 № 1042 «Об утверждении Правил определения размера штрафа, начисляемого в случае ненадлежащего исполнения заказчиком, неисполнения или ненадлежащего исполнения поставщиком (подрядчиком, исполнителем) обязательств, предусмотренных контрактом (за исключением просрочки исполнения обязательств заказчиком, поставщиком (подрядчиком, исполнителем), о внесении изменений в постановление Правительства Российской Федерации от 15 мая 2017 г. № 570 и признании утратившим силу постановления Правительства Российской Федерации от 25 ноября 2013 г. № 1063»</w:t>
      </w:r>
      <w:r w:rsidR="00CD0C73">
        <w:t>.</w:t>
      </w:r>
    </w:p>
    <w:p w:rsidR="00947A17" w:rsidRPr="00D4753A" w:rsidRDefault="00947A17" w:rsidP="00D556FA">
      <w:pPr>
        <w:ind w:firstLine="567"/>
        <w:jc w:val="both"/>
        <w:rPr>
          <w:b/>
        </w:rPr>
      </w:pPr>
      <w:r w:rsidRPr="007B24C4">
        <w:rPr>
          <w:b/>
        </w:rPr>
        <w:t>8.5</w:t>
      </w:r>
      <w:r w:rsidRPr="00D4753A">
        <w:rPr>
          <w:b/>
        </w:rPr>
        <w:t>. Ответственность Заказчика:</w:t>
      </w:r>
    </w:p>
    <w:p w:rsidR="00947A17" w:rsidRPr="00D4753A" w:rsidRDefault="00947A17" w:rsidP="00D556FA">
      <w:pPr>
        <w:widowControl w:val="0"/>
        <w:suppressAutoHyphens/>
        <w:autoSpaceDE w:val="0"/>
        <w:ind w:firstLine="567"/>
        <w:jc w:val="both"/>
        <w:rPr>
          <w:lang w:eastAsia="ar-SA"/>
        </w:rPr>
      </w:pPr>
      <w:r w:rsidRPr="007B24C4">
        <w:rPr>
          <w:lang w:eastAsia="ar-SA"/>
        </w:rPr>
        <w:t>8.5</w:t>
      </w:r>
      <w:r w:rsidRPr="00D4753A">
        <w:rPr>
          <w:lang w:eastAsia="ar-SA"/>
        </w:rPr>
        <w:t xml:space="preserve">.1. В случае просрочки исполнения Заказчиком обязательств, предусмотренных Контрактом, а также в иных случаях неисполнения или ненадлежащего исполнения Заказчиком обязательств, предусмотренных Контрактом, </w:t>
      </w:r>
      <w:r w:rsidRPr="00D4753A">
        <w:rPr>
          <w:snapToGrid w:val="0"/>
          <w:lang w:eastAsia="ar-SA"/>
        </w:rPr>
        <w:t>Исполнитель</w:t>
      </w:r>
      <w:r w:rsidRPr="00D4753A">
        <w:rPr>
          <w:lang w:eastAsia="ar-SA"/>
        </w:rPr>
        <w:t xml:space="preserve"> вправе потребовать уплаты неустоек (штрафов, пеней).</w:t>
      </w:r>
    </w:p>
    <w:p w:rsidR="00947A17" w:rsidRDefault="00947A17" w:rsidP="00D556FA">
      <w:pPr>
        <w:widowControl w:val="0"/>
        <w:suppressAutoHyphens/>
        <w:autoSpaceDE w:val="0"/>
        <w:ind w:firstLine="567"/>
        <w:jc w:val="both"/>
        <w:rPr>
          <w:lang w:eastAsia="ar-SA"/>
        </w:rPr>
      </w:pPr>
      <w:r w:rsidRPr="007B24C4">
        <w:rPr>
          <w:lang w:eastAsia="ar-SA"/>
        </w:rPr>
        <w:t>8.5</w:t>
      </w:r>
      <w:r w:rsidRPr="00D4753A">
        <w:rPr>
          <w:lang w:eastAsia="ar-SA"/>
        </w:rPr>
        <w:t>.2. Пеня начисляется за каждый день просрочки исполнения Заказчиком обязательства, предусмотренного Контрактом, начиная со дня, следующего после дня истечения установленного Контрактом срока исполнения обязательства. Размер пени устанавливается в размере одной трехсотой действующей на дату уплаты пеней</w:t>
      </w:r>
      <w:r w:rsidR="00127FD0">
        <w:rPr>
          <w:lang w:eastAsia="ar-SA"/>
        </w:rPr>
        <w:t xml:space="preserve"> </w:t>
      </w:r>
      <w:r w:rsidRPr="00D4753A">
        <w:rPr>
          <w:lang w:eastAsia="ar-SA"/>
        </w:rPr>
        <w:t>ключевой ставки Центрального банка Российской Федерации от не уплаченной в срок суммы.</w:t>
      </w:r>
    </w:p>
    <w:p w:rsidR="0023508D" w:rsidRPr="00B90295" w:rsidRDefault="003A65EA" w:rsidP="00D556FA">
      <w:pPr>
        <w:tabs>
          <w:tab w:val="left" w:pos="930"/>
        </w:tabs>
        <w:ind w:firstLine="567"/>
        <w:jc w:val="both"/>
        <w:rPr>
          <w:rFonts w:eastAsia="Calibri"/>
        </w:rPr>
      </w:pPr>
      <w:r w:rsidRPr="007B24C4">
        <w:rPr>
          <w:lang w:eastAsia="ar-SA"/>
        </w:rPr>
        <w:t>8.5</w:t>
      </w:r>
      <w:r w:rsidRPr="00D4753A">
        <w:rPr>
          <w:lang w:eastAsia="ar-SA"/>
        </w:rPr>
        <w:t xml:space="preserve">.3. </w:t>
      </w:r>
      <w:r w:rsidR="0023508D" w:rsidRPr="00B90295">
        <w:rPr>
          <w:rFonts w:eastAsia="Calibri"/>
        </w:rPr>
        <w:t>Штрафы начисляю</w:t>
      </w:r>
      <w:r w:rsidR="0023508D">
        <w:rPr>
          <w:rFonts w:eastAsia="Calibri"/>
        </w:rPr>
        <w:t>тся за ненадлежащее исполнение З</w:t>
      </w:r>
      <w:r w:rsidR="0023508D" w:rsidRPr="00B90295">
        <w:rPr>
          <w:rFonts w:eastAsia="Calibri"/>
        </w:rPr>
        <w:t>аказчиком</w:t>
      </w:r>
      <w:r w:rsidR="0023508D">
        <w:rPr>
          <w:rFonts w:eastAsia="Calibri"/>
        </w:rPr>
        <w:t xml:space="preserve"> обязательств, предусмотренных К</w:t>
      </w:r>
      <w:r w:rsidR="0023508D" w:rsidRPr="00B90295">
        <w:rPr>
          <w:rFonts w:eastAsia="Calibri"/>
        </w:rPr>
        <w:t>онтрактом, за исключением просрочки исполнения</w:t>
      </w:r>
      <w:r w:rsidR="0023508D">
        <w:rPr>
          <w:rFonts w:eastAsia="Calibri"/>
        </w:rPr>
        <w:t xml:space="preserve"> обязательств, предусмотренных К</w:t>
      </w:r>
      <w:r w:rsidR="0023508D" w:rsidRPr="00B90295">
        <w:rPr>
          <w:rFonts w:eastAsia="Calibri"/>
        </w:rPr>
        <w:t>онтрактом.</w:t>
      </w:r>
      <w:r w:rsidR="0023508D">
        <w:rPr>
          <w:rFonts w:eastAsia="Calibri"/>
        </w:rPr>
        <w:t xml:space="preserve"> Размер штрафа устанавливается К</w:t>
      </w:r>
      <w:r w:rsidR="0023508D" w:rsidRPr="00B90295">
        <w:rPr>
          <w:rFonts w:eastAsia="Calibri"/>
        </w:rPr>
        <w:t>онтрактом в порядке, установленном Правительством Российской Федерации.</w:t>
      </w:r>
    </w:p>
    <w:p w:rsidR="00947A17" w:rsidRPr="00D4753A" w:rsidRDefault="00947A17" w:rsidP="000D4A05">
      <w:pPr>
        <w:widowControl w:val="0"/>
        <w:suppressAutoHyphens/>
        <w:autoSpaceDE w:val="0"/>
        <w:ind w:firstLine="567"/>
        <w:jc w:val="both"/>
        <w:rPr>
          <w:lang w:eastAsia="ar-SA"/>
        </w:rPr>
      </w:pPr>
      <w:r w:rsidRPr="007B24C4">
        <w:rPr>
          <w:lang w:eastAsia="ar-SA"/>
        </w:rPr>
        <w:t>8.5</w:t>
      </w:r>
      <w:r w:rsidRPr="00D4753A">
        <w:rPr>
          <w:lang w:eastAsia="ar-SA"/>
        </w:rPr>
        <w:t>.</w:t>
      </w:r>
      <w:r w:rsidR="003A65EA">
        <w:rPr>
          <w:lang w:eastAsia="ar-SA"/>
        </w:rPr>
        <w:t>4</w:t>
      </w:r>
      <w:r w:rsidRPr="00D4753A">
        <w:rPr>
          <w:lang w:eastAsia="ar-SA"/>
        </w:rPr>
        <w:t xml:space="preserve">. За каждый факт неисполнения Заказчиком обязательств, предусмотренных Контрактом, за исключением просрочки исполнения обязательств, предусмотренных Контрактом, </w:t>
      </w:r>
      <w:r w:rsidR="009F62C6">
        <w:rPr>
          <w:lang w:eastAsia="ar-SA"/>
        </w:rPr>
        <w:t>размер штрафа устанавливается</w:t>
      </w:r>
      <w:r w:rsidR="009F62C6" w:rsidRPr="006D7CD9">
        <w:rPr>
          <w:lang w:eastAsia="ar-SA"/>
        </w:rPr>
        <w:t xml:space="preserve"> в следующем порядке:</w:t>
      </w:r>
    </w:p>
    <w:p w:rsidR="000D4A05" w:rsidRDefault="000D4A05" w:rsidP="000D4A05">
      <w:pPr>
        <w:ind w:firstLine="567"/>
        <w:jc w:val="both"/>
      </w:pPr>
      <w:r>
        <w:t xml:space="preserve">а) 1000 рублей, если цена контракта не превышает 3 млн. рублей (включительно); </w:t>
      </w:r>
    </w:p>
    <w:p w:rsidR="000D4A05" w:rsidRDefault="000D4A05" w:rsidP="000D4A05">
      <w:pPr>
        <w:ind w:firstLine="567"/>
        <w:jc w:val="both"/>
      </w:pPr>
      <w:r>
        <w:t xml:space="preserve">б) 5000 рублей, если цена контракта составляет от 3 млн. рублей до 50 млн. рублей (включительно); </w:t>
      </w:r>
    </w:p>
    <w:p w:rsidR="000D4A05" w:rsidRDefault="000D4A05" w:rsidP="000D4A05">
      <w:pPr>
        <w:ind w:firstLine="567"/>
        <w:jc w:val="both"/>
      </w:pPr>
      <w:r>
        <w:t xml:space="preserve">в) 10000 рублей, если цена контракта составляет от 50 млн. рублей до 100 млн. рублей (включительно); </w:t>
      </w:r>
    </w:p>
    <w:p w:rsidR="00947A17" w:rsidRPr="00D4753A" w:rsidRDefault="00947A17" w:rsidP="000D4A05">
      <w:pPr>
        <w:widowControl w:val="0"/>
        <w:suppressAutoHyphens/>
        <w:autoSpaceDE w:val="0"/>
        <w:ind w:firstLine="567"/>
        <w:jc w:val="both"/>
        <w:rPr>
          <w:lang w:eastAsia="ar-SA"/>
        </w:rPr>
      </w:pPr>
      <w:r w:rsidRPr="007B24C4">
        <w:rPr>
          <w:lang w:eastAsia="ar-SA"/>
        </w:rPr>
        <w:t>8.5</w:t>
      </w:r>
      <w:r w:rsidRPr="00D4753A">
        <w:rPr>
          <w:lang w:eastAsia="ar-SA"/>
        </w:rPr>
        <w:t>.</w:t>
      </w:r>
      <w:r w:rsidR="003A65EA">
        <w:rPr>
          <w:lang w:eastAsia="ar-SA"/>
        </w:rPr>
        <w:t>5</w:t>
      </w:r>
      <w:r w:rsidRPr="00D4753A">
        <w:rPr>
          <w:lang w:eastAsia="ar-SA"/>
        </w:rPr>
        <w:t>. Общая сумма начисленных штрафов за ненадлежащее исполнение Заказчиком обязательств, предусмотренных Контрактом, не может превышать цену Контракта.</w:t>
      </w:r>
    </w:p>
    <w:p w:rsidR="00947A17" w:rsidRPr="00D4753A" w:rsidRDefault="00947A17" w:rsidP="00D556FA">
      <w:pPr>
        <w:widowControl w:val="0"/>
        <w:suppressAutoHyphens/>
        <w:autoSpaceDE w:val="0"/>
        <w:ind w:firstLine="567"/>
        <w:jc w:val="both"/>
        <w:rPr>
          <w:rFonts w:cs="Arial"/>
          <w:b/>
          <w:lang w:eastAsia="ar-SA"/>
        </w:rPr>
      </w:pPr>
      <w:r w:rsidRPr="007B24C4">
        <w:rPr>
          <w:rFonts w:cs="Arial"/>
          <w:b/>
          <w:lang w:eastAsia="ar-SA"/>
        </w:rPr>
        <w:t>8.6</w:t>
      </w:r>
      <w:r w:rsidRPr="00D4753A">
        <w:rPr>
          <w:rFonts w:cs="Arial"/>
          <w:b/>
          <w:lang w:eastAsia="ar-SA"/>
        </w:rPr>
        <w:t xml:space="preserve">. Ответственность </w:t>
      </w:r>
      <w:r w:rsidRPr="00D4753A">
        <w:rPr>
          <w:b/>
          <w:snapToGrid w:val="0"/>
          <w:lang w:eastAsia="ar-SA"/>
        </w:rPr>
        <w:t>Исполнителя</w:t>
      </w:r>
      <w:r w:rsidRPr="00D4753A">
        <w:rPr>
          <w:rFonts w:cs="Arial"/>
          <w:b/>
          <w:lang w:eastAsia="ar-SA"/>
        </w:rPr>
        <w:t>:</w:t>
      </w:r>
    </w:p>
    <w:p w:rsidR="00947A17" w:rsidRPr="00D4753A" w:rsidRDefault="00947A17" w:rsidP="00D556FA">
      <w:pPr>
        <w:widowControl w:val="0"/>
        <w:suppressAutoHyphens/>
        <w:autoSpaceDE w:val="0"/>
        <w:ind w:firstLine="567"/>
        <w:jc w:val="both"/>
        <w:rPr>
          <w:lang w:eastAsia="ar-SA"/>
        </w:rPr>
      </w:pPr>
      <w:r w:rsidRPr="007B24C4">
        <w:rPr>
          <w:lang w:eastAsia="ar-SA"/>
        </w:rPr>
        <w:t>8.6</w:t>
      </w:r>
      <w:r w:rsidRPr="00D4753A">
        <w:rPr>
          <w:lang w:eastAsia="ar-SA"/>
        </w:rPr>
        <w:t xml:space="preserve">.1. В случае просрочки исполнения </w:t>
      </w:r>
      <w:r w:rsidRPr="00D4753A">
        <w:rPr>
          <w:snapToGrid w:val="0"/>
          <w:lang w:eastAsia="ar-SA"/>
        </w:rPr>
        <w:t>Исполнителем</w:t>
      </w:r>
      <w:r w:rsidRPr="00D4753A">
        <w:rPr>
          <w:lang w:eastAsia="ar-SA"/>
        </w:rPr>
        <w:t xml:space="preserve"> обязательств, предусмотренных Контрактом</w:t>
      </w:r>
      <w:r w:rsidR="00897905">
        <w:rPr>
          <w:lang w:eastAsia="ar-SA"/>
        </w:rPr>
        <w:t xml:space="preserve"> </w:t>
      </w:r>
      <w:r w:rsidRPr="00D4753A">
        <w:rPr>
          <w:lang w:eastAsia="ar-SA"/>
        </w:rPr>
        <w:t xml:space="preserve">(в том числе гарантийного обязательства), а также в иных случаях неисполнения или ненадлежащего исполнения </w:t>
      </w:r>
      <w:r w:rsidRPr="00D4753A">
        <w:rPr>
          <w:snapToGrid w:val="0"/>
          <w:lang w:eastAsia="ar-SA"/>
        </w:rPr>
        <w:t>Исполнителем</w:t>
      </w:r>
      <w:r w:rsidRPr="00D4753A">
        <w:rPr>
          <w:lang w:eastAsia="ar-SA"/>
        </w:rPr>
        <w:t xml:space="preserve"> обязательств, предусмотренных Контрактом, Заказчик направляет </w:t>
      </w:r>
      <w:r w:rsidRPr="00D4753A">
        <w:rPr>
          <w:snapToGrid w:val="0"/>
          <w:lang w:eastAsia="ar-SA"/>
        </w:rPr>
        <w:t>Исполнителю</w:t>
      </w:r>
      <w:r w:rsidRPr="00D4753A">
        <w:rPr>
          <w:lang w:eastAsia="ar-SA"/>
        </w:rPr>
        <w:t xml:space="preserve"> требование об уплате неустоек (штрафов, пеней).</w:t>
      </w:r>
    </w:p>
    <w:p w:rsidR="0021557C" w:rsidRDefault="00947A17" w:rsidP="00D556FA">
      <w:pPr>
        <w:widowControl w:val="0"/>
        <w:suppressAutoHyphens/>
        <w:autoSpaceDE w:val="0"/>
        <w:ind w:firstLine="567"/>
        <w:jc w:val="both"/>
        <w:rPr>
          <w:rFonts w:ascii="Verdana" w:hAnsi="Verdana"/>
          <w:sz w:val="21"/>
          <w:szCs w:val="21"/>
        </w:rPr>
      </w:pPr>
      <w:r w:rsidRPr="007B24C4">
        <w:rPr>
          <w:lang w:eastAsia="ar-SA"/>
        </w:rPr>
        <w:t>8</w:t>
      </w:r>
      <w:r w:rsidRPr="00D4753A">
        <w:rPr>
          <w:lang w:eastAsia="ar-SA"/>
        </w:rPr>
        <w:t>.</w:t>
      </w:r>
      <w:r w:rsidRPr="007B24C4">
        <w:rPr>
          <w:lang w:eastAsia="ar-SA"/>
        </w:rPr>
        <w:t>6</w:t>
      </w:r>
      <w:r w:rsidRPr="00D4753A">
        <w:rPr>
          <w:lang w:eastAsia="ar-SA"/>
        </w:rPr>
        <w:t xml:space="preserve">.2. </w:t>
      </w:r>
      <w:r w:rsidR="0021557C">
        <w:t xml:space="preserve">Пеня начисляется за каждый день просрочки исполнения </w:t>
      </w:r>
      <w:r w:rsidR="0021557C" w:rsidRPr="00D4753A">
        <w:rPr>
          <w:snapToGrid w:val="0"/>
          <w:lang w:eastAsia="ar-SA"/>
        </w:rPr>
        <w:t>Исполнителем</w:t>
      </w:r>
      <w:r w:rsidR="0021557C">
        <w:t xml:space="preserve"> обязательства, предусмотренного Контрактом, начиная со дня, следующего после дня истечения установленного Контрактом срока исполнения обязательства, в размере одной трехсотой действующей на дату уплаты пени ключевой ставки Центрального банка Российской Федерации от цены Контракта (отдельного этапа исполнения Контракта), уменьшенной на сумму, пропорциональную объему обязательств, предусмотренных Контрактом (соответствующим отдельным этапом исполнения Контракта) и фактически исполненных </w:t>
      </w:r>
      <w:r w:rsidR="0021557C" w:rsidRPr="00D4753A">
        <w:rPr>
          <w:snapToGrid w:val="0"/>
          <w:lang w:eastAsia="ar-SA"/>
        </w:rPr>
        <w:t>Исполнителем</w:t>
      </w:r>
      <w:r w:rsidR="0021557C">
        <w:t>, за исключением случаев, если законодательством Российской Федерации установлен иной порядок начисления пени.</w:t>
      </w:r>
    </w:p>
    <w:p w:rsidR="00A238DF" w:rsidRPr="00B90295" w:rsidRDefault="00E44636" w:rsidP="00D556FA">
      <w:pPr>
        <w:autoSpaceDE w:val="0"/>
        <w:autoSpaceDN w:val="0"/>
        <w:adjustRightInd w:val="0"/>
        <w:ind w:firstLine="567"/>
        <w:jc w:val="both"/>
      </w:pPr>
      <w:r w:rsidRPr="007B24C4">
        <w:rPr>
          <w:lang w:eastAsia="ar-SA"/>
        </w:rPr>
        <w:t>8.6</w:t>
      </w:r>
      <w:r w:rsidRPr="00D4753A">
        <w:rPr>
          <w:lang w:eastAsia="ar-SA"/>
        </w:rPr>
        <w:t>.3.</w:t>
      </w:r>
      <w:r w:rsidR="00A238DF" w:rsidRPr="00B90295">
        <w:t xml:space="preserve">Штрафы начисляются за неисполнение или ненадлежащее исполнение </w:t>
      </w:r>
      <w:r w:rsidR="00A238DF">
        <w:t>И</w:t>
      </w:r>
      <w:r w:rsidR="00A238DF" w:rsidRPr="00B90295">
        <w:t>сполнителем</w:t>
      </w:r>
      <w:r w:rsidR="00A238DF">
        <w:t xml:space="preserve"> обязательств, предусмотренных К</w:t>
      </w:r>
      <w:r w:rsidR="00A238DF" w:rsidRPr="00B90295">
        <w:t xml:space="preserve">онтрактом, за исключением просрочки исполнения </w:t>
      </w:r>
      <w:r w:rsidR="00A238DF">
        <w:t>И</w:t>
      </w:r>
      <w:r w:rsidR="00A238DF" w:rsidRPr="00B90295">
        <w:t xml:space="preserve">сполнителем обязательств (в том числе гарантийного обязательства), </w:t>
      </w:r>
      <w:r w:rsidR="00A238DF" w:rsidRPr="00B90295">
        <w:lastRenderedPageBreak/>
        <w:t xml:space="preserve">предусмотренных </w:t>
      </w:r>
      <w:r w:rsidR="00A238DF">
        <w:t>К</w:t>
      </w:r>
      <w:r w:rsidR="00A238DF" w:rsidRPr="00B90295">
        <w:t xml:space="preserve">онтрактом. Размер штрафа устанавливается </w:t>
      </w:r>
      <w:r w:rsidR="00A238DF">
        <w:t>К</w:t>
      </w:r>
      <w:r w:rsidR="00A238DF" w:rsidRPr="00B90295">
        <w:t>онтрактом в порядке, установленном Правительством Российской Федерации, за исключением случаев, если законодательством Российской Федерации установлен иной порядок начисления штрафов.</w:t>
      </w:r>
    </w:p>
    <w:p w:rsidR="00947A17" w:rsidRPr="00D4753A" w:rsidRDefault="00947A17" w:rsidP="00D556FA">
      <w:pPr>
        <w:widowControl w:val="0"/>
        <w:suppressAutoHyphens/>
        <w:autoSpaceDE w:val="0"/>
        <w:ind w:firstLine="567"/>
        <w:jc w:val="both"/>
        <w:rPr>
          <w:lang w:eastAsia="ar-SA"/>
        </w:rPr>
      </w:pPr>
      <w:r w:rsidRPr="007B24C4">
        <w:rPr>
          <w:lang w:eastAsia="ar-SA"/>
        </w:rPr>
        <w:t>8.6</w:t>
      </w:r>
      <w:r w:rsidRPr="00D4753A">
        <w:rPr>
          <w:lang w:eastAsia="ar-SA"/>
        </w:rPr>
        <w:t>.</w:t>
      </w:r>
      <w:r w:rsidR="00E44636">
        <w:rPr>
          <w:lang w:eastAsia="ar-SA"/>
        </w:rPr>
        <w:t>4</w:t>
      </w:r>
      <w:r w:rsidRPr="00D4753A">
        <w:rPr>
          <w:lang w:eastAsia="ar-SA"/>
        </w:rPr>
        <w:t>. За каждый факт неисполнения или ненадлежащего исполнения Исполнителем обязательств, предусмотренных Контрактом, за исключением просрочки исполнения обязательств, предусмотренных Контрактом</w:t>
      </w:r>
      <w:r w:rsidR="00014145">
        <w:rPr>
          <w:lang w:eastAsia="ar-SA"/>
        </w:rPr>
        <w:t xml:space="preserve"> </w:t>
      </w:r>
      <w:r w:rsidRPr="00D4753A">
        <w:rPr>
          <w:lang w:eastAsia="ar-SA"/>
        </w:rPr>
        <w:t xml:space="preserve">(в том числе гарантийного обязательства, обязательства), </w:t>
      </w:r>
      <w:r w:rsidR="009F62C6">
        <w:rPr>
          <w:lang w:eastAsia="ar-SA"/>
        </w:rPr>
        <w:t>размер штрафа устанавливается</w:t>
      </w:r>
      <w:r w:rsidR="009F62C6" w:rsidRPr="006D7CD9">
        <w:rPr>
          <w:lang w:eastAsia="ar-SA"/>
        </w:rPr>
        <w:t xml:space="preserve"> в следующ</w:t>
      </w:r>
      <w:r w:rsidR="009F62C6">
        <w:rPr>
          <w:lang w:eastAsia="ar-SA"/>
        </w:rPr>
        <w:t>ем порядке</w:t>
      </w:r>
      <w:r w:rsidRPr="00D4753A">
        <w:rPr>
          <w:lang w:eastAsia="ar-SA"/>
        </w:rPr>
        <w:t xml:space="preserve"> (за исключением случаев, предусмотренных п. </w:t>
      </w:r>
      <w:r w:rsidRPr="007B24C4">
        <w:rPr>
          <w:lang w:eastAsia="ar-SA"/>
        </w:rPr>
        <w:t>8.6</w:t>
      </w:r>
      <w:r w:rsidRPr="00D4753A">
        <w:rPr>
          <w:lang w:eastAsia="ar-SA"/>
        </w:rPr>
        <w:t>.</w:t>
      </w:r>
      <w:r w:rsidR="00E44636">
        <w:rPr>
          <w:lang w:eastAsia="ar-SA"/>
        </w:rPr>
        <w:t>5</w:t>
      </w:r>
      <w:r w:rsidRPr="00D4753A">
        <w:rPr>
          <w:lang w:eastAsia="ar-SA"/>
        </w:rPr>
        <w:t xml:space="preserve">., п. </w:t>
      </w:r>
      <w:r w:rsidRPr="007B24C4">
        <w:rPr>
          <w:lang w:eastAsia="ar-SA"/>
        </w:rPr>
        <w:t>8.6</w:t>
      </w:r>
      <w:r w:rsidRPr="00D4753A">
        <w:rPr>
          <w:lang w:eastAsia="ar-SA"/>
        </w:rPr>
        <w:t>.</w:t>
      </w:r>
      <w:r w:rsidR="00E44636">
        <w:rPr>
          <w:lang w:eastAsia="ar-SA"/>
        </w:rPr>
        <w:t>6</w:t>
      </w:r>
      <w:r w:rsidRPr="00D4753A">
        <w:rPr>
          <w:lang w:eastAsia="ar-SA"/>
        </w:rPr>
        <w:t>. настоящего Контракта):</w:t>
      </w:r>
    </w:p>
    <w:p w:rsidR="000D4A05" w:rsidRDefault="000D4A05" w:rsidP="000D4A05">
      <w:pPr>
        <w:widowControl w:val="0"/>
        <w:suppressAutoHyphens/>
        <w:autoSpaceDE w:val="0"/>
        <w:ind w:firstLine="567"/>
        <w:jc w:val="both"/>
        <w:rPr>
          <w:lang w:eastAsia="ar-SA"/>
        </w:rPr>
      </w:pPr>
      <w:r>
        <w:rPr>
          <w:lang w:eastAsia="ar-SA"/>
        </w:rPr>
        <w:t>а) 10 процентов цены Контракта (этапа) в случае, если цена Контракта (этапа) не превышает 3 млн. рублей;</w:t>
      </w:r>
    </w:p>
    <w:p w:rsidR="000D4A05" w:rsidRDefault="000D4A05" w:rsidP="000D4A05">
      <w:pPr>
        <w:widowControl w:val="0"/>
        <w:suppressAutoHyphens/>
        <w:autoSpaceDE w:val="0"/>
        <w:ind w:firstLine="567"/>
        <w:jc w:val="both"/>
        <w:rPr>
          <w:lang w:eastAsia="ar-SA"/>
        </w:rPr>
      </w:pPr>
      <w:r>
        <w:rPr>
          <w:lang w:eastAsia="ar-SA"/>
        </w:rPr>
        <w:t>б) 5 процентов цены Контракта (этапа) в случае, если цена Контракта (этапа) составляет от 3 млн. рублей до 50 млн. рублей (включительно);</w:t>
      </w:r>
    </w:p>
    <w:p w:rsidR="000D4A05" w:rsidRDefault="000D4A05" w:rsidP="000D4A05">
      <w:pPr>
        <w:widowControl w:val="0"/>
        <w:suppressAutoHyphens/>
        <w:autoSpaceDE w:val="0"/>
        <w:ind w:firstLine="567"/>
        <w:jc w:val="both"/>
        <w:rPr>
          <w:lang w:eastAsia="ar-SA"/>
        </w:rPr>
      </w:pPr>
      <w:r>
        <w:rPr>
          <w:lang w:eastAsia="ar-SA"/>
        </w:rPr>
        <w:t>в) 1 процент цены контракта (этапа) в случае, если цена контракта (этапа) составляет от 50 млн. рублей до 100 млн. рублей (включительно);</w:t>
      </w:r>
    </w:p>
    <w:p w:rsidR="00947A17" w:rsidRPr="00D4753A" w:rsidRDefault="00947A17" w:rsidP="00D556FA">
      <w:pPr>
        <w:widowControl w:val="0"/>
        <w:suppressAutoHyphens/>
        <w:autoSpaceDE w:val="0"/>
        <w:ind w:firstLine="567"/>
        <w:jc w:val="both"/>
        <w:rPr>
          <w:lang w:eastAsia="ar-SA"/>
        </w:rPr>
      </w:pPr>
      <w:r w:rsidRPr="007B24C4">
        <w:rPr>
          <w:lang w:eastAsia="ar-SA"/>
        </w:rPr>
        <w:t>8.6</w:t>
      </w:r>
      <w:r w:rsidRPr="00D4753A">
        <w:rPr>
          <w:lang w:eastAsia="ar-SA"/>
        </w:rPr>
        <w:t>.</w:t>
      </w:r>
      <w:r w:rsidR="00E44636">
        <w:rPr>
          <w:lang w:eastAsia="ar-SA"/>
        </w:rPr>
        <w:t>5</w:t>
      </w:r>
      <w:r w:rsidRPr="00D4753A">
        <w:rPr>
          <w:lang w:eastAsia="ar-SA"/>
        </w:rPr>
        <w:t xml:space="preserve">. За каждый факт неисполнения или ненадлежащего исполнения Исполнителем обязательства, предусмотренного Контрактом, которое не имеет стоимостного выражения (при наличии в Контракте таких обязательств), </w:t>
      </w:r>
      <w:r w:rsidR="009F62C6">
        <w:rPr>
          <w:lang w:eastAsia="ar-SA"/>
        </w:rPr>
        <w:t>размер штрафа устанавливается</w:t>
      </w:r>
      <w:r w:rsidR="009F62C6" w:rsidRPr="006D7CD9">
        <w:rPr>
          <w:lang w:eastAsia="ar-SA"/>
        </w:rPr>
        <w:t xml:space="preserve"> в следующем порядке:</w:t>
      </w:r>
    </w:p>
    <w:p w:rsidR="000D4A05" w:rsidRPr="00F951CE" w:rsidRDefault="000D4A05" w:rsidP="000D4A05">
      <w:pPr>
        <w:tabs>
          <w:tab w:val="left" w:pos="930"/>
        </w:tabs>
        <w:ind w:firstLine="567"/>
        <w:jc w:val="both"/>
        <w:rPr>
          <w:rFonts w:eastAsia="Calibri"/>
        </w:rPr>
      </w:pPr>
      <w:r w:rsidRPr="00F951CE">
        <w:rPr>
          <w:rFonts w:eastAsia="Calibri"/>
        </w:rPr>
        <w:t>а) 1000 рублей, если цена Контракта не превышает 3 млн. рублей;</w:t>
      </w:r>
    </w:p>
    <w:p w:rsidR="000D4A05" w:rsidRPr="00F951CE" w:rsidRDefault="000D4A05" w:rsidP="000D4A05">
      <w:pPr>
        <w:tabs>
          <w:tab w:val="left" w:pos="930"/>
        </w:tabs>
        <w:ind w:firstLine="567"/>
        <w:jc w:val="both"/>
        <w:rPr>
          <w:rFonts w:eastAsia="Calibri"/>
        </w:rPr>
      </w:pPr>
      <w:r w:rsidRPr="00F951CE">
        <w:rPr>
          <w:rFonts w:eastAsia="Calibri"/>
        </w:rPr>
        <w:t>б) 5000 рублей, если цена Контракта составляет от 3 млн. рублей до 50 млн. рублей (включительно);</w:t>
      </w:r>
    </w:p>
    <w:p w:rsidR="000D4A05" w:rsidRPr="00F951CE" w:rsidRDefault="000D4A05" w:rsidP="000D4A05">
      <w:pPr>
        <w:ind w:firstLine="567"/>
        <w:jc w:val="both"/>
      </w:pPr>
      <w:r w:rsidRPr="00F951CE">
        <w:t xml:space="preserve">в) 10000 рублей, если цена контракта составляет от 50 млн. рублей до 100 млн. рублей (включительно); </w:t>
      </w:r>
    </w:p>
    <w:p w:rsidR="00947A17" w:rsidRPr="00D4753A" w:rsidRDefault="00947A17" w:rsidP="00D556FA">
      <w:pPr>
        <w:widowControl w:val="0"/>
        <w:autoSpaceDE w:val="0"/>
        <w:autoSpaceDN w:val="0"/>
        <w:adjustRightInd w:val="0"/>
        <w:ind w:firstLine="567"/>
        <w:jc w:val="both"/>
      </w:pPr>
      <w:r w:rsidRPr="007B24C4">
        <w:t>8.6</w:t>
      </w:r>
      <w:r w:rsidRPr="00D4753A">
        <w:t>.</w:t>
      </w:r>
      <w:r w:rsidR="00E44636">
        <w:t>6</w:t>
      </w:r>
      <w:r w:rsidRPr="00D4753A">
        <w:t xml:space="preserve">. За каждый факт неисполнения или ненадлежащего исполнения Исполнителем обязательств, предусмотренных Контрактом, заключенным с победителем закупки (или с иным участником закупки в случаях, установленных </w:t>
      </w:r>
      <w:r>
        <w:t>Федеральным з</w:t>
      </w:r>
      <w:r w:rsidRPr="00D4753A">
        <w:t xml:space="preserve">аконом </w:t>
      </w:r>
      <w:r w:rsidRPr="00D33098">
        <w:t>от 05.04.2013 № 44-ФЗ "О контрактной системе в сфере закупок товаров, работ, услуг для обеспечения государственных и муниципальных нужд"</w:t>
      </w:r>
      <w:r>
        <w:t xml:space="preserve"> п</w:t>
      </w:r>
      <w:r w:rsidRPr="00D4753A">
        <w:t xml:space="preserve">редложившим наиболее высокую цену за право заключения Контракта, за исключением просрочки исполнения обязательств (в том числе гарантийного обязательства), предусмотренных Контрактом, </w:t>
      </w:r>
      <w:r w:rsidR="009F62C6">
        <w:rPr>
          <w:lang w:eastAsia="ar-SA"/>
        </w:rPr>
        <w:t>размер штрафа устанавливается</w:t>
      </w:r>
      <w:r w:rsidR="009F62C6" w:rsidRPr="006D7CD9">
        <w:rPr>
          <w:lang w:eastAsia="ar-SA"/>
        </w:rPr>
        <w:t xml:space="preserve"> в следующем порядке:</w:t>
      </w:r>
    </w:p>
    <w:p w:rsidR="000D4A05" w:rsidRPr="00F951CE" w:rsidRDefault="000D4A05" w:rsidP="000D4A05">
      <w:pPr>
        <w:tabs>
          <w:tab w:val="left" w:pos="930"/>
        </w:tabs>
        <w:ind w:firstLine="567"/>
        <w:jc w:val="both"/>
        <w:rPr>
          <w:rFonts w:eastAsia="Calibri"/>
        </w:rPr>
      </w:pPr>
      <w:r w:rsidRPr="00F951CE">
        <w:rPr>
          <w:rFonts w:eastAsia="Calibri"/>
        </w:rPr>
        <w:t>а) в случае, если цена Контракта не превышает начальную (максимальную) цену Контракта:</w:t>
      </w:r>
    </w:p>
    <w:p w:rsidR="000D4A05" w:rsidRPr="00F951CE" w:rsidRDefault="000D4A05" w:rsidP="000D4A05">
      <w:pPr>
        <w:tabs>
          <w:tab w:val="left" w:pos="930"/>
        </w:tabs>
        <w:ind w:firstLine="567"/>
        <w:jc w:val="both"/>
        <w:rPr>
          <w:rFonts w:eastAsia="Calibri"/>
        </w:rPr>
      </w:pPr>
      <w:r w:rsidRPr="00F951CE">
        <w:rPr>
          <w:rFonts w:eastAsia="Calibri"/>
        </w:rPr>
        <w:t>10 процентов начальной (максимальной) цены контракта, если цена контракта не превышает 3 млн. рублей;</w:t>
      </w:r>
    </w:p>
    <w:p w:rsidR="000D4A05" w:rsidRPr="00F951CE" w:rsidRDefault="000D4A05" w:rsidP="000D4A05">
      <w:pPr>
        <w:tabs>
          <w:tab w:val="left" w:pos="930"/>
        </w:tabs>
        <w:ind w:firstLine="567"/>
        <w:jc w:val="both"/>
        <w:rPr>
          <w:rFonts w:eastAsia="Calibri"/>
        </w:rPr>
      </w:pPr>
      <w:r w:rsidRPr="00F951CE">
        <w:rPr>
          <w:rFonts w:eastAsia="Calibri"/>
        </w:rPr>
        <w:t>5 процентов начальной (максимальной) цены контракта, если цена контракта составляет от 3 млн. рублей до 50 млн. рублей (включительно);</w:t>
      </w:r>
    </w:p>
    <w:p w:rsidR="000D4A05" w:rsidRPr="00F951CE" w:rsidRDefault="000D4A05" w:rsidP="000D4A05">
      <w:pPr>
        <w:tabs>
          <w:tab w:val="left" w:pos="930"/>
        </w:tabs>
        <w:ind w:firstLine="567"/>
        <w:jc w:val="both"/>
        <w:rPr>
          <w:rFonts w:eastAsia="Calibri"/>
        </w:rPr>
      </w:pPr>
      <w:r w:rsidRPr="00F951CE">
        <w:rPr>
          <w:rFonts w:eastAsia="Calibri"/>
        </w:rPr>
        <w:t>1 процент начальной (максимальной) цены контракта, если цена контракта составляет от 50 млн. рублей до 100 млн. рублей (включительно);</w:t>
      </w:r>
    </w:p>
    <w:p w:rsidR="000D4A05" w:rsidRPr="00F951CE" w:rsidRDefault="000D4A05" w:rsidP="000D4A05">
      <w:pPr>
        <w:tabs>
          <w:tab w:val="left" w:pos="930"/>
        </w:tabs>
        <w:ind w:firstLine="567"/>
        <w:jc w:val="both"/>
        <w:rPr>
          <w:rFonts w:eastAsia="Calibri"/>
        </w:rPr>
      </w:pPr>
      <w:r w:rsidRPr="00F951CE">
        <w:rPr>
          <w:rFonts w:eastAsia="Calibri"/>
        </w:rPr>
        <w:t>б) в случае, если цена Контракта превышает начальную (максимальную) цену Контракта:</w:t>
      </w:r>
    </w:p>
    <w:p w:rsidR="000D4A05" w:rsidRPr="00F951CE" w:rsidRDefault="000D4A05" w:rsidP="000D4A05">
      <w:pPr>
        <w:tabs>
          <w:tab w:val="left" w:pos="930"/>
        </w:tabs>
        <w:ind w:firstLine="567"/>
        <w:jc w:val="both"/>
        <w:rPr>
          <w:rFonts w:eastAsia="Calibri"/>
        </w:rPr>
      </w:pPr>
      <w:r w:rsidRPr="00F951CE">
        <w:rPr>
          <w:rFonts w:eastAsia="Calibri"/>
        </w:rPr>
        <w:t>10 процентов цены контракта, если цена контракта не превышает 3 млн. рублей;</w:t>
      </w:r>
    </w:p>
    <w:p w:rsidR="000D4A05" w:rsidRPr="00F951CE" w:rsidRDefault="000D4A05" w:rsidP="000D4A05">
      <w:pPr>
        <w:tabs>
          <w:tab w:val="left" w:pos="930"/>
        </w:tabs>
        <w:ind w:firstLine="567"/>
        <w:jc w:val="both"/>
        <w:rPr>
          <w:rFonts w:eastAsia="Calibri"/>
        </w:rPr>
      </w:pPr>
      <w:r w:rsidRPr="00F951CE">
        <w:rPr>
          <w:rFonts w:eastAsia="Calibri"/>
        </w:rPr>
        <w:t>5 процентов цены контракта, если цена контракта составляет от 3 млн. рублей до 50 млн. рублей (включительно);</w:t>
      </w:r>
    </w:p>
    <w:p w:rsidR="000D4A05" w:rsidRPr="00F951CE" w:rsidRDefault="000D4A05" w:rsidP="000D4A05">
      <w:pPr>
        <w:tabs>
          <w:tab w:val="left" w:pos="930"/>
        </w:tabs>
        <w:ind w:firstLine="567"/>
        <w:jc w:val="both"/>
        <w:rPr>
          <w:rFonts w:eastAsia="Calibri"/>
        </w:rPr>
      </w:pPr>
      <w:r w:rsidRPr="00F951CE">
        <w:rPr>
          <w:rFonts w:eastAsia="Calibri"/>
        </w:rPr>
        <w:t>1 процент цены контракта, если цена контракта составляет от 50 млн. рублей до 100 млн. рублей (включительно).</w:t>
      </w:r>
    </w:p>
    <w:p w:rsidR="00947A17" w:rsidRPr="00D4753A" w:rsidRDefault="00E44636" w:rsidP="00D556FA">
      <w:pPr>
        <w:widowControl w:val="0"/>
        <w:suppressAutoHyphens/>
        <w:autoSpaceDE w:val="0"/>
        <w:ind w:firstLine="567"/>
        <w:jc w:val="both"/>
        <w:rPr>
          <w:lang w:eastAsia="ar-SA"/>
        </w:rPr>
      </w:pPr>
      <w:r>
        <w:rPr>
          <w:lang w:eastAsia="ar-SA"/>
        </w:rPr>
        <w:t>8.6.7</w:t>
      </w:r>
      <w:r w:rsidR="00947A17" w:rsidRPr="00D4753A">
        <w:rPr>
          <w:lang w:eastAsia="ar-SA"/>
        </w:rPr>
        <w:t>. Общая сумма начисленных штрафов за неисполнение или ненадлежащее исполнение Исполнителем обязательств, предусмотренных Контрактом, не может превышать цену Контракта.</w:t>
      </w:r>
    </w:p>
    <w:p w:rsidR="00947A17" w:rsidRPr="007B24C4" w:rsidRDefault="00947A17" w:rsidP="00D556FA">
      <w:pPr>
        <w:tabs>
          <w:tab w:val="left" w:pos="930"/>
        </w:tabs>
        <w:ind w:firstLine="567"/>
        <w:jc w:val="both"/>
        <w:rPr>
          <w:rFonts w:eastAsia="Calibri"/>
        </w:rPr>
      </w:pPr>
      <w:r>
        <w:rPr>
          <w:rFonts w:eastAsia="Calibri"/>
        </w:rPr>
        <w:t>8.6.</w:t>
      </w:r>
      <w:r w:rsidR="00E44636">
        <w:rPr>
          <w:rFonts w:eastAsia="Calibri"/>
        </w:rPr>
        <w:t>8</w:t>
      </w:r>
      <w:r>
        <w:rPr>
          <w:rFonts w:eastAsia="Calibri"/>
        </w:rPr>
        <w:t>. Уплата</w:t>
      </w:r>
      <w:r w:rsidR="00A84F9B">
        <w:rPr>
          <w:rFonts w:eastAsia="Calibri"/>
        </w:rPr>
        <w:t xml:space="preserve"> </w:t>
      </w:r>
      <w:r w:rsidRPr="00D33098">
        <w:rPr>
          <w:rFonts w:eastAsia="Calibri"/>
        </w:rPr>
        <w:t>неустойки (пени, штрафа)</w:t>
      </w:r>
      <w:r w:rsidRPr="007B24C4">
        <w:rPr>
          <w:rFonts w:eastAsia="Calibri"/>
        </w:rPr>
        <w:t xml:space="preserve"> за просрочку или иное ненадлежащее исполнение обязательств по Контракту, а также возмещение убытков, причиненных ненадлежащим исполнением обязательств, не освобождает Исполнителя от исполнения этих обязательств в натуре.</w:t>
      </w:r>
    </w:p>
    <w:p w:rsidR="00947A17" w:rsidRPr="007B24C4" w:rsidRDefault="00947A17" w:rsidP="00D556FA">
      <w:pPr>
        <w:tabs>
          <w:tab w:val="left" w:pos="1134"/>
        </w:tabs>
        <w:ind w:firstLine="567"/>
        <w:jc w:val="both"/>
        <w:rPr>
          <w:rFonts w:eastAsia="Calibri"/>
        </w:rPr>
      </w:pPr>
      <w:r w:rsidRPr="007B24C4">
        <w:rPr>
          <w:rFonts w:eastAsia="Calibri"/>
        </w:rPr>
        <w:t>8.7. Указанная в настоящем Контракте неустойк</w:t>
      </w:r>
      <w:r>
        <w:rPr>
          <w:rFonts w:eastAsia="Calibri"/>
        </w:rPr>
        <w:t>а</w:t>
      </w:r>
      <w:r w:rsidRPr="007B24C4">
        <w:rPr>
          <w:rFonts w:eastAsia="Calibri"/>
        </w:rPr>
        <w:t xml:space="preserve"> (пени, штрафа) взимается за каждое нарушение в отдельности.</w:t>
      </w:r>
    </w:p>
    <w:p w:rsidR="00947A17" w:rsidRPr="007B24C4" w:rsidRDefault="00947A17" w:rsidP="00D556FA">
      <w:pPr>
        <w:tabs>
          <w:tab w:val="left" w:pos="1134"/>
        </w:tabs>
        <w:ind w:firstLine="567"/>
        <w:jc w:val="both"/>
        <w:rPr>
          <w:rFonts w:eastAsia="Calibri"/>
        </w:rPr>
      </w:pPr>
      <w:r w:rsidRPr="007B24C4">
        <w:rPr>
          <w:rFonts w:eastAsia="Calibri"/>
        </w:rPr>
        <w:lastRenderedPageBreak/>
        <w:t>8.</w:t>
      </w:r>
      <w:r>
        <w:rPr>
          <w:rFonts w:eastAsia="Calibri"/>
        </w:rPr>
        <w:t>8</w:t>
      </w:r>
      <w:r w:rsidRPr="007B24C4">
        <w:rPr>
          <w:rFonts w:eastAsia="Calibri"/>
        </w:rPr>
        <w:t xml:space="preserve">. </w:t>
      </w:r>
      <w:r w:rsidR="009D2650" w:rsidRPr="004A1B4A">
        <w:rPr>
          <w:rFonts w:eastAsia="Calibri"/>
        </w:rPr>
        <w:t xml:space="preserve">Сторона освобождается от уплаты неустойки (пени, штрафа), если докажет, что неисполнение или ненадлежащее исполнение обязательства, предусмотренного контрактом, произошло вследствие непреодолимой силы или по вине </w:t>
      </w:r>
      <w:r w:rsidR="00FE2191" w:rsidRPr="00FE2191">
        <w:rPr>
          <w:rFonts w:eastAsia="Calibri"/>
        </w:rPr>
        <w:t>другой стороны</w:t>
      </w:r>
      <w:r w:rsidR="009D2650" w:rsidRPr="004A1B4A">
        <w:rPr>
          <w:rFonts w:eastAsia="Calibri"/>
        </w:rPr>
        <w:t>.</w:t>
      </w:r>
    </w:p>
    <w:p w:rsidR="00947A17" w:rsidRPr="007B24C4" w:rsidRDefault="00947A17" w:rsidP="00D556FA">
      <w:pPr>
        <w:ind w:firstLine="567"/>
        <w:jc w:val="both"/>
        <w:rPr>
          <w:rFonts w:eastAsia="Calibri"/>
        </w:rPr>
      </w:pPr>
      <w:r w:rsidRPr="007B24C4">
        <w:rPr>
          <w:rFonts w:eastAsia="Calibri"/>
        </w:rPr>
        <w:t>8.</w:t>
      </w:r>
      <w:r>
        <w:rPr>
          <w:rFonts w:eastAsia="Calibri"/>
        </w:rPr>
        <w:t>9</w:t>
      </w:r>
      <w:r w:rsidRPr="007B24C4">
        <w:rPr>
          <w:rFonts w:eastAsia="Calibri"/>
        </w:rPr>
        <w:t xml:space="preserve">. </w:t>
      </w:r>
      <w:r w:rsidRPr="007B24C4">
        <w:rPr>
          <w:rFonts w:eastAsia="Calibri"/>
          <w:bCs/>
        </w:rPr>
        <w:t xml:space="preserve">Настоящий Контракт </w:t>
      </w:r>
      <w:r w:rsidRPr="007B24C4">
        <w:rPr>
          <w:rFonts w:eastAsia="Calibri"/>
        </w:rPr>
        <w:t xml:space="preserve">может быть расторгнут по соглашению сторон, по решению суда, в случае одностороннего отказа Заказчика от исполнения контракта в соответствии со ст. 95 </w:t>
      </w:r>
      <w:r w:rsidR="00DB4F1A" w:rsidRPr="00DB4F1A">
        <w:rPr>
          <w:rFonts w:eastAsia="Calibri"/>
        </w:rPr>
        <w:t>Закона № 44-ФЗ</w:t>
      </w:r>
      <w:r w:rsidRPr="007B24C4">
        <w:rPr>
          <w:rFonts w:eastAsia="Calibri"/>
        </w:rPr>
        <w:t xml:space="preserve"> и Гражданским кодексом Российской Федерации.</w:t>
      </w:r>
    </w:p>
    <w:p w:rsidR="00947A17" w:rsidRPr="007B24C4" w:rsidRDefault="00947A17" w:rsidP="00D556FA">
      <w:pPr>
        <w:autoSpaceDE w:val="0"/>
        <w:autoSpaceDN w:val="0"/>
        <w:adjustRightInd w:val="0"/>
        <w:ind w:firstLine="567"/>
        <w:jc w:val="both"/>
        <w:rPr>
          <w:rFonts w:eastAsia="Calibri"/>
        </w:rPr>
      </w:pPr>
      <w:r w:rsidRPr="007B24C4">
        <w:rPr>
          <w:rFonts w:eastAsia="Calibri"/>
        </w:rPr>
        <w:t>8.</w:t>
      </w:r>
      <w:r>
        <w:rPr>
          <w:rFonts w:eastAsia="Calibri"/>
        </w:rPr>
        <w:t>10</w:t>
      </w:r>
      <w:r w:rsidRPr="007B24C4">
        <w:rPr>
          <w:rFonts w:eastAsia="Calibri"/>
        </w:rPr>
        <w:t xml:space="preserve">. </w:t>
      </w:r>
      <w:r w:rsidR="00DD325F">
        <w:rPr>
          <w:rFonts w:eastAsia="Calibri"/>
        </w:rPr>
        <w:t xml:space="preserve">Заказчик вправе </w:t>
      </w:r>
      <w:r w:rsidR="00DD325F">
        <w:t xml:space="preserve">принять решение об одностороннем отказе от исполнения Контракта по основаниям, предусмотренным Гражданским кодексом Российской Федерации, для одностороннего отказа от исполнения отдельных видов обязательств в порядке и сроки, определенные </w:t>
      </w:r>
      <w:r w:rsidR="001A4106" w:rsidRPr="001A4106">
        <w:rPr>
          <w:rFonts w:eastAsia="Calibri"/>
        </w:rPr>
        <w:t>частями 9-23 статьи 95</w:t>
      </w:r>
      <w:r w:rsidR="00DB4F1A" w:rsidRPr="00ED2814">
        <w:t>Закон</w:t>
      </w:r>
      <w:r w:rsidR="00DB4F1A">
        <w:t>а</w:t>
      </w:r>
      <w:r w:rsidR="00DB4F1A" w:rsidRPr="00ED2814">
        <w:t xml:space="preserve"> № 44-ФЗ</w:t>
      </w:r>
      <w:r w:rsidR="00DD325F">
        <w:t>.</w:t>
      </w:r>
    </w:p>
    <w:p w:rsidR="00947A17" w:rsidRPr="007B24C4" w:rsidRDefault="00947A17" w:rsidP="00D556FA">
      <w:pPr>
        <w:tabs>
          <w:tab w:val="left" w:pos="930"/>
        </w:tabs>
        <w:ind w:firstLine="567"/>
        <w:jc w:val="both"/>
      </w:pPr>
      <w:r w:rsidRPr="007B24C4">
        <w:rPr>
          <w:rFonts w:eastAsia="Calibri"/>
        </w:rPr>
        <w:t>8.</w:t>
      </w:r>
      <w:r>
        <w:rPr>
          <w:rFonts w:eastAsia="Calibri"/>
        </w:rPr>
        <w:t>11</w:t>
      </w:r>
      <w:r w:rsidRPr="007B24C4">
        <w:rPr>
          <w:rFonts w:eastAsia="Calibri"/>
        </w:rPr>
        <w:t xml:space="preserve">. </w:t>
      </w:r>
      <w:r w:rsidRPr="007B24C4">
        <w:t>Решение Заказчика об одностороннем отказе от исполнен</w:t>
      </w:r>
      <w:r>
        <w:t>ия контракта вступает в силу и К</w:t>
      </w:r>
      <w:r w:rsidRPr="007B24C4">
        <w:t>онтракт считается расторгнутым через десять дней с даты надлежащего уведомления Заказчиком Исполнителя об одно</w:t>
      </w:r>
      <w:r>
        <w:t>стороннем отказе от исполнения К</w:t>
      </w:r>
      <w:r w:rsidRPr="007B24C4">
        <w:t>онтракта.</w:t>
      </w:r>
    </w:p>
    <w:p w:rsidR="00947A17" w:rsidRDefault="00947A17" w:rsidP="00D556FA">
      <w:pPr>
        <w:ind w:firstLine="567"/>
        <w:jc w:val="both"/>
        <w:rPr>
          <w:rFonts w:eastAsia="Calibri"/>
        </w:rPr>
      </w:pPr>
      <w:r w:rsidRPr="007B24C4">
        <w:rPr>
          <w:rFonts w:eastAsia="Calibri"/>
        </w:rPr>
        <w:t>8.</w:t>
      </w:r>
      <w:r>
        <w:rPr>
          <w:rFonts w:eastAsia="Calibri"/>
        </w:rPr>
        <w:t>12</w:t>
      </w:r>
      <w:r w:rsidRPr="007B24C4">
        <w:rPr>
          <w:rFonts w:eastAsia="Calibri"/>
        </w:rPr>
        <w:t>. Убытки, причиненные Заказчику в связи с неисполнением или ненадлежащим исполнением Контракта поставщиком, подлежат возмещению помимо суммы неустойки (пени, штрафа).</w:t>
      </w:r>
    </w:p>
    <w:p w:rsidR="00251F72" w:rsidRPr="00251F72" w:rsidRDefault="008A7BD4" w:rsidP="00251F72">
      <w:pPr>
        <w:ind w:firstLine="567"/>
        <w:jc w:val="both"/>
        <w:rPr>
          <w:rFonts w:eastAsia="Calibri"/>
        </w:rPr>
      </w:pPr>
      <w:r w:rsidRPr="001653D5">
        <w:t xml:space="preserve">8.13. </w:t>
      </w:r>
      <w:r w:rsidR="00251F72" w:rsidRPr="00251F72">
        <w:rPr>
          <w:rFonts w:eastAsia="Calibri"/>
        </w:rPr>
        <w:t>Заказчик обязан принять решение об одностороннем отказе от исполнения контракта если в ходе исполнения контракта установлено, что:</w:t>
      </w:r>
    </w:p>
    <w:p w:rsidR="00251F72" w:rsidRPr="00614F0B" w:rsidRDefault="00251F72" w:rsidP="00251F72">
      <w:pPr>
        <w:tabs>
          <w:tab w:val="left" w:pos="284"/>
          <w:tab w:val="left" w:pos="709"/>
        </w:tabs>
        <w:ind w:firstLine="567"/>
        <w:jc w:val="both"/>
      </w:pPr>
      <w:r>
        <w:rPr>
          <w:rFonts w:eastAsia="Calibri"/>
        </w:rPr>
        <w:t>а) И</w:t>
      </w:r>
      <w:r>
        <w:t xml:space="preserve">сполнитель </w:t>
      </w:r>
      <w:r w:rsidRPr="00425219">
        <w:t xml:space="preserve">и (или) поставляемый товар перестали соответствовать установленным извещением об осуществлении закупки требованиям к участникам закупки (за исключением требования, предусмотренного </w:t>
      </w:r>
      <w:hyperlink r:id="rId10" w:history="1">
        <w:r w:rsidRPr="00425219">
          <w:t>частью 1.1</w:t>
        </w:r>
      </w:hyperlink>
      <w:r w:rsidRPr="00425219">
        <w:t xml:space="preserve"> (при наличии такого требования) статьи 31 </w:t>
      </w:r>
      <w:r w:rsidR="00DB4F1A" w:rsidRPr="00ED2814">
        <w:t>Закон</w:t>
      </w:r>
      <w:r w:rsidR="00DB4F1A">
        <w:t>а</w:t>
      </w:r>
      <w:r w:rsidR="00DB4F1A" w:rsidRPr="00ED2814">
        <w:t xml:space="preserve"> № 44-ФЗ</w:t>
      </w:r>
      <w:r w:rsidRPr="00614F0B">
        <w:t>) и (или) поставляемому товару;</w:t>
      </w:r>
    </w:p>
    <w:p w:rsidR="00251F72" w:rsidRPr="00614F0B" w:rsidRDefault="00251F72" w:rsidP="00251F72">
      <w:pPr>
        <w:tabs>
          <w:tab w:val="left" w:pos="284"/>
          <w:tab w:val="left" w:pos="709"/>
        </w:tabs>
        <w:ind w:firstLine="567"/>
        <w:jc w:val="both"/>
      </w:pPr>
      <w:r w:rsidRPr="00614F0B">
        <w:rPr>
          <w:rFonts w:eastAsia="Calibri"/>
        </w:rPr>
        <w:t xml:space="preserve">б) </w:t>
      </w:r>
      <w:r w:rsidRPr="00614F0B">
        <w:t xml:space="preserve">при определении исполнителя Исполнитель представил недостоверную информацию о своем соответствии и (или) соответствии поставляемого товара требованиям, указанным в </w:t>
      </w:r>
      <w:hyperlink w:anchor="Par0" w:history="1">
        <w:r w:rsidRPr="00614F0B">
          <w:t>подпункте «</w:t>
        </w:r>
        <w:r w:rsidRPr="00614F0B">
          <w:rPr>
            <w:rFonts w:eastAsia="Calibri"/>
          </w:rPr>
          <w:t>а»</w:t>
        </w:r>
      </w:hyperlink>
      <w:r w:rsidR="00CA54AC">
        <w:rPr>
          <w:rFonts w:eastAsia="Calibri"/>
        </w:rPr>
        <w:t xml:space="preserve"> </w:t>
      </w:r>
      <w:r w:rsidRPr="00614F0B">
        <w:t>настоящего пункта, что позволило ему стать победителем определения исполнителя.</w:t>
      </w:r>
    </w:p>
    <w:p w:rsidR="00947A17" w:rsidRPr="00270726" w:rsidRDefault="00947A17" w:rsidP="00D556FA">
      <w:pPr>
        <w:ind w:firstLine="567"/>
        <w:jc w:val="both"/>
      </w:pPr>
    </w:p>
    <w:p w:rsidR="00FC2636" w:rsidRDefault="00536414" w:rsidP="00D556FA">
      <w:pPr>
        <w:pStyle w:val="ac"/>
        <w:spacing w:after="0"/>
        <w:ind w:left="0" w:firstLine="567"/>
        <w:jc w:val="center"/>
        <w:rPr>
          <w:rFonts w:ascii="Times New Roman" w:hAnsi="Times New Roman"/>
          <w:b/>
          <w:caps/>
          <w:sz w:val="24"/>
          <w:szCs w:val="24"/>
        </w:rPr>
      </w:pPr>
      <w:r>
        <w:rPr>
          <w:rFonts w:ascii="Times New Roman" w:hAnsi="Times New Roman"/>
          <w:b/>
          <w:caps/>
          <w:sz w:val="24"/>
          <w:szCs w:val="24"/>
        </w:rPr>
        <w:t>9</w:t>
      </w:r>
      <w:r w:rsidR="00FC2636" w:rsidRPr="00270726">
        <w:rPr>
          <w:rFonts w:ascii="Times New Roman" w:hAnsi="Times New Roman"/>
          <w:b/>
          <w:caps/>
          <w:sz w:val="24"/>
          <w:szCs w:val="24"/>
        </w:rPr>
        <w:t>. Прочие условия</w:t>
      </w:r>
    </w:p>
    <w:p w:rsidR="0096182E" w:rsidRPr="00270726" w:rsidRDefault="0096182E" w:rsidP="00D556FA">
      <w:pPr>
        <w:pStyle w:val="ac"/>
        <w:spacing w:after="0"/>
        <w:ind w:left="0" w:firstLine="567"/>
        <w:jc w:val="center"/>
        <w:rPr>
          <w:rFonts w:ascii="Times New Roman" w:hAnsi="Times New Roman"/>
          <w:b/>
          <w:caps/>
          <w:sz w:val="24"/>
          <w:szCs w:val="24"/>
        </w:rPr>
      </w:pPr>
    </w:p>
    <w:p w:rsidR="00FC2636" w:rsidRPr="00270726" w:rsidRDefault="00536414" w:rsidP="00D556FA">
      <w:pPr>
        <w:pStyle w:val="21"/>
        <w:spacing w:after="0" w:line="240" w:lineRule="auto"/>
        <w:ind w:firstLine="567"/>
        <w:jc w:val="both"/>
        <w:rPr>
          <w:rFonts w:ascii="Times New Roman" w:hAnsi="Times New Roman" w:cs="Times New Roman"/>
          <w:sz w:val="24"/>
          <w:szCs w:val="24"/>
        </w:rPr>
      </w:pPr>
      <w:r>
        <w:rPr>
          <w:rFonts w:ascii="Times New Roman" w:hAnsi="Times New Roman" w:cs="Times New Roman"/>
          <w:sz w:val="24"/>
          <w:szCs w:val="24"/>
        </w:rPr>
        <w:t>9</w:t>
      </w:r>
      <w:r w:rsidR="00FC2636" w:rsidRPr="00270726">
        <w:rPr>
          <w:rFonts w:ascii="Times New Roman" w:hAnsi="Times New Roman" w:cs="Times New Roman"/>
          <w:sz w:val="24"/>
          <w:szCs w:val="24"/>
        </w:rPr>
        <w:t>.1. Споры, возникающие при исполнении настоящего Контракта, регулируются путем переговоров. При не достижении сторонами согласия спор подлежит рассмотрению в Арбитражном суде Санкт-Петербурга и Ленинградской области.</w:t>
      </w:r>
    </w:p>
    <w:p w:rsidR="00FC2636" w:rsidRDefault="00536414" w:rsidP="00D556FA">
      <w:pPr>
        <w:pStyle w:val="ac"/>
        <w:suppressLineNumbers/>
        <w:suppressAutoHyphens/>
        <w:spacing w:after="0"/>
        <w:ind w:left="0" w:firstLine="567"/>
        <w:jc w:val="both"/>
        <w:rPr>
          <w:rFonts w:ascii="Times New Roman" w:hAnsi="Times New Roman"/>
          <w:sz w:val="24"/>
          <w:szCs w:val="24"/>
        </w:rPr>
      </w:pPr>
      <w:r>
        <w:rPr>
          <w:rFonts w:ascii="Times New Roman" w:hAnsi="Times New Roman"/>
          <w:sz w:val="24"/>
          <w:szCs w:val="24"/>
        </w:rPr>
        <w:t>9</w:t>
      </w:r>
      <w:r w:rsidR="00FC2636" w:rsidRPr="00270726">
        <w:rPr>
          <w:rFonts w:ascii="Times New Roman" w:hAnsi="Times New Roman"/>
          <w:sz w:val="24"/>
          <w:szCs w:val="24"/>
        </w:rPr>
        <w:t>.</w:t>
      </w:r>
      <w:r w:rsidR="009A7106" w:rsidRPr="00270726">
        <w:rPr>
          <w:rFonts w:ascii="Times New Roman" w:hAnsi="Times New Roman"/>
          <w:sz w:val="24"/>
          <w:szCs w:val="24"/>
        </w:rPr>
        <w:t>2</w:t>
      </w:r>
      <w:r w:rsidR="00FC2636" w:rsidRPr="00270726">
        <w:rPr>
          <w:rFonts w:ascii="Times New Roman" w:hAnsi="Times New Roman"/>
          <w:sz w:val="24"/>
          <w:szCs w:val="24"/>
        </w:rPr>
        <w:t>. Любые изменения и дополнения к настоящему Контракту действительны, если они совершены в письменной форме и подписаны обеими сторонами.</w:t>
      </w:r>
    </w:p>
    <w:p w:rsidR="00FC2636" w:rsidRPr="00270726" w:rsidRDefault="00536414" w:rsidP="00D556FA">
      <w:pPr>
        <w:pStyle w:val="ac"/>
        <w:suppressLineNumbers/>
        <w:suppressAutoHyphens/>
        <w:spacing w:after="0"/>
        <w:ind w:left="0" w:firstLine="567"/>
        <w:jc w:val="both"/>
        <w:rPr>
          <w:rFonts w:ascii="Times New Roman" w:hAnsi="Times New Roman"/>
          <w:sz w:val="24"/>
          <w:szCs w:val="24"/>
        </w:rPr>
      </w:pPr>
      <w:r>
        <w:rPr>
          <w:rFonts w:ascii="Times New Roman" w:hAnsi="Times New Roman"/>
          <w:sz w:val="24"/>
          <w:szCs w:val="24"/>
        </w:rPr>
        <w:t>9</w:t>
      </w:r>
      <w:r w:rsidR="00FC2636" w:rsidRPr="00270726">
        <w:rPr>
          <w:rFonts w:ascii="Times New Roman" w:hAnsi="Times New Roman"/>
          <w:sz w:val="24"/>
          <w:szCs w:val="24"/>
        </w:rPr>
        <w:t>.</w:t>
      </w:r>
      <w:r w:rsidR="009A7106" w:rsidRPr="00270726">
        <w:rPr>
          <w:rFonts w:ascii="Times New Roman" w:hAnsi="Times New Roman"/>
          <w:sz w:val="24"/>
          <w:szCs w:val="24"/>
        </w:rPr>
        <w:t>3</w:t>
      </w:r>
      <w:r w:rsidR="00FC2636" w:rsidRPr="00270726">
        <w:rPr>
          <w:rFonts w:ascii="Times New Roman" w:hAnsi="Times New Roman"/>
          <w:sz w:val="24"/>
          <w:szCs w:val="24"/>
        </w:rPr>
        <w:t>. Стороны обязаны в течение 2-х дней сообщать друг другу об изменении своего места нахождения, почтового адреса, номеров телефонов, факсов и банковских реквизитов.</w:t>
      </w:r>
    </w:p>
    <w:p w:rsidR="00970EF7" w:rsidRPr="00D101DB" w:rsidRDefault="00536414" w:rsidP="00970EF7">
      <w:pPr>
        <w:ind w:firstLine="540"/>
        <w:jc w:val="both"/>
        <w:rPr>
          <w:bCs/>
        </w:rPr>
      </w:pPr>
      <w:r>
        <w:t>9</w:t>
      </w:r>
      <w:r w:rsidR="00FC2636" w:rsidRPr="00270726">
        <w:t>.</w:t>
      </w:r>
      <w:r w:rsidR="009A7106" w:rsidRPr="00270726">
        <w:t>4</w:t>
      </w:r>
      <w:r w:rsidR="00FC2636" w:rsidRPr="00270726">
        <w:t xml:space="preserve">. </w:t>
      </w:r>
      <w:r w:rsidR="00970EF7">
        <w:t xml:space="preserve">Контракт составлен в форме электронного документа, подписанного </w:t>
      </w:r>
      <w:r w:rsidR="00970EF7" w:rsidRPr="00DB408A">
        <w:t>электронными цифровыми подписями</w:t>
      </w:r>
      <w:r w:rsidR="00970EF7">
        <w:t xml:space="preserve"> Сторон.</w:t>
      </w:r>
    </w:p>
    <w:p w:rsidR="00FC2636" w:rsidRPr="00270726" w:rsidRDefault="00536414" w:rsidP="00D556FA">
      <w:pPr>
        <w:pStyle w:val="ac"/>
        <w:suppressLineNumbers/>
        <w:suppressAutoHyphens/>
        <w:spacing w:after="0"/>
        <w:ind w:left="0" w:firstLine="567"/>
        <w:jc w:val="both"/>
        <w:rPr>
          <w:rFonts w:ascii="Times New Roman" w:hAnsi="Times New Roman"/>
          <w:sz w:val="24"/>
          <w:szCs w:val="24"/>
        </w:rPr>
      </w:pPr>
      <w:r>
        <w:rPr>
          <w:rFonts w:ascii="Times New Roman" w:hAnsi="Times New Roman"/>
          <w:sz w:val="24"/>
          <w:szCs w:val="24"/>
        </w:rPr>
        <w:t>9</w:t>
      </w:r>
      <w:r w:rsidR="00FC2636" w:rsidRPr="00270726">
        <w:rPr>
          <w:rFonts w:ascii="Times New Roman" w:hAnsi="Times New Roman"/>
          <w:sz w:val="24"/>
          <w:szCs w:val="24"/>
        </w:rPr>
        <w:t>.</w:t>
      </w:r>
      <w:r w:rsidR="009A7106" w:rsidRPr="00270726">
        <w:rPr>
          <w:rFonts w:ascii="Times New Roman" w:hAnsi="Times New Roman"/>
          <w:sz w:val="24"/>
          <w:szCs w:val="24"/>
        </w:rPr>
        <w:t>5</w:t>
      </w:r>
      <w:r w:rsidR="00FC2636" w:rsidRPr="00270726">
        <w:rPr>
          <w:rFonts w:ascii="Times New Roman" w:hAnsi="Times New Roman"/>
          <w:sz w:val="24"/>
          <w:szCs w:val="24"/>
        </w:rPr>
        <w:t>. При исполнении настоящего Контракта не допускается перемена Исполнителя, за исключением случаев, если новый Исполнитель является правопреемником Исполнителя по Контракту вследствие реорганизации юридического лица в форме преобразования, слияния или присоединения.</w:t>
      </w:r>
    </w:p>
    <w:p w:rsidR="00396351" w:rsidRDefault="00536414" w:rsidP="00396351">
      <w:pPr>
        <w:autoSpaceDE w:val="0"/>
        <w:autoSpaceDN w:val="0"/>
        <w:adjustRightInd w:val="0"/>
        <w:ind w:firstLine="567"/>
        <w:jc w:val="both"/>
        <w:rPr>
          <w:bCs/>
        </w:rPr>
      </w:pPr>
      <w:r>
        <w:t>9</w:t>
      </w:r>
      <w:r w:rsidR="00DD0464" w:rsidRPr="007B5A13">
        <w:t>.</w:t>
      </w:r>
      <w:r>
        <w:t>6</w:t>
      </w:r>
      <w:r w:rsidR="00DD0464" w:rsidRPr="007B5A13">
        <w:t>.</w:t>
      </w:r>
      <w:r w:rsidR="00FD29D5">
        <w:t xml:space="preserve"> </w:t>
      </w:r>
      <w:r w:rsidR="00396351" w:rsidRPr="00661D08">
        <w:rPr>
          <w:bCs/>
        </w:rPr>
        <w:t>Пр</w:t>
      </w:r>
      <w:r w:rsidR="00396351">
        <w:rPr>
          <w:bCs/>
        </w:rPr>
        <w:t>и исполнении контракта изменение</w:t>
      </w:r>
      <w:r w:rsidR="00396351" w:rsidRPr="00661D08">
        <w:rPr>
          <w:bCs/>
        </w:rPr>
        <w:t xml:space="preserve"> его </w:t>
      </w:r>
      <w:r w:rsidR="00396351">
        <w:rPr>
          <w:bCs/>
        </w:rPr>
        <w:t xml:space="preserve">существенных </w:t>
      </w:r>
      <w:r w:rsidR="00396351" w:rsidRPr="00661D08">
        <w:rPr>
          <w:bCs/>
        </w:rPr>
        <w:t>условий не допускается, за исключением случаев, предусмотренных действующим законодательством.</w:t>
      </w:r>
    </w:p>
    <w:p w:rsidR="001E73E8" w:rsidRPr="00E824DA" w:rsidRDefault="00536414" w:rsidP="001E73E8">
      <w:pPr>
        <w:tabs>
          <w:tab w:val="left" w:pos="709"/>
        </w:tabs>
        <w:autoSpaceDE w:val="0"/>
        <w:autoSpaceDN w:val="0"/>
        <w:adjustRightInd w:val="0"/>
        <w:ind w:firstLine="567"/>
        <w:jc w:val="both"/>
      </w:pPr>
      <w:r>
        <w:t>9</w:t>
      </w:r>
      <w:r w:rsidR="001E73E8">
        <w:t>.</w:t>
      </w:r>
      <w:r>
        <w:t>7</w:t>
      </w:r>
      <w:r w:rsidR="001E73E8" w:rsidRPr="00E824DA">
        <w:t>. Все уведомления Сторон, связанные с и</w:t>
      </w:r>
      <w:r w:rsidR="004E4C18">
        <w:t xml:space="preserve">сполнением </w:t>
      </w:r>
      <w:proofErr w:type="gramStart"/>
      <w:r w:rsidR="004E4C18">
        <w:t>настоящего контракта</w:t>
      </w:r>
      <w:proofErr w:type="gramEnd"/>
      <w:r w:rsidR="001E73E8" w:rsidRPr="00E824DA">
        <w:t xml:space="preserve"> направляются в письменной форме по почте заказным письмом по адресу Стороны, указанному в настоящем контракте, а также могут быть направлены с использованием факсимильной связи, электронной почты с последующим предоставлением оригинала или в электронно-цифровой форме, подписанные в таком случае квалифицированной электронной подписью. В случае направления уведомлений с использованием почты уведомления считаются полученными Стороной в день фактического получения, подтвержденного отметкой почты. В случае отправления уведомлений посредством факсимильной связи и электронной почты уведомления считаются полученными Стороной в день их отправки.</w:t>
      </w:r>
    </w:p>
    <w:p w:rsidR="001E73E8" w:rsidRPr="00E824DA" w:rsidRDefault="00536414" w:rsidP="001E73E8">
      <w:pPr>
        <w:tabs>
          <w:tab w:val="left" w:pos="709"/>
        </w:tabs>
        <w:autoSpaceDE w:val="0"/>
        <w:autoSpaceDN w:val="0"/>
        <w:adjustRightInd w:val="0"/>
        <w:ind w:firstLine="567"/>
        <w:jc w:val="both"/>
      </w:pPr>
      <w:r>
        <w:t>9</w:t>
      </w:r>
      <w:r w:rsidR="001E73E8">
        <w:t>.</w:t>
      </w:r>
      <w:r>
        <w:t>8</w:t>
      </w:r>
      <w:r w:rsidR="001E73E8" w:rsidRPr="00E824DA">
        <w:t xml:space="preserve">. В случае обмена документами при применении мер ответственности и совершении иных действий в связи с нарушением </w:t>
      </w:r>
      <w:r w:rsidR="001E73E8">
        <w:rPr>
          <w:bCs/>
        </w:rPr>
        <w:t>исполнителем или заказчиком</w:t>
      </w:r>
      <w:r w:rsidR="001E73E8" w:rsidRPr="00E824DA">
        <w:t xml:space="preserve"> условий контракта, такой </w:t>
      </w:r>
      <w:r w:rsidR="001E73E8" w:rsidRPr="00E824DA">
        <w:lastRenderedPageBreak/>
        <w:t xml:space="preserve">обмен осуществляется с использованием единой информационной системы путем направления электронных уведомлений, в порядке, установленном ч. 16 ст. 94 </w:t>
      </w:r>
      <w:r w:rsidR="001E73E8" w:rsidRPr="00D01757">
        <w:t>Закона</w:t>
      </w:r>
      <w:r w:rsidR="00A84F9B">
        <w:t xml:space="preserve"> </w:t>
      </w:r>
      <w:r w:rsidR="001E73E8" w:rsidRPr="00D01757">
        <w:t>№ 44-ФЗ</w:t>
      </w:r>
      <w:r w:rsidR="001E73E8" w:rsidRPr="00E824DA">
        <w:t>.</w:t>
      </w:r>
    </w:p>
    <w:p w:rsidR="001E73E8" w:rsidRDefault="002C02D0" w:rsidP="001E73E8">
      <w:pPr>
        <w:ind w:firstLine="540"/>
        <w:jc w:val="both"/>
        <w:rPr>
          <w:bCs/>
        </w:rPr>
      </w:pPr>
      <w:r>
        <w:rPr>
          <w:bCs/>
        </w:rPr>
        <w:t>9.</w:t>
      </w:r>
      <w:r w:rsidR="004E4C18">
        <w:rPr>
          <w:bCs/>
        </w:rPr>
        <w:t>9</w:t>
      </w:r>
      <w:r w:rsidR="001E73E8">
        <w:rPr>
          <w:bCs/>
        </w:rPr>
        <w:t>. Вопросы, не урегулированные настоящим Контрактом, регулируются действующим законодательством Российской Федерации.</w:t>
      </w:r>
    </w:p>
    <w:p w:rsidR="00C80501" w:rsidRDefault="00C80501" w:rsidP="001E73E8">
      <w:pPr>
        <w:ind w:firstLine="540"/>
        <w:jc w:val="both"/>
        <w:rPr>
          <w:bCs/>
        </w:rPr>
      </w:pPr>
    </w:p>
    <w:p w:rsidR="00C80501" w:rsidRDefault="00C80501" w:rsidP="00C80501">
      <w:pPr>
        <w:jc w:val="center"/>
        <w:rPr>
          <w:b/>
          <w:bCs/>
        </w:rPr>
      </w:pPr>
      <w:r w:rsidRPr="0046773A">
        <w:rPr>
          <w:b/>
          <w:bCs/>
        </w:rPr>
        <w:t>1</w:t>
      </w:r>
      <w:r w:rsidR="008F1AB3">
        <w:rPr>
          <w:b/>
          <w:bCs/>
        </w:rPr>
        <w:t>0</w:t>
      </w:r>
      <w:r w:rsidRPr="0046773A">
        <w:rPr>
          <w:b/>
          <w:bCs/>
        </w:rPr>
        <w:t>. АНТИКОРРУПЦИОННАЯ ОГОВОРКА</w:t>
      </w:r>
    </w:p>
    <w:p w:rsidR="00960CB3" w:rsidRPr="0046773A" w:rsidRDefault="00960CB3" w:rsidP="00C80501">
      <w:pPr>
        <w:jc w:val="center"/>
      </w:pPr>
    </w:p>
    <w:p w:rsidR="00C80501" w:rsidRPr="0046773A" w:rsidRDefault="00C80501" w:rsidP="00C80501">
      <w:pPr>
        <w:autoSpaceDE w:val="0"/>
        <w:autoSpaceDN w:val="0"/>
        <w:adjustRightInd w:val="0"/>
        <w:ind w:firstLine="567"/>
        <w:jc w:val="both"/>
        <w:rPr>
          <w:rFonts w:eastAsia="Calibri"/>
          <w:bCs/>
          <w:lang w:eastAsia="en-US"/>
        </w:rPr>
      </w:pPr>
      <w:r w:rsidRPr="0046773A">
        <w:t>1</w:t>
      </w:r>
      <w:r w:rsidR="008F1AB3">
        <w:t>0</w:t>
      </w:r>
      <w:r w:rsidRPr="0046773A">
        <w:t xml:space="preserve">.1. </w:t>
      </w:r>
      <w:r w:rsidRPr="0046773A">
        <w:rPr>
          <w:bCs/>
        </w:rPr>
        <w:t>При исполнении своих обязательств по Контракту Стороны обязуются не совершать, а также обязуются обеспечивать, чтобы их аффилированные лица, сотрудники и посредники не совершали прямо или косвенно следующих действий:</w:t>
      </w:r>
    </w:p>
    <w:p w:rsidR="00C80501" w:rsidRPr="0046773A" w:rsidRDefault="00C80501" w:rsidP="00C80501">
      <w:pPr>
        <w:autoSpaceDE w:val="0"/>
        <w:autoSpaceDN w:val="0"/>
        <w:adjustRightInd w:val="0"/>
        <w:ind w:firstLine="567"/>
        <w:jc w:val="both"/>
        <w:rPr>
          <w:bCs/>
        </w:rPr>
      </w:pPr>
      <w:r w:rsidRPr="0046773A">
        <w:rPr>
          <w:bCs/>
        </w:rPr>
        <w:t>платить или предлагать уплатить денежные средства или предоставить иные ценности, безвозмездно выполнить работы (оказать услуги) публично-правовым образованием, должностным лицам публично-правовых образований, близким родственникам таких должностных лиц либо лицам, иным образом, связанным с государством, в целях неправомерного получения преимуществ для Сторон по Контракту, их аффилированных лиц, работников или посредников, действующих по Контракту;</w:t>
      </w:r>
    </w:p>
    <w:p w:rsidR="00C80501" w:rsidRPr="0046773A" w:rsidRDefault="00C80501" w:rsidP="00C80501">
      <w:pPr>
        <w:autoSpaceDE w:val="0"/>
        <w:autoSpaceDN w:val="0"/>
        <w:adjustRightInd w:val="0"/>
        <w:ind w:firstLine="567"/>
        <w:jc w:val="both"/>
        <w:rPr>
          <w:bCs/>
        </w:rPr>
      </w:pPr>
      <w:r w:rsidRPr="0046773A">
        <w:rPr>
          <w:bCs/>
        </w:rPr>
        <w:t>платить или предлагать уплатить денежные средства или предоставить иные ценности, безвозмездно выполнить работы (оказать услуги) сотрудникам другой Стороны по Контракту, ее аффилированным лицам с целью обеспечить совершение ими каких-либо действий в пользу стимулирующей Стороны (предоставить неоправданные преимущества, предоставить какие-либо гарантии и т.д.);</w:t>
      </w:r>
    </w:p>
    <w:p w:rsidR="00C80501" w:rsidRPr="0046773A" w:rsidRDefault="00C80501" w:rsidP="00C80501">
      <w:pPr>
        <w:autoSpaceDE w:val="0"/>
        <w:autoSpaceDN w:val="0"/>
        <w:adjustRightInd w:val="0"/>
        <w:ind w:firstLine="567"/>
        <w:jc w:val="both"/>
        <w:rPr>
          <w:bCs/>
        </w:rPr>
      </w:pPr>
      <w:r w:rsidRPr="0046773A">
        <w:rPr>
          <w:bCs/>
        </w:rPr>
        <w:t>не совершать иных действий, нарушающих антикоррупционное законодательство Российской Федерации.</w:t>
      </w:r>
    </w:p>
    <w:p w:rsidR="00FC2636" w:rsidRPr="00270726" w:rsidRDefault="00FC2636" w:rsidP="00D556FA">
      <w:pPr>
        <w:pStyle w:val="ac"/>
        <w:suppressLineNumbers/>
        <w:suppressAutoHyphens/>
        <w:spacing w:after="0"/>
        <w:ind w:left="0" w:firstLine="567"/>
        <w:jc w:val="both"/>
        <w:rPr>
          <w:rFonts w:ascii="Times New Roman" w:hAnsi="Times New Roman"/>
          <w:sz w:val="24"/>
          <w:szCs w:val="24"/>
        </w:rPr>
      </w:pPr>
    </w:p>
    <w:p w:rsidR="00FC2636" w:rsidRDefault="00FC2636" w:rsidP="00D556FA">
      <w:pPr>
        <w:pStyle w:val="ac"/>
        <w:spacing w:after="0"/>
        <w:ind w:left="0" w:firstLine="567"/>
        <w:jc w:val="center"/>
        <w:rPr>
          <w:rFonts w:ascii="Times New Roman" w:hAnsi="Times New Roman"/>
          <w:b/>
          <w:caps/>
          <w:sz w:val="24"/>
          <w:szCs w:val="24"/>
        </w:rPr>
      </w:pPr>
      <w:r w:rsidRPr="00270726">
        <w:rPr>
          <w:rFonts w:ascii="Times New Roman" w:hAnsi="Times New Roman"/>
          <w:b/>
          <w:caps/>
          <w:sz w:val="24"/>
          <w:szCs w:val="24"/>
        </w:rPr>
        <w:t>1</w:t>
      </w:r>
      <w:r w:rsidR="008F1AB3">
        <w:rPr>
          <w:rFonts w:ascii="Times New Roman" w:hAnsi="Times New Roman"/>
          <w:b/>
          <w:caps/>
          <w:sz w:val="24"/>
          <w:szCs w:val="24"/>
        </w:rPr>
        <w:t>1</w:t>
      </w:r>
      <w:r w:rsidRPr="00270726">
        <w:rPr>
          <w:rFonts w:ascii="Times New Roman" w:hAnsi="Times New Roman"/>
          <w:b/>
          <w:caps/>
          <w:sz w:val="24"/>
          <w:szCs w:val="24"/>
        </w:rPr>
        <w:t>. ПрИЛОЖЕНИЯ</w:t>
      </w:r>
    </w:p>
    <w:p w:rsidR="00897905" w:rsidRPr="00270726" w:rsidRDefault="00897905" w:rsidP="00D556FA">
      <w:pPr>
        <w:pStyle w:val="ac"/>
        <w:spacing w:after="0"/>
        <w:ind w:left="0" w:firstLine="567"/>
        <w:jc w:val="center"/>
        <w:rPr>
          <w:rFonts w:ascii="Times New Roman" w:hAnsi="Times New Roman"/>
          <w:b/>
          <w:caps/>
          <w:sz w:val="24"/>
          <w:szCs w:val="24"/>
        </w:rPr>
      </w:pPr>
    </w:p>
    <w:p w:rsidR="00897905" w:rsidRDefault="00897905" w:rsidP="00897905">
      <w:pPr>
        <w:pStyle w:val="ac"/>
        <w:suppressLineNumbers/>
        <w:suppressAutoHyphens/>
        <w:spacing w:after="0"/>
        <w:ind w:left="0" w:firstLine="567"/>
        <w:jc w:val="both"/>
        <w:rPr>
          <w:rFonts w:ascii="Times New Roman" w:hAnsi="Times New Roman"/>
          <w:sz w:val="24"/>
          <w:szCs w:val="24"/>
        </w:rPr>
      </w:pPr>
      <w:r>
        <w:rPr>
          <w:rFonts w:ascii="Times New Roman" w:hAnsi="Times New Roman"/>
          <w:sz w:val="24"/>
          <w:szCs w:val="24"/>
        </w:rPr>
        <w:t>1</w:t>
      </w:r>
      <w:r w:rsidR="008F1AB3">
        <w:rPr>
          <w:rFonts w:ascii="Times New Roman" w:hAnsi="Times New Roman"/>
          <w:sz w:val="24"/>
          <w:szCs w:val="24"/>
        </w:rPr>
        <w:t>1</w:t>
      </w:r>
      <w:r>
        <w:rPr>
          <w:rFonts w:ascii="Times New Roman" w:hAnsi="Times New Roman"/>
          <w:sz w:val="24"/>
          <w:szCs w:val="24"/>
        </w:rPr>
        <w:t>.</w:t>
      </w:r>
      <w:r w:rsidR="00536414">
        <w:rPr>
          <w:rFonts w:ascii="Times New Roman" w:hAnsi="Times New Roman"/>
          <w:sz w:val="24"/>
          <w:szCs w:val="24"/>
        </w:rPr>
        <w:t>1</w:t>
      </w:r>
      <w:r>
        <w:rPr>
          <w:rFonts w:ascii="Times New Roman" w:hAnsi="Times New Roman"/>
          <w:sz w:val="24"/>
          <w:szCs w:val="24"/>
        </w:rPr>
        <w:t xml:space="preserve">. </w:t>
      </w:r>
      <w:r w:rsidRPr="00270726">
        <w:rPr>
          <w:rFonts w:ascii="Times New Roman" w:hAnsi="Times New Roman"/>
          <w:sz w:val="24"/>
          <w:szCs w:val="24"/>
        </w:rPr>
        <w:t xml:space="preserve">Приложение № </w:t>
      </w:r>
      <w:r w:rsidR="00536414">
        <w:rPr>
          <w:rFonts w:ascii="Times New Roman" w:hAnsi="Times New Roman"/>
          <w:sz w:val="24"/>
          <w:szCs w:val="24"/>
        </w:rPr>
        <w:t>1</w:t>
      </w:r>
      <w:r>
        <w:rPr>
          <w:rFonts w:ascii="Times New Roman" w:hAnsi="Times New Roman"/>
          <w:sz w:val="24"/>
          <w:szCs w:val="24"/>
        </w:rPr>
        <w:t xml:space="preserve">: </w:t>
      </w:r>
      <w:r w:rsidRPr="00270726">
        <w:rPr>
          <w:rFonts w:ascii="Times New Roman" w:hAnsi="Times New Roman"/>
          <w:sz w:val="24"/>
          <w:szCs w:val="24"/>
        </w:rPr>
        <w:t xml:space="preserve">Расчет </w:t>
      </w:r>
      <w:r>
        <w:rPr>
          <w:rFonts w:ascii="Times New Roman" w:hAnsi="Times New Roman"/>
          <w:sz w:val="24"/>
          <w:szCs w:val="24"/>
        </w:rPr>
        <w:t>цены Контракта</w:t>
      </w:r>
    </w:p>
    <w:p w:rsidR="00D746BB" w:rsidRPr="00897905" w:rsidRDefault="00536414" w:rsidP="00D746BB">
      <w:pPr>
        <w:pStyle w:val="ac"/>
        <w:suppressLineNumbers/>
        <w:suppressAutoHyphens/>
        <w:spacing w:after="0"/>
        <w:ind w:left="0" w:firstLine="567"/>
        <w:jc w:val="both"/>
        <w:rPr>
          <w:rFonts w:ascii="Times New Roman" w:hAnsi="Times New Roman"/>
          <w:sz w:val="24"/>
          <w:szCs w:val="24"/>
        </w:rPr>
      </w:pPr>
      <w:r w:rsidRPr="00270726">
        <w:rPr>
          <w:rFonts w:ascii="Times New Roman" w:hAnsi="Times New Roman"/>
          <w:sz w:val="24"/>
          <w:szCs w:val="24"/>
        </w:rPr>
        <w:t>1</w:t>
      </w:r>
      <w:r w:rsidR="008F1AB3">
        <w:rPr>
          <w:rFonts w:ascii="Times New Roman" w:hAnsi="Times New Roman"/>
          <w:sz w:val="24"/>
          <w:szCs w:val="24"/>
        </w:rPr>
        <w:t>1</w:t>
      </w:r>
      <w:r>
        <w:rPr>
          <w:rFonts w:ascii="Times New Roman" w:hAnsi="Times New Roman"/>
          <w:sz w:val="24"/>
          <w:szCs w:val="24"/>
        </w:rPr>
        <w:t>.2</w:t>
      </w:r>
      <w:r w:rsidRPr="00897905">
        <w:rPr>
          <w:rFonts w:ascii="Times New Roman" w:hAnsi="Times New Roman"/>
          <w:sz w:val="24"/>
          <w:szCs w:val="24"/>
        </w:rPr>
        <w:t>. </w:t>
      </w:r>
      <w:r w:rsidR="00D746BB">
        <w:rPr>
          <w:rFonts w:ascii="Times New Roman" w:hAnsi="Times New Roman"/>
          <w:sz w:val="24"/>
          <w:szCs w:val="24"/>
        </w:rPr>
        <w:t>Приложение № 2: Описание объекта закупки (</w:t>
      </w:r>
      <w:r w:rsidR="00D746BB" w:rsidRPr="00897905">
        <w:rPr>
          <w:rFonts w:ascii="Times New Roman" w:hAnsi="Times New Roman"/>
          <w:sz w:val="24"/>
          <w:szCs w:val="24"/>
        </w:rPr>
        <w:t>Техническое задание</w:t>
      </w:r>
      <w:r w:rsidR="00D746BB">
        <w:rPr>
          <w:rFonts w:ascii="Times New Roman" w:hAnsi="Times New Roman"/>
          <w:sz w:val="24"/>
          <w:szCs w:val="24"/>
        </w:rPr>
        <w:t>)</w:t>
      </w:r>
    </w:p>
    <w:p w:rsidR="00361BD8" w:rsidRDefault="00D746BB" w:rsidP="00D746BB">
      <w:pPr>
        <w:pStyle w:val="ac"/>
        <w:suppressLineNumbers/>
        <w:tabs>
          <w:tab w:val="left" w:pos="4159"/>
        </w:tabs>
        <w:suppressAutoHyphens/>
        <w:spacing w:after="0"/>
        <w:ind w:left="0" w:firstLine="567"/>
        <w:jc w:val="both"/>
        <w:rPr>
          <w:rFonts w:ascii="Times New Roman" w:hAnsi="Times New Roman"/>
          <w:sz w:val="24"/>
          <w:szCs w:val="24"/>
        </w:rPr>
      </w:pPr>
      <w:r>
        <w:rPr>
          <w:rFonts w:ascii="Times New Roman" w:hAnsi="Times New Roman"/>
          <w:sz w:val="24"/>
          <w:szCs w:val="24"/>
        </w:rPr>
        <w:t>1</w:t>
      </w:r>
      <w:r w:rsidR="008F1AB3">
        <w:rPr>
          <w:rFonts w:ascii="Times New Roman" w:hAnsi="Times New Roman"/>
          <w:sz w:val="24"/>
          <w:szCs w:val="24"/>
        </w:rPr>
        <w:t>1</w:t>
      </w:r>
      <w:r>
        <w:rPr>
          <w:rFonts w:ascii="Times New Roman" w:hAnsi="Times New Roman"/>
          <w:sz w:val="24"/>
          <w:szCs w:val="24"/>
        </w:rPr>
        <w:t xml:space="preserve">.3. </w:t>
      </w:r>
      <w:r w:rsidR="00536414" w:rsidRPr="00897905">
        <w:rPr>
          <w:rFonts w:ascii="Times New Roman" w:hAnsi="Times New Roman"/>
          <w:sz w:val="24"/>
          <w:szCs w:val="24"/>
        </w:rPr>
        <w:t xml:space="preserve">Приложение № </w:t>
      </w:r>
      <w:r>
        <w:rPr>
          <w:rFonts w:ascii="Times New Roman" w:hAnsi="Times New Roman"/>
          <w:sz w:val="24"/>
          <w:szCs w:val="24"/>
        </w:rPr>
        <w:t>3</w:t>
      </w:r>
      <w:r w:rsidR="00536414" w:rsidRPr="00897905">
        <w:rPr>
          <w:rFonts w:ascii="Times New Roman" w:hAnsi="Times New Roman"/>
          <w:sz w:val="24"/>
          <w:szCs w:val="24"/>
        </w:rPr>
        <w:t xml:space="preserve">: </w:t>
      </w:r>
      <w:r w:rsidR="00361BD8">
        <w:rPr>
          <w:rFonts w:ascii="Times New Roman" w:hAnsi="Times New Roman"/>
          <w:sz w:val="24"/>
          <w:szCs w:val="24"/>
        </w:rPr>
        <w:t>Заявка на оказание услуг (форма)</w:t>
      </w:r>
    </w:p>
    <w:p w:rsidR="00FC2636" w:rsidRPr="00270726" w:rsidRDefault="00FC2636" w:rsidP="00D556FA">
      <w:pPr>
        <w:pStyle w:val="ac"/>
        <w:suppressLineNumbers/>
        <w:suppressAutoHyphens/>
        <w:spacing w:after="0"/>
        <w:ind w:left="0" w:firstLine="567"/>
        <w:jc w:val="both"/>
        <w:rPr>
          <w:rFonts w:ascii="Times New Roman" w:hAnsi="Times New Roman"/>
          <w:sz w:val="24"/>
          <w:szCs w:val="24"/>
        </w:rPr>
      </w:pPr>
      <w:r w:rsidRPr="00270726">
        <w:rPr>
          <w:rFonts w:ascii="Times New Roman" w:hAnsi="Times New Roman"/>
          <w:sz w:val="24"/>
          <w:szCs w:val="24"/>
        </w:rPr>
        <w:t>Приложения являются неотъемлемой частью настоящего Контракта.</w:t>
      </w:r>
    </w:p>
    <w:p w:rsidR="00FC2636" w:rsidRPr="00270726" w:rsidRDefault="00FC2636" w:rsidP="00D556FA">
      <w:pPr>
        <w:pStyle w:val="ac"/>
        <w:spacing w:after="0"/>
        <w:ind w:left="0" w:firstLine="567"/>
        <w:jc w:val="center"/>
        <w:rPr>
          <w:rFonts w:ascii="Times New Roman" w:hAnsi="Times New Roman"/>
          <w:b/>
          <w:caps/>
          <w:sz w:val="24"/>
          <w:szCs w:val="24"/>
        </w:rPr>
      </w:pPr>
    </w:p>
    <w:p w:rsidR="00FC2636" w:rsidRPr="00270726" w:rsidRDefault="00FC2636" w:rsidP="00D556FA">
      <w:pPr>
        <w:pStyle w:val="ac"/>
        <w:spacing w:after="0"/>
        <w:ind w:left="0" w:firstLine="567"/>
        <w:jc w:val="center"/>
        <w:rPr>
          <w:rFonts w:ascii="Times New Roman" w:hAnsi="Times New Roman"/>
          <w:b/>
          <w:caps/>
          <w:sz w:val="24"/>
          <w:szCs w:val="24"/>
        </w:rPr>
      </w:pPr>
      <w:r w:rsidRPr="00270726">
        <w:rPr>
          <w:rFonts w:ascii="Times New Roman" w:hAnsi="Times New Roman"/>
          <w:b/>
          <w:caps/>
          <w:sz w:val="24"/>
          <w:szCs w:val="24"/>
        </w:rPr>
        <w:t>1</w:t>
      </w:r>
      <w:r w:rsidR="0012773E">
        <w:rPr>
          <w:rFonts w:ascii="Times New Roman" w:hAnsi="Times New Roman"/>
          <w:b/>
          <w:caps/>
          <w:sz w:val="24"/>
          <w:szCs w:val="24"/>
        </w:rPr>
        <w:t>2</w:t>
      </w:r>
      <w:r w:rsidRPr="00270726">
        <w:rPr>
          <w:rFonts w:ascii="Times New Roman" w:hAnsi="Times New Roman"/>
          <w:b/>
          <w:caps/>
          <w:sz w:val="24"/>
          <w:szCs w:val="24"/>
        </w:rPr>
        <w:t>. место нахождения</w:t>
      </w:r>
    </w:p>
    <w:p w:rsidR="00FC2636" w:rsidRPr="00270726" w:rsidRDefault="00FC2636" w:rsidP="00D556FA">
      <w:pPr>
        <w:pStyle w:val="ac"/>
        <w:suppressLineNumbers/>
        <w:suppressAutoHyphens/>
        <w:spacing w:after="0"/>
        <w:ind w:left="0" w:firstLine="567"/>
        <w:jc w:val="center"/>
        <w:rPr>
          <w:rFonts w:ascii="Times New Roman" w:hAnsi="Times New Roman"/>
          <w:b/>
          <w:caps/>
          <w:sz w:val="24"/>
          <w:szCs w:val="24"/>
        </w:rPr>
      </w:pPr>
      <w:r w:rsidRPr="00270726">
        <w:rPr>
          <w:rFonts w:ascii="Times New Roman" w:hAnsi="Times New Roman"/>
          <w:b/>
          <w:caps/>
          <w:sz w:val="24"/>
          <w:szCs w:val="24"/>
        </w:rPr>
        <w:t>и банковские реквизиты сторон</w:t>
      </w:r>
    </w:p>
    <w:p w:rsidR="00FC2636" w:rsidRPr="00270726" w:rsidRDefault="00FC2636" w:rsidP="00536414">
      <w:pPr>
        <w:pStyle w:val="ac"/>
        <w:suppressLineNumbers/>
        <w:suppressAutoHyphens/>
        <w:spacing w:after="0"/>
        <w:ind w:left="0"/>
        <w:jc w:val="both"/>
        <w:rPr>
          <w:rFonts w:ascii="Times New Roman" w:hAnsi="Times New Roman"/>
          <w:sz w:val="24"/>
          <w:szCs w:val="24"/>
        </w:rPr>
      </w:pPr>
    </w:p>
    <w:tbl>
      <w:tblPr>
        <w:tblW w:w="9462" w:type="dxa"/>
        <w:tblInd w:w="70" w:type="dxa"/>
        <w:tblLayout w:type="fixed"/>
        <w:tblCellMar>
          <w:left w:w="70" w:type="dxa"/>
          <w:right w:w="70" w:type="dxa"/>
        </w:tblCellMar>
        <w:tblLook w:val="0000" w:firstRow="0" w:lastRow="0" w:firstColumn="0" w:lastColumn="0" w:noHBand="0" w:noVBand="0"/>
      </w:tblPr>
      <w:tblGrid>
        <w:gridCol w:w="4962"/>
        <w:gridCol w:w="4500"/>
      </w:tblGrid>
      <w:tr w:rsidR="00DF5795" w:rsidRPr="00270726" w:rsidTr="00FA2926">
        <w:trPr>
          <w:trHeight w:val="80"/>
        </w:trPr>
        <w:tc>
          <w:tcPr>
            <w:tcW w:w="4962" w:type="dxa"/>
          </w:tcPr>
          <w:p w:rsidR="00536F19" w:rsidRPr="000B3A73" w:rsidRDefault="00536F19" w:rsidP="00536F19">
            <w:pPr>
              <w:widowControl w:val="0"/>
              <w:suppressAutoHyphens/>
              <w:rPr>
                <w:b/>
                <w:color w:val="00000A"/>
                <w:sz w:val="22"/>
                <w:szCs w:val="22"/>
              </w:rPr>
            </w:pPr>
            <w:r w:rsidRPr="000B3A73">
              <w:rPr>
                <w:b/>
                <w:color w:val="00000A"/>
              </w:rPr>
              <w:t>ЗАКАЗЧИК</w:t>
            </w:r>
          </w:p>
          <w:p w:rsidR="00536F19" w:rsidRPr="000B3A73" w:rsidRDefault="00536F19" w:rsidP="00536F19">
            <w:pPr>
              <w:rPr>
                <w:b/>
                <w:bCs/>
                <w:lang w:eastAsia="x-none"/>
              </w:rPr>
            </w:pPr>
            <w:r w:rsidRPr="000B3A73">
              <w:rPr>
                <w:b/>
                <w:bCs/>
                <w:lang w:eastAsia="x-none"/>
              </w:rPr>
              <w:t>Государственное бюджетное общеобразовательное учреждение средняя общеобразовательная школа  № 414 Красносельского района Санкт-Петербурга</w:t>
            </w:r>
          </w:p>
          <w:p w:rsidR="00536F19" w:rsidRPr="000B3A73" w:rsidRDefault="00536F19" w:rsidP="00536F19">
            <w:pPr>
              <w:rPr>
                <w:lang w:eastAsia="x-none"/>
              </w:rPr>
            </w:pPr>
            <w:r w:rsidRPr="000B3A73">
              <w:rPr>
                <w:lang w:eastAsia="x-none"/>
              </w:rPr>
              <w:t xml:space="preserve">Адрес: </w:t>
            </w:r>
            <w:r w:rsidRPr="000B3A73">
              <w:rPr>
                <w:lang w:val="x-none" w:eastAsia="x-none"/>
              </w:rPr>
              <w:t>198218, Санкт-Петербург, Сергиево, Российский бульвар, д. 4/2, литера А</w:t>
            </w:r>
          </w:p>
          <w:p w:rsidR="00536F19" w:rsidRPr="000B3A73" w:rsidRDefault="00536F19" w:rsidP="00536F19">
            <w:pPr>
              <w:rPr>
                <w:lang w:eastAsia="x-none"/>
              </w:rPr>
            </w:pPr>
            <w:r w:rsidRPr="000B3A73">
              <w:rPr>
                <w:lang w:eastAsia="x-none"/>
              </w:rPr>
              <w:t>ИНН БУ: 7807026472 КПП БУ: 780701001</w:t>
            </w:r>
          </w:p>
          <w:p w:rsidR="00536F19" w:rsidRPr="000B3A73" w:rsidRDefault="00536F19" w:rsidP="00536F19">
            <w:pPr>
              <w:rPr>
                <w:lang w:eastAsia="x-none"/>
              </w:rPr>
            </w:pPr>
            <w:r w:rsidRPr="000B3A73">
              <w:rPr>
                <w:lang w:eastAsia="x-none"/>
              </w:rPr>
              <w:t>Банковские реквизиты:</w:t>
            </w:r>
            <w:r w:rsidR="008A68F6">
              <w:rPr>
                <w:lang w:eastAsia="x-none"/>
              </w:rPr>
              <w:t xml:space="preserve"> </w:t>
            </w:r>
            <w:r w:rsidRPr="000B3A73">
              <w:rPr>
                <w:lang w:eastAsia="x-none"/>
              </w:rPr>
              <w:t xml:space="preserve">БИК 014030106 </w:t>
            </w:r>
          </w:p>
          <w:p w:rsidR="00536F19" w:rsidRPr="000B3A73" w:rsidRDefault="00536F19" w:rsidP="00536F19">
            <w:pPr>
              <w:rPr>
                <w:lang w:eastAsia="x-none"/>
              </w:rPr>
            </w:pPr>
            <w:r w:rsidRPr="000B3A73">
              <w:rPr>
                <w:lang w:eastAsia="x-none"/>
              </w:rPr>
              <w:t>Р/</w:t>
            </w:r>
            <w:proofErr w:type="spellStart"/>
            <w:r w:rsidRPr="000B3A73">
              <w:rPr>
                <w:lang w:eastAsia="x-none"/>
              </w:rPr>
              <w:t>сч</w:t>
            </w:r>
            <w:proofErr w:type="spellEnd"/>
            <w:r w:rsidRPr="000B3A73">
              <w:rPr>
                <w:lang w:eastAsia="x-none"/>
              </w:rPr>
              <w:t>: 03224643400000007200</w:t>
            </w:r>
          </w:p>
          <w:p w:rsidR="00536F19" w:rsidRPr="000B3A73" w:rsidRDefault="00536F19" w:rsidP="004E4C18">
            <w:pPr>
              <w:rPr>
                <w:lang w:eastAsia="x-none"/>
              </w:rPr>
            </w:pPr>
            <w:r w:rsidRPr="000B3A73">
              <w:rPr>
                <w:lang w:eastAsia="x-none"/>
              </w:rPr>
              <w:t xml:space="preserve">БАНК: </w:t>
            </w:r>
            <w:r w:rsidR="004E4C18" w:rsidRPr="004E4C18">
              <w:rPr>
                <w:lang w:eastAsia="x-none"/>
              </w:rPr>
              <w:t>ОКЦ № 1 СЗГУ Банка России</w:t>
            </w:r>
            <w:r w:rsidR="004E4C18" w:rsidRPr="000B3A73">
              <w:rPr>
                <w:lang w:eastAsia="x-none"/>
              </w:rPr>
              <w:t xml:space="preserve"> </w:t>
            </w:r>
            <w:r w:rsidRPr="000B3A73">
              <w:rPr>
                <w:lang w:eastAsia="x-none"/>
              </w:rPr>
              <w:t>// УФК по Санкт-</w:t>
            </w:r>
            <w:r w:rsidR="008A68F6">
              <w:rPr>
                <w:lang w:eastAsia="x-none"/>
              </w:rPr>
              <w:t>Петербургу, г</w:t>
            </w:r>
            <w:r w:rsidRPr="000B3A73">
              <w:rPr>
                <w:lang w:eastAsia="x-none"/>
              </w:rPr>
              <w:t>. САНКТ-ПЕТЕРБУРГ</w:t>
            </w:r>
          </w:p>
          <w:p w:rsidR="00536F19" w:rsidRDefault="00536F19" w:rsidP="004E4C18">
            <w:pPr>
              <w:keepLines/>
              <w:tabs>
                <w:tab w:val="left" w:pos="4536"/>
              </w:tabs>
              <w:suppressAutoHyphens/>
              <w:ind w:right="112"/>
              <w:rPr>
                <w:color w:val="00000A"/>
              </w:rPr>
            </w:pPr>
            <w:r w:rsidRPr="000B3A73">
              <w:rPr>
                <w:color w:val="00000A"/>
              </w:rPr>
              <w:t>Тел.8(812) 417-54-53</w:t>
            </w:r>
          </w:p>
          <w:p w:rsidR="00536414" w:rsidRPr="004E4C18" w:rsidRDefault="004E4C18" w:rsidP="004E4C18">
            <w:pPr>
              <w:keepLines/>
              <w:tabs>
                <w:tab w:val="left" w:pos="4536"/>
              </w:tabs>
              <w:suppressAutoHyphens/>
              <w:ind w:right="112"/>
              <w:rPr>
                <w:color w:val="00000A"/>
              </w:rPr>
            </w:pPr>
            <w:r>
              <w:rPr>
                <w:color w:val="00000A"/>
              </w:rPr>
              <w:t xml:space="preserve">Эл почта: </w:t>
            </w:r>
            <w:r>
              <w:rPr>
                <w:color w:val="00000A"/>
                <w:lang w:val="en-US"/>
              </w:rPr>
              <w:t>school</w:t>
            </w:r>
            <w:r w:rsidRPr="004E4C18">
              <w:rPr>
                <w:color w:val="00000A"/>
              </w:rPr>
              <w:t>414@</w:t>
            </w:r>
            <w:r>
              <w:rPr>
                <w:color w:val="00000A"/>
                <w:lang w:val="en-US"/>
              </w:rPr>
              <w:t>mail</w:t>
            </w:r>
            <w:r w:rsidRPr="004E4C18">
              <w:rPr>
                <w:color w:val="00000A"/>
              </w:rPr>
              <w:t>.</w:t>
            </w:r>
            <w:proofErr w:type="spellStart"/>
            <w:r>
              <w:rPr>
                <w:color w:val="00000A"/>
                <w:lang w:val="en-US"/>
              </w:rPr>
              <w:t>ru</w:t>
            </w:r>
            <w:proofErr w:type="spellEnd"/>
          </w:p>
          <w:p w:rsidR="00536F19" w:rsidRPr="000B3A73" w:rsidRDefault="004E4C18" w:rsidP="00536F19">
            <w:pPr>
              <w:keepLines/>
              <w:tabs>
                <w:tab w:val="left" w:pos="4536"/>
              </w:tabs>
              <w:suppressAutoHyphens/>
              <w:spacing w:after="140" w:line="288" w:lineRule="auto"/>
              <w:ind w:right="112"/>
              <w:rPr>
                <w:color w:val="00000A"/>
              </w:rPr>
            </w:pPr>
            <w:r>
              <w:rPr>
                <w:color w:val="00000A"/>
              </w:rPr>
              <w:t>Исполняющий обязанности д</w:t>
            </w:r>
            <w:r w:rsidR="00536F19" w:rsidRPr="000B3A73">
              <w:rPr>
                <w:color w:val="00000A"/>
              </w:rPr>
              <w:t>иректор</w:t>
            </w:r>
            <w:r>
              <w:rPr>
                <w:color w:val="00000A"/>
              </w:rPr>
              <w:t>а</w:t>
            </w:r>
          </w:p>
          <w:p w:rsidR="00536F19" w:rsidRPr="000B3A73" w:rsidRDefault="00536F19" w:rsidP="00536F19">
            <w:pPr>
              <w:widowControl w:val="0"/>
              <w:autoSpaceDE w:val="0"/>
              <w:autoSpaceDN w:val="0"/>
              <w:adjustRightInd w:val="0"/>
              <w:jc w:val="both"/>
              <w:rPr>
                <w:color w:val="000000"/>
              </w:rPr>
            </w:pPr>
            <w:r w:rsidRPr="000B3A73">
              <w:rPr>
                <w:color w:val="000000"/>
              </w:rPr>
              <w:t xml:space="preserve">_________________ </w:t>
            </w:r>
            <w:r w:rsidR="004E4C18">
              <w:rPr>
                <w:color w:val="000000"/>
              </w:rPr>
              <w:t>Е.Г. Новожилова</w:t>
            </w:r>
          </w:p>
          <w:p w:rsidR="00DF5795" w:rsidRPr="006E3E8A" w:rsidRDefault="00536F19" w:rsidP="00D6293A">
            <w:pPr>
              <w:pStyle w:val="ac"/>
              <w:spacing w:after="0"/>
              <w:jc w:val="both"/>
              <w:rPr>
                <w:rFonts w:ascii="Times New Roman" w:hAnsi="Times New Roman"/>
                <w:caps/>
                <w:sz w:val="24"/>
                <w:szCs w:val="24"/>
              </w:rPr>
            </w:pPr>
            <w:r w:rsidRPr="006E3E8A">
              <w:rPr>
                <w:rFonts w:ascii="Times New Roman" w:hAnsi="Times New Roman"/>
                <w:caps/>
                <w:sz w:val="24"/>
                <w:szCs w:val="24"/>
              </w:rPr>
              <w:t xml:space="preserve"> </w:t>
            </w:r>
            <w:r w:rsidR="00DF5795" w:rsidRPr="006E3E8A">
              <w:rPr>
                <w:rFonts w:ascii="Times New Roman" w:hAnsi="Times New Roman"/>
                <w:caps/>
                <w:sz w:val="24"/>
                <w:szCs w:val="24"/>
              </w:rPr>
              <w:t>(</w:t>
            </w:r>
            <w:r w:rsidR="008A68F6">
              <w:rPr>
                <w:rFonts w:ascii="Times New Roman" w:hAnsi="Times New Roman"/>
                <w:caps/>
                <w:sz w:val="24"/>
                <w:szCs w:val="24"/>
              </w:rPr>
              <w:t>П</w:t>
            </w:r>
            <w:proofErr w:type="spellStart"/>
            <w:r w:rsidR="008A68F6" w:rsidRPr="008A68F6">
              <w:rPr>
                <w:rFonts w:ascii="Times New Roman" w:hAnsi="Times New Roman"/>
                <w:sz w:val="24"/>
                <w:szCs w:val="24"/>
                <w:lang w:val="x-none" w:eastAsia="x-none"/>
              </w:rPr>
              <w:t>одписано</w:t>
            </w:r>
            <w:proofErr w:type="spellEnd"/>
            <w:r w:rsidR="008A68F6" w:rsidRPr="008A68F6">
              <w:rPr>
                <w:rFonts w:ascii="Times New Roman" w:hAnsi="Times New Roman"/>
                <w:sz w:val="24"/>
                <w:szCs w:val="24"/>
                <w:lang w:val="x-none" w:eastAsia="x-none"/>
              </w:rPr>
              <w:t xml:space="preserve"> </w:t>
            </w:r>
            <w:r w:rsidR="00D6293A">
              <w:rPr>
                <w:rFonts w:ascii="Times New Roman" w:hAnsi="Times New Roman"/>
                <w:caps/>
                <w:sz w:val="24"/>
                <w:szCs w:val="24"/>
              </w:rPr>
              <w:t>ЭЦП</w:t>
            </w:r>
            <w:r w:rsidR="00DF5795" w:rsidRPr="006E3E8A">
              <w:rPr>
                <w:rFonts w:ascii="Times New Roman" w:hAnsi="Times New Roman"/>
                <w:caps/>
                <w:sz w:val="24"/>
                <w:szCs w:val="24"/>
              </w:rPr>
              <w:t xml:space="preserve">) </w:t>
            </w:r>
          </w:p>
        </w:tc>
        <w:tc>
          <w:tcPr>
            <w:tcW w:w="4500" w:type="dxa"/>
          </w:tcPr>
          <w:p w:rsidR="00490702" w:rsidRPr="00490702" w:rsidRDefault="00FC5D85" w:rsidP="00FC5D85">
            <w:pPr>
              <w:widowControl w:val="0"/>
              <w:suppressAutoHyphens/>
              <w:rPr>
                <w:rFonts w:asciiTheme="minorHAnsi" w:eastAsiaTheme="minorHAnsi" w:hAnsiTheme="minorHAnsi" w:cstheme="minorBidi"/>
                <w:sz w:val="22"/>
                <w:szCs w:val="22"/>
                <w:lang w:eastAsia="en-US"/>
              </w:rPr>
            </w:pPr>
            <w:r>
              <w:rPr>
                <w:rFonts w:asciiTheme="minorHAnsi" w:eastAsiaTheme="minorHAnsi" w:hAnsiTheme="minorHAnsi" w:cstheme="minorBidi"/>
                <w:sz w:val="22"/>
                <w:szCs w:val="22"/>
                <w:lang w:eastAsia="en-US"/>
              </w:rPr>
              <w:t xml:space="preserve">      </w:t>
            </w:r>
            <w:r w:rsidRPr="00FC5D85">
              <w:rPr>
                <w:b/>
                <w:color w:val="00000A"/>
              </w:rPr>
              <w:t>ИСПОЛНИТЕЛЬ</w:t>
            </w:r>
          </w:p>
          <w:p w:rsidR="00490702" w:rsidRPr="00490702" w:rsidRDefault="00490702" w:rsidP="00490702">
            <w:pPr>
              <w:spacing w:line="276" w:lineRule="auto"/>
              <w:rPr>
                <w:rFonts w:asciiTheme="minorHAnsi" w:eastAsiaTheme="minorHAnsi" w:hAnsiTheme="minorHAnsi" w:cstheme="minorBidi"/>
                <w:sz w:val="22"/>
                <w:szCs w:val="22"/>
                <w:lang w:eastAsia="en-US"/>
              </w:rPr>
            </w:pPr>
          </w:p>
          <w:p w:rsidR="00490702" w:rsidRPr="00490702" w:rsidRDefault="00490702" w:rsidP="00490702">
            <w:pPr>
              <w:spacing w:line="276" w:lineRule="auto"/>
              <w:jc w:val="center"/>
              <w:rPr>
                <w:rFonts w:ascii="Arial" w:eastAsiaTheme="minorHAnsi" w:hAnsi="Arial" w:cs="Arial"/>
                <w:sz w:val="2"/>
                <w:szCs w:val="22"/>
                <w:lang w:eastAsia="en-US"/>
              </w:rPr>
            </w:pPr>
          </w:p>
          <w:p w:rsidR="00FC5D85" w:rsidRDefault="00FC5D85" w:rsidP="00FC5D85">
            <w:pPr>
              <w:spacing w:line="276" w:lineRule="auto"/>
              <w:rPr>
                <w:rFonts w:eastAsiaTheme="minorHAnsi"/>
                <w:sz w:val="22"/>
                <w:szCs w:val="22"/>
                <w:lang w:eastAsia="en-US"/>
              </w:rPr>
            </w:pPr>
          </w:p>
          <w:p w:rsidR="00FC5D85" w:rsidRDefault="00FC5D85" w:rsidP="00490702">
            <w:pPr>
              <w:spacing w:line="276" w:lineRule="auto"/>
              <w:jc w:val="center"/>
              <w:rPr>
                <w:rFonts w:eastAsiaTheme="minorHAnsi"/>
                <w:sz w:val="22"/>
                <w:szCs w:val="22"/>
                <w:lang w:eastAsia="en-US"/>
              </w:rPr>
            </w:pPr>
          </w:p>
          <w:p w:rsidR="00FC5D85" w:rsidRDefault="00FC5D85" w:rsidP="00490702">
            <w:pPr>
              <w:spacing w:line="276" w:lineRule="auto"/>
              <w:jc w:val="center"/>
              <w:rPr>
                <w:rFonts w:eastAsiaTheme="minorHAnsi"/>
                <w:sz w:val="22"/>
                <w:szCs w:val="22"/>
                <w:lang w:eastAsia="en-US"/>
              </w:rPr>
            </w:pPr>
          </w:p>
          <w:p w:rsidR="00FC5D85" w:rsidRDefault="00FC5D85" w:rsidP="00490702">
            <w:pPr>
              <w:spacing w:line="276" w:lineRule="auto"/>
              <w:jc w:val="center"/>
              <w:rPr>
                <w:rFonts w:eastAsiaTheme="minorHAnsi"/>
                <w:sz w:val="22"/>
                <w:szCs w:val="22"/>
                <w:lang w:eastAsia="en-US"/>
              </w:rPr>
            </w:pPr>
          </w:p>
          <w:p w:rsidR="00FC5D85" w:rsidRDefault="00FC5D85" w:rsidP="00490702">
            <w:pPr>
              <w:spacing w:line="276" w:lineRule="auto"/>
              <w:jc w:val="center"/>
              <w:rPr>
                <w:rFonts w:eastAsiaTheme="minorHAnsi"/>
                <w:sz w:val="22"/>
                <w:szCs w:val="22"/>
                <w:lang w:eastAsia="en-US"/>
              </w:rPr>
            </w:pPr>
          </w:p>
          <w:p w:rsidR="00FC5D85" w:rsidRDefault="00FC5D85" w:rsidP="00490702">
            <w:pPr>
              <w:spacing w:line="276" w:lineRule="auto"/>
              <w:jc w:val="center"/>
              <w:rPr>
                <w:rFonts w:eastAsiaTheme="minorHAnsi"/>
                <w:sz w:val="22"/>
                <w:szCs w:val="22"/>
                <w:lang w:eastAsia="en-US"/>
              </w:rPr>
            </w:pPr>
          </w:p>
          <w:p w:rsidR="00FC5D85" w:rsidRDefault="00FC5D85" w:rsidP="00490702">
            <w:pPr>
              <w:spacing w:line="276" w:lineRule="auto"/>
              <w:jc w:val="center"/>
              <w:rPr>
                <w:rFonts w:eastAsiaTheme="minorHAnsi"/>
                <w:sz w:val="22"/>
                <w:szCs w:val="22"/>
                <w:lang w:eastAsia="en-US"/>
              </w:rPr>
            </w:pPr>
          </w:p>
          <w:p w:rsidR="00FC5D85" w:rsidRDefault="00FC5D85" w:rsidP="00490702">
            <w:pPr>
              <w:spacing w:line="276" w:lineRule="auto"/>
              <w:jc w:val="center"/>
              <w:rPr>
                <w:rFonts w:eastAsiaTheme="minorHAnsi"/>
                <w:sz w:val="22"/>
                <w:szCs w:val="22"/>
                <w:lang w:eastAsia="en-US"/>
              </w:rPr>
            </w:pPr>
          </w:p>
          <w:p w:rsidR="00FC5D85" w:rsidRDefault="00FC5D85" w:rsidP="00490702">
            <w:pPr>
              <w:spacing w:line="276" w:lineRule="auto"/>
              <w:jc w:val="center"/>
              <w:rPr>
                <w:rFonts w:eastAsiaTheme="minorHAnsi"/>
                <w:sz w:val="22"/>
                <w:szCs w:val="22"/>
                <w:lang w:eastAsia="en-US"/>
              </w:rPr>
            </w:pPr>
          </w:p>
          <w:p w:rsidR="00FC5D85" w:rsidRDefault="00FC5D85" w:rsidP="00490702">
            <w:pPr>
              <w:spacing w:line="276" w:lineRule="auto"/>
              <w:jc w:val="center"/>
              <w:rPr>
                <w:rFonts w:eastAsiaTheme="minorHAnsi"/>
                <w:sz w:val="22"/>
                <w:szCs w:val="22"/>
                <w:lang w:eastAsia="en-US"/>
              </w:rPr>
            </w:pPr>
          </w:p>
          <w:p w:rsidR="00FC5D85" w:rsidRDefault="00FC5D85" w:rsidP="004E4C18">
            <w:pPr>
              <w:spacing w:line="276" w:lineRule="auto"/>
              <w:rPr>
                <w:rFonts w:eastAsiaTheme="minorHAnsi"/>
                <w:sz w:val="22"/>
                <w:szCs w:val="22"/>
                <w:lang w:eastAsia="en-US"/>
              </w:rPr>
            </w:pPr>
          </w:p>
          <w:p w:rsidR="00490702" w:rsidRPr="00490702" w:rsidRDefault="00490702" w:rsidP="00490702">
            <w:pPr>
              <w:spacing w:line="276" w:lineRule="auto"/>
              <w:jc w:val="center"/>
              <w:rPr>
                <w:rFonts w:ascii="Arial" w:eastAsiaTheme="minorHAnsi" w:hAnsi="Arial" w:cs="Arial"/>
                <w:sz w:val="20"/>
                <w:szCs w:val="20"/>
                <w:lang w:eastAsia="en-US"/>
              </w:rPr>
            </w:pPr>
            <w:r w:rsidRPr="00490702">
              <w:rPr>
                <w:rFonts w:eastAsiaTheme="minorHAnsi"/>
                <w:sz w:val="22"/>
                <w:szCs w:val="22"/>
                <w:lang w:eastAsia="en-US"/>
              </w:rPr>
              <w:t xml:space="preserve">___________ </w:t>
            </w:r>
          </w:p>
          <w:p w:rsidR="00DF5795" w:rsidRDefault="00536F19" w:rsidP="00D556FA">
            <w:pPr>
              <w:pStyle w:val="ac"/>
              <w:spacing w:after="0"/>
              <w:ind w:left="0" w:firstLine="567"/>
              <w:jc w:val="both"/>
              <w:rPr>
                <w:rFonts w:ascii="Times New Roman" w:hAnsi="Times New Roman"/>
                <w:caps/>
                <w:sz w:val="24"/>
                <w:szCs w:val="24"/>
              </w:rPr>
            </w:pPr>
            <w:r>
              <w:rPr>
                <w:rFonts w:ascii="Times New Roman" w:hAnsi="Times New Roman"/>
                <w:caps/>
                <w:sz w:val="24"/>
                <w:szCs w:val="24"/>
              </w:rPr>
              <w:t xml:space="preserve">          </w:t>
            </w:r>
            <w:r w:rsidR="00DF5795" w:rsidRPr="006E3E8A">
              <w:rPr>
                <w:rFonts w:ascii="Times New Roman" w:hAnsi="Times New Roman"/>
                <w:caps/>
                <w:sz w:val="24"/>
                <w:szCs w:val="24"/>
              </w:rPr>
              <w:t>(</w:t>
            </w:r>
            <w:r w:rsidR="008A68F6">
              <w:rPr>
                <w:rFonts w:ascii="Times New Roman" w:hAnsi="Times New Roman"/>
                <w:sz w:val="24"/>
                <w:szCs w:val="24"/>
                <w:lang w:eastAsia="x-none"/>
              </w:rPr>
              <w:t>П</w:t>
            </w:r>
            <w:proofErr w:type="spellStart"/>
            <w:r w:rsidR="008A68F6" w:rsidRPr="008A68F6">
              <w:rPr>
                <w:rFonts w:ascii="Times New Roman" w:hAnsi="Times New Roman"/>
                <w:sz w:val="24"/>
                <w:szCs w:val="24"/>
                <w:lang w:val="x-none" w:eastAsia="x-none"/>
              </w:rPr>
              <w:t>одписано</w:t>
            </w:r>
            <w:proofErr w:type="spellEnd"/>
            <w:r w:rsidR="00DF5795" w:rsidRPr="006E3E8A">
              <w:rPr>
                <w:rFonts w:ascii="Times New Roman" w:hAnsi="Times New Roman"/>
                <w:caps/>
                <w:sz w:val="24"/>
                <w:szCs w:val="24"/>
              </w:rPr>
              <w:t xml:space="preserve"> </w:t>
            </w:r>
            <w:r w:rsidR="00D6293A">
              <w:rPr>
                <w:rFonts w:ascii="Times New Roman" w:hAnsi="Times New Roman"/>
                <w:caps/>
                <w:sz w:val="24"/>
                <w:szCs w:val="24"/>
              </w:rPr>
              <w:t>ЭЦП</w:t>
            </w:r>
            <w:r w:rsidR="00DF5795" w:rsidRPr="006E3E8A">
              <w:rPr>
                <w:rFonts w:ascii="Times New Roman" w:hAnsi="Times New Roman"/>
                <w:caps/>
                <w:sz w:val="24"/>
                <w:szCs w:val="24"/>
              </w:rPr>
              <w:t xml:space="preserve">) </w:t>
            </w:r>
          </w:p>
          <w:p w:rsidR="00B83150" w:rsidRPr="006E3E8A" w:rsidRDefault="00B83150" w:rsidP="00D556FA">
            <w:pPr>
              <w:pStyle w:val="ac"/>
              <w:spacing w:after="0"/>
              <w:ind w:left="0" w:firstLine="567"/>
              <w:jc w:val="both"/>
              <w:rPr>
                <w:rFonts w:ascii="Times New Roman" w:hAnsi="Times New Roman"/>
                <w:caps/>
                <w:sz w:val="24"/>
                <w:szCs w:val="24"/>
              </w:rPr>
            </w:pPr>
          </w:p>
        </w:tc>
      </w:tr>
    </w:tbl>
    <w:p w:rsidR="00DE7708" w:rsidRDefault="00DE7708" w:rsidP="00D556FA">
      <w:pPr>
        <w:tabs>
          <w:tab w:val="left" w:pos="6520"/>
        </w:tabs>
        <w:ind w:firstLine="567"/>
        <w:rPr>
          <w:sz w:val="28"/>
          <w:szCs w:val="28"/>
        </w:rPr>
      </w:pPr>
    </w:p>
    <w:p w:rsidR="00DE7708" w:rsidRDefault="00DE7708" w:rsidP="00D556FA">
      <w:pPr>
        <w:tabs>
          <w:tab w:val="left" w:pos="6520"/>
        </w:tabs>
        <w:ind w:firstLine="567"/>
        <w:rPr>
          <w:sz w:val="28"/>
          <w:szCs w:val="28"/>
        </w:rPr>
      </w:pPr>
    </w:p>
    <w:p w:rsidR="00536414" w:rsidRPr="00270726" w:rsidRDefault="00536414" w:rsidP="004E4C18">
      <w:pPr>
        <w:tabs>
          <w:tab w:val="left" w:pos="6520"/>
        </w:tabs>
        <w:jc w:val="right"/>
        <w:rPr>
          <w:b/>
        </w:rPr>
      </w:pPr>
      <w:r w:rsidRPr="00270726">
        <w:rPr>
          <w:b/>
        </w:rPr>
        <w:t xml:space="preserve">Приложение № </w:t>
      </w:r>
      <w:r>
        <w:rPr>
          <w:b/>
        </w:rPr>
        <w:t>1</w:t>
      </w:r>
      <w:r w:rsidRPr="00270726">
        <w:rPr>
          <w:b/>
        </w:rPr>
        <w:t xml:space="preserve"> </w:t>
      </w:r>
    </w:p>
    <w:p w:rsidR="00536414" w:rsidRPr="00270726" w:rsidRDefault="00E67976" w:rsidP="00E67976">
      <w:pPr>
        <w:tabs>
          <w:tab w:val="left" w:pos="6520"/>
        </w:tabs>
        <w:ind w:firstLine="567"/>
      </w:pPr>
      <w:r>
        <w:t xml:space="preserve">                                                                                                              к контракту №</w:t>
      </w:r>
    </w:p>
    <w:p w:rsidR="00536414" w:rsidRPr="00270726" w:rsidRDefault="00536414" w:rsidP="00536414">
      <w:pPr>
        <w:ind w:firstLine="567"/>
        <w:jc w:val="right"/>
      </w:pPr>
      <w:r w:rsidRPr="00270726">
        <w:t xml:space="preserve">от </w:t>
      </w:r>
      <w:proofErr w:type="gramStart"/>
      <w:r w:rsidRPr="00270726">
        <w:t>«»</w:t>
      </w:r>
      <w:r w:rsidR="00E67976">
        <w:t xml:space="preserve">   </w:t>
      </w:r>
      <w:proofErr w:type="gramEnd"/>
      <w:r w:rsidR="00E67976">
        <w:t xml:space="preserve">                   </w:t>
      </w:r>
      <w:r w:rsidRPr="00270726">
        <w:t>20</w:t>
      </w:r>
      <w:r>
        <w:t>2</w:t>
      </w:r>
      <w:r w:rsidR="004E4C18">
        <w:t>6</w:t>
      </w:r>
      <w:r>
        <w:t xml:space="preserve"> </w:t>
      </w:r>
      <w:r w:rsidRPr="00270726">
        <w:t>года</w:t>
      </w:r>
    </w:p>
    <w:p w:rsidR="00536414" w:rsidRPr="00270726" w:rsidRDefault="00536414" w:rsidP="00536414">
      <w:pPr>
        <w:ind w:firstLine="567"/>
        <w:jc w:val="right"/>
        <w:rPr>
          <w:sz w:val="28"/>
          <w:szCs w:val="28"/>
        </w:rPr>
      </w:pPr>
    </w:p>
    <w:p w:rsidR="00536414" w:rsidRPr="00270726" w:rsidRDefault="00536414" w:rsidP="00536414">
      <w:pPr>
        <w:ind w:firstLine="567"/>
        <w:rPr>
          <w:bCs/>
          <w:i/>
          <w:sz w:val="22"/>
          <w:szCs w:val="22"/>
          <w:highlight w:val="cyan"/>
        </w:rPr>
      </w:pPr>
    </w:p>
    <w:p w:rsidR="00536414" w:rsidRPr="00270726" w:rsidRDefault="00536414" w:rsidP="00536414">
      <w:pPr>
        <w:ind w:firstLine="567"/>
        <w:jc w:val="center"/>
      </w:pPr>
    </w:p>
    <w:p w:rsidR="00536414" w:rsidRDefault="00536414" w:rsidP="00536414">
      <w:pPr>
        <w:ind w:firstLine="567"/>
        <w:jc w:val="center"/>
        <w:rPr>
          <w:b/>
        </w:rPr>
      </w:pPr>
      <w:r w:rsidRPr="00DE7708">
        <w:rPr>
          <w:b/>
        </w:rPr>
        <w:t>Расчет цены Контракта</w:t>
      </w:r>
    </w:p>
    <w:p w:rsidR="00794D22" w:rsidRDefault="00794D22" w:rsidP="00536414">
      <w:pPr>
        <w:ind w:firstLine="567"/>
        <w:jc w:val="center"/>
        <w:rPr>
          <w:b/>
        </w:rPr>
      </w:pPr>
    </w:p>
    <w:tbl>
      <w:tblPr>
        <w:tblW w:w="10022"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77"/>
        <w:gridCol w:w="4677"/>
        <w:gridCol w:w="993"/>
        <w:gridCol w:w="992"/>
        <w:gridCol w:w="1417"/>
        <w:gridCol w:w="1466"/>
      </w:tblGrid>
      <w:tr w:rsidR="001E58F6" w:rsidRPr="00F10BBB" w:rsidTr="00BC7EFF">
        <w:trPr>
          <w:trHeight w:val="20"/>
          <w:jc w:val="center"/>
        </w:trPr>
        <w:tc>
          <w:tcPr>
            <w:tcW w:w="477" w:type="dxa"/>
            <w:shd w:val="clear" w:color="auto" w:fill="auto"/>
          </w:tcPr>
          <w:p w:rsidR="001E58F6" w:rsidRPr="00F10BBB" w:rsidRDefault="001E58F6" w:rsidP="00BC7EFF">
            <w:pPr>
              <w:jc w:val="center"/>
              <w:rPr>
                <w:b/>
                <w:bCs/>
                <w:sz w:val="16"/>
                <w:szCs w:val="16"/>
              </w:rPr>
            </w:pPr>
            <w:r w:rsidRPr="00F10BBB">
              <w:rPr>
                <w:b/>
                <w:bCs/>
                <w:sz w:val="16"/>
                <w:szCs w:val="16"/>
              </w:rPr>
              <w:t>№ п/п</w:t>
            </w:r>
          </w:p>
        </w:tc>
        <w:tc>
          <w:tcPr>
            <w:tcW w:w="4677" w:type="dxa"/>
            <w:shd w:val="clear" w:color="auto" w:fill="auto"/>
          </w:tcPr>
          <w:p w:rsidR="001E58F6" w:rsidRPr="00F10BBB" w:rsidRDefault="001E58F6" w:rsidP="00BC7EFF">
            <w:pPr>
              <w:jc w:val="center"/>
              <w:rPr>
                <w:b/>
                <w:bCs/>
                <w:sz w:val="16"/>
                <w:szCs w:val="16"/>
              </w:rPr>
            </w:pPr>
            <w:r w:rsidRPr="00F10BBB">
              <w:rPr>
                <w:b/>
                <w:bCs/>
                <w:sz w:val="16"/>
                <w:szCs w:val="16"/>
              </w:rPr>
              <w:t xml:space="preserve">Наименование </w:t>
            </w:r>
            <w:r>
              <w:rPr>
                <w:b/>
                <w:bCs/>
                <w:sz w:val="16"/>
                <w:szCs w:val="16"/>
              </w:rPr>
              <w:t>работ</w:t>
            </w:r>
          </w:p>
        </w:tc>
        <w:tc>
          <w:tcPr>
            <w:tcW w:w="993" w:type="dxa"/>
            <w:shd w:val="clear" w:color="auto" w:fill="auto"/>
          </w:tcPr>
          <w:p w:rsidR="001E58F6" w:rsidRPr="00F10BBB" w:rsidRDefault="001E58F6" w:rsidP="00BC7EFF">
            <w:pPr>
              <w:jc w:val="center"/>
              <w:rPr>
                <w:b/>
                <w:bCs/>
                <w:sz w:val="16"/>
                <w:szCs w:val="16"/>
              </w:rPr>
            </w:pPr>
            <w:r w:rsidRPr="00F10BBB">
              <w:rPr>
                <w:b/>
                <w:bCs/>
                <w:sz w:val="16"/>
                <w:szCs w:val="16"/>
              </w:rPr>
              <w:t>Ед. изм.</w:t>
            </w:r>
          </w:p>
        </w:tc>
        <w:tc>
          <w:tcPr>
            <w:tcW w:w="992" w:type="dxa"/>
            <w:shd w:val="clear" w:color="auto" w:fill="auto"/>
          </w:tcPr>
          <w:p w:rsidR="001E58F6" w:rsidRPr="00F10BBB" w:rsidRDefault="001E58F6" w:rsidP="00BC7EFF">
            <w:pPr>
              <w:jc w:val="center"/>
              <w:rPr>
                <w:b/>
                <w:bCs/>
                <w:sz w:val="16"/>
                <w:szCs w:val="16"/>
              </w:rPr>
            </w:pPr>
            <w:r w:rsidRPr="00F10BBB">
              <w:rPr>
                <w:b/>
                <w:bCs/>
                <w:sz w:val="16"/>
                <w:szCs w:val="16"/>
              </w:rPr>
              <w:t>Кол-во</w:t>
            </w:r>
          </w:p>
        </w:tc>
        <w:tc>
          <w:tcPr>
            <w:tcW w:w="1417" w:type="dxa"/>
            <w:shd w:val="clear" w:color="auto" w:fill="auto"/>
            <w:noWrap/>
          </w:tcPr>
          <w:p w:rsidR="00872374" w:rsidRPr="00872374" w:rsidRDefault="001E58F6" w:rsidP="00872374">
            <w:pPr>
              <w:jc w:val="center"/>
              <w:rPr>
                <w:b/>
                <w:bCs/>
                <w:sz w:val="16"/>
                <w:szCs w:val="16"/>
              </w:rPr>
            </w:pPr>
            <w:r w:rsidRPr="00F10BBB">
              <w:rPr>
                <w:b/>
                <w:bCs/>
                <w:sz w:val="16"/>
                <w:szCs w:val="16"/>
              </w:rPr>
              <w:t xml:space="preserve">Цена </w:t>
            </w:r>
            <w:r w:rsidR="00872374">
              <w:rPr>
                <w:b/>
                <w:bCs/>
                <w:sz w:val="16"/>
                <w:szCs w:val="16"/>
              </w:rPr>
              <w:t>за</w:t>
            </w:r>
            <w:r w:rsidR="006656B0">
              <w:rPr>
                <w:b/>
                <w:bCs/>
                <w:sz w:val="16"/>
                <w:szCs w:val="16"/>
              </w:rPr>
              <w:t xml:space="preserve"> 1</w:t>
            </w:r>
            <w:r w:rsidR="00872374">
              <w:rPr>
                <w:b/>
                <w:bCs/>
                <w:sz w:val="16"/>
                <w:szCs w:val="16"/>
              </w:rPr>
              <w:t xml:space="preserve"> </w:t>
            </w:r>
            <w:r w:rsidR="00872374" w:rsidRPr="00872374">
              <w:rPr>
                <w:b/>
                <w:bCs/>
                <w:sz w:val="16"/>
                <w:szCs w:val="16"/>
              </w:rPr>
              <w:t>м²</w:t>
            </w:r>
          </w:p>
          <w:p w:rsidR="001E58F6" w:rsidRPr="00F10BBB" w:rsidRDefault="00872374" w:rsidP="00872374">
            <w:pPr>
              <w:jc w:val="center"/>
              <w:rPr>
                <w:b/>
                <w:bCs/>
                <w:sz w:val="16"/>
                <w:szCs w:val="16"/>
              </w:rPr>
            </w:pPr>
            <w:r>
              <w:rPr>
                <w:b/>
                <w:bCs/>
                <w:sz w:val="16"/>
                <w:szCs w:val="16"/>
              </w:rPr>
              <w:t xml:space="preserve">  </w:t>
            </w:r>
            <w:r w:rsidR="001E58F6" w:rsidRPr="00F10BBB">
              <w:rPr>
                <w:b/>
                <w:bCs/>
                <w:sz w:val="16"/>
                <w:szCs w:val="16"/>
              </w:rPr>
              <w:t>(руб.)</w:t>
            </w:r>
          </w:p>
        </w:tc>
        <w:tc>
          <w:tcPr>
            <w:tcW w:w="1466" w:type="dxa"/>
            <w:shd w:val="clear" w:color="auto" w:fill="auto"/>
            <w:noWrap/>
          </w:tcPr>
          <w:p w:rsidR="001E58F6" w:rsidRPr="00F10BBB" w:rsidRDefault="001E58F6" w:rsidP="006656B0">
            <w:pPr>
              <w:jc w:val="center"/>
              <w:rPr>
                <w:b/>
                <w:bCs/>
                <w:sz w:val="16"/>
                <w:szCs w:val="16"/>
              </w:rPr>
            </w:pPr>
            <w:r w:rsidRPr="00F10BBB">
              <w:rPr>
                <w:b/>
                <w:bCs/>
                <w:sz w:val="16"/>
                <w:szCs w:val="16"/>
              </w:rPr>
              <w:t>Сумма (руб.)</w:t>
            </w:r>
          </w:p>
        </w:tc>
      </w:tr>
      <w:tr w:rsidR="001E58F6" w:rsidRPr="00F10BBB" w:rsidTr="00BC7EFF">
        <w:trPr>
          <w:trHeight w:val="20"/>
          <w:jc w:val="center"/>
        </w:trPr>
        <w:tc>
          <w:tcPr>
            <w:tcW w:w="477" w:type="dxa"/>
            <w:shd w:val="clear" w:color="auto" w:fill="auto"/>
          </w:tcPr>
          <w:p w:rsidR="001E58F6" w:rsidRPr="00F10BBB" w:rsidRDefault="001E58F6" w:rsidP="00BC7EFF">
            <w:pPr>
              <w:jc w:val="center"/>
              <w:rPr>
                <w:sz w:val="18"/>
                <w:szCs w:val="18"/>
              </w:rPr>
            </w:pPr>
            <w:r w:rsidRPr="00F10BBB">
              <w:rPr>
                <w:sz w:val="18"/>
                <w:szCs w:val="18"/>
              </w:rPr>
              <w:t>1</w:t>
            </w:r>
          </w:p>
        </w:tc>
        <w:tc>
          <w:tcPr>
            <w:tcW w:w="4677" w:type="dxa"/>
            <w:shd w:val="clear" w:color="auto" w:fill="auto"/>
          </w:tcPr>
          <w:p w:rsidR="001E58F6" w:rsidRPr="00F10BBB" w:rsidRDefault="003449E2" w:rsidP="002C02D0">
            <w:pPr>
              <w:autoSpaceDE w:val="0"/>
              <w:autoSpaceDN w:val="0"/>
              <w:adjustRightInd w:val="0"/>
              <w:rPr>
                <w:sz w:val="18"/>
                <w:szCs w:val="18"/>
              </w:rPr>
            </w:pPr>
            <w:r>
              <w:rPr>
                <w:sz w:val="18"/>
                <w:szCs w:val="18"/>
              </w:rPr>
              <w:t>Дезинфекция помещений 1</w:t>
            </w:r>
            <w:r w:rsidR="002C02D0">
              <w:rPr>
                <w:sz w:val="18"/>
                <w:szCs w:val="18"/>
              </w:rPr>
              <w:t>500</w:t>
            </w:r>
          </w:p>
        </w:tc>
        <w:tc>
          <w:tcPr>
            <w:tcW w:w="993" w:type="dxa"/>
            <w:shd w:val="clear" w:color="auto" w:fill="auto"/>
          </w:tcPr>
          <w:p w:rsidR="001E58F6" w:rsidRPr="00F10BBB" w:rsidRDefault="003449E2" w:rsidP="00BC7EFF">
            <w:pPr>
              <w:jc w:val="center"/>
              <w:rPr>
                <w:sz w:val="18"/>
                <w:szCs w:val="18"/>
              </w:rPr>
            </w:pPr>
            <w:proofErr w:type="spellStart"/>
            <w:r>
              <w:rPr>
                <w:sz w:val="18"/>
                <w:szCs w:val="18"/>
              </w:rPr>
              <w:t>Кв.м</w:t>
            </w:r>
            <w:proofErr w:type="spellEnd"/>
          </w:p>
        </w:tc>
        <w:tc>
          <w:tcPr>
            <w:tcW w:w="992" w:type="dxa"/>
            <w:shd w:val="clear" w:color="auto" w:fill="auto"/>
          </w:tcPr>
          <w:p w:rsidR="001E58F6" w:rsidRPr="00F10BBB" w:rsidRDefault="003449E2" w:rsidP="00BC7EFF">
            <w:pPr>
              <w:jc w:val="center"/>
              <w:rPr>
                <w:sz w:val="18"/>
                <w:szCs w:val="18"/>
              </w:rPr>
            </w:pPr>
            <w:r>
              <w:rPr>
                <w:sz w:val="18"/>
                <w:szCs w:val="18"/>
              </w:rPr>
              <w:t>1</w:t>
            </w:r>
          </w:p>
        </w:tc>
        <w:tc>
          <w:tcPr>
            <w:tcW w:w="1417" w:type="dxa"/>
            <w:shd w:val="clear" w:color="auto" w:fill="auto"/>
          </w:tcPr>
          <w:p w:rsidR="001E58F6" w:rsidRPr="00F10BBB" w:rsidRDefault="001E58F6" w:rsidP="00BC7EFF">
            <w:pPr>
              <w:autoSpaceDE w:val="0"/>
              <w:autoSpaceDN w:val="0"/>
              <w:adjustRightInd w:val="0"/>
              <w:jc w:val="center"/>
              <w:rPr>
                <w:sz w:val="18"/>
                <w:szCs w:val="18"/>
              </w:rPr>
            </w:pPr>
          </w:p>
        </w:tc>
        <w:tc>
          <w:tcPr>
            <w:tcW w:w="1466" w:type="dxa"/>
            <w:shd w:val="clear" w:color="auto" w:fill="auto"/>
          </w:tcPr>
          <w:p w:rsidR="001E58F6" w:rsidRPr="00F10BBB" w:rsidRDefault="001E58F6" w:rsidP="00BC7EFF">
            <w:pPr>
              <w:autoSpaceDE w:val="0"/>
              <w:autoSpaceDN w:val="0"/>
              <w:adjustRightInd w:val="0"/>
              <w:jc w:val="center"/>
              <w:rPr>
                <w:sz w:val="18"/>
                <w:szCs w:val="18"/>
              </w:rPr>
            </w:pPr>
          </w:p>
        </w:tc>
      </w:tr>
      <w:tr w:rsidR="001E58F6" w:rsidRPr="00F10BBB" w:rsidTr="00BC7EFF">
        <w:trPr>
          <w:trHeight w:val="20"/>
          <w:jc w:val="center"/>
        </w:trPr>
        <w:tc>
          <w:tcPr>
            <w:tcW w:w="477" w:type="dxa"/>
            <w:shd w:val="clear" w:color="auto" w:fill="auto"/>
          </w:tcPr>
          <w:p w:rsidR="001E58F6" w:rsidRPr="00F10BBB" w:rsidRDefault="001E58F6" w:rsidP="00BC7EFF">
            <w:pPr>
              <w:jc w:val="center"/>
              <w:rPr>
                <w:sz w:val="18"/>
                <w:szCs w:val="18"/>
              </w:rPr>
            </w:pPr>
            <w:r w:rsidRPr="00F10BBB">
              <w:rPr>
                <w:sz w:val="18"/>
                <w:szCs w:val="18"/>
              </w:rPr>
              <w:t>2</w:t>
            </w:r>
          </w:p>
        </w:tc>
        <w:tc>
          <w:tcPr>
            <w:tcW w:w="4677" w:type="dxa"/>
            <w:shd w:val="clear" w:color="auto" w:fill="auto"/>
          </w:tcPr>
          <w:p w:rsidR="001E58F6" w:rsidRPr="00F10BBB" w:rsidRDefault="001E58F6" w:rsidP="00BC7EFF">
            <w:pPr>
              <w:autoSpaceDE w:val="0"/>
              <w:autoSpaceDN w:val="0"/>
              <w:adjustRightInd w:val="0"/>
              <w:rPr>
                <w:sz w:val="18"/>
                <w:szCs w:val="18"/>
              </w:rPr>
            </w:pPr>
          </w:p>
        </w:tc>
        <w:tc>
          <w:tcPr>
            <w:tcW w:w="993" w:type="dxa"/>
            <w:shd w:val="clear" w:color="auto" w:fill="auto"/>
          </w:tcPr>
          <w:p w:rsidR="001E58F6" w:rsidRPr="00F10BBB" w:rsidRDefault="001E58F6" w:rsidP="00BC7EFF">
            <w:pPr>
              <w:jc w:val="center"/>
              <w:rPr>
                <w:sz w:val="18"/>
                <w:szCs w:val="18"/>
              </w:rPr>
            </w:pPr>
          </w:p>
        </w:tc>
        <w:tc>
          <w:tcPr>
            <w:tcW w:w="992" w:type="dxa"/>
            <w:shd w:val="clear" w:color="auto" w:fill="auto"/>
          </w:tcPr>
          <w:p w:rsidR="001E58F6" w:rsidRPr="00F10BBB" w:rsidRDefault="001E58F6" w:rsidP="00BC7EFF">
            <w:pPr>
              <w:jc w:val="center"/>
              <w:rPr>
                <w:sz w:val="18"/>
                <w:szCs w:val="18"/>
              </w:rPr>
            </w:pPr>
          </w:p>
        </w:tc>
        <w:tc>
          <w:tcPr>
            <w:tcW w:w="1417" w:type="dxa"/>
            <w:shd w:val="clear" w:color="auto" w:fill="auto"/>
          </w:tcPr>
          <w:p w:rsidR="001E58F6" w:rsidRPr="00F10BBB" w:rsidRDefault="001E58F6" w:rsidP="00BC7EFF">
            <w:pPr>
              <w:autoSpaceDE w:val="0"/>
              <w:autoSpaceDN w:val="0"/>
              <w:adjustRightInd w:val="0"/>
              <w:jc w:val="center"/>
              <w:rPr>
                <w:sz w:val="18"/>
                <w:szCs w:val="18"/>
              </w:rPr>
            </w:pPr>
          </w:p>
        </w:tc>
        <w:tc>
          <w:tcPr>
            <w:tcW w:w="1466" w:type="dxa"/>
            <w:shd w:val="clear" w:color="auto" w:fill="auto"/>
          </w:tcPr>
          <w:p w:rsidR="001E58F6" w:rsidRPr="00F10BBB" w:rsidRDefault="001E58F6" w:rsidP="00BC7EFF">
            <w:pPr>
              <w:autoSpaceDE w:val="0"/>
              <w:autoSpaceDN w:val="0"/>
              <w:adjustRightInd w:val="0"/>
              <w:jc w:val="center"/>
              <w:rPr>
                <w:sz w:val="18"/>
                <w:szCs w:val="18"/>
              </w:rPr>
            </w:pPr>
          </w:p>
        </w:tc>
      </w:tr>
      <w:tr w:rsidR="001E58F6" w:rsidRPr="00F10BBB" w:rsidTr="00BC7EFF">
        <w:trPr>
          <w:trHeight w:val="20"/>
          <w:jc w:val="center"/>
        </w:trPr>
        <w:tc>
          <w:tcPr>
            <w:tcW w:w="477" w:type="dxa"/>
            <w:tcBorders>
              <w:top w:val="single" w:sz="4" w:space="0" w:color="auto"/>
              <w:left w:val="nil"/>
              <w:bottom w:val="nil"/>
              <w:right w:val="nil"/>
            </w:tcBorders>
            <w:shd w:val="clear" w:color="auto" w:fill="auto"/>
            <w:noWrap/>
            <w:vAlign w:val="bottom"/>
          </w:tcPr>
          <w:p w:rsidR="001E58F6" w:rsidRPr="00F10BBB" w:rsidRDefault="001E58F6" w:rsidP="00BC7EFF">
            <w:pPr>
              <w:rPr>
                <w:b/>
                <w:sz w:val="20"/>
                <w:szCs w:val="20"/>
              </w:rPr>
            </w:pPr>
            <w:r w:rsidRPr="00F10BBB">
              <w:rPr>
                <w:b/>
                <w:sz w:val="20"/>
                <w:szCs w:val="20"/>
              </w:rPr>
              <w:t> </w:t>
            </w:r>
          </w:p>
        </w:tc>
        <w:tc>
          <w:tcPr>
            <w:tcW w:w="4677" w:type="dxa"/>
            <w:tcBorders>
              <w:top w:val="single" w:sz="4" w:space="0" w:color="auto"/>
              <w:left w:val="nil"/>
              <w:bottom w:val="nil"/>
              <w:right w:val="nil"/>
            </w:tcBorders>
            <w:shd w:val="clear" w:color="auto" w:fill="auto"/>
            <w:noWrap/>
            <w:vAlign w:val="bottom"/>
          </w:tcPr>
          <w:p w:rsidR="001E58F6" w:rsidRPr="00F10BBB" w:rsidRDefault="001E58F6" w:rsidP="00BC7EFF">
            <w:pPr>
              <w:rPr>
                <w:b/>
                <w:sz w:val="20"/>
                <w:szCs w:val="20"/>
              </w:rPr>
            </w:pPr>
            <w:r w:rsidRPr="00F10BBB">
              <w:rPr>
                <w:b/>
                <w:sz w:val="20"/>
                <w:szCs w:val="20"/>
              </w:rPr>
              <w:t> ИТОГО:</w:t>
            </w:r>
          </w:p>
        </w:tc>
        <w:tc>
          <w:tcPr>
            <w:tcW w:w="993" w:type="dxa"/>
            <w:tcBorders>
              <w:top w:val="single" w:sz="4" w:space="0" w:color="auto"/>
              <w:left w:val="nil"/>
              <w:bottom w:val="nil"/>
              <w:right w:val="nil"/>
            </w:tcBorders>
            <w:shd w:val="clear" w:color="auto" w:fill="auto"/>
            <w:noWrap/>
            <w:vAlign w:val="bottom"/>
          </w:tcPr>
          <w:p w:rsidR="001E58F6" w:rsidRPr="00F10BBB" w:rsidRDefault="001E58F6" w:rsidP="00BC7EFF">
            <w:pPr>
              <w:rPr>
                <w:b/>
                <w:sz w:val="20"/>
                <w:szCs w:val="20"/>
              </w:rPr>
            </w:pPr>
            <w:r w:rsidRPr="00F10BBB">
              <w:rPr>
                <w:b/>
                <w:sz w:val="20"/>
                <w:szCs w:val="20"/>
              </w:rPr>
              <w:t> </w:t>
            </w:r>
          </w:p>
        </w:tc>
        <w:tc>
          <w:tcPr>
            <w:tcW w:w="992" w:type="dxa"/>
            <w:tcBorders>
              <w:top w:val="single" w:sz="4" w:space="0" w:color="auto"/>
              <w:left w:val="nil"/>
              <w:bottom w:val="nil"/>
              <w:right w:val="nil"/>
            </w:tcBorders>
            <w:shd w:val="clear" w:color="auto" w:fill="auto"/>
            <w:noWrap/>
            <w:vAlign w:val="bottom"/>
          </w:tcPr>
          <w:p w:rsidR="001E58F6" w:rsidRPr="00F10BBB" w:rsidRDefault="001E58F6" w:rsidP="00BC7EFF">
            <w:pPr>
              <w:rPr>
                <w:b/>
                <w:sz w:val="20"/>
                <w:szCs w:val="20"/>
              </w:rPr>
            </w:pPr>
            <w:r w:rsidRPr="00F10BBB">
              <w:rPr>
                <w:b/>
                <w:sz w:val="20"/>
                <w:szCs w:val="20"/>
              </w:rPr>
              <w:t> </w:t>
            </w:r>
          </w:p>
        </w:tc>
        <w:tc>
          <w:tcPr>
            <w:tcW w:w="1417" w:type="dxa"/>
            <w:tcBorders>
              <w:top w:val="single" w:sz="4" w:space="0" w:color="auto"/>
              <w:left w:val="nil"/>
              <w:bottom w:val="nil"/>
              <w:right w:val="single" w:sz="4" w:space="0" w:color="auto"/>
            </w:tcBorders>
            <w:shd w:val="clear" w:color="auto" w:fill="auto"/>
            <w:noWrap/>
            <w:vAlign w:val="bottom"/>
          </w:tcPr>
          <w:p w:rsidR="001E58F6" w:rsidRPr="00F10BBB" w:rsidRDefault="001E58F6" w:rsidP="00BC7EFF">
            <w:pPr>
              <w:jc w:val="right"/>
              <w:rPr>
                <w:b/>
                <w:sz w:val="20"/>
                <w:szCs w:val="20"/>
              </w:rPr>
            </w:pPr>
            <w:r w:rsidRPr="00F10BBB">
              <w:rPr>
                <w:b/>
                <w:sz w:val="20"/>
                <w:szCs w:val="20"/>
              </w:rPr>
              <w:t> </w:t>
            </w:r>
          </w:p>
        </w:tc>
        <w:tc>
          <w:tcPr>
            <w:tcW w:w="1466" w:type="dxa"/>
            <w:tcBorders>
              <w:top w:val="single" w:sz="4" w:space="0" w:color="auto"/>
              <w:left w:val="single" w:sz="4" w:space="0" w:color="auto"/>
              <w:bottom w:val="single" w:sz="4" w:space="0" w:color="auto"/>
              <w:right w:val="single" w:sz="4" w:space="0" w:color="auto"/>
            </w:tcBorders>
            <w:shd w:val="clear" w:color="auto" w:fill="auto"/>
            <w:vAlign w:val="bottom"/>
          </w:tcPr>
          <w:p w:rsidR="001E58F6" w:rsidRPr="00F10BBB" w:rsidRDefault="001E58F6" w:rsidP="00BC7EFF">
            <w:pPr>
              <w:autoSpaceDE w:val="0"/>
              <w:autoSpaceDN w:val="0"/>
              <w:adjustRightInd w:val="0"/>
              <w:jc w:val="center"/>
              <w:rPr>
                <w:b/>
                <w:sz w:val="20"/>
                <w:szCs w:val="20"/>
              </w:rPr>
            </w:pPr>
          </w:p>
        </w:tc>
      </w:tr>
    </w:tbl>
    <w:p w:rsidR="00FC5D85" w:rsidRDefault="00FC5D85" w:rsidP="00FC5D85">
      <w:pPr>
        <w:rPr>
          <w:b/>
          <w:sz w:val="22"/>
          <w:szCs w:val="22"/>
        </w:rPr>
      </w:pPr>
    </w:p>
    <w:p w:rsidR="00FC5D85" w:rsidRDefault="00FC5D85" w:rsidP="00794D22">
      <w:pPr>
        <w:ind w:firstLine="624"/>
        <w:jc w:val="center"/>
        <w:rPr>
          <w:b/>
          <w:sz w:val="22"/>
          <w:szCs w:val="22"/>
        </w:rPr>
      </w:pPr>
    </w:p>
    <w:p w:rsidR="00794D22" w:rsidRPr="00ED366E" w:rsidRDefault="00032732" w:rsidP="00FC5D85">
      <w:pPr>
        <w:ind w:firstLine="624"/>
        <w:rPr>
          <w:b/>
          <w:sz w:val="22"/>
          <w:szCs w:val="22"/>
        </w:rPr>
      </w:pPr>
      <w:r>
        <w:rPr>
          <w:b/>
          <w:sz w:val="22"/>
          <w:szCs w:val="22"/>
        </w:rPr>
        <w:t>Общая сумма</w:t>
      </w:r>
      <w:r w:rsidR="00794D22">
        <w:rPr>
          <w:b/>
          <w:sz w:val="22"/>
          <w:szCs w:val="22"/>
        </w:rPr>
        <w:t xml:space="preserve">: </w:t>
      </w:r>
      <w:r w:rsidR="006A124C">
        <w:rPr>
          <w:b/>
          <w:sz w:val="22"/>
          <w:szCs w:val="22"/>
        </w:rPr>
        <w:t xml:space="preserve">            </w:t>
      </w:r>
      <w:r w:rsidR="000D1EBB">
        <w:rPr>
          <w:b/>
          <w:sz w:val="22"/>
          <w:szCs w:val="22"/>
        </w:rPr>
        <w:t>рублей</w:t>
      </w:r>
    </w:p>
    <w:p w:rsidR="00536414" w:rsidRDefault="00536414" w:rsidP="00536414">
      <w:pPr>
        <w:ind w:firstLine="567"/>
        <w:jc w:val="center"/>
      </w:pPr>
    </w:p>
    <w:p w:rsidR="00536414" w:rsidRDefault="00536414" w:rsidP="00536414">
      <w:pPr>
        <w:ind w:firstLine="567"/>
        <w:jc w:val="center"/>
      </w:pPr>
    </w:p>
    <w:tbl>
      <w:tblPr>
        <w:tblW w:w="9462" w:type="dxa"/>
        <w:tblInd w:w="70" w:type="dxa"/>
        <w:tblLayout w:type="fixed"/>
        <w:tblCellMar>
          <w:left w:w="70" w:type="dxa"/>
          <w:right w:w="70" w:type="dxa"/>
        </w:tblCellMar>
        <w:tblLook w:val="0000" w:firstRow="0" w:lastRow="0" w:firstColumn="0" w:lastColumn="0" w:noHBand="0" w:noVBand="0"/>
      </w:tblPr>
      <w:tblGrid>
        <w:gridCol w:w="4962"/>
        <w:gridCol w:w="4500"/>
      </w:tblGrid>
      <w:tr w:rsidR="00536414" w:rsidRPr="006E3E8A" w:rsidTr="000A4DB0">
        <w:trPr>
          <w:trHeight w:val="80"/>
        </w:trPr>
        <w:tc>
          <w:tcPr>
            <w:tcW w:w="4962" w:type="dxa"/>
          </w:tcPr>
          <w:p w:rsidR="00536414" w:rsidRPr="000B3A73" w:rsidRDefault="00536414" w:rsidP="000A4DB0">
            <w:pPr>
              <w:widowControl w:val="0"/>
              <w:suppressAutoHyphens/>
              <w:rPr>
                <w:b/>
                <w:color w:val="00000A"/>
                <w:sz w:val="22"/>
                <w:szCs w:val="22"/>
              </w:rPr>
            </w:pPr>
            <w:r w:rsidRPr="000B3A73">
              <w:rPr>
                <w:b/>
                <w:color w:val="00000A"/>
              </w:rPr>
              <w:t>ЗАКАЗЧИК</w:t>
            </w:r>
          </w:p>
          <w:p w:rsidR="00536414" w:rsidRDefault="00536414" w:rsidP="000A4DB0">
            <w:pPr>
              <w:keepLines/>
              <w:tabs>
                <w:tab w:val="left" w:pos="4536"/>
              </w:tabs>
              <w:suppressAutoHyphens/>
              <w:spacing w:after="140" w:line="288" w:lineRule="auto"/>
              <w:ind w:right="112"/>
              <w:rPr>
                <w:color w:val="00000A"/>
              </w:rPr>
            </w:pPr>
          </w:p>
          <w:p w:rsidR="00536414" w:rsidRPr="000B3A73" w:rsidRDefault="004E4C18" w:rsidP="000A4DB0">
            <w:pPr>
              <w:keepLines/>
              <w:tabs>
                <w:tab w:val="left" w:pos="4536"/>
              </w:tabs>
              <w:suppressAutoHyphens/>
              <w:spacing w:after="140" w:line="288" w:lineRule="auto"/>
              <w:ind w:right="112"/>
              <w:rPr>
                <w:color w:val="00000A"/>
              </w:rPr>
            </w:pPr>
            <w:r>
              <w:rPr>
                <w:color w:val="00000A"/>
              </w:rPr>
              <w:t>Исполняющий обязанности д</w:t>
            </w:r>
            <w:r w:rsidR="00536414" w:rsidRPr="000B3A73">
              <w:rPr>
                <w:color w:val="00000A"/>
              </w:rPr>
              <w:t>иректор</w:t>
            </w:r>
            <w:r>
              <w:rPr>
                <w:color w:val="00000A"/>
              </w:rPr>
              <w:t>а</w:t>
            </w:r>
          </w:p>
          <w:p w:rsidR="00536414" w:rsidRPr="000B3A73" w:rsidRDefault="00536414" w:rsidP="000A4DB0">
            <w:pPr>
              <w:widowControl w:val="0"/>
              <w:autoSpaceDE w:val="0"/>
              <w:autoSpaceDN w:val="0"/>
              <w:adjustRightInd w:val="0"/>
              <w:jc w:val="both"/>
              <w:rPr>
                <w:color w:val="000000"/>
              </w:rPr>
            </w:pPr>
            <w:r w:rsidRPr="000B3A73">
              <w:rPr>
                <w:color w:val="000000"/>
              </w:rPr>
              <w:t xml:space="preserve">_________________ </w:t>
            </w:r>
            <w:r w:rsidR="004E4C18">
              <w:rPr>
                <w:color w:val="000000"/>
              </w:rPr>
              <w:t>Е.Г. Новожилова</w:t>
            </w:r>
          </w:p>
          <w:p w:rsidR="00536414" w:rsidRPr="006E3E8A" w:rsidRDefault="00536414" w:rsidP="00D6293A">
            <w:pPr>
              <w:pStyle w:val="ac"/>
              <w:spacing w:after="0"/>
              <w:jc w:val="both"/>
              <w:rPr>
                <w:rFonts w:ascii="Times New Roman" w:hAnsi="Times New Roman"/>
                <w:caps/>
                <w:sz w:val="24"/>
                <w:szCs w:val="24"/>
              </w:rPr>
            </w:pPr>
            <w:r w:rsidRPr="006E3E8A">
              <w:rPr>
                <w:rFonts w:ascii="Times New Roman" w:hAnsi="Times New Roman"/>
                <w:caps/>
                <w:sz w:val="24"/>
                <w:szCs w:val="24"/>
              </w:rPr>
              <w:t xml:space="preserve"> (</w:t>
            </w:r>
            <w:r>
              <w:rPr>
                <w:rFonts w:ascii="Times New Roman" w:hAnsi="Times New Roman"/>
                <w:caps/>
                <w:sz w:val="24"/>
                <w:szCs w:val="24"/>
              </w:rPr>
              <w:t>П</w:t>
            </w:r>
            <w:proofErr w:type="spellStart"/>
            <w:r w:rsidRPr="008A68F6">
              <w:rPr>
                <w:rFonts w:ascii="Times New Roman" w:hAnsi="Times New Roman"/>
                <w:sz w:val="24"/>
                <w:szCs w:val="24"/>
                <w:lang w:val="x-none" w:eastAsia="x-none"/>
              </w:rPr>
              <w:t>одписано</w:t>
            </w:r>
            <w:proofErr w:type="spellEnd"/>
            <w:r w:rsidRPr="008A68F6">
              <w:rPr>
                <w:rFonts w:ascii="Times New Roman" w:hAnsi="Times New Roman"/>
                <w:sz w:val="24"/>
                <w:szCs w:val="24"/>
                <w:lang w:val="x-none" w:eastAsia="x-none"/>
              </w:rPr>
              <w:t xml:space="preserve"> </w:t>
            </w:r>
            <w:r w:rsidR="00D6293A">
              <w:rPr>
                <w:rFonts w:ascii="Times New Roman" w:hAnsi="Times New Roman"/>
                <w:caps/>
                <w:sz w:val="24"/>
                <w:szCs w:val="24"/>
              </w:rPr>
              <w:t>ЭЦП</w:t>
            </w:r>
            <w:r w:rsidRPr="006E3E8A">
              <w:rPr>
                <w:rFonts w:ascii="Times New Roman" w:hAnsi="Times New Roman"/>
                <w:caps/>
                <w:sz w:val="24"/>
                <w:szCs w:val="24"/>
              </w:rPr>
              <w:t xml:space="preserve">) </w:t>
            </w:r>
          </w:p>
        </w:tc>
        <w:tc>
          <w:tcPr>
            <w:tcW w:w="4500" w:type="dxa"/>
          </w:tcPr>
          <w:p w:rsidR="00536414" w:rsidRPr="00536414" w:rsidRDefault="00536414" w:rsidP="000A4DB0">
            <w:pPr>
              <w:pStyle w:val="ac"/>
              <w:spacing w:after="0"/>
              <w:ind w:left="0"/>
              <w:jc w:val="both"/>
              <w:rPr>
                <w:rFonts w:ascii="Times New Roman" w:hAnsi="Times New Roman"/>
                <w:b/>
                <w:color w:val="00000A"/>
                <w:sz w:val="24"/>
                <w:szCs w:val="24"/>
              </w:rPr>
            </w:pPr>
            <w:r w:rsidRPr="00536414">
              <w:rPr>
                <w:rFonts w:ascii="Times New Roman" w:hAnsi="Times New Roman"/>
                <w:b/>
                <w:color w:val="00000A"/>
                <w:sz w:val="24"/>
                <w:szCs w:val="24"/>
              </w:rPr>
              <w:t>Исполнитель:</w:t>
            </w:r>
          </w:p>
          <w:p w:rsidR="00536414" w:rsidRDefault="00536414" w:rsidP="000A4DB0">
            <w:pPr>
              <w:widowControl w:val="0"/>
              <w:jc w:val="both"/>
            </w:pPr>
          </w:p>
          <w:p w:rsidR="00794D22" w:rsidRDefault="00794D22" w:rsidP="000A4DB0">
            <w:pPr>
              <w:widowControl w:val="0"/>
              <w:jc w:val="both"/>
            </w:pPr>
          </w:p>
          <w:p w:rsidR="00794D22" w:rsidRPr="00AB6E37" w:rsidRDefault="00794D22" w:rsidP="000A4DB0">
            <w:pPr>
              <w:widowControl w:val="0"/>
              <w:jc w:val="both"/>
            </w:pPr>
          </w:p>
          <w:p w:rsidR="00536414" w:rsidRPr="00536414" w:rsidRDefault="00536414" w:rsidP="000A4DB0">
            <w:pPr>
              <w:widowControl w:val="0"/>
              <w:jc w:val="both"/>
            </w:pPr>
            <w:r w:rsidRPr="00AB6E37">
              <w:t xml:space="preserve">___________________ </w:t>
            </w:r>
          </w:p>
          <w:p w:rsidR="00536414" w:rsidRDefault="00536414" w:rsidP="000A4DB0">
            <w:pPr>
              <w:pStyle w:val="ac"/>
              <w:spacing w:after="0"/>
              <w:ind w:left="0" w:firstLine="567"/>
              <w:jc w:val="both"/>
              <w:rPr>
                <w:rFonts w:ascii="Times New Roman" w:hAnsi="Times New Roman"/>
                <w:caps/>
                <w:sz w:val="24"/>
                <w:szCs w:val="24"/>
              </w:rPr>
            </w:pPr>
            <w:r>
              <w:rPr>
                <w:rFonts w:ascii="Times New Roman" w:hAnsi="Times New Roman"/>
                <w:caps/>
                <w:sz w:val="24"/>
                <w:szCs w:val="24"/>
              </w:rPr>
              <w:t xml:space="preserve">          </w:t>
            </w:r>
            <w:r w:rsidRPr="006E3E8A">
              <w:rPr>
                <w:rFonts w:ascii="Times New Roman" w:hAnsi="Times New Roman"/>
                <w:caps/>
                <w:sz w:val="24"/>
                <w:szCs w:val="24"/>
              </w:rPr>
              <w:t>(</w:t>
            </w:r>
            <w:r>
              <w:rPr>
                <w:rFonts w:ascii="Times New Roman" w:hAnsi="Times New Roman"/>
                <w:sz w:val="24"/>
                <w:szCs w:val="24"/>
                <w:lang w:eastAsia="x-none"/>
              </w:rPr>
              <w:t>П</w:t>
            </w:r>
            <w:proofErr w:type="spellStart"/>
            <w:r w:rsidRPr="008A68F6">
              <w:rPr>
                <w:rFonts w:ascii="Times New Roman" w:hAnsi="Times New Roman"/>
                <w:sz w:val="24"/>
                <w:szCs w:val="24"/>
                <w:lang w:val="x-none" w:eastAsia="x-none"/>
              </w:rPr>
              <w:t>одписано</w:t>
            </w:r>
            <w:proofErr w:type="spellEnd"/>
            <w:r w:rsidRPr="006E3E8A">
              <w:rPr>
                <w:rFonts w:ascii="Times New Roman" w:hAnsi="Times New Roman"/>
                <w:caps/>
                <w:sz w:val="24"/>
                <w:szCs w:val="24"/>
              </w:rPr>
              <w:t xml:space="preserve"> </w:t>
            </w:r>
            <w:r w:rsidR="00D6293A">
              <w:rPr>
                <w:rFonts w:ascii="Times New Roman" w:hAnsi="Times New Roman"/>
                <w:caps/>
                <w:sz w:val="24"/>
                <w:szCs w:val="24"/>
              </w:rPr>
              <w:t>ЭЦП</w:t>
            </w:r>
            <w:r w:rsidRPr="006E3E8A">
              <w:rPr>
                <w:rFonts w:ascii="Times New Roman" w:hAnsi="Times New Roman"/>
                <w:caps/>
                <w:sz w:val="24"/>
                <w:szCs w:val="24"/>
              </w:rPr>
              <w:t xml:space="preserve">) </w:t>
            </w:r>
          </w:p>
          <w:p w:rsidR="00536414" w:rsidRPr="006E3E8A" w:rsidRDefault="00536414" w:rsidP="000A4DB0">
            <w:pPr>
              <w:pStyle w:val="ac"/>
              <w:spacing w:after="0"/>
              <w:ind w:left="0" w:firstLine="567"/>
              <w:jc w:val="both"/>
              <w:rPr>
                <w:rFonts w:ascii="Times New Roman" w:hAnsi="Times New Roman"/>
                <w:caps/>
                <w:sz w:val="24"/>
                <w:szCs w:val="24"/>
              </w:rPr>
            </w:pPr>
          </w:p>
        </w:tc>
      </w:tr>
    </w:tbl>
    <w:p w:rsidR="00536414" w:rsidRPr="00270726" w:rsidRDefault="00536414" w:rsidP="00536414">
      <w:pPr>
        <w:pStyle w:val="7"/>
        <w:ind w:firstLine="567"/>
      </w:pPr>
    </w:p>
    <w:p w:rsidR="00536414" w:rsidRPr="00270726" w:rsidRDefault="00536414" w:rsidP="00536414">
      <w:pPr>
        <w:spacing w:before="60"/>
        <w:ind w:firstLine="567"/>
        <w:jc w:val="right"/>
        <w:sectPr w:rsidR="00536414" w:rsidRPr="00270726" w:rsidSect="00172DDF">
          <w:footerReference w:type="even" r:id="rId11"/>
          <w:footerReference w:type="default" r:id="rId12"/>
          <w:pgSz w:w="11906" w:h="16838"/>
          <w:pgMar w:top="737" w:right="851" w:bottom="737" w:left="1260" w:header="709" w:footer="709" w:gutter="0"/>
          <w:cols w:space="708"/>
          <w:docGrid w:linePitch="360"/>
        </w:sectPr>
      </w:pPr>
    </w:p>
    <w:p w:rsidR="00DE7708" w:rsidRDefault="00DE7708" w:rsidP="00D556FA">
      <w:pPr>
        <w:tabs>
          <w:tab w:val="left" w:pos="6520"/>
        </w:tabs>
        <w:ind w:firstLine="567"/>
        <w:rPr>
          <w:sz w:val="28"/>
          <w:szCs w:val="28"/>
        </w:rPr>
      </w:pPr>
    </w:p>
    <w:p w:rsidR="00173AF2" w:rsidRPr="00270726" w:rsidRDefault="00173AF2" w:rsidP="00173AF2">
      <w:pPr>
        <w:tabs>
          <w:tab w:val="left" w:pos="6520"/>
        </w:tabs>
        <w:ind w:firstLine="567"/>
        <w:jc w:val="right"/>
        <w:rPr>
          <w:b/>
        </w:rPr>
      </w:pPr>
      <w:r w:rsidRPr="00270726">
        <w:rPr>
          <w:b/>
        </w:rPr>
        <w:t xml:space="preserve">Приложение № </w:t>
      </w:r>
      <w:r w:rsidR="00794D22">
        <w:rPr>
          <w:b/>
        </w:rPr>
        <w:t>2</w:t>
      </w:r>
      <w:r w:rsidRPr="00270726">
        <w:rPr>
          <w:b/>
        </w:rPr>
        <w:t xml:space="preserve"> </w:t>
      </w:r>
    </w:p>
    <w:p w:rsidR="00794D22" w:rsidRPr="00270726" w:rsidRDefault="006A124C" w:rsidP="006A124C">
      <w:pPr>
        <w:tabs>
          <w:tab w:val="left" w:pos="6520"/>
        </w:tabs>
        <w:ind w:firstLine="567"/>
      </w:pPr>
      <w:r>
        <w:t xml:space="preserve">                                                                                                                           </w:t>
      </w:r>
      <w:r w:rsidR="00D746BB">
        <w:t>к контракту</w:t>
      </w:r>
      <w:r>
        <w:t xml:space="preserve"> </w:t>
      </w:r>
      <w:r w:rsidR="00794D22" w:rsidRPr="00270726">
        <w:t>№</w:t>
      </w:r>
      <w:r>
        <w:t xml:space="preserve">  </w:t>
      </w:r>
    </w:p>
    <w:p w:rsidR="00794D22" w:rsidRDefault="00794D22" w:rsidP="00794D22">
      <w:pPr>
        <w:ind w:firstLine="567"/>
        <w:jc w:val="right"/>
      </w:pPr>
      <w:r w:rsidRPr="00270726">
        <w:t xml:space="preserve">от </w:t>
      </w:r>
      <w:proofErr w:type="gramStart"/>
      <w:r w:rsidRPr="00270726">
        <w:t>«</w:t>
      </w:r>
      <w:r w:rsidR="006A124C">
        <w:t xml:space="preserve">  </w:t>
      </w:r>
      <w:r w:rsidRPr="00270726">
        <w:t>»</w:t>
      </w:r>
      <w:proofErr w:type="gramEnd"/>
      <w:r w:rsidRPr="00270726">
        <w:t xml:space="preserve"> </w:t>
      </w:r>
      <w:r w:rsidR="006A124C">
        <w:t xml:space="preserve">                    </w:t>
      </w:r>
      <w:r w:rsidRPr="00270726">
        <w:t>20</w:t>
      </w:r>
      <w:r>
        <w:t>2</w:t>
      </w:r>
      <w:r w:rsidR="004E4C18">
        <w:t>6</w:t>
      </w:r>
      <w:r>
        <w:t xml:space="preserve"> </w:t>
      </w:r>
      <w:r w:rsidRPr="00270726">
        <w:t>года</w:t>
      </w:r>
    </w:p>
    <w:p w:rsidR="00361BD8" w:rsidRDefault="00361BD8" w:rsidP="00794D22">
      <w:pPr>
        <w:ind w:firstLine="567"/>
        <w:jc w:val="right"/>
      </w:pPr>
    </w:p>
    <w:p w:rsidR="00D746BB" w:rsidRPr="00E775A0" w:rsidRDefault="00D746BB" w:rsidP="00D746BB">
      <w:pPr>
        <w:autoSpaceDE w:val="0"/>
        <w:autoSpaceDN w:val="0"/>
        <w:adjustRightInd w:val="0"/>
        <w:jc w:val="center"/>
        <w:rPr>
          <w:bCs/>
        </w:rPr>
      </w:pPr>
      <w:r w:rsidRPr="00DF002E">
        <w:rPr>
          <w:b/>
          <w:bCs/>
        </w:rPr>
        <w:t>Описание объекта закупки</w:t>
      </w:r>
      <w:r>
        <w:rPr>
          <w:b/>
          <w:bCs/>
        </w:rPr>
        <w:t xml:space="preserve"> </w:t>
      </w:r>
      <w:r w:rsidRPr="00E775A0">
        <w:rPr>
          <w:b/>
          <w:bCs/>
        </w:rPr>
        <w:t>(Техническое задание)</w:t>
      </w:r>
    </w:p>
    <w:p w:rsidR="00D746BB" w:rsidRDefault="00D746BB" w:rsidP="00D746BB">
      <w:pPr>
        <w:tabs>
          <w:tab w:val="left" w:pos="6520"/>
        </w:tabs>
        <w:rPr>
          <w:b/>
        </w:rPr>
      </w:pPr>
    </w:p>
    <w:p w:rsidR="00D746BB" w:rsidRPr="00F74694" w:rsidRDefault="00D746BB" w:rsidP="00D746BB">
      <w:pPr>
        <w:pStyle w:val="aff"/>
        <w:keepNext/>
        <w:keepLines/>
        <w:numPr>
          <w:ilvl w:val="0"/>
          <w:numId w:val="16"/>
        </w:numPr>
        <w:autoSpaceDE w:val="0"/>
        <w:autoSpaceDN w:val="0"/>
        <w:adjustRightInd w:val="0"/>
        <w:jc w:val="center"/>
        <w:outlineLvl w:val="0"/>
        <w:rPr>
          <w:b/>
          <w:color w:val="000000"/>
          <w:sz w:val="22"/>
          <w:szCs w:val="22"/>
        </w:rPr>
      </w:pPr>
      <w:r w:rsidRPr="00F74694">
        <w:rPr>
          <w:b/>
          <w:color w:val="000000"/>
          <w:sz w:val="22"/>
          <w:szCs w:val="22"/>
        </w:rPr>
        <w:t xml:space="preserve">Предмет </w:t>
      </w:r>
      <w:r>
        <w:rPr>
          <w:b/>
          <w:color w:val="000000"/>
          <w:sz w:val="22"/>
          <w:szCs w:val="22"/>
        </w:rPr>
        <w:t>Контракта</w:t>
      </w:r>
      <w:r w:rsidRPr="00F74694">
        <w:rPr>
          <w:b/>
          <w:color w:val="000000"/>
          <w:sz w:val="22"/>
          <w:szCs w:val="22"/>
        </w:rPr>
        <w:t xml:space="preserve">, начальная (максимальная) цена </w:t>
      </w:r>
      <w:r>
        <w:rPr>
          <w:b/>
          <w:color w:val="000000"/>
          <w:sz w:val="22"/>
          <w:szCs w:val="22"/>
        </w:rPr>
        <w:t>Контракта</w:t>
      </w:r>
    </w:p>
    <w:p w:rsidR="00D746BB" w:rsidRPr="00F74694" w:rsidRDefault="00D746BB" w:rsidP="00D746BB">
      <w:pPr>
        <w:keepNext/>
        <w:keepLines/>
        <w:autoSpaceDE w:val="0"/>
        <w:autoSpaceDN w:val="0"/>
        <w:adjustRightInd w:val="0"/>
        <w:outlineLvl w:val="0"/>
        <w:rPr>
          <w:b/>
          <w:color w:val="000000"/>
          <w:sz w:val="22"/>
          <w:szCs w:val="22"/>
        </w:rPr>
      </w:pPr>
    </w:p>
    <w:p w:rsidR="00D746BB" w:rsidRPr="001F2FE9" w:rsidRDefault="00D746BB" w:rsidP="00D746BB">
      <w:pPr>
        <w:ind w:firstLine="624"/>
        <w:jc w:val="both"/>
      </w:pPr>
      <w:r w:rsidRPr="00721139">
        <w:rPr>
          <w:sz w:val="22"/>
          <w:szCs w:val="22"/>
        </w:rPr>
        <w:t xml:space="preserve">1. </w:t>
      </w:r>
      <w:r w:rsidRPr="001F2FE9">
        <w:t xml:space="preserve">Предметом </w:t>
      </w:r>
      <w:r>
        <w:t>Контракта</w:t>
      </w:r>
      <w:r w:rsidRPr="001F2FE9">
        <w:t xml:space="preserve"> является оказание услуг </w:t>
      </w:r>
      <w:r>
        <w:t xml:space="preserve">по дезинфекции помещений для нужд лагеря дневного пребывания </w:t>
      </w:r>
      <w:r w:rsidRPr="00536F19">
        <w:t>ГБОУ СОШ</w:t>
      </w:r>
      <w:r w:rsidRPr="007A5FEA">
        <w:t xml:space="preserve"> </w:t>
      </w:r>
      <w:r w:rsidRPr="00C85BFC">
        <w:t>№ 414</w:t>
      </w:r>
      <w:r>
        <w:t>.</w:t>
      </w:r>
    </w:p>
    <w:p w:rsidR="00D746BB" w:rsidRPr="001F2FE9" w:rsidRDefault="00D746BB" w:rsidP="00D746BB">
      <w:pPr>
        <w:ind w:firstLine="624"/>
        <w:jc w:val="both"/>
      </w:pPr>
      <w:r w:rsidRPr="001F2FE9">
        <w:t xml:space="preserve">2. Код по Общероссийскому классификатору видов экономической деятельности продукции и услуг (ОКДП): </w:t>
      </w:r>
      <w:r>
        <w:t>81.29</w:t>
      </w:r>
      <w:r w:rsidRPr="006A124C">
        <w:t>.</w:t>
      </w:r>
      <w:r>
        <w:t>11.</w:t>
      </w:r>
      <w:r w:rsidRPr="006A124C">
        <w:t>000.</w:t>
      </w:r>
    </w:p>
    <w:p w:rsidR="00D746BB" w:rsidRPr="001F2FE9" w:rsidRDefault="00D746BB" w:rsidP="00D746BB">
      <w:pPr>
        <w:ind w:firstLine="624"/>
        <w:jc w:val="both"/>
      </w:pPr>
    </w:p>
    <w:p w:rsidR="00D746BB" w:rsidRPr="001F2FE9" w:rsidRDefault="00D746BB" w:rsidP="00D746BB">
      <w:pPr>
        <w:keepNext/>
        <w:keepLines/>
        <w:ind w:firstLine="624"/>
        <w:jc w:val="center"/>
        <w:outlineLvl w:val="0"/>
        <w:rPr>
          <w:b/>
        </w:rPr>
      </w:pPr>
      <w:r w:rsidRPr="001F2FE9">
        <w:rPr>
          <w:b/>
        </w:rPr>
        <w:t>2. Цели и правовое основание для оказания работ</w:t>
      </w:r>
    </w:p>
    <w:p w:rsidR="00D746BB" w:rsidRPr="001F2FE9" w:rsidRDefault="00D746BB" w:rsidP="00D746BB">
      <w:pPr>
        <w:keepNext/>
        <w:keepLines/>
        <w:ind w:firstLine="624"/>
        <w:jc w:val="center"/>
        <w:outlineLvl w:val="0"/>
      </w:pPr>
    </w:p>
    <w:p w:rsidR="00D746BB" w:rsidRPr="001F2FE9" w:rsidRDefault="00D746BB" w:rsidP="00D746BB">
      <w:pPr>
        <w:ind w:firstLine="624"/>
        <w:jc w:val="both"/>
      </w:pPr>
      <w:r w:rsidRPr="001F2FE9">
        <w:t xml:space="preserve">Целями данной закупки является: </w:t>
      </w:r>
      <w:r w:rsidRPr="00C762E5">
        <w:rPr>
          <w:color w:val="000000"/>
        </w:rPr>
        <w:t xml:space="preserve">обеспечение санитарно-эпидемиологического благополучия человека на объекте Заказчика в виде исключения опасного и вредного воздействия </w:t>
      </w:r>
      <w:r w:rsidRPr="00C762E5">
        <w:t>болезнетворных и потенциально опасных микроорганизмов, опасных микроорганизмов на организм человека, а также профилактика распространения вирусных инфекций</w:t>
      </w:r>
      <w:r>
        <w:t>.</w:t>
      </w:r>
    </w:p>
    <w:p w:rsidR="00D746BB" w:rsidRPr="001F2FE9" w:rsidRDefault="00D746BB" w:rsidP="00D746BB">
      <w:pPr>
        <w:ind w:firstLine="624"/>
        <w:jc w:val="both"/>
      </w:pPr>
    </w:p>
    <w:p w:rsidR="00D746BB" w:rsidRPr="001F2FE9" w:rsidRDefault="00D746BB" w:rsidP="00D746BB">
      <w:pPr>
        <w:keepLines/>
        <w:suppressLineNumbers/>
        <w:ind w:firstLine="624"/>
        <w:jc w:val="center"/>
        <w:outlineLvl w:val="0"/>
        <w:rPr>
          <w:b/>
        </w:rPr>
      </w:pPr>
      <w:r>
        <w:rPr>
          <w:b/>
        </w:rPr>
        <w:t>3</w:t>
      </w:r>
      <w:r w:rsidRPr="001F2FE9">
        <w:rPr>
          <w:b/>
        </w:rPr>
        <w:t>. Форма, сроки и порядок оплаты работ</w:t>
      </w:r>
    </w:p>
    <w:p w:rsidR="00D746BB" w:rsidRPr="001F2FE9" w:rsidRDefault="00D746BB" w:rsidP="00D746BB">
      <w:pPr>
        <w:keepLines/>
        <w:suppressLineNumbers/>
        <w:ind w:firstLine="624"/>
        <w:jc w:val="both"/>
      </w:pPr>
      <w:r w:rsidRPr="001F2FE9">
        <w:t xml:space="preserve">1. Оплата осуществляется в безналичной форме в соответствии с утвержденными бюджетными ассигнованиями. </w:t>
      </w:r>
    </w:p>
    <w:p w:rsidR="00D746BB" w:rsidRPr="001F2FE9" w:rsidRDefault="00D746BB" w:rsidP="00D746BB">
      <w:pPr>
        <w:keepNext/>
        <w:widowControl w:val="0"/>
        <w:autoSpaceDE w:val="0"/>
        <w:ind w:firstLine="624"/>
        <w:jc w:val="both"/>
      </w:pPr>
      <w:r w:rsidRPr="001F2FE9">
        <w:t xml:space="preserve">2. Сроки и порядок оплаты: </w:t>
      </w:r>
    </w:p>
    <w:p w:rsidR="00D746BB" w:rsidRPr="001F2FE9" w:rsidRDefault="00D746BB" w:rsidP="00D746BB">
      <w:pPr>
        <w:keepNext/>
        <w:widowControl w:val="0"/>
        <w:autoSpaceDE w:val="0"/>
        <w:ind w:firstLine="624"/>
        <w:jc w:val="both"/>
      </w:pPr>
      <w:r w:rsidRPr="001F2FE9">
        <w:t xml:space="preserve">2.1. Оплата </w:t>
      </w:r>
      <w:r w:rsidRPr="00D56D68">
        <w:t>оказанных услуг осуществляется путем перечисления Заказчиком платежным поручением денежных средств (на основании выставленных Подрядчиком счетов) на расчетный счет Исполнителя, после подписания акта сдачи-прием</w:t>
      </w:r>
      <w:r w:rsidR="00636594">
        <w:t>ки выполненных работ сторонами.</w:t>
      </w:r>
    </w:p>
    <w:p w:rsidR="00D746BB" w:rsidRPr="001F2FE9" w:rsidRDefault="00D746BB" w:rsidP="00D746BB">
      <w:pPr>
        <w:widowControl w:val="0"/>
        <w:autoSpaceDE w:val="0"/>
        <w:ind w:firstLine="624"/>
        <w:jc w:val="both"/>
      </w:pPr>
      <w:r>
        <w:t>2.2</w:t>
      </w:r>
      <w:r w:rsidRPr="001F2FE9">
        <w:t>. Авансирование не предусмотрено.</w:t>
      </w:r>
    </w:p>
    <w:p w:rsidR="00D746BB" w:rsidRPr="001F2FE9" w:rsidRDefault="00D746BB" w:rsidP="00D746BB">
      <w:pPr>
        <w:widowControl w:val="0"/>
        <w:autoSpaceDE w:val="0"/>
        <w:ind w:firstLine="624"/>
        <w:jc w:val="both"/>
      </w:pPr>
    </w:p>
    <w:p w:rsidR="00D746BB" w:rsidRPr="001F2FE9" w:rsidRDefault="00D746BB" w:rsidP="00D746BB">
      <w:pPr>
        <w:ind w:firstLine="624"/>
        <w:jc w:val="center"/>
        <w:outlineLvl w:val="0"/>
        <w:rPr>
          <w:b/>
        </w:rPr>
      </w:pPr>
      <w:r>
        <w:rPr>
          <w:b/>
        </w:rPr>
        <w:t>4</w:t>
      </w:r>
      <w:r w:rsidRPr="001F2FE9">
        <w:rPr>
          <w:b/>
        </w:rPr>
        <w:t>. Место, условия и сроки (периоды) выполнения работ</w:t>
      </w:r>
    </w:p>
    <w:p w:rsidR="00D746BB" w:rsidRDefault="00D746BB" w:rsidP="00D746BB">
      <w:pPr>
        <w:tabs>
          <w:tab w:val="left" w:pos="3360"/>
        </w:tabs>
        <w:ind w:firstLine="624"/>
        <w:jc w:val="both"/>
      </w:pPr>
      <w:r w:rsidRPr="001F2FE9">
        <w:t>1. Место выполнения работ: ГБОУ СОШ № 414 Красносел</w:t>
      </w:r>
      <w:r>
        <w:t>ьского района Санкт-Петербурга.</w:t>
      </w:r>
    </w:p>
    <w:p w:rsidR="00D746BB" w:rsidRPr="001F2FE9" w:rsidRDefault="00D746BB" w:rsidP="00D746BB">
      <w:pPr>
        <w:tabs>
          <w:tab w:val="left" w:pos="3360"/>
        </w:tabs>
        <w:ind w:firstLine="624"/>
        <w:jc w:val="both"/>
      </w:pPr>
      <w:r>
        <w:t>А</w:t>
      </w:r>
      <w:r w:rsidRPr="001F2FE9">
        <w:t>дрес: 198218, Санкт-Петербург г, Сергиево тер, Российск</w:t>
      </w:r>
      <w:r>
        <w:t>ий б-р, дом № 4/2, литер А</w:t>
      </w:r>
      <w:r w:rsidRPr="001F2FE9">
        <w:t xml:space="preserve">. </w:t>
      </w:r>
    </w:p>
    <w:p w:rsidR="00D746BB" w:rsidRPr="001F2FE9" w:rsidRDefault="00D746BB" w:rsidP="00D746BB">
      <w:pPr>
        <w:ind w:firstLine="624"/>
        <w:jc w:val="both"/>
      </w:pPr>
      <w:r w:rsidRPr="001F2FE9">
        <w:t>2. Условия и сроки оказания услуги: услуга выполняется собственными силами Исполнителя.</w:t>
      </w:r>
    </w:p>
    <w:p w:rsidR="00D746BB" w:rsidRPr="001F2FE9" w:rsidRDefault="00D746BB" w:rsidP="00D746BB">
      <w:pPr>
        <w:ind w:firstLine="624"/>
        <w:jc w:val="both"/>
      </w:pPr>
      <w:r w:rsidRPr="001F2FE9">
        <w:t>3. Условия и сроки (периоды) оказания услуг:</w:t>
      </w:r>
    </w:p>
    <w:p w:rsidR="00D746BB" w:rsidRPr="001F2FE9" w:rsidRDefault="00D746BB" w:rsidP="00D746BB">
      <w:pPr>
        <w:ind w:firstLine="624"/>
        <w:jc w:val="both"/>
      </w:pPr>
      <w:r>
        <w:t>3.1. Оказание услуг:</w:t>
      </w:r>
    </w:p>
    <w:p w:rsidR="00D746BB" w:rsidRPr="001F2FE9" w:rsidRDefault="00D746BB" w:rsidP="00D746BB">
      <w:pPr>
        <w:ind w:firstLine="624"/>
        <w:jc w:val="both"/>
      </w:pPr>
      <w:r w:rsidRPr="001F2FE9">
        <w:t xml:space="preserve">начало </w:t>
      </w:r>
      <w:r>
        <w:t>–</w:t>
      </w:r>
      <w:r w:rsidRPr="001F2FE9">
        <w:t xml:space="preserve"> </w:t>
      </w:r>
      <w:r>
        <w:t xml:space="preserve">с </w:t>
      </w:r>
      <w:r w:rsidR="002C02D0">
        <w:t>«</w:t>
      </w:r>
      <w:r w:rsidR="004E4C18">
        <w:t>11</w:t>
      </w:r>
      <w:r w:rsidR="002C02D0">
        <w:t>» мая 202</w:t>
      </w:r>
      <w:r w:rsidR="004E4C18">
        <w:t>6</w:t>
      </w:r>
      <w:r w:rsidR="002C02D0">
        <w:t xml:space="preserve"> года</w:t>
      </w:r>
      <w:r w:rsidRPr="001F2FE9">
        <w:t>;</w:t>
      </w:r>
    </w:p>
    <w:p w:rsidR="00D746BB" w:rsidRDefault="00D746BB" w:rsidP="00D746BB">
      <w:pPr>
        <w:ind w:firstLine="624"/>
        <w:jc w:val="both"/>
      </w:pPr>
      <w:r w:rsidRPr="001F2FE9">
        <w:t xml:space="preserve">окончание – по </w:t>
      </w:r>
      <w:r w:rsidR="002C02D0">
        <w:t>«2</w:t>
      </w:r>
      <w:r w:rsidR="004E4C18">
        <w:t>2</w:t>
      </w:r>
      <w:r w:rsidR="002C02D0">
        <w:t>» мая 202</w:t>
      </w:r>
      <w:r w:rsidR="004E4C18">
        <w:t>6</w:t>
      </w:r>
      <w:r w:rsidRPr="001F2FE9">
        <w:t xml:space="preserve"> года. </w:t>
      </w:r>
    </w:p>
    <w:p w:rsidR="00D746BB" w:rsidRPr="001F2FE9" w:rsidRDefault="00D746BB" w:rsidP="00D746BB">
      <w:pPr>
        <w:ind w:firstLine="624"/>
        <w:jc w:val="both"/>
      </w:pPr>
    </w:p>
    <w:p w:rsidR="00D746BB" w:rsidRDefault="00D746BB" w:rsidP="00D746BB">
      <w:pPr>
        <w:ind w:firstLine="624"/>
        <w:jc w:val="center"/>
        <w:outlineLvl w:val="0"/>
        <w:rPr>
          <w:b/>
        </w:rPr>
      </w:pPr>
      <w:r>
        <w:rPr>
          <w:b/>
        </w:rPr>
        <w:t>5</w:t>
      </w:r>
      <w:r w:rsidRPr="001F2FE9">
        <w:rPr>
          <w:b/>
        </w:rPr>
        <w:t xml:space="preserve">. Порядок формирования цены </w:t>
      </w:r>
      <w:r>
        <w:rPr>
          <w:b/>
        </w:rPr>
        <w:t>Контракта</w:t>
      </w:r>
    </w:p>
    <w:p w:rsidR="00D746BB" w:rsidRPr="001F2FE9" w:rsidRDefault="00D746BB" w:rsidP="00D746BB">
      <w:pPr>
        <w:ind w:firstLine="624"/>
        <w:jc w:val="center"/>
        <w:outlineLvl w:val="0"/>
        <w:rPr>
          <w:b/>
        </w:rPr>
      </w:pPr>
    </w:p>
    <w:p w:rsidR="00D746BB" w:rsidRPr="001F2FE9" w:rsidRDefault="00D746BB" w:rsidP="00D746BB">
      <w:pPr>
        <w:ind w:firstLine="624"/>
        <w:jc w:val="both"/>
      </w:pPr>
      <w:r w:rsidRPr="001F2FE9">
        <w:t xml:space="preserve">Цена </w:t>
      </w:r>
      <w:r>
        <w:t>Контракта</w:t>
      </w:r>
      <w:r w:rsidRPr="001F2FE9">
        <w:t xml:space="preserve"> формируется на основе прилагаемого расчета начальной (максимальной) цены </w:t>
      </w:r>
      <w:r>
        <w:t>Контракта</w:t>
      </w:r>
      <w:r w:rsidRPr="001F2FE9">
        <w:t xml:space="preserve"> (Приложение № 1 к </w:t>
      </w:r>
      <w:r>
        <w:t>Контракту</w:t>
      </w:r>
      <w:r w:rsidRPr="001F2FE9">
        <w:t>) с учетом расходов на перевозку, страхование, уплату таможенных пошлин, налогов и других обязательных платежей.</w:t>
      </w:r>
    </w:p>
    <w:p w:rsidR="00D746BB" w:rsidRPr="003937C2" w:rsidRDefault="00D746BB" w:rsidP="00D746BB">
      <w:pPr>
        <w:ind w:firstLine="624"/>
        <w:jc w:val="both"/>
        <w:rPr>
          <w:b/>
        </w:rPr>
      </w:pPr>
    </w:p>
    <w:p w:rsidR="00D746BB" w:rsidRPr="007B02DE" w:rsidRDefault="00D746BB" w:rsidP="00D746BB">
      <w:pPr>
        <w:ind w:firstLine="624"/>
        <w:jc w:val="center"/>
        <w:outlineLvl w:val="0"/>
      </w:pPr>
      <w:r w:rsidRPr="003937C2">
        <w:rPr>
          <w:b/>
        </w:rPr>
        <w:t>6. Требования к качеству и безопасности работ</w:t>
      </w:r>
    </w:p>
    <w:p w:rsidR="00D746BB" w:rsidRPr="007B02DE" w:rsidRDefault="00D746BB" w:rsidP="00D746BB">
      <w:pPr>
        <w:suppressAutoHyphens/>
        <w:spacing w:line="276" w:lineRule="auto"/>
        <w:ind w:firstLine="567"/>
      </w:pPr>
    </w:p>
    <w:p w:rsidR="00D746BB" w:rsidRDefault="00D746BB" w:rsidP="00D746BB">
      <w:pPr>
        <w:pStyle w:val="aff"/>
        <w:widowControl w:val="0"/>
        <w:numPr>
          <w:ilvl w:val="0"/>
          <w:numId w:val="17"/>
        </w:numPr>
        <w:tabs>
          <w:tab w:val="left" w:pos="709"/>
        </w:tabs>
        <w:suppressAutoHyphens/>
        <w:ind w:left="0" w:firstLine="709"/>
        <w:jc w:val="both"/>
        <w:outlineLvl w:val="0"/>
      </w:pPr>
      <w:r w:rsidRPr="00646EB9">
        <w:t xml:space="preserve">Услуги оказываются в полном соответствии с перечнем услуг, с соблюдением технологии и качества услуг, используемых материалов и оборудования в соответствии с </w:t>
      </w:r>
      <w:r w:rsidRPr="00646EB9">
        <w:lastRenderedPageBreak/>
        <w:t>действующим законодательством РФ, санитарно-эпидемиологическими правилами, государственными стандартами и правилами.</w:t>
      </w:r>
    </w:p>
    <w:p w:rsidR="00D746BB" w:rsidRPr="007B02DE" w:rsidRDefault="00D746BB" w:rsidP="00D746BB">
      <w:pPr>
        <w:pStyle w:val="aff"/>
        <w:numPr>
          <w:ilvl w:val="0"/>
          <w:numId w:val="17"/>
        </w:numPr>
        <w:ind w:left="0" w:firstLine="709"/>
        <w:jc w:val="both"/>
      </w:pPr>
      <w:r w:rsidRPr="007B02DE">
        <w:t xml:space="preserve">Качество </w:t>
      </w:r>
      <w:r w:rsidRPr="00A374F0">
        <w:t xml:space="preserve">и безопасность оказываемых </w:t>
      </w:r>
      <w:r w:rsidRPr="007B02DE">
        <w:t xml:space="preserve">услуг </w:t>
      </w:r>
      <w:r w:rsidRPr="00A374F0">
        <w:t xml:space="preserve">должны </w:t>
      </w:r>
      <w:r w:rsidRPr="007B02DE">
        <w:t>соответствовать требованиям действующего законодательства:</w:t>
      </w:r>
    </w:p>
    <w:p w:rsidR="00D746BB" w:rsidRPr="007B02DE" w:rsidRDefault="00D746BB" w:rsidP="00D746BB">
      <w:pPr>
        <w:pStyle w:val="aff"/>
        <w:ind w:left="1070"/>
        <w:jc w:val="both"/>
      </w:pPr>
      <w:r w:rsidRPr="007B02DE">
        <w:t>- Федерального закона от 30.03.1999 № 52-ФЗ «О санитарно-эпидемиологическом благополучии населения»;</w:t>
      </w:r>
    </w:p>
    <w:p w:rsidR="00D746BB" w:rsidRPr="007B02DE" w:rsidRDefault="00D746BB" w:rsidP="00D746BB">
      <w:pPr>
        <w:pStyle w:val="aff"/>
        <w:ind w:left="1070"/>
        <w:jc w:val="both"/>
      </w:pPr>
      <w:r w:rsidRPr="007B02DE">
        <w:t>- Санитарных правил и норм СанПиН 3.3686-21 «Санитарно-эпидемиологические требования по профилактике инфекционных болезней», утвержденными постановлением Главного государственного санитарного врача Российской Федерации от 28.01.2021 №4;</w:t>
      </w:r>
    </w:p>
    <w:p w:rsidR="00D746BB" w:rsidRPr="007B02DE" w:rsidRDefault="00D746BB" w:rsidP="00D746BB">
      <w:pPr>
        <w:pStyle w:val="aff"/>
        <w:ind w:left="1070"/>
        <w:jc w:val="both"/>
      </w:pPr>
      <w:r w:rsidRPr="007B02DE">
        <w:t xml:space="preserve">- СП 3.1.3597-20 «Профилактика новой </w:t>
      </w:r>
      <w:proofErr w:type="spellStart"/>
      <w:r w:rsidRPr="007B02DE">
        <w:t>коронавирусной</w:t>
      </w:r>
      <w:proofErr w:type="spellEnd"/>
      <w:r w:rsidRPr="007B02DE">
        <w:t xml:space="preserve"> инфекции (COVID-19)»;</w:t>
      </w:r>
    </w:p>
    <w:p w:rsidR="00D746BB" w:rsidRPr="007B02DE" w:rsidRDefault="00D746BB" w:rsidP="00D746BB">
      <w:pPr>
        <w:pStyle w:val="aff"/>
        <w:ind w:left="1070"/>
        <w:jc w:val="both"/>
      </w:pPr>
      <w:r w:rsidRPr="007B02DE">
        <w:t>- санитарно-эпидемиологических правил</w:t>
      </w:r>
      <w:hyperlink r:id="rId13" w:history="1">
        <w:r w:rsidRPr="007B02DE">
          <w:t xml:space="preserve">  </w:t>
        </w:r>
        <w:hyperlink r:id="rId14" w:anchor="6580IP" w:history="1">
          <w:r w:rsidRPr="007B02DE">
            <w:t>"Санитарно-эпидемиологические требования к организациям воспитания и обучения, отдыха и оздоровления детей и молодежи"</w:t>
          </w:r>
        </w:hyperlink>
        <w:r w:rsidRPr="007B02DE">
          <w:t xml:space="preserve"> СП 2.4.3648-20</w:t>
        </w:r>
      </w:hyperlink>
      <w:r w:rsidRPr="007B02DE">
        <w:t>, утвержденных постановлением главного государственного санитарного врача Российской Федерации от 28.09.2020 № 28;</w:t>
      </w:r>
    </w:p>
    <w:p w:rsidR="00D746BB" w:rsidRPr="007B02DE" w:rsidRDefault="00D746BB" w:rsidP="00D746BB">
      <w:pPr>
        <w:pStyle w:val="aff"/>
        <w:ind w:left="1070"/>
        <w:jc w:val="both"/>
      </w:pPr>
      <w:r w:rsidRPr="007B02DE">
        <w:t>- Постановления Главного государственного санитарного врача РФ от 13.03.2020 N 6 "О дополнительных мерах по снижению рисков распространения COVID-2019";</w:t>
      </w:r>
    </w:p>
    <w:p w:rsidR="00D746BB" w:rsidRPr="007B02DE" w:rsidRDefault="00D746BB" w:rsidP="00D746BB">
      <w:pPr>
        <w:pStyle w:val="aff"/>
        <w:ind w:left="1070"/>
        <w:jc w:val="both"/>
      </w:pPr>
      <w:r w:rsidRPr="007B02DE">
        <w:t>- Методических рекомендации МР 3.1.0170-20 "Эпидемиология и профилактика COVID-19" (утв. руководителем Федеральной службы по надзору в сфере защиты прав потребителей и благополучия человека 30 марта 2020 г.);</w:t>
      </w:r>
    </w:p>
    <w:p w:rsidR="00D746BB" w:rsidRDefault="00D746BB" w:rsidP="00D746BB">
      <w:pPr>
        <w:pStyle w:val="aff"/>
        <w:ind w:left="1070"/>
        <w:jc w:val="both"/>
      </w:pPr>
      <w:r w:rsidRPr="007B02DE">
        <w:t xml:space="preserve">- Письма </w:t>
      </w:r>
      <w:proofErr w:type="spellStart"/>
      <w:r w:rsidRPr="007B02DE">
        <w:t>Роспотребнадзора</w:t>
      </w:r>
      <w:proofErr w:type="spellEnd"/>
      <w:r w:rsidRPr="007B02DE">
        <w:t xml:space="preserve"> от 23.01.2020 N 02/770-2020-32 "Об инструкции по проведению дезинфекционных мероприятий для профилактики заболеваний, вызываемых </w:t>
      </w:r>
      <w:proofErr w:type="spellStart"/>
      <w:r w:rsidRPr="007B02DE">
        <w:t>коронавирусами</w:t>
      </w:r>
      <w:proofErr w:type="spellEnd"/>
      <w:r w:rsidRPr="007B02DE">
        <w:t>";</w:t>
      </w:r>
    </w:p>
    <w:p w:rsidR="007D7388" w:rsidRPr="007D7388" w:rsidRDefault="007D7388" w:rsidP="007D7388">
      <w:pPr>
        <w:widowControl w:val="0"/>
        <w:tabs>
          <w:tab w:val="left" w:pos="851"/>
        </w:tabs>
        <w:suppressAutoHyphens/>
        <w:autoSpaceDE w:val="0"/>
        <w:autoSpaceDN w:val="0"/>
        <w:adjustRightInd w:val="0"/>
        <w:ind w:left="1134"/>
        <w:jc w:val="both"/>
      </w:pPr>
      <w:r>
        <w:t xml:space="preserve">- </w:t>
      </w:r>
      <w:r w:rsidRPr="007D7388">
        <w:t>ГОСТ Р 56994-2016 Национальный стандарт Российской Федерации «</w:t>
      </w:r>
      <w:proofErr w:type="spellStart"/>
      <w:r w:rsidRPr="007D7388">
        <w:t>Дезинфектология</w:t>
      </w:r>
      <w:proofErr w:type="spellEnd"/>
      <w:r w:rsidRPr="007D7388">
        <w:t xml:space="preserve"> и дезинфекционная деятельность»; </w:t>
      </w:r>
    </w:p>
    <w:p w:rsidR="00D746BB" w:rsidRPr="007B02DE" w:rsidRDefault="00D746BB" w:rsidP="00D746BB">
      <w:pPr>
        <w:pStyle w:val="aff"/>
        <w:ind w:left="1070"/>
        <w:jc w:val="both"/>
      </w:pPr>
      <w:r w:rsidRPr="007B02DE">
        <w:t>- методических указаний и рекомендаций Федеральной службы по надзору в сфере защиты прав потребителей и благополучия человека.</w:t>
      </w:r>
    </w:p>
    <w:p w:rsidR="00D746BB" w:rsidRDefault="00D746BB" w:rsidP="00D746BB">
      <w:pPr>
        <w:pStyle w:val="aff"/>
        <w:numPr>
          <w:ilvl w:val="0"/>
          <w:numId w:val="17"/>
        </w:numPr>
        <w:ind w:left="0" w:firstLine="491"/>
        <w:jc w:val="both"/>
      </w:pPr>
      <w:r w:rsidRPr="007B02DE">
        <w:t>При оказании Услуг Исполнитель должен иметь сертификаты (декларации) соответствия на все средства, предлагаемые к использованию. Требования установлены в Постановлении Правительства РФ от 01.12.2009 г. №982.</w:t>
      </w:r>
    </w:p>
    <w:p w:rsidR="00D746BB" w:rsidRPr="003937C2" w:rsidRDefault="00D746BB" w:rsidP="00D746BB">
      <w:pPr>
        <w:pStyle w:val="aff"/>
        <w:numPr>
          <w:ilvl w:val="0"/>
          <w:numId w:val="17"/>
        </w:numPr>
        <w:ind w:left="0" w:firstLine="491"/>
        <w:jc w:val="both"/>
      </w:pPr>
      <w:r w:rsidRPr="003937C2">
        <w:t xml:space="preserve">Исполнитель проводит мероприятия, связанные с обработкой поверхностей, направленные на уничтожение возбудителей инфекционных заболеваний (в том числе новой </w:t>
      </w:r>
      <w:proofErr w:type="spellStart"/>
      <w:r w:rsidRPr="003937C2">
        <w:t>коронавирусной</w:t>
      </w:r>
      <w:proofErr w:type="spellEnd"/>
      <w:r w:rsidRPr="003937C2">
        <w:t xml:space="preserve"> инфекции (COVID-19)) и разрушение токсинов на объектах внешней среды для предотвращения попадания их на кожу, слизистые и раневую поверхность.</w:t>
      </w:r>
    </w:p>
    <w:p w:rsidR="00D746BB" w:rsidRPr="003937C2" w:rsidRDefault="00D746BB" w:rsidP="00D746BB">
      <w:pPr>
        <w:pStyle w:val="aff"/>
        <w:numPr>
          <w:ilvl w:val="0"/>
          <w:numId w:val="17"/>
        </w:numPr>
        <w:ind w:left="0" w:firstLine="491"/>
        <w:jc w:val="both"/>
      </w:pPr>
      <w:r w:rsidRPr="003937C2">
        <w:t xml:space="preserve">Услуги оказываются с соблюдением экологических и гигиенических норм, правил охраны труда и техники безопасности и индивидуальной защиты персонала Исполнителя. </w:t>
      </w:r>
    </w:p>
    <w:p w:rsidR="00D746BB" w:rsidRPr="003937C2" w:rsidRDefault="00D746BB" w:rsidP="00D746BB">
      <w:pPr>
        <w:pStyle w:val="aff"/>
        <w:numPr>
          <w:ilvl w:val="0"/>
          <w:numId w:val="17"/>
        </w:numPr>
        <w:ind w:left="0" w:firstLine="491"/>
        <w:jc w:val="both"/>
      </w:pPr>
      <w:r w:rsidRPr="003937C2">
        <w:t>Оказываемые Услуги не должны причинить вред жизни и здоровью людей.</w:t>
      </w:r>
    </w:p>
    <w:p w:rsidR="00D746BB" w:rsidRDefault="00D746BB" w:rsidP="00D746BB">
      <w:pPr>
        <w:jc w:val="both"/>
      </w:pPr>
    </w:p>
    <w:p w:rsidR="00D746BB" w:rsidRPr="003937C2" w:rsidRDefault="00D746BB" w:rsidP="00D746BB">
      <w:pPr>
        <w:pStyle w:val="aff"/>
        <w:ind w:left="1070"/>
        <w:jc w:val="center"/>
        <w:rPr>
          <w:b/>
        </w:rPr>
      </w:pPr>
      <w:r w:rsidRPr="003937C2">
        <w:rPr>
          <w:b/>
        </w:rPr>
        <w:t>7. Требования к техническим характеристикам Услуг</w:t>
      </w:r>
    </w:p>
    <w:p w:rsidR="00D746BB" w:rsidRPr="003937C2" w:rsidRDefault="00D746BB" w:rsidP="00D746BB">
      <w:pPr>
        <w:pStyle w:val="aff"/>
        <w:ind w:left="1070"/>
        <w:jc w:val="both"/>
      </w:pPr>
    </w:p>
    <w:p w:rsidR="00D746BB" w:rsidRPr="003937C2" w:rsidRDefault="00D746BB" w:rsidP="00D746BB">
      <w:pPr>
        <w:pStyle w:val="aff"/>
        <w:ind w:left="0" w:firstLine="426"/>
        <w:jc w:val="both"/>
      </w:pPr>
      <w:r>
        <w:t>7</w:t>
      </w:r>
      <w:r w:rsidRPr="003937C2">
        <w:t xml:space="preserve">.1. При проведении дезинфекции помещений Исполнитель обязан использовать современные эффективные средства, разрешенные к применению в Российской Федерации, безопасные для сотрудников и работников Заказчика. Средство должно обладать антимикробной активностью в отношении грамотрицательных и грамположительных (включая микобактерии туберкулеза), микроорганизмов, вирусов (включая аденовирусы, вирусы гриппа, </w:t>
      </w:r>
      <w:proofErr w:type="spellStart"/>
      <w:r w:rsidRPr="003937C2">
        <w:t>парагриппа</w:t>
      </w:r>
      <w:proofErr w:type="spellEnd"/>
      <w:r w:rsidRPr="003937C2">
        <w:t xml:space="preserve"> и др., возбудителей острых респираторных инфекций, </w:t>
      </w:r>
      <w:proofErr w:type="spellStart"/>
      <w:r w:rsidRPr="003937C2">
        <w:t>энтеровирусы</w:t>
      </w:r>
      <w:proofErr w:type="spellEnd"/>
      <w:r w:rsidRPr="003937C2">
        <w:t xml:space="preserve">, </w:t>
      </w:r>
      <w:proofErr w:type="spellStart"/>
      <w:r w:rsidRPr="003937C2">
        <w:t>ротавирусы</w:t>
      </w:r>
      <w:proofErr w:type="spellEnd"/>
      <w:r w:rsidRPr="003937C2">
        <w:t xml:space="preserve">, вирус полиомиелита, вирусы </w:t>
      </w:r>
      <w:proofErr w:type="spellStart"/>
      <w:r w:rsidRPr="003937C2">
        <w:t>энтеральных</w:t>
      </w:r>
      <w:proofErr w:type="spellEnd"/>
      <w:r w:rsidRPr="003937C2">
        <w:t xml:space="preserve">, парентеральных гепатитов, герпеса, атипичной пневмонии, птичьего гриппа, ВИЧ и др.), грибов рода </w:t>
      </w:r>
      <w:proofErr w:type="spellStart"/>
      <w:r w:rsidRPr="003937C2">
        <w:t>Кандида</w:t>
      </w:r>
      <w:proofErr w:type="spellEnd"/>
      <w:r w:rsidRPr="003937C2">
        <w:t>, Трихофитон и плесневелых грибов, возбудителей внутрибольничных инфекций, анаэробной инфекции, а также спорицидными свойствами. Безопасность предлагаемых средств (материалов) для обработки объектов должна подтверждаться документами, копии которых представляются на этапе оказания Услуг.</w:t>
      </w:r>
    </w:p>
    <w:p w:rsidR="00D746BB" w:rsidRPr="003937C2" w:rsidRDefault="00D746BB" w:rsidP="00D746BB">
      <w:pPr>
        <w:pStyle w:val="aff"/>
        <w:ind w:left="0" w:firstLine="426"/>
        <w:jc w:val="both"/>
      </w:pPr>
      <w:r>
        <w:t>7</w:t>
      </w:r>
      <w:r w:rsidRPr="003937C2">
        <w:t xml:space="preserve">.2. Дезинфекцию следует проводить только в отсутствие детей и персонала, после окончания работы учреждения, в санитарные или выходные дни. Дезинфекция должна проводиться бесконтактным способом путем мелкого дисперсионного орошения для полного </w:t>
      </w:r>
      <w:r w:rsidRPr="003937C2">
        <w:lastRenderedPageBreak/>
        <w:t>захвата всех поверхностей на объекте, проникновения во все труднодоступные места помещений и обеспечения более равномерного покрытия поверхностей.</w:t>
      </w:r>
    </w:p>
    <w:p w:rsidR="00D746BB" w:rsidRPr="003937C2" w:rsidRDefault="00D746BB" w:rsidP="00D746BB">
      <w:pPr>
        <w:pStyle w:val="aff"/>
        <w:ind w:left="0" w:firstLine="426"/>
        <w:jc w:val="both"/>
      </w:pPr>
      <w:r>
        <w:t>7</w:t>
      </w:r>
      <w:r w:rsidRPr="003937C2">
        <w:t xml:space="preserve">.3. Все препараты, используемые при проведении дезинфекции должны иметь свидетельство о государственной регистрации дезинфицирующего средства и быть разрешенными для применения в жилых помещениях, столовых и учебных аудиториях, официальные инструкции по применению на русском языке. </w:t>
      </w:r>
    </w:p>
    <w:p w:rsidR="00D746BB" w:rsidRPr="003937C2" w:rsidRDefault="00D746BB" w:rsidP="00D746BB">
      <w:pPr>
        <w:pStyle w:val="aff"/>
        <w:ind w:left="0" w:firstLine="426"/>
        <w:jc w:val="both"/>
      </w:pPr>
      <w:r w:rsidRPr="003937C2">
        <w:t>Все препараты, используемые при проведении обработки не должны иметь резкого запаха, не вызывать раздражения слизистых и кожных покровов, не оставлять следов на мебели, стенах, шторах и других поверхностях.</w:t>
      </w:r>
    </w:p>
    <w:p w:rsidR="007D7388" w:rsidRPr="007D7388" w:rsidRDefault="00636594" w:rsidP="007D7388">
      <w:pPr>
        <w:pStyle w:val="aff"/>
        <w:ind w:left="0" w:firstLine="426"/>
        <w:jc w:val="both"/>
      </w:pPr>
      <w:r>
        <w:t>7.4</w:t>
      </w:r>
      <w:r w:rsidR="007D7388" w:rsidRPr="007D7388">
        <w:t>. Средства должны быть охарактеризованы в соответствии с действующими нормативами как умеренно опасные (малоопасные). Класс опасности по ГОСТ 12.1.007-76 не выше третьего. Они должны соответствовать требованиям ГН 2.2.5.3532-18 «Предельно допустимые концентрации (ПДК) вредных веществ в воздухе рабочей зоны».</w:t>
      </w:r>
    </w:p>
    <w:p w:rsidR="007D7388" w:rsidRPr="007D7388" w:rsidRDefault="007D7388" w:rsidP="007D7388">
      <w:pPr>
        <w:pStyle w:val="aff"/>
        <w:ind w:left="0" w:firstLine="426"/>
        <w:jc w:val="both"/>
      </w:pPr>
      <w:r w:rsidRPr="007D7388">
        <w:t>7.5. Услуги должны оказываться с использованием производственной базы Исполнителя, включая обеспечение собственного персонала средствами индивидуальной защиты. Размещение / складирование препаратов для оказания Услуг осуществляется на территории Исполнителя. Доставка необходимого оборудования и расходных материалов осуществляется транспортом Исполнителя.</w:t>
      </w:r>
    </w:p>
    <w:p w:rsidR="007D7388" w:rsidRPr="007D7388" w:rsidRDefault="007D7388" w:rsidP="007D7388">
      <w:pPr>
        <w:pStyle w:val="aff"/>
        <w:ind w:left="0" w:firstLine="426"/>
        <w:jc w:val="both"/>
      </w:pPr>
      <w:r w:rsidRPr="007D7388">
        <w:t>7.6. Исполнитель обязан оказать Услуги своими силами и средствами, обеспечив их надлежащее качество в соответствии с требованиями соответствующих нормативно-правовых актов.</w:t>
      </w:r>
    </w:p>
    <w:p w:rsidR="007D7388" w:rsidRPr="007D7388" w:rsidRDefault="007D7388" w:rsidP="007D7388">
      <w:pPr>
        <w:pStyle w:val="aff"/>
        <w:ind w:left="0" w:firstLine="426"/>
        <w:jc w:val="both"/>
      </w:pPr>
      <w:r w:rsidRPr="007D7388">
        <w:t>7.7.  Исполнитель обеспечивает производственный порядок, содержание рабочей площадки и прилегающих участков свободными от отходов, накапливаемых в результате выполнения работ, осуществляет уборку, погрузку, транспортировку и утилизацию отходов.</w:t>
      </w:r>
    </w:p>
    <w:p w:rsidR="007D7388" w:rsidRPr="007D7388" w:rsidRDefault="007D7388" w:rsidP="007D7388">
      <w:pPr>
        <w:tabs>
          <w:tab w:val="left" w:pos="709"/>
        </w:tabs>
        <w:autoSpaceDE w:val="0"/>
        <w:autoSpaceDN w:val="0"/>
        <w:adjustRightInd w:val="0"/>
        <w:ind w:firstLine="567"/>
        <w:jc w:val="both"/>
        <w:rPr>
          <w:bCs/>
          <w:sz w:val="23"/>
          <w:szCs w:val="23"/>
        </w:rPr>
      </w:pPr>
    </w:p>
    <w:p w:rsidR="00D746BB" w:rsidRDefault="00D746BB" w:rsidP="00D746BB">
      <w:pPr>
        <w:pStyle w:val="aff"/>
        <w:ind w:left="709" w:firstLine="361"/>
        <w:jc w:val="both"/>
      </w:pPr>
    </w:p>
    <w:p w:rsidR="00D746BB" w:rsidRPr="007B02DE" w:rsidRDefault="00D746BB" w:rsidP="00D746BB">
      <w:pPr>
        <w:pStyle w:val="aff"/>
        <w:ind w:left="1070"/>
        <w:jc w:val="both"/>
      </w:pPr>
    </w:p>
    <w:p w:rsidR="00D746BB" w:rsidRPr="007B02DE" w:rsidRDefault="00D746BB" w:rsidP="00D746BB">
      <w:pPr>
        <w:tabs>
          <w:tab w:val="left" w:pos="284"/>
        </w:tabs>
        <w:jc w:val="both"/>
      </w:pPr>
    </w:p>
    <w:tbl>
      <w:tblPr>
        <w:tblpPr w:leftFromText="180" w:rightFromText="180" w:vertAnchor="text" w:horzAnchor="page" w:tblpX="1562" w:tblpY="118"/>
        <w:tblW w:w="10347" w:type="dxa"/>
        <w:tblLayout w:type="fixed"/>
        <w:tblCellMar>
          <w:left w:w="70" w:type="dxa"/>
          <w:right w:w="70" w:type="dxa"/>
        </w:tblCellMar>
        <w:tblLook w:val="0000" w:firstRow="0" w:lastRow="0" w:firstColumn="0" w:lastColumn="0" w:noHBand="0" w:noVBand="0"/>
      </w:tblPr>
      <w:tblGrid>
        <w:gridCol w:w="5740"/>
        <w:gridCol w:w="4607"/>
      </w:tblGrid>
      <w:tr w:rsidR="00D746BB" w:rsidRPr="006E3E8A" w:rsidTr="004E4C18">
        <w:trPr>
          <w:trHeight w:val="80"/>
        </w:trPr>
        <w:tc>
          <w:tcPr>
            <w:tcW w:w="5740" w:type="dxa"/>
          </w:tcPr>
          <w:p w:rsidR="00D746BB" w:rsidRPr="000B3A73" w:rsidRDefault="00D746BB" w:rsidP="004E4C18">
            <w:pPr>
              <w:widowControl w:val="0"/>
              <w:suppressAutoHyphens/>
              <w:rPr>
                <w:b/>
                <w:color w:val="00000A"/>
                <w:sz w:val="22"/>
                <w:szCs w:val="22"/>
              </w:rPr>
            </w:pPr>
            <w:r w:rsidRPr="000B3A73">
              <w:rPr>
                <w:b/>
                <w:color w:val="00000A"/>
              </w:rPr>
              <w:t>ЗАКАЗЧИК</w:t>
            </w:r>
          </w:p>
          <w:p w:rsidR="00D746BB" w:rsidRDefault="00D746BB" w:rsidP="004E4C18">
            <w:pPr>
              <w:keepLines/>
              <w:tabs>
                <w:tab w:val="left" w:pos="4536"/>
              </w:tabs>
              <w:suppressAutoHyphens/>
              <w:spacing w:after="140" w:line="288" w:lineRule="auto"/>
              <w:ind w:right="112"/>
              <w:rPr>
                <w:color w:val="00000A"/>
              </w:rPr>
            </w:pPr>
          </w:p>
          <w:p w:rsidR="00D746BB" w:rsidRPr="000B3A73" w:rsidRDefault="004E4C18" w:rsidP="004E4C18">
            <w:pPr>
              <w:keepLines/>
              <w:tabs>
                <w:tab w:val="left" w:pos="4536"/>
              </w:tabs>
              <w:suppressAutoHyphens/>
              <w:spacing w:after="140" w:line="288" w:lineRule="auto"/>
              <w:ind w:right="112"/>
              <w:rPr>
                <w:color w:val="00000A"/>
              </w:rPr>
            </w:pPr>
            <w:r>
              <w:rPr>
                <w:color w:val="00000A"/>
              </w:rPr>
              <w:t>Исполняющий обязанности д</w:t>
            </w:r>
            <w:r w:rsidR="00D746BB" w:rsidRPr="000B3A73">
              <w:rPr>
                <w:color w:val="00000A"/>
              </w:rPr>
              <w:t>иректор</w:t>
            </w:r>
            <w:r>
              <w:rPr>
                <w:color w:val="00000A"/>
              </w:rPr>
              <w:t>а</w:t>
            </w:r>
          </w:p>
          <w:p w:rsidR="00D746BB" w:rsidRPr="000B3A73" w:rsidRDefault="00D746BB" w:rsidP="004E4C18">
            <w:pPr>
              <w:widowControl w:val="0"/>
              <w:autoSpaceDE w:val="0"/>
              <w:autoSpaceDN w:val="0"/>
              <w:adjustRightInd w:val="0"/>
              <w:jc w:val="both"/>
              <w:rPr>
                <w:color w:val="000000"/>
              </w:rPr>
            </w:pPr>
            <w:r w:rsidRPr="000B3A73">
              <w:rPr>
                <w:color w:val="000000"/>
              </w:rPr>
              <w:t xml:space="preserve">_________________ </w:t>
            </w:r>
            <w:r w:rsidR="004E4C18">
              <w:rPr>
                <w:color w:val="000000"/>
              </w:rPr>
              <w:t>Е.Г. Новожилова</w:t>
            </w:r>
          </w:p>
          <w:p w:rsidR="00D746BB" w:rsidRPr="006E3E8A" w:rsidRDefault="00D746BB" w:rsidP="004E4C18">
            <w:pPr>
              <w:pStyle w:val="ac"/>
              <w:spacing w:after="0"/>
              <w:jc w:val="both"/>
              <w:rPr>
                <w:rFonts w:ascii="Times New Roman" w:hAnsi="Times New Roman"/>
                <w:caps/>
                <w:sz w:val="24"/>
                <w:szCs w:val="24"/>
              </w:rPr>
            </w:pPr>
            <w:r w:rsidRPr="006E3E8A">
              <w:rPr>
                <w:rFonts w:ascii="Times New Roman" w:hAnsi="Times New Roman"/>
                <w:caps/>
                <w:sz w:val="24"/>
                <w:szCs w:val="24"/>
              </w:rPr>
              <w:t xml:space="preserve"> (</w:t>
            </w:r>
            <w:r>
              <w:rPr>
                <w:rFonts w:ascii="Times New Roman" w:hAnsi="Times New Roman"/>
                <w:caps/>
                <w:sz w:val="24"/>
                <w:szCs w:val="24"/>
              </w:rPr>
              <w:t>ЭЦП</w:t>
            </w:r>
            <w:r w:rsidRPr="006E3E8A">
              <w:rPr>
                <w:rFonts w:ascii="Times New Roman" w:hAnsi="Times New Roman"/>
                <w:caps/>
                <w:sz w:val="24"/>
                <w:szCs w:val="24"/>
              </w:rPr>
              <w:t xml:space="preserve">) </w:t>
            </w:r>
          </w:p>
        </w:tc>
        <w:tc>
          <w:tcPr>
            <w:tcW w:w="4607" w:type="dxa"/>
          </w:tcPr>
          <w:p w:rsidR="00D746BB" w:rsidRPr="00536414" w:rsidRDefault="00D746BB" w:rsidP="004E4C18">
            <w:pPr>
              <w:pStyle w:val="ac"/>
              <w:spacing w:after="0"/>
              <w:ind w:left="0"/>
              <w:jc w:val="both"/>
              <w:rPr>
                <w:rFonts w:ascii="Times New Roman" w:hAnsi="Times New Roman"/>
                <w:b/>
                <w:color w:val="00000A"/>
                <w:sz w:val="24"/>
                <w:szCs w:val="24"/>
              </w:rPr>
            </w:pPr>
            <w:r w:rsidRPr="00536414">
              <w:rPr>
                <w:rFonts w:ascii="Times New Roman" w:hAnsi="Times New Roman"/>
                <w:b/>
                <w:color w:val="00000A"/>
                <w:sz w:val="24"/>
                <w:szCs w:val="24"/>
              </w:rPr>
              <w:t>Исполнитель:</w:t>
            </w:r>
          </w:p>
          <w:p w:rsidR="00D746BB" w:rsidRDefault="00D746BB" w:rsidP="004E4C18">
            <w:pPr>
              <w:widowControl w:val="0"/>
              <w:jc w:val="both"/>
            </w:pPr>
          </w:p>
          <w:p w:rsidR="00D746BB" w:rsidRDefault="00D746BB" w:rsidP="004E4C18">
            <w:pPr>
              <w:widowControl w:val="0"/>
              <w:jc w:val="both"/>
            </w:pPr>
          </w:p>
          <w:p w:rsidR="00D746BB" w:rsidRPr="00AB6E37" w:rsidRDefault="00D746BB" w:rsidP="004E4C18">
            <w:pPr>
              <w:widowControl w:val="0"/>
              <w:jc w:val="both"/>
            </w:pPr>
          </w:p>
          <w:p w:rsidR="00D746BB" w:rsidRPr="00536414" w:rsidRDefault="00D746BB" w:rsidP="004E4C18">
            <w:pPr>
              <w:widowControl w:val="0"/>
              <w:jc w:val="both"/>
            </w:pPr>
            <w:r w:rsidRPr="00AB6E37">
              <w:t xml:space="preserve">___________________ </w:t>
            </w:r>
          </w:p>
          <w:p w:rsidR="00D746BB" w:rsidRDefault="00D746BB" w:rsidP="004E4C18">
            <w:pPr>
              <w:pStyle w:val="ac"/>
              <w:spacing w:after="0"/>
              <w:ind w:left="0" w:firstLine="567"/>
              <w:jc w:val="both"/>
              <w:rPr>
                <w:rFonts w:ascii="Times New Roman" w:hAnsi="Times New Roman"/>
                <w:caps/>
                <w:sz w:val="24"/>
                <w:szCs w:val="24"/>
              </w:rPr>
            </w:pPr>
            <w:r>
              <w:rPr>
                <w:rFonts w:ascii="Times New Roman" w:hAnsi="Times New Roman"/>
                <w:caps/>
                <w:sz w:val="24"/>
                <w:szCs w:val="24"/>
              </w:rPr>
              <w:t xml:space="preserve">          </w:t>
            </w:r>
            <w:r w:rsidRPr="006E3E8A">
              <w:rPr>
                <w:rFonts w:ascii="Times New Roman" w:hAnsi="Times New Roman"/>
                <w:caps/>
                <w:sz w:val="24"/>
                <w:szCs w:val="24"/>
              </w:rPr>
              <w:t>(</w:t>
            </w:r>
            <w:r>
              <w:rPr>
                <w:rFonts w:ascii="Times New Roman" w:hAnsi="Times New Roman"/>
                <w:sz w:val="24"/>
                <w:szCs w:val="24"/>
                <w:lang w:eastAsia="x-none"/>
              </w:rPr>
              <w:t>ЭЦП</w:t>
            </w:r>
            <w:r w:rsidRPr="006E3E8A">
              <w:rPr>
                <w:rFonts w:ascii="Times New Roman" w:hAnsi="Times New Roman"/>
                <w:caps/>
                <w:sz w:val="24"/>
                <w:szCs w:val="24"/>
              </w:rPr>
              <w:t xml:space="preserve">) </w:t>
            </w:r>
          </w:p>
          <w:p w:rsidR="00D746BB" w:rsidRPr="006E3E8A" w:rsidRDefault="00D746BB" w:rsidP="004E4C18">
            <w:pPr>
              <w:pStyle w:val="ac"/>
              <w:spacing w:after="0"/>
              <w:ind w:left="0" w:firstLine="567"/>
              <w:jc w:val="both"/>
              <w:rPr>
                <w:rFonts w:ascii="Times New Roman" w:hAnsi="Times New Roman"/>
                <w:caps/>
                <w:sz w:val="24"/>
                <w:szCs w:val="24"/>
              </w:rPr>
            </w:pPr>
          </w:p>
        </w:tc>
      </w:tr>
    </w:tbl>
    <w:p w:rsidR="00D746BB" w:rsidRPr="007B02DE" w:rsidRDefault="00D746BB" w:rsidP="00D746BB">
      <w:pPr>
        <w:tabs>
          <w:tab w:val="left" w:pos="709"/>
        </w:tabs>
        <w:ind w:left="432"/>
        <w:jc w:val="center"/>
      </w:pPr>
    </w:p>
    <w:p w:rsidR="00D746BB" w:rsidRPr="00646EB9" w:rsidRDefault="00D746BB" w:rsidP="00D746BB">
      <w:pPr>
        <w:widowControl w:val="0"/>
        <w:tabs>
          <w:tab w:val="left" w:pos="1134"/>
        </w:tabs>
        <w:suppressAutoHyphens/>
        <w:ind w:firstLine="709"/>
        <w:jc w:val="both"/>
        <w:outlineLvl w:val="0"/>
      </w:pPr>
    </w:p>
    <w:p w:rsidR="00D746BB" w:rsidRPr="00173AF2" w:rsidRDefault="00D746BB" w:rsidP="00D746BB">
      <w:pPr>
        <w:tabs>
          <w:tab w:val="center" w:pos="4770"/>
          <w:tab w:val="left" w:pos="7616"/>
        </w:tabs>
        <w:ind w:left="-142" w:right="-2"/>
        <w:jc w:val="both"/>
      </w:pPr>
    </w:p>
    <w:p w:rsidR="00D746BB" w:rsidRDefault="00D746BB" w:rsidP="00D746BB">
      <w:pPr>
        <w:tabs>
          <w:tab w:val="left" w:pos="6520"/>
        </w:tabs>
        <w:rPr>
          <w:b/>
        </w:rPr>
      </w:pPr>
    </w:p>
    <w:p w:rsidR="00D746BB" w:rsidRDefault="00D746BB" w:rsidP="00D746BB">
      <w:pPr>
        <w:tabs>
          <w:tab w:val="left" w:pos="6520"/>
        </w:tabs>
        <w:ind w:firstLine="567"/>
        <w:jc w:val="right"/>
        <w:rPr>
          <w:b/>
        </w:rPr>
      </w:pPr>
    </w:p>
    <w:p w:rsidR="00D746BB" w:rsidRPr="00270726" w:rsidRDefault="00D746BB" w:rsidP="00D746BB">
      <w:pPr>
        <w:ind w:firstLine="567"/>
        <w:jc w:val="center"/>
        <w:rPr>
          <w:b/>
          <w:bCs/>
        </w:rPr>
      </w:pPr>
    </w:p>
    <w:tbl>
      <w:tblPr>
        <w:tblW w:w="9462" w:type="dxa"/>
        <w:tblInd w:w="70" w:type="dxa"/>
        <w:tblLayout w:type="fixed"/>
        <w:tblCellMar>
          <w:left w:w="70" w:type="dxa"/>
          <w:right w:w="70" w:type="dxa"/>
        </w:tblCellMar>
        <w:tblLook w:val="0000" w:firstRow="0" w:lastRow="0" w:firstColumn="0" w:lastColumn="0" w:noHBand="0" w:noVBand="0"/>
      </w:tblPr>
      <w:tblGrid>
        <w:gridCol w:w="4962"/>
        <w:gridCol w:w="4500"/>
      </w:tblGrid>
      <w:tr w:rsidR="00D746BB" w:rsidRPr="00270726" w:rsidTr="00BC7EFF">
        <w:trPr>
          <w:trHeight w:val="80"/>
        </w:trPr>
        <w:tc>
          <w:tcPr>
            <w:tcW w:w="4962" w:type="dxa"/>
          </w:tcPr>
          <w:p w:rsidR="00D746BB" w:rsidRPr="006E3E8A" w:rsidRDefault="00D746BB" w:rsidP="00BC7EFF">
            <w:pPr>
              <w:rPr>
                <w:caps/>
              </w:rPr>
            </w:pPr>
          </w:p>
        </w:tc>
        <w:tc>
          <w:tcPr>
            <w:tcW w:w="4500" w:type="dxa"/>
          </w:tcPr>
          <w:p w:rsidR="00D746BB" w:rsidRPr="006E3E8A" w:rsidRDefault="00D746BB" w:rsidP="00BC7EFF">
            <w:pPr>
              <w:pStyle w:val="ac"/>
              <w:spacing w:after="0"/>
              <w:ind w:left="0" w:firstLine="567"/>
              <w:jc w:val="both"/>
              <w:rPr>
                <w:rFonts w:ascii="Times New Roman" w:hAnsi="Times New Roman"/>
                <w:caps/>
                <w:sz w:val="24"/>
                <w:szCs w:val="24"/>
              </w:rPr>
            </w:pPr>
          </w:p>
        </w:tc>
      </w:tr>
    </w:tbl>
    <w:p w:rsidR="00361BD8" w:rsidRDefault="00361BD8" w:rsidP="00361BD8"/>
    <w:p w:rsidR="00D746BB" w:rsidRDefault="00D746BB" w:rsidP="00361BD8"/>
    <w:p w:rsidR="00D746BB" w:rsidRDefault="00D746BB" w:rsidP="00361BD8"/>
    <w:p w:rsidR="00D746BB" w:rsidRDefault="00D746BB" w:rsidP="00361BD8"/>
    <w:p w:rsidR="00D746BB" w:rsidRDefault="00D746BB" w:rsidP="00361BD8"/>
    <w:p w:rsidR="00D746BB" w:rsidRDefault="00D746BB" w:rsidP="00361BD8"/>
    <w:p w:rsidR="00D746BB" w:rsidRDefault="00D746BB" w:rsidP="00361BD8"/>
    <w:p w:rsidR="00D746BB" w:rsidRDefault="00D746BB" w:rsidP="00361BD8"/>
    <w:p w:rsidR="00D746BB" w:rsidRDefault="00D746BB" w:rsidP="00361BD8"/>
    <w:p w:rsidR="00D746BB" w:rsidRDefault="00D746BB" w:rsidP="00361BD8"/>
    <w:p w:rsidR="00D746BB" w:rsidRDefault="00D746BB" w:rsidP="00361BD8"/>
    <w:p w:rsidR="00D746BB" w:rsidRDefault="00D746BB" w:rsidP="00361BD8"/>
    <w:p w:rsidR="00D746BB" w:rsidRDefault="00D746BB" w:rsidP="00361BD8"/>
    <w:p w:rsidR="00D746BB" w:rsidRDefault="00D746BB" w:rsidP="00361BD8"/>
    <w:p w:rsidR="00D746BB" w:rsidRPr="00270726" w:rsidRDefault="00D746BB" w:rsidP="00D746BB">
      <w:pPr>
        <w:tabs>
          <w:tab w:val="left" w:pos="6520"/>
        </w:tabs>
        <w:ind w:firstLine="567"/>
        <w:jc w:val="right"/>
        <w:rPr>
          <w:b/>
        </w:rPr>
      </w:pPr>
      <w:r w:rsidRPr="00270726">
        <w:rPr>
          <w:b/>
        </w:rPr>
        <w:t xml:space="preserve">Приложение № </w:t>
      </w:r>
      <w:r>
        <w:rPr>
          <w:b/>
        </w:rPr>
        <w:t>3</w:t>
      </w:r>
      <w:r w:rsidRPr="00270726">
        <w:rPr>
          <w:b/>
        </w:rPr>
        <w:t xml:space="preserve"> </w:t>
      </w:r>
    </w:p>
    <w:p w:rsidR="00D746BB" w:rsidRPr="00270726" w:rsidRDefault="00D746BB" w:rsidP="00D746BB">
      <w:pPr>
        <w:tabs>
          <w:tab w:val="left" w:pos="6520"/>
        </w:tabs>
        <w:ind w:firstLine="567"/>
      </w:pPr>
      <w:r>
        <w:t xml:space="preserve">                                                                                                                           к контракту </w:t>
      </w:r>
      <w:r w:rsidRPr="00270726">
        <w:t>№</w:t>
      </w:r>
      <w:r>
        <w:t xml:space="preserve">  </w:t>
      </w:r>
    </w:p>
    <w:p w:rsidR="00D746BB" w:rsidRDefault="00D746BB" w:rsidP="00D746BB">
      <w:pPr>
        <w:ind w:firstLine="567"/>
        <w:jc w:val="right"/>
      </w:pPr>
      <w:r w:rsidRPr="00270726">
        <w:t xml:space="preserve">от </w:t>
      </w:r>
      <w:proofErr w:type="gramStart"/>
      <w:r w:rsidRPr="00270726">
        <w:t>«</w:t>
      </w:r>
      <w:r>
        <w:t xml:space="preserve">  </w:t>
      </w:r>
      <w:r w:rsidRPr="00270726">
        <w:t>»</w:t>
      </w:r>
      <w:proofErr w:type="gramEnd"/>
      <w:r w:rsidRPr="00270726">
        <w:t xml:space="preserve"> </w:t>
      </w:r>
      <w:r>
        <w:t xml:space="preserve">                    </w:t>
      </w:r>
      <w:r w:rsidRPr="00270726">
        <w:t>20</w:t>
      </w:r>
      <w:r>
        <w:t>2</w:t>
      </w:r>
      <w:r w:rsidR="004E4C18">
        <w:t>6</w:t>
      </w:r>
      <w:r>
        <w:t xml:space="preserve"> </w:t>
      </w:r>
      <w:r w:rsidRPr="00270726">
        <w:t>года</w:t>
      </w:r>
    </w:p>
    <w:p w:rsidR="00D746BB" w:rsidRPr="00361BD8" w:rsidRDefault="00D746BB" w:rsidP="00361BD8"/>
    <w:p w:rsidR="00361BD8" w:rsidRPr="00361BD8" w:rsidRDefault="00361BD8" w:rsidP="00361BD8">
      <w:pPr>
        <w:pStyle w:val="ConsPlusNormal"/>
        <w:tabs>
          <w:tab w:val="left" w:pos="4332"/>
        </w:tabs>
        <w:ind w:firstLine="709"/>
        <w:rPr>
          <w:rFonts w:ascii="Times New Roman" w:hAnsi="Times New Roman" w:cs="Times New Roman"/>
        </w:rPr>
      </w:pPr>
      <w:r>
        <w:rPr>
          <w:rFonts w:ascii="Times New Roman" w:hAnsi="Times New Roman" w:cs="Times New Roman"/>
        </w:rPr>
        <w:tab/>
      </w:r>
    </w:p>
    <w:p w:rsidR="00361BD8" w:rsidRPr="00361BD8" w:rsidRDefault="00361BD8" w:rsidP="00361BD8">
      <w:pPr>
        <w:pStyle w:val="ConsPlusNormal"/>
        <w:jc w:val="center"/>
        <w:rPr>
          <w:rFonts w:ascii="Times New Roman" w:hAnsi="Times New Roman" w:cs="Times New Roman"/>
        </w:rPr>
      </w:pPr>
      <w:r w:rsidRPr="00361BD8">
        <w:rPr>
          <w:rFonts w:ascii="Times New Roman" w:hAnsi="Times New Roman" w:cs="Times New Roman"/>
        </w:rPr>
        <w:t>Заявка на оказание услуги № __</w:t>
      </w:r>
    </w:p>
    <w:p w:rsidR="00361BD8" w:rsidRPr="00361BD8" w:rsidRDefault="00361BD8" w:rsidP="00361BD8">
      <w:pPr>
        <w:pStyle w:val="ConsPlusNormal"/>
        <w:jc w:val="center"/>
        <w:rPr>
          <w:rFonts w:ascii="Times New Roman" w:hAnsi="Times New Roman" w:cs="Times New Roman"/>
        </w:rPr>
      </w:pPr>
      <w:r>
        <w:rPr>
          <w:rFonts w:ascii="Times New Roman" w:hAnsi="Times New Roman" w:cs="Times New Roman"/>
        </w:rPr>
        <w:t xml:space="preserve">к Контракту </w:t>
      </w:r>
      <w:r w:rsidRPr="00361BD8">
        <w:rPr>
          <w:rFonts w:ascii="Times New Roman" w:hAnsi="Times New Roman" w:cs="Times New Roman"/>
        </w:rPr>
        <w:t>№ ____</w:t>
      </w:r>
      <w:r>
        <w:rPr>
          <w:rFonts w:ascii="Times New Roman" w:hAnsi="Times New Roman" w:cs="Times New Roman"/>
        </w:rPr>
        <w:t xml:space="preserve"> от _____</w:t>
      </w:r>
    </w:p>
    <w:p w:rsidR="00361BD8" w:rsidRPr="00361BD8" w:rsidRDefault="00361BD8" w:rsidP="00361BD8">
      <w:pPr>
        <w:pStyle w:val="ConsPlusNormal"/>
        <w:ind w:firstLine="709"/>
        <w:jc w:val="both"/>
        <w:rPr>
          <w:rFonts w:ascii="Times New Roman" w:hAnsi="Times New Roman" w:cs="Times New Roman"/>
        </w:rPr>
      </w:pPr>
      <w:r>
        <w:rPr>
          <w:rFonts w:ascii="Times New Roman" w:hAnsi="Times New Roman" w:cs="Times New Roman"/>
        </w:rPr>
        <w:t xml:space="preserve">                                                                                  (форма)</w:t>
      </w:r>
    </w:p>
    <w:tbl>
      <w:tblPr>
        <w:tblW w:w="8892" w:type="dxa"/>
        <w:jc w:val="center"/>
        <w:tblLayout w:type="fixed"/>
        <w:tblCellMar>
          <w:top w:w="102" w:type="dxa"/>
          <w:left w:w="62" w:type="dxa"/>
          <w:bottom w:w="102" w:type="dxa"/>
          <w:right w:w="62" w:type="dxa"/>
        </w:tblCellMar>
        <w:tblLook w:val="0000" w:firstRow="0" w:lastRow="0" w:firstColumn="0" w:lastColumn="0" w:noHBand="0" w:noVBand="0"/>
      </w:tblPr>
      <w:tblGrid>
        <w:gridCol w:w="1728"/>
        <w:gridCol w:w="4819"/>
        <w:gridCol w:w="2345"/>
      </w:tblGrid>
      <w:tr w:rsidR="00361BD8" w:rsidRPr="00361BD8" w:rsidTr="00BC7EFF">
        <w:trPr>
          <w:jc w:val="center"/>
        </w:trPr>
        <w:tc>
          <w:tcPr>
            <w:tcW w:w="1728" w:type="dxa"/>
            <w:vAlign w:val="center"/>
          </w:tcPr>
          <w:p w:rsidR="00361BD8" w:rsidRPr="00361BD8" w:rsidRDefault="00361BD8" w:rsidP="00BC7EFF">
            <w:pPr>
              <w:pStyle w:val="ConsPlusNormal"/>
              <w:ind w:firstLine="709"/>
              <w:jc w:val="both"/>
              <w:rPr>
                <w:rFonts w:ascii="Times New Roman" w:hAnsi="Times New Roman" w:cs="Times New Roman"/>
              </w:rPr>
            </w:pPr>
            <w:r w:rsidRPr="00361BD8">
              <w:rPr>
                <w:rFonts w:ascii="Times New Roman" w:hAnsi="Times New Roman" w:cs="Times New Roman"/>
              </w:rPr>
              <w:t>г.______</w:t>
            </w:r>
          </w:p>
        </w:tc>
        <w:tc>
          <w:tcPr>
            <w:tcW w:w="4819" w:type="dxa"/>
          </w:tcPr>
          <w:p w:rsidR="00361BD8" w:rsidRPr="00361BD8" w:rsidRDefault="00361BD8" w:rsidP="00BC7EFF">
            <w:pPr>
              <w:pStyle w:val="ConsPlusNormal"/>
              <w:ind w:firstLine="709"/>
              <w:jc w:val="both"/>
              <w:rPr>
                <w:rFonts w:ascii="Times New Roman" w:hAnsi="Times New Roman" w:cs="Times New Roman"/>
              </w:rPr>
            </w:pPr>
          </w:p>
        </w:tc>
        <w:tc>
          <w:tcPr>
            <w:tcW w:w="2345" w:type="dxa"/>
            <w:vAlign w:val="center"/>
          </w:tcPr>
          <w:p w:rsidR="00361BD8" w:rsidRPr="00361BD8" w:rsidRDefault="00361BD8" w:rsidP="00BC7EFF">
            <w:pPr>
              <w:pStyle w:val="ConsPlusNormal"/>
              <w:ind w:firstLine="709"/>
              <w:jc w:val="both"/>
              <w:rPr>
                <w:rFonts w:ascii="Times New Roman" w:hAnsi="Times New Roman" w:cs="Times New Roman"/>
              </w:rPr>
            </w:pPr>
            <w:r w:rsidRPr="00361BD8">
              <w:rPr>
                <w:rFonts w:ascii="Times New Roman" w:hAnsi="Times New Roman" w:cs="Times New Roman"/>
              </w:rPr>
              <w:t>от _________</w:t>
            </w:r>
          </w:p>
        </w:tc>
      </w:tr>
    </w:tbl>
    <w:p w:rsidR="00361BD8" w:rsidRPr="00361BD8" w:rsidRDefault="00361BD8" w:rsidP="00361BD8">
      <w:pPr>
        <w:pStyle w:val="ConsPlusNormal"/>
        <w:ind w:firstLine="709"/>
        <w:jc w:val="both"/>
        <w:rPr>
          <w:rFonts w:ascii="Times New Roman" w:hAnsi="Times New Roman" w:cs="Times New Roman"/>
        </w:rPr>
      </w:pPr>
    </w:p>
    <w:tbl>
      <w:tblPr>
        <w:tblW w:w="9229" w:type="dxa"/>
        <w:tblInd w:w="405" w:type="dxa"/>
        <w:tblLayout w:type="fixed"/>
        <w:tblCellMar>
          <w:top w:w="102" w:type="dxa"/>
          <w:left w:w="62" w:type="dxa"/>
          <w:bottom w:w="102" w:type="dxa"/>
          <w:right w:w="62" w:type="dxa"/>
        </w:tblCellMar>
        <w:tblLook w:val="0000" w:firstRow="0" w:lastRow="0" w:firstColumn="0" w:lastColumn="0" w:noHBand="0" w:noVBand="0"/>
      </w:tblPr>
      <w:tblGrid>
        <w:gridCol w:w="624"/>
        <w:gridCol w:w="2368"/>
        <w:gridCol w:w="1843"/>
        <w:gridCol w:w="1418"/>
        <w:gridCol w:w="2976"/>
      </w:tblGrid>
      <w:tr w:rsidR="00361BD8" w:rsidRPr="00361BD8" w:rsidTr="00361BD8">
        <w:tc>
          <w:tcPr>
            <w:tcW w:w="624" w:type="dxa"/>
            <w:tcBorders>
              <w:top w:val="single" w:sz="4" w:space="0" w:color="auto"/>
              <w:left w:val="single" w:sz="4" w:space="0" w:color="auto"/>
              <w:bottom w:val="single" w:sz="4" w:space="0" w:color="auto"/>
              <w:right w:val="single" w:sz="4" w:space="0" w:color="auto"/>
            </w:tcBorders>
          </w:tcPr>
          <w:p w:rsidR="00361BD8" w:rsidRPr="00361BD8" w:rsidRDefault="00361BD8" w:rsidP="00361BD8">
            <w:pPr>
              <w:pStyle w:val="ConsPlusNormal"/>
              <w:rPr>
                <w:rFonts w:ascii="Times New Roman" w:hAnsi="Times New Roman" w:cs="Times New Roman"/>
                <w:b/>
                <w:bCs/>
              </w:rPr>
            </w:pPr>
            <w:r w:rsidRPr="00361BD8">
              <w:rPr>
                <w:rFonts w:ascii="Times New Roman" w:hAnsi="Times New Roman" w:cs="Times New Roman"/>
                <w:b/>
                <w:bCs/>
              </w:rPr>
              <w:t>№ п/п</w:t>
            </w:r>
          </w:p>
        </w:tc>
        <w:tc>
          <w:tcPr>
            <w:tcW w:w="2368" w:type="dxa"/>
            <w:tcBorders>
              <w:top w:val="single" w:sz="4" w:space="0" w:color="auto"/>
              <w:left w:val="single" w:sz="4" w:space="0" w:color="auto"/>
              <w:bottom w:val="single" w:sz="4" w:space="0" w:color="auto"/>
              <w:right w:val="single" w:sz="4" w:space="0" w:color="auto"/>
            </w:tcBorders>
          </w:tcPr>
          <w:p w:rsidR="00361BD8" w:rsidRPr="00361BD8" w:rsidRDefault="00361BD8" w:rsidP="00361BD8">
            <w:pPr>
              <w:pStyle w:val="ConsPlusNormal"/>
              <w:ind w:firstLine="0"/>
              <w:rPr>
                <w:rFonts w:ascii="Times New Roman" w:hAnsi="Times New Roman" w:cs="Times New Roman"/>
                <w:b/>
                <w:bCs/>
              </w:rPr>
            </w:pPr>
            <w:r w:rsidRPr="00361BD8">
              <w:rPr>
                <w:rFonts w:ascii="Times New Roman" w:hAnsi="Times New Roman" w:cs="Times New Roman"/>
                <w:b/>
                <w:bCs/>
              </w:rPr>
              <w:t>Наименование услуги</w:t>
            </w:r>
          </w:p>
        </w:tc>
        <w:tc>
          <w:tcPr>
            <w:tcW w:w="1843" w:type="dxa"/>
            <w:tcBorders>
              <w:top w:val="single" w:sz="4" w:space="0" w:color="auto"/>
              <w:left w:val="single" w:sz="4" w:space="0" w:color="auto"/>
              <w:bottom w:val="single" w:sz="4" w:space="0" w:color="auto"/>
              <w:right w:val="single" w:sz="4" w:space="0" w:color="auto"/>
            </w:tcBorders>
          </w:tcPr>
          <w:p w:rsidR="00361BD8" w:rsidRPr="00361BD8" w:rsidRDefault="00361BD8" w:rsidP="00361BD8">
            <w:pPr>
              <w:pStyle w:val="ConsPlusNormal"/>
              <w:ind w:firstLine="0"/>
              <w:rPr>
                <w:rFonts w:ascii="Times New Roman" w:hAnsi="Times New Roman" w:cs="Times New Roman"/>
                <w:b/>
                <w:bCs/>
              </w:rPr>
            </w:pPr>
            <w:r w:rsidRPr="00361BD8">
              <w:rPr>
                <w:rFonts w:ascii="Times New Roman" w:hAnsi="Times New Roman" w:cs="Times New Roman"/>
                <w:b/>
                <w:bCs/>
              </w:rPr>
              <w:t>Единица измерения</w:t>
            </w:r>
          </w:p>
        </w:tc>
        <w:tc>
          <w:tcPr>
            <w:tcW w:w="1418" w:type="dxa"/>
            <w:tcBorders>
              <w:top w:val="single" w:sz="4" w:space="0" w:color="auto"/>
              <w:left w:val="single" w:sz="4" w:space="0" w:color="auto"/>
              <w:bottom w:val="single" w:sz="4" w:space="0" w:color="auto"/>
              <w:right w:val="single" w:sz="4" w:space="0" w:color="auto"/>
            </w:tcBorders>
          </w:tcPr>
          <w:p w:rsidR="00361BD8" w:rsidRPr="00361BD8" w:rsidRDefault="00361BD8" w:rsidP="00361BD8">
            <w:pPr>
              <w:pStyle w:val="ConsPlusNormal"/>
              <w:ind w:firstLine="0"/>
              <w:rPr>
                <w:rFonts w:ascii="Times New Roman" w:hAnsi="Times New Roman" w:cs="Times New Roman"/>
                <w:b/>
                <w:bCs/>
              </w:rPr>
            </w:pPr>
            <w:r w:rsidRPr="00361BD8">
              <w:rPr>
                <w:rFonts w:ascii="Times New Roman" w:hAnsi="Times New Roman" w:cs="Times New Roman"/>
                <w:b/>
                <w:bCs/>
              </w:rPr>
              <w:t>Объем услуги</w:t>
            </w:r>
          </w:p>
        </w:tc>
        <w:tc>
          <w:tcPr>
            <w:tcW w:w="2976" w:type="dxa"/>
            <w:tcBorders>
              <w:top w:val="single" w:sz="4" w:space="0" w:color="auto"/>
              <w:left w:val="single" w:sz="4" w:space="0" w:color="auto"/>
              <w:bottom w:val="single" w:sz="4" w:space="0" w:color="auto"/>
              <w:right w:val="single" w:sz="4" w:space="0" w:color="auto"/>
            </w:tcBorders>
          </w:tcPr>
          <w:p w:rsidR="00361BD8" w:rsidRPr="00361BD8" w:rsidRDefault="00361BD8" w:rsidP="007D6023">
            <w:pPr>
              <w:pStyle w:val="ConsPlusNormal"/>
              <w:ind w:firstLine="0"/>
              <w:rPr>
                <w:rFonts w:ascii="Times New Roman" w:hAnsi="Times New Roman" w:cs="Times New Roman"/>
                <w:b/>
                <w:bCs/>
              </w:rPr>
            </w:pPr>
            <w:r w:rsidRPr="00361BD8">
              <w:rPr>
                <w:rFonts w:ascii="Times New Roman" w:hAnsi="Times New Roman" w:cs="Times New Roman"/>
                <w:b/>
                <w:bCs/>
              </w:rPr>
              <w:t>Цена единицы услуги, руб.</w:t>
            </w:r>
            <w:r>
              <w:rPr>
                <w:rFonts w:ascii="Times New Roman" w:hAnsi="Times New Roman" w:cs="Times New Roman"/>
                <w:b/>
                <w:bCs/>
              </w:rPr>
              <w:t xml:space="preserve"> </w:t>
            </w:r>
          </w:p>
        </w:tc>
      </w:tr>
      <w:tr w:rsidR="00361BD8" w:rsidRPr="00361BD8" w:rsidTr="00361BD8">
        <w:tc>
          <w:tcPr>
            <w:tcW w:w="624" w:type="dxa"/>
            <w:tcBorders>
              <w:top w:val="single" w:sz="4" w:space="0" w:color="auto"/>
              <w:left w:val="single" w:sz="4" w:space="0" w:color="auto"/>
              <w:bottom w:val="single" w:sz="4" w:space="0" w:color="auto"/>
              <w:right w:val="single" w:sz="4" w:space="0" w:color="auto"/>
            </w:tcBorders>
          </w:tcPr>
          <w:p w:rsidR="00361BD8" w:rsidRPr="00361BD8" w:rsidRDefault="00361BD8" w:rsidP="00361BD8">
            <w:pPr>
              <w:pStyle w:val="ConsPlusNormal"/>
              <w:jc w:val="center"/>
              <w:rPr>
                <w:rFonts w:ascii="Times New Roman" w:hAnsi="Times New Roman" w:cs="Times New Roman"/>
              </w:rPr>
            </w:pPr>
            <w:r w:rsidRPr="00361BD8">
              <w:rPr>
                <w:rFonts w:ascii="Times New Roman" w:hAnsi="Times New Roman" w:cs="Times New Roman"/>
              </w:rPr>
              <w:t>1</w:t>
            </w:r>
            <w:r>
              <w:rPr>
                <w:rFonts w:ascii="Times New Roman" w:hAnsi="Times New Roman" w:cs="Times New Roman"/>
              </w:rPr>
              <w:t>1</w:t>
            </w:r>
          </w:p>
        </w:tc>
        <w:tc>
          <w:tcPr>
            <w:tcW w:w="2368" w:type="dxa"/>
            <w:tcBorders>
              <w:top w:val="single" w:sz="4" w:space="0" w:color="auto"/>
              <w:left w:val="single" w:sz="4" w:space="0" w:color="auto"/>
              <w:bottom w:val="single" w:sz="4" w:space="0" w:color="auto"/>
              <w:right w:val="single" w:sz="4" w:space="0" w:color="auto"/>
            </w:tcBorders>
          </w:tcPr>
          <w:p w:rsidR="00361BD8" w:rsidRPr="00361BD8" w:rsidRDefault="002C02D0" w:rsidP="002C02D0">
            <w:pPr>
              <w:pStyle w:val="ConsPlusNormal"/>
              <w:jc w:val="both"/>
              <w:rPr>
                <w:rFonts w:ascii="Times New Roman" w:hAnsi="Times New Roman" w:cs="Times New Roman"/>
              </w:rPr>
            </w:pPr>
            <w:r w:rsidRPr="002C02D0">
              <w:rPr>
                <w:rFonts w:ascii="Times New Roman" w:hAnsi="Times New Roman" w:cs="Times New Roman"/>
              </w:rPr>
              <w:t>Дезинфекция помещений</w:t>
            </w:r>
            <w:r>
              <w:rPr>
                <w:sz w:val="18"/>
                <w:szCs w:val="18"/>
              </w:rPr>
              <w:t xml:space="preserve"> </w:t>
            </w:r>
          </w:p>
        </w:tc>
        <w:tc>
          <w:tcPr>
            <w:tcW w:w="1843" w:type="dxa"/>
            <w:tcBorders>
              <w:top w:val="single" w:sz="4" w:space="0" w:color="auto"/>
              <w:left w:val="single" w:sz="4" w:space="0" w:color="auto"/>
              <w:bottom w:val="single" w:sz="4" w:space="0" w:color="auto"/>
              <w:right w:val="single" w:sz="4" w:space="0" w:color="auto"/>
            </w:tcBorders>
          </w:tcPr>
          <w:p w:rsidR="00361BD8" w:rsidRPr="00361BD8" w:rsidRDefault="002C02D0" w:rsidP="00BC7EFF">
            <w:pPr>
              <w:pStyle w:val="ConsPlusNormal"/>
              <w:jc w:val="both"/>
              <w:rPr>
                <w:rFonts w:ascii="Times New Roman" w:hAnsi="Times New Roman" w:cs="Times New Roman"/>
              </w:rPr>
            </w:pPr>
            <w:r w:rsidRPr="002C02D0">
              <w:rPr>
                <w:rFonts w:ascii="Times New Roman" w:hAnsi="Times New Roman" w:cs="Times New Roman"/>
              </w:rPr>
              <w:t>м²</w:t>
            </w:r>
          </w:p>
        </w:tc>
        <w:tc>
          <w:tcPr>
            <w:tcW w:w="1418" w:type="dxa"/>
            <w:tcBorders>
              <w:top w:val="single" w:sz="4" w:space="0" w:color="auto"/>
              <w:left w:val="single" w:sz="4" w:space="0" w:color="auto"/>
              <w:bottom w:val="single" w:sz="4" w:space="0" w:color="auto"/>
              <w:right w:val="single" w:sz="4" w:space="0" w:color="auto"/>
            </w:tcBorders>
          </w:tcPr>
          <w:p w:rsidR="00361BD8" w:rsidRPr="00361BD8" w:rsidRDefault="002C02D0" w:rsidP="00BC7EFF">
            <w:pPr>
              <w:pStyle w:val="ConsPlusNormal"/>
              <w:jc w:val="both"/>
              <w:rPr>
                <w:rFonts w:ascii="Times New Roman" w:hAnsi="Times New Roman" w:cs="Times New Roman"/>
              </w:rPr>
            </w:pPr>
            <w:r>
              <w:rPr>
                <w:rFonts w:ascii="Times New Roman" w:hAnsi="Times New Roman" w:cs="Times New Roman"/>
              </w:rPr>
              <w:t>1500</w:t>
            </w:r>
          </w:p>
        </w:tc>
        <w:tc>
          <w:tcPr>
            <w:tcW w:w="2976" w:type="dxa"/>
            <w:tcBorders>
              <w:top w:val="single" w:sz="4" w:space="0" w:color="auto"/>
              <w:left w:val="single" w:sz="4" w:space="0" w:color="auto"/>
              <w:bottom w:val="single" w:sz="4" w:space="0" w:color="auto"/>
              <w:right w:val="single" w:sz="4" w:space="0" w:color="auto"/>
            </w:tcBorders>
          </w:tcPr>
          <w:p w:rsidR="00361BD8" w:rsidRPr="00361BD8" w:rsidRDefault="00361BD8" w:rsidP="00BC7EFF">
            <w:pPr>
              <w:pStyle w:val="ConsPlusNormal"/>
              <w:jc w:val="both"/>
              <w:rPr>
                <w:rFonts w:ascii="Times New Roman" w:hAnsi="Times New Roman" w:cs="Times New Roman"/>
              </w:rPr>
            </w:pPr>
          </w:p>
        </w:tc>
      </w:tr>
    </w:tbl>
    <w:p w:rsidR="00361BD8" w:rsidRPr="00361BD8" w:rsidRDefault="00361BD8" w:rsidP="00361BD8">
      <w:pPr>
        <w:pStyle w:val="ConsPlusNormal"/>
        <w:ind w:firstLine="709"/>
        <w:jc w:val="both"/>
        <w:rPr>
          <w:rFonts w:ascii="Times New Roman" w:hAnsi="Times New Roman" w:cs="Times New Roman"/>
        </w:rPr>
      </w:pPr>
    </w:p>
    <w:p w:rsidR="00361BD8" w:rsidRDefault="00361BD8" w:rsidP="00361BD8">
      <w:pPr>
        <w:ind w:firstLine="567"/>
      </w:pPr>
    </w:p>
    <w:p w:rsidR="00361BD8" w:rsidRDefault="00361BD8" w:rsidP="00794D22">
      <w:pPr>
        <w:ind w:firstLine="567"/>
        <w:jc w:val="right"/>
      </w:pPr>
    </w:p>
    <w:tbl>
      <w:tblPr>
        <w:tblW w:w="9462" w:type="dxa"/>
        <w:tblInd w:w="70" w:type="dxa"/>
        <w:tblLayout w:type="fixed"/>
        <w:tblCellMar>
          <w:left w:w="70" w:type="dxa"/>
          <w:right w:w="70" w:type="dxa"/>
        </w:tblCellMar>
        <w:tblLook w:val="0000" w:firstRow="0" w:lastRow="0" w:firstColumn="0" w:lastColumn="0" w:noHBand="0" w:noVBand="0"/>
      </w:tblPr>
      <w:tblGrid>
        <w:gridCol w:w="4962"/>
        <w:gridCol w:w="4500"/>
      </w:tblGrid>
      <w:tr w:rsidR="00361BD8" w:rsidRPr="006E3E8A" w:rsidTr="00BC7EFF">
        <w:trPr>
          <w:trHeight w:val="80"/>
        </w:trPr>
        <w:tc>
          <w:tcPr>
            <w:tcW w:w="4962" w:type="dxa"/>
          </w:tcPr>
          <w:tbl>
            <w:tblPr>
              <w:tblpPr w:leftFromText="180" w:rightFromText="180" w:vertAnchor="text" w:horzAnchor="page" w:tblpX="1562" w:tblpY="118"/>
              <w:tblW w:w="10347" w:type="dxa"/>
              <w:tblLayout w:type="fixed"/>
              <w:tblCellMar>
                <w:left w:w="70" w:type="dxa"/>
                <w:right w:w="70" w:type="dxa"/>
              </w:tblCellMar>
              <w:tblLook w:val="0000" w:firstRow="0" w:lastRow="0" w:firstColumn="0" w:lastColumn="0" w:noHBand="0" w:noVBand="0"/>
            </w:tblPr>
            <w:tblGrid>
              <w:gridCol w:w="10347"/>
            </w:tblGrid>
            <w:tr w:rsidR="004E4C18" w:rsidRPr="006E3E8A" w:rsidTr="00EB2605">
              <w:trPr>
                <w:trHeight w:val="80"/>
              </w:trPr>
              <w:tc>
                <w:tcPr>
                  <w:tcW w:w="5740" w:type="dxa"/>
                </w:tcPr>
                <w:p w:rsidR="004E4C18" w:rsidRPr="000B3A73" w:rsidRDefault="004E4C18" w:rsidP="004E4C18">
                  <w:pPr>
                    <w:widowControl w:val="0"/>
                    <w:suppressAutoHyphens/>
                    <w:rPr>
                      <w:b/>
                      <w:color w:val="00000A"/>
                      <w:sz w:val="22"/>
                      <w:szCs w:val="22"/>
                    </w:rPr>
                  </w:pPr>
                  <w:r w:rsidRPr="000B3A73">
                    <w:rPr>
                      <w:b/>
                      <w:color w:val="00000A"/>
                    </w:rPr>
                    <w:t>ЗАКАЗЧИК</w:t>
                  </w:r>
                </w:p>
                <w:p w:rsidR="004E4C18" w:rsidRDefault="004E4C18" w:rsidP="004E4C18">
                  <w:pPr>
                    <w:keepLines/>
                    <w:tabs>
                      <w:tab w:val="left" w:pos="4536"/>
                    </w:tabs>
                    <w:suppressAutoHyphens/>
                    <w:spacing w:after="140" w:line="288" w:lineRule="auto"/>
                    <w:ind w:right="112"/>
                    <w:rPr>
                      <w:color w:val="00000A"/>
                    </w:rPr>
                  </w:pPr>
                </w:p>
                <w:p w:rsidR="004E4C18" w:rsidRPr="000B3A73" w:rsidRDefault="004E4C18" w:rsidP="004E4C18">
                  <w:pPr>
                    <w:keepLines/>
                    <w:tabs>
                      <w:tab w:val="left" w:pos="4536"/>
                    </w:tabs>
                    <w:suppressAutoHyphens/>
                    <w:spacing w:after="140" w:line="288" w:lineRule="auto"/>
                    <w:ind w:right="112"/>
                    <w:rPr>
                      <w:color w:val="00000A"/>
                    </w:rPr>
                  </w:pPr>
                  <w:r>
                    <w:rPr>
                      <w:color w:val="00000A"/>
                    </w:rPr>
                    <w:t>Исполняющий обязанности д</w:t>
                  </w:r>
                  <w:r w:rsidRPr="000B3A73">
                    <w:rPr>
                      <w:color w:val="00000A"/>
                    </w:rPr>
                    <w:t>иректор</w:t>
                  </w:r>
                  <w:r>
                    <w:rPr>
                      <w:color w:val="00000A"/>
                    </w:rPr>
                    <w:t>а</w:t>
                  </w:r>
                </w:p>
                <w:p w:rsidR="004E4C18" w:rsidRPr="000B3A73" w:rsidRDefault="004E4C18" w:rsidP="004E4C18">
                  <w:pPr>
                    <w:widowControl w:val="0"/>
                    <w:autoSpaceDE w:val="0"/>
                    <w:autoSpaceDN w:val="0"/>
                    <w:adjustRightInd w:val="0"/>
                    <w:jc w:val="both"/>
                    <w:rPr>
                      <w:color w:val="000000"/>
                    </w:rPr>
                  </w:pPr>
                  <w:r w:rsidRPr="000B3A73">
                    <w:rPr>
                      <w:color w:val="000000"/>
                    </w:rPr>
                    <w:t xml:space="preserve">_________________ </w:t>
                  </w:r>
                  <w:r>
                    <w:rPr>
                      <w:color w:val="000000"/>
                    </w:rPr>
                    <w:t>Е.Г. Новожилова</w:t>
                  </w:r>
                </w:p>
                <w:p w:rsidR="004E4C18" w:rsidRPr="006E3E8A" w:rsidRDefault="004E4C18" w:rsidP="004E4C18">
                  <w:pPr>
                    <w:pStyle w:val="ac"/>
                    <w:spacing w:after="0"/>
                    <w:jc w:val="both"/>
                    <w:rPr>
                      <w:rFonts w:ascii="Times New Roman" w:hAnsi="Times New Roman"/>
                      <w:caps/>
                      <w:sz w:val="24"/>
                      <w:szCs w:val="24"/>
                    </w:rPr>
                  </w:pPr>
                  <w:r w:rsidRPr="006E3E8A">
                    <w:rPr>
                      <w:rFonts w:ascii="Times New Roman" w:hAnsi="Times New Roman"/>
                      <w:caps/>
                      <w:sz w:val="24"/>
                      <w:szCs w:val="24"/>
                    </w:rPr>
                    <w:t xml:space="preserve"> (</w:t>
                  </w:r>
                  <w:r>
                    <w:rPr>
                      <w:rFonts w:ascii="Times New Roman" w:hAnsi="Times New Roman"/>
                      <w:caps/>
                      <w:sz w:val="24"/>
                      <w:szCs w:val="24"/>
                    </w:rPr>
                    <w:t>ЭЦП</w:t>
                  </w:r>
                  <w:r w:rsidRPr="006E3E8A">
                    <w:rPr>
                      <w:rFonts w:ascii="Times New Roman" w:hAnsi="Times New Roman"/>
                      <w:caps/>
                      <w:sz w:val="24"/>
                      <w:szCs w:val="24"/>
                    </w:rPr>
                    <w:t xml:space="preserve">) </w:t>
                  </w:r>
                </w:p>
              </w:tc>
            </w:tr>
          </w:tbl>
          <w:p w:rsidR="00361BD8" w:rsidRPr="006E3E8A" w:rsidRDefault="00361BD8" w:rsidP="00BC7EFF">
            <w:pPr>
              <w:pStyle w:val="ac"/>
              <w:spacing w:after="0"/>
              <w:jc w:val="both"/>
              <w:rPr>
                <w:rFonts w:ascii="Times New Roman" w:hAnsi="Times New Roman"/>
                <w:caps/>
                <w:sz w:val="24"/>
                <w:szCs w:val="24"/>
              </w:rPr>
            </w:pPr>
          </w:p>
        </w:tc>
        <w:tc>
          <w:tcPr>
            <w:tcW w:w="4500" w:type="dxa"/>
          </w:tcPr>
          <w:p w:rsidR="00361BD8" w:rsidRPr="00536414" w:rsidRDefault="00361BD8" w:rsidP="00BC7EFF">
            <w:pPr>
              <w:pStyle w:val="ac"/>
              <w:spacing w:after="0"/>
              <w:ind w:left="0"/>
              <w:jc w:val="both"/>
              <w:rPr>
                <w:rFonts w:ascii="Times New Roman" w:hAnsi="Times New Roman"/>
                <w:b/>
                <w:color w:val="00000A"/>
                <w:sz w:val="24"/>
                <w:szCs w:val="24"/>
              </w:rPr>
            </w:pPr>
            <w:r w:rsidRPr="00536414">
              <w:rPr>
                <w:rFonts w:ascii="Times New Roman" w:hAnsi="Times New Roman"/>
                <w:b/>
                <w:color w:val="00000A"/>
                <w:sz w:val="24"/>
                <w:szCs w:val="24"/>
              </w:rPr>
              <w:t>Исполнитель:</w:t>
            </w:r>
          </w:p>
          <w:p w:rsidR="00361BD8" w:rsidRDefault="00361BD8" w:rsidP="00BC7EFF">
            <w:pPr>
              <w:widowControl w:val="0"/>
              <w:jc w:val="both"/>
            </w:pPr>
          </w:p>
          <w:p w:rsidR="00361BD8" w:rsidRDefault="00361BD8" w:rsidP="00BC7EFF">
            <w:pPr>
              <w:widowControl w:val="0"/>
              <w:jc w:val="both"/>
            </w:pPr>
          </w:p>
          <w:p w:rsidR="00361BD8" w:rsidRPr="00AB6E37" w:rsidRDefault="00361BD8" w:rsidP="00BC7EFF">
            <w:pPr>
              <w:widowControl w:val="0"/>
              <w:jc w:val="both"/>
            </w:pPr>
          </w:p>
          <w:p w:rsidR="00361BD8" w:rsidRPr="00536414" w:rsidRDefault="00361BD8" w:rsidP="00BC7EFF">
            <w:pPr>
              <w:widowControl w:val="0"/>
              <w:jc w:val="both"/>
            </w:pPr>
            <w:r w:rsidRPr="00AB6E37">
              <w:t xml:space="preserve">___________________ </w:t>
            </w:r>
          </w:p>
          <w:p w:rsidR="00361BD8" w:rsidRDefault="00361BD8" w:rsidP="00BC7EFF">
            <w:pPr>
              <w:pStyle w:val="ac"/>
              <w:spacing w:after="0"/>
              <w:ind w:left="0" w:firstLine="567"/>
              <w:jc w:val="both"/>
              <w:rPr>
                <w:rFonts w:ascii="Times New Roman" w:hAnsi="Times New Roman"/>
                <w:caps/>
                <w:sz w:val="24"/>
                <w:szCs w:val="24"/>
              </w:rPr>
            </w:pPr>
            <w:r>
              <w:rPr>
                <w:rFonts w:ascii="Times New Roman" w:hAnsi="Times New Roman"/>
                <w:caps/>
                <w:sz w:val="24"/>
                <w:szCs w:val="24"/>
              </w:rPr>
              <w:t xml:space="preserve">          </w:t>
            </w:r>
            <w:r w:rsidRPr="006E3E8A">
              <w:rPr>
                <w:rFonts w:ascii="Times New Roman" w:hAnsi="Times New Roman"/>
                <w:caps/>
                <w:sz w:val="24"/>
                <w:szCs w:val="24"/>
              </w:rPr>
              <w:t>(</w:t>
            </w:r>
            <w:r>
              <w:rPr>
                <w:rFonts w:ascii="Times New Roman" w:hAnsi="Times New Roman"/>
                <w:sz w:val="24"/>
                <w:szCs w:val="24"/>
                <w:lang w:eastAsia="x-none"/>
              </w:rPr>
              <w:t>П</w:t>
            </w:r>
            <w:proofErr w:type="spellStart"/>
            <w:r w:rsidRPr="008A68F6">
              <w:rPr>
                <w:rFonts w:ascii="Times New Roman" w:hAnsi="Times New Roman"/>
                <w:sz w:val="24"/>
                <w:szCs w:val="24"/>
                <w:lang w:val="x-none" w:eastAsia="x-none"/>
              </w:rPr>
              <w:t>одписано</w:t>
            </w:r>
            <w:proofErr w:type="spellEnd"/>
            <w:r w:rsidRPr="006E3E8A">
              <w:rPr>
                <w:rFonts w:ascii="Times New Roman" w:hAnsi="Times New Roman"/>
                <w:caps/>
                <w:sz w:val="24"/>
                <w:szCs w:val="24"/>
              </w:rPr>
              <w:t xml:space="preserve"> </w:t>
            </w:r>
            <w:r>
              <w:rPr>
                <w:rFonts w:ascii="Times New Roman" w:hAnsi="Times New Roman"/>
                <w:caps/>
                <w:sz w:val="24"/>
                <w:szCs w:val="24"/>
              </w:rPr>
              <w:t>ЭЦП</w:t>
            </w:r>
            <w:r w:rsidRPr="006E3E8A">
              <w:rPr>
                <w:rFonts w:ascii="Times New Roman" w:hAnsi="Times New Roman"/>
                <w:caps/>
                <w:sz w:val="24"/>
                <w:szCs w:val="24"/>
              </w:rPr>
              <w:t xml:space="preserve">) </w:t>
            </w:r>
          </w:p>
          <w:p w:rsidR="00361BD8" w:rsidRPr="006E3E8A" w:rsidRDefault="00361BD8" w:rsidP="00BC7EFF">
            <w:pPr>
              <w:pStyle w:val="ac"/>
              <w:spacing w:after="0"/>
              <w:ind w:left="0" w:firstLine="567"/>
              <w:jc w:val="both"/>
              <w:rPr>
                <w:rFonts w:ascii="Times New Roman" w:hAnsi="Times New Roman"/>
                <w:caps/>
                <w:sz w:val="24"/>
                <w:szCs w:val="24"/>
              </w:rPr>
            </w:pPr>
          </w:p>
        </w:tc>
      </w:tr>
    </w:tbl>
    <w:p w:rsidR="00361BD8" w:rsidRDefault="00361BD8" w:rsidP="00794D22">
      <w:pPr>
        <w:ind w:firstLine="567"/>
        <w:jc w:val="right"/>
      </w:pPr>
    </w:p>
    <w:p w:rsidR="00361BD8" w:rsidRDefault="00361BD8" w:rsidP="00794D22">
      <w:pPr>
        <w:ind w:firstLine="567"/>
        <w:jc w:val="right"/>
      </w:pPr>
    </w:p>
    <w:p w:rsidR="00361BD8" w:rsidRDefault="00361BD8" w:rsidP="00794D22">
      <w:pPr>
        <w:ind w:firstLine="567"/>
        <w:jc w:val="right"/>
      </w:pPr>
    </w:p>
    <w:p w:rsidR="00361BD8" w:rsidRDefault="00361BD8" w:rsidP="00794D22">
      <w:pPr>
        <w:ind w:firstLine="567"/>
        <w:jc w:val="right"/>
      </w:pPr>
    </w:p>
    <w:p w:rsidR="00361BD8" w:rsidRDefault="00361BD8" w:rsidP="00794D22">
      <w:pPr>
        <w:ind w:firstLine="567"/>
        <w:jc w:val="right"/>
      </w:pPr>
    </w:p>
    <w:p w:rsidR="00361BD8" w:rsidRDefault="00361BD8" w:rsidP="00794D22">
      <w:pPr>
        <w:ind w:firstLine="567"/>
        <w:jc w:val="right"/>
      </w:pPr>
    </w:p>
    <w:p w:rsidR="00361BD8" w:rsidRDefault="00361BD8" w:rsidP="00794D22">
      <w:pPr>
        <w:ind w:firstLine="567"/>
        <w:jc w:val="right"/>
      </w:pPr>
    </w:p>
    <w:p w:rsidR="00361BD8" w:rsidRDefault="00361BD8" w:rsidP="00794D22">
      <w:pPr>
        <w:ind w:firstLine="567"/>
        <w:jc w:val="right"/>
      </w:pPr>
    </w:p>
    <w:p w:rsidR="00361BD8" w:rsidRDefault="00361BD8" w:rsidP="00794D22">
      <w:pPr>
        <w:ind w:firstLine="567"/>
        <w:jc w:val="right"/>
      </w:pPr>
    </w:p>
    <w:p w:rsidR="00361BD8" w:rsidRDefault="00361BD8" w:rsidP="00794D22">
      <w:pPr>
        <w:ind w:firstLine="567"/>
        <w:jc w:val="right"/>
      </w:pPr>
    </w:p>
    <w:p w:rsidR="00361BD8" w:rsidRDefault="00361BD8" w:rsidP="00794D22">
      <w:pPr>
        <w:ind w:firstLine="567"/>
        <w:jc w:val="right"/>
      </w:pPr>
    </w:p>
    <w:p w:rsidR="00361BD8" w:rsidRDefault="00361BD8" w:rsidP="00794D22">
      <w:pPr>
        <w:ind w:firstLine="567"/>
        <w:jc w:val="right"/>
      </w:pPr>
    </w:p>
    <w:p w:rsidR="00361BD8" w:rsidRDefault="00361BD8" w:rsidP="00794D22">
      <w:pPr>
        <w:ind w:firstLine="567"/>
        <w:jc w:val="right"/>
      </w:pPr>
    </w:p>
    <w:p w:rsidR="00361BD8" w:rsidRDefault="00361BD8" w:rsidP="00794D22">
      <w:pPr>
        <w:ind w:firstLine="567"/>
        <w:jc w:val="right"/>
      </w:pPr>
    </w:p>
    <w:p w:rsidR="00361BD8" w:rsidRDefault="00361BD8" w:rsidP="00794D22">
      <w:pPr>
        <w:ind w:firstLine="567"/>
        <w:jc w:val="right"/>
      </w:pPr>
    </w:p>
    <w:p w:rsidR="00361BD8" w:rsidRDefault="00361BD8" w:rsidP="00794D22">
      <w:pPr>
        <w:ind w:firstLine="567"/>
        <w:jc w:val="right"/>
      </w:pPr>
    </w:p>
    <w:p w:rsidR="00361BD8" w:rsidRDefault="00361BD8" w:rsidP="00794D22">
      <w:pPr>
        <w:ind w:firstLine="567"/>
        <w:jc w:val="right"/>
      </w:pPr>
    </w:p>
    <w:p w:rsidR="00361BD8" w:rsidRDefault="00361BD8" w:rsidP="00794D22">
      <w:pPr>
        <w:ind w:firstLine="567"/>
        <w:jc w:val="right"/>
      </w:pPr>
    </w:p>
    <w:p w:rsidR="00361BD8" w:rsidRDefault="00361BD8" w:rsidP="00794D22">
      <w:pPr>
        <w:ind w:firstLine="567"/>
        <w:jc w:val="right"/>
      </w:pPr>
    </w:p>
    <w:p w:rsidR="00361BD8" w:rsidRDefault="00361BD8" w:rsidP="00794D22">
      <w:pPr>
        <w:ind w:firstLine="567"/>
        <w:jc w:val="right"/>
      </w:pPr>
    </w:p>
    <w:p w:rsidR="00361BD8" w:rsidRDefault="00361BD8" w:rsidP="00794D22">
      <w:pPr>
        <w:ind w:firstLine="567"/>
        <w:jc w:val="right"/>
      </w:pPr>
    </w:p>
    <w:p w:rsidR="00361BD8" w:rsidRDefault="00361BD8" w:rsidP="00794D22">
      <w:pPr>
        <w:ind w:firstLine="567"/>
        <w:jc w:val="right"/>
      </w:pPr>
    </w:p>
    <w:p w:rsidR="00361BD8" w:rsidRDefault="00361BD8" w:rsidP="00794D22">
      <w:pPr>
        <w:ind w:firstLine="567"/>
        <w:jc w:val="right"/>
      </w:pPr>
    </w:p>
    <w:p w:rsidR="00361BD8" w:rsidRPr="00270726" w:rsidRDefault="00361BD8" w:rsidP="00937593"/>
    <w:p w:rsidR="00173AF2" w:rsidRDefault="00173AF2" w:rsidP="00794D22">
      <w:pPr>
        <w:tabs>
          <w:tab w:val="left" w:pos="6520"/>
        </w:tabs>
        <w:ind w:firstLine="567"/>
        <w:jc w:val="right"/>
        <w:rPr>
          <w:b/>
        </w:rPr>
      </w:pPr>
    </w:p>
    <w:p w:rsidR="004649A7" w:rsidRPr="00270726" w:rsidRDefault="00FC2636" w:rsidP="00A84F9B">
      <w:pPr>
        <w:spacing w:before="60"/>
        <w:ind w:firstLine="567"/>
        <w:jc w:val="right"/>
        <w:rPr>
          <w:highlight w:val="green"/>
        </w:rPr>
      </w:pPr>
      <w:r w:rsidRPr="00270726">
        <w:rPr>
          <w:b/>
        </w:rPr>
        <w:br w:type="page"/>
      </w:r>
      <w:r w:rsidR="00A84F9B" w:rsidRPr="00270726">
        <w:rPr>
          <w:highlight w:val="green"/>
        </w:rPr>
        <w:lastRenderedPageBreak/>
        <w:t xml:space="preserve"> </w:t>
      </w:r>
    </w:p>
    <w:sectPr w:rsidR="004649A7" w:rsidRPr="00270726" w:rsidSect="00172DDF">
      <w:footerReference w:type="even" r:id="rId15"/>
      <w:footerReference w:type="default" r:id="rId16"/>
      <w:pgSz w:w="11906" w:h="16838"/>
      <w:pgMar w:top="737" w:right="851" w:bottom="737" w:left="1260" w:header="709" w:footer="709"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CD251C" w:rsidRDefault="00CD251C">
      <w:r>
        <w:separator/>
      </w:r>
    </w:p>
  </w:endnote>
  <w:endnote w:type="continuationSeparator" w:id="0">
    <w:p w:rsidR="00CD251C" w:rsidRDefault="00CD251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imSun">
    <w:altName w:val="宋体"/>
    <w:panose1 w:val="02010600030101010101"/>
    <w:charset w:val="86"/>
    <w:family w:val="auto"/>
    <w:notTrueType/>
    <w:pitch w:val="variable"/>
    <w:sig w:usb0="00000001" w:usb1="080E0000" w:usb2="00000010" w:usb3="00000000" w:csb0="00040000" w:csb1="00000000"/>
  </w:font>
  <w:font w:name="Cambria">
    <w:panose1 w:val="02040503050406030204"/>
    <w:charset w:val="CC"/>
    <w:family w:val="roman"/>
    <w:pitch w:val="variable"/>
    <w:sig w:usb0="E00006FF" w:usb1="420024FF" w:usb2="02000000" w:usb3="00000000" w:csb0="0000019F" w:csb1="00000000"/>
  </w:font>
  <w:font w:name="Arial">
    <w:panose1 w:val="020B0604020202020204"/>
    <w:charset w:val="CC"/>
    <w:family w:val="swiss"/>
    <w:pitch w:val="variable"/>
    <w:sig w:usb0="E0002EFF" w:usb1="C000785B" w:usb2="00000009" w:usb3="00000000" w:csb0="000001FF" w:csb1="00000000"/>
  </w:font>
  <w:font w:name="MS Outlook">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Lucida Sans Unicode">
    <w:panose1 w:val="020B0602030504020204"/>
    <w:charset w:val="CC"/>
    <w:family w:val="swiss"/>
    <w:pitch w:val="variable"/>
    <w:sig w:usb0="80000AFF" w:usb1="0000396B" w:usb2="00000000" w:usb3="00000000" w:csb0="000000BF" w:csb1="00000000"/>
  </w:font>
  <w:font w:name="Tahoma">
    <w:panose1 w:val="020B0604030504040204"/>
    <w:charset w:val="CC"/>
    <w:family w:val="swiss"/>
    <w:pitch w:val="variable"/>
    <w:sig w:usb0="E1002EFF" w:usb1="C000605B" w:usb2="00000029" w:usb3="00000000" w:csb0="000101FF" w:csb1="00000000"/>
  </w:font>
  <w:font w:name="MS Mincho">
    <w:altName w:val="ＭＳ 明朝"/>
    <w:panose1 w:val="02020609040205080304"/>
    <w:charset w:val="80"/>
    <w:family w:val="roman"/>
    <w:notTrueType/>
    <w:pitch w:val="fixed"/>
    <w:sig w:usb0="00000001" w:usb1="08070000" w:usb2="00000010" w:usb3="00000000" w:csb0="00020000" w:csb1="00000000"/>
  </w:font>
  <w:font w:name="Verdana">
    <w:panose1 w:val="020B0604030504040204"/>
    <w:charset w:val="CC"/>
    <w:family w:val="swiss"/>
    <w:pitch w:val="variable"/>
    <w:sig w:usb0="A00006FF" w:usb1="4000205B" w:usb2="0000001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E67976" w:rsidRDefault="00E67976">
    <w:pPr>
      <w:pStyle w:val="af1"/>
      <w:framePr w:wrap="around" w:vAnchor="text" w:hAnchor="margin" w:xAlign="right" w:y="1"/>
      <w:rPr>
        <w:rStyle w:val="ab"/>
      </w:rPr>
    </w:pPr>
    <w:r>
      <w:rPr>
        <w:rStyle w:val="ab"/>
      </w:rPr>
      <w:fldChar w:fldCharType="begin"/>
    </w:r>
    <w:r>
      <w:rPr>
        <w:rStyle w:val="ab"/>
      </w:rPr>
      <w:instrText xml:space="preserve">PAGE  </w:instrText>
    </w:r>
    <w:r>
      <w:rPr>
        <w:rStyle w:val="ab"/>
      </w:rPr>
      <w:fldChar w:fldCharType="end"/>
    </w:r>
  </w:p>
  <w:p w:rsidR="00E67976" w:rsidRDefault="00E67976">
    <w:pPr>
      <w:pStyle w:val="af1"/>
      <w:ind w:right="360"/>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E67976" w:rsidRPr="00F653B0" w:rsidRDefault="00E67976" w:rsidP="00321AEF">
    <w:pPr>
      <w:pStyle w:val="af1"/>
      <w:framePr w:wrap="around" w:vAnchor="text" w:hAnchor="margin" w:xAlign="right" w:y="1"/>
      <w:jc w:val="center"/>
      <w:rPr>
        <w:rStyle w:val="ab"/>
        <w:rFonts w:ascii="Times New Roman" w:hAnsi="Times New Roman" w:cs="Times New Roman"/>
        <w:sz w:val="22"/>
      </w:rPr>
    </w:pPr>
    <w:r w:rsidRPr="00F653B0">
      <w:rPr>
        <w:rStyle w:val="ab"/>
        <w:rFonts w:ascii="Times New Roman" w:hAnsi="Times New Roman" w:cs="Times New Roman"/>
        <w:sz w:val="22"/>
      </w:rPr>
      <w:fldChar w:fldCharType="begin"/>
    </w:r>
    <w:r w:rsidRPr="00F653B0">
      <w:rPr>
        <w:rStyle w:val="ab"/>
        <w:rFonts w:ascii="Times New Roman" w:hAnsi="Times New Roman" w:cs="Times New Roman"/>
        <w:sz w:val="22"/>
      </w:rPr>
      <w:instrText xml:space="preserve">PAGE  </w:instrText>
    </w:r>
    <w:r w:rsidRPr="00F653B0">
      <w:rPr>
        <w:rStyle w:val="ab"/>
        <w:rFonts w:ascii="Times New Roman" w:hAnsi="Times New Roman" w:cs="Times New Roman"/>
        <w:sz w:val="22"/>
      </w:rPr>
      <w:fldChar w:fldCharType="separate"/>
    </w:r>
    <w:r w:rsidR="005D534E">
      <w:rPr>
        <w:rStyle w:val="ab"/>
        <w:rFonts w:ascii="Times New Roman" w:hAnsi="Times New Roman" w:cs="Times New Roman"/>
        <w:noProof/>
        <w:sz w:val="22"/>
      </w:rPr>
      <w:t>11</w:t>
    </w:r>
    <w:r w:rsidRPr="00F653B0">
      <w:rPr>
        <w:rStyle w:val="ab"/>
        <w:rFonts w:ascii="Times New Roman" w:hAnsi="Times New Roman" w:cs="Times New Roman"/>
        <w:sz w:val="22"/>
      </w:rPr>
      <w:fldChar w:fldCharType="end"/>
    </w:r>
  </w:p>
  <w:p w:rsidR="00E67976" w:rsidRDefault="00E67976">
    <w:pPr>
      <w:pStyle w:val="af1"/>
      <w:tabs>
        <w:tab w:val="left" w:pos="4320"/>
      </w:tabs>
      <w:ind w:right="360"/>
      <w:jc w:val="cen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E67976" w:rsidRDefault="00E67976">
    <w:pPr>
      <w:pStyle w:val="af1"/>
      <w:framePr w:wrap="around" w:vAnchor="text" w:hAnchor="margin" w:xAlign="right" w:y="1"/>
      <w:rPr>
        <w:rStyle w:val="ab"/>
      </w:rPr>
    </w:pPr>
    <w:r>
      <w:rPr>
        <w:rStyle w:val="ab"/>
      </w:rPr>
      <w:fldChar w:fldCharType="begin"/>
    </w:r>
    <w:r>
      <w:rPr>
        <w:rStyle w:val="ab"/>
      </w:rPr>
      <w:instrText xml:space="preserve">PAGE  </w:instrText>
    </w:r>
    <w:r>
      <w:rPr>
        <w:rStyle w:val="ab"/>
      </w:rPr>
      <w:fldChar w:fldCharType="end"/>
    </w:r>
  </w:p>
  <w:p w:rsidR="00E67976" w:rsidRDefault="00E67976">
    <w:pPr>
      <w:pStyle w:val="af1"/>
      <w:ind w:right="360"/>
    </w:pP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E67976" w:rsidRPr="00F653B0" w:rsidRDefault="00E67976" w:rsidP="00321AEF">
    <w:pPr>
      <w:pStyle w:val="af1"/>
      <w:framePr w:wrap="around" w:vAnchor="text" w:hAnchor="margin" w:xAlign="right" w:y="1"/>
      <w:jc w:val="center"/>
      <w:rPr>
        <w:rStyle w:val="ab"/>
        <w:rFonts w:ascii="Times New Roman" w:hAnsi="Times New Roman" w:cs="Times New Roman"/>
        <w:sz w:val="22"/>
      </w:rPr>
    </w:pPr>
    <w:r w:rsidRPr="00F653B0">
      <w:rPr>
        <w:rStyle w:val="ab"/>
        <w:rFonts w:ascii="Times New Roman" w:hAnsi="Times New Roman" w:cs="Times New Roman"/>
        <w:sz w:val="22"/>
      </w:rPr>
      <w:fldChar w:fldCharType="begin"/>
    </w:r>
    <w:r w:rsidRPr="00F653B0">
      <w:rPr>
        <w:rStyle w:val="ab"/>
        <w:rFonts w:ascii="Times New Roman" w:hAnsi="Times New Roman" w:cs="Times New Roman"/>
        <w:sz w:val="22"/>
      </w:rPr>
      <w:instrText xml:space="preserve">PAGE  </w:instrText>
    </w:r>
    <w:r w:rsidRPr="00F653B0">
      <w:rPr>
        <w:rStyle w:val="ab"/>
        <w:rFonts w:ascii="Times New Roman" w:hAnsi="Times New Roman" w:cs="Times New Roman"/>
        <w:sz w:val="22"/>
      </w:rPr>
      <w:fldChar w:fldCharType="separate"/>
    </w:r>
    <w:r w:rsidR="005D534E">
      <w:rPr>
        <w:rStyle w:val="ab"/>
        <w:rFonts w:ascii="Times New Roman" w:hAnsi="Times New Roman" w:cs="Times New Roman"/>
        <w:noProof/>
        <w:sz w:val="22"/>
      </w:rPr>
      <w:t>16</w:t>
    </w:r>
    <w:r w:rsidRPr="00F653B0">
      <w:rPr>
        <w:rStyle w:val="ab"/>
        <w:rFonts w:ascii="Times New Roman" w:hAnsi="Times New Roman" w:cs="Times New Roman"/>
        <w:sz w:val="22"/>
      </w:rPr>
      <w:fldChar w:fldCharType="end"/>
    </w:r>
  </w:p>
  <w:p w:rsidR="00E67976" w:rsidRDefault="00E67976">
    <w:pPr>
      <w:pStyle w:val="af1"/>
      <w:tabs>
        <w:tab w:val="left" w:pos="4320"/>
      </w:tabs>
      <w:ind w:right="360"/>
      <w:jc w:val="cen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CD251C" w:rsidRDefault="00CD251C">
      <w:r>
        <w:separator/>
      </w:r>
    </w:p>
  </w:footnote>
  <w:footnote w:type="continuationSeparator" w:id="0">
    <w:p w:rsidR="00CD251C" w:rsidRDefault="00CD251C">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0000003"/>
    <w:multiLevelType w:val="multilevel"/>
    <w:tmpl w:val="00000003"/>
    <w:name w:val="WW8Num3"/>
    <w:lvl w:ilvl="0">
      <w:start w:val="1"/>
      <w:numFmt w:val="bullet"/>
      <w:lvlText w:val=""/>
      <w:lvlJc w:val="left"/>
      <w:pPr>
        <w:tabs>
          <w:tab w:val="num" w:pos="720"/>
        </w:tabs>
        <w:ind w:left="720" w:hanging="360"/>
      </w:pPr>
      <w:rPr>
        <w:rFonts w:ascii="Symbol" w:hAnsi="Symbol" w:cs="Symbol"/>
        <w:b/>
        <w:sz w:val="18"/>
        <w:szCs w:val="18"/>
        <w:lang w:val="ru-RU"/>
      </w:rPr>
    </w:lvl>
    <w:lvl w:ilvl="1">
      <w:start w:val="1"/>
      <w:numFmt w:val="bullet"/>
      <w:lvlText w:val=""/>
      <w:lvlJc w:val="left"/>
      <w:pPr>
        <w:tabs>
          <w:tab w:val="num" w:pos="1080"/>
        </w:tabs>
        <w:ind w:left="1080" w:hanging="360"/>
      </w:pPr>
      <w:rPr>
        <w:rFonts w:ascii="Symbol" w:hAnsi="Symbol" w:cs="Symbol"/>
        <w:b/>
        <w:sz w:val="18"/>
        <w:szCs w:val="18"/>
        <w:lang w:val="ru-RU"/>
      </w:rPr>
    </w:lvl>
    <w:lvl w:ilvl="2">
      <w:start w:val="1"/>
      <w:numFmt w:val="bullet"/>
      <w:lvlText w:val=""/>
      <w:lvlJc w:val="left"/>
      <w:pPr>
        <w:tabs>
          <w:tab w:val="num" w:pos="1440"/>
        </w:tabs>
        <w:ind w:left="1440" w:hanging="360"/>
      </w:pPr>
      <w:rPr>
        <w:rFonts w:ascii="Symbol" w:hAnsi="Symbol" w:cs="Symbol"/>
        <w:b/>
        <w:sz w:val="18"/>
        <w:szCs w:val="18"/>
        <w:lang w:val="ru-RU"/>
      </w:rPr>
    </w:lvl>
    <w:lvl w:ilvl="3">
      <w:start w:val="1"/>
      <w:numFmt w:val="bullet"/>
      <w:lvlText w:val=""/>
      <w:lvlJc w:val="left"/>
      <w:pPr>
        <w:tabs>
          <w:tab w:val="num" w:pos="1800"/>
        </w:tabs>
        <w:ind w:left="1800" w:hanging="360"/>
      </w:pPr>
      <w:rPr>
        <w:rFonts w:ascii="Symbol" w:hAnsi="Symbol" w:cs="Symbol"/>
        <w:b/>
        <w:sz w:val="18"/>
        <w:szCs w:val="18"/>
        <w:lang w:val="ru-RU"/>
      </w:rPr>
    </w:lvl>
    <w:lvl w:ilvl="4">
      <w:start w:val="1"/>
      <w:numFmt w:val="bullet"/>
      <w:lvlText w:val=""/>
      <w:lvlJc w:val="left"/>
      <w:pPr>
        <w:tabs>
          <w:tab w:val="num" w:pos="2160"/>
        </w:tabs>
        <w:ind w:left="2160" w:hanging="360"/>
      </w:pPr>
      <w:rPr>
        <w:rFonts w:ascii="Symbol" w:hAnsi="Symbol" w:cs="Symbol"/>
        <w:b/>
        <w:sz w:val="18"/>
        <w:szCs w:val="18"/>
        <w:lang w:val="ru-RU"/>
      </w:rPr>
    </w:lvl>
    <w:lvl w:ilvl="5">
      <w:start w:val="1"/>
      <w:numFmt w:val="bullet"/>
      <w:lvlText w:val=""/>
      <w:lvlJc w:val="left"/>
      <w:pPr>
        <w:tabs>
          <w:tab w:val="num" w:pos="2520"/>
        </w:tabs>
        <w:ind w:left="2520" w:hanging="360"/>
      </w:pPr>
      <w:rPr>
        <w:rFonts w:ascii="Symbol" w:hAnsi="Symbol" w:cs="Symbol"/>
        <w:b/>
        <w:sz w:val="18"/>
        <w:szCs w:val="18"/>
        <w:lang w:val="ru-RU"/>
      </w:rPr>
    </w:lvl>
    <w:lvl w:ilvl="6">
      <w:start w:val="1"/>
      <w:numFmt w:val="bullet"/>
      <w:lvlText w:val=""/>
      <w:lvlJc w:val="left"/>
      <w:pPr>
        <w:tabs>
          <w:tab w:val="num" w:pos="2880"/>
        </w:tabs>
        <w:ind w:left="2880" w:hanging="360"/>
      </w:pPr>
      <w:rPr>
        <w:rFonts w:ascii="Symbol" w:hAnsi="Symbol" w:cs="Symbol"/>
        <w:b/>
        <w:sz w:val="18"/>
        <w:szCs w:val="18"/>
        <w:lang w:val="ru-RU"/>
      </w:rPr>
    </w:lvl>
    <w:lvl w:ilvl="7">
      <w:start w:val="1"/>
      <w:numFmt w:val="bullet"/>
      <w:lvlText w:val=""/>
      <w:lvlJc w:val="left"/>
      <w:pPr>
        <w:tabs>
          <w:tab w:val="num" w:pos="3240"/>
        </w:tabs>
        <w:ind w:left="3240" w:hanging="360"/>
      </w:pPr>
      <w:rPr>
        <w:rFonts w:ascii="Symbol" w:hAnsi="Symbol" w:cs="Symbol"/>
        <w:b/>
        <w:sz w:val="18"/>
        <w:szCs w:val="18"/>
        <w:lang w:val="ru-RU"/>
      </w:rPr>
    </w:lvl>
    <w:lvl w:ilvl="8">
      <w:start w:val="1"/>
      <w:numFmt w:val="bullet"/>
      <w:lvlText w:val=""/>
      <w:lvlJc w:val="left"/>
      <w:pPr>
        <w:tabs>
          <w:tab w:val="num" w:pos="3600"/>
        </w:tabs>
        <w:ind w:left="3600" w:hanging="360"/>
      </w:pPr>
      <w:rPr>
        <w:rFonts w:ascii="Symbol" w:hAnsi="Symbol" w:cs="Symbol"/>
        <w:b/>
        <w:sz w:val="18"/>
        <w:szCs w:val="18"/>
        <w:lang w:val="ru-RU"/>
      </w:rPr>
    </w:lvl>
  </w:abstractNum>
  <w:abstractNum w:abstractNumId="1" w15:restartNumberingAfterBreak="0">
    <w:nsid w:val="00000004"/>
    <w:multiLevelType w:val="multilevel"/>
    <w:tmpl w:val="00000004"/>
    <w:name w:val="WW8Num4"/>
    <w:lvl w:ilvl="0">
      <w:start w:val="1"/>
      <w:numFmt w:val="bullet"/>
      <w:lvlText w:val=""/>
      <w:lvlJc w:val="left"/>
      <w:pPr>
        <w:tabs>
          <w:tab w:val="num" w:pos="720"/>
        </w:tabs>
        <w:ind w:left="720" w:hanging="360"/>
      </w:pPr>
      <w:rPr>
        <w:rFonts w:ascii="Symbol" w:hAnsi="Symbol" w:cs="Courier New"/>
      </w:rPr>
    </w:lvl>
    <w:lvl w:ilvl="1">
      <w:start w:val="1"/>
      <w:numFmt w:val="bullet"/>
      <w:lvlText w:val=""/>
      <w:lvlJc w:val="left"/>
      <w:pPr>
        <w:tabs>
          <w:tab w:val="num" w:pos="1080"/>
        </w:tabs>
        <w:ind w:left="1080" w:hanging="360"/>
      </w:pPr>
      <w:rPr>
        <w:rFonts w:ascii="Symbol" w:hAnsi="Symbol" w:cs="Courier New"/>
      </w:rPr>
    </w:lvl>
    <w:lvl w:ilvl="2">
      <w:start w:val="1"/>
      <w:numFmt w:val="bullet"/>
      <w:lvlText w:val=""/>
      <w:lvlJc w:val="left"/>
      <w:pPr>
        <w:tabs>
          <w:tab w:val="num" w:pos="1440"/>
        </w:tabs>
        <w:ind w:left="1440" w:hanging="360"/>
      </w:pPr>
      <w:rPr>
        <w:rFonts w:ascii="Symbol" w:hAnsi="Symbol" w:cs="Courier New"/>
      </w:rPr>
    </w:lvl>
    <w:lvl w:ilvl="3">
      <w:start w:val="1"/>
      <w:numFmt w:val="bullet"/>
      <w:lvlText w:val=""/>
      <w:lvlJc w:val="left"/>
      <w:pPr>
        <w:tabs>
          <w:tab w:val="num" w:pos="1800"/>
        </w:tabs>
        <w:ind w:left="1800" w:hanging="360"/>
      </w:pPr>
      <w:rPr>
        <w:rFonts w:ascii="Symbol" w:hAnsi="Symbol" w:cs="Courier New"/>
      </w:rPr>
    </w:lvl>
    <w:lvl w:ilvl="4">
      <w:start w:val="1"/>
      <w:numFmt w:val="bullet"/>
      <w:lvlText w:val=""/>
      <w:lvlJc w:val="left"/>
      <w:pPr>
        <w:tabs>
          <w:tab w:val="num" w:pos="2160"/>
        </w:tabs>
        <w:ind w:left="2160" w:hanging="360"/>
      </w:pPr>
      <w:rPr>
        <w:rFonts w:ascii="Symbol" w:hAnsi="Symbol" w:cs="Courier New"/>
      </w:rPr>
    </w:lvl>
    <w:lvl w:ilvl="5">
      <w:start w:val="1"/>
      <w:numFmt w:val="bullet"/>
      <w:lvlText w:val=""/>
      <w:lvlJc w:val="left"/>
      <w:pPr>
        <w:tabs>
          <w:tab w:val="num" w:pos="2520"/>
        </w:tabs>
        <w:ind w:left="2520" w:hanging="360"/>
      </w:pPr>
      <w:rPr>
        <w:rFonts w:ascii="Symbol" w:hAnsi="Symbol" w:cs="Courier New"/>
      </w:rPr>
    </w:lvl>
    <w:lvl w:ilvl="6">
      <w:start w:val="1"/>
      <w:numFmt w:val="bullet"/>
      <w:lvlText w:val=""/>
      <w:lvlJc w:val="left"/>
      <w:pPr>
        <w:tabs>
          <w:tab w:val="num" w:pos="2880"/>
        </w:tabs>
        <w:ind w:left="2880" w:hanging="360"/>
      </w:pPr>
      <w:rPr>
        <w:rFonts w:ascii="Symbol" w:hAnsi="Symbol" w:cs="Courier New"/>
      </w:rPr>
    </w:lvl>
    <w:lvl w:ilvl="7">
      <w:start w:val="1"/>
      <w:numFmt w:val="bullet"/>
      <w:lvlText w:val=""/>
      <w:lvlJc w:val="left"/>
      <w:pPr>
        <w:tabs>
          <w:tab w:val="num" w:pos="3240"/>
        </w:tabs>
        <w:ind w:left="3240" w:hanging="360"/>
      </w:pPr>
      <w:rPr>
        <w:rFonts w:ascii="Symbol" w:hAnsi="Symbol" w:cs="Courier New"/>
      </w:rPr>
    </w:lvl>
    <w:lvl w:ilvl="8">
      <w:start w:val="1"/>
      <w:numFmt w:val="bullet"/>
      <w:lvlText w:val=""/>
      <w:lvlJc w:val="left"/>
      <w:pPr>
        <w:tabs>
          <w:tab w:val="num" w:pos="3600"/>
        </w:tabs>
        <w:ind w:left="3600" w:hanging="360"/>
      </w:pPr>
      <w:rPr>
        <w:rFonts w:ascii="Symbol" w:hAnsi="Symbol" w:cs="Courier New"/>
      </w:rPr>
    </w:lvl>
  </w:abstractNum>
  <w:abstractNum w:abstractNumId="2" w15:restartNumberingAfterBreak="0">
    <w:nsid w:val="18EF3CA9"/>
    <w:multiLevelType w:val="hybridMultilevel"/>
    <w:tmpl w:val="EFD69738"/>
    <w:lvl w:ilvl="0" w:tplc="CA98D362">
      <w:start w:val="1"/>
      <w:numFmt w:val="decimal"/>
      <w:lvlText w:val="%1."/>
      <w:lvlJc w:val="left"/>
      <w:pPr>
        <w:ind w:left="927" w:hanging="36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3" w15:restartNumberingAfterBreak="0">
    <w:nsid w:val="191A2B47"/>
    <w:multiLevelType w:val="hybridMultilevel"/>
    <w:tmpl w:val="FB6ACFCE"/>
    <w:lvl w:ilvl="0" w:tplc="864C9F54">
      <w:start w:val="5"/>
      <w:numFmt w:val="decimal"/>
      <w:lvlText w:val="%1."/>
      <w:lvlJc w:val="left"/>
      <w:pPr>
        <w:tabs>
          <w:tab w:val="num" w:pos="927"/>
        </w:tabs>
        <w:ind w:left="927" w:hanging="360"/>
      </w:pPr>
      <w:rPr>
        <w:rFonts w:hint="default"/>
      </w:rPr>
    </w:lvl>
    <w:lvl w:ilvl="1" w:tplc="04190019" w:tentative="1">
      <w:start w:val="1"/>
      <w:numFmt w:val="lowerLetter"/>
      <w:lvlText w:val="%2."/>
      <w:lvlJc w:val="left"/>
      <w:pPr>
        <w:tabs>
          <w:tab w:val="num" w:pos="1647"/>
        </w:tabs>
        <w:ind w:left="1647" w:hanging="360"/>
      </w:pPr>
    </w:lvl>
    <w:lvl w:ilvl="2" w:tplc="0419001B" w:tentative="1">
      <w:start w:val="1"/>
      <w:numFmt w:val="lowerRoman"/>
      <w:lvlText w:val="%3."/>
      <w:lvlJc w:val="right"/>
      <w:pPr>
        <w:tabs>
          <w:tab w:val="num" w:pos="2367"/>
        </w:tabs>
        <w:ind w:left="2367" w:hanging="180"/>
      </w:pPr>
    </w:lvl>
    <w:lvl w:ilvl="3" w:tplc="0419000F" w:tentative="1">
      <w:start w:val="1"/>
      <w:numFmt w:val="decimal"/>
      <w:lvlText w:val="%4."/>
      <w:lvlJc w:val="left"/>
      <w:pPr>
        <w:tabs>
          <w:tab w:val="num" w:pos="3087"/>
        </w:tabs>
        <w:ind w:left="3087" w:hanging="360"/>
      </w:pPr>
    </w:lvl>
    <w:lvl w:ilvl="4" w:tplc="04190019" w:tentative="1">
      <w:start w:val="1"/>
      <w:numFmt w:val="lowerLetter"/>
      <w:lvlText w:val="%5."/>
      <w:lvlJc w:val="left"/>
      <w:pPr>
        <w:tabs>
          <w:tab w:val="num" w:pos="3807"/>
        </w:tabs>
        <w:ind w:left="3807" w:hanging="360"/>
      </w:pPr>
    </w:lvl>
    <w:lvl w:ilvl="5" w:tplc="0419001B" w:tentative="1">
      <w:start w:val="1"/>
      <w:numFmt w:val="lowerRoman"/>
      <w:lvlText w:val="%6."/>
      <w:lvlJc w:val="right"/>
      <w:pPr>
        <w:tabs>
          <w:tab w:val="num" w:pos="4527"/>
        </w:tabs>
        <w:ind w:left="4527" w:hanging="180"/>
      </w:pPr>
    </w:lvl>
    <w:lvl w:ilvl="6" w:tplc="0419000F" w:tentative="1">
      <w:start w:val="1"/>
      <w:numFmt w:val="decimal"/>
      <w:lvlText w:val="%7."/>
      <w:lvlJc w:val="left"/>
      <w:pPr>
        <w:tabs>
          <w:tab w:val="num" w:pos="5247"/>
        </w:tabs>
        <w:ind w:left="5247" w:hanging="360"/>
      </w:pPr>
    </w:lvl>
    <w:lvl w:ilvl="7" w:tplc="04190019" w:tentative="1">
      <w:start w:val="1"/>
      <w:numFmt w:val="lowerLetter"/>
      <w:lvlText w:val="%8."/>
      <w:lvlJc w:val="left"/>
      <w:pPr>
        <w:tabs>
          <w:tab w:val="num" w:pos="5967"/>
        </w:tabs>
        <w:ind w:left="5967" w:hanging="360"/>
      </w:pPr>
    </w:lvl>
    <w:lvl w:ilvl="8" w:tplc="0419001B" w:tentative="1">
      <w:start w:val="1"/>
      <w:numFmt w:val="lowerRoman"/>
      <w:lvlText w:val="%9."/>
      <w:lvlJc w:val="right"/>
      <w:pPr>
        <w:tabs>
          <w:tab w:val="num" w:pos="6687"/>
        </w:tabs>
        <w:ind w:left="6687" w:hanging="180"/>
      </w:pPr>
    </w:lvl>
  </w:abstractNum>
  <w:abstractNum w:abstractNumId="4" w15:restartNumberingAfterBreak="0">
    <w:nsid w:val="1C547B79"/>
    <w:multiLevelType w:val="hybridMultilevel"/>
    <w:tmpl w:val="F3828752"/>
    <w:lvl w:ilvl="0" w:tplc="4FA4B3E6">
      <w:start w:val="1"/>
      <w:numFmt w:val="decimal"/>
      <w:lvlText w:val="%1."/>
      <w:lvlJc w:val="left"/>
      <w:pPr>
        <w:ind w:left="1072" w:hanging="360"/>
      </w:pPr>
      <w:rPr>
        <w:rFonts w:hint="default"/>
      </w:rPr>
    </w:lvl>
    <w:lvl w:ilvl="1" w:tplc="04190019">
      <w:start w:val="1"/>
      <w:numFmt w:val="lowerLetter"/>
      <w:lvlText w:val="%2."/>
      <w:lvlJc w:val="left"/>
      <w:pPr>
        <w:ind w:left="1792" w:hanging="360"/>
      </w:pPr>
    </w:lvl>
    <w:lvl w:ilvl="2" w:tplc="0419001B" w:tentative="1">
      <w:start w:val="1"/>
      <w:numFmt w:val="lowerRoman"/>
      <w:lvlText w:val="%3."/>
      <w:lvlJc w:val="right"/>
      <w:pPr>
        <w:ind w:left="2512" w:hanging="180"/>
      </w:pPr>
    </w:lvl>
    <w:lvl w:ilvl="3" w:tplc="0419000F" w:tentative="1">
      <w:start w:val="1"/>
      <w:numFmt w:val="decimal"/>
      <w:lvlText w:val="%4."/>
      <w:lvlJc w:val="left"/>
      <w:pPr>
        <w:ind w:left="3232" w:hanging="360"/>
      </w:pPr>
    </w:lvl>
    <w:lvl w:ilvl="4" w:tplc="04190019" w:tentative="1">
      <w:start w:val="1"/>
      <w:numFmt w:val="lowerLetter"/>
      <w:lvlText w:val="%5."/>
      <w:lvlJc w:val="left"/>
      <w:pPr>
        <w:ind w:left="3952" w:hanging="360"/>
      </w:pPr>
    </w:lvl>
    <w:lvl w:ilvl="5" w:tplc="0419001B" w:tentative="1">
      <w:start w:val="1"/>
      <w:numFmt w:val="lowerRoman"/>
      <w:lvlText w:val="%6."/>
      <w:lvlJc w:val="right"/>
      <w:pPr>
        <w:ind w:left="4672" w:hanging="180"/>
      </w:pPr>
    </w:lvl>
    <w:lvl w:ilvl="6" w:tplc="0419000F" w:tentative="1">
      <w:start w:val="1"/>
      <w:numFmt w:val="decimal"/>
      <w:lvlText w:val="%7."/>
      <w:lvlJc w:val="left"/>
      <w:pPr>
        <w:ind w:left="5392" w:hanging="360"/>
      </w:pPr>
    </w:lvl>
    <w:lvl w:ilvl="7" w:tplc="04190019" w:tentative="1">
      <w:start w:val="1"/>
      <w:numFmt w:val="lowerLetter"/>
      <w:lvlText w:val="%8."/>
      <w:lvlJc w:val="left"/>
      <w:pPr>
        <w:ind w:left="6112" w:hanging="360"/>
      </w:pPr>
    </w:lvl>
    <w:lvl w:ilvl="8" w:tplc="0419001B" w:tentative="1">
      <w:start w:val="1"/>
      <w:numFmt w:val="lowerRoman"/>
      <w:lvlText w:val="%9."/>
      <w:lvlJc w:val="right"/>
      <w:pPr>
        <w:ind w:left="6832" w:hanging="180"/>
      </w:pPr>
    </w:lvl>
  </w:abstractNum>
  <w:abstractNum w:abstractNumId="5" w15:restartNumberingAfterBreak="0">
    <w:nsid w:val="21421AD8"/>
    <w:multiLevelType w:val="singleLevel"/>
    <w:tmpl w:val="233E6938"/>
    <w:lvl w:ilvl="0">
      <w:start w:val="2"/>
      <w:numFmt w:val="bullet"/>
      <w:lvlText w:val="-"/>
      <w:lvlJc w:val="left"/>
      <w:pPr>
        <w:tabs>
          <w:tab w:val="num" w:pos="927"/>
        </w:tabs>
        <w:ind w:left="927" w:hanging="360"/>
      </w:pPr>
      <w:rPr>
        <w:rFonts w:ascii="Times New Roman" w:hAnsi="Times New Roman" w:hint="default"/>
      </w:rPr>
    </w:lvl>
  </w:abstractNum>
  <w:abstractNum w:abstractNumId="6" w15:restartNumberingAfterBreak="0">
    <w:nsid w:val="23233FEB"/>
    <w:multiLevelType w:val="hybridMultilevel"/>
    <w:tmpl w:val="C6A2E282"/>
    <w:lvl w:ilvl="0" w:tplc="04190001">
      <w:start w:val="1"/>
      <w:numFmt w:val="bullet"/>
      <w:lvlText w:val=""/>
      <w:lvlJc w:val="left"/>
      <w:pPr>
        <w:tabs>
          <w:tab w:val="num" w:pos="1260"/>
        </w:tabs>
        <w:ind w:left="1260" w:hanging="360"/>
      </w:pPr>
      <w:rPr>
        <w:rFonts w:ascii="Symbol" w:hAnsi="Symbol" w:hint="default"/>
      </w:rPr>
    </w:lvl>
    <w:lvl w:ilvl="1" w:tplc="04190003" w:tentative="1">
      <w:start w:val="1"/>
      <w:numFmt w:val="bullet"/>
      <w:lvlText w:val="o"/>
      <w:lvlJc w:val="left"/>
      <w:pPr>
        <w:tabs>
          <w:tab w:val="num" w:pos="1980"/>
        </w:tabs>
        <w:ind w:left="1980" w:hanging="360"/>
      </w:pPr>
      <w:rPr>
        <w:rFonts w:ascii="Courier New" w:hAnsi="Courier New" w:cs="Courier New" w:hint="default"/>
      </w:rPr>
    </w:lvl>
    <w:lvl w:ilvl="2" w:tplc="04190005" w:tentative="1">
      <w:start w:val="1"/>
      <w:numFmt w:val="bullet"/>
      <w:lvlText w:val=""/>
      <w:lvlJc w:val="left"/>
      <w:pPr>
        <w:tabs>
          <w:tab w:val="num" w:pos="2700"/>
        </w:tabs>
        <w:ind w:left="2700" w:hanging="360"/>
      </w:pPr>
      <w:rPr>
        <w:rFonts w:ascii="Wingdings" w:hAnsi="Wingdings" w:hint="default"/>
      </w:rPr>
    </w:lvl>
    <w:lvl w:ilvl="3" w:tplc="04190001" w:tentative="1">
      <w:start w:val="1"/>
      <w:numFmt w:val="bullet"/>
      <w:lvlText w:val=""/>
      <w:lvlJc w:val="left"/>
      <w:pPr>
        <w:tabs>
          <w:tab w:val="num" w:pos="3420"/>
        </w:tabs>
        <w:ind w:left="3420" w:hanging="360"/>
      </w:pPr>
      <w:rPr>
        <w:rFonts w:ascii="Symbol" w:hAnsi="Symbol" w:hint="default"/>
      </w:rPr>
    </w:lvl>
    <w:lvl w:ilvl="4" w:tplc="04190003" w:tentative="1">
      <w:start w:val="1"/>
      <w:numFmt w:val="bullet"/>
      <w:lvlText w:val="o"/>
      <w:lvlJc w:val="left"/>
      <w:pPr>
        <w:tabs>
          <w:tab w:val="num" w:pos="4140"/>
        </w:tabs>
        <w:ind w:left="4140" w:hanging="360"/>
      </w:pPr>
      <w:rPr>
        <w:rFonts w:ascii="Courier New" w:hAnsi="Courier New" w:cs="Courier New" w:hint="default"/>
      </w:rPr>
    </w:lvl>
    <w:lvl w:ilvl="5" w:tplc="04190005" w:tentative="1">
      <w:start w:val="1"/>
      <w:numFmt w:val="bullet"/>
      <w:lvlText w:val=""/>
      <w:lvlJc w:val="left"/>
      <w:pPr>
        <w:tabs>
          <w:tab w:val="num" w:pos="4860"/>
        </w:tabs>
        <w:ind w:left="4860" w:hanging="360"/>
      </w:pPr>
      <w:rPr>
        <w:rFonts w:ascii="Wingdings" w:hAnsi="Wingdings" w:hint="default"/>
      </w:rPr>
    </w:lvl>
    <w:lvl w:ilvl="6" w:tplc="04190001" w:tentative="1">
      <w:start w:val="1"/>
      <w:numFmt w:val="bullet"/>
      <w:lvlText w:val=""/>
      <w:lvlJc w:val="left"/>
      <w:pPr>
        <w:tabs>
          <w:tab w:val="num" w:pos="5580"/>
        </w:tabs>
        <w:ind w:left="5580" w:hanging="360"/>
      </w:pPr>
      <w:rPr>
        <w:rFonts w:ascii="Symbol" w:hAnsi="Symbol" w:hint="default"/>
      </w:rPr>
    </w:lvl>
    <w:lvl w:ilvl="7" w:tplc="04190003" w:tentative="1">
      <w:start w:val="1"/>
      <w:numFmt w:val="bullet"/>
      <w:lvlText w:val="o"/>
      <w:lvlJc w:val="left"/>
      <w:pPr>
        <w:tabs>
          <w:tab w:val="num" w:pos="6300"/>
        </w:tabs>
        <w:ind w:left="6300" w:hanging="360"/>
      </w:pPr>
      <w:rPr>
        <w:rFonts w:ascii="Courier New" w:hAnsi="Courier New" w:cs="Courier New" w:hint="default"/>
      </w:rPr>
    </w:lvl>
    <w:lvl w:ilvl="8" w:tplc="04190005" w:tentative="1">
      <w:start w:val="1"/>
      <w:numFmt w:val="bullet"/>
      <w:lvlText w:val=""/>
      <w:lvlJc w:val="left"/>
      <w:pPr>
        <w:tabs>
          <w:tab w:val="num" w:pos="7020"/>
        </w:tabs>
        <w:ind w:left="7020" w:hanging="360"/>
      </w:pPr>
      <w:rPr>
        <w:rFonts w:ascii="Wingdings" w:hAnsi="Wingdings" w:hint="default"/>
      </w:rPr>
    </w:lvl>
  </w:abstractNum>
  <w:abstractNum w:abstractNumId="7" w15:restartNumberingAfterBreak="0">
    <w:nsid w:val="247F4889"/>
    <w:multiLevelType w:val="hybridMultilevel"/>
    <w:tmpl w:val="8F66DC18"/>
    <w:lvl w:ilvl="0" w:tplc="2692F6C6">
      <w:start w:val="1"/>
      <w:numFmt w:val="decimal"/>
      <w:lvlText w:val="%1."/>
      <w:lvlJc w:val="left"/>
      <w:pPr>
        <w:tabs>
          <w:tab w:val="num" w:pos="717"/>
        </w:tabs>
        <w:ind w:left="717" w:hanging="360"/>
      </w:pPr>
      <w:rPr>
        <w:rFonts w:hint="default"/>
        <w:b/>
        <w:u w:val="single"/>
      </w:rPr>
    </w:lvl>
    <w:lvl w:ilvl="1" w:tplc="04190019" w:tentative="1">
      <w:start w:val="1"/>
      <w:numFmt w:val="lowerLetter"/>
      <w:lvlText w:val="%2."/>
      <w:lvlJc w:val="left"/>
      <w:pPr>
        <w:tabs>
          <w:tab w:val="num" w:pos="1437"/>
        </w:tabs>
        <w:ind w:left="1437" w:hanging="360"/>
      </w:pPr>
    </w:lvl>
    <w:lvl w:ilvl="2" w:tplc="0419001B" w:tentative="1">
      <w:start w:val="1"/>
      <w:numFmt w:val="lowerRoman"/>
      <w:lvlText w:val="%3."/>
      <w:lvlJc w:val="right"/>
      <w:pPr>
        <w:tabs>
          <w:tab w:val="num" w:pos="2157"/>
        </w:tabs>
        <w:ind w:left="2157" w:hanging="180"/>
      </w:pPr>
    </w:lvl>
    <w:lvl w:ilvl="3" w:tplc="0419000F" w:tentative="1">
      <w:start w:val="1"/>
      <w:numFmt w:val="decimal"/>
      <w:lvlText w:val="%4."/>
      <w:lvlJc w:val="left"/>
      <w:pPr>
        <w:tabs>
          <w:tab w:val="num" w:pos="2877"/>
        </w:tabs>
        <w:ind w:left="2877" w:hanging="360"/>
      </w:pPr>
    </w:lvl>
    <w:lvl w:ilvl="4" w:tplc="04190019" w:tentative="1">
      <w:start w:val="1"/>
      <w:numFmt w:val="lowerLetter"/>
      <w:lvlText w:val="%5."/>
      <w:lvlJc w:val="left"/>
      <w:pPr>
        <w:tabs>
          <w:tab w:val="num" w:pos="3597"/>
        </w:tabs>
        <w:ind w:left="3597" w:hanging="360"/>
      </w:pPr>
    </w:lvl>
    <w:lvl w:ilvl="5" w:tplc="0419001B" w:tentative="1">
      <w:start w:val="1"/>
      <w:numFmt w:val="lowerRoman"/>
      <w:lvlText w:val="%6."/>
      <w:lvlJc w:val="right"/>
      <w:pPr>
        <w:tabs>
          <w:tab w:val="num" w:pos="4317"/>
        </w:tabs>
        <w:ind w:left="4317" w:hanging="180"/>
      </w:pPr>
    </w:lvl>
    <w:lvl w:ilvl="6" w:tplc="0419000F" w:tentative="1">
      <w:start w:val="1"/>
      <w:numFmt w:val="decimal"/>
      <w:lvlText w:val="%7."/>
      <w:lvlJc w:val="left"/>
      <w:pPr>
        <w:tabs>
          <w:tab w:val="num" w:pos="5037"/>
        </w:tabs>
        <w:ind w:left="5037" w:hanging="360"/>
      </w:pPr>
    </w:lvl>
    <w:lvl w:ilvl="7" w:tplc="04190019" w:tentative="1">
      <w:start w:val="1"/>
      <w:numFmt w:val="lowerLetter"/>
      <w:lvlText w:val="%8."/>
      <w:lvlJc w:val="left"/>
      <w:pPr>
        <w:tabs>
          <w:tab w:val="num" w:pos="5757"/>
        </w:tabs>
        <w:ind w:left="5757" w:hanging="360"/>
      </w:pPr>
    </w:lvl>
    <w:lvl w:ilvl="8" w:tplc="0419001B" w:tentative="1">
      <w:start w:val="1"/>
      <w:numFmt w:val="lowerRoman"/>
      <w:lvlText w:val="%9."/>
      <w:lvlJc w:val="right"/>
      <w:pPr>
        <w:tabs>
          <w:tab w:val="num" w:pos="6477"/>
        </w:tabs>
        <w:ind w:left="6477" w:hanging="180"/>
      </w:pPr>
    </w:lvl>
  </w:abstractNum>
  <w:abstractNum w:abstractNumId="8" w15:restartNumberingAfterBreak="0">
    <w:nsid w:val="28DC402F"/>
    <w:multiLevelType w:val="hybridMultilevel"/>
    <w:tmpl w:val="6DDCEA20"/>
    <w:lvl w:ilvl="0" w:tplc="4D9E07B0">
      <w:start w:val="7"/>
      <w:numFmt w:val="decimal"/>
      <w:lvlText w:val="%1."/>
      <w:lvlJc w:val="left"/>
      <w:pPr>
        <w:tabs>
          <w:tab w:val="num" w:pos="927"/>
        </w:tabs>
        <w:ind w:left="927" w:hanging="360"/>
      </w:pPr>
      <w:rPr>
        <w:rFonts w:hint="default"/>
      </w:rPr>
    </w:lvl>
    <w:lvl w:ilvl="1" w:tplc="04190019" w:tentative="1">
      <w:start w:val="1"/>
      <w:numFmt w:val="lowerLetter"/>
      <w:lvlText w:val="%2."/>
      <w:lvlJc w:val="left"/>
      <w:pPr>
        <w:tabs>
          <w:tab w:val="num" w:pos="1647"/>
        </w:tabs>
        <w:ind w:left="1647" w:hanging="360"/>
      </w:pPr>
    </w:lvl>
    <w:lvl w:ilvl="2" w:tplc="0419001B" w:tentative="1">
      <w:start w:val="1"/>
      <w:numFmt w:val="lowerRoman"/>
      <w:lvlText w:val="%3."/>
      <w:lvlJc w:val="right"/>
      <w:pPr>
        <w:tabs>
          <w:tab w:val="num" w:pos="2367"/>
        </w:tabs>
        <w:ind w:left="2367" w:hanging="180"/>
      </w:pPr>
    </w:lvl>
    <w:lvl w:ilvl="3" w:tplc="0419000F" w:tentative="1">
      <w:start w:val="1"/>
      <w:numFmt w:val="decimal"/>
      <w:lvlText w:val="%4."/>
      <w:lvlJc w:val="left"/>
      <w:pPr>
        <w:tabs>
          <w:tab w:val="num" w:pos="3087"/>
        </w:tabs>
        <w:ind w:left="3087" w:hanging="360"/>
      </w:pPr>
    </w:lvl>
    <w:lvl w:ilvl="4" w:tplc="04190019" w:tentative="1">
      <w:start w:val="1"/>
      <w:numFmt w:val="lowerLetter"/>
      <w:lvlText w:val="%5."/>
      <w:lvlJc w:val="left"/>
      <w:pPr>
        <w:tabs>
          <w:tab w:val="num" w:pos="3807"/>
        </w:tabs>
        <w:ind w:left="3807" w:hanging="360"/>
      </w:pPr>
    </w:lvl>
    <w:lvl w:ilvl="5" w:tplc="0419001B" w:tentative="1">
      <w:start w:val="1"/>
      <w:numFmt w:val="lowerRoman"/>
      <w:lvlText w:val="%6."/>
      <w:lvlJc w:val="right"/>
      <w:pPr>
        <w:tabs>
          <w:tab w:val="num" w:pos="4527"/>
        </w:tabs>
        <w:ind w:left="4527" w:hanging="180"/>
      </w:pPr>
    </w:lvl>
    <w:lvl w:ilvl="6" w:tplc="0419000F" w:tentative="1">
      <w:start w:val="1"/>
      <w:numFmt w:val="decimal"/>
      <w:lvlText w:val="%7."/>
      <w:lvlJc w:val="left"/>
      <w:pPr>
        <w:tabs>
          <w:tab w:val="num" w:pos="5247"/>
        </w:tabs>
        <w:ind w:left="5247" w:hanging="360"/>
      </w:pPr>
    </w:lvl>
    <w:lvl w:ilvl="7" w:tplc="04190019" w:tentative="1">
      <w:start w:val="1"/>
      <w:numFmt w:val="lowerLetter"/>
      <w:lvlText w:val="%8."/>
      <w:lvlJc w:val="left"/>
      <w:pPr>
        <w:tabs>
          <w:tab w:val="num" w:pos="5967"/>
        </w:tabs>
        <w:ind w:left="5967" w:hanging="360"/>
      </w:pPr>
    </w:lvl>
    <w:lvl w:ilvl="8" w:tplc="0419001B" w:tentative="1">
      <w:start w:val="1"/>
      <w:numFmt w:val="lowerRoman"/>
      <w:lvlText w:val="%9."/>
      <w:lvlJc w:val="right"/>
      <w:pPr>
        <w:tabs>
          <w:tab w:val="num" w:pos="6687"/>
        </w:tabs>
        <w:ind w:left="6687" w:hanging="180"/>
      </w:pPr>
    </w:lvl>
  </w:abstractNum>
  <w:abstractNum w:abstractNumId="9" w15:restartNumberingAfterBreak="0">
    <w:nsid w:val="2C7D62B0"/>
    <w:multiLevelType w:val="hybridMultilevel"/>
    <w:tmpl w:val="3A1CC0E8"/>
    <w:lvl w:ilvl="0" w:tplc="E050F66C">
      <w:start w:val="13"/>
      <w:numFmt w:val="decimal"/>
      <w:lvlText w:val="%1."/>
      <w:lvlJc w:val="left"/>
      <w:pPr>
        <w:tabs>
          <w:tab w:val="num" w:pos="927"/>
        </w:tabs>
        <w:ind w:left="927" w:hanging="360"/>
      </w:pPr>
      <w:rPr>
        <w:rFonts w:hint="default"/>
      </w:rPr>
    </w:lvl>
    <w:lvl w:ilvl="1" w:tplc="04190019" w:tentative="1">
      <w:start w:val="1"/>
      <w:numFmt w:val="lowerLetter"/>
      <w:lvlText w:val="%2."/>
      <w:lvlJc w:val="left"/>
      <w:pPr>
        <w:tabs>
          <w:tab w:val="num" w:pos="1647"/>
        </w:tabs>
        <w:ind w:left="1647" w:hanging="360"/>
      </w:pPr>
    </w:lvl>
    <w:lvl w:ilvl="2" w:tplc="0419001B" w:tentative="1">
      <w:start w:val="1"/>
      <w:numFmt w:val="lowerRoman"/>
      <w:lvlText w:val="%3."/>
      <w:lvlJc w:val="right"/>
      <w:pPr>
        <w:tabs>
          <w:tab w:val="num" w:pos="2367"/>
        </w:tabs>
        <w:ind w:left="2367" w:hanging="180"/>
      </w:pPr>
    </w:lvl>
    <w:lvl w:ilvl="3" w:tplc="0419000F" w:tentative="1">
      <w:start w:val="1"/>
      <w:numFmt w:val="decimal"/>
      <w:lvlText w:val="%4."/>
      <w:lvlJc w:val="left"/>
      <w:pPr>
        <w:tabs>
          <w:tab w:val="num" w:pos="3087"/>
        </w:tabs>
        <w:ind w:left="3087" w:hanging="360"/>
      </w:pPr>
    </w:lvl>
    <w:lvl w:ilvl="4" w:tplc="04190019" w:tentative="1">
      <w:start w:val="1"/>
      <w:numFmt w:val="lowerLetter"/>
      <w:lvlText w:val="%5."/>
      <w:lvlJc w:val="left"/>
      <w:pPr>
        <w:tabs>
          <w:tab w:val="num" w:pos="3807"/>
        </w:tabs>
        <w:ind w:left="3807" w:hanging="360"/>
      </w:pPr>
    </w:lvl>
    <w:lvl w:ilvl="5" w:tplc="0419001B" w:tentative="1">
      <w:start w:val="1"/>
      <w:numFmt w:val="lowerRoman"/>
      <w:lvlText w:val="%6."/>
      <w:lvlJc w:val="right"/>
      <w:pPr>
        <w:tabs>
          <w:tab w:val="num" w:pos="4527"/>
        </w:tabs>
        <w:ind w:left="4527" w:hanging="180"/>
      </w:pPr>
    </w:lvl>
    <w:lvl w:ilvl="6" w:tplc="0419000F" w:tentative="1">
      <w:start w:val="1"/>
      <w:numFmt w:val="decimal"/>
      <w:lvlText w:val="%7."/>
      <w:lvlJc w:val="left"/>
      <w:pPr>
        <w:tabs>
          <w:tab w:val="num" w:pos="5247"/>
        </w:tabs>
        <w:ind w:left="5247" w:hanging="360"/>
      </w:pPr>
    </w:lvl>
    <w:lvl w:ilvl="7" w:tplc="04190019" w:tentative="1">
      <w:start w:val="1"/>
      <w:numFmt w:val="lowerLetter"/>
      <w:lvlText w:val="%8."/>
      <w:lvlJc w:val="left"/>
      <w:pPr>
        <w:tabs>
          <w:tab w:val="num" w:pos="5967"/>
        </w:tabs>
        <w:ind w:left="5967" w:hanging="360"/>
      </w:pPr>
    </w:lvl>
    <w:lvl w:ilvl="8" w:tplc="0419001B" w:tentative="1">
      <w:start w:val="1"/>
      <w:numFmt w:val="lowerRoman"/>
      <w:lvlText w:val="%9."/>
      <w:lvlJc w:val="right"/>
      <w:pPr>
        <w:tabs>
          <w:tab w:val="num" w:pos="6687"/>
        </w:tabs>
        <w:ind w:left="6687" w:hanging="180"/>
      </w:pPr>
    </w:lvl>
  </w:abstractNum>
  <w:abstractNum w:abstractNumId="10" w15:restartNumberingAfterBreak="0">
    <w:nsid w:val="2E786593"/>
    <w:multiLevelType w:val="hybridMultilevel"/>
    <w:tmpl w:val="A4B41FF8"/>
    <w:lvl w:ilvl="0" w:tplc="AE325E02">
      <w:start w:val="5"/>
      <w:numFmt w:val="decimal"/>
      <w:lvlText w:val="%1."/>
      <w:lvlJc w:val="left"/>
      <w:pPr>
        <w:tabs>
          <w:tab w:val="num" w:pos="927"/>
        </w:tabs>
        <w:ind w:left="927" w:hanging="360"/>
      </w:pPr>
      <w:rPr>
        <w:rFonts w:hint="default"/>
      </w:rPr>
    </w:lvl>
    <w:lvl w:ilvl="1" w:tplc="03900406">
      <w:numFmt w:val="none"/>
      <w:lvlText w:val=""/>
      <w:lvlJc w:val="left"/>
      <w:pPr>
        <w:tabs>
          <w:tab w:val="num" w:pos="360"/>
        </w:tabs>
      </w:pPr>
    </w:lvl>
    <w:lvl w:ilvl="2" w:tplc="A36E4AB4">
      <w:numFmt w:val="none"/>
      <w:lvlText w:val=""/>
      <w:lvlJc w:val="left"/>
      <w:pPr>
        <w:tabs>
          <w:tab w:val="num" w:pos="360"/>
        </w:tabs>
      </w:pPr>
    </w:lvl>
    <w:lvl w:ilvl="3" w:tplc="5BA66A7A">
      <w:numFmt w:val="none"/>
      <w:lvlText w:val=""/>
      <w:lvlJc w:val="left"/>
      <w:pPr>
        <w:tabs>
          <w:tab w:val="num" w:pos="360"/>
        </w:tabs>
      </w:pPr>
    </w:lvl>
    <w:lvl w:ilvl="4" w:tplc="6CB4A720">
      <w:numFmt w:val="none"/>
      <w:lvlText w:val=""/>
      <w:lvlJc w:val="left"/>
      <w:pPr>
        <w:tabs>
          <w:tab w:val="num" w:pos="360"/>
        </w:tabs>
      </w:pPr>
    </w:lvl>
    <w:lvl w:ilvl="5" w:tplc="0ACCAB5E">
      <w:numFmt w:val="none"/>
      <w:lvlText w:val=""/>
      <w:lvlJc w:val="left"/>
      <w:pPr>
        <w:tabs>
          <w:tab w:val="num" w:pos="360"/>
        </w:tabs>
      </w:pPr>
    </w:lvl>
    <w:lvl w:ilvl="6" w:tplc="D9866922">
      <w:numFmt w:val="none"/>
      <w:lvlText w:val=""/>
      <w:lvlJc w:val="left"/>
      <w:pPr>
        <w:tabs>
          <w:tab w:val="num" w:pos="360"/>
        </w:tabs>
      </w:pPr>
    </w:lvl>
    <w:lvl w:ilvl="7" w:tplc="D652A8CE">
      <w:numFmt w:val="none"/>
      <w:lvlText w:val=""/>
      <w:lvlJc w:val="left"/>
      <w:pPr>
        <w:tabs>
          <w:tab w:val="num" w:pos="360"/>
        </w:tabs>
      </w:pPr>
    </w:lvl>
    <w:lvl w:ilvl="8" w:tplc="7BD4124A">
      <w:numFmt w:val="none"/>
      <w:lvlText w:val=""/>
      <w:lvlJc w:val="left"/>
      <w:pPr>
        <w:tabs>
          <w:tab w:val="num" w:pos="360"/>
        </w:tabs>
      </w:pPr>
    </w:lvl>
  </w:abstractNum>
  <w:abstractNum w:abstractNumId="11" w15:restartNumberingAfterBreak="0">
    <w:nsid w:val="34D05750"/>
    <w:multiLevelType w:val="hybridMultilevel"/>
    <w:tmpl w:val="066837E8"/>
    <w:lvl w:ilvl="0" w:tplc="88B8A3E4">
      <w:start w:val="7"/>
      <w:numFmt w:val="decimal"/>
      <w:lvlText w:val="%1."/>
      <w:lvlJc w:val="left"/>
      <w:pPr>
        <w:tabs>
          <w:tab w:val="num" w:pos="927"/>
        </w:tabs>
        <w:ind w:left="927" w:hanging="360"/>
      </w:pPr>
      <w:rPr>
        <w:rFonts w:hint="default"/>
      </w:rPr>
    </w:lvl>
    <w:lvl w:ilvl="1" w:tplc="04190019" w:tentative="1">
      <w:start w:val="1"/>
      <w:numFmt w:val="lowerLetter"/>
      <w:lvlText w:val="%2."/>
      <w:lvlJc w:val="left"/>
      <w:pPr>
        <w:tabs>
          <w:tab w:val="num" w:pos="1647"/>
        </w:tabs>
        <w:ind w:left="1647" w:hanging="360"/>
      </w:pPr>
    </w:lvl>
    <w:lvl w:ilvl="2" w:tplc="0419001B" w:tentative="1">
      <w:start w:val="1"/>
      <w:numFmt w:val="lowerRoman"/>
      <w:lvlText w:val="%3."/>
      <w:lvlJc w:val="right"/>
      <w:pPr>
        <w:tabs>
          <w:tab w:val="num" w:pos="2367"/>
        </w:tabs>
        <w:ind w:left="2367" w:hanging="180"/>
      </w:pPr>
    </w:lvl>
    <w:lvl w:ilvl="3" w:tplc="0419000F" w:tentative="1">
      <w:start w:val="1"/>
      <w:numFmt w:val="decimal"/>
      <w:lvlText w:val="%4."/>
      <w:lvlJc w:val="left"/>
      <w:pPr>
        <w:tabs>
          <w:tab w:val="num" w:pos="3087"/>
        </w:tabs>
        <w:ind w:left="3087" w:hanging="360"/>
      </w:pPr>
    </w:lvl>
    <w:lvl w:ilvl="4" w:tplc="04190019" w:tentative="1">
      <w:start w:val="1"/>
      <w:numFmt w:val="lowerLetter"/>
      <w:lvlText w:val="%5."/>
      <w:lvlJc w:val="left"/>
      <w:pPr>
        <w:tabs>
          <w:tab w:val="num" w:pos="3807"/>
        </w:tabs>
        <w:ind w:left="3807" w:hanging="360"/>
      </w:pPr>
    </w:lvl>
    <w:lvl w:ilvl="5" w:tplc="0419001B" w:tentative="1">
      <w:start w:val="1"/>
      <w:numFmt w:val="lowerRoman"/>
      <w:lvlText w:val="%6."/>
      <w:lvlJc w:val="right"/>
      <w:pPr>
        <w:tabs>
          <w:tab w:val="num" w:pos="4527"/>
        </w:tabs>
        <w:ind w:left="4527" w:hanging="180"/>
      </w:pPr>
    </w:lvl>
    <w:lvl w:ilvl="6" w:tplc="0419000F" w:tentative="1">
      <w:start w:val="1"/>
      <w:numFmt w:val="decimal"/>
      <w:lvlText w:val="%7."/>
      <w:lvlJc w:val="left"/>
      <w:pPr>
        <w:tabs>
          <w:tab w:val="num" w:pos="5247"/>
        </w:tabs>
        <w:ind w:left="5247" w:hanging="360"/>
      </w:pPr>
    </w:lvl>
    <w:lvl w:ilvl="7" w:tplc="04190019" w:tentative="1">
      <w:start w:val="1"/>
      <w:numFmt w:val="lowerLetter"/>
      <w:lvlText w:val="%8."/>
      <w:lvlJc w:val="left"/>
      <w:pPr>
        <w:tabs>
          <w:tab w:val="num" w:pos="5967"/>
        </w:tabs>
        <w:ind w:left="5967" w:hanging="360"/>
      </w:pPr>
    </w:lvl>
    <w:lvl w:ilvl="8" w:tplc="0419001B" w:tentative="1">
      <w:start w:val="1"/>
      <w:numFmt w:val="lowerRoman"/>
      <w:lvlText w:val="%9."/>
      <w:lvlJc w:val="right"/>
      <w:pPr>
        <w:tabs>
          <w:tab w:val="num" w:pos="6687"/>
        </w:tabs>
        <w:ind w:left="6687" w:hanging="180"/>
      </w:pPr>
    </w:lvl>
  </w:abstractNum>
  <w:abstractNum w:abstractNumId="12" w15:restartNumberingAfterBreak="0">
    <w:nsid w:val="34F54E62"/>
    <w:multiLevelType w:val="hybridMultilevel"/>
    <w:tmpl w:val="A978DB68"/>
    <w:lvl w:ilvl="0" w:tplc="FFFFFFFF">
      <w:start w:val="3"/>
      <w:numFmt w:val="bullet"/>
      <w:lvlText w:val="-"/>
      <w:lvlJc w:val="left"/>
      <w:pPr>
        <w:tabs>
          <w:tab w:val="num" w:pos="927"/>
        </w:tabs>
        <w:ind w:left="927" w:hanging="360"/>
      </w:pPr>
      <w:rPr>
        <w:rFonts w:hint="default"/>
      </w:rPr>
    </w:lvl>
    <w:lvl w:ilvl="1" w:tplc="FFFFFFFF" w:tentative="1">
      <w:start w:val="1"/>
      <w:numFmt w:val="bullet"/>
      <w:lvlText w:val="o"/>
      <w:lvlJc w:val="left"/>
      <w:pPr>
        <w:tabs>
          <w:tab w:val="num" w:pos="2007"/>
        </w:tabs>
        <w:ind w:left="2007" w:hanging="360"/>
      </w:pPr>
      <w:rPr>
        <w:rFonts w:ascii="Courier New" w:hAnsi="Courier New" w:hint="default"/>
      </w:rPr>
    </w:lvl>
    <w:lvl w:ilvl="2" w:tplc="FFFFFFFF" w:tentative="1">
      <w:start w:val="1"/>
      <w:numFmt w:val="bullet"/>
      <w:lvlText w:val=""/>
      <w:lvlJc w:val="left"/>
      <w:pPr>
        <w:tabs>
          <w:tab w:val="num" w:pos="2727"/>
        </w:tabs>
        <w:ind w:left="2727" w:hanging="360"/>
      </w:pPr>
      <w:rPr>
        <w:rFonts w:ascii="Wingdings" w:hAnsi="Wingdings" w:hint="default"/>
      </w:rPr>
    </w:lvl>
    <w:lvl w:ilvl="3" w:tplc="FFFFFFFF" w:tentative="1">
      <w:start w:val="1"/>
      <w:numFmt w:val="bullet"/>
      <w:lvlText w:val=""/>
      <w:lvlJc w:val="left"/>
      <w:pPr>
        <w:tabs>
          <w:tab w:val="num" w:pos="3447"/>
        </w:tabs>
        <w:ind w:left="3447" w:hanging="360"/>
      </w:pPr>
      <w:rPr>
        <w:rFonts w:ascii="Symbol" w:hAnsi="Symbol" w:hint="default"/>
      </w:rPr>
    </w:lvl>
    <w:lvl w:ilvl="4" w:tplc="FFFFFFFF" w:tentative="1">
      <w:start w:val="1"/>
      <w:numFmt w:val="bullet"/>
      <w:lvlText w:val="o"/>
      <w:lvlJc w:val="left"/>
      <w:pPr>
        <w:tabs>
          <w:tab w:val="num" w:pos="4167"/>
        </w:tabs>
        <w:ind w:left="4167" w:hanging="360"/>
      </w:pPr>
      <w:rPr>
        <w:rFonts w:ascii="Courier New" w:hAnsi="Courier New" w:hint="default"/>
      </w:rPr>
    </w:lvl>
    <w:lvl w:ilvl="5" w:tplc="FFFFFFFF" w:tentative="1">
      <w:start w:val="1"/>
      <w:numFmt w:val="bullet"/>
      <w:lvlText w:val=""/>
      <w:lvlJc w:val="left"/>
      <w:pPr>
        <w:tabs>
          <w:tab w:val="num" w:pos="4887"/>
        </w:tabs>
        <w:ind w:left="4887" w:hanging="360"/>
      </w:pPr>
      <w:rPr>
        <w:rFonts w:ascii="Wingdings" w:hAnsi="Wingdings" w:hint="default"/>
      </w:rPr>
    </w:lvl>
    <w:lvl w:ilvl="6" w:tplc="FFFFFFFF" w:tentative="1">
      <w:start w:val="1"/>
      <w:numFmt w:val="bullet"/>
      <w:lvlText w:val=""/>
      <w:lvlJc w:val="left"/>
      <w:pPr>
        <w:tabs>
          <w:tab w:val="num" w:pos="5607"/>
        </w:tabs>
        <w:ind w:left="5607" w:hanging="360"/>
      </w:pPr>
      <w:rPr>
        <w:rFonts w:ascii="Symbol" w:hAnsi="Symbol" w:hint="default"/>
      </w:rPr>
    </w:lvl>
    <w:lvl w:ilvl="7" w:tplc="FFFFFFFF" w:tentative="1">
      <w:start w:val="1"/>
      <w:numFmt w:val="bullet"/>
      <w:lvlText w:val="o"/>
      <w:lvlJc w:val="left"/>
      <w:pPr>
        <w:tabs>
          <w:tab w:val="num" w:pos="6327"/>
        </w:tabs>
        <w:ind w:left="6327" w:hanging="360"/>
      </w:pPr>
      <w:rPr>
        <w:rFonts w:ascii="Courier New" w:hAnsi="Courier New" w:hint="default"/>
      </w:rPr>
    </w:lvl>
    <w:lvl w:ilvl="8" w:tplc="FFFFFFFF" w:tentative="1">
      <w:start w:val="1"/>
      <w:numFmt w:val="bullet"/>
      <w:lvlText w:val=""/>
      <w:lvlJc w:val="left"/>
      <w:pPr>
        <w:tabs>
          <w:tab w:val="num" w:pos="7047"/>
        </w:tabs>
        <w:ind w:left="7047" w:hanging="360"/>
      </w:pPr>
      <w:rPr>
        <w:rFonts w:ascii="Wingdings" w:hAnsi="Wingdings" w:hint="default"/>
      </w:rPr>
    </w:lvl>
  </w:abstractNum>
  <w:abstractNum w:abstractNumId="13" w15:restartNumberingAfterBreak="0">
    <w:nsid w:val="48C3120E"/>
    <w:multiLevelType w:val="hybridMultilevel"/>
    <w:tmpl w:val="C2781DB8"/>
    <w:lvl w:ilvl="0" w:tplc="BFA24514">
      <w:start w:val="1"/>
      <w:numFmt w:val="bullet"/>
      <w:lvlText w:val="­"/>
      <w:lvlJc w:val="left"/>
      <w:pPr>
        <w:ind w:left="1287" w:hanging="360"/>
      </w:pPr>
      <w:rPr>
        <w:rFonts w:ascii="Courier New" w:hAnsi="Courier New" w:cs="Courier New" w:hint="default"/>
        <w:b/>
        <w:bCs/>
        <w:i w:val="0"/>
        <w:iCs w:val="0"/>
        <w:sz w:val="24"/>
        <w:szCs w:val="24"/>
      </w:rPr>
    </w:lvl>
    <w:lvl w:ilvl="1" w:tplc="04190003" w:tentative="1">
      <w:start w:val="1"/>
      <w:numFmt w:val="bullet"/>
      <w:lvlText w:val="o"/>
      <w:lvlJc w:val="left"/>
      <w:pPr>
        <w:ind w:left="2007" w:hanging="360"/>
      </w:pPr>
      <w:rPr>
        <w:rFonts w:ascii="Courier New" w:hAnsi="Courier New" w:cs="Courier New" w:hint="default"/>
      </w:rPr>
    </w:lvl>
    <w:lvl w:ilvl="2" w:tplc="04190005" w:tentative="1">
      <w:start w:val="1"/>
      <w:numFmt w:val="bullet"/>
      <w:lvlText w:val=""/>
      <w:lvlJc w:val="left"/>
      <w:pPr>
        <w:ind w:left="2727" w:hanging="360"/>
      </w:pPr>
      <w:rPr>
        <w:rFonts w:ascii="Wingdings" w:hAnsi="Wingdings" w:hint="default"/>
      </w:rPr>
    </w:lvl>
    <w:lvl w:ilvl="3" w:tplc="04190001" w:tentative="1">
      <w:start w:val="1"/>
      <w:numFmt w:val="bullet"/>
      <w:lvlText w:val=""/>
      <w:lvlJc w:val="left"/>
      <w:pPr>
        <w:ind w:left="3447" w:hanging="360"/>
      </w:pPr>
      <w:rPr>
        <w:rFonts w:ascii="Symbol" w:hAnsi="Symbol" w:hint="default"/>
      </w:rPr>
    </w:lvl>
    <w:lvl w:ilvl="4" w:tplc="04190003" w:tentative="1">
      <w:start w:val="1"/>
      <w:numFmt w:val="bullet"/>
      <w:lvlText w:val="o"/>
      <w:lvlJc w:val="left"/>
      <w:pPr>
        <w:ind w:left="4167" w:hanging="360"/>
      </w:pPr>
      <w:rPr>
        <w:rFonts w:ascii="Courier New" w:hAnsi="Courier New" w:cs="Courier New" w:hint="default"/>
      </w:rPr>
    </w:lvl>
    <w:lvl w:ilvl="5" w:tplc="04190005" w:tentative="1">
      <w:start w:val="1"/>
      <w:numFmt w:val="bullet"/>
      <w:lvlText w:val=""/>
      <w:lvlJc w:val="left"/>
      <w:pPr>
        <w:ind w:left="4887" w:hanging="360"/>
      </w:pPr>
      <w:rPr>
        <w:rFonts w:ascii="Wingdings" w:hAnsi="Wingdings" w:hint="default"/>
      </w:rPr>
    </w:lvl>
    <w:lvl w:ilvl="6" w:tplc="04190001" w:tentative="1">
      <w:start w:val="1"/>
      <w:numFmt w:val="bullet"/>
      <w:lvlText w:val=""/>
      <w:lvlJc w:val="left"/>
      <w:pPr>
        <w:ind w:left="5607" w:hanging="360"/>
      </w:pPr>
      <w:rPr>
        <w:rFonts w:ascii="Symbol" w:hAnsi="Symbol" w:hint="default"/>
      </w:rPr>
    </w:lvl>
    <w:lvl w:ilvl="7" w:tplc="04190003" w:tentative="1">
      <w:start w:val="1"/>
      <w:numFmt w:val="bullet"/>
      <w:lvlText w:val="o"/>
      <w:lvlJc w:val="left"/>
      <w:pPr>
        <w:ind w:left="6327" w:hanging="360"/>
      </w:pPr>
      <w:rPr>
        <w:rFonts w:ascii="Courier New" w:hAnsi="Courier New" w:cs="Courier New" w:hint="default"/>
      </w:rPr>
    </w:lvl>
    <w:lvl w:ilvl="8" w:tplc="04190005" w:tentative="1">
      <w:start w:val="1"/>
      <w:numFmt w:val="bullet"/>
      <w:lvlText w:val=""/>
      <w:lvlJc w:val="left"/>
      <w:pPr>
        <w:ind w:left="7047" w:hanging="360"/>
      </w:pPr>
      <w:rPr>
        <w:rFonts w:ascii="Wingdings" w:hAnsi="Wingdings" w:hint="default"/>
      </w:rPr>
    </w:lvl>
  </w:abstractNum>
  <w:abstractNum w:abstractNumId="14" w15:restartNumberingAfterBreak="0">
    <w:nsid w:val="4BF82D1B"/>
    <w:multiLevelType w:val="multilevel"/>
    <w:tmpl w:val="68FAA39C"/>
    <w:lvl w:ilvl="0">
      <w:start w:val="1"/>
      <w:numFmt w:val="decimal"/>
      <w:lvlText w:val="%1."/>
      <w:lvlJc w:val="left"/>
      <w:pPr>
        <w:ind w:left="1070" w:hanging="360"/>
      </w:pPr>
      <w:rPr>
        <w:rFonts w:eastAsia="SimSun" w:hint="default"/>
      </w:rPr>
    </w:lvl>
    <w:lvl w:ilvl="1">
      <w:start w:val="1"/>
      <w:numFmt w:val="decimal"/>
      <w:isLgl/>
      <w:lvlText w:val="%1.%2."/>
      <w:lvlJc w:val="left"/>
      <w:pPr>
        <w:ind w:left="1070" w:hanging="360"/>
      </w:pPr>
      <w:rPr>
        <w:rFonts w:hint="default"/>
      </w:rPr>
    </w:lvl>
    <w:lvl w:ilvl="2">
      <w:start w:val="1"/>
      <w:numFmt w:val="decimal"/>
      <w:isLgl/>
      <w:lvlText w:val="%1.%2.%3."/>
      <w:lvlJc w:val="left"/>
      <w:pPr>
        <w:ind w:left="1430" w:hanging="720"/>
      </w:pPr>
      <w:rPr>
        <w:rFonts w:hint="default"/>
      </w:rPr>
    </w:lvl>
    <w:lvl w:ilvl="3">
      <w:start w:val="1"/>
      <w:numFmt w:val="decimal"/>
      <w:isLgl/>
      <w:lvlText w:val="%1.%2.%3.%4."/>
      <w:lvlJc w:val="left"/>
      <w:pPr>
        <w:ind w:left="1430" w:hanging="720"/>
      </w:pPr>
      <w:rPr>
        <w:rFonts w:hint="default"/>
      </w:rPr>
    </w:lvl>
    <w:lvl w:ilvl="4">
      <w:start w:val="1"/>
      <w:numFmt w:val="decimal"/>
      <w:isLgl/>
      <w:lvlText w:val="%1.%2.%3.%4.%5."/>
      <w:lvlJc w:val="left"/>
      <w:pPr>
        <w:ind w:left="1790" w:hanging="1080"/>
      </w:pPr>
      <w:rPr>
        <w:rFonts w:hint="default"/>
      </w:rPr>
    </w:lvl>
    <w:lvl w:ilvl="5">
      <w:start w:val="1"/>
      <w:numFmt w:val="decimal"/>
      <w:isLgl/>
      <w:lvlText w:val="%1.%2.%3.%4.%5.%6."/>
      <w:lvlJc w:val="left"/>
      <w:pPr>
        <w:ind w:left="1790" w:hanging="1080"/>
      </w:pPr>
      <w:rPr>
        <w:rFonts w:hint="default"/>
      </w:rPr>
    </w:lvl>
    <w:lvl w:ilvl="6">
      <w:start w:val="1"/>
      <w:numFmt w:val="decimal"/>
      <w:isLgl/>
      <w:lvlText w:val="%1.%2.%3.%4.%5.%6.%7."/>
      <w:lvlJc w:val="left"/>
      <w:pPr>
        <w:ind w:left="2150" w:hanging="1440"/>
      </w:pPr>
      <w:rPr>
        <w:rFonts w:hint="default"/>
      </w:rPr>
    </w:lvl>
    <w:lvl w:ilvl="7">
      <w:start w:val="1"/>
      <w:numFmt w:val="decimal"/>
      <w:isLgl/>
      <w:lvlText w:val="%1.%2.%3.%4.%5.%6.%7.%8."/>
      <w:lvlJc w:val="left"/>
      <w:pPr>
        <w:ind w:left="2150" w:hanging="1440"/>
      </w:pPr>
      <w:rPr>
        <w:rFonts w:hint="default"/>
      </w:rPr>
    </w:lvl>
    <w:lvl w:ilvl="8">
      <w:start w:val="1"/>
      <w:numFmt w:val="decimal"/>
      <w:isLgl/>
      <w:lvlText w:val="%1.%2.%3.%4.%5.%6.%7.%8.%9."/>
      <w:lvlJc w:val="left"/>
      <w:pPr>
        <w:ind w:left="2510" w:hanging="1800"/>
      </w:pPr>
      <w:rPr>
        <w:rFonts w:hint="default"/>
      </w:rPr>
    </w:lvl>
  </w:abstractNum>
  <w:abstractNum w:abstractNumId="15" w15:restartNumberingAfterBreak="0">
    <w:nsid w:val="4DB84F1F"/>
    <w:multiLevelType w:val="hybridMultilevel"/>
    <w:tmpl w:val="C018FDA8"/>
    <w:lvl w:ilvl="0" w:tplc="AFA01180">
      <w:start w:val="1"/>
      <w:numFmt w:val="decimal"/>
      <w:lvlText w:val="%1."/>
      <w:lvlJc w:val="left"/>
      <w:pPr>
        <w:ind w:left="984" w:hanging="360"/>
      </w:pPr>
      <w:rPr>
        <w:rFonts w:hint="default"/>
      </w:rPr>
    </w:lvl>
    <w:lvl w:ilvl="1" w:tplc="04190019" w:tentative="1">
      <w:start w:val="1"/>
      <w:numFmt w:val="lowerLetter"/>
      <w:lvlText w:val="%2."/>
      <w:lvlJc w:val="left"/>
      <w:pPr>
        <w:ind w:left="1704" w:hanging="360"/>
      </w:pPr>
    </w:lvl>
    <w:lvl w:ilvl="2" w:tplc="0419001B" w:tentative="1">
      <w:start w:val="1"/>
      <w:numFmt w:val="lowerRoman"/>
      <w:lvlText w:val="%3."/>
      <w:lvlJc w:val="right"/>
      <w:pPr>
        <w:ind w:left="2424" w:hanging="180"/>
      </w:pPr>
    </w:lvl>
    <w:lvl w:ilvl="3" w:tplc="0419000F" w:tentative="1">
      <w:start w:val="1"/>
      <w:numFmt w:val="decimal"/>
      <w:lvlText w:val="%4."/>
      <w:lvlJc w:val="left"/>
      <w:pPr>
        <w:ind w:left="3144" w:hanging="360"/>
      </w:pPr>
    </w:lvl>
    <w:lvl w:ilvl="4" w:tplc="04190019" w:tentative="1">
      <w:start w:val="1"/>
      <w:numFmt w:val="lowerLetter"/>
      <w:lvlText w:val="%5."/>
      <w:lvlJc w:val="left"/>
      <w:pPr>
        <w:ind w:left="3864" w:hanging="360"/>
      </w:pPr>
    </w:lvl>
    <w:lvl w:ilvl="5" w:tplc="0419001B" w:tentative="1">
      <w:start w:val="1"/>
      <w:numFmt w:val="lowerRoman"/>
      <w:lvlText w:val="%6."/>
      <w:lvlJc w:val="right"/>
      <w:pPr>
        <w:ind w:left="4584" w:hanging="180"/>
      </w:pPr>
    </w:lvl>
    <w:lvl w:ilvl="6" w:tplc="0419000F" w:tentative="1">
      <w:start w:val="1"/>
      <w:numFmt w:val="decimal"/>
      <w:lvlText w:val="%7."/>
      <w:lvlJc w:val="left"/>
      <w:pPr>
        <w:ind w:left="5304" w:hanging="360"/>
      </w:pPr>
    </w:lvl>
    <w:lvl w:ilvl="7" w:tplc="04190019" w:tentative="1">
      <w:start w:val="1"/>
      <w:numFmt w:val="lowerLetter"/>
      <w:lvlText w:val="%8."/>
      <w:lvlJc w:val="left"/>
      <w:pPr>
        <w:ind w:left="6024" w:hanging="360"/>
      </w:pPr>
    </w:lvl>
    <w:lvl w:ilvl="8" w:tplc="0419001B" w:tentative="1">
      <w:start w:val="1"/>
      <w:numFmt w:val="lowerRoman"/>
      <w:lvlText w:val="%9."/>
      <w:lvlJc w:val="right"/>
      <w:pPr>
        <w:ind w:left="6744" w:hanging="180"/>
      </w:pPr>
    </w:lvl>
  </w:abstractNum>
  <w:abstractNum w:abstractNumId="16" w15:restartNumberingAfterBreak="0">
    <w:nsid w:val="52B478BC"/>
    <w:multiLevelType w:val="hybridMultilevel"/>
    <w:tmpl w:val="328467F4"/>
    <w:lvl w:ilvl="0" w:tplc="0419000D">
      <w:start w:val="1"/>
      <w:numFmt w:val="bullet"/>
      <w:lvlText w:val=""/>
      <w:lvlJc w:val="left"/>
      <w:pPr>
        <w:tabs>
          <w:tab w:val="num" w:pos="720"/>
        </w:tabs>
        <w:ind w:left="720" w:hanging="360"/>
      </w:pPr>
      <w:rPr>
        <w:rFonts w:ascii="Wingdings" w:hAnsi="Wingdings"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17" w15:restartNumberingAfterBreak="0">
    <w:nsid w:val="5FF90E22"/>
    <w:multiLevelType w:val="hybridMultilevel"/>
    <w:tmpl w:val="FE0802B6"/>
    <w:lvl w:ilvl="0" w:tplc="51A0BFCE">
      <w:start w:val="1"/>
      <w:numFmt w:val="decimal"/>
      <w:lvlText w:val="%1."/>
      <w:lvlJc w:val="left"/>
      <w:pPr>
        <w:tabs>
          <w:tab w:val="num" w:pos="720"/>
        </w:tabs>
        <w:ind w:left="720" w:hanging="360"/>
      </w:pPr>
      <w:rPr>
        <w:rFonts w:hint="default"/>
        <w:u w:val="single"/>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18" w15:restartNumberingAfterBreak="0">
    <w:nsid w:val="6204793A"/>
    <w:multiLevelType w:val="hybridMultilevel"/>
    <w:tmpl w:val="BBDA0DF6"/>
    <w:lvl w:ilvl="0" w:tplc="3B965F92">
      <w:start w:val="12"/>
      <w:numFmt w:val="decimal"/>
      <w:lvlText w:val="%1."/>
      <w:lvlJc w:val="left"/>
      <w:pPr>
        <w:tabs>
          <w:tab w:val="num" w:pos="927"/>
        </w:tabs>
        <w:ind w:left="927" w:hanging="360"/>
      </w:pPr>
      <w:rPr>
        <w:rFonts w:hint="default"/>
      </w:rPr>
    </w:lvl>
    <w:lvl w:ilvl="1" w:tplc="04190019">
      <w:start w:val="1"/>
      <w:numFmt w:val="lowerLetter"/>
      <w:lvlText w:val="%2."/>
      <w:lvlJc w:val="left"/>
      <w:pPr>
        <w:tabs>
          <w:tab w:val="num" w:pos="1647"/>
        </w:tabs>
        <w:ind w:left="1647" w:hanging="360"/>
      </w:pPr>
    </w:lvl>
    <w:lvl w:ilvl="2" w:tplc="0419001B" w:tentative="1">
      <w:start w:val="1"/>
      <w:numFmt w:val="lowerRoman"/>
      <w:lvlText w:val="%3."/>
      <w:lvlJc w:val="right"/>
      <w:pPr>
        <w:tabs>
          <w:tab w:val="num" w:pos="2367"/>
        </w:tabs>
        <w:ind w:left="2367" w:hanging="180"/>
      </w:pPr>
    </w:lvl>
    <w:lvl w:ilvl="3" w:tplc="0419000F" w:tentative="1">
      <w:start w:val="1"/>
      <w:numFmt w:val="decimal"/>
      <w:lvlText w:val="%4."/>
      <w:lvlJc w:val="left"/>
      <w:pPr>
        <w:tabs>
          <w:tab w:val="num" w:pos="3087"/>
        </w:tabs>
        <w:ind w:left="3087" w:hanging="360"/>
      </w:pPr>
    </w:lvl>
    <w:lvl w:ilvl="4" w:tplc="04190019" w:tentative="1">
      <w:start w:val="1"/>
      <w:numFmt w:val="lowerLetter"/>
      <w:lvlText w:val="%5."/>
      <w:lvlJc w:val="left"/>
      <w:pPr>
        <w:tabs>
          <w:tab w:val="num" w:pos="3807"/>
        </w:tabs>
        <w:ind w:left="3807" w:hanging="360"/>
      </w:pPr>
    </w:lvl>
    <w:lvl w:ilvl="5" w:tplc="0419001B" w:tentative="1">
      <w:start w:val="1"/>
      <w:numFmt w:val="lowerRoman"/>
      <w:lvlText w:val="%6."/>
      <w:lvlJc w:val="right"/>
      <w:pPr>
        <w:tabs>
          <w:tab w:val="num" w:pos="4527"/>
        </w:tabs>
        <w:ind w:left="4527" w:hanging="180"/>
      </w:pPr>
    </w:lvl>
    <w:lvl w:ilvl="6" w:tplc="0419000F" w:tentative="1">
      <w:start w:val="1"/>
      <w:numFmt w:val="decimal"/>
      <w:lvlText w:val="%7."/>
      <w:lvlJc w:val="left"/>
      <w:pPr>
        <w:tabs>
          <w:tab w:val="num" w:pos="5247"/>
        </w:tabs>
        <w:ind w:left="5247" w:hanging="360"/>
      </w:pPr>
    </w:lvl>
    <w:lvl w:ilvl="7" w:tplc="04190019" w:tentative="1">
      <w:start w:val="1"/>
      <w:numFmt w:val="lowerLetter"/>
      <w:lvlText w:val="%8."/>
      <w:lvlJc w:val="left"/>
      <w:pPr>
        <w:tabs>
          <w:tab w:val="num" w:pos="5967"/>
        </w:tabs>
        <w:ind w:left="5967" w:hanging="360"/>
      </w:pPr>
    </w:lvl>
    <w:lvl w:ilvl="8" w:tplc="0419001B" w:tentative="1">
      <w:start w:val="1"/>
      <w:numFmt w:val="lowerRoman"/>
      <w:lvlText w:val="%9."/>
      <w:lvlJc w:val="right"/>
      <w:pPr>
        <w:tabs>
          <w:tab w:val="num" w:pos="6687"/>
        </w:tabs>
        <w:ind w:left="6687" w:hanging="180"/>
      </w:pPr>
    </w:lvl>
  </w:abstractNum>
  <w:abstractNum w:abstractNumId="19" w15:restartNumberingAfterBreak="0">
    <w:nsid w:val="62970EB0"/>
    <w:multiLevelType w:val="multilevel"/>
    <w:tmpl w:val="2EE8EA38"/>
    <w:lvl w:ilvl="0">
      <w:start w:val="3"/>
      <w:numFmt w:val="decimal"/>
      <w:lvlText w:val="%1."/>
      <w:lvlJc w:val="left"/>
      <w:pPr>
        <w:ind w:left="432" w:hanging="432"/>
      </w:pPr>
      <w:rPr>
        <w:rFonts w:hint="default"/>
        <w:color w:val="000000"/>
      </w:rPr>
    </w:lvl>
    <w:lvl w:ilvl="1">
      <w:start w:val="1"/>
      <w:numFmt w:val="decimal"/>
      <w:lvlText w:val="%1.%2."/>
      <w:lvlJc w:val="left"/>
      <w:pPr>
        <w:ind w:left="1080" w:hanging="720"/>
      </w:pPr>
      <w:rPr>
        <w:rFonts w:hint="default"/>
        <w:color w:val="000000"/>
      </w:rPr>
    </w:lvl>
    <w:lvl w:ilvl="2">
      <w:start w:val="1"/>
      <w:numFmt w:val="decimal"/>
      <w:lvlText w:val="%1.%2.%3."/>
      <w:lvlJc w:val="left"/>
      <w:pPr>
        <w:ind w:left="1440" w:hanging="720"/>
      </w:pPr>
      <w:rPr>
        <w:rFonts w:hint="default"/>
        <w:color w:val="000000"/>
      </w:rPr>
    </w:lvl>
    <w:lvl w:ilvl="3">
      <w:start w:val="1"/>
      <w:numFmt w:val="decimal"/>
      <w:lvlText w:val="%1.%2.%3.%4."/>
      <w:lvlJc w:val="left"/>
      <w:pPr>
        <w:ind w:left="2160" w:hanging="1080"/>
      </w:pPr>
      <w:rPr>
        <w:rFonts w:hint="default"/>
        <w:color w:val="000000"/>
      </w:rPr>
    </w:lvl>
    <w:lvl w:ilvl="4">
      <w:start w:val="1"/>
      <w:numFmt w:val="decimal"/>
      <w:lvlText w:val="%1.%2.%3.%4.%5."/>
      <w:lvlJc w:val="left"/>
      <w:pPr>
        <w:ind w:left="2520" w:hanging="1080"/>
      </w:pPr>
      <w:rPr>
        <w:rFonts w:hint="default"/>
        <w:color w:val="000000"/>
      </w:rPr>
    </w:lvl>
    <w:lvl w:ilvl="5">
      <w:start w:val="1"/>
      <w:numFmt w:val="decimal"/>
      <w:lvlText w:val="%1.%2.%3.%4.%5.%6."/>
      <w:lvlJc w:val="left"/>
      <w:pPr>
        <w:ind w:left="3240" w:hanging="1440"/>
      </w:pPr>
      <w:rPr>
        <w:rFonts w:hint="default"/>
        <w:color w:val="000000"/>
      </w:rPr>
    </w:lvl>
    <w:lvl w:ilvl="6">
      <w:start w:val="1"/>
      <w:numFmt w:val="decimal"/>
      <w:lvlText w:val="%1.%2.%3.%4.%5.%6.%7."/>
      <w:lvlJc w:val="left"/>
      <w:pPr>
        <w:ind w:left="3960" w:hanging="1800"/>
      </w:pPr>
      <w:rPr>
        <w:rFonts w:hint="default"/>
        <w:color w:val="000000"/>
      </w:rPr>
    </w:lvl>
    <w:lvl w:ilvl="7">
      <w:start w:val="1"/>
      <w:numFmt w:val="decimal"/>
      <w:lvlText w:val="%1.%2.%3.%4.%5.%6.%7.%8."/>
      <w:lvlJc w:val="left"/>
      <w:pPr>
        <w:ind w:left="4320" w:hanging="1800"/>
      </w:pPr>
      <w:rPr>
        <w:rFonts w:hint="default"/>
        <w:color w:val="000000"/>
      </w:rPr>
    </w:lvl>
    <w:lvl w:ilvl="8">
      <w:start w:val="1"/>
      <w:numFmt w:val="decimal"/>
      <w:lvlText w:val="%1.%2.%3.%4.%5.%6.%7.%8.%9."/>
      <w:lvlJc w:val="left"/>
      <w:pPr>
        <w:ind w:left="5040" w:hanging="2160"/>
      </w:pPr>
      <w:rPr>
        <w:rFonts w:hint="default"/>
        <w:color w:val="000000"/>
      </w:rPr>
    </w:lvl>
  </w:abstractNum>
  <w:abstractNum w:abstractNumId="20" w15:restartNumberingAfterBreak="0">
    <w:nsid w:val="68FE23D0"/>
    <w:multiLevelType w:val="multilevel"/>
    <w:tmpl w:val="4146A762"/>
    <w:lvl w:ilvl="0">
      <w:start w:val="6"/>
      <w:numFmt w:val="decimal"/>
      <w:lvlText w:val="%1."/>
      <w:lvlJc w:val="left"/>
      <w:pPr>
        <w:ind w:left="360" w:hanging="360"/>
      </w:pPr>
      <w:rPr>
        <w:rFonts w:hint="default"/>
      </w:rPr>
    </w:lvl>
    <w:lvl w:ilvl="1">
      <w:start w:val="3"/>
      <w:numFmt w:val="decimal"/>
      <w:lvlText w:val="%1.%2."/>
      <w:lvlJc w:val="left"/>
      <w:pPr>
        <w:ind w:left="927" w:hanging="360"/>
      </w:pPr>
      <w:rPr>
        <w:rFonts w:hint="default"/>
      </w:rPr>
    </w:lvl>
    <w:lvl w:ilvl="2">
      <w:start w:val="1"/>
      <w:numFmt w:val="decimal"/>
      <w:lvlText w:val="%1.%2.%3."/>
      <w:lvlJc w:val="left"/>
      <w:pPr>
        <w:ind w:left="1854" w:hanging="720"/>
      </w:pPr>
      <w:rPr>
        <w:rFonts w:hint="default"/>
      </w:rPr>
    </w:lvl>
    <w:lvl w:ilvl="3">
      <w:start w:val="1"/>
      <w:numFmt w:val="decimal"/>
      <w:lvlText w:val="%1.%2.%3.%4."/>
      <w:lvlJc w:val="left"/>
      <w:pPr>
        <w:ind w:left="2421" w:hanging="72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3915" w:hanging="1080"/>
      </w:pPr>
      <w:rPr>
        <w:rFonts w:hint="default"/>
      </w:rPr>
    </w:lvl>
    <w:lvl w:ilvl="6">
      <w:start w:val="1"/>
      <w:numFmt w:val="decimal"/>
      <w:lvlText w:val="%1.%2.%3.%4.%5.%6.%7."/>
      <w:lvlJc w:val="left"/>
      <w:pPr>
        <w:ind w:left="4842" w:hanging="1440"/>
      </w:pPr>
      <w:rPr>
        <w:rFonts w:hint="default"/>
      </w:rPr>
    </w:lvl>
    <w:lvl w:ilvl="7">
      <w:start w:val="1"/>
      <w:numFmt w:val="decimal"/>
      <w:lvlText w:val="%1.%2.%3.%4.%5.%6.%7.%8."/>
      <w:lvlJc w:val="left"/>
      <w:pPr>
        <w:ind w:left="5409" w:hanging="1440"/>
      </w:pPr>
      <w:rPr>
        <w:rFonts w:hint="default"/>
      </w:rPr>
    </w:lvl>
    <w:lvl w:ilvl="8">
      <w:start w:val="1"/>
      <w:numFmt w:val="decimal"/>
      <w:lvlText w:val="%1.%2.%3.%4.%5.%6.%7.%8.%9."/>
      <w:lvlJc w:val="left"/>
      <w:pPr>
        <w:ind w:left="6336" w:hanging="1800"/>
      </w:pPr>
      <w:rPr>
        <w:rFonts w:hint="default"/>
      </w:rPr>
    </w:lvl>
  </w:abstractNum>
  <w:abstractNum w:abstractNumId="21" w15:restartNumberingAfterBreak="0">
    <w:nsid w:val="6B317CEA"/>
    <w:multiLevelType w:val="multilevel"/>
    <w:tmpl w:val="56EC373A"/>
    <w:lvl w:ilvl="0">
      <w:start w:val="1"/>
      <w:numFmt w:val="decimal"/>
      <w:pStyle w:val="a"/>
      <w:lvlText w:val="%1."/>
      <w:lvlJc w:val="left"/>
      <w:pPr>
        <w:ind w:left="360" w:hanging="360"/>
      </w:pPr>
      <w:rPr>
        <w:b/>
        <w:i w:val="0"/>
        <w:color w:val="auto"/>
        <w:sz w:val="24"/>
      </w:rPr>
    </w:lvl>
    <w:lvl w:ilvl="1">
      <w:start w:val="1"/>
      <w:numFmt w:val="decimal"/>
      <w:lvlText w:val="%1.%2."/>
      <w:lvlJc w:val="left"/>
      <w:pPr>
        <w:ind w:left="672" w:hanging="432"/>
      </w:pPr>
      <w:rPr>
        <w:b/>
        <w:i w:val="0"/>
        <w:color w:val="auto"/>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2" w15:restartNumberingAfterBreak="0">
    <w:nsid w:val="6CF70BC1"/>
    <w:multiLevelType w:val="multilevel"/>
    <w:tmpl w:val="5BEABA66"/>
    <w:lvl w:ilvl="0">
      <w:start w:val="1"/>
      <w:numFmt w:val="decimal"/>
      <w:pStyle w:val="1"/>
      <w:lvlText w:val="%1."/>
      <w:lvlJc w:val="left"/>
      <w:pPr>
        <w:tabs>
          <w:tab w:val="num" w:pos="432"/>
        </w:tabs>
        <w:ind w:left="432" w:hanging="432"/>
      </w:pPr>
      <w:rPr>
        <w:rFonts w:hint="default"/>
      </w:rPr>
    </w:lvl>
    <w:lvl w:ilvl="1">
      <w:start w:val="1"/>
      <w:numFmt w:val="decimal"/>
      <w:pStyle w:val="2"/>
      <w:lvlText w:val="%1.%2"/>
      <w:lvlJc w:val="left"/>
      <w:pPr>
        <w:tabs>
          <w:tab w:val="num" w:pos="1836"/>
        </w:tabs>
        <w:ind w:left="1836" w:hanging="576"/>
      </w:pPr>
      <w:rPr>
        <w:rFonts w:hint="default"/>
      </w:rPr>
    </w:lvl>
    <w:lvl w:ilvl="2">
      <w:start w:val="1"/>
      <w:numFmt w:val="decimal"/>
      <w:pStyle w:val="3"/>
      <w:lvlText w:val="%1.%2.%3"/>
      <w:lvlJc w:val="left"/>
      <w:pPr>
        <w:tabs>
          <w:tab w:val="num" w:pos="1307"/>
        </w:tabs>
        <w:ind w:left="1080" w:firstLine="0"/>
      </w:pPr>
      <w:rPr>
        <w:rFonts w:hint="default"/>
      </w:rPr>
    </w:lvl>
    <w:lvl w:ilvl="3">
      <w:start w:val="1"/>
      <w:numFmt w:val="decimal"/>
      <w:lvlText w:val="%1.%2.%3.%4"/>
      <w:lvlJc w:val="left"/>
      <w:pPr>
        <w:tabs>
          <w:tab w:val="num" w:pos="864"/>
        </w:tabs>
        <w:ind w:left="864" w:hanging="864"/>
      </w:pPr>
      <w:rPr>
        <w:rFonts w:hint="default"/>
      </w:rPr>
    </w:lvl>
    <w:lvl w:ilvl="4">
      <w:start w:val="1"/>
      <w:numFmt w:val="decimal"/>
      <w:lvlText w:val="%1.%2.%3.%4.%5"/>
      <w:lvlJc w:val="left"/>
      <w:pPr>
        <w:tabs>
          <w:tab w:val="num" w:pos="1008"/>
        </w:tabs>
        <w:ind w:left="1008" w:hanging="1008"/>
      </w:pPr>
      <w:rPr>
        <w:rFonts w:hint="default"/>
      </w:rPr>
    </w:lvl>
    <w:lvl w:ilvl="5">
      <w:start w:val="1"/>
      <w:numFmt w:val="decimal"/>
      <w:lvlText w:val="%1.%2.%3.%4.%5.%6"/>
      <w:lvlJc w:val="left"/>
      <w:pPr>
        <w:tabs>
          <w:tab w:val="num" w:pos="1152"/>
        </w:tabs>
        <w:ind w:left="1152" w:hanging="1152"/>
      </w:pPr>
      <w:rPr>
        <w:rFonts w:hint="default"/>
      </w:rPr>
    </w:lvl>
    <w:lvl w:ilvl="6">
      <w:start w:val="1"/>
      <w:numFmt w:val="decimal"/>
      <w:lvlText w:val="%1.%2.%3.%4.%5.%6.%7"/>
      <w:lvlJc w:val="left"/>
      <w:pPr>
        <w:tabs>
          <w:tab w:val="num" w:pos="1296"/>
        </w:tabs>
        <w:ind w:left="1296" w:hanging="1296"/>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584"/>
        </w:tabs>
        <w:ind w:left="1584" w:hanging="1584"/>
      </w:pPr>
      <w:rPr>
        <w:rFonts w:hint="default"/>
      </w:rPr>
    </w:lvl>
  </w:abstractNum>
  <w:abstractNum w:abstractNumId="23" w15:restartNumberingAfterBreak="0">
    <w:nsid w:val="799923B2"/>
    <w:multiLevelType w:val="hybridMultilevel"/>
    <w:tmpl w:val="B7FE0386"/>
    <w:lvl w:ilvl="0" w:tplc="5D88B3F8">
      <w:start w:val="1"/>
      <w:numFmt w:val="decimal"/>
      <w:lvlText w:val="%1."/>
      <w:lvlJc w:val="left"/>
      <w:pPr>
        <w:tabs>
          <w:tab w:val="num" w:pos="-720"/>
        </w:tabs>
        <w:ind w:left="-720" w:hanging="360"/>
      </w:pPr>
      <w:rPr>
        <w:rFonts w:hint="default"/>
        <w:b/>
        <w:i w:val="0"/>
      </w:rPr>
    </w:lvl>
    <w:lvl w:ilvl="1" w:tplc="04190019" w:tentative="1">
      <w:start w:val="1"/>
      <w:numFmt w:val="lowerLetter"/>
      <w:lvlText w:val="%2."/>
      <w:lvlJc w:val="left"/>
      <w:pPr>
        <w:tabs>
          <w:tab w:val="num" w:pos="0"/>
        </w:tabs>
        <w:ind w:left="0" w:hanging="360"/>
      </w:pPr>
    </w:lvl>
    <w:lvl w:ilvl="2" w:tplc="0419001B" w:tentative="1">
      <w:start w:val="1"/>
      <w:numFmt w:val="lowerRoman"/>
      <w:lvlText w:val="%3."/>
      <w:lvlJc w:val="right"/>
      <w:pPr>
        <w:tabs>
          <w:tab w:val="num" w:pos="720"/>
        </w:tabs>
        <w:ind w:left="720" w:hanging="180"/>
      </w:pPr>
    </w:lvl>
    <w:lvl w:ilvl="3" w:tplc="0419000F" w:tentative="1">
      <w:start w:val="1"/>
      <w:numFmt w:val="decimal"/>
      <w:lvlText w:val="%4."/>
      <w:lvlJc w:val="left"/>
      <w:pPr>
        <w:tabs>
          <w:tab w:val="num" w:pos="1440"/>
        </w:tabs>
        <w:ind w:left="1440" w:hanging="360"/>
      </w:pPr>
    </w:lvl>
    <w:lvl w:ilvl="4" w:tplc="04190019" w:tentative="1">
      <w:start w:val="1"/>
      <w:numFmt w:val="lowerLetter"/>
      <w:lvlText w:val="%5."/>
      <w:lvlJc w:val="left"/>
      <w:pPr>
        <w:tabs>
          <w:tab w:val="num" w:pos="2160"/>
        </w:tabs>
        <w:ind w:left="2160" w:hanging="360"/>
      </w:pPr>
    </w:lvl>
    <w:lvl w:ilvl="5" w:tplc="0419001B" w:tentative="1">
      <w:start w:val="1"/>
      <w:numFmt w:val="lowerRoman"/>
      <w:lvlText w:val="%6."/>
      <w:lvlJc w:val="right"/>
      <w:pPr>
        <w:tabs>
          <w:tab w:val="num" w:pos="2880"/>
        </w:tabs>
        <w:ind w:left="2880" w:hanging="180"/>
      </w:pPr>
    </w:lvl>
    <w:lvl w:ilvl="6" w:tplc="0419000F" w:tentative="1">
      <w:start w:val="1"/>
      <w:numFmt w:val="decimal"/>
      <w:lvlText w:val="%7."/>
      <w:lvlJc w:val="left"/>
      <w:pPr>
        <w:tabs>
          <w:tab w:val="num" w:pos="3600"/>
        </w:tabs>
        <w:ind w:left="3600" w:hanging="360"/>
      </w:pPr>
    </w:lvl>
    <w:lvl w:ilvl="7" w:tplc="04190019" w:tentative="1">
      <w:start w:val="1"/>
      <w:numFmt w:val="lowerLetter"/>
      <w:lvlText w:val="%8."/>
      <w:lvlJc w:val="left"/>
      <w:pPr>
        <w:tabs>
          <w:tab w:val="num" w:pos="4320"/>
        </w:tabs>
        <w:ind w:left="4320" w:hanging="360"/>
      </w:pPr>
    </w:lvl>
    <w:lvl w:ilvl="8" w:tplc="0419001B" w:tentative="1">
      <w:start w:val="1"/>
      <w:numFmt w:val="lowerRoman"/>
      <w:lvlText w:val="%9."/>
      <w:lvlJc w:val="right"/>
      <w:pPr>
        <w:tabs>
          <w:tab w:val="num" w:pos="5040"/>
        </w:tabs>
        <w:ind w:left="5040" w:hanging="180"/>
      </w:pPr>
    </w:lvl>
  </w:abstractNum>
  <w:abstractNum w:abstractNumId="24" w15:restartNumberingAfterBreak="0">
    <w:nsid w:val="7D79711B"/>
    <w:multiLevelType w:val="multilevel"/>
    <w:tmpl w:val="C1C2E82C"/>
    <w:lvl w:ilvl="0">
      <w:start w:val="6"/>
      <w:numFmt w:val="decimal"/>
      <w:lvlText w:val="%1."/>
      <w:lvlJc w:val="left"/>
      <w:pPr>
        <w:ind w:left="360" w:hanging="360"/>
      </w:pPr>
      <w:rPr>
        <w:rFonts w:hint="default"/>
      </w:rPr>
    </w:lvl>
    <w:lvl w:ilvl="1">
      <w:start w:val="3"/>
      <w:numFmt w:val="decimal"/>
      <w:lvlText w:val="%1.%2."/>
      <w:lvlJc w:val="left"/>
      <w:pPr>
        <w:ind w:left="927" w:hanging="360"/>
      </w:pPr>
      <w:rPr>
        <w:rFonts w:hint="default"/>
      </w:rPr>
    </w:lvl>
    <w:lvl w:ilvl="2">
      <w:start w:val="1"/>
      <w:numFmt w:val="decimal"/>
      <w:lvlText w:val="%1.%2.%3."/>
      <w:lvlJc w:val="left"/>
      <w:pPr>
        <w:ind w:left="1854" w:hanging="720"/>
      </w:pPr>
      <w:rPr>
        <w:rFonts w:hint="default"/>
      </w:rPr>
    </w:lvl>
    <w:lvl w:ilvl="3">
      <w:start w:val="1"/>
      <w:numFmt w:val="decimal"/>
      <w:lvlText w:val="%1.%2.%3.%4."/>
      <w:lvlJc w:val="left"/>
      <w:pPr>
        <w:ind w:left="2421" w:hanging="72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3915" w:hanging="1080"/>
      </w:pPr>
      <w:rPr>
        <w:rFonts w:hint="default"/>
      </w:rPr>
    </w:lvl>
    <w:lvl w:ilvl="6">
      <w:start w:val="1"/>
      <w:numFmt w:val="decimal"/>
      <w:lvlText w:val="%1.%2.%3.%4.%5.%6.%7."/>
      <w:lvlJc w:val="left"/>
      <w:pPr>
        <w:ind w:left="4842" w:hanging="1440"/>
      </w:pPr>
      <w:rPr>
        <w:rFonts w:hint="default"/>
      </w:rPr>
    </w:lvl>
    <w:lvl w:ilvl="7">
      <w:start w:val="1"/>
      <w:numFmt w:val="decimal"/>
      <w:lvlText w:val="%1.%2.%3.%4.%5.%6.%7.%8."/>
      <w:lvlJc w:val="left"/>
      <w:pPr>
        <w:ind w:left="5409" w:hanging="1440"/>
      </w:pPr>
      <w:rPr>
        <w:rFonts w:hint="default"/>
      </w:rPr>
    </w:lvl>
    <w:lvl w:ilvl="8">
      <w:start w:val="1"/>
      <w:numFmt w:val="decimal"/>
      <w:lvlText w:val="%1.%2.%3.%4.%5.%6.%7.%8.%9."/>
      <w:lvlJc w:val="left"/>
      <w:pPr>
        <w:ind w:left="6336" w:hanging="1800"/>
      </w:pPr>
      <w:rPr>
        <w:rFonts w:hint="default"/>
      </w:rPr>
    </w:lvl>
  </w:abstractNum>
  <w:abstractNum w:abstractNumId="25" w15:restartNumberingAfterBreak="0">
    <w:nsid w:val="7EC75EFF"/>
    <w:multiLevelType w:val="multilevel"/>
    <w:tmpl w:val="3506ADBA"/>
    <w:lvl w:ilvl="0">
      <w:start w:val="2"/>
      <w:numFmt w:val="decimal"/>
      <w:lvlText w:val="%1."/>
      <w:lvlJc w:val="left"/>
      <w:pPr>
        <w:ind w:left="360" w:hanging="360"/>
      </w:pPr>
      <w:rPr>
        <w:rFonts w:hint="default"/>
        <w:color w:val="000000"/>
      </w:rPr>
    </w:lvl>
    <w:lvl w:ilvl="1">
      <w:start w:val="1"/>
      <w:numFmt w:val="decimal"/>
      <w:lvlText w:val="%1.%2."/>
      <w:lvlJc w:val="left"/>
      <w:pPr>
        <w:ind w:left="360" w:hanging="360"/>
      </w:pPr>
      <w:rPr>
        <w:rFonts w:hint="default"/>
        <w:color w:val="000000"/>
      </w:rPr>
    </w:lvl>
    <w:lvl w:ilvl="2">
      <w:start w:val="1"/>
      <w:numFmt w:val="decimal"/>
      <w:lvlText w:val="%1.%2.%3."/>
      <w:lvlJc w:val="left"/>
      <w:pPr>
        <w:ind w:left="720" w:hanging="720"/>
      </w:pPr>
      <w:rPr>
        <w:rFonts w:hint="default"/>
        <w:color w:val="000000"/>
      </w:rPr>
    </w:lvl>
    <w:lvl w:ilvl="3">
      <w:start w:val="1"/>
      <w:numFmt w:val="decimal"/>
      <w:lvlText w:val="%1.%2.%3.%4."/>
      <w:lvlJc w:val="left"/>
      <w:pPr>
        <w:ind w:left="720" w:hanging="720"/>
      </w:pPr>
      <w:rPr>
        <w:rFonts w:hint="default"/>
        <w:color w:val="000000"/>
      </w:rPr>
    </w:lvl>
    <w:lvl w:ilvl="4">
      <w:start w:val="1"/>
      <w:numFmt w:val="decimal"/>
      <w:lvlText w:val="%1.%2.%3.%4.%5."/>
      <w:lvlJc w:val="left"/>
      <w:pPr>
        <w:ind w:left="1080" w:hanging="1080"/>
      </w:pPr>
      <w:rPr>
        <w:rFonts w:hint="default"/>
        <w:color w:val="000000"/>
      </w:rPr>
    </w:lvl>
    <w:lvl w:ilvl="5">
      <w:start w:val="1"/>
      <w:numFmt w:val="decimal"/>
      <w:lvlText w:val="%1.%2.%3.%4.%5.%6."/>
      <w:lvlJc w:val="left"/>
      <w:pPr>
        <w:ind w:left="1080" w:hanging="1080"/>
      </w:pPr>
      <w:rPr>
        <w:rFonts w:hint="default"/>
        <w:color w:val="000000"/>
      </w:rPr>
    </w:lvl>
    <w:lvl w:ilvl="6">
      <w:start w:val="1"/>
      <w:numFmt w:val="decimal"/>
      <w:lvlText w:val="%1.%2.%3.%4.%5.%6.%7."/>
      <w:lvlJc w:val="left"/>
      <w:pPr>
        <w:ind w:left="1440" w:hanging="1440"/>
      </w:pPr>
      <w:rPr>
        <w:rFonts w:hint="default"/>
        <w:color w:val="000000"/>
      </w:rPr>
    </w:lvl>
    <w:lvl w:ilvl="7">
      <w:start w:val="1"/>
      <w:numFmt w:val="decimal"/>
      <w:lvlText w:val="%1.%2.%3.%4.%5.%6.%7.%8."/>
      <w:lvlJc w:val="left"/>
      <w:pPr>
        <w:ind w:left="1440" w:hanging="1440"/>
      </w:pPr>
      <w:rPr>
        <w:rFonts w:hint="default"/>
        <w:color w:val="000000"/>
      </w:rPr>
    </w:lvl>
    <w:lvl w:ilvl="8">
      <w:start w:val="1"/>
      <w:numFmt w:val="decimal"/>
      <w:lvlText w:val="%1.%2.%3.%4.%5.%6.%7.%8.%9."/>
      <w:lvlJc w:val="left"/>
      <w:pPr>
        <w:ind w:left="1800" w:hanging="1800"/>
      </w:pPr>
      <w:rPr>
        <w:rFonts w:hint="default"/>
        <w:color w:val="000000"/>
      </w:rPr>
    </w:lvl>
  </w:abstractNum>
  <w:num w:numId="1">
    <w:abstractNumId w:val="23"/>
  </w:num>
  <w:num w:numId="2">
    <w:abstractNumId w:val="7"/>
  </w:num>
  <w:num w:numId="3">
    <w:abstractNumId w:val="22"/>
  </w:num>
  <w:num w:numId="4">
    <w:abstractNumId w:val="5"/>
  </w:num>
  <w:num w:numId="5">
    <w:abstractNumId w:val="12"/>
  </w:num>
  <w:num w:numId="6">
    <w:abstractNumId w:val="10"/>
  </w:num>
  <w:num w:numId="7">
    <w:abstractNumId w:val="18"/>
  </w:num>
  <w:num w:numId="8">
    <w:abstractNumId w:val="17"/>
  </w:num>
  <w:num w:numId="9">
    <w:abstractNumId w:val="6"/>
  </w:num>
  <w:num w:numId="10">
    <w:abstractNumId w:val="8"/>
  </w:num>
  <w:num w:numId="11">
    <w:abstractNumId w:val="9"/>
  </w:num>
  <w:num w:numId="12">
    <w:abstractNumId w:val="11"/>
  </w:num>
  <w:num w:numId="13">
    <w:abstractNumId w:val="3"/>
  </w:num>
  <w:num w:numId="14">
    <w:abstractNumId w:val="16"/>
  </w:num>
  <w:num w:numId="15">
    <w:abstractNumId w:val="21"/>
  </w:num>
  <w:num w:numId="16">
    <w:abstractNumId w:val="15"/>
  </w:num>
  <w:num w:numId="17">
    <w:abstractNumId w:val="14"/>
  </w:num>
  <w:num w:numId="18">
    <w:abstractNumId w:val="4"/>
  </w:num>
  <w:num w:numId="19">
    <w:abstractNumId w:val="0"/>
  </w:num>
  <w:num w:numId="20">
    <w:abstractNumId w:val="1"/>
  </w:num>
  <w:num w:numId="21">
    <w:abstractNumId w:val="20"/>
  </w:num>
  <w:num w:numId="22">
    <w:abstractNumId w:val="24"/>
  </w:num>
  <w:num w:numId="23">
    <w:abstractNumId w:val="2"/>
  </w:num>
  <w:num w:numId="24">
    <w:abstractNumId w:val="19"/>
  </w:num>
  <w:num w:numId="25">
    <w:abstractNumId w:val="25"/>
  </w:num>
  <w:num w:numId="26">
    <w:abstractNumId w:val="1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357"/>
  <w:doNotHyphenateCaps/>
  <w:noPunctuationKerning/>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3B5F53"/>
    <w:rsid w:val="00002005"/>
    <w:rsid w:val="00003D1F"/>
    <w:rsid w:val="00004D6C"/>
    <w:rsid w:val="00006D0D"/>
    <w:rsid w:val="0001316B"/>
    <w:rsid w:val="00013CE5"/>
    <w:rsid w:val="00014145"/>
    <w:rsid w:val="00014A4C"/>
    <w:rsid w:val="0001573E"/>
    <w:rsid w:val="00015C7B"/>
    <w:rsid w:val="00020302"/>
    <w:rsid w:val="00020BD9"/>
    <w:rsid w:val="00021456"/>
    <w:rsid w:val="000247AA"/>
    <w:rsid w:val="00030255"/>
    <w:rsid w:val="000311F2"/>
    <w:rsid w:val="00031499"/>
    <w:rsid w:val="0003248C"/>
    <w:rsid w:val="00032732"/>
    <w:rsid w:val="000338BC"/>
    <w:rsid w:val="00033D1E"/>
    <w:rsid w:val="00034263"/>
    <w:rsid w:val="000367B4"/>
    <w:rsid w:val="00036DA8"/>
    <w:rsid w:val="00040073"/>
    <w:rsid w:val="00040BD9"/>
    <w:rsid w:val="00042A8A"/>
    <w:rsid w:val="00043CE6"/>
    <w:rsid w:val="00043D47"/>
    <w:rsid w:val="0004430B"/>
    <w:rsid w:val="00046424"/>
    <w:rsid w:val="000506FD"/>
    <w:rsid w:val="00053BF1"/>
    <w:rsid w:val="00054EB3"/>
    <w:rsid w:val="0005518F"/>
    <w:rsid w:val="00056C3C"/>
    <w:rsid w:val="000575D8"/>
    <w:rsid w:val="00061AA0"/>
    <w:rsid w:val="00061DC2"/>
    <w:rsid w:val="00061E9E"/>
    <w:rsid w:val="00062485"/>
    <w:rsid w:val="000627BD"/>
    <w:rsid w:val="000630DB"/>
    <w:rsid w:val="00070499"/>
    <w:rsid w:val="00071C7D"/>
    <w:rsid w:val="00073A1D"/>
    <w:rsid w:val="000763F5"/>
    <w:rsid w:val="000769C7"/>
    <w:rsid w:val="00077B46"/>
    <w:rsid w:val="000824CE"/>
    <w:rsid w:val="00084945"/>
    <w:rsid w:val="00084EAC"/>
    <w:rsid w:val="00085A35"/>
    <w:rsid w:val="00085D8D"/>
    <w:rsid w:val="000860B3"/>
    <w:rsid w:val="00087769"/>
    <w:rsid w:val="0009270A"/>
    <w:rsid w:val="000927B6"/>
    <w:rsid w:val="00093248"/>
    <w:rsid w:val="00095AA6"/>
    <w:rsid w:val="00095C1B"/>
    <w:rsid w:val="00095E4A"/>
    <w:rsid w:val="00096C5E"/>
    <w:rsid w:val="000974F6"/>
    <w:rsid w:val="00097D1F"/>
    <w:rsid w:val="00097F96"/>
    <w:rsid w:val="000A0A5D"/>
    <w:rsid w:val="000A2029"/>
    <w:rsid w:val="000A204C"/>
    <w:rsid w:val="000A32B5"/>
    <w:rsid w:val="000A39D9"/>
    <w:rsid w:val="000A4DB0"/>
    <w:rsid w:val="000A5253"/>
    <w:rsid w:val="000A6E9B"/>
    <w:rsid w:val="000A7694"/>
    <w:rsid w:val="000B1410"/>
    <w:rsid w:val="000B2B31"/>
    <w:rsid w:val="000B41A1"/>
    <w:rsid w:val="000B4584"/>
    <w:rsid w:val="000B5C8D"/>
    <w:rsid w:val="000B6A2F"/>
    <w:rsid w:val="000B6C9C"/>
    <w:rsid w:val="000B7C22"/>
    <w:rsid w:val="000B7FE9"/>
    <w:rsid w:val="000C0242"/>
    <w:rsid w:val="000C0CBF"/>
    <w:rsid w:val="000C359C"/>
    <w:rsid w:val="000C3AAB"/>
    <w:rsid w:val="000C454A"/>
    <w:rsid w:val="000C47AE"/>
    <w:rsid w:val="000C5BB5"/>
    <w:rsid w:val="000C765A"/>
    <w:rsid w:val="000C7A8E"/>
    <w:rsid w:val="000D1EBB"/>
    <w:rsid w:val="000D237F"/>
    <w:rsid w:val="000D3AA3"/>
    <w:rsid w:val="000D4A05"/>
    <w:rsid w:val="000D5781"/>
    <w:rsid w:val="000D59DC"/>
    <w:rsid w:val="000D7396"/>
    <w:rsid w:val="000D7498"/>
    <w:rsid w:val="000E0708"/>
    <w:rsid w:val="000E08CF"/>
    <w:rsid w:val="000E31C9"/>
    <w:rsid w:val="000E3216"/>
    <w:rsid w:val="000E4B61"/>
    <w:rsid w:val="000E50F8"/>
    <w:rsid w:val="000E53B6"/>
    <w:rsid w:val="000E53C7"/>
    <w:rsid w:val="000E610F"/>
    <w:rsid w:val="000E632C"/>
    <w:rsid w:val="000F0DFC"/>
    <w:rsid w:val="000F1079"/>
    <w:rsid w:val="000F1B89"/>
    <w:rsid w:val="000F1C47"/>
    <w:rsid w:val="000F3BFE"/>
    <w:rsid w:val="000F4F67"/>
    <w:rsid w:val="000F535A"/>
    <w:rsid w:val="000F5391"/>
    <w:rsid w:val="00100968"/>
    <w:rsid w:val="001028A0"/>
    <w:rsid w:val="00104BC0"/>
    <w:rsid w:val="00105951"/>
    <w:rsid w:val="00106662"/>
    <w:rsid w:val="00106A62"/>
    <w:rsid w:val="0010775A"/>
    <w:rsid w:val="001079BE"/>
    <w:rsid w:val="00110957"/>
    <w:rsid w:val="00112A7A"/>
    <w:rsid w:val="00113D38"/>
    <w:rsid w:val="0011575C"/>
    <w:rsid w:val="001234DB"/>
    <w:rsid w:val="00123919"/>
    <w:rsid w:val="001244D4"/>
    <w:rsid w:val="00125A28"/>
    <w:rsid w:val="00125D39"/>
    <w:rsid w:val="0012773E"/>
    <w:rsid w:val="00127FD0"/>
    <w:rsid w:val="00131284"/>
    <w:rsid w:val="00133273"/>
    <w:rsid w:val="00133342"/>
    <w:rsid w:val="00134B09"/>
    <w:rsid w:val="001369B4"/>
    <w:rsid w:val="0014146E"/>
    <w:rsid w:val="00141729"/>
    <w:rsid w:val="0014284E"/>
    <w:rsid w:val="00143680"/>
    <w:rsid w:val="0014429D"/>
    <w:rsid w:val="001449C7"/>
    <w:rsid w:val="00145E1D"/>
    <w:rsid w:val="0015092E"/>
    <w:rsid w:val="00153130"/>
    <w:rsid w:val="001538BE"/>
    <w:rsid w:val="00153EA6"/>
    <w:rsid w:val="00154029"/>
    <w:rsid w:val="001577C2"/>
    <w:rsid w:val="001611C7"/>
    <w:rsid w:val="00162611"/>
    <w:rsid w:val="00162CB3"/>
    <w:rsid w:val="00163A1F"/>
    <w:rsid w:val="00163F82"/>
    <w:rsid w:val="0016432D"/>
    <w:rsid w:val="00164643"/>
    <w:rsid w:val="00165472"/>
    <w:rsid w:val="00166C40"/>
    <w:rsid w:val="0017069F"/>
    <w:rsid w:val="001707C9"/>
    <w:rsid w:val="001717B4"/>
    <w:rsid w:val="001723FB"/>
    <w:rsid w:val="001725BC"/>
    <w:rsid w:val="00172B81"/>
    <w:rsid w:val="00172DDF"/>
    <w:rsid w:val="00173AF2"/>
    <w:rsid w:val="00174D5A"/>
    <w:rsid w:val="00180972"/>
    <w:rsid w:val="00180FA9"/>
    <w:rsid w:val="0018243C"/>
    <w:rsid w:val="0018376A"/>
    <w:rsid w:val="00184F6A"/>
    <w:rsid w:val="001859F7"/>
    <w:rsid w:val="0019057F"/>
    <w:rsid w:val="00191D68"/>
    <w:rsid w:val="001936B7"/>
    <w:rsid w:val="001938E6"/>
    <w:rsid w:val="0019566A"/>
    <w:rsid w:val="00195C5D"/>
    <w:rsid w:val="00196FB4"/>
    <w:rsid w:val="001A1E26"/>
    <w:rsid w:val="001A1FFB"/>
    <w:rsid w:val="001A24B4"/>
    <w:rsid w:val="001A3D22"/>
    <w:rsid w:val="001A4106"/>
    <w:rsid w:val="001A4172"/>
    <w:rsid w:val="001A762A"/>
    <w:rsid w:val="001A7678"/>
    <w:rsid w:val="001A79E1"/>
    <w:rsid w:val="001B07FA"/>
    <w:rsid w:val="001B328F"/>
    <w:rsid w:val="001B37DE"/>
    <w:rsid w:val="001B3C5F"/>
    <w:rsid w:val="001B3F6F"/>
    <w:rsid w:val="001B4697"/>
    <w:rsid w:val="001B593C"/>
    <w:rsid w:val="001C0433"/>
    <w:rsid w:val="001C0D2C"/>
    <w:rsid w:val="001C1BDA"/>
    <w:rsid w:val="001C27FB"/>
    <w:rsid w:val="001C641B"/>
    <w:rsid w:val="001D1740"/>
    <w:rsid w:val="001D3EE5"/>
    <w:rsid w:val="001D40EE"/>
    <w:rsid w:val="001D4E9E"/>
    <w:rsid w:val="001D534D"/>
    <w:rsid w:val="001D5516"/>
    <w:rsid w:val="001D6473"/>
    <w:rsid w:val="001E0EEF"/>
    <w:rsid w:val="001E13D0"/>
    <w:rsid w:val="001E426F"/>
    <w:rsid w:val="001E56F8"/>
    <w:rsid w:val="001E5833"/>
    <w:rsid w:val="001E58F6"/>
    <w:rsid w:val="001E5A2E"/>
    <w:rsid w:val="001E6FB0"/>
    <w:rsid w:val="001E73E8"/>
    <w:rsid w:val="001E7E0B"/>
    <w:rsid w:val="001E7F59"/>
    <w:rsid w:val="001F0432"/>
    <w:rsid w:val="001F0EAC"/>
    <w:rsid w:val="001F159A"/>
    <w:rsid w:val="001F1C78"/>
    <w:rsid w:val="001F223E"/>
    <w:rsid w:val="001F2688"/>
    <w:rsid w:val="001F2986"/>
    <w:rsid w:val="001F2A2F"/>
    <w:rsid w:val="001F49CF"/>
    <w:rsid w:val="001F5B12"/>
    <w:rsid w:val="001F664D"/>
    <w:rsid w:val="001F6F53"/>
    <w:rsid w:val="00200869"/>
    <w:rsid w:val="002037BD"/>
    <w:rsid w:val="00205352"/>
    <w:rsid w:val="00205401"/>
    <w:rsid w:val="002055E6"/>
    <w:rsid w:val="00205FF5"/>
    <w:rsid w:val="00206527"/>
    <w:rsid w:val="002103EC"/>
    <w:rsid w:val="00210E30"/>
    <w:rsid w:val="00211830"/>
    <w:rsid w:val="00212C91"/>
    <w:rsid w:val="002135C7"/>
    <w:rsid w:val="002140BA"/>
    <w:rsid w:val="002145AF"/>
    <w:rsid w:val="00214EF2"/>
    <w:rsid w:val="0021557C"/>
    <w:rsid w:val="00217D68"/>
    <w:rsid w:val="00217EA2"/>
    <w:rsid w:val="00221233"/>
    <w:rsid w:val="002216A7"/>
    <w:rsid w:val="00222563"/>
    <w:rsid w:val="002226C9"/>
    <w:rsid w:val="00222EF9"/>
    <w:rsid w:val="00224282"/>
    <w:rsid w:val="002268A9"/>
    <w:rsid w:val="00226D27"/>
    <w:rsid w:val="00230732"/>
    <w:rsid w:val="00230A84"/>
    <w:rsid w:val="002311D6"/>
    <w:rsid w:val="00231AE0"/>
    <w:rsid w:val="00231D57"/>
    <w:rsid w:val="00233612"/>
    <w:rsid w:val="00234293"/>
    <w:rsid w:val="0023500A"/>
    <w:rsid w:val="0023508D"/>
    <w:rsid w:val="00237916"/>
    <w:rsid w:val="00237CEF"/>
    <w:rsid w:val="00241080"/>
    <w:rsid w:val="002412B8"/>
    <w:rsid w:val="0024227E"/>
    <w:rsid w:val="0024486E"/>
    <w:rsid w:val="002448E7"/>
    <w:rsid w:val="00245909"/>
    <w:rsid w:val="00247EE0"/>
    <w:rsid w:val="002502BE"/>
    <w:rsid w:val="0025062D"/>
    <w:rsid w:val="0025143A"/>
    <w:rsid w:val="00251F72"/>
    <w:rsid w:val="002527F8"/>
    <w:rsid w:val="00253244"/>
    <w:rsid w:val="00254393"/>
    <w:rsid w:val="00254456"/>
    <w:rsid w:val="00254907"/>
    <w:rsid w:val="00254A5C"/>
    <w:rsid w:val="00255B21"/>
    <w:rsid w:val="00257162"/>
    <w:rsid w:val="00257F88"/>
    <w:rsid w:val="00257F96"/>
    <w:rsid w:val="00260E85"/>
    <w:rsid w:val="002622F0"/>
    <w:rsid w:val="00262919"/>
    <w:rsid w:val="00264E22"/>
    <w:rsid w:val="00265136"/>
    <w:rsid w:val="0026514D"/>
    <w:rsid w:val="002653C5"/>
    <w:rsid w:val="002670BF"/>
    <w:rsid w:val="00267222"/>
    <w:rsid w:val="00270726"/>
    <w:rsid w:val="00270CC2"/>
    <w:rsid w:val="00272DE2"/>
    <w:rsid w:val="002733DE"/>
    <w:rsid w:val="00273901"/>
    <w:rsid w:val="00273C59"/>
    <w:rsid w:val="00273D19"/>
    <w:rsid w:val="00274B98"/>
    <w:rsid w:val="00274E38"/>
    <w:rsid w:val="002750BD"/>
    <w:rsid w:val="002776A1"/>
    <w:rsid w:val="0028005C"/>
    <w:rsid w:val="00280D7C"/>
    <w:rsid w:val="00282652"/>
    <w:rsid w:val="0028337B"/>
    <w:rsid w:val="00283797"/>
    <w:rsid w:val="0028398F"/>
    <w:rsid w:val="00283B1E"/>
    <w:rsid w:val="00284BB2"/>
    <w:rsid w:val="00285FD4"/>
    <w:rsid w:val="00287041"/>
    <w:rsid w:val="002907C0"/>
    <w:rsid w:val="00291EDF"/>
    <w:rsid w:val="00292303"/>
    <w:rsid w:val="00292D09"/>
    <w:rsid w:val="00293876"/>
    <w:rsid w:val="00293BCC"/>
    <w:rsid w:val="00294D7A"/>
    <w:rsid w:val="002966D7"/>
    <w:rsid w:val="00296A1B"/>
    <w:rsid w:val="00296B2E"/>
    <w:rsid w:val="00296B51"/>
    <w:rsid w:val="002A007F"/>
    <w:rsid w:val="002A3EDB"/>
    <w:rsid w:val="002A50CF"/>
    <w:rsid w:val="002A57A6"/>
    <w:rsid w:val="002A630A"/>
    <w:rsid w:val="002A6649"/>
    <w:rsid w:val="002A6DF3"/>
    <w:rsid w:val="002A7149"/>
    <w:rsid w:val="002B04D6"/>
    <w:rsid w:val="002B1011"/>
    <w:rsid w:val="002B2643"/>
    <w:rsid w:val="002B282D"/>
    <w:rsid w:val="002B2C82"/>
    <w:rsid w:val="002B3E17"/>
    <w:rsid w:val="002B4EC1"/>
    <w:rsid w:val="002B7A50"/>
    <w:rsid w:val="002C02D0"/>
    <w:rsid w:val="002C09D7"/>
    <w:rsid w:val="002C0BAC"/>
    <w:rsid w:val="002C1FA4"/>
    <w:rsid w:val="002C243F"/>
    <w:rsid w:val="002C2A14"/>
    <w:rsid w:val="002C30C4"/>
    <w:rsid w:val="002C7685"/>
    <w:rsid w:val="002C7AFD"/>
    <w:rsid w:val="002D06A9"/>
    <w:rsid w:val="002D110A"/>
    <w:rsid w:val="002D166A"/>
    <w:rsid w:val="002D261D"/>
    <w:rsid w:val="002D5886"/>
    <w:rsid w:val="002D6EE7"/>
    <w:rsid w:val="002E017E"/>
    <w:rsid w:val="002E02F6"/>
    <w:rsid w:val="002E06A1"/>
    <w:rsid w:val="002E0783"/>
    <w:rsid w:val="002E2EAB"/>
    <w:rsid w:val="002E325F"/>
    <w:rsid w:val="002E4781"/>
    <w:rsid w:val="002E5301"/>
    <w:rsid w:val="002E5354"/>
    <w:rsid w:val="002E6E7A"/>
    <w:rsid w:val="002E7EA1"/>
    <w:rsid w:val="002F0C2C"/>
    <w:rsid w:val="002F305A"/>
    <w:rsid w:val="002F5783"/>
    <w:rsid w:val="002F5C63"/>
    <w:rsid w:val="0030038C"/>
    <w:rsid w:val="00302350"/>
    <w:rsid w:val="00303C35"/>
    <w:rsid w:val="003043D0"/>
    <w:rsid w:val="00304B64"/>
    <w:rsid w:val="003053FB"/>
    <w:rsid w:val="00305D26"/>
    <w:rsid w:val="00305E5C"/>
    <w:rsid w:val="00307676"/>
    <w:rsid w:val="00310EB2"/>
    <w:rsid w:val="003111F0"/>
    <w:rsid w:val="00314B53"/>
    <w:rsid w:val="0031572D"/>
    <w:rsid w:val="00316C68"/>
    <w:rsid w:val="003218EB"/>
    <w:rsid w:val="00321AEF"/>
    <w:rsid w:val="0032220B"/>
    <w:rsid w:val="00322881"/>
    <w:rsid w:val="00326904"/>
    <w:rsid w:val="00330536"/>
    <w:rsid w:val="0033111C"/>
    <w:rsid w:val="00334C1B"/>
    <w:rsid w:val="00335BA2"/>
    <w:rsid w:val="00335D8E"/>
    <w:rsid w:val="00336825"/>
    <w:rsid w:val="00336CBB"/>
    <w:rsid w:val="00337894"/>
    <w:rsid w:val="00340DA9"/>
    <w:rsid w:val="003425FB"/>
    <w:rsid w:val="00343984"/>
    <w:rsid w:val="003449E2"/>
    <w:rsid w:val="003451D5"/>
    <w:rsid w:val="0034537E"/>
    <w:rsid w:val="0034576E"/>
    <w:rsid w:val="0034754B"/>
    <w:rsid w:val="003538B1"/>
    <w:rsid w:val="00353BBD"/>
    <w:rsid w:val="003543BD"/>
    <w:rsid w:val="0035575C"/>
    <w:rsid w:val="00355CB6"/>
    <w:rsid w:val="00356AC9"/>
    <w:rsid w:val="00357E77"/>
    <w:rsid w:val="00361350"/>
    <w:rsid w:val="00361BD8"/>
    <w:rsid w:val="00362215"/>
    <w:rsid w:val="00362827"/>
    <w:rsid w:val="00362E81"/>
    <w:rsid w:val="003641C0"/>
    <w:rsid w:val="00365C68"/>
    <w:rsid w:val="0037022F"/>
    <w:rsid w:val="00376A02"/>
    <w:rsid w:val="00377191"/>
    <w:rsid w:val="00377E45"/>
    <w:rsid w:val="00384C51"/>
    <w:rsid w:val="003861AE"/>
    <w:rsid w:val="00387D02"/>
    <w:rsid w:val="00390225"/>
    <w:rsid w:val="00390AFC"/>
    <w:rsid w:val="003918D9"/>
    <w:rsid w:val="0039201E"/>
    <w:rsid w:val="003937C2"/>
    <w:rsid w:val="00396351"/>
    <w:rsid w:val="00397777"/>
    <w:rsid w:val="00397FC4"/>
    <w:rsid w:val="003A0805"/>
    <w:rsid w:val="003A0B3A"/>
    <w:rsid w:val="003A0C74"/>
    <w:rsid w:val="003A2228"/>
    <w:rsid w:val="003A450F"/>
    <w:rsid w:val="003A4746"/>
    <w:rsid w:val="003A64BB"/>
    <w:rsid w:val="003A65EA"/>
    <w:rsid w:val="003A7BF2"/>
    <w:rsid w:val="003B0033"/>
    <w:rsid w:val="003B035A"/>
    <w:rsid w:val="003B05DE"/>
    <w:rsid w:val="003B13C7"/>
    <w:rsid w:val="003B2BFF"/>
    <w:rsid w:val="003B2F08"/>
    <w:rsid w:val="003B44F8"/>
    <w:rsid w:val="003B5F53"/>
    <w:rsid w:val="003B6700"/>
    <w:rsid w:val="003C0042"/>
    <w:rsid w:val="003C0F62"/>
    <w:rsid w:val="003C36C0"/>
    <w:rsid w:val="003C3B5D"/>
    <w:rsid w:val="003C43C2"/>
    <w:rsid w:val="003C542A"/>
    <w:rsid w:val="003C5B3C"/>
    <w:rsid w:val="003C73DE"/>
    <w:rsid w:val="003C7403"/>
    <w:rsid w:val="003C7EB2"/>
    <w:rsid w:val="003D05B5"/>
    <w:rsid w:val="003D2553"/>
    <w:rsid w:val="003D2EE7"/>
    <w:rsid w:val="003D3725"/>
    <w:rsid w:val="003D380A"/>
    <w:rsid w:val="003D4DBA"/>
    <w:rsid w:val="003D4E11"/>
    <w:rsid w:val="003D519A"/>
    <w:rsid w:val="003D5233"/>
    <w:rsid w:val="003D58BE"/>
    <w:rsid w:val="003D58C8"/>
    <w:rsid w:val="003D6130"/>
    <w:rsid w:val="003D73F6"/>
    <w:rsid w:val="003E0058"/>
    <w:rsid w:val="003E1D99"/>
    <w:rsid w:val="003E2EE6"/>
    <w:rsid w:val="003E367E"/>
    <w:rsid w:val="003E45CA"/>
    <w:rsid w:val="003E65C1"/>
    <w:rsid w:val="003E6D5A"/>
    <w:rsid w:val="003E7BFE"/>
    <w:rsid w:val="003F0EE1"/>
    <w:rsid w:val="003F12E6"/>
    <w:rsid w:val="003F1C8A"/>
    <w:rsid w:val="003F1DCE"/>
    <w:rsid w:val="003F2284"/>
    <w:rsid w:val="003F4224"/>
    <w:rsid w:val="003F6A6F"/>
    <w:rsid w:val="003F6A82"/>
    <w:rsid w:val="003F6ADA"/>
    <w:rsid w:val="00401679"/>
    <w:rsid w:val="0040293E"/>
    <w:rsid w:val="00402B05"/>
    <w:rsid w:val="004049EB"/>
    <w:rsid w:val="00404DA4"/>
    <w:rsid w:val="00404DB9"/>
    <w:rsid w:val="0040690E"/>
    <w:rsid w:val="00406C68"/>
    <w:rsid w:val="00407CDB"/>
    <w:rsid w:val="00407F6C"/>
    <w:rsid w:val="004138C6"/>
    <w:rsid w:val="00414FD2"/>
    <w:rsid w:val="004169E2"/>
    <w:rsid w:val="00417DCE"/>
    <w:rsid w:val="00420116"/>
    <w:rsid w:val="00421AEE"/>
    <w:rsid w:val="00421BE9"/>
    <w:rsid w:val="00422445"/>
    <w:rsid w:val="00422887"/>
    <w:rsid w:val="00422D9F"/>
    <w:rsid w:val="0042324F"/>
    <w:rsid w:val="00423431"/>
    <w:rsid w:val="00423583"/>
    <w:rsid w:val="0042585A"/>
    <w:rsid w:val="00426034"/>
    <w:rsid w:val="004266F3"/>
    <w:rsid w:val="00426941"/>
    <w:rsid w:val="00427384"/>
    <w:rsid w:val="00427631"/>
    <w:rsid w:val="0043033F"/>
    <w:rsid w:val="00430DCE"/>
    <w:rsid w:val="00430EB3"/>
    <w:rsid w:val="00431681"/>
    <w:rsid w:val="00432DA7"/>
    <w:rsid w:val="00434389"/>
    <w:rsid w:val="0043521C"/>
    <w:rsid w:val="004352CD"/>
    <w:rsid w:val="0043645A"/>
    <w:rsid w:val="00436FFD"/>
    <w:rsid w:val="004370E4"/>
    <w:rsid w:val="00437A9C"/>
    <w:rsid w:val="00437F18"/>
    <w:rsid w:val="0044043F"/>
    <w:rsid w:val="00440C68"/>
    <w:rsid w:val="00440E57"/>
    <w:rsid w:val="00440FB4"/>
    <w:rsid w:val="00443B59"/>
    <w:rsid w:val="00445A6F"/>
    <w:rsid w:val="00446842"/>
    <w:rsid w:val="00446EAB"/>
    <w:rsid w:val="004476EC"/>
    <w:rsid w:val="004477A1"/>
    <w:rsid w:val="00447805"/>
    <w:rsid w:val="00450513"/>
    <w:rsid w:val="00450E6D"/>
    <w:rsid w:val="00451E78"/>
    <w:rsid w:val="004529E2"/>
    <w:rsid w:val="00453E72"/>
    <w:rsid w:val="00460EA0"/>
    <w:rsid w:val="0046153C"/>
    <w:rsid w:val="00462782"/>
    <w:rsid w:val="004632FB"/>
    <w:rsid w:val="0046333A"/>
    <w:rsid w:val="00463354"/>
    <w:rsid w:val="00463451"/>
    <w:rsid w:val="0046384E"/>
    <w:rsid w:val="004640D8"/>
    <w:rsid w:val="004649A7"/>
    <w:rsid w:val="0046566E"/>
    <w:rsid w:val="00465795"/>
    <w:rsid w:val="00465B64"/>
    <w:rsid w:val="0046620C"/>
    <w:rsid w:val="004676B7"/>
    <w:rsid w:val="00467D5F"/>
    <w:rsid w:val="00467F31"/>
    <w:rsid w:val="00473DC7"/>
    <w:rsid w:val="004760EB"/>
    <w:rsid w:val="004762E7"/>
    <w:rsid w:val="00476A0E"/>
    <w:rsid w:val="004770E3"/>
    <w:rsid w:val="00477A97"/>
    <w:rsid w:val="00482A39"/>
    <w:rsid w:val="00484313"/>
    <w:rsid w:val="004851BD"/>
    <w:rsid w:val="00490702"/>
    <w:rsid w:val="004923BE"/>
    <w:rsid w:val="00492E0A"/>
    <w:rsid w:val="00494CE9"/>
    <w:rsid w:val="004962F2"/>
    <w:rsid w:val="0049639E"/>
    <w:rsid w:val="0049665E"/>
    <w:rsid w:val="00496FFC"/>
    <w:rsid w:val="00497681"/>
    <w:rsid w:val="004A0663"/>
    <w:rsid w:val="004A1A9F"/>
    <w:rsid w:val="004A33BB"/>
    <w:rsid w:val="004A34CC"/>
    <w:rsid w:val="004A3886"/>
    <w:rsid w:val="004A3F80"/>
    <w:rsid w:val="004A46A4"/>
    <w:rsid w:val="004A4EAF"/>
    <w:rsid w:val="004A5C30"/>
    <w:rsid w:val="004A6BAF"/>
    <w:rsid w:val="004A70AF"/>
    <w:rsid w:val="004A794E"/>
    <w:rsid w:val="004A7C6D"/>
    <w:rsid w:val="004B04E2"/>
    <w:rsid w:val="004B15C6"/>
    <w:rsid w:val="004B2395"/>
    <w:rsid w:val="004B2803"/>
    <w:rsid w:val="004B3FF8"/>
    <w:rsid w:val="004B4581"/>
    <w:rsid w:val="004B4856"/>
    <w:rsid w:val="004C1BAB"/>
    <w:rsid w:val="004C331E"/>
    <w:rsid w:val="004C3599"/>
    <w:rsid w:val="004C3EF6"/>
    <w:rsid w:val="004C4903"/>
    <w:rsid w:val="004C7E27"/>
    <w:rsid w:val="004D028B"/>
    <w:rsid w:val="004D2199"/>
    <w:rsid w:val="004D29C1"/>
    <w:rsid w:val="004D2FF9"/>
    <w:rsid w:val="004D3DD7"/>
    <w:rsid w:val="004D40BF"/>
    <w:rsid w:val="004D40F3"/>
    <w:rsid w:val="004D4CED"/>
    <w:rsid w:val="004D4ED7"/>
    <w:rsid w:val="004D4EFB"/>
    <w:rsid w:val="004D55EB"/>
    <w:rsid w:val="004D5720"/>
    <w:rsid w:val="004D5F9D"/>
    <w:rsid w:val="004D6322"/>
    <w:rsid w:val="004D6AB0"/>
    <w:rsid w:val="004D6B36"/>
    <w:rsid w:val="004E0D5E"/>
    <w:rsid w:val="004E0F0C"/>
    <w:rsid w:val="004E29EC"/>
    <w:rsid w:val="004E363B"/>
    <w:rsid w:val="004E4150"/>
    <w:rsid w:val="004E4C18"/>
    <w:rsid w:val="004E5576"/>
    <w:rsid w:val="004E5DA7"/>
    <w:rsid w:val="004E6999"/>
    <w:rsid w:val="004E70EA"/>
    <w:rsid w:val="004F1DA1"/>
    <w:rsid w:val="004F2426"/>
    <w:rsid w:val="004F24C8"/>
    <w:rsid w:val="004F55F0"/>
    <w:rsid w:val="004F62A3"/>
    <w:rsid w:val="004F6CAE"/>
    <w:rsid w:val="004F77D3"/>
    <w:rsid w:val="00500F7D"/>
    <w:rsid w:val="00500FF0"/>
    <w:rsid w:val="00501094"/>
    <w:rsid w:val="00503451"/>
    <w:rsid w:val="00504279"/>
    <w:rsid w:val="005059DC"/>
    <w:rsid w:val="00506546"/>
    <w:rsid w:val="00506781"/>
    <w:rsid w:val="005129D2"/>
    <w:rsid w:val="00512EA9"/>
    <w:rsid w:val="00513202"/>
    <w:rsid w:val="00516B81"/>
    <w:rsid w:val="0052088E"/>
    <w:rsid w:val="00521BD1"/>
    <w:rsid w:val="0052382C"/>
    <w:rsid w:val="00524354"/>
    <w:rsid w:val="0052486E"/>
    <w:rsid w:val="0052569E"/>
    <w:rsid w:val="005269E1"/>
    <w:rsid w:val="005303ED"/>
    <w:rsid w:val="00530549"/>
    <w:rsid w:val="00530CDC"/>
    <w:rsid w:val="00532D92"/>
    <w:rsid w:val="00533DE7"/>
    <w:rsid w:val="005344D6"/>
    <w:rsid w:val="00534715"/>
    <w:rsid w:val="00536258"/>
    <w:rsid w:val="00536414"/>
    <w:rsid w:val="00536998"/>
    <w:rsid w:val="00536F19"/>
    <w:rsid w:val="00537E65"/>
    <w:rsid w:val="00537FD8"/>
    <w:rsid w:val="005402E8"/>
    <w:rsid w:val="00545607"/>
    <w:rsid w:val="0054629E"/>
    <w:rsid w:val="00546AB2"/>
    <w:rsid w:val="00547CE2"/>
    <w:rsid w:val="005504AB"/>
    <w:rsid w:val="0055054E"/>
    <w:rsid w:val="00550C34"/>
    <w:rsid w:val="005514C0"/>
    <w:rsid w:val="0055301D"/>
    <w:rsid w:val="005538B8"/>
    <w:rsid w:val="005539B7"/>
    <w:rsid w:val="0055407B"/>
    <w:rsid w:val="00555BC5"/>
    <w:rsid w:val="00557379"/>
    <w:rsid w:val="00557404"/>
    <w:rsid w:val="00561B3A"/>
    <w:rsid w:val="00562404"/>
    <w:rsid w:val="00563390"/>
    <w:rsid w:val="00563C16"/>
    <w:rsid w:val="005643FB"/>
    <w:rsid w:val="00565416"/>
    <w:rsid w:val="00565945"/>
    <w:rsid w:val="00567AB3"/>
    <w:rsid w:val="0057098C"/>
    <w:rsid w:val="00570B4B"/>
    <w:rsid w:val="00573418"/>
    <w:rsid w:val="00576A1E"/>
    <w:rsid w:val="005800A9"/>
    <w:rsid w:val="00580314"/>
    <w:rsid w:val="00580FC7"/>
    <w:rsid w:val="005817CE"/>
    <w:rsid w:val="00581C62"/>
    <w:rsid w:val="0058295B"/>
    <w:rsid w:val="00584B5D"/>
    <w:rsid w:val="00586A98"/>
    <w:rsid w:val="005875C2"/>
    <w:rsid w:val="00587A40"/>
    <w:rsid w:val="005902CA"/>
    <w:rsid w:val="00590B38"/>
    <w:rsid w:val="00591418"/>
    <w:rsid w:val="00591F6D"/>
    <w:rsid w:val="0059330C"/>
    <w:rsid w:val="0059436F"/>
    <w:rsid w:val="005957D3"/>
    <w:rsid w:val="0059716B"/>
    <w:rsid w:val="005975A7"/>
    <w:rsid w:val="00597E4A"/>
    <w:rsid w:val="00597EA6"/>
    <w:rsid w:val="005A006B"/>
    <w:rsid w:val="005A17CF"/>
    <w:rsid w:val="005A1CBB"/>
    <w:rsid w:val="005A1F16"/>
    <w:rsid w:val="005A30EA"/>
    <w:rsid w:val="005A5082"/>
    <w:rsid w:val="005A703D"/>
    <w:rsid w:val="005B0DC9"/>
    <w:rsid w:val="005B466F"/>
    <w:rsid w:val="005B588A"/>
    <w:rsid w:val="005B624D"/>
    <w:rsid w:val="005C0A8F"/>
    <w:rsid w:val="005C2F0E"/>
    <w:rsid w:val="005C4B5A"/>
    <w:rsid w:val="005C5B08"/>
    <w:rsid w:val="005C6BB6"/>
    <w:rsid w:val="005C7A80"/>
    <w:rsid w:val="005C7C84"/>
    <w:rsid w:val="005D0267"/>
    <w:rsid w:val="005D1681"/>
    <w:rsid w:val="005D1C2B"/>
    <w:rsid w:val="005D1D67"/>
    <w:rsid w:val="005D22E7"/>
    <w:rsid w:val="005D2522"/>
    <w:rsid w:val="005D3439"/>
    <w:rsid w:val="005D34B1"/>
    <w:rsid w:val="005D3CD3"/>
    <w:rsid w:val="005D534E"/>
    <w:rsid w:val="005D597A"/>
    <w:rsid w:val="005D663D"/>
    <w:rsid w:val="005D6923"/>
    <w:rsid w:val="005E073C"/>
    <w:rsid w:val="005E0BF9"/>
    <w:rsid w:val="005E12E6"/>
    <w:rsid w:val="005E2B80"/>
    <w:rsid w:val="005E4B25"/>
    <w:rsid w:val="005E5479"/>
    <w:rsid w:val="005E58F6"/>
    <w:rsid w:val="005E6095"/>
    <w:rsid w:val="005E62D7"/>
    <w:rsid w:val="005E6FF1"/>
    <w:rsid w:val="005E7888"/>
    <w:rsid w:val="005F06FA"/>
    <w:rsid w:val="005F1BD7"/>
    <w:rsid w:val="005F58B1"/>
    <w:rsid w:val="005F5AB7"/>
    <w:rsid w:val="005F698F"/>
    <w:rsid w:val="005F6E5B"/>
    <w:rsid w:val="0060013E"/>
    <w:rsid w:val="0060097B"/>
    <w:rsid w:val="00601926"/>
    <w:rsid w:val="00601F52"/>
    <w:rsid w:val="0060355F"/>
    <w:rsid w:val="00603AE9"/>
    <w:rsid w:val="0060412B"/>
    <w:rsid w:val="00604BC4"/>
    <w:rsid w:val="00605150"/>
    <w:rsid w:val="006052F8"/>
    <w:rsid w:val="00605D10"/>
    <w:rsid w:val="006068FE"/>
    <w:rsid w:val="00611756"/>
    <w:rsid w:val="00614F0B"/>
    <w:rsid w:val="00615612"/>
    <w:rsid w:val="00615C06"/>
    <w:rsid w:val="0061603A"/>
    <w:rsid w:val="0062025A"/>
    <w:rsid w:val="00622946"/>
    <w:rsid w:val="00622FAF"/>
    <w:rsid w:val="0062488E"/>
    <w:rsid w:val="00624F2E"/>
    <w:rsid w:val="0062712E"/>
    <w:rsid w:val="006319BE"/>
    <w:rsid w:val="00631EC6"/>
    <w:rsid w:val="006332F1"/>
    <w:rsid w:val="006340D7"/>
    <w:rsid w:val="006346BE"/>
    <w:rsid w:val="006348F3"/>
    <w:rsid w:val="006364D6"/>
    <w:rsid w:val="00636594"/>
    <w:rsid w:val="0063677E"/>
    <w:rsid w:val="00636FC4"/>
    <w:rsid w:val="0063783B"/>
    <w:rsid w:val="00640B42"/>
    <w:rsid w:val="00641386"/>
    <w:rsid w:val="00641CD4"/>
    <w:rsid w:val="006432F4"/>
    <w:rsid w:val="00643E6F"/>
    <w:rsid w:val="00644C46"/>
    <w:rsid w:val="00646EB9"/>
    <w:rsid w:val="006504A5"/>
    <w:rsid w:val="006505B3"/>
    <w:rsid w:val="0065119D"/>
    <w:rsid w:val="006517F0"/>
    <w:rsid w:val="00652E89"/>
    <w:rsid w:val="006530C3"/>
    <w:rsid w:val="006550D3"/>
    <w:rsid w:val="006572FC"/>
    <w:rsid w:val="00657808"/>
    <w:rsid w:val="00657C6F"/>
    <w:rsid w:val="00660491"/>
    <w:rsid w:val="00660ABC"/>
    <w:rsid w:val="006611D9"/>
    <w:rsid w:val="006634BE"/>
    <w:rsid w:val="00663B5F"/>
    <w:rsid w:val="00664A88"/>
    <w:rsid w:val="00664C61"/>
    <w:rsid w:val="00665318"/>
    <w:rsid w:val="00665359"/>
    <w:rsid w:val="006656B0"/>
    <w:rsid w:val="006671CD"/>
    <w:rsid w:val="00667437"/>
    <w:rsid w:val="0066765A"/>
    <w:rsid w:val="00670891"/>
    <w:rsid w:val="00671668"/>
    <w:rsid w:val="00671911"/>
    <w:rsid w:val="0067251D"/>
    <w:rsid w:val="006728AD"/>
    <w:rsid w:val="00674D73"/>
    <w:rsid w:val="006805DD"/>
    <w:rsid w:val="00681625"/>
    <w:rsid w:val="00681AB7"/>
    <w:rsid w:val="00682394"/>
    <w:rsid w:val="00682859"/>
    <w:rsid w:val="00682D8B"/>
    <w:rsid w:val="00682E53"/>
    <w:rsid w:val="00685528"/>
    <w:rsid w:val="0068598D"/>
    <w:rsid w:val="00685A23"/>
    <w:rsid w:val="00686511"/>
    <w:rsid w:val="006866E4"/>
    <w:rsid w:val="00687096"/>
    <w:rsid w:val="00690553"/>
    <w:rsid w:val="006913CF"/>
    <w:rsid w:val="00691661"/>
    <w:rsid w:val="006922DA"/>
    <w:rsid w:val="00692A3E"/>
    <w:rsid w:val="00692FBB"/>
    <w:rsid w:val="00693749"/>
    <w:rsid w:val="006937C5"/>
    <w:rsid w:val="00694714"/>
    <w:rsid w:val="00697E21"/>
    <w:rsid w:val="006A04EE"/>
    <w:rsid w:val="006A07CE"/>
    <w:rsid w:val="006A124C"/>
    <w:rsid w:val="006A3145"/>
    <w:rsid w:val="006A4014"/>
    <w:rsid w:val="006A5ECF"/>
    <w:rsid w:val="006A5EE5"/>
    <w:rsid w:val="006A6063"/>
    <w:rsid w:val="006A61A7"/>
    <w:rsid w:val="006A64DE"/>
    <w:rsid w:val="006B04EA"/>
    <w:rsid w:val="006B0BCE"/>
    <w:rsid w:val="006B1308"/>
    <w:rsid w:val="006B133E"/>
    <w:rsid w:val="006B420B"/>
    <w:rsid w:val="006B606A"/>
    <w:rsid w:val="006B7674"/>
    <w:rsid w:val="006C029F"/>
    <w:rsid w:val="006C2BDB"/>
    <w:rsid w:val="006C2FD9"/>
    <w:rsid w:val="006C5E5D"/>
    <w:rsid w:val="006C6221"/>
    <w:rsid w:val="006C632C"/>
    <w:rsid w:val="006C7DF5"/>
    <w:rsid w:val="006D070D"/>
    <w:rsid w:val="006D484D"/>
    <w:rsid w:val="006D4B95"/>
    <w:rsid w:val="006D61F2"/>
    <w:rsid w:val="006D6E4A"/>
    <w:rsid w:val="006D7230"/>
    <w:rsid w:val="006D79F1"/>
    <w:rsid w:val="006D7DCE"/>
    <w:rsid w:val="006E01F6"/>
    <w:rsid w:val="006E0B75"/>
    <w:rsid w:val="006E2FFF"/>
    <w:rsid w:val="006E32AF"/>
    <w:rsid w:val="006E3DB5"/>
    <w:rsid w:val="006E3E8A"/>
    <w:rsid w:val="006E3F21"/>
    <w:rsid w:val="006E4767"/>
    <w:rsid w:val="006E484D"/>
    <w:rsid w:val="006E5A5C"/>
    <w:rsid w:val="006E6F63"/>
    <w:rsid w:val="006E722E"/>
    <w:rsid w:val="006E7845"/>
    <w:rsid w:val="006F3404"/>
    <w:rsid w:val="006F3876"/>
    <w:rsid w:val="006F4F56"/>
    <w:rsid w:val="006F50C5"/>
    <w:rsid w:val="006F52A8"/>
    <w:rsid w:val="006F52E0"/>
    <w:rsid w:val="006F57BD"/>
    <w:rsid w:val="006F5921"/>
    <w:rsid w:val="006F6752"/>
    <w:rsid w:val="007006A7"/>
    <w:rsid w:val="00701400"/>
    <w:rsid w:val="0070343B"/>
    <w:rsid w:val="007047C0"/>
    <w:rsid w:val="0070486E"/>
    <w:rsid w:val="00705E1C"/>
    <w:rsid w:val="00706BCD"/>
    <w:rsid w:val="007105E0"/>
    <w:rsid w:val="00710722"/>
    <w:rsid w:val="00711161"/>
    <w:rsid w:val="007112A7"/>
    <w:rsid w:val="007113BB"/>
    <w:rsid w:val="00714636"/>
    <w:rsid w:val="00715F1C"/>
    <w:rsid w:val="00716852"/>
    <w:rsid w:val="00716FE9"/>
    <w:rsid w:val="00717402"/>
    <w:rsid w:val="00720525"/>
    <w:rsid w:val="00720C2B"/>
    <w:rsid w:val="00721CF3"/>
    <w:rsid w:val="0072296B"/>
    <w:rsid w:val="007231D3"/>
    <w:rsid w:val="00724A86"/>
    <w:rsid w:val="00725CC7"/>
    <w:rsid w:val="007261A5"/>
    <w:rsid w:val="007264B3"/>
    <w:rsid w:val="007271AA"/>
    <w:rsid w:val="00730F99"/>
    <w:rsid w:val="0073165C"/>
    <w:rsid w:val="007323E2"/>
    <w:rsid w:val="00733192"/>
    <w:rsid w:val="00734F52"/>
    <w:rsid w:val="00735190"/>
    <w:rsid w:val="007428C3"/>
    <w:rsid w:val="00742D6F"/>
    <w:rsid w:val="00743EE0"/>
    <w:rsid w:val="00745084"/>
    <w:rsid w:val="007470FF"/>
    <w:rsid w:val="0074772B"/>
    <w:rsid w:val="00753E95"/>
    <w:rsid w:val="00754BF1"/>
    <w:rsid w:val="00755E76"/>
    <w:rsid w:val="00756F35"/>
    <w:rsid w:val="007574D0"/>
    <w:rsid w:val="007576D0"/>
    <w:rsid w:val="00760129"/>
    <w:rsid w:val="0076096F"/>
    <w:rsid w:val="00760AE6"/>
    <w:rsid w:val="00761C41"/>
    <w:rsid w:val="00762440"/>
    <w:rsid w:val="00762CAB"/>
    <w:rsid w:val="00762E47"/>
    <w:rsid w:val="00763DD8"/>
    <w:rsid w:val="00763E32"/>
    <w:rsid w:val="00766130"/>
    <w:rsid w:val="007671AB"/>
    <w:rsid w:val="0076747F"/>
    <w:rsid w:val="00767E6D"/>
    <w:rsid w:val="0077072F"/>
    <w:rsid w:val="007707D0"/>
    <w:rsid w:val="00770BE7"/>
    <w:rsid w:val="00771418"/>
    <w:rsid w:val="0077282A"/>
    <w:rsid w:val="007729B5"/>
    <w:rsid w:val="0077418F"/>
    <w:rsid w:val="0077461E"/>
    <w:rsid w:val="00776868"/>
    <w:rsid w:val="0077699F"/>
    <w:rsid w:val="007777C5"/>
    <w:rsid w:val="007806DF"/>
    <w:rsid w:val="007810EF"/>
    <w:rsid w:val="00781876"/>
    <w:rsid w:val="00782209"/>
    <w:rsid w:val="00782DA8"/>
    <w:rsid w:val="007833C5"/>
    <w:rsid w:val="00783806"/>
    <w:rsid w:val="00783B44"/>
    <w:rsid w:val="00785337"/>
    <w:rsid w:val="0078553D"/>
    <w:rsid w:val="007872D7"/>
    <w:rsid w:val="00790BFA"/>
    <w:rsid w:val="00791F8B"/>
    <w:rsid w:val="007926B5"/>
    <w:rsid w:val="00793C99"/>
    <w:rsid w:val="00794214"/>
    <w:rsid w:val="007946C4"/>
    <w:rsid w:val="00794D22"/>
    <w:rsid w:val="00795F4A"/>
    <w:rsid w:val="0079741C"/>
    <w:rsid w:val="007A02D0"/>
    <w:rsid w:val="007A0D68"/>
    <w:rsid w:val="007A0DB4"/>
    <w:rsid w:val="007A1FFE"/>
    <w:rsid w:val="007A2E1E"/>
    <w:rsid w:val="007A3C64"/>
    <w:rsid w:val="007A53EE"/>
    <w:rsid w:val="007A544D"/>
    <w:rsid w:val="007A61D2"/>
    <w:rsid w:val="007A6C15"/>
    <w:rsid w:val="007A7926"/>
    <w:rsid w:val="007B0141"/>
    <w:rsid w:val="007B02DE"/>
    <w:rsid w:val="007B3FC1"/>
    <w:rsid w:val="007B4831"/>
    <w:rsid w:val="007B59F5"/>
    <w:rsid w:val="007B5A13"/>
    <w:rsid w:val="007B5CC4"/>
    <w:rsid w:val="007B6C03"/>
    <w:rsid w:val="007B6CDA"/>
    <w:rsid w:val="007B7827"/>
    <w:rsid w:val="007C13BE"/>
    <w:rsid w:val="007C1DA9"/>
    <w:rsid w:val="007C1DC0"/>
    <w:rsid w:val="007C3417"/>
    <w:rsid w:val="007C3CFC"/>
    <w:rsid w:val="007C4312"/>
    <w:rsid w:val="007C49BC"/>
    <w:rsid w:val="007C49CB"/>
    <w:rsid w:val="007C4EA8"/>
    <w:rsid w:val="007C5911"/>
    <w:rsid w:val="007C6AE5"/>
    <w:rsid w:val="007C6F48"/>
    <w:rsid w:val="007C73E7"/>
    <w:rsid w:val="007C7BDB"/>
    <w:rsid w:val="007C7D14"/>
    <w:rsid w:val="007D05E5"/>
    <w:rsid w:val="007D227A"/>
    <w:rsid w:val="007D3143"/>
    <w:rsid w:val="007D6023"/>
    <w:rsid w:val="007D7388"/>
    <w:rsid w:val="007E08BF"/>
    <w:rsid w:val="007E0C8F"/>
    <w:rsid w:val="007E2146"/>
    <w:rsid w:val="007E2E65"/>
    <w:rsid w:val="007E3ACE"/>
    <w:rsid w:val="007E6CA2"/>
    <w:rsid w:val="007F11CC"/>
    <w:rsid w:val="007F19F1"/>
    <w:rsid w:val="007F4359"/>
    <w:rsid w:val="007F4E4E"/>
    <w:rsid w:val="007F7E94"/>
    <w:rsid w:val="00800693"/>
    <w:rsid w:val="00801DE2"/>
    <w:rsid w:val="00802A97"/>
    <w:rsid w:val="00803678"/>
    <w:rsid w:val="008048F6"/>
    <w:rsid w:val="00804D04"/>
    <w:rsid w:val="00804E5B"/>
    <w:rsid w:val="00807CD2"/>
    <w:rsid w:val="00810BD5"/>
    <w:rsid w:val="00812FAA"/>
    <w:rsid w:val="00821559"/>
    <w:rsid w:val="00822033"/>
    <w:rsid w:val="008220A7"/>
    <w:rsid w:val="00822188"/>
    <w:rsid w:val="00822AB8"/>
    <w:rsid w:val="00823926"/>
    <w:rsid w:val="00824814"/>
    <w:rsid w:val="00824947"/>
    <w:rsid w:val="00825A8B"/>
    <w:rsid w:val="008261B6"/>
    <w:rsid w:val="008269D5"/>
    <w:rsid w:val="008272F9"/>
    <w:rsid w:val="00831450"/>
    <w:rsid w:val="008321F3"/>
    <w:rsid w:val="00833CA3"/>
    <w:rsid w:val="00833ED0"/>
    <w:rsid w:val="008341AC"/>
    <w:rsid w:val="00834E83"/>
    <w:rsid w:val="00835F09"/>
    <w:rsid w:val="0083631F"/>
    <w:rsid w:val="008378B2"/>
    <w:rsid w:val="00840724"/>
    <w:rsid w:val="00841294"/>
    <w:rsid w:val="00841A12"/>
    <w:rsid w:val="00843CC1"/>
    <w:rsid w:val="0084469A"/>
    <w:rsid w:val="00845B52"/>
    <w:rsid w:val="00847807"/>
    <w:rsid w:val="008506D2"/>
    <w:rsid w:val="00850E07"/>
    <w:rsid w:val="008560A1"/>
    <w:rsid w:val="0085654B"/>
    <w:rsid w:val="00856F5E"/>
    <w:rsid w:val="008573EB"/>
    <w:rsid w:val="00857DF6"/>
    <w:rsid w:val="00860B2A"/>
    <w:rsid w:val="00860FDA"/>
    <w:rsid w:val="00861184"/>
    <w:rsid w:val="00863AA4"/>
    <w:rsid w:val="00864D5E"/>
    <w:rsid w:val="008651B4"/>
    <w:rsid w:val="00866E1C"/>
    <w:rsid w:val="00867F56"/>
    <w:rsid w:val="008700A0"/>
    <w:rsid w:val="0087100D"/>
    <w:rsid w:val="00872374"/>
    <w:rsid w:val="008723F7"/>
    <w:rsid w:val="00872565"/>
    <w:rsid w:val="00873DFD"/>
    <w:rsid w:val="0087516C"/>
    <w:rsid w:val="0087542D"/>
    <w:rsid w:val="00877B53"/>
    <w:rsid w:val="0088079F"/>
    <w:rsid w:val="00881269"/>
    <w:rsid w:val="00881C40"/>
    <w:rsid w:val="0088213E"/>
    <w:rsid w:val="0088432B"/>
    <w:rsid w:val="0088473F"/>
    <w:rsid w:val="008853D4"/>
    <w:rsid w:val="00887E47"/>
    <w:rsid w:val="00890A33"/>
    <w:rsid w:val="00890D98"/>
    <w:rsid w:val="008922FC"/>
    <w:rsid w:val="00893160"/>
    <w:rsid w:val="00893FCC"/>
    <w:rsid w:val="0089452E"/>
    <w:rsid w:val="008947D9"/>
    <w:rsid w:val="008955C6"/>
    <w:rsid w:val="0089651E"/>
    <w:rsid w:val="0089687D"/>
    <w:rsid w:val="00897849"/>
    <w:rsid w:val="00897905"/>
    <w:rsid w:val="008A0FE4"/>
    <w:rsid w:val="008A1545"/>
    <w:rsid w:val="008A5671"/>
    <w:rsid w:val="008A68F6"/>
    <w:rsid w:val="008A69D1"/>
    <w:rsid w:val="008A69EA"/>
    <w:rsid w:val="008A6A21"/>
    <w:rsid w:val="008A730B"/>
    <w:rsid w:val="008A741B"/>
    <w:rsid w:val="008A7BD4"/>
    <w:rsid w:val="008A7CF4"/>
    <w:rsid w:val="008B27E2"/>
    <w:rsid w:val="008B3C93"/>
    <w:rsid w:val="008B4742"/>
    <w:rsid w:val="008B6C5B"/>
    <w:rsid w:val="008C3781"/>
    <w:rsid w:val="008C5BCB"/>
    <w:rsid w:val="008C5EA4"/>
    <w:rsid w:val="008C63C0"/>
    <w:rsid w:val="008C6C1B"/>
    <w:rsid w:val="008C7A41"/>
    <w:rsid w:val="008C7FFE"/>
    <w:rsid w:val="008D1F2D"/>
    <w:rsid w:val="008D1F90"/>
    <w:rsid w:val="008D292D"/>
    <w:rsid w:val="008D34A7"/>
    <w:rsid w:val="008D4143"/>
    <w:rsid w:val="008D5829"/>
    <w:rsid w:val="008D5DF3"/>
    <w:rsid w:val="008D657E"/>
    <w:rsid w:val="008E0716"/>
    <w:rsid w:val="008E16D5"/>
    <w:rsid w:val="008E329E"/>
    <w:rsid w:val="008E3F62"/>
    <w:rsid w:val="008E60BC"/>
    <w:rsid w:val="008E6A2B"/>
    <w:rsid w:val="008E6AEC"/>
    <w:rsid w:val="008F1AB3"/>
    <w:rsid w:val="009013B7"/>
    <w:rsid w:val="00901E66"/>
    <w:rsid w:val="00903291"/>
    <w:rsid w:val="00903450"/>
    <w:rsid w:val="00903ED9"/>
    <w:rsid w:val="009076F8"/>
    <w:rsid w:val="0091085A"/>
    <w:rsid w:val="00912B9A"/>
    <w:rsid w:val="0091397C"/>
    <w:rsid w:val="00914F00"/>
    <w:rsid w:val="00915000"/>
    <w:rsid w:val="009152A2"/>
    <w:rsid w:val="00915AEC"/>
    <w:rsid w:val="0091608E"/>
    <w:rsid w:val="0091655E"/>
    <w:rsid w:val="00916DED"/>
    <w:rsid w:val="00917919"/>
    <w:rsid w:val="00917C3D"/>
    <w:rsid w:val="00924307"/>
    <w:rsid w:val="00925EE4"/>
    <w:rsid w:val="0092626D"/>
    <w:rsid w:val="00926674"/>
    <w:rsid w:val="00930831"/>
    <w:rsid w:val="009327C6"/>
    <w:rsid w:val="00932AFC"/>
    <w:rsid w:val="00932F31"/>
    <w:rsid w:val="00934724"/>
    <w:rsid w:val="00937593"/>
    <w:rsid w:val="00937A1A"/>
    <w:rsid w:val="00940339"/>
    <w:rsid w:val="0094188E"/>
    <w:rsid w:val="00941956"/>
    <w:rsid w:val="00941E95"/>
    <w:rsid w:val="00943FBD"/>
    <w:rsid w:val="00944188"/>
    <w:rsid w:val="00944E53"/>
    <w:rsid w:val="0094546D"/>
    <w:rsid w:val="00947125"/>
    <w:rsid w:val="00947A17"/>
    <w:rsid w:val="009502DA"/>
    <w:rsid w:val="00950C8D"/>
    <w:rsid w:val="009515FD"/>
    <w:rsid w:val="009521B0"/>
    <w:rsid w:val="00954790"/>
    <w:rsid w:val="0095576D"/>
    <w:rsid w:val="00957070"/>
    <w:rsid w:val="009577E9"/>
    <w:rsid w:val="00960CB3"/>
    <w:rsid w:val="0096182E"/>
    <w:rsid w:val="00962798"/>
    <w:rsid w:val="009630A5"/>
    <w:rsid w:val="0096329E"/>
    <w:rsid w:val="00963B73"/>
    <w:rsid w:val="00964EEE"/>
    <w:rsid w:val="00965263"/>
    <w:rsid w:val="009652AE"/>
    <w:rsid w:val="00966E54"/>
    <w:rsid w:val="0097052A"/>
    <w:rsid w:val="00970A5A"/>
    <w:rsid w:val="00970EF7"/>
    <w:rsid w:val="009714C3"/>
    <w:rsid w:val="00971A56"/>
    <w:rsid w:val="00972138"/>
    <w:rsid w:val="0097325E"/>
    <w:rsid w:val="00974624"/>
    <w:rsid w:val="0097567E"/>
    <w:rsid w:val="009759BB"/>
    <w:rsid w:val="00976479"/>
    <w:rsid w:val="009775DA"/>
    <w:rsid w:val="00981006"/>
    <w:rsid w:val="009812AD"/>
    <w:rsid w:val="00981F4F"/>
    <w:rsid w:val="00983030"/>
    <w:rsid w:val="00983070"/>
    <w:rsid w:val="0098342A"/>
    <w:rsid w:val="00983A34"/>
    <w:rsid w:val="009864D5"/>
    <w:rsid w:val="00986F61"/>
    <w:rsid w:val="009908EC"/>
    <w:rsid w:val="009910C5"/>
    <w:rsid w:val="0099155B"/>
    <w:rsid w:val="009943CD"/>
    <w:rsid w:val="0099508E"/>
    <w:rsid w:val="0099659B"/>
    <w:rsid w:val="009974A0"/>
    <w:rsid w:val="00997A8C"/>
    <w:rsid w:val="009A0187"/>
    <w:rsid w:val="009A071C"/>
    <w:rsid w:val="009A0DF0"/>
    <w:rsid w:val="009A1D9E"/>
    <w:rsid w:val="009A2A84"/>
    <w:rsid w:val="009A2AFE"/>
    <w:rsid w:val="009A2F51"/>
    <w:rsid w:val="009A40BE"/>
    <w:rsid w:val="009A5F33"/>
    <w:rsid w:val="009A7106"/>
    <w:rsid w:val="009A7B38"/>
    <w:rsid w:val="009B02C6"/>
    <w:rsid w:val="009B0844"/>
    <w:rsid w:val="009B33BD"/>
    <w:rsid w:val="009B39C6"/>
    <w:rsid w:val="009B599B"/>
    <w:rsid w:val="009B5B50"/>
    <w:rsid w:val="009B73A8"/>
    <w:rsid w:val="009B798B"/>
    <w:rsid w:val="009B7B8B"/>
    <w:rsid w:val="009C096E"/>
    <w:rsid w:val="009C4A39"/>
    <w:rsid w:val="009C4B8A"/>
    <w:rsid w:val="009C57F7"/>
    <w:rsid w:val="009C59B7"/>
    <w:rsid w:val="009C5AEB"/>
    <w:rsid w:val="009C61B3"/>
    <w:rsid w:val="009C67FE"/>
    <w:rsid w:val="009C75BB"/>
    <w:rsid w:val="009D0444"/>
    <w:rsid w:val="009D224C"/>
    <w:rsid w:val="009D2650"/>
    <w:rsid w:val="009D5467"/>
    <w:rsid w:val="009D70BE"/>
    <w:rsid w:val="009E1088"/>
    <w:rsid w:val="009E1682"/>
    <w:rsid w:val="009E190A"/>
    <w:rsid w:val="009E37BF"/>
    <w:rsid w:val="009E4D18"/>
    <w:rsid w:val="009E79B1"/>
    <w:rsid w:val="009E79E4"/>
    <w:rsid w:val="009F0D8A"/>
    <w:rsid w:val="009F0DC8"/>
    <w:rsid w:val="009F384F"/>
    <w:rsid w:val="009F60FA"/>
    <w:rsid w:val="009F62C6"/>
    <w:rsid w:val="009F6680"/>
    <w:rsid w:val="009F6819"/>
    <w:rsid w:val="009F74C1"/>
    <w:rsid w:val="00A00A7E"/>
    <w:rsid w:val="00A01C63"/>
    <w:rsid w:val="00A023CC"/>
    <w:rsid w:val="00A03D24"/>
    <w:rsid w:val="00A03EC2"/>
    <w:rsid w:val="00A041CF"/>
    <w:rsid w:val="00A05E57"/>
    <w:rsid w:val="00A06EBE"/>
    <w:rsid w:val="00A07475"/>
    <w:rsid w:val="00A07576"/>
    <w:rsid w:val="00A07DFA"/>
    <w:rsid w:val="00A07F4B"/>
    <w:rsid w:val="00A10B7C"/>
    <w:rsid w:val="00A11286"/>
    <w:rsid w:val="00A13A32"/>
    <w:rsid w:val="00A148D6"/>
    <w:rsid w:val="00A167C7"/>
    <w:rsid w:val="00A16A06"/>
    <w:rsid w:val="00A16AC0"/>
    <w:rsid w:val="00A17130"/>
    <w:rsid w:val="00A20099"/>
    <w:rsid w:val="00A2075D"/>
    <w:rsid w:val="00A20B4C"/>
    <w:rsid w:val="00A21B91"/>
    <w:rsid w:val="00A238DF"/>
    <w:rsid w:val="00A23AA0"/>
    <w:rsid w:val="00A24E4E"/>
    <w:rsid w:val="00A271A2"/>
    <w:rsid w:val="00A30C20"/>
    <w:rsid w:val="00A313E6"/>
    <w:rsid w:val="00A33306"/>
    <w:rsid w:val="00A33C90"/>
    <w:rsid w:val="00A33CDF"/>
    <w:rsid w:val="00A3474E"/>
    <w:rsid w:val="00A35A99"/>
    <w:rsid w:val="00A3710B"/>
    <w:rsid w:val="00A372B4"/>
    <w:rsid w:val="00A376E2"/>
    <w:rsid w:val="00A405FE"/>
    <w:rsid w:val="00A408D4"/>
    <w:rsid w:val="00A41ADD"/>
    <w:rsid w:val="00A43BBE"/>
    <w:rsid w:val="00A451BD"/>
    <w:rsid w:val="00A467BE"/>
    <w:rsid w:val="00A47B05"/>
    <w:rsid w:val="00A51171"/>
    <w:rsid w:val="00A51582"/>
    <w:rsid w:val="00A51E02"/>
    <w:rsid w:val="00A52ADB"/>
    <w:rsid w:val="00A52F73"/>
    <w:rsid w:val="00A53691"/>
    <w:rsid w:val="00A56C6A"/>
    <w:rsid w:val="00A56FA9"/>
    <w:rsid w:val="00A6214F"/>
    <w:rsid w:val="00A639D9"/>
    <w:rsid w:val="00A64ADB"/>
    <w:rsid w:val="00A64B95"/>
    <w:rsid w:val="00A64FE4"/>
    <w:rsid w:val="00A66578"/>
    <w:rsid w:val="00A66B97"/>
    <w:rsid w:val="00A670F0"/>
    <w:rsid w:val="00A67AB9"/>
    <w:rsid w:val="00A710BA"/>
    <w:rsid w:val="00A72F37"/>
    <w:rsid w:val="00A73A31"/>
    <w:rsid w:val="00A73BF4"/>
    <w:rsid w:val="00A73C7C"/>
    <w:rsid w:val="00A74823"/>
    <w:rsid w:val="00A752EB"/>
    <w:rsid w:val="00A75A6D"/>
    <w:rsid w:val="00A76F61"/>
    <w:rsid w:val="00A77097"/>
    <w:rsid w:val="00A7766F"/>
    <w:rsid w:val="00A80F87"/>
    <w:rsid w:val="00A8118D"/>
    <w:rsid w:val="00A817DC"/>
    <w:rsid w:val="00A8366C"/>
    <w:rsid w:val="00A84014"/>
    <w:rsid w:val="00A84244"/>
    <w:rsid w:val="00A84A12"/>
    <w:rsid w:val="00A84F9B"/>
    <w:rsid w:val="00A86F17"/>
    <w:rsid w:val="00A919FF"/>
    <w:rsid w:val="00A92035"/>
    <w:rsid w:val="00A938C5"/>
    <w:rsid w:val="00A93F5B"/>
    <w:rsid w:val="00A960D1"/>
    <w:rsid w:val="00AA16FB"/>
    <w:rsid w:val="00AA1F1D"/>
    <w:rsid w:val="00AA206A"/>
    <w:rsid w:val="00AA3A54"/>
    <w:rsid w:val="00AA44DB"/>
    <w:rsid w:val="00AA4913"/>
    <w:rsid w:val="00AA6537"/>
    <w:rsid w:val="00AA6E4F"/>
    <w:rsid w:val="00AB0FE9"/>
    <w:rsid w:val="00AB1265"/>
    <w:rsid w:val="00AB6DAD"/>
    <w:rsid w:val="00AC2EC1"/>
    <w:rsid w:val="00AC45EF"/>
    <w:rsid w:val="00AC46E2"/>
    <w:rsid w:val="00AC49B4"/>
    <w:rsid w:val="00AC65DB"/>
    <w:rsid w:val="00AD1FE5"/>
    <w:rsid w:val="00AD33BE"/>
    <w:rsid w:val="00AD38B8"/>
    <w:rsid w:val="00AD3E48"/>
    <w:rsid w:val="00AD6A0B"/>
    <w:rsid w:val="00AD7E4B"/>
    <w:rsid w:val="00AE0C99"/>
    <w:rsid w:val="00AE16BA"/>
    <w:rsid w:val="00AE2581"/>
    <w:rsid w:val="00AE2C75"/>
    <w:rsid w:val="00AE468A"/>
    <w:rsid w:val="00AE4722"/>
    <w:rsid w:val="00AE711A"/>
    <w:rsid w:val="00AF01A1"/>
    <w:rsid w:val="00AF0489"/>
    <w:rsid w:val="00AF05D1"/>
    <w:rsid w:val="00AF099F"/>
    <w:rsid w:val="00AF0C6F"/>
    <w:rsid w:val="00AF2208"/>
    <w:rsid w:val="00AF34BD"/>
    <w:rsid w:val="00AF656E"/>
    <w:rsid w:val="00AF6A6A"/>
    <w:rsid w:val="00AF6D79"/>
    <w:rsid w:val="00AF6E47"/>
    <w:rsid w:val="00AF6E4B"/>
    <w:rsid w:val="00B008A8"/>
    <w:rsid w:val="00B00B22"/>
    <w:rsid w:val="00B00D99"/>
    <w:rsid w:val="00B01096"/>
    <w:rsid w:val="00B01C17"/>
    <w:rsid w:val="00B01DDC"/>
    <w:rsid w:val="00B043E7"/>
    <w:rsid w:val="00B04996"/>
    <w:rsid w:val="00B04CE3"/>
    <w:rsid w:val="00B05292"/>
    <w:rsid w:val="00B06C27"/>
    <w:rsid w:val="00B07881"/>
    <w:rsid w:val="00B07F3D"/>
    <w:rsid w:val="00B07FFA"/>
    <w:rsid w:val="00B1038D"/>
    <w:rsid w:val="00B1576F"/>
    <w:rsid w:val="00B157C3"/>
    <w:rsid w:val="00B1644F"/>
    <w:rsid w:val="00B24938"/>
    <w:rsid w:val="00B261B3"/>
    <w:rsid w:val="00B2755D"/>
    <w:rsid w:val="00B27A35"/>
    <w:rsid w:val="00B3178A"/>
    <w:rsid w:val="00B31ADE"/>
    <w:rsid w:val="00B31BA2"/>
    <w:rsid w:val="00B31E74"/>
    <w:rsid w:val="00B33038"/>
    <w:rsid w:val="00B3303F"/>
    <w:rsid w:val="00B35B22"/>
    <w:rsid w:val="00B37453"/>
    <w:rsid w:val="00B40835"/>
    <w:rsid w:val="00B415CA"/>
    <w:rsid w:val="00B4270F"/>
    <w:rsid w:val="00B45846"/>
    <w:rsid w:val="00B46827"/>
    <w:rsid w:val="00B5267B"/>
    <w:rsid w:val="00B5271B"/>
    <w:rsid w:val="00B53390"/>
    <w:rsid w:val="00B54282"/>
    <w:rsid w:val="00B54392"/>
    <w:rsid w:val="00B5496D"/>
    <w:rsid w:val="00B55589"/>
    <w:rsid w:val="00B55E55"/>
    <w:rsid w:val="00B563C0"/>
    <w:rsid w:val="00B5688B"/>
    <w:rsid w:val="00B5707E"/>
    <w:rsid w:val="00B61398"/>
    <w:rsid w:val="00B613BF"/>
    <w:rsid w:val="00B61748"/>
    <w:rsid w:val="00B62B03"/>
    <w:rsid w:val="00B62BE5"/>
    <w:rsid w:val="00B6444C"/>
    <w:rsid w:val="00B65504"/>
    <w:rsid w:val="00B674F8"/>
    <w:rsid w:val="00B6767F"/>
    <w:rsid w:val="00B7098E"/>
    <w:rsid w:val="00B712F3"/>
    <w:rsid w:val="00B7179B"/>
    <w:rsid w:val="00B71A10"/>
    <w:rsid w:val="00B71ABC"/>
    <w:rsid w:val="00B7281E"/>
    <w:rsid w:val="00B72CB1"/>
    <w:rsid w:val="00B76A04"/>
    <w:rsid w:val="00B77611"/>
    <w:rsid w:val="00B8031A"/>
    <w:rsid w:val="00B82719"/>
    <w:rsid w:val="00B83150"/>
    <w:rsid w:val="00B844F9"/>
    <w:rsid w:val="00B84974"/>
    <w:rsid w:val="00B851F1"/>
    <w:rsid w:val="00B859D1"/>
    <w:rsid w:val="00B85B7E"/>
    <w:rsid w:val="00B875A4"/>
    <w:rsid w:val="00B87938"/>
    <w:rsid w:val="00B87E55"/>
    <w:rsid w:val="00B924B0"/>
    <w:rsid w:val="00B96C73"/>
    <w:rsid w:val="00B96FC5"/>
    <w:rsid w:val="00B9716C"/>
    <w:rsid w:val="00BA0D02"/>
    <w:rsid w:val="00BA0D19"/>
    <w:rsid w:val="00BA16DD"/>
    <w:rsid w:val="00BA2566"/>
    <w:rsid w:val="00BA28B9"/>
    <w:rsid w:val="00BA3AAA"/>
    <w:rsid w:val="00BA40AC"/>
    <w:rsid w:val="00BA4854"/>
    <w:rsid w:val="00BA5810"/>
    <w:rsid w:val="00BA5A63"/>
    <w:rsid w:val="00BA5BD2"/>
    <w:rsid w:val="00BA5D6D"/>
    <w:rsid w:val="00BA646E"/>
    <w:rsid w:val="00BA6ECB"/>
    <w:rsid w:val="00BA7C10"/>
    <w:rsid w:val="00BB2A4D"/>
    <w:rsid w:val="00BB42C1"/>
    <w:rsid w:val="00BB5614"/>
    <w:rsid w:val="00BB59C5"/>
    <w:rsid w:val="00BB6059"/>
    <w:rsid w:val="00BB7E3B"/>
    <w:rsid w:val="00BC0550"/>
    <w:rsid w:val="00BC1679"/>
    <w:rsid w:val="00BC1CCB"/>
    <w:rsid w:val="00BC3C50"/>
    <w:rsid w:val="00BC5409"/>
    <w:rsid w:val="00BC5FAD"/>
    <w:rsid w:val="00BC66DE"/>
    <w:rsid w:val="00BC6B19"/>
    <w:rsid w:val="00BC74B5"/>
    <w:rsid w:val="00BD06A8"/>
    <w:rsid w:val="00BD1022"/>
    <w:rsid w:val="00BD1DD9"/>
    <w:rsid w:val="00BD3218"/>
    <w:rsid w:val="00BD6803"/>
    <w:rsid w:val="00BD7BC4"/>
    <w:rsid w:val="00BE0C72"/>
    <w:rsid w:val="00BE0E87"/>
    <w:rsid w:val="00BE141E"/>
    <w:rsid w:val="00BE14D2"/>
    <w:rsid w:val="00BE33AC"/>
    <w:rsid w:val="00BE3E74"/>
    <w:rsid w:val="00BE649A"/>
    <w:rsid w:val="00BE7689"/>
    <w:rsid w:val="00BE79B2"/>
    <w:rsid w:val="00BF1ED5"/>
    <w:rsid w:val="00BF6449"/>
    <w:rsid w:val="00BF7282"/>
    <w:rsid w:val="00C008A1"/>
    <w:rsid w:val="00C00A6B"/>
    <w:rsid w:val="00C011F9"/>
    <w:rsid w:val="00C0319F"/>
    <w:rsid w:val="00C04333"/>
    <w:rsid w:val="00C04CDB"/>
    <w:rsid w:val="00C05DF5"/>
    <w:rsid w:val="00C0618F"/>
    <w:rsid w:val="00C10C64"/>
    <w:rsid w:val="00C1189F"/>
    <w:rsid w:val="00C1285E"/>
    <w:rsid w:val="00C1668B"/>
    <w:rsid w:val="00C21521"/>
    <w:rsid w:val="00C2288A"/>
    <w:rsid w:val="00C24008"/>
    <w:rsid w:val="00C250BB"/>
    <w:rsid w:val="00C26E2B"/>
    <w:rsid w:val="00C27897"/>
    <w:rsid w:val="00C279D5"/>
    <w:rsid w:val="00C322D2"/>
    <w:rsid w:val="00C330A4"/>
    <w:rsid w:val="00C34382"/>
    <w:rsid w:val="00C347EF"/>
    <w:rsid w:val="00C34CCA"/>
    <w:rsid w:val="00C34D51"/>
    <w:rsid w:val="00C35F20"/>
    <w:rsid w:val="00C37E98"/>
    <w:rsid w:val="00C412AA"/>
    <w:rsid w:val="00C4171C"/>
    <w:rsid w:val="00C4321D"/>
    <w:rsid w:val="00C45A91"/>
    <w:rsid w:val="00C473F9"/>
    <w:rsid w:val="00C47463"/>
    <w:rsid w:val="00C50481"/>
    <w:rsid w:val="00C507C0"/>
    <w:rsid w:val="00C5225D"/>
    <w:rsid w:val="00C55887"/>
    <w:rsid w:val="00C600FF"/>
    <w:rsid w:val="00C6294E"/>
    <w:rsid w:val="00C62AA8"/>
    <w:rsid w:val="00C6348F"/>
    <w:rsid w:val="00C649CA"/>
    <w:rsid w:val="00C65626"/>
    <w:rsid w:val="00C664E1"/>
    <w:rsid w:val="00C67998"/>
    <w:rsid w:val="00C722FD"/>
    <w:rsid w:val="00C72789"/>
    <w:rsid w:val="00C7486E"/>
    <w:rsid w:val="00C74C6B"/>
    <w:rsid w:val="00C74EB6"/>
    <w:rsid w:val="00C75569"/>
    <w:rsid w:val="00C76DDD"/>
    <w:rsid w:val="00C76DF4"/>
    <w:rsid w:val="00C80501"/>
    <w:rsid w:val="00C80F32"/>
    <w:rsid w:val="00C81F06"/>
    <w:rsid w:val="00C82A76"/>
    <w:rsid w:val="00C83D13"/>
    <w:rsid w:val="00C8471B"/>
    <w:rsid w:val="00C8519F"/>
    <w:rsid w:val="00C854D8"/>
    <w:rsid w:val="00C8632F"/>
    <w:rsid w:val="00C8636A"/>
    <w:rsid w:val="00C914FA"/>
    <w:rsid w:val="00C93010"/>
    <w:rsid w:val="00C93BF0"/>
    <w:rsid w:val="00C94921"/>
    <w:rsid w:val="00C94A1D"/>
    <w:rsid w:val="00C9549D"/>
    <w:rsid w:val="00C95756"/>
    <w:rsid w:val="00C964F2"/>
    <w:rsid w:val="00C96B83"/>
    <w:rsid w:val="00C97980"/>
    <w:rsid w:val="00C97CC5"/>
    <w:rsid w:val="00CA0103"/>
    <w:rsid w:val="00CA1CE7"/>
    <w:rsid w:val="00CA1E41"/>
    <w:rsid w:val="00CA439A"/>
    <w:rsid w:val="00CA54AC"/>
    <w:rsid w:val="00CA788D"/>
    <w:rsid w:val="00CB19B9"/>
    <w:rsid w:val="00CB23C6"/>
    <w:rsid w:val="00CB3604"/>
    <w:rsid w:val="00CB3CCE"/>
    <w:rsid w:val="00CB3D3C"/>
    <w:rsid w:val="00CB5CD7"/>
    <w:rsid w:val="00CB63C6"/>
    <w:rsid w:val="00CB7621"/>
    <w:rsid w:val="00CB772A"/>
    <w:rsid w:val="00CC0A2B"/>
    <w:rsid w:val="00CC1C45"/>
    <w:rsid w:val="00CC216E"/>
    <w:rsid w:val="00CC25E9"/>
    <w:rsid w:val="00CC378A"/>
    <w:rsid w:val="00CC4808"/>
    <w:rsid w:val="00CC4875"/>
    <w:rsid w:val="00CC54A6"/>
    <w:rsid w:val="00CC5E5A"/>
    <w:rsid w:val="00CC6544"/>
    <w:rsid w:val="00CC6AD4"/>
    <w:rsid w:val="00CC6D2F"/>
    <w:rsid w:val="00CC785B"/>
    <w:rsid w:val="00CC78F0"/>
    <w:rsid w:val="00CC7F30"/>
    <w:rsid w:val="00CD0428"/>
    <w:rsid w:val="00CD0C73"/>
    <w:rsid w:val="00CD0D9E"/>
    <w:rsid w:val="00CD126C"/>
    <w:rsid w:val="00CD251C"/>
    <w:rsid w:val="00CD2AD0"/>
    <w:rsid w:val="00CD3B2E"/>
    <w:rsid w:val="00CD4282"/>
    <w:rsid w:val="00CD452C"/>
    <w:rsid w:val="00CD5E43"/>
    <w:rsid w:val="00CD74D3"/>
    <w:rsid w:val="00CE0095"/>
    <w:rsid w:val="00CE045B"/>
    <w:rsid w:val="00CE101E"/>
    <w:rsid w:val="00CE174E"/>
    <w:rsid w:val="00CE3DC0"/>
    <w:rsid w:val="00CE53D9"/>
    <w:rsid w:val="00CE54B7"/>
    <w:rsid w:val="00CE6821"/>
    <w:rsid w:val="00CE753C"/>
    <w:rsid w:val="00CF0F5B"/>
    <w:rsid w:val="00CF1306"/>
    <w:rsid w:val="00CF1D81"/>
    <w:rsid w:val="00CF4E73"/>
    <w:rsid w:val="00CF5CDB"/>
    <w:rsid w:val="00CF6D27"/>
    <w:rsid w:val="00D01DA4"/>
    <w:rsid w:val="00D01F2E"/>
    <w:rsid w:val="00D03F2C"/>
    <w:rsid w:val="00D04BAA"/>
    <w:rsid w:val="00D065C3"/>
    <w:rsid w:val="00D07395"/>
    <w:rsid w:val="00D1436B"/>
    <w:rsid w:val="00D15460"/>
    <w:rsid w:val="00D15BD5"/>
    <w:rsid w:val="00D16400"/>
    <w:rsid w:val="00D167A8"/>
    <w:rsid w:val="00D17762"/>
    <w:rsid w:val="00D224C7"/>
    <w:rsid w:val="00D235DF"/>
    <w:rsid w:val="00D2561E"/>
    <w:rsid w:val="00D25E06"/>
    <w:rsid w:val="00D265D6"/>
    <w:rsid w:val="00D26838"/>
    <w:rsid w:val="00D31D50"/>
    <w:rsid w:val="00D32041"/>
    <w:rsid w:val="00D32761"/>
    <w:rsid w:val="00D33C5D"/>
    <w:rsid w:val="00D3412F"/>
    <w:rsid w:val="00D3423E"/>
    <w:rsid w:val="00D34472"/>
    <w:rsid w:val="00D3597F"/>
    <w:rsid w:val="00D360EA"/>
    <w:rsid w:val="00D36E1A"/>
    <w:rsid w:val="00D40DD3"/>
    <w:rsid w:val="00D44426"/>
    <w:rsid w:val="00D44549"/>
    <w:rsid w:val="00D44F27"/>
    <w:rsid w:val="00D45F91"/>
    <w:rsid w:val="00D464E5"/>
    <w:rsid w:val="00D46774"/>
    <w:rsid w:val="00D46C41"/>
    <w:rsid w:val="00D4716E"/>
    <w:rsid w:val="00D47ABC"/>
    <w:rsid w:val="00D51D48"/>
    <w:rsid w:val="00D53B5F"/>
    <w:rsid w:val="00D54AB6"/>
    <w:rsid w:val="00D551FC"/>
    <w:rsid w:val="00D556FA"/>
    <w:rsid w:val="00D5689D"/>
    <w:rsid w:val="00D56D68"/>
    <w:rsid w:val="00D572FA"/>
    <w:rsid w:val="00D60529"/>
    <w:rsid w:val="00D61E6C"/>
    <w:rsid w:val="00D623A6"/>
    <w:rsid w:val="00D6293A"/>
    <w:rsid w:val="00D63C4B"/>
    <w:rsid w:val="00D650E0"/>
    <w:rsid w:val="00D66EC5"/>
    <w:rsid w:val="00D67496"/>
    <w:rsid w:val="00D71FF2"/>
    <w:rsid w:val="00D73A23"/>
    <w:rsid w:val="00D73ACE"/>
    <w:rsid w:val="00D743F4"/>
    <w:rsid w:val="00D7464D"/>
    <w:rsid w:val="00D746BB"/>
    <w:rsid w:val="00D74A01"/>
    <w:rsid w:val="00D763A4"/>
    <w:rsid w:val="00D80A0C"/>
    <w:rsid w:val="00D8187E"/>
    <w:rsid w:val="00D82ED7"/>
    <w:rsid w:val="00D830BA"/>
    <w:rsid w:val="00D8319C"/>
    <w:rsid w:val="00D83C31"/>
    <w:rsid w:val="00D83CB3"/>
    <w:rsid w:val="00D8694D"/>
    <w:rsid w:val="00D8751E"/>
    <w:rsid w:val="00D91CBF"/>
    <w:rsid w:val="00D9429C"/>
    <w:rsid w:val="00D94B99"/>
    <w:rsid w:val="00D95079"/>
    <w:rsid w:val="00D966DC"/>
    <w:rsid w:val="00D96BDD"/>
    <w:rsid w:val="00D97C6A"/>
    <w:rsid w:val="00DA1349"/>
    <w:rsid w:val="00DA498C"/>
    <w:rsid w:val="00DA5413"/>
    <w:rsid w:val="00DA6C58"/>
    <w:rsid w:val="00DA7CA2"/>
    <w:rsid w:val="00DB20BC"/>
    <w:rsid w:val="00DB3DD6"/>
    <w:rsid w:val="00DB4F1A"/>
    <w:rsid w:val="00DB4F90"/>
    <w:rsid w:val="00DB578A"/>
    <w:rsid w:val="00DB5E6E"/>
    <w:rsid w:val="00DB7C90"/>
    <w:rsid w:val="00DC04C2"/>
    <w:rsid w:val="00DC0A15"/>
    <w:rsid w:val="00DC1106"/>
    <w:rsid w:val="00DC225F"/>
    <w:rsid w:val="00DC44AF"/>
    <w:rsid w:val="00DC4FD3"/>
    <w:rsid w:val="00DC614E"/>
    <w:rsid w:val="00DC7095"/>
    <w:rsid w:val="00DC725B"/>
    <w:rsid w:val="00DC7BD8"/>
    <w:rsid w:val="00DD0464"/>
    <w:rsid w:val="00DD2C0D"/>
    <w:rsid w:val="00DD3215"/>
    <w:rsid w:val="00DD325F"/>
    <w:rsid w:val="00DD510B"/>
    <w:rsid w:val="00DD6AA4"/>
    <w:rsid w:val="00DD6ADE"/>
    <w:rsid w:val="00DD6C7F"/>
    <w:rsid w:val="00DD778F"/>
    <w:rsid w:val="00DD7B3F"/>
    <w:rsid w:val="00DE2201"/>
    <w:rsid w:val="00DE3781"/>
    <w:rsid w:val="00DE4684"/>
    <w:rsid w:val="00DE7708"/>
    <w:rsid w:val="00DE7BF3"/>
    <w:rsid w:val="00DF3209"/>
    <w:rsid w:val="00DF344B"/>
    <w:rsid w:val="00DF4415"/>
    <w:rsid w:val="00DF5795"/>
    <w:rsid w:val="00DF64AE"/>
    <w:rsid w:val="00DF717D"/>
    <w:rsid w:val="00DF7AD6"/>
    <w:rsid w:val="00E000F5"/>
    <w:rsid w:val="00E004C8"/>
    <w:rsid w:val="00E00D87"/>
    <w:rsid w:val="00E01A57"/>
    <w:rsid w:val="00E03785"/>
    <w:rsid w:val="00E05C4F"/>
    <w:rsid w:val="00E06F88"/>
    <w:rsid w:val="00E111DD"/>
    <w:rsid w:val="00E128F1"/>
    <w:rsid w:val="00E14218"/>
    <w:rsid w:val="00E142EA"/>
    <w:rsid w:val="00E17AB3"/>
    <w:rsid w:val="00E2193F"/>
    <w:rsid w:val="00E22533"/>
    <w:rsid w:val="00E22D05"/>
    <w:rsid w:val="00E23391"/>
    <w:rsid w:val="00E24772"/>
    <w:rsid w:val="00E24F4B"/>
    <w:rsid w:val="00E25C6A"/>
    <w:rsid w:val="00E263BE"/>
    <w:rsid w:val="00E267CC"/>
    <w:rsid w:val="00E27DBC"/>
    <w:rsid w:val="00E3109F"/>
    <w:rsid w:val="00E32AFA"/>
    <w:rsid w:val="00E34E4F"/>
    <w:rsid w:val="00E34F0C"/>
    <w:rsid w:val="00E34F92"/>
    <w:rsid w:val="00E361CC"/>
    <w:rsid w:val="00E368B8"/>
    <w:rsid w:val="00E37986"/>
    <w:rsid w:val="00E37E0D"/>
    <w:rsid w:val="00E40227"/>
    <w:rsid w:val="00E41318"/>
    <w:rsid w:val="00E417DE"/>
    <w:rsid w:val="00E44636"/>
    <w:rsid w:val="00E44BCB"/>
    <w:rsid w:val="00E453AB"/>
    <w:rsid w:val="00E47CDB"/>
    <w:rsid w:val="00E50919"/>
    <w:rsid w:val="00E52BD4"/>
    <w:rsid w:val="00E5360F"/>
    <w:rsid w:val="00E53B3E"/>
    <w:rsid w:val="00E53DF6"/>
    <w:rsid w:val="00E55147"/>
    <w:rsid w:val="00E557CF"/>
    <w:rsid w:val="00E55873"/>
    <w:rsid w:val="00E564DD"/>
    <w:rsid w:val="00E567A2"/>
    <w:rsid w:val="00E56D93"/>
    <w:rsid w:val="00E56FD3"/>
    <w:rsid w:val="00E57309"/>
    <w:rsid w:val="00E62E63"/>
    <w:rsid w:val="00E635F3"/>
    <w:rsid w:val="00E64FC3"/>
    <w:rsid w:val="00E650EE"/>
    <w:rsid w:val="00E652B7"/>
    <w:rsid w:val="00E652F6"/>
    <w:rsid w:val="00E6682B"/>
    <w:rsid w:val="00E66E5F"/>
    <w:rsid w:val="00E67976"/>
    <w:rsid w:val="00E67A09"/>
    <w:rsid w:val="00E67EE2"/>
    <w:rsid w:val="00E70AA3"/>
    <w:rsid w:val="00E7107B"/>
    <w:rsid w:val="00E72FBB"/>
    <w:rsid w:val="00E74800"/>
    <w:rsid w:val="00E75E05"/>
    <w:rsid w:val="00E763DA"/>
    <w:rsid w:val="00E775A0"/>
    <w:rsid w:val="00E80639"/>
    <w:rsid w:val="00E81F22"/>
    <w:rsid w:val="00E839C9"/>
    <w:rsid w:val="00E840CD"/>
    <w:rsid w:val="00E857DA"/>
    <w:rsid w:val="00E86C7B"/>
    <w:rsid w:val="00E9014C"/>
    <w:rsid w:val="00E90D19"/>
    <w:rsid w:val="00E914EC"/>
    <w:rsid w:val="00E9157F"/>
    <w:rsid w:val="00E91DF6"/>
    <w:rsid w:val="00E92F1F"/>
    <w:rsid w:val="00E93603"/>
    <w:rsid w:val="00E94A64"/>
    <w:rsid w:val="00E951D5"/>
    <w:rsid w:val="00E958FA"/>
    <w:rsid w:val="00E97033"/>
    <w:rsid w:val="00E973AE"/>
    <w:rsid w:val="00E975F3"/>
    <w:rsid w:val="00E97CF8"/>
    <w:rsid w:val="00EA0362"/>
    <w:rsid w:val="00EA2F67"/>
    <w:rsid w:val="00EA30B4"/>
    <w:rsid w:val="00EA47BF"/>
    <w:rsid w:val="00EA5916"/>
    <w:rsid w:val="00EA607D"/>
    <w:rsid w:val="00EA60AC"/>
    <w:rsid w:val="00EA70F1"/>
    <w:rsid w:val="00EA7589"/>
    <w:rsid w:val="00EB07C0"/>
    <w:rsid w:val="00EB0BA3"/>
    <w:rsid w:val="00EB21CA"/>
    <w:rsid w:val="00EB3F0D"/>
    <w:rsid w:val="00EB517E"/>
    <w:rsid w:val="00EB55CF"/>
    <w:rsid w:val="00EB60B9"/>
    <w:rsid w:val="00EB689B"/>
    <w:rsid w:val="00EB7CFC"/>
    <w:rsid w:val="00EC085A"/>
    <w:rsid w:val="00EC0EF1"/>
    <w:rsid w:val="00EC1059"/>
    <w:rsid w:val="00EC16E5"/>
    <w:rsid w:val="00EC1A6B"/>
    <w:rsid w:val="00EC5EDB"/>
    <w:rsid w:val="00EC7C58"/>
    <w:rsid w:val="00ED18BF"/>
    <w:rsid w:val="00ED3145"/>
    <w:rsid w:val="00ED44AD"/>
    <w:rsid w:val="00ED59BC"/>
    <w:rsid w:val="00ED5AD6"/>
    <w:rsid w:val="00ED65AA"/>
    <w:rsid w:val="00ED7145"/>
    <w:rsid w:val="00EE0C26"/>
    <w:rsid w:val="00EE1571"/>
    <w:rsid w:val="00EE1742"/>
    <w:rsid w:val="00EE1B5F"/>
    <w:rsid w:val="00EE34B4"/>
    <w:rsid w:val="00EE5613"/>
    <w:rsid w:val="00EE592A"/>
    <w:rsid w:val="00EE63A4"/>
    <w:rsid w:val="00EE6906"/>
    <w:rsid w:val="00EE6A43"/>
    <w:rsid w:val="00EE6CE6"/>
    <w:rsid w:val="00EE7AF8"/>
    <w:rsid w:val="00EF07AF"/>
    <w:rsid w:val="00EF3A84"/>
    <w:rsid w:val="00EF3D09"/>
    <w:rsid w:val="00EF49E7"/>
    <w:rsid w:val="00EF55F4"/>
    <w:rsid w:val="00EF7C2F"/>
    <w:rsid w:val="00EF7FF5"/>
    <w:rsid w:val="00F00AD0"/>
    <w:rsid w:val="00F01B1A"/>
    <w:rsid w:val="00F05545"/>
    <w:rsid w:val="00F07998"/>
    <w:rsid w:val="00F123B3"/>
    <w:rsid w:val="00F1481C"/>
    <w:rsid w:val="00F162FE"/>
    <w:rsid w:val="00F17B61"/>
    <w:rsid w:val="00F20057"/>
    <w:rsid w:val="00F22146"/>
    <w:rsid w:val="00F25253"/>
    <w:rsid w:val="00F25CED"/>
    <w:rsid w:val="00F26A0B"/>
    <w:rsid w:val="00F26C65"/>
    <w:rsid w:val="00F31794"/>
    <w:rsid w:val="00F31A7E"/>
    <w:rsid w:val="00F32047"/>
    <w:rsid w:val="00F34204"/>
    <w:rsid w:val="00F34209"/>
    <w:rsid w:val="00F35AA3"/>
    <w:rsid w:val="00F35AF4"/>
    <w:rsid w:val="00F3745C"/>
    <w:rsid w:val="00F4043B"/>
    <w:rsid w:val="00F426F6"/>
    <w:rsid w:val="00F43032"/>
    <w:rsid w:val="00F44FD0"/>
    <w:rsid w:val="00F45435"/>
    <w:rsid w:val="00F463EA"/>
    <w:rsid w:val="00F47BB0"/>
    <w:rsid w:val="00F548B9"/>
    <w:rsid w:val="00F551DC"/>
    <w:rsid w:val="00F60607"/>
    <w:rsid w:val="00F61C6D"/>
    <w:rsid w:val="00F63209"/>
    <w:rsid w:val="00F635F9"/>
    <w:rsid w:val="00F63B83"/>
    <w:rsid w:val="00F64F43"/>
    <w:rsid w:val="00F65290"/>
    <w:rsid w:val="00F6604E"/>
    <w:rsid w:val="00F66986"/>
    <w:rsid w:val="00F70EBA"/>
    <w:rsid w:val="00F71425"/>
    <w:rsid w:val="00F71B7C"/>
    <w:rsid w:val="00F722D6"/>
    <w:rsid w:val="00F72C8C"/>
    <w:rsid w:val="00F73BF7"/>
    <w:rsid w:val="00F73DDD"/>
    <w:rsid w:val="00F74526"/>
    <w:rsid w:val="00F74694"/>
    <w:rsid w:val="00F75A53"/>
    <w:rsid w:val="00F75D42"/>
    <w:rsid w:val="00F76A68"/>
    <w:rsid w:val="00F77F2F"/>
    <w:rsid w:val="00F80EE8"/>
    <w:rsid w:val="00F83FF0"/>
    <w:rsid w:val="00F8424B"/>
    <w:rsid w:val="00F84B7F"/>
    <w:rsid w:val="00F85B2B"/>
    <w:rsid w:val="00F85B84"/>
    <w:rsid w:val="00F86955"/>
    <w:rsid w:val="00F87C31"/>
    <w:rsid w:val="00F916F2"/>
    <w:rsid w:val="00F92384"/>
    <w:rsid w:val="00F926C7"/>
    <w:rsid w:val="00F927B6"/>
    <w:rsid w:val="00F9337D"/>
    <w:rsid w:val="00F944BB"/>
    <w:rsid w:val="00F96288"/>
    <w:rsid w:val="00FA0776"/>
    <w:rsid w:val="00FA0980"/>
    <w:rsid w:val="00FA2926"/>
    <w:rsid w:val="00FA3FAB"/>
    <w:rsid w:val="00FA49F0"/>
    <w:rsid w:val="00FA64CE"/>
    <w:rsid w:val="00FA66A6"/>
    <w:rsid w:val="00FA6C7A"/>
    <w:rsid w:val="00FA6D10"/>
    <w:rsid w:val="00FA7710"/>
    <w:rsid w:val="00FB0945"/>
    <w:rsid w:val="00FB1397"/>
    <w:rsid w:val="00FB1F91"/>
    <w:rsid w:val="00FB5897"/>
    <w:rsid w:val="00FB78FD"/>
    <w:rsid w:val="00FC134D"/>
    <w:rsid w:val="00FC1714"/>
    <w:rsid w:val="00FC2636"/>
    <w:rsid w:val="00FC3103"/>
    <w:rsid w:val="00FC5D85"/>
    <w:rsid w:val="00FC5DBA"/>
    <w:rsid w:val="00FC5FF2"/>
    <w:rsid w:val="00FD0E8A"/>
    <w:rsid w:val="00FD1300"/>
    <w:rsid w:val="00FD29D5"/>
    <w:rsid w:val="00FD4322"/>
    <w:rsid w:val="00FD4BF8"/>
    <w:rsid w:val="00FD6A61"/>
    <w:rsid w:val="00FD6DB6"/>
    <w:rsid w:val="00FE03E8"/>
    <w:rsid w:val="00FE0883"/>
    <w:rsid w:val="00FE2191"/>
    <w:rsid w:val="00FE2868"/>
    <w:rsid w:val="00FE423B"/>
    <w:rsid w:val="00FE55DC"/>
    <w:rsid w:val="00FE619C"/>
    <w:rsid w:val="00FF0FB6"/>
    <w:rsid w:val="00FF115F"/>
    <w:rsid w:val="00FF1672"/>
    <w:rsid w:val="00FF3EEF"/>
    <w:rsid w:val="00FF4027"/>
    <w:rsid w:val="00FF5458"/>
    <w:rsid w:val="00FF574B"/>
    <w:rsid w:val="00FF5D0B"/>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5:docId w15:val="{5EE582E6-8433-4D31-AC45-BDFB914051B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qFormat="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99"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0">
    <w:name w:val="Normal"/>
    <w:qFormat/>
    <w:rsid w:val="007B6C03"/>
    <w:rPr>
      <w:sz w:val="24"/>
      <w:szCs w:val="24"/>
    </w:rPr>
  </w:style>
  <w:style w:type="paragraph" w:styleId="10">
    <w:name w:val="heading 1"/>
    <w:basedOn w:val="a0"/>
    <w:next w:val="a0"/>
    <w:qFormat/>
    <w:rsid w:val="00FE03E8"/>
    <w:pPr>
      <w:keepNext/>
      <w:ind w:right="-365"/>
      <w:jc w:val="center"/>
      <w:outlineLvl w:val="0"/>
    </w:pPr>
    <w:rPr>
      <w:b/>
      <w:bCs/>
    </w:rPr>
  </w:style>
  <w:style w:type="paragraph" w:styleId="20">
    <w:name w:val="heading 2"/>
    <w:basedOn w:val="a0"/>
    <w:next w:val="a0"/>
    <w:qFormat/>
    <w:rsid w:val="00FE03E8"/>
    <w:pPr>
      <w:keepNext/>
      <w:ind w:right="-365"/>
      <w:outlineLvl w:val="1"/>
    </w:pPr>
    <w:rPr>
      <w:b/>
      <w:bCs/>
    </w:rPr>
  </w:style>
  <w:style w:type="paragraph" w:styleId="30">
    <w:name w:val="heading 3"/>
    <w:basedOn w:val="a0"/>
    <w:next w:val="a0"/>
    <w:link w:val="31"/>
    <w:unhideWhenUsed/>
    <w:qFormat/>
    <w:rsid w:val="0005518F"/>
    <w:pPr>
      <w:keepNext/>
      <w:keepLines/>
      <w:spacing w:before="40"/>
      <w:outlineLvl w:val="2"/>
    </w:pPr>
    <w:rPr>
      <w:rFonts w:asciiTheme="majorHAnsi" w:eastAsiaTheme="majorEastAsia" w:hAnsiTheme="majorHAnsi" w:cstheme="majorBidi"/>
      <w:color w:val="243F60" w:themeColor="accent1" w:themeShade="7F"/>
    </w:rPr>
  </w:style>
  <w:style w:type="paragraph" w:styleId="7">
    <w:name w:val="heading 7"/>
    <w:basedOn w:val="a0"/>
    <w:next w:val="a0"/>
    <w:qFormat/>
    <w:rsid w:val="00E635F3"/>
    <w:pPr>
      <w:widowControl w:val="0"/>
      <w:autoSpaceDE w:val="0"/>
      <w:autoSpaceDN w:val="0"/>
      <w:adjustRightInd w:val="0"/>
      <w:spacing w:before="240" w:after="60"/>
      <w:outlineLvl w:val="6"/>
    </w:p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table" w:styleId="a4">
    <w:name w:val="Table Grid"/>
    <w:basedOn w:val="a2"/>
    <w:rsid w:val="003B5F5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5">
    <w:name w:val="Block Text"/>
    <w:basedOn w:val="a0"/>
    <w:rsid w:val="00191D68"/>
    <w:pPr>
      <w:ind w:left="-1080" w:right="-365"/>
    </w:pPr>
  </w:style>
  <w:style w:type="paragraph" w:customStyle="1" w:styleId="Heading">
    <w:name w:val="Heading"/>
    <w:rsid w:val="00521BD1"/>
    <w:pPr>
      <w:autoSpaceDE w:val="0"/>
      <w:autoSpaceDN w:val="0"/>
      <w:adjustRightInd w:val="0"/>
    </w:pPr>
    <w:rPr>
      <w:rFonts w:ascii="Arial" w:hAnsi="Arial" w:cs="Arial"/>
      <w:b/>
      <w:bCs/>
      <w:sz w:val="22"/>
      <w:szCs w:val="22"/>
    </w:rPr>
  </w:style>
  <w:style w:type="paragraph" w:customStyle="1" w:styleId="ConsNonformat">
    <w:name w:val="ConsNonformat"/>
    <w:rsid w:val="002F305A"/>
    <w:pPr>
      <w:widowControl w:val="0"/>
      <w:autoSpaceDE w:val="0"/>
      <w:autoSpaceDN w:val="0"/>
      <w:adjustRightInd w:val="0"/>
      <w:ind w:right="19772"/>
    </w:pPr>
    <w:rPr>
      <w:rFonts w:ascii="Courier New" w:hAnsi="Courier New" w:cs="Courier New"/>
    </w:rPr>
  </w:style>
  <w:style w:type="paragraph" w:customStyle="1" w:styleId="ConsNormal">
    <w:name w:val="ConsNormal"/>
    <w:link w:val="ConsNormal0"/>
    <w:rsid w:val="000B7C22"/>
    <w:pPr>
      <w:widowControl w:val="0"/>
      <w:autoSpaceDE w:val="0"/>
      <w:autoSpaceDN w:val="0"/>
      <w:adjustRightInd w:val="0"/>
      <w:ind w:right="19772" w:firstLine="720"/>
    </w:pPr>
    <w:rPr>
      <w:rFonts w:ascii="Arial" w:hAnsi="Arial" w:cs="Arial"/>
      <w:sz w:val="22"/>
      <w:szCs w:val="22"/>
    </w:rPr>
  </w:style>
  <w:style w:type="character" w:styleId="a6">
    <w:name w:val="Hyperlink"/>
    <w:uiPriority w:val="99"/>
    <w:rsid w:val="00257F96"/>
    <w:rPr>
      <w:color w:val="0000FF"/>
      <w:u w:val="single"/>
    </w:rPr>
  </w:style>
  <w:style w:type="paragraph" w:styleId="21">
    <w:name w:val="Body Text 2"/>
    <w:basedOn w:val="a0"/>
    <w:rsid w:val="006340D7"/>
    <w:pPr>
      <w:widowControl w:val="0"/>
      <w:autoSpaceDE w:val="0"/>
      <w:autoSpaceDN w:val="0"/>
      <w:adjustRightInd w:val="0"/>
      <w:spacing w:after="120" w:line="480" w:lineRule="auto"/>
    </w:pPr>
    <w:rPr>
      <w:rFonts w:ascii="Arial" w:hAnsi="Arial" w:cs="Arial"/>
      <w:sz w:val="18"/>
      <w:szCs w:val="18"/>
    </w:rPr>
  </w:style>
  <w:style w:type="paragraph" w:styleId="a7">
    <w:name w:val="Body Text"/>
    <w:aliases w:val="Основной текст Знак1,Основной текст Знак Знак,Знак Знак Знак,Основной текст Знак Знак Знак"/>
    <w:basedOn w:val="a0"/>
    <w:link w:val="a8"/>
    <w:rsid w:val="00BB42C1"/>
    <w:pPr>
      <w:spacing w:after="120"/>
    </w:pPr>
  </w:style>
  <w:style w:type="paragraph" w:styleId="32">
    <w:name w:val="Body Text 3"/>
    <w:basedOn w:val="a0"/>
    <w:link w:val="33"/>
    <w:rsid w:val="008A741B"/>
    <w:pPr>
      <w:spacing w:after="120"/>
    </w:pPr>
    <w:rPr>
      <w:sz w:val="16"/>
      <w:szCs w:val="16"/>
    </w:rPr>
  </w:style>
  <w:style w:type="paragraph" w:customStyle="1" w:styleId="ConsPlusNormal">
    <w:name w:val="ConsPlusNormal"/>
    <w:link w:val="ConsPlusNormal0"/>
    <w:qFormat/>
    <w:rsid w:val="005C7C84"/>
    <w:pPr>
      <w:autoSpaceDE w:val="0"/>
      <w:autoSpaceDN w:val="0"/>
      <w:adjustRightInd w:val="0"/>
      <w:ind w:firstLine="720"/>
    </w:pPr>
    <w:rPr>
      <w:rFonts w:ascii="Arial" w:hAnsi="Arial" w:cs="Arial"/>
    </w:rPr>
  </w:style>
  <w:style w:type="paragraph" w:customStyle="1" w:styleId="Char">
    <w:name w:val="Char Знак Знак"/>
    <w:basedOn w:val="a0"/>
    <w:rsid w:val="009759BB"/>
    <w:pPr>
      <w:widowControl w:val="0"/>
      <w:adjustRightInd w:val="0"/>
      <w:spacing w:after="160" w:line="240" w:lineRule="exact"/>
      <w:jc w:val="right"/>
    </w:pPr>
    <w:rPr>
      <w:sz w:val="20"/>
      <w:szCs w:val="20"/>
      <w:lang w:val="en-GB" w:eastAsia="en-US"/>
    </w:rPr>
  </w:style>
  <w:style w:type="paragraph" w:styleId="a9">
    <w:name w:val="footnote text"/>
    <w:aliases w:val="Знак,Знак2, Знак8 Знак Знак, Знак8 Знак,Char, Знак4 Знак,Знак8 Знак Знак,Знак8 Знак,Знак4 Знак,Текст сноски Знак2,Текст сноски Знак1 Знак1,Текст сноски Знак Знак Знак1,Знак4 Знак Знак Знак1,Текст сноски Знак1 Знак Знак,Знак4 Знак Знак1 Знак"/>
    <w:basedOn w:val="a0"/>
    <w:link w:val="aa"/>
    <w:qFormat/>
    <w:rsid w:val="00E004C8"/>
    <w:rPr>
      <w:sz w:val="20"/>
      <w:szCs w:val="20"/>
    </w:rPr>
  </w:style>
  <w:style w:type="character" w:styleId="ab">
    <w:name w:val="page number"/>
    <w:basedOn w:val="a1"/>
    <w:rsid w:val="00E004C8"/>
  </w:style>
  <w:style w:type="paragraph" w:styleId="ac">
    <w:name w:val="Body Text Indent"/>
    <w:aliases w:val="текст"/>
    <w:basedOn w:val="a0"/>
    <w:link w:val="ad"/>
    <w:qFormat/>
    <w:rsid w:val="00E004C8"/>
    <w:pPr>
      <w:widowControl w:val="0"/>
      <w:autoSpaceDE w:val="0"/>
      <w:autoSpaceDN w:val="0"/>
      <w:adjustRightInd w:val="0"/>
      <w:spacing w:after="120"/>
      <w:ind w:left="283"/>
    </w:pPr>
    <w:rPr>
      <w:rFonts w:ascii="Arial" w:hAnsi="Arial"/>
      <w:sz w:val="18"/>
      <w:szCs w:val="18"/>
    </w:rPr>
  </w:style>
  <w:style w:type="paragraph" w:customStyle="1" w:styleId="1">
    <w:name w:val="Стиль1"/>
    <w:basedOn w:val="a0"/>
    <w:rsid w:val="00E004C8"/>
    <w:pPr>
      <w:keepNext/>
      <w:keepLines/>
      <w:widowControl w:val="0"/>
      <w:numPr>
        <w:numId w:val="3"/>
      </w:numPr>
      <w:suppressLineNumbers/>
      <w:suppressAutoHyphens/>
      <w:spacing w:after="60"/>
    </w:pPr>
    <w:rPr>
      <w:b/>
      <w:sz w:val="28"/>
    </w:rPr>
  </w:style>
  <w:style w:type="paragraph" w:customStyle="1" w:styleId="2">
    <w:name w:val="Стиль2"/>
    <w:basedOn w:val="22"/>
    <w:rsid w:val="00E004C8"/>
    <w:pPr>
      <w:keepNext/>
      <w:keepLines/>
      <w:numPr>
        <w:ilvl w:val="1"/>
        <w:numId w:val="3"/>
      </w:numPr>
      <w:suppressLineNumbers/>
      <w:suppressAutoHyphens/>
      <w:autoSpaceDE/>
      <w:autoSpaceDN/>
      <w:adjustRightInd/>
      <w:spacing w:after="60"/>
      <w:jc w:val="both"/>
    </w:pPr>
    <w:rPr>
      <w:rFonts w:ascii="Times New Roman" w:hAnsi="Times New Roman" w:cs="Times New Roman"/>
      <w:b/>
      <w:sz w:val="24"/>
      <w:szCs w:val="20"/>
    </w:rPr>
  </w:style>
  <w:style w:type="paragraph" w:customStyle="1" w:styleId="3">
    <w:name w:val="Стиль3"/>
    <w:basedOn w:val="23"/>
    <w:rsid w:val="00E004C8"/>
    <w:pPr>
      <w:widowControl w:val="0"/>
      <w:numPr>
        <w:ilvl w:val="2"/>
        <w:numId w:val="3"/>
      </w:numPr>
      <w:adjustRightInd w:val="0"/>
      <w:spacing w:after="0" w:line="240" w:lineRule="auto"/>
      <w:jc w:val="both"/>
      <w:textAlignment w:val="baseline"/>
    </w:pPr>
    <w:rPr>
      <w:szCs w:val="20"/>
    </w:rPr>
  </w:style>
  <w:style w:type="paragraph" w:styleId="22">
    <w:name w:val="List Number 2"/>
    <w:basedOn w:val="a0"/>
    <w:rsid w:val="00E004C8"/>
    <w:pPr>
      <w:widowControl w:val="0"/>
      <w:tabs>
        <w:tab w:val="num" w:pos="-720"/>
      </w:tabs>
      <w:autoSpaceDE w:val="0"/>
      <w:autoSpaceDN w:val="0"/>
      <w:adjustRightInd w:val="0"/>
      <w:ind w:left="-720" w:hanging="360"/>
    </w:pPr>
    <w:rPr>
      <w:rFonts w:ascii="Arial" w:hAnsi="Arial" w:cs="Arial"/>
      <w:sz w:val="18"/>
      <w:szCs w:val="18"/>
    </w:rPr>
  </w:style>
  <w:style w:type="paragraph" w:styleId="ae">
    <w:name w:val="Normal (Web)"/>
    <w:basedOn w:val="a0"/>
    <w:rsid w:val="00E004C8"/>
    <w:pPr>
      <w:keepNext/>
    </w:pPr>
  </w:style>
  <w:style w:type="character" w:customStyle="1" w:styleId="11">
    <w:name w:val="Заголовок 1 Знак1"/>
    <w:aliases w:val="Заголовок 1 Знак Знак1"/>
    <w:rsid w:val="00E004C8"/>
    <w:rPr>
      <w:rFonts w:ascii="Arial" w:hAnsi="Arial" w:cs="Arial"/>
      <w:b/>
      <w:sz w:val="28"/>
      <w:szCs w:val="18"/>
      <w:lang w:val="ru-RU" w:eastAsia="ru-RU" w:bidi="ar-SA"/>
    </w:rPr>
  </w:style>
  <w:style w:type="paragraph" w:styleId="af">
    <w:name w:val="Title"/>
    <w:basedOn w:val="a0"/>
    <w:link w:val="af0"/>
    <w:qFormat/>
    <w:rsid w:val="00E004C8"/>
    <w:pPr>
      <w:widowControl w:val="0"/>
      <w:ind w:firstLine="420"/>
      <w:jc w:val="center"/>
    </w:pPr>
    <w:rPr>
      <w:b/>
      <w:szCs w:val="20"/>
    </w:rPr>
  </w:style>
  <w:style w:type="paragraph" w:styleId="af1">
    <w:name w:val="footer"/>
    <w:basedOn w:val="a0"/>
    <w:rsid w:val="00E004C8"/>
    <w:pPr>
      <w:widowControl w:val="0"/>
      <w:tabs>
        <w:tab w:val="center" w:pos="4677"/>
        <w:tab w:val="right" w:pos="9355"/>
      </w:tabs>
      <w:autoSpaceDE w:val="0"/>
      <w:autoSpaceDN w:val="0"/>
      <w:adjustRightInd w:val="0"/>
    </w:pPr>
    <w:rPr>
      <w:rFonts w:ascii="Arial" w:hAnsi="Arial" w:cs="Arial"/>
      <w:sz w:val="18"/>
      <w:szCs w:val="18"/>
    </w:rPr>
  </w:style>
  <w:style w:type="paragraph" w:customStyle="1" w:styleId="24">
    <w:name w:val="заголовок 2"/>
    <w:basedOn w:val="a0"/>
    <w:next w:val="a0"/>
    <w:rsid w:val="00E004C8"/>
    <w:pPr>
      <w:spacing w:before="240" w:after="60"/>
      <w:jc w:val="center"/>
    </w:pPr>
    <w:rPr>
      <w:rFonts w:ascii="MS Outlook" w:eastAsia="MS Outlook" w:hAnsi="MS Outlook"/>
      <w:b/>
      <w:szCs w:val="20"/>
      <w:lang w:val="en-US"/>
    </w:rPr>
  </w:style>
  <w:style w:type="paragraph" w:styleId="23">
    <w:name w:val="Body Text Indent 2"/>
    <w:basedOn w:val="a0"/>
    <w:rsid w:val="00E004C8"/>
    <w:pPr>
      <w:spacing w:after="120" w:line="480" w:lineRule="auto"/>
      <w:ind w:left="283"/>
    </w:pPr>
  </w:style>
  <w:style w:type="paragraph" w:customStyle="1" w:styleId="12">
    <w:name w:val="Знак1"/>
    <w:basedOn w:val="a0"/>
    <w:rsid w:val="003B13C7"/>
    <w:pPr>
      <w:widowControl w:val="0"/>
      <w:adjustRightInd w:val="0"/>
      <w:spacing w:after="160" w:line="240" w:lineRule="exact"/>
      <w:jc w:val="right"/>
    </w:pPr>
    <w:rPr>
      <w:rFonts w:ascii="Arial" w:hAnsi="Arial" w:cs="Arial"/>
      <w:sz w:val="20"/>
      <w:szCs w:val="20"/>
      <w:lang w:val="en-GB" w:eastAsia="en-US"/>
    </w:rPr>
  </w:style>
  <w:style w:type="character" w:styleId="af2">
    <w:name w:val="footnote reference"/>
    <w:rsid w:val="000B2B31"/>
    <w:rPr>
      <w:vertAlign w:val="superscript"/>
    </w:rPr>
  </w:style>
  <w:style w:type="paragraph" w:customStyle="1" w:styleId="af3">
    <w:name w:val="Знак"/>
    <w:basedOn w:val="a0"/>
    <w:rsid w:val="009910C5"/>
    <w:pPr>
      <w:widowControl w:val="0"/>
      <w:adjustRightInd w:val="0"/>
      <w:spacing w:after="160" w:line="240" w:lineRule="exact"/>
      <w:jc w:val="right"/>
    </w:pPr>
    <w:rPr>
      <w:sz w:val="20"/>
      <w:szCs w:val="20"/>
      <w:lang w:val="en-GB" w:eastAsia="en-US"/>
    </w:rPr>
  </w:style>
  <w:style w:type="paragraph" w:customStyle="1" w:styleId="ConsPlusCell">
    <w:name w:val="ConsPlusCell"/>
    <w:rsid w:val="00DD3215"/>
    <w:pPr>
      <w:autoSpaceDE w:val="0"/>
      <w:autoSpaceDN w:val="0"/>
      <w:adjustRightInd w:val="0"/>
    </w:pPr>
    <w:rPr>
      <w:rFonts w:ascii="Arial" w:hAnsi="Arial" w:cs="Arial"/>
    </w:rPr>
  </w:style>
  <w:style w:type="character" w:customStyle="1" w:styleId="iceouttxt">
    <w:name w:val="iceouttxt"/>
    <w:basedOn w:val="a1"/>
    <w:rsid w:val="00153130"/>
  </w:style>
  <w:style w:type="character" w:customStyle="1" w:styleId="ConsNormal0">
    <w:name w:val="ConsNormal Знак"/>
    <w:link w:val="ConsNormal"/>
    <w:rsid w:val="001D6473"/>
    <w:rPr>
      <w:rFonts w:ascii="Arial" w:hAnsi="Arial" w:cs="Arial"/>
      <w:sz w:val="22"/>
      <w:szCs w:val="22"/>
      <w:lang w:val="ru-RU" w:eastAsia="ru-RU" w:bidi="ar-SA"/>
    </w:rPr>
  </w:style>
  <w:style w:type="paragraph" w:styleId="af4">
    <w:name w:val="header"/>
    <w:basedOn w:val="a0"/>
    <w:rsid w:val="001D6473"/>
    <w:pPr>
      <w:tabs>
        <w:tab w:val="center" w:pos="4677"/>
        <w:tab w:val="right" w:pos="9355"/>
      </w:tabs>
    </w:pPr>
  </w:style>
  <w:style w:type="character" w:customStyle="1" w:styleId="a8">
    <w:name w:val="Основной текст Знак"/>
    <w:aliases w:val="Основной текст Знак1 Знак1,Основной текст Знак Знак Знак2,Знак Знак Знак Знак1,Основной текст Знак Знак Знак Знак"/>
    <w:link w:val="a7"/>
    <w:rsid w:val="00E635F3"/>
    <w:rPr>
      <w:sz w:val="24"/>
      <w:szCs w:val="24"/>
      <w:lang w:val="ru-RU" w:eastAsia="ru-RU" w:bidi="ar-SA"/>
    </w:rPr>
  </w:style>
  <w:style w:type="paragraph" w:customStyle="1" w:styleId="ConsPlusTitle">
    <w:name w:val="ConsPlusTitle"/>
    <w:rsid w:val="00E635F3"/>
    <w:pPr>
      <w:widowControl w:val="0"/>
      <w:autoSpaceDE w:val="0"/>
      <w:autoSpaceDN w:val="0"/>
      <w:adjustRightInd w:val="0"/>
    </w:pPr>
    <w:rPr>
      <w:rFonts w:ascii="Calibri" w:hAnsi="Calibri" w:cs="Calibri"/>
      <w:b/>
      <w:bCs/>
      <w:sz w:val="22"/>
      <w:szCs w:val="22"/>
    </w:rPr>
  </w:style>
  <w:style w:type="paragraph" w:customStyle="1" w:styleId="af5">
    <w:name w:val="Стиль текста"/>
    <w:basedOn w:val="a7"/>
    <w:rsid w:val="00E635F3"/>
    <w:pPr>
      <w:keepLines/>
      <w:spacing w:before="60" w:after="60"/>
      <w:jc w:val="both"/>
    </w:pPr>
    <w:rPr>
      <w:szCs w:val="20"/>
    </w:rPr>
  </w:style>
  <w:style w:type="paragraph" w:customStyle="1" w:styleId="af6">
    <w:name w:val="Содержимое таблицы"/>
    <w:basedOn w:val="a0"/>
    <w:rsid w:val="00E635F3"/>
    <w:pPr>
      <w:widowControl w:val="0"/>
      <w:suppressLineNumbers/>
      <w:suppressAutoHyphens/>
    </w:pPr>
    <w:rPr>
      <w:rFonts w:eastAsia="Lucida Sans Unicode"/>
      <w:kern w:val="1"/>
    </w:rPr>
  </w:style>
  <w:style w:type="character" w:customStyle="1" w:styleId="13">
    <w:name w:val="Знак Знак1"/>
    <w:rsid w:val="00E635F3"/>
    <w:rPr>
      <w:rFonts w:ascii="Arial" w:hAnsi="Arial" w:cs="Arial"/>
      <w:sz w:val="18"/>
      <w:szCs w:val="18"/>
    </w:rPr>
  </w:style>
  <w:style w:type="character" w:customStyle="1" w:styleId="14">
    <w:name w:val="Основной текст Знак1 Знак"/>
    <w:aliases w:val="Основной текст Знак Знак Знак1,Знак Знак Знак Знак,Основной текст Знак Знак Знак Знак Знак"/>
    <w:rsid w:val="00FC2636"/>
    <w:rPr>
      <w:rFonts w:ascii="Arial" w:hAnsi="Arial" w:cs="Arial"/>
      <w:sz w:val="18"/>
      <w:szCs w:val="18"/>
    </w:rPr>
  </w:style>
  <w:style w:type="paragraph" w:styleId="af7">
    <w:name w:val="Balloon Text"/>
    <w:basedOn w:val="a0"/>
    <w:link w:val="af8"/>
    <w:rsid w:val="00D46774"/>
    <w:rPr>
      <w:rFonts w:ascii="Tahoma" w:hAnsi="Tahoma"/>
      <w:sz w:val="16"/>
      <w:szCs w:val="16"/>
    </w:rPr>
  </w:style>
  <w:style w:type="character" w:customStyle="1" w:styleId="af8">
    <w:name w:val="Текст выноски Знак"/>
    <w:link w:val="af7"/>
    <w:rsid w:val="00D46774"/>
    <w:rPr>
      <w:rFonts w:ascii="Tahoma" w:hAnsi="Tahoma" w:cs="Tahoma"/>
      <w:sz w:val="16"/>
      <w:szCs w:val="16"/>
    </w:rPr>
  </w:style>
  <w:style w:type="character" w:styleId="af9">
    <w:name w:val="annotation reference"/>
    <w:rsid w:val="00682D8B"/>
    <w:rPr>
      <w:sz w:val="16"/>
      <w:szCs w:val="16"/>
    </w:rPr>
  </w:style>
  <w:style w:type="paragraph" w:styleId="afa">
    <w:name w:val="annotation text"/>
    <w:basedOn w:val="a0"/>
    <w:link w:val="afb"/>
    <w:rsid w:val="00682D8B"/>
    <w:rPr>
      <w:sz w:val="20"/>
      <w:szCs w:val="20"/>
    </w:rPr>
  </w:style>
  <w:style w:type="character" w:customStyle="1" w:styleId="afb">
    <w:name w:val="Текст примечания Знак"/>
    <w:basedOn w:val="a1"/>
    <w:link w:val="afa"/>
    <w:rsid w:val="00682D8B"/>
  </w:style>
  <w:style w:type="paragraph" w:styleId="afc">
    <w:name w:val="annotation subject"/>
    <w:basedOn w:val="afa"/>
    <w:next w:val="afa"/>
    <w:link w:val="afd"/>
    <w:rsid w:val="00682D8B"/>
    <w:rPr>
      <w:b/>
      <w:bCs/>
    </w:rPr>
  </w:style>
  <w:style w:type="character" w:customStyle="1" w:styleId="afd">
    <w:name w:val="Тема примечания Знак"/>
    <w:link w:val="afc"/>
    <w:rsid w:val="00682D8B"/>
    <w:rPr>
      <w:b/>
      <w:bCs/>
    </w:rPr>
  </w:style>
  <w:style w:type="paragraph" w:customStyle="1" w:styleId="a">
    <w:name w:val="Текст ТД"/>
    <w:basedOn w:val="a0"/>
    <w:link w:val="afe"/>
    <w:qFormat/>
    <w:rsid w:val="004D2199"/>
    <w:pPr>
      <w:numPr>
        <w:numId w:val="15"/>
      </w:numPr>
      <w:autoSpaceDE w:val="0"/>
      <w:autoSpaceDN w:val="0"/>
      <w:adjustRightInd w:val="0"/>
      <w:spacing w:after="200"/>
      <w:jc w:val="both"/>
    </w:pPr>
    <w:rPr>
      <w:rFonts w:eastAsia="Calibri"/>
      <w:lang w:eastAsia="en-US"/>
    </w:rPr>
  </w:style>
  <w:style w:type="character" w:customStyle="1" w:styleId="afe">
    <w:name w:val="Текст ТД Знак"/>
    <w:link w:val="a"/>
    <w:rsid w:val="004D2199"/>
    <w:rPr>
      <w:rFonts w:eastAsia="Calibri"/>
      <w:sz w:val="24"/>
      <w:szCs w:val="24"/>
      <w:lang w:eastAsia="en-US"/>
    </w:rPr>
  </w:style>
  <w:style w:type="character" w:customStyle="1" w:styleId="33">
    <w:name w:val="Основной текст 3 Знак"/>
    <w:link w:val="32"/>
    <w:rsid w:val="004D2199"/>
    <w:rPr>
      <w:sz w:val="16"/>
      <w:szCs w:val="16"/>
    </w:rPr>
  </w:style>
  <w:style w:type="character" w:customStyle="1" w:styleId="aa">
    <w:name w:val="Текст сноски Знак"/>
    <w:aliases w:val="Знак Знак,Знак2 Знак, Знак8 Знак Знак Знак, Знак8 Знак Знак1,Char Знак, Знак4 Знак Знак,Знак8 Знак Знак Знак,Знак8 Знак Знак1,Знак4 Знак Знак,Текст сноски Знак2 Знак,Текст сноски Знак1 Знак1 Знак,Текст сноски Знак Знак Знак1 Знак"/>
    <w:link w:val="a9"/>
    <w:rsid w:val="000769C7"/>
  </w:style>
  <w:style w:type="character" w:customStyle="1" w:styleId="u">
    <w:name w:val="u"/>
    <w:rsid w:val="00EE1742"/>
  </w:style>
  <w:style w:type="character" w:customStyle="1" w:styleId="ad">
    <w:name w:val="Основной текст с отступом Знак"/>
    <w:aliases w:val="текст Знак"/>
    <w:link w:val="ac"/>
    <w:rsid w:val="00DF5795"/>
    <w:rPr>
      <w:rFonts w:ascii="Arial" w:hAnsi="Arial" w:cs="Arial"/>
      <w:sz w:val="18"/>
      <w:szCs w:val="18"/>
    </w:rPr>
  </w:style>
  <w:style w:type="character" w:customStyle="1" w:styleId="af0">
    <w:name w:val="Название Знак"/>
    <w:link w:val="af"/>
    <w:rsid w:val="00F6604E"/>
    <w:rPr>
      <w:b/>
      <w:sz w:val="24"/>
    </w:rPr>
  </w:style>
  <w:style w:type="character" w:customStyle="1" w:styleId="ConsPlusNormal0">
    <w:name w:val="ConsPlusNormal Знак"/>
    <w:link w:val="ConsPlusNormal"/>
    <w:qFormat/>
    <w:rsid w:val="001577C2"/>
    <w:rPr>
      <w:rFonts w:ascii="Arial" w:hAnsi="Arial" w:cs="Arial"/>
      <w:lang w:val="ru-RU" w:eastAsia="ru-RU" w:bidi="ar-SA"/>
    </w:rPr>
  </w:style>
  <w:style w:type="paragraph" w:styleId="aff">
    <w:name w:val="List Paragraph"/>
    <w:aliases w:val="Bullet 1,Use Case List Paragraph,Нумерованый список,Bullet List,FooterText,numbered,SL_Абзац списка,ТЗ список,List Paragraph1,Paragraphe de liste1,Bulletr List Paragraph,lp1,Список нумерованный цифры,Цветной список - Акцент 11"/>
    <w:basedOn w:val="a0"/>
    <w:link w:val="aff0"/>
    <w:qFormat/>
    <w:rsid w:val="00C94A1D"/>
    <w:pPr>
      <w:ind w:left="720"/>
      <w:contextualSpacing/>
    </w:pPr>
  </w:style>
  <w:style w:type="character" w:customStyle="1" w:styleId="aff0">
    <w:name w:val="Абзац списка Знак"/>
    <w:aliases w:val="Bullet 1 Знак,Use Case List Paragraph Знак,Нумерованый список Знак,Bullet List Знак,FooterText Знак,numbered Знак,SL_Абзац списка Знак,ТЗ список Знак,List Paragraph1 Знак,Paragraphe de liste1 Знак,Bulletr List Paragraph Знак,lp1 Знак"/>
    <w:link w:val="aff"/>
    <w:uiPriority w:val="34"/>
    <w:locked/>
    <w:rsid w:val="00C94A1D"/>
    <w:rPr>
      <w:sz w:val="24"/>
      <w:szCs w:val="24"/>
    </w:rPr>
  </w:style>
  <w:style w:type="paragraph" w:styleId="aff1">
    <w:name w:val="No Spacing"/>
    <w:aliases w:val="для таблиц"/>
    <w:link w:val="aff2"/>
    <w:uiPriority w:val="99"/>
    <w:qFormat/>
    <w:rsid w:val="00BA0D19"/>
    <w:rPr>
      <w:rFonts w:ascii="Calibri" w:hAnsi="Calibri"/>
      <w:sz w:val="22"/>
      <w:szCs w:val="22"/>
      <w:lang w:eastAsia="en-US"/>
    </w:rPr>
  </w:style>
  <w:style w:type="character" w:customStyle="1" w:styleId="aff2">
    <w:name w:val="Без интервала Знак"/>
    <w:aliases w:val="для таблиц Знак"/>
    <w:link w:val="aff1"/>
    <w:uiPriority w:val="99"/>
    <w:locked/>
    <w:rsid w:val="00BA0D19"/>
    <w:rPr>
      <w:rFonts w:ascii="Calibri" w:hAnsi="Calibri"/>
      <w:sz w:val="22"/>
      <w:szCs w:val="22"/>
      <w:lang w:eastAsia="en-US" w:bidi="ar-SA"/>
    </w:rPr>
  </w:style>
  <w:style w:type="paragraph" w:customStyle="1" w:styleId="Standard">
    <w:name w:val="Standard"/>
    <w:rsid w:val="00FA0776"/>
    <w:pPr>
      <w:widowControl w:val="0"/>
      <w:suppressAutoHyphens/>
      <w:autoSpaceDN w:val="0"/>
      <w:textAlignment w:val="baseline"/>
    </w:pPr>
    <w:rPr>
      <w:rFonts w:ascii="Calibri" w:eastAsia="Lucida Sans Unicode" w:hAnsi="Calibri" w:cs="Tahoma"/>
      <w:color w:val="000000"/>
      <w:kern w:val="3"/>
      <w:sz w:val="24"/>
      <w:szCs w:val="24"/>
      <w:lang w:val="en-US" w:eastAsia="en-US" w:bidi="en-US"/>
    </w:rPr>
  </w:style>
  <w:style w:type="paragraph" w:customStyle="1" w:styleId="formattext">
    <w:name w:val="formattext"/>
    <w:basedOn w:val="a0"/>
    <w:rsid w:val="00590B38"/>
    <w:pPr>
      <w:spacing w:before="100" w:beforeAutospacing="1" w:after="100" w:afterAutospacing="1"/>
    </w:pPr>
  </w:style>
  <w:style w:type="character" w:customStyle="1" w:styleId="31">
    <w:name w:val="Заголовок 3 Знак"/>
    <w:basedOn w:val="a1"/>
    <w:link w:val="30"/>
    <w:rsid w:val="0005518F"/>
    <w:rPr>
      <w:rFonts w:asciiTheme="majorHAnsi" w:eastAsiaTheme="majorEastAsia" w:hAnsiTheme="majorHAnsi" w:cstheme="majorBidi"/>
      <w:color w:val="243F60" w:themeColor="accent1" w:themeShade="7F"/>
      <w:sz w:val="24"/>
      <w:szCs w:val="24"/>
    </w:rPr>
  </w:style>
  <w:style w:type="paragraph" w:customStyle="1" w:styleId="15">
    <w:name w:val="Название1"/>
    <w:basedOn w:val="a0"/>
    <w:qFormat/>
    <w:rsid w:val="00B6444C"/>
    <w:pPr>
      <w:widowControl w:val="0"/>
      <w:ind w:firstLine="420"/>
      <w:jc w:val="center"/>
    </w:pPr>
    <w:rPr>
      <w:b/>
      <w:szCs w:val="20"/>
    </w:rPr>
  </w:style>
  <w:style w:type="paragraph" w:customStyle="1" w:styleId="320">
    <w:name w:val="Основной текст с отступом 32"/>
    <w:basedOn w:val="a0"/>
    <w:rsid w:val="00B7098E"/>
    <w:pPr>
      <w:spacing w:after="120"/>
      <w:ind w:left="283"/>
    </w:pPr>
    <w:rPr>
      <w:color w:val="000000"/>
      <w:sz w:val="16"/>
      <w:szCs w:val="20"/>
    </w:rPr>
  </w:style>
  <w:style w:type="paragraph" w:customStyle="1" w:styleId="310">
    <w:name w:val="Основной текст с отступом 31"/>
    <w:basedOn w:val="a0"/>
    <w:rsid w:val="006C029F"/>
    <w:pPr>
      <w:suppressAutoHyphens/>
      <w:ind w:firstLine="720"/>
      <w:jc w:val="both"/>
    </w:pPr>
    <w:rPr>
      <w:sz w:val="26"/>
      <w:szCs w:val="20"/>
      <w:lang w:val="x-none"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4738692">
      <w:bodyDiv w:val="1"/>
      <w:marLeft w:val="0"/>
      <w:marRight w:val="0"/>
      <w:marTop w:val="0"/>
      <w:marBottom w:val="0"/>
      <w:divBdr>
        <w:top w:val="none" w:sz="0" w:space="0" w:color="auto"/>
        <w:left w:val="none" w:sz="0" w:space="0" w:color="auto"/>
        <w:bottom w:val="none" w:sz="0" w:space="0" w:color="auto"/>
        <w:right w:val="none" w:sz="0" w:space="0" w:color="auto"/>
      </w:divBdr>
    </w:div>
    <w:div w:id="57216407">
      <w:bodyDiv w:val="1"/>
      <w:marLeft w:val="0"/>
      <w:marRight w:val="0"/>
      <w:marTop w:val="0"/>
      <w:marBottom w:val="0"/>
      <w:divBdr>
        <w:top w:val="none" w:sz="0" w:space="0" w:color="auto"/>
        <w:left w:val="none" w:sz="0" w:space="0" w:color="auto"/>
        <w:bottom w:val="none" w:sz="0" w:space="0" w:color="auto"/>
        <w:right w:val="none" w:sz="0" w:space="0" w:color="auto"/>
      </w:divBdr>
    </w:div>
    <w:div w:id="91978866">
      <w:bodyDiv w:val="1"/>
      <w:marLeft w:val="0"/>
      <w:marRight w:val="0"/>
      <w:marTop w:val="0"/>
      <w:marBottom w:val="0"/>
      <w:divBdr>
        <w:top w:val="none" w:sz="0" w:space="0" w:color="auto"/>
        <w:left w:val="none" w:sz="0" w:space="0" w:color="auto"/>
        <w:bottom w:val="none" w:sz="0" w:space="0" w:color="auto"/>
        <w:right w:val="none" w:sz="0" w:space="0" w:color="auto"/>
      </w:divBdr>
    </w:div>
    <w:div w:id="126509170">
      <w:bodyDiv w:val="1"/>
      <w:marLeft w:val="0"/>
      <w:marRight w:val="0"/>
      <w:marTop w:val="0"/>
      <w:marBottom w:val="0"/>
      <w:divBdr>
        <w:top w:val="none" w:sz="0" w:space="0" w:color="auto"/>
        <w:left w:val="none" w:sz="0" w:space="0" w:color="auto"/>
        <w:bottom w:val="none" w:sz="0" w:space="0" w:color="auto"/>
        <w:right w:val="none" w:sz="0" w:space="0" w:color="auto"/>
      </w:divBdr>
    </w:div>
    <w:div w:id="150488991">
      <w:bodyDiv w:val="1"/>
      <w:marLeft w:val="0"/>
      <w:marRight w:val="0"/>
      <w:marTop w:val="0"/>
      <w:marBottom w:val="0"/>
      <w:divBdr>
        <w:top w:val="none" w:sz="0" w:space="0" w:color="auto"/>
        <w:left w:val="none" w:sz="0" w:space="0" w:color="auto"/>
        <w:bottom w:val="none" w:sz="0" w:space="0" w:color="auto"/>
        <w:right w:val="none" w:sz="0" w:space="0" w:color="auto"/>
      </w:divBdr>
    </w:div>
    <w:div w:id="233199991">
      <w:bodyDiv w:val="1"/>
      <w:marLeft w:val="0"/>
      <w:marRight w:val="0"/>
      <w:marTop w:val="0"/>
      <w:marBottom w:val="0"/>
      <w:divBdr>
        <w:top w:val="none" w:sz="0" w:space="0" w:color="auto"/>
        <w:left w:val="none" w:sz="0" w:space="0" w:color="auto"/>
        <w:bottom w:val="none" w:sz="0" w:space="0" w:color="auto"/>
        <w:right w:val="none" w:sz="0" w:space="0" w:color="auto"/>
      </w:divBdr>
    </w:div>
    <w:div w:id="267087224">
      <w:bodyDiv w:val="1"/>
      <w:marLeft w:val="0"/>
      <w:marRight w:val="0"/>
      <w:marTop w:val="0"/>
      <w:marBottom w:val="0"/>
      <w:divBdr>
        <w:top w:val="none" w:sz="0" w:space="0" w:color="auto"/>
        <w:left w:val="none" w:sz="0" w:space="0" w:color="auto"/>
        <w:bottom w:val="none" w:sz="0" w:space="0" w:color="auto"/>
        <w:right w:val="none" w:sz="0" w:space="0" w:color="auto"/>
      </w:divBdr>
    </w:div>
    <w:div w:id="510875968">
      <w:bodyDiv w:val="1"/>
      <w:marLeft w:val="0"/>
      <w:marRight w:val="0"/>
      <w:marTop w:val="0"/>
      <w:marBottom w:val="0"/>
      <w:divBdr>
        <w:top w:val="none" w:sz="0" w:space="0" w:color="auto"/>
        <w:left w:val="none" w:sz="0" w:space="0" w:color="auto"/>
        <w:bottom w:val="none" w:sz="0" w:space="0" w:color="auto"/>
        <w:right w:val="none" w:sz="0" w:space="0" w:color="auto"/>
      </w:divBdr>
    </w:div>
    <w:div w:id="563488960">
      <w:bodyDiv w:val="1"/>
      <w:marLeft w:val="0"/>
      <w:marRight w:val="0"/>
      <w:marTop w:val="0"/>
      <w:marBottom w:val="0"/>
      <w:divBdr>
        <w:top w:val="none" w:sz="0" w:space="0" w:color="auto"/>
        <w:left w:val="none" w:sz="0" w:space="0" w:color="auto"/>
        <w:bottom w:val="none" w:sz="0" w:space="0" w:color="auto"/>
        <w:right w:val="none" w:sz="0" w:space="0" w:color="auto"/>
      </w:divBdr>
    </w:div>
    <w:div w:id="565409527">
      <w:bodyDiv w:val="1"/>
      <w:marLeft w:val="0"/>
      <w:marRight w:val="0"/>
      <w:marTop w:val="0"/>
      <w:marBottom w:val="0"/>
      <w:divBdr>
        <w:top w:val="none" w:sz="0" w:space="0" w:color="auto"/>
        <w:left w:val="none" w:sz="0" w:space="0" w:color="auto"/>
        <w:bottom w:val="none" w:sz="0" w:space="0" w:color="auto"/>
        <w:right w:val="none" w:sz="0" w:space="0" w:color="auto"/>
      </w:divBdr>
    </w:div>
    <w:div w:id="569197815">
      <w:bodyDiv w:val="1"/>
      <w:marLeft w:val="0"/>
      <w:marRight w:val="0"/>
      <w:marTop w:val="0"/>
      <w:marBottom w:val="0"/>
      <w:divBdr>
        <w:top w:val="none" w:sz="0" w:space="0" w:color="auto"/>
        <w:left w:val="none" w:sz="0" w:space="0" w:color="auto"/>
        <w:bottom w:val="none" w:sz="0" w:space="0" w:color="auto"/>
        <w:right w:val="none" w:sz="0" w:space="0" w:color="auto"/>
      </w:divBdr>
    </w:div>
    <w:div w:id="615216136">
      <w:bodyDiv w:val="1"/>
      <w:marLeft w:val="0"/>
      <w:marRight w:val="0"/>
      <w:marTop w:val="0"/>
      <w:marBottom w:val="0"/>
      <w:divBdr>
        <w:top w:val="none" w:sz="0" w:space="0" w:color="auto"/>
        <w:left w:val="none" w:sz="0" w:space="0" w:color="auto"/>
        <w:bottom w:val="none" w:sz="0" w:space="0" w:color="auto"/>
        <w:right w:val="none" w:sz="0" w:space="0" w:color="auto"/>
      </w:divBdr>
    </w:div>
    <w:div w:id="690257821">
      <w:bodyDiv w:val="1"/>
      <w:marLeft w:val="0"/>
      <w:marRight w:val="0"/>
      <w:marTop w:val="0"/>
      <w:marBottom w:val="0"/>
      <w:divBdr>
        <w:top w:val="none" w:sz="0" w:space="0" w:color="auto"/>
        <w:left w:val="none" w:sz="0" w:space="0" w:color="auto"/>
        <w:bottom w:val="none" w:sz="0" w:space="0" w:color="auto"/>
        <w:right w:val="none" w:sz="0" w:space="0" w:color="auto"/>
      </w:divBdr>
    </w:div>
    <w:div w:id="766775897">
      <w:bodyDiv w:val="1"/>
      <w:marLeft w:val="0"/>
      <w:marRight w:val="0"/>
      <w:marTop w:val="0"/>
      <w:marBottom w:val="0"/>
      <w:divBdr>
        <w:top w:val="none" w:sz="0" w:space="0" w:color="auto"/>
        <w:left w:val="none" w:sz="0" w:space="0" w:color="auto"/>
        <w:bottom w:val="none" w:sz="0" w:space="0" w:color="auto"/>
        <w:right w:val="none" w:sz="0" w:space="0" w:color="auto"/>
      </w:divBdr>
    </w:div>
    <w:div w:id="942229363">
      <w:bodyDiv w:val="1"/>
      <w:marLeft w:val="0"/>
      <w:marRight w:val="0"/>
      <w:marTop w:val="0"/>
      <w:marBottom w:val="0"/>
      <w:divBdr>
        <w:top w:val="none" w:sz="0" w:space="0" w:color="auto"/>
        <w:left w:val="none" w:sz="0" w:space="0" w:color="auto"/>
        <w:bottom w:val="none" w:sz="0" w:space="0" w:color="auto"/>
        <w:right w:val="none" w:sz="0" w:space="0" w:color="auto"/>
      </w:divBdr>
    </w:div>
    <w:div w:id="950893398">
      <w:bodyDiv w:val="1"/>
      <w:marLeft w:val="0"/>
      <w:marRight w:val="0"/>
      <w:marTop w:val="0"/>
      <w:marBottom w:val="0"/>
      <w:divBdr>
        <w:top w:val="none" w:sz="0" w:space="0" w:color="auto"/>
        <w:left w:val="none" w:sz="0" w:space="0" w:color="auto"/>
        <w:bottom w:val="none" w:sz="0" w:space="0" w:color="auto"/>
        <w:right w:val="none" w:sz="0" w:space="0" w:color="auto"/>
      </w:divBdr>
    </w:div>
    <w:div w:id="1014191304">
      <w:bodyDiv w:val="1"/>
      <w:marLeft w:val="0"/>
      <w:marRight w:val="0"/>
      <w:marTop w:val="0"/>
      <w:marBottom w:val="0"/>
      <w:divBdr>
        <w:top w:val="none" w:sz="0" w:space="0" w:color="auto"/>
        <w:left w:val="none" w:sz="0" w:space="0" w:color="auto"/>
        <w:bottom w:val="none" w:sz="0" w:space="0" w:color="auto"/>
        <w:right w:val="none" w:sz="0" w:space="0" w:color="auto"/>
      </w:divBdr>
    </w:div>
    <w:div w:id="1061446068">
      <w:bodyDiv w:val="1"/>
      <w:marLeft w:val="0"/>
      <w:marRight w:val="0"/>
      <w:marTop w:val="0"/>
      <w:marBottom w:val="0"/>
      <w:divBdr>
        <w:top w:val="none" w:sz="0" w:space="0" w:color="auto"/>
        <w:left w:val="none" w:sz="0" w:space="0" w:color="auto"/>
        <w:bottom w:val="none" w:sz="0" w:space="0" w:color="auto"/>
        <w:right w:val="none" w:sz="0" w:space="0" w:color="auto"/>
      </w:divBdr>
    </w:div>
    <w:div w:id="1237203729">
      <w:bodyDiv w:val="1"/>
      <w:marLeft w:val="0"/>
      <w:marRight w:val="0"/>
      <w:marTop w:val="0"/>
      <w:marBottom w:val="0"/>
      <w:divBdr>
        <w:top w:val="none" w:sz="0" w:space="0" w:color="auto"/>
        <w:left w:val="none" w:sz="0" w:space="0" w:color="auto"/>
        <w:bottom w:val="none" w:sz="0" w:space="0" w:color="auto"/>
        <w:right w:val="none" w:sz="0" w:space="0" w:color="auto"/>
      </w:divBdr>
    </w:div>
    <w:div w:id="1379281137">
      <w:bodyDiv w:val="1"/>
      <w:marLeft w:val="0"/>
      <w:marRight w:val="0"/>
      <w:marTop w:val="0"/>
      <w:marBottom w:val="0"/>
      <w:divBdr>
        <w:top w:val="none" w:sz="0" w:space="0" w:color="auto"/>
        <w:left w:val="none" w:sz="0" w:space="0" w:color="auto"/>
        <w:bottom w:val="none" w:sz="0" w:space="0" w:color="auto"/>
        <w:right w:val="none" w:sz="0" w:space="0" w:color="auto"/>
      </w:divBdr>
    </w:div>
    <w:div w:id="1387803740">
      <w:bodyDiv w:val="1"/>
      <w:marLeft w:val="0"/>
      <w:marRight w:val="0"/>
      <w:marTop w:val="0"/>
      <w:marBottom w:val="0"/>
      <w:divBdr>
        <w:top w:val="none" w:sz="0" w:space="0" w:color="auto"/>
        <w:left w:val="none" w:sz="0" w:space="0" w:color="auto"/>
        <w:bottom w:val="none" w:sz="0" w:space="0" w:color="auto"/>
        <w:right w:val="none" w:sz="0" w:space="0" w:color="auto"/>
      </w:divBdr>
    </w:div>
    <w:div w:id="1523015240">
      <w:bodyDiv w:val="1"/>
      <w:marLeft w:val="0"/>
      <w:marRight w:val="0"/>
      <w:marTop w:val="0"/>
      <w:marBottom w:val="0"/>
      <w:divBdr>
        <w:top w:val="none" w:sz="0" w:space="0" w:color="auto"/>
        <w:left w:val="none" w:sz="0" w:space="0" w:color="auto"/>
        <w:bottom w:val="none" w:sz="0" w:space="0" w:color="auto"/>
        <w:right w:val="none" w:sz="0" w:space="0" w:color="auto"/>
      </w:divBdr>
    </w:div>
    <w:div w:id="1528643390">
      <w:bodyDiv w:val="1"/>
      <w:marLeft w:val="0"/>
      <w:marRight w:val="0"/>
      <w:marTop w:val="0"/>
      <w:marBottom w:val="0"/>
      <w:divBdr>
        <w:top w:val="none" w:sz="0" w:space="0" w:color="auto"/>
        <w:left w:val="none" w:sz="0" w:space="0" w:color="auto"/>
        <w:bottom w:val="none" w:sz="0" w:space="0" w:color="auto"/>
        <w:right w:val="none" w:sz="0" w:space="0" w:color="auto"/>
      </w:divBdr>
    </w:div>
    <w:div w:id="1616786342">
      <w:bodyDiv w:val="1"/>
      <w:marLeft w:val="0"/>
      <w:marRight w:val="0"/>
      <w:marTop w:val="0"/>
      <w:marBottom w:val="0"/>
      <w:divBdr>
        <w:top w:val="none" w:sz="0" w:space="0" w:color="auto"/>
        <w:left w:val="none" w:sz="0" w:space="0" w:color="auto"/>
        <w:bottom w:val="none" w:sz="0" w:space="0" w:color="auto"/>
        <w:right w:val="none" w:sz="0" w:space="0" w:color="auto"/>
      </w:divBdr>
    </w:div>
    <w:div w:id="1794594809">
      <w:bodyDiv w:val="1"/>
      <w:marLeft w:val="0"/>
      <w:marRight w:val="0"/>
      <w:marTop w:val="0"/>
      <w:marBottom w:val="0"/>
      <w:divBdr>
        <w:top w:val="none" w:sz="0" w:space="0" w:color="auto"/>
        <w:left w:val="none" w:sz="0" w:space="0" w:color="auto"/>
        <w:bottom w:val="none" w:sz="0" w:space="0" w:color="auto"/>
        <w:right w:val="none" w:sz="0" w:space="0" w:color="auto"/>
      </w:divBdr>
    </w:div>
    <w:div w:id="1924996784">
      <w:bodyDiv w:val="1"/>
      <w:marLeft w:val="0"/>
      <w:marRight w:val="0"/>
      <w:marTop w:val="0"/>
      <w:marBottom w:val="0"/>
      <w:divBdr>
        <w:top w:val="none" w:sz="0" w:space="0" w:color="auto"/>
        <w:left w:val="none" w:sz="0" w:space="0" w:color="auto"/>
        <w:bottom w:val="none" w:sz="0" w:space="0" w:color="auto"/>
        <w:right w:val="none" w:sz="0" w:space="0" w:color="auto"/>
      </w:divBdr>
    </w:div>
    <w:div w:id="2044673654">
      <w:bodyDiv w:val="1"/>
      <w:marLeft w:val="0"/>
      <w:marRight w:val="0"/>
      <w:marTop w:val="0"/>
      <w:marBottom w:val="0"/>
      <w:divBdr>
        <w:top w:val="none" w:sz="0" w:space="0" w:color="auto"/>
        <w:left w:val="none" w:sz="0" w:space="0" w:color="auto"/>
        <w:bottom w:val="none" w:sz="0" w:space="0" w:color="auto"/>
        <w:right w:val="none" w:sz="0" w:space="0" w:color="auto"/>
      </w:divBdr>
    </w:div>
    <w:div w:id="2083209051">
      <w:bodyDiv w:val="1"/>
      <w:marLeft w:val="0"/>
      <w:marRight w:val="0"/>
      <w:marTop w:val="0"/>
      <w:marBottom w:val="0"/>
      <w:divBdr>
        <w:top w:val="none" w:sz="0" w:space="0" w:color="auto"/>
        <w:left w:val="none" w:sz="0" w:space="0" w:color="auto"/>
        <w:bottom w:val="none" w:sz="0" w:space="0" w:color="auto"/>
        <w:right w:val="none" w:sz="0" w:space="0" w:color="auto"/>
      </w:divBdr>
    </w:div>
    <w:div w:id="213348018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buhguru.com/away2.php?req=doc&amp;base=RZR&amp;n=371594&amp;dst=100005&amp;date=10.02.2021" TargetMode="External"/><Relationship Id="rId13" Type="http://schemas.openxmlformats.org/officeDocument/2006/relationships/hyperlink" Target="https://buhguru.com/away2.php?req=doc&amp;base=RZR&amp;n=371594&amp;dst=100005&amp;date=10.02.2021" TargetMode="External"/><Relationship Id="rId18"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17"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footer" Target="footer4.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footer" Target="footer3.xml"/><Relationship Id="rId10" Type="http://schemas.openxmlformats.org/officeDocument/2006/relationships/hyperlink" Target="consultantplus://offline/ref=7A0C22ED73F26C9D6D9B7A143878F9FA7E796E35F0B5B51C9C2CA224AB40F6B5B11C5F58F8B8F88879A637832785E91DCDEE3EA34D8Dc0W3S" TargetMode="External"/><Relationship Id="rId4" Type="http://schemas.openxmlformats.org/officeDocument/2006/relationships/settings" Target="settings.xml"/><Relationship Id="rId9" Type="http://schemas.openxmlformats.org/officeDocument/2006/relationships/hyperlink" Target="https://docs.cntd.ru/document/566085656" TargetMode="External"/><Relationship Id="rId14" Type="http://schemas.openxmlformats.org/officeDocument/2006/relationships/hyperlink" Target="https://docs.cntd.ru/document/566085656"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DDFFE477-F213-468A-BAA3-7713AEDD5AF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14</TotalTime>
  <Pages>16</Pages>
  <Words>6600</Words>
  <Characters>37626</Characters>
  <Application>Microsoft Office Word</Application>
  <DocSecurity>0</DocSecurity>
  <Lines>313</Lines>
  <Paragraphs>88</Paragraphs>
  <ScaleCrop>false</ScaleCrop>
  <HeadingPairs>
    <vt:vector size="2" baseType="variant">
      <vt:variant>
        <vt:lpstr>Название</vt:lpstr>
      </vt:variant>
      <vt:variant>
        <vt:i4>1</vt:i4>
      </vt:variant>
    </vt:vector>
  </HeadingPairs>
  <TitlesOfParts>
    <vt:vector size="1" baseType="lpstr">
      <vt:lpstr>ИЗВЕЩЕНИЕ</vt:lpstr>
    </vt:vector>
  </TitlesOfParts>
  <Company>Администрация Фрунзенского района</Company>
  <LinksUpToDate>false</LinksUpToDate>
  <CharactersWithSpaces>44138</CharactersWithSpaces>
  <SharedDoc>false</SharedDoc>
  <HLinks>
    <vt:vector size="18" baseType="variant">
      <vt:variant>
        <vt:i4>3276855</vt:i4>
      </vt:variant>
      <vt:variant>
        <vt:i4>6</vt:i4>
      </vt:variant>
      <vt:variant>
        <vt:i4>0</vt:i4>
      </vt:variant>
      <vt:variant>
        <vt:i4>5</vt:i4>
      </vt:variant>
      <vt:variant>
        <vt:lpwstr>consultantplus://offline/ref=1DA41FDFDFE4846E9FB4B897A238D9874F4F092B4D0E4D7AF0F862CD584272D18BA06A2F75B71132EBF29AECC0169A0E5C1EC82573BAA8O1P</vt:lpwstr>
      </vt:variant>
      <vt:variant>
        <vt:lpwstr/>
      </vt:variant>
      <vt:variant>
        <vt:i4>3276852</vt:i4>
      </vt:variant>
      <vt:variant>
        <vt:i4>3</vt:i4>
      </vt:variant>
      <vt:variant>
        <vt:i4>0</vt:i4>
      </vt:variant>
      <vt:variant>
        <vt:i4>5</vt:i4>
      </vt:variant>
      <vt:variant>
        <vt:lpwstr>consultantplus://offline/ref=1DA41FDFDFE4846E9FB4B897A238D9874F4F092B4D0E4D7AF0F862CD584272D18BA06A2F75B71232EBF29AECC0169A0E5C1EC82573BAA8O1P</vt:lpwstr>
      </vt:variant>
      <vt:variant>
        <vt:lpwstr/>
      </vt:variant>
      <vt:variant>
        <vt:i4>3145784</vt:i4>
      </vt:variant>
      <vt:variant>
        <vt:i4>0</vt:i4>
      </vt:variant>
      <vt:variant>
        <vt:i4>0</vt:i4>
      </vt:variant>
      <vt:variant>
        <vt:i4>5</vt:i4>
      </vt:variant>
      <vt:variant>
        <vt:lpwstr>consultantplus://offline/ref=4F829D419F545AC26BDEF56C290504350E35AE22B50B8CFBDDACEF26397F1E4C4A28678E5DC0B2DB34B1FD962F348D56ADEDC1138039EEDDS008F</vt:lpwstr>
      </vt:variant>
      <vt:variant>
        <vt:lpwstr/>
      </vt:variant>
    </vt:vector>
  </HLinks>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ИЗВЕЩЕНИЕ</dc:title>
  <dc:creator>azarenok</dc:creator>
  <cp:lastModifiedBy>Бештау Ольга Александровна</cp:lastModifiedBy>
  <cp:revision>4</cp:revision>
  <cp:lastPrinted>2015-09-07T13:39:00Z</cp:lastPrinted>
  <dcterms:created xsi:type="dcterms:W3CDTF">2025-04-09T13:29:00Z</dcterms:created>
  <dcterms:modified xsi:type="dcterms:W3CDTF">2026-04-28T16:56:00Z</dcterms:modified>
</cp:coreProperties>
</file>