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E94164" w14:textId="0FA47D0D" w:rsidR="007631DA" w:rsidRPr="00663B29"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w:t>
      </w:r>
      <w:r w:rsidR="00C91EB0">
        <w:rPr>
          <w:rFonts w:ascii="Times New Roman" w:hAnsi="Times New Roman" w:cs="Times New Roman"/>
          <w:b/>
        </w:rPr>
        <w:t xml:space="preserve"> П</w:t>
      </w:r>
      <w:r w:rsidR="00C56CBB">
        <w:rPr>
          <w:rFonts w:ascii="Times New Roman" w:hAnsi="Times New Roman" w:cs="Times New Roman"/>
          <w:b/>
        </w:rPr>
        <w:t xml:space="preserve"> </w:t>
      </w:r>
      <w:r w:rsidR="00C91EB0">
        <w:rPr>
          <w:rFonts w:ascii="Times New Roman" w:hAnsi="Times New Roman" w:cs="Times New Roman"/>
          <w:b/>
        </w:rPr>
        <w:t>2.1</w:t>
      </w:r>
    </w:p>
    <w:p w14:paraId="157E76EB" w14:textId="00194435"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b/>
        </w:rPr>
        <w:t xml:space="preserve">на поставку </w:t>
      </w:r>
      <w:r w:rsidR="003E086E" w:rsidRPr="00663B29">
        <w:rPr>
          <w:rFonts w:ascii="Times New Roman" w:eastAsia="Times New Roman" w:hAnsi="Times New Roman" w:cs="Times New Roman"/>
          <w:b/>
          <w:bCs/>
          <w:lang w:eastAsia="ru-RU"/>
        </w:rPr>
        <w:t xml:space="preserve">продуктов </w:t>
      </w:r>
      <w:r w:rsidR="00F2357D" w:rsidRPr="00182DA0">
        <w:rPr>
          <w:rFonts w:ascii="Times New Roman" w:eastAsia="Times New Roman" w:hAnsi="Times New Roman" w:cs="Times New Roman"/>
          <w:b/>
          <w:bCs/>
          <w:lang w:eastAsia="ru-RU"/>
        </w:rPr>
        <w:t xml:space="preserve">питания </w:t>
      </w:r>
      <w:r w:rsidR="003E086E" w:rsidRPr="00182DA0">
        <w:rPr>
          <w:rFonts w:ascii="Times New Roman" w:eastAsia="Times New Roman" w:hAnsi="Times New Roman" w:cs="Times New Roman"/>
          <w:b/>
          <w:bCs/>
          <w:lang w:eastAsia="ru-RU"/>
        </w:rPr>
        <w:t>в</w:t>
      </w:r>
      <w:r w:rsidR="003E086E" w:rsidRPr="00663B29">
        <w:rPr>
          <w:rFonts w:ascii="Times New Roman" w:eastAsia="Times New Roman" w:hAnsi="Times New Roman" w:cs="Times New Roman"/>
          <w:b/>
          <w:bCs/>
          <w:lang w:eastAsia="ru-RU"/>
        </w:rPr>
        <w:t xml:space="preserve"> 2026</w:t>
      </w:r>
      <w:r w:rsidR="001B75A9" w:rsidRPr="00663B29">
        <w:rPr>
          <w:rFonts w:ascii="Times New Roman" w:eastAsia="Times New Roman" w:hAnsi="Times New Roman" w:cs="Times New Roman"/>
          <w:b/>
          <w:bCs/>
          <w:lang w:eastAsia="ru-RU"/>
        </w:rPr>
        <w:t xml:space="preserve"> году</w:t>
      </w:r>
      <w:r w:rsidR="003E086E" w:rsidRPr="00663B29">
        <w:rPr>
          <w:rFonts w:ascii="Times New Roman" w:eastAsia="Times New Roman" w:hAnsi="Times New Roman" w:cs="Times New Roman"/>
          <w:b/>
          <w:bCs/>
          <w:lang w:eastAsia="ru-RU"/>
        </w:rPr>
        <w:t xml:space="preserve"> </w:t>
      </w:r>
    </w:p>
    <w:p w14:paraId="2FA4C3D4" w14:textId="3BCF3233" w:rsidR="00451A93" w:rsidRPr="00663B29" w:rsidRDefault="00451A93" w:rsidP="00C91EB0">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ционный код закупки -</w:t>
      </w:r>
      <w:r w:rsidR="00C107E9">
        <w:rPr>
          <w:rFonts w:ascii="Times New Roman" w:hAnsi="Times New Roman" w:cs="Times New Roman"/>
        </w:rPr>
        <w:t xml:space="preserve"> </w:t>
      </w:r>
      <w:r w:rsidR="00C56CBB" w:rsidRPr="00C56CBB">
        <w:rPr>
          <w:rFonts w:ascii="Times New Roman" w:hAnsi="Times New Roman" w:cs="Times New Roman"/>
        </w:rPr>
        <w:t>262780514538678050100100080000000000</w:t>
      </w:r>
      <w:r w:rsidR="007631DA" w:rsidRPr="00663B29">
        <w:rPr>
          <w:rFonts w:ascii="Times New Roman" w:hAnsi="Times New Roman" w:cs="Times New Roman"/>
        </w:rPr>
        <w:t>)</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3DD8E001"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9547C3">
        <w:rPr>
          <w:rFonts w:ascii="Times New Roman" w:hAnsi="Times New Roman" w:cs="Times New Roman"/>
        </w:rPr>
        <w:t xml:space="preserve">                  </w:t>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75EFA411" w:rsidR="0029417C" w:rsidRDefault="00C837BD" w:rsidP="0029417C">
      <w:pPr>
        <w:spacing w:after="0" w:line="240" w:lineRule="auto"/>
        <w:jc w:val="both"/>
        <w:rPr>
          <w:rFonts w:ascii="Times New Roman" w:eastAsiaTheme="minorEastAsia" w:hAnsi="Times New Roman" w:cs="Times New Roman"/>
          <w:lang w:eastAsia="ru-RU"/>
        </w:rPr>
      </w:pPr>
      <w:r w:rsidRPr="00C837BD">
        <w:rPr>
          <w:rFonts w:ascii="Times New Roman" w:hAnsi="Times New Roman" w:cs="Times New Roman"/>
        </w:rPr>
        <w:t xml:space="preserve">Государственное бюджетное дошкольное образовательное учреждение детский сад № </w:t>
      </w:r>
      <w:r w:rsidR="00A95B57">
        <w:rPr>
          <w:rFonts w:ascii="Times New Roman" w:hAnsi="Times New Roman" w:cs="Times New Roman"/>
        </w:rPr>
        <w:t>65</w:t>
      </w:r>
      <w:r w:rsidR="008B4FFA">
        <w:rPr>
          <w:rFonts w:ascii="Times New Roman" w:hAnsi="Times New Roman" w:cs="Times New Roman"/>
        </w:rPr>
        <w:t xml:space="preserve"> </w:t>
      </w:r>
      <w:r w:rsidRPr="00C837BD">
        <w:rPr>
          <w:rFonts w:ascii="Times New Roman" w:hAnsi="Times New Roman" w:cs="Times New Roman"/>
        </w:rPr>
        <w:t xml:space="preserve">Кировского района Санкт-Петербурга (ГБДОУ детский сад № </w:t>
      </w:r>
      <w:r w:rsidR="00A95B57">
        <w:rPr>
          <w:rFonts w:ascii="Times New Roman" w:hAnsi="Times New Roman" w:cs="Times New Roman"/>
        </w:rPr>
        <w:t>65</w:t>
      </w:r>
      <w:r w:rsidRPr="00C837BD">
        <w:rPr>
          <w:rFonts w:ascii="Times New Roman" w:hAnsi="Times New Roman" w:cs="Times New Roman"/>
        </w:rPr>
        <w:t xml:space="preserve"> Кировского района Санкт-Петербурга), именуемое в дальнейшем "Заказчик", в лице </w:t>
      </w:r>
      <w:r w:rsidR="00A9022B">
        <w:rPr>
          <w:rFonts w:ascii="Times New Roman" w:hAnsi="Times New Roman" w:cs="Times New Roman"/>
        </w:rPr>
        <w:t>Заведующего Алиевой Елены Андреевны</w:t>
      </w:r>
      <w:r w:rsidRPr="00C837BD">
        <w:rPr>
          <w:rFonts w:ascii="Times New Roman" w:hAnsi="Times New Roman" w:cs="Times New Roman"/>
        </w:rPr>
        <w:t xml:space="preserve">, действующего на основании </w:t>
      </w:r>
      <w:r w:rsidR="00A44C3F">
        <w:rPr>
          <w:rFonts w:ascii="Times New Roman" w:hAnsi="Times New Roman" w:cs="Times New Roman"/>
        </w:rPr>
        <w:t>Устава</w:t>
      </w:r>
      <w:r w:rsidRPr="00C837BD">
        <w:rPr>
          <w:rFonts w:ascii="Times New Roman" w:hAnsi="Times New Roman" w:cs="Times New Roman"/>
        </w:rPr>
        <w:t xml:space="preserve"> с одной стороны, и </w:t>
      </w:r>
      <w:r w:rsidR="004E28DE">
        <w:rPr>
          <w:rFonts w:ascii="Times New Roman" w:hAnsi="Times New Roman" w:cs="Times New Roman"/>
        </w:rPr>
        <w:t>_____________________</w:t>
      </w:r>
      <w:r w:rsidR="00A44C3F" w:rsidRPr="00A44C3F">
        <w:rPr>
          <w:rFonts w:ascii="Times New Roman" w:hAnsi="Times New Roman" w:cs="Times New Roman"/>
        </w:rPr>
        <w:t xml:space="preserve"> в лице генерального директора </w:t>
      </w:r>
      <w:r w:rsidR="004E28DE">
        <w:rPr>
          <w:rFonts w:ascii="Times New Roman" w:hAnsi="Times New Roman" w:cs="Times New Roman"/>
        </w:rPr>
        <w:t>_______________</w:t>
      </w:r>
      <w:r w:rsidR="00A44C3F" w:rsidRPr="00A44C3F">
        <w:rPr>
          <w:rFonts w:ascii="Times New Roman" w:hAnsi="Times New Roman" w:cs="Times New Roman"/>
        </w:rPr>
        <w:t xml:space="preserve">, </w:t>
      </w:r>
      <w:r w:rsidR="004E28DE">
        <w:rPr>
          <w:rFonts w:ascii="Times New Roman" w:hAnsi="Times New Roman" w:cs="Times New Roman"/>
        </w:rPr>
        <w:t>действующего на основании _________</w:t>
      </w:r>
      <w:r w:rsidRPr="00182DA0">
        <w:rPr>
          <w:rFonts w:ascii="Times New Roman" w:hAnsi="Times New Roman" w:cs="Times New Roman"/>
        </w:rPr>
        <w:t xml:space="preserve">,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24EBF3ED"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sidR="004E28DE">
        <w:rPr>
          <w:rFonts w:ascii="Times New Roman" w:eastAsiaTheme="minorEastAsia" w:hAnsi="Times New Roman" w:cs="Times New Roman"/>
          <w:lang w:eastAsia="ru-RU"/>
        </w:rPr>
        <w:t xml:space="preserve"> _________</w:t>
      </w:r>
      <w:r w:rsidR="00A44C3F">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 xml:space="preserve">руб. </w:t>
      </w:r>
      <w:r w:rsidRPr="0045717D">
        <w:rPr>
          <w:rFonts w:ascii="Times New Roman" w:eastAsiaTheme="minorEastAsia" w:hAnsi="Times New Roman" w:cs="Times New Roman"/>
          <w:lang w:eastAsia="ru-RU"/>
        </w:rPr>
        <w:t>(</w:t>
      </w:r>
      <w:r w:rsidR="004E28DE">
        <w:rPr>
          <w:rFonts w:ascii="Times New Roman" w:eastAsiaTheme="minorEastAsia" w:hAnsi="Times New Roman" w:cs="Times New Roman"/>
          <w:lang w:eastAsia="ru-RU"/>
        </w:rPr>
        <w:t>_____________________</w:t>
      </w:r>
      <w:r>
        <w:rPr>
          <w:rFonts w:ascii="Times New Roman" w:eastAsiaTheme="minorEastAsia" w:hAnsi="Times New Roman" w:cs="Times New Roman"/>
          <w:lang w:eastAsia="ru-RU"/>
        </w:rPr>
        <w:t xml:space="preserve">) </w:t>
      </w:r>
      <w:r w:rsidR="004E28DE">
        <w:rPr>
          <w:rFonts w:ascii="Times New Roman" w:eastAsiaTheme="minorEastAsia" w:hAnsi="Times New Roman" w:cs="Times New Roman"/>
          <w:lang w:eastAsia="ru-RU"/>
        </w:rPr>
        <w:t>__</w:t>
      </w:r>
      <w:r w:rsidR="00A44C3F">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 xml:space="preserve">коп. </w:t>
      </w:r>
      <w:r w:rsidRPr="0045717D">
        <w:rPr>
          <w:rFonts w:ascii="Times New Roman" w:eastAsiaTheme="minorEastAsia" w:hAnsi="Times New Roman" w:cs="Times New Roman"/>
          <w:lang w:eastAsia="ru-RU"/>
        </w:rPr>
        <w:t xml:space="preserve">в том числе </w:t>
      </w:r>
      <w:r w:rsidRPr="00C107E9">
        <w:rPr>
          <w:rFonts w:ascii="Times New Roman" w:eastAsiaTheme="minorEastAsia" w:hAnsi="Times New Roman" w:cs="Times New Roman"/>
          <w:lang w:eastAsia="ru-RU"/>
        </w:rPr>
        <w:t xml:space="preserve">НДС </w:t>
      </w:r>
      <w:r w:rsidR="00C107E9" w:rsidRPr="00C107E9">
        <w:rPr>
          <w:rFonts w:ascii="Times New Roman" w:eastAsiaTheme="minorEastAsia" w:hAnsi="Times New Roman" w:cs="Times New Roman"/>
          <w:lang w:eastAsia="ru-RU"/>
        </w:rPr>
        <w:t>в соответствии с налоговым законодательством Российской Федерации.</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52FA49BD"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sidR="00C91EB0">
        <w:rPr>
          <w:rFonts w:ascii="Times New Roman" w:eastAsiaTheme="minorEastAsia" w:hAnsi="Times New Roman" w:cs="Times New Roman"/>
          <w:lang w:eastAsia="ru-RU"/>
        </w:rPr>
        <w:t>340</w:t>
      </w:r>
      <w:r w:rsidRPr="00B06A27">
        <w:rPr>
          <w:rFonts w:ascii="Times New Roman" w:eastAsiaTheme="minorEastAsia" w:hAnsi="Times New Roman" w:cs="Times New Roman"/>
          <w:lang w:eastAsia="ru-RU"/>
        </w:rPr>
        <w:t>, КВР 244.</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09D56ACF" w14:textId="77777777" w:rsidR="00C91EB0" w:rsidRDefault="00C91EB0"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lastRenderedPageBreak/>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01455109"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sidRPr="00182DA0">
        <w:rPr>
          <w:rFonts w:ascii="Times New Roman" w:hAnsi="Times New Roman" w:cs="Times New Roman"/>
          <w:b/>
          <w:iCs/>
        </w:rPr>
        <w:t xml:space="preserve">период </w:t>
      </w:r>
      <w:r w:rsidR="001109A4" w:rsidRPr="001109A4">
        <w:rPr>
          <w:rFonts w:ascii="Times New Roman" w:hAnsi="Times New Roman" w:cs="Times New Roman"/>
          <w:b/>
          <w:iCs/>
        </w:rPr>
        <w:t>с</w:t>
      </w:r>
      <w:r w:rsidR="00C40A6D">
        <w:rPr>
          <w:rFonts w:ascii="Times New Roman" w:hAnsi="Times New Roman" w:cs="Times New Roman"/>
          <w:b/>
          <w:iCs/>
        </w:rPr>
        <w:t xml:space="preserve"> даты заключения контракта по 31</w:t>
      </w:r>
      <w:r w:rsidR="001109A4" w:rsidRPr="001109A4">
        <w:rPr>
          <w:rFonts w:ascii="Times New Roman" w:hAnsi="Times New Roman" w:cs="Times New Roman"/>
          <w:b/>
          <w:iCs/>
        </w:rPr>
        <w:t>.</w:t>
      </w:r>
      <w:r w:rsidR="00C40A6D">
        <w:rPr>
          <w:rFonts w:ascii="Times New Roman" w:hAnsi="Times New Roman" w:cs="Times New Roman"/>
          <w:b/>
          <w:iCs/>
        </w:rPr>
        <w:t>05</w:t>
      </w:r>
      <w:r w:rsidR="001109A4" w:rsidRPr="001109A4">
        <w:rPr>
          <w:rFonts w:ascii="Times New Roman" w:hAnsi="Times New Roman" w:cs="Times New Roman"/>
          <w:b/>
          <w:iCs/>
        </w:rPr>
        <w:t>.2026;</w:t>
      </w:r>
    </w:p>
    <w:p w14:paraId="319AF885" w14:textId="77777777"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2161F942"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109A4">
        <w:rPr>
          <w:rFonts w:ascii="Times New Roman" w:hAnsi="Times New Roman" w:cs="Times New Roman"/>
        </w:rPr>
        <w:t>:</w:t>
      </w:r>
      <w:r w:rsidRPr="001109A4">
        <w:rPr>
          <w:rFonts w:ascii="Times New Roman" w:hAnsi="Times New Roman" w:cs="Times New Roman"/>
          <w:iCs/>
        </w:rPr>
        <w:t xml:space="preserve"> </w:t>
      </w:r>
      <w:r w:rsidRPr="001109A4">
        <w:rPr>
          <w:rFonts w:ascii="Times New Roman" w:hAnsi="Times New Roman" w:cs="Times New Roman"/>
          <w:b/>
          <w:iCs/>
        </w:rPr>
        <w:t xml:space="preserve">с </w:t>
      </w:r>
      <w:r w:rsidR="001109A4" w:rsidRPr="001109A4">
        <w:rPr>
          <w:rFonts w:ascii="Times New Roman" w:hAnsi="Times New Roman" w:cs="Times New Roman"/>
          <w:b/>
          <w:iCs/>
        </w:rPr>
        <w:t xml:space="preserve">даты заключения контракта </w:t>
      </w:r>
      <w:r w:rsidRPr="001109A4">
        <w:rPr>
          <w:rFonts w:ascii="Times New Roman" w:hAnsi="Times New Roman" w:cs="Times New Roman"/>
          <w:b/>
          <w:iCs/>
        </w:rPr>
        <w:t>по 3</w:t>
      </w:r>
      <w:r w:rsidR="001109A4" w:rsidRPr="001109A4">
        <w:rPr>
          <w:rFonts w:ascii="Times New Roman" w:hAnsi="Times New Roman" w:cs="Times New Roman"/>
          <w:b/>
          <w:iCs/>
        </w:rPr>
        <w:t>1</w:t>
      </w:r>
      <w:r w:rsidRPr="001109A4">
        <w:rPr>
          <w:rFonts w:ascii="Times New Roman" w:hAnsi="Times New Roman" w:cs="Times New Roman"/>
          <w:b/>
          <w:iCs/>
        </w:rPr>
        <w:t>.0</w:t>
      </w:r>
      <w:r w:rsidR="00C40A6D">
        <w:rPr>
          <w:rFonts w:ascii="Times New Roman" w:hAnsi="Times New Roman" w:cs="Times New Roman"/>
          <w:b/>
          <w:iCs/>
        </w:rPr>
        <w:t>6</w:t>
      </w:r>
      <w:r w:rsidRPr="001109A4">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1F1DB645" w14:textId="60A19E7A" w:rsidR="0092049A" w:rsidRPr="00663B29" w:rsidRDefault="0092049A" w:rsidP="0092049A">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00FF10AC">
        <w:rPr>
          <w:rFonts w:ascii="Times New Roman" w:hAnsi="Times New Roman" w:cs="Times New Roman"/>
          <w:b/>
        </w:rPr>
        <w:t>198303, Санкт-Петербург, пр. Маршала Жукова</w:t>
      </w:r>
      <w:r w:rsidR="008B4FFA">
        <w:rPr>
          <w:rFonts w:ascii="Times New Roman" w:hAnsi="Times New Roman" w:cs="Times New Roman"/>
          <w:b/>
        </w:rPr>
        <w:t xml:space="preserve">, </w:t>
      </w:r>
      <w:r w:rsidR="00FF10AC">
        <w:rPr>
          <w:rFonts w:ascii="Times New Roman" w:hAnsi="Times New Roman" w:cs="Times New Roman"/>
          <w:b/>
        </w:rPr>
        <w:t>д.26</w:t>
      </w:r>
      <w:r w:rsidR="008B4FFA">
        <w:rPr>
          <w:rFonts w:ascii="Times New Roman" w:hAnsi="Times New Roman" w:cs="Times New Roman"/>
          <w:b/>
        </w:rPr>
        <w:t>,</w:t>
      </w:r>
      <w:r w:rsidR="00FF10AC">
        <w:rPr>
          <w:rFonts w:ascii="Times New Roman" w:hAnsi="Times New Roman" w:cs="Times New Roman"/>
          <w:b/>
        </w:rPr>
        <w:t xml:space="preserve"> корп. 2,</w:t>
      </w:r>
      <w:r w:rsidR="008B4FFA">
        <w:rPr>
          <w:rFonts w:ascii="Times New Roman" w:hAnsi="Times New Roman" w:cs="Times New Roman"/>
          <w:b/>
        </w:rPr>
        <w:t xml:space="preserve"> литера А</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lastRenderedPageBreak/>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 xml:space="preserve">4.2.1. Требовать от Заказчика произвести приемку Товара в порядке и в сроки, предусмотренные настоящим </w:t>
      </w:r>
      <w:r w:rsidRPr="00C30286">
        <w:rPr>
          <w:rFonts w:ascii="Times New Roman" w:eastAsiaTheme="minorEastAsia" w:hAnsi="Times New Roman" w:cs="Times New Roman"/>
          <w:lang w:eastAsia="ru-RU"/>
        </w:rPr>
        <w:lastRenderedPageBreak/>
        <w:t>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w:t>
      </w:r>
      <w:r w:rsidRPr="0045717D">
        <w:rPr>
          <w:rFonts w:ascii="Times New Roman" w:eastAsiaTheme="minorEastAsia" w:hAnsi="Times New Roman" w:cs="Times New Roman"/>
          <w:lang w:eastAsia="ru-RU"/>
        </w:rPr>
        <w:lastRenderedPageBreak/>
        <w:t>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2"/>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lastRenderedPageBreak/>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3"/>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9.1. Сторона, не исполнившая или ненадлежащим образом исполнившая обязательства по Контракту, несет </w:t>
      </w:r>
      <w:r w:rsidRPr="0045717D">
        <w:rPr>
          <w:rFonts w:ascii="Times New Roman" w:eastAsiaTheme="minorEastAsia" w:hAnsi="Times New Roman" w:cs="Times New Roman"/>
          <w:lang w:eastAsia="ru-RU"/>
        </w:rPr>
        <w:lastRenderedPageBreak/>
        <w:t>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303048F6"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9" w:name="Par275"/>
      <w:bookmarkEnd w:id="19"/>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182DA0">
        <w:rPr>
          <w:rFonts w:ascii="Times New Roman" w:eastAsiaTheme="minorEastAsia" w:hAnsi="Times New Roman" w:cs="Times New Roman"/>
          <w:lang w:eastAsia="ru-RU"/>
        </w:rPr>
        <w:t>1</w:t>
      </w:r>
      <w:r w:rsidR="0092049A" w:rsidRPr="00182DA0">
        <w:rPr>
          <w:rFonts w:ascii="Times New Roman" w:eastAsiaTheme="minorEastAsia" w:hAnsi="Times New Roman" w:cs="Times New Roman"/>
          <w:lang w:eastAsia="ru-RU"/>
        </w:rPr>
        <w:t>.0</w:t>
      </w:r>
      <w:r w:rsidR="00182DA0" w:rsidRPr="00182DA0">
        <w:rPr>
          <w:rFonts w:ascii="Times New Roman" w:eastAsiaTheme="minorEastAsia" w:hAnsi="Times New Roman" w:cs="Times New Roman"/>
          <w:lang w:eastAsia="ru-RU"/>
        </w:rPr>
        <w:t>5</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действия настоящего Контракта не влечет прекращения неисполненных обязательств Сторон по настоящему Контракту.</w:t>
      </w:r>
    </w:p>
    <w:p w14:paraId="1FB6491E" w14:textId="5A4BF9D6"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1109A4" w:rsidRPr="001109A4">
        <w:rPr>
          <w:rFonts w:ascii="Times New Roman" w:hAnsi="Times New Roman" w:cs="Times New Roman"/>
          <w:b/>
          <w:bCs/>
        </w:rPr>
        <w:t>с даты заключения контракта по 30.04.2026</w:t>
      </w:r>
      <w:r w:rsidRPr="0092049A">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lastRenderedPageBreak/>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12.5. Стороны обязуются обеспечить конфиденциальность сведений, относящихся к предмету настоящего </w:t>
      </w:r>
      <w:r w:rsidRPr="00FD3B9F">
        <w:rPr>
          <w:rFonts w:ascii="Times New Roman" w:eastAsiaTheme="minorEastAsia" w:hAnsi="Times New Roman" w:cs="Times New Roman"/>
          <w:lang w:eastAsia="ru-RU"/>
        </w:rPr>
        <w:lastRenderedPageBreak/>
        <w:t>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6E778198" w14:textId="77777777" w:rsidR="00567F18" w:rsidRPr="00567F18" w:rsidRDefault="00567F18" w:rsidP="00567F18">
      <w:pPr>
        <w:widowControl w:val="0"/>
        <w:autoSpaceDE w:val="0"/>
        <w:autoSpaceDN w:val="0"/>
        <w:adjustRightInd w:val="0"/>
        <w:spacing w:before="240" w:after="0" w:line="240" w:lineRule="auto"/>
        <w:contextualSpacing/>
        <w:jc w:val="both"/>
        <w:rPr>
          <w:rFonts w:ascii="Times New Roman" w:hAnsi="Times New Roman" w:cs="Times New Roman"/>
          <w:b/>
          <w:bCs/>
        </w:rPr>
      </w:pPr>
      <w:r w:rsidRPr="00567F18">
        <w:rPr>
          <w:rFonts w:ascii="Times New Roman" w:hAnsi="Times New Roman" w:cs="Times New Roman"/>
          <w:b/>
          <w:bCs/>
        </w:rPr>
        <w:t xml:space="preserve">Кладовщик </w:t>
      </w:r>
      <w:proofErr w:type="spellStart"/>
      <w:r w:rsidRPr="00567F18">
        <w:rPr>
          <w:rFonts w:ascii="Times New Roman" w:hAnsi="Times New Roman" w:cs="Times New Roman"/>
          <w:b/>
          <w:bCs/>
        </w:rPr>
        <w:t>Багаева</w:t>
      </w:r>
      <w:proofErr w:type="spellEnd"/>
      <w:r w:rsidRPr="00567F18">
        <w:rPr>
          <w:rFonts w:ascii="Times New Roman" w:hAnsi="Times New Roman" w:cs="Times New Roman"/>
          <w:b/>
          <w:bCs/>
        </w:rPr>
        <w:t xml:space="preserve"> Елена Владимировна, 8-921-787-49-15, </w:t>
      </w:r>
      <w:hyperlink r:id="rId21" w:history="1">
        <w:r w:rsidRPr="00567F18">
          <w:rPr>
            <w:rStyle w:val="a6"/>
            <w:rFonts w:ascii="Times New Roman" w:hAnsi="Times New Roman" w:cs="Times New Roman"/>
            <w:b/>
            <w:bCs/>
            <w:lang w:val="en-US"/>
          </w:rPr>
          <w:t>dou</w:t>
        </w:r>
        <w:r w:rsidRPr="00567F18">
          <w:rPr>
            <w:rStyle w:val="a6"/>
            <w:rFonts w:ascii="Times New Roman" w:hAnsi="Times New Roman" w:cs="Times New Roman"/>
            <w:b/>
            <w:bCs/>
          </w:rPr>
          <w:t>65@</w:t>
        </w:r>
        <w:r w:rsidRPr="00567F18">
          <w:rPr>
            <w:rStyle w:val="a6"/>
            <w:rFonts w:ascii="Times New Roman" w:hAnsi="Times New Roman" w:cs="Times New Roman"/>
            <w:b/>
            <w:bCs/>
            <w:lang w:val="en-US"/>
          </w:rPr>
          <w:t>kirov</w:t>
        </w:r>
        <w:r w:rsidRPr="00567F18">
          <w:rPr>
            <w:rStyle w:val="a6"/>
            <w:rFonts w:ascii="Times New Roman" w:hAnsi="Times New Roman" w:cs="Times New Roman"/>
            <w:b/>
            <w:bCs/>
          </w:rPr>
          <w:t>.</w:t>
        </w:r>
        <w:r w:rsidRPr="00567F18">
          <w:rPr>
            <w:rStyle w:val="a6"/>
            <w:rFonts w:ascii="Times New Roman" w:hAnsi="Times New Roman" w:cs="Times New Roman"/>
            <w:b/>
            <w:bCs/>
            <w:lang w:val="en-US"/>
          </w:rPr>
          <w:t>spb</w:t>
        </w:r>
        <w:r w:rsidRPr="00567F18">
          <w:rPr>
            <w:rStyle w:val="a6"/>
            <w:rFonts w:ascii="Times New Roman" w:hAnsi="Times New Roman" w:cs="Times New Roman"/>
            <w:b/>
            <w:bCs/>
          </w:rPr>
          <w:t>.</w:t>
        </w:r>
        <w:proofErr w:type="spellStart"/>
        <w:r w:rsidRPr="00567F18">
          <w:rPr>
            <w:rStyle w:val="a6"/>
            <w:rFonts w:ascii="Times New Roman" w:hAnsi="Times New Roman" w:cs="Times New Roman"/>
            <w:b/>
            <w:bCs/>
            <w:lang w:val="en-US"/>
          </w:rPr>
          <w:t>ru</w:t>
        </w:r>
        <w:proofErr w:type="spellEnd"/>
        <w:proofErr w:type="gramStart"/>
      </w:hyperlink>
      <w:r w:rsidRPr="00567F18">
        <w:rPr>
          <w:rFonts w:ascii="Times New Roman" w:hAnsi="Times New Roman" w:cs="Times New Roman"/>
          <w:b/>
          <w:bCs/>
        </w:rPr>
        <w:t xml:space="preserve"> .</w:t>
      </w:r>
      <w:proofErr w:type="gramEnd"/>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r w:rsidRPr="00FD3B9F">
        <w:rPr>
          <w:rFonts w:ascii="Times New Roman" w:hAnsi="Times New Roman"/>
        </w:rPr>
        <w:t>Cтороны</w:t>
      </w:r>
      <w:proofErr w:type="spellEnd"/>
      <w:r w:rsidRPr="00FD3B9F">
        <w:rPr>
          <w:rFonts w:ascii="Times New Roman" w:hAnsi="Times New Roman"/>
        </w:rPr>
        <w:t xml:space="preserve">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4820"/>
        <w:gridCol w:w="4961"/>
      </w:tblGrid>
      <w:tr w:rsidR="00F65B85" w:rsidRPr="00663B29" w14:paraId="0B9531B4" w14:textId="77777777" w:rsidTr="001A280B">
        <w:tc>
          <w:tcPr>
            <w:tcW w:w="4820"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961"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A44C3F">
        <w:tc>
          <w:tcPr>
            <w:tcW w:w="4820" w:type="dxa"/>
            <w:tcBorders>
              <w:top w:val="nil"/>
              <w:left w:val="nil"/>
              <w:bottom w:val="nil"/>
              <w:right w:val="nil"/>
            </w:tcBorders>
          </w:tcPr>
          <w:p w14:paraId="65C27D43" w14:textId="77777777" w:rsidR="00BD6464" w:rsidRPr="00BD6464" w:rsidRDefault="00BD6464" w:rsidP="00BD6464">
            <w:pPr>
              <w:spacing w:after="0" w:line="240" w:lineRule="auto"/>
              <w:rPr>
                <w:rFonts w:ascii="Times New Roman" w:hAnsi="Times New Roman" w:cs="Times New Roman"/>
                <w:bCs/>
                <w:sz w:val="20"/>
                <w:szCs w:val="20"/>
              </w:rPr>
            </w:pPr>
            <w:r w:rsidRPr="00BD6464">
              <w:rPr>
                <w:rFonts w:ascii="Times New Roman" w:hAnsi="Times New Roman" w:cs="Times New Roman"/>
                <w:bCs/>
                <w:sz w:val="20"/>
                <w:szCs w:val="20"/>
              </w:rPr>
              <w:t xml:space="preserve">Государственное бюджетное дошкольное образовательное учреждение детский сад № 65 Кировского района Санкт-Петербурга </w:t>
            </w:r>
          </w:p>
          <w:p w14:paraId="714C5964" w14:textId="77777777" w:rsidR="00BD6464" w:rsidRPr="00BD6464" w:rsidRDefault="00BD6464" w:rsidP="00BD6464">
            <w:pPr>
              <w:spacing w:after="0" w:line="240" w:lineRule="auto"/>
              <w:rPr>
                <w:rFonts w:ascii="Times New Roman" w:hAnsi="Times New Roman" w:cs="Times New Roman"/>
                <w:bCs/>
                <w:sz w:val="20"/>
                <w:szCs w:val="20"/>
              </w:rPr>
            </w:pPr>
            <w:r w:rsidRPr="00BD6464">
              <w:rPr>
                <w:rFonts w:ascii="Times New Roman" w:hAnsi="Times New Roman" w:cs="Times New Roman"/>
                <w:bCs/>
                <w:sz w:val="20"/>
                <w:szCs w:val="20"/>
              </w:rPr>
              <w:t xml:space="preserve">198303, Санкт-Петербург, пр. Маршала Жукова, дом 26, корп. 2, лит. А </w:t>
            </w:r>
          </w:p>
          <w:p w14:paraId="190E3A4E" w14:textId="77777777" w:rsidR="00BD6464" w:rsidRPr="00BD6464" w:rsidRDefault="00BD6464" w:rsidP="00BD6464">
            <w:pPr>
              <w:spacing w:after="0" w:line="240" w:lineRule="auto"/>
              <w:rPr>
                <w:rFonts w:ascii="Times New Roman" w:hAnsi="Times New Roman" w:cs="Times New Roman"/>
                <w:bCs/>
                <w:sz w:val="20"/>
                <w:szCs w:val="20"/>
              </w:rPr>
            </w:pPr>
            <w:r w:rsidRPr="00BD6464">
              <w:rPr>
                <w:rFonts w:ascii="Times New Roman" w:hAnsi="Times New Roman" w:cs="Times New Roman"/>
                <w:bCs/>
                <w:sz w:val="20"/>
                <w:szCs w:val="20"/>
              </w:rPr>
              <w:t xml:space="preserve">ИНН 7805145386 КПП 780501001 </w:t>
            </w:r>
          </w:p>
          <w:p w14:paraId="51DF883E" w14:textId="77777777" w:rsidR="00BD6464" w:rsidRPr="00BD6464" w:rsidRDefault="00BD6464" w:rsidP="00BD6464">
            <w:pPr>
              <w:spacing w:after="0" w:line="240" w:lineRule="auto"/>
              <w:rPr>
                <w:rFonts w:ascii="Times New Roman" w:hAnsi="Times New Roman" w:cs="Times New Roman"/>
                <w:bCs/>
                <w:sz w:val="20"/>
                <w:szCs w:val="20"/>
              </w:rPr>
            </w:pPr>
            <w:r w:rsidRPr="00BD6464">
              <w:rPr>
                <w:rFonts w:ascii="Times New Roman" w:hAnsi="Times New Roman" w:cs="Times New Roman"/>
                <w:bCs/>
                <w:sz w:val="20"/>
                <w:szCs w:val="20"/>
              </w:rPr>
              <w:t>ОКПО 52184297 ОКТМО: 40340000</w:t>
            </w:r>
          </w:p>
          <w:p w14:paraId="077A9E6D" w14:textId="77777777" w:rsidR="00BD6464" w:rsidRPr="00BD6464" w:rsidRDefault="00BD6464" w:rsidP="00BD6464">
            <w:pPr>
              <w:spacing w:after="0" w:line="240" w:lineRule="auto"/>
              <w:rPr>
                <w:rFonts w:ascii="Times New Roman" w:hAnsi="Times New Roman" w:cs="Times New Roman"/>
                <w:bCs/>
                <w:sz w:val="20"/>
                <w:szCs w:val="20"/>
              </w:rPr>
            </w:pPr>
            <w:r w:rsidRPr="00BD6464">
              <w:rPr>
                <w:rFonts w:ascii="Times New Roman" w:hAnsi="Times New Roman" w:cs="Times New Roman"/>
                <w:bCs/>
                <w:sz w:val="20"/>
                <w:szCs w:val="20"/>
              </w:rPr>
              <w:t>ОГРН 1027802765451</w:t>
            </w:r>
          </w:p>
          <w:p w14:paraId="061C5E4B" w14:textId="77777777" w:rsidR="00BD6464" w:rsidRPr="00BD6464" w:rsidRDefault="00BD6464" w:rsidP="00BD6464">
            <w:pPr>
              <w:spacing w:after="0" w:line="240" w:lineRule="auto"/>
              <w:rPr>
                <w:rFonts w:ascii="Times New Roman" w:hAnsi="Times New Roman" w:cs="Times New Roman"/>
                <w:bCs/>
                <w:sz w:val="20"/>
                <w:szCs w:val="20"/>
              </w:rPr>
            </w:pPr>
            <w:r w:rsidRPr="00BD6464">
              <w:rPr>
                <w:rFonts w:ascii="Times New Roman" w:hAnsi="Times New Roman" w:cs="Times New Roman"/>
                <w:bCs/>
                <w:sz w:val="20"/>
                <w:szCs w:val="20"/>
              </w:rPr>
              <w:t xml:space="preserve">Банк получателя: </w:t>
            </w:r>
          </w:p>
          <w:p w14:paraId="095A1A8C" w14:textId="77777777" w:rsidR="00BD6464" w:rsidRPr="00BD6464" w:rsidRDefault="00BD6464" w:rsidP="00BD6464">
            <w:pPr>
              <w:spacing w:after="0" w:line="240" w:lineRule="auto"/>
              <w:rPr>
                <w:rFonts w:ascii="Times New Roman" w:hAnsi="Times New Roman" w:cs="Times New Roman"/>
                <w:bCs/>
                <w:sz w:val="20"/>
                <w:szCs w:val="20"/>
              </w:rPr>
            </w:pPr>
            <w:r w:rsidRPr="00BD6464">
              <w:rPr>
                <w:rFonts w:ascii="Times New Roman" w:hAnsi="Times New Roman" w:cs="Times New Roman"/>
                <w:bCs/>
                <w:sz w:val="20"/>
                <w:szCs w:val="20"/>
              </w:rPr>
              <w:t xml:space="preserve">ОКЦ № 1 СЕВЕРО-ЗАПАДНОГО ГУ БАНКА РОССИИ//УФК по г. Санкт-Петербургу, г. Санкт-Петербург </w:t>
            </w:r>
          </w:p>
          <w:p w14:paraId="60B92248" w14:textId="77777777" w:rsidR="00BD6464" w:rsidRPr="00BD6464" w:rsidRDefault="00BD6464" w:rsidP="00BD6464">
            <w:pPr>
              <w:spacing w:after="0" w:line="240" w:lineRule="auto"/>
              <w:rPr>
                <w:rFonts w:ascii="Times New Roman" w:hAnsi="Times New Roman" w:cs="Times New Roman"/>
                <w:bCs/>
                <w:sz w:val="20"/>
                <w:szCs w:val="20"/>
              </w:rPr>
            </w:pPr>
            <w:r w:rsidRPr="00BD6464">
              <w:rPr>
                <w:rFonts w:ascii="Times New Roman" w:hAnsi="Times New Roman" w:cs="Times New Roman"/>
                <w:bCs/>
                <w:sz w:val="20"/>
                <w:szCs w:val="20"/>
              </w:rPr>
              <w:t>БИК банка получателя: 014030106</w:t>
            </w:r>
          </w:p>
          <w:p w14:paraId="3965118D" w14:textId="77777777" w:rsidR="00BD6464" w:rsidRPr="00BD6464" w:rsidRDefault="00BD6464" w:rsidP="00BD6464">
            <w:pPr>
              <w:spacing w:after="0" w:line="240" w:lineRule="auto"/>
              <w:rPr>
                <w:rFonts w:ascii="Times New Roman" w:hAnsi="Times New Roman" w:cs="Times New Roman"/>
                <w:bCs/>
                <w:sz w:val="20"/>
                <w:szCs w:val="20"/>
              </w:rPr>
            </w:pPr>
            <w:proofErr w:type="spellStart"/>
            <w:r w:rsidRPr="00BD6464">
              <w:rPr>
                <w:rFonts w:ascii="Times New Roman" w:hAnsi="Times New Roman" w:cs="Times New Roman"/>
                <w:bCs/>
                <w:sz w:val="20"/>
                <w:szCs w:val="20"/>
              </w:rPr>
              <w:t>Сч</w:t>
            </w:r>
            <w:proofErr w:type="spellEnd"/>
            <w:r w:rsidRPr="00BD6464">
              <w:rPr>
                <w:rFonts w:ascii="Times New Roman" w:hAnsi="Times New Roman" w:cs="Times New Roman"/>
                <w:bCs/>
                <w:sz w:val="20"/>
                <w:szCs w:val="20"/>
              </w:rPr>
              <w:t>. № банка получателя: 40102810945370000005</w:t>
            </w:r>
          </w:p>
          <w:p w14:paraId="755F2F8D" w14:textId="77777777" w:rsidR="00BD6464" w:rsidRPr="00BD6464" w:rsidRDefault="00BD6464" w:rsidP="00BD6464">
            <w:pPr>
              <w:spacing w:after="0" w:line="240" w:lineRule="auto"/>
              <w:rPr>
                <w:rFonts w:ascii="Times New Roman" w:hAnsi="Times New Roman" w:cs="Times New Roman"/>
                <w:bCs/>
                <w:sz w:val="20"/>
                <w:szCs w:val="20"/>
              </w:rPr>
            </w:pPr>
            <w:r w:rsidRPr="00BD6464">
              <w:rPr>
                <w:rFonts w:ascii="Times New Roman" w:hAnsi="Times New Roman" w:cs="Times New Roman"/>
                <w:bCs/>
                <w:sz w:val="20"/>
                <w:szCs w:val="20"/>
              </w:rPr>
              <w:t xml:space="preserve">Получатель: Комитет финансов Санкт-Петербурга (ГБДОУ детский сад № 65 Кировского района Санкт-Петербурга, лицевой счет 0521087). </w:t>
            </w:r>
          </w:p>
          <w:p w14:paraId="5FB0328D" w14:textId="77777777" w:rsidR="00BD6464" w:rsidRPr="00BD6464" w:rsidRDefault="00BD6464" w:rsidP="00BD6464">
            <w:pPr>
              <w:spacing w:after="0" w:line="240" w:lineRule="auto"/>
              <w:rPr>
                <w:rFonts w:ascii="Times New Roman" w:hAnsi="Times New Roman" w:cs="Times New Roman"/>
                <w:bCs/>
                <w:sz w:val="20"/>
                <w:szCs w:val="20"/>
              </w:rPr>
            </w:pPr>
            <w:proofErr w:type="spellStart"/>
            <w:r w:rsidRPr="00BD6464">
              <w:rPr>
                <w:rFonts w:ascii="Times New Roman" w:hAnsi="Times New Roman" w:cs="Times New Roman"/>
                <w:bCs/>
                <w:sz w:val="20"/>
                <w:szCs w:val="20"/>
              </w:rPr>
              <w:t>Сч</w:t>
            </w:r>
            <w:proofErr w:type="spellEnd"/>
            <w:r w:rsidRPr="00BD6464">
              <w:rPr>
                <w:rFonts w:ascii="Times New Roman" w:hAnsi="Times New Roman" w:cs="Times New Roman"/>
                <w:bCs/>
                <w:sz w:val="20"/>
                <w:szCs w:val="20"/>
              </w:rPr>
              <w:t>. № получателя: 03224643400000007200</w:t>
            </w:r>
          </w:p>
          <w:p w14:paraId="05902EA8" w14:textId="77777777" w:rsidR="00BD6464" w:rsidRPr="00BD6464" w:rsidRDefault="00BD6464" w:rsidP="00BD6464">
            <w:pPr>
              <w:spacing w:after="0" w:line="240" w:lineRule="auto"/>
              <w:rPr>
                <w:rFonts w:ascii="Times New Roman" w:hAnsi="Times New Roman" w:cs="Times New Roman"/>
                <w:bCs/>
                <w:sz w:val="20"/>
                <w:szCs w:val="20"/>
              </w:rPr>
            </w:pPr>
            <w:r w:rsidRPr="00BD6464">
              <w:rPr>
                <w:rFonts w:ascii="Times New Roman" w:hAnsi="Times New Roman" w:cs="Times New Roman"/>
                <w:bCs/>
                <w:sz w:val="20"/>
                <w:szCs w:val="20"/>
              </w:rPr>
              <w:t xml:space="preserve">тел/факс: (812) 757-29-22; </w:t>
            </w:r>
          </w:p>
          <w:p w14:paraId="39836871" w14:textId="77777777" w:rsidR="00BD6464" w:rsidRDefault="00BD6464" w:rsidP="00BD6464">
            <w:pPr>
              <w:spacing w:after="0" w:line="240" w:lineRule="auto"/>
              <w:rPr>
                <w:rFonts w:ascii="Times New Roman" w:hAnsi="Times New Roman" w:cs="Times New Roman"/>
                <w:bCs/>
                <w:sz w:val="20"/>
                <w:szCs w:val="20"/>
              </w:rPr>
            </w:pPr>
            <w:r w:rsidRPr="00BD6464">
              <w:rPr>
                <w:rFonts w:ascii="Times New Roman" w:hAnsi="Times New Roman" w:cs="Times New Roman"/>
                <w:bCs/>
                <w:sz w:val="20"/>
                <w:szCs w:val="20"/>
              </w:rPr>
              <w:t>e-</w:t>
            </w:r>
            <w:proofErr w:type="spellStart"/>
            <w:r w:rsidRPr="00BD6464">
              <w:rPr>
                <w:rFonts w:ascii="Times New Roman" w:hAnsi="Times New Roman" w:cs="Times New Roman"/>
                <w:bCs/>
                <w:sz w:val="20"/>
                <w:szCs w:val="20"/>
              </w:rPr>
              <w:t>mail</w:t>
            </w:r>
            <w:proofErr w:type="spellEnd"/>
            <w:r w:rsidRPr="00BD6464">
              <w:rPr>
                <w:rFonts w:ascii="Times New Roman" w:hAnsi="Times New Roman" w:cs="Times New Roman"/>
                <w:bCs/>
                <w:sz w:val="20"/>
                <w:szCs w:val="20"/>
              </w:rPr>
              <w:t xml:space="preserve">: dou65@kirov.spb.ru       </w:t>
            </w:r>
          </w:p>
          <w:p w14:paraId="2457AFFE" w14:textId="77777777" w:rsidR="00BD6464" w:rsidRDefault="00BD6464" w:rsidP="00BD6464">
            <w:pPr>
              <w:spacing w:after="0" w:line="240" w:lineRule="auto"/>
              <w:rPr>
                <w:rFonts w:ascii="Times New Roman" w:hAnsi="Times New Roman" w:cs="Times New Roman"/>
                <w:bCs/>
                <w:sz w:val="20"/>
                <w:szCs w:val="20"/>
              </w:rPr>
            </w:pPr>
          </w:p>
          <w:p w14:paraId="28134400" w14:textId="014A8EDF" w:rsidR="00A44C3F" w:rsidRPr="00A44C3F" w:rsidRDefault="00A44C3F" w:rsidP="00BD6464">
            <w:pPr>
              <w:spacing w:after="0" w:line="240" w:lineRule="auto"/>
              <w:rPr>
                <w:rFonts w:ascii="Times New Roman" w:hAnsi="Times New Roman" w:cs="Times New Roman"/>
                <w:sz w:val="20"/>
                <w:szCs w:val="20"/>
              </w:rPr>
            </w:pPr>
            <w:r w:rsidRPr="00A44C3F">
              <w:rPr>
                <w:rFonts w:ascii="Times New Roman" w:hAnsi="Times New Roman" w:cs="Times New Roman"/>
                <w:sz w:val="20"/>
                <w:szCs w:val="20"/>
              </w:rPr>
              <w:t>Заведующий</w:t>
            </w:r>
          </w:p>
          <w:p w14:paraId="2C755339" w14:textId="530778D8" w:rsidR="00F65B85" w:rsidRPr="00663B29" w:rsidRDefault="001A280B" w:rsidP="00F65B85">
            <w:pPr>
              <w:spacing w:after="0" w:line="240" w:lineRule="auto"/>
              <w:rPr>
                <w:rFonts w:ascii="Times New Roman" w:hAnsi="Times New Roman" w:cs="Times New Roman"/>
              </w:rPr>
            </w:pPr>
            <w:r>
              <w:rPr>
                <w:rFonts w:ascii="Times New Roman" w:hAnsi="Times New Roman" w:cs="Times New Roman"/>
                <w:sz w:val="20"/>
                <w:szCs w:val="20"/>
              </w:rPr>
              <w:t>____________ Е.А. Алиева</w:t>
            </w:r>
            <w:r w:rsidR="00F65B85" w:rsidRPr="00484E28">
              <w:rPr>
                <w:rFonts w:ascii="Times New Roman" w:hAnsi="Times New Roman" w:cs="Times New Roman"/>
                <w:b/>
                <w:bCs/>
                <w:sz w:val="20"/>
                <w:szCs w:val="20"/>
              </w:rPr>
              <w:t xml:space="preserve">  </w:t>
            </w:r>
          </w:p>
        </w:tc>
        <w:tc>
          <w:tcPr>
            <w:tcW w:w="4961" w:type="dxa"/>
            <w:tcBorders>
              <w:top w:val="nil"/>
              <w:left w:val="nil"/>
              <w:bottom w:val="nil"/>
              <w:right w:val="nil"/>
            </w:tcBorders>
          </w:tcPr>
          <w:p w14:paraId="5D664A3F" w14:textId="77777777" w:rsidR="001A280B" w:rsidRDefault="001A280B" w:rsidP="00A44C3F"/>
          <w:p w14:paraId="383B2D40" w14:textId="77777777" w:rsidR="001A280B" w:rsidRDefault="001A280B" w:rsidP="00A44C3F"/>
          <w:p w14:paraId="5143CC56" w14:textId="77777777" w:rsidR="001A280B" w:rsidRDefault="001A280B" w:rsidP="00A44C3F"/>
          <w:p w14:paraId="3102E226" w14:textId="77777777" w:rsidR="001A280B" w:rsidRDefault="001A280B" w:rsidP="00A44C3F"/>
          <w:p w14:paraId="56AA9CA7" w14:textId="77777777" w:rsidR="001A280B" w:rsidRDefault="001A280B" w:rsidP="00A44C3F"/>
          <w:p w14:paraId="6A488C21" w14:textId="77777777" w:rsidR="001A280B" w:rsidRDefault="001A280B" w:rsidP="00A44C3F"/>
          <w:p w14:paraId="7C34C98B" w14:textId="77777777" w:rsidR="001A280B" w:rsidRDefault="001A280B" w:rsidP="00A44C3F"/>
          <w:p w14:paraId="1024C77E" w14:textId="77777777" w:rsidR="001A280B" w:rsidRDefault="001A280B" w:rsidP="00A44C3F"/>
          <w:p w14:paraId="6E05F91F" w14:textId="77777777" w:rsidR="001A280B" w:rsidRDefault="001A280B" w:rsidP="00A44C3F"/>
          <w:p w14:paraId="221232FA" w14:textId="77777777" w:rsidR="001A280B" w:rsidRDefault="001A280B" w:rsidP="00A44C3F"/>
          <w:p w14:paraId="7D84AF29" w14:textId="1147BC33" w:rsidR="00A44C3F" w:rsidRPr="00A44C3F" w:rsidRDefault="00A44C3F" w:rsidP="00A44C3F">
            <w:pPr>
              <w:rPr>
                <w:sz w:val="24"/>
                <w:szCs w:val="24"/>
              </w:rPr>
            </w:pPr>
            <w:r>
              <w:t>Генеральный директор</w:t>
            </w:r>
          </w:p>
          <w:p w14:paraId="2C717276" w14:textId="18EF3DC7" w:rsidR="00F65B85" w:rsidRPr="00663B29" w:rsidRDefault="00A44C3F" w:rsidP="001B7B2C">
            <w:pPr>
              <w:widowControl w:val="0"/>
              <w:autoSpaceDE w:val="0"/>
              <w:autoSpaceDN w:val="0"/>
              <w:adjustRightInd w:val="0"/>
              <w:spacing w:line="216" w:lineRule="auto"/>
              <w:rPr>
                <w:rFonts w:ascii="Times New Roman" w:hAnsi="Times New Roman" w:cs="Times New Roman"/>
              </w:rPr>
            </w:pPr>
            <w:r>
              <w:t xml:space="preserve">_______________________ / </w:t>
            </w: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2"/>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07768F01"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w:t>
      </w:r>
      <w:r w:rsidR="00E61064" w:rsidRPr="00E61064">
        <w:rPr>
          <w:rFonts w:ascii="Times New Roman" w:hAnsi="Times New Roman" w:cs="Times New Roman"/>
        </w:rPr>
        <w:t>П 2.1</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E6705E">
      <w:pPr>
        <w:spacing w:after="0" w:line="240" w:lineRule="auto"/>
        <w:jc w:val="both"/>
        <w:rPr>
          <w:rFonts w:ascii="Times New Roman" w:hAnsi="Times New Roman" w:cs="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407"/>
        <w:gridCol w:w="2551"/>
        <w:gridCol w:w="1560"/>
        <w:gridCol w:w="1134"/>
        <w:gridCol w:w="1842"/>
        <w:gridCol w:w="1134"/>
        <w:gridCol w:w="1560"/>
      </w:tblGrid>
      <w:tr w:rsidR="006F3246" w:rsidRPr="00A44153" w14:paraId="310F302B" w14:textId="77777777" w:rsidTr="006F3246">
        <w:trPr>
          <w:trHeight w:val="521"/>
        </w:trPr>
        <w:tc>
          <w:tcPr>
            <w:tcW w:w="408" w:type="dxa"/>
          </w:tcPr>
          <w:p w14:paraId="3B8FA483"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407" w:type="dxa"/>
          </w:tcPr>
          <w:p w14:paraId="10A7120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551" w:type="dxa"/>
          </w:tcPr>
          <w:p w14:paraId="00976FD9"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60" w:type="dxa"/>
          </w:tcPr>
          <w:p w14:paraId="4CAA9B7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134" w:type="dxa"/>
          </w:tcPr>
          <w:p w14:paraId="481C0B70" w14:textId="7CD25792"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Количество в единицах измерения</w:t>
            </w:r>
          </w:p>
        </w:tc>
        <w:tc>
          <w:tcPr>
            <w:tcW w:w="1842" w:type="dxa"/>
          </w:tcPr>
          <w:p w14:paraId="62902427" w14:textId="77777777"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7169302C"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134" w:type="dxa"/>
          </w:tcPr>
          <w:p w14:paraId="316EACEC" w14:textId="20158A79" w:rsidR="006F3246" w:rsidRPr="00A44153" w:rsidRDefault="006F3246" w:rsidP="00E6705E">
            <w:pPr>
              <w:spacing w:after="0" w:line="240" w:lineRule="auto"/>
              <w:jc w:val="center"/>
              <w:rPr>
                <w:rFonts w:ascii="Times New Roman" w:hAnsi="Times New Roman" w:cs="Times New Roman"/>
                <w:sz w:val="20"/>
                <w:szCs w:val="20"/>
              </w:rPr>
            </w:pPr>
            <w:r w:rsidRPr="00532D5D">
              <w:rPr>
                <w:rFonts w:ascii="Times New Roman" w:eastAsia="Times New Roman" w:hAnsi="Times New Roman" w:cs="Times New Roman"/>
                <w:color w:val="000000"/>
                <w:sz w:val="20"/>
                <w:szCs w:val="20"/>
                <w:lang w:eastAsia="ru-RU"/>
              </w:rPr>
              <w:t>Процент НДС (%)</w:t>
            </w:r>
          </w:p>
        </w:tc>
        <w:tc>
          <w:tcPr>
            <w:tcW w:w="1560" w:type="dxa"/>
          </w:tcPr>
          <w:p w14:paraId="632633D3" w14:textId="42938C00"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0799509A" w:rsidR="006F3246" w:rsidRPr="00A44153" w:rsidRDefault="006F3246"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(включая НДС) </w:t>
            </w:r>
            <w:r w:rsidRPr="00A44153">
              <w:rPr>
                <w:rFonts w:ascii="Times New Roman" w:hAnsi="Times New Roman" w:cs="Times New Roman"/>
                <w:sz w:val="20"/>
                <w:szCs w:val="20"/>
              </w:rPr>
              <w:t xml:space="preserve"> </w:t>
            </w:r>
          </w:p>
        </w:tc>
      </w:tr>
      <w:tr w:rsidR="00D16678" w:rsidRPr="00FD3B9F" w14:paraId="57938954" w14:textId="77777777" w:rsidTr="00C91EB0">
        <w:trPr>
          <w:trHeight w:val="284"/>
        </w:trPr>
        <w:tc>
          <w:tcPr>
            <w:tcW w:w="408" w:type="dxa"/>
            <w:vAlign w:val="center"/>
          </w:tcPr>
          <w:p w14:paraId="262D45EE" w14:textId="215230EF" w:rsidR="00D16678" w:rsidRPr="00376608" w:rsidRDefault="00D16678" w:rsidP="00D16678">
            <w:pPr>
              <w:pStyle w:val="afff"/>
              <w:numPr>
                <w:ilvl w:val="0"/>
                <w:numId w:val="48"/>
              </w:numPr>
              <w:ind w:left="0" w:firstLine="0"/>
              <w:rPr>
                <w:rFonts w:ascii="Times New Roman" w:hAnsi="Times New Roman" w:cs="Times New Roman"/>
                <w:sz w:val="20"/>
                <w:szCs w:val="20"/>
              </w:rPr>
            </w:pPr>
          </w:p>
        </w:tc>
        <w:tc>
          <w:tcPr>
            <w:tcW w:w="4407" w:type="dxa"/>
            <w:vAlign w:val="center"/>
          </w:tcPr>
          <w:p w14:paraId="31E080EC" w14:textId="2D0E6684" w:rsidR="00D16678" w:rsidRPr="007575F8" w:rsidRDefault="00D16678" w:rsidP="00D16678">
            <w:pPr>
              <w:spacing w:after="0" w:line="240" w:lineRule="auto"/>
              <w:rPr>
                <w:rFonts w:ascii="Times New Roman" w:hAnsi="Times New Roman" w:cs="Times New Roman"/>
                <w:sz w:val="20"/>
                <w:szCs w:val="20"/>
              </w:rPr>
            </w:pPr>
            <w:r>
              <w:rPr>
                <w:rFonts w:ascii="PT Astra Serif" w:hAnsi="PT Astra Serif" w:cs="Calibri"/>
                <w:sz w:val="20"/>
                <w:szCs w:val="20"/>
              </w:rPr>
              <w:t>Масло сливочное</w:t>
            </w:r>
          </w:p>
        </w:tc>
        <w:tc>
          <w:tcPr>
            <w:tcW w:w="2551" w:type="dxa"/>
            <w:vAlign w:val="center"/>
          </w:tcPr>
          <w:p w14:paraId="6D9616F3" w14:textId="288A7055" w:rsidR="00D16678" w:rsidRPr="007575F8" w:rsidRDefault="00D16678" w:rsidP="00D16678">
            <w:pPr>
              <w:spacing w:after="0" w:line="240" w:lineRule="auto"/>
              <w:rPr>
                <w:rFonts w:ascii="Times New Roman" w:hAnsi="Times New Roman" w:cs="Times New Roman"/>
                <w:sz w:val="20"/>
                <w:szCs w:val="20"/>
              </w:rPr>
            </w:pPr>
            <w:r w:rsidRPr="0017673A">
              <w:rPr>
                <w:rFonts w:ascii="Times New Roman" w:hAnsi="Times New Roman" w:cs="Times New Roman"/>
                <w:sz w:val="20"/>
                <w:szCs w:val="20"/>
              </w:rPr>
              <w:t>РОССИЯ</w:t>
            </w:r>
          </w:p>
        </w:tc>
        <w:tc>
          <w:tcPr>
            <w:tcW w:w="1560" w:type="dxa"/>
            <w:vAlign w:val="center"/>
          </w:tcPr>
          <w:p w14:paraId="31FB5932" w14:textId="568A7000" w:rsidR="00D16678" w:rsidRPr="007575F8" w:rsidRDefault="00D16678" w:rsidP="00D16678">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(КГ)</w:t>
            </w:r>
          </w:p>
        </w:tc>
        <w:tc>
          <w:tcPr>
            <w:tcW w:w="1134" w:type="dxa"/>
            <w:tcBorders>
              <w:top w:val="single" w:sz="4" w:space="0" w:color="auto"/>
              <w:left w:val="single" w:sz="4" w:space="0" w:color="auto"/>
              <w:bottom w:val="single" w:sz="4" w:space="0" w:color="auto"/>
              <w:right w:val="single" w:sz="4" w:space="0" w:color="auto"/>
            </w:tcBorders>
            <w:shd w:val="clear" w:color="FFFFFF" w:fill="FFFFFF"/>
            <w:vAlign w:val="center"/>
          </w:tcPr>
          <w:p w14:paraId="1299A2D1" w14:textId="11BC8071" w:rsidR="00D16678" w:rsidRPr="00FC7A24" w:rsidRDefault="00FC7A24" w:rsidP="00D16678">
            <w:pPr>
              <w:spacing w:after="0" w:line="240" w:lineRule="auto"/>
              <w:jc w:val="center"/>
              <w:rPr>
                <w:rFonts w:ascii="Times New Roman" w:hAnsi="Times New Roman" w:cs="Times New Roman"/>
                <w:sz w:val="20"/>
                <w:szCs w:val="20"/>
              </w:rPr>
            </w:pPr>
            <w:r w:rsidRPr="00FC7A24">
              <w:rPr>
                <w:rFonts w:ascii="PT Astra Serif" w:hAnsi="PT Astra Serif" w:cs="Calibri"/>
                <w:b/>
                <w:bCs/>
                <w:sz w:val="20"/>
                <w:szCs w:val="20"/>
              </w:rPr>
              <w:t>50</w:t>
            </w:r>
          </w:p>
        </w:tc>
        <w:tc>
          <w:tcPr>
            <w:tcW w:w="1842" w:type="dxa"/>
            <w:tcBorders>
              <w:top w:val="single" w:sz="4" w:space="0" w:color="auto"/>
              <w:left w:val="single" w:sz="4" w:space="0" w:color="auto"/>
              <w:bottom w:val="single" w:sz="4" w:space="0" w:color="auto"/>
              <w:right w:val="single" w:sz="4" w:space="0" w:color="auto"/>
            </w:tcBorders>
            <w:vAlign w:val="center"/>
          </w:tcPr>
          <w:p w14:paraId="688DDE87" w14:textId="115D84E8" w:rsidR="00D16678" w:rsidRPr="00D16678" w:rsidRDefault="00D16678" w:rsidP="00D16678">
            <w:pPr>
              <w:spacing w:after="0" w:line="240" w:lineRule="auto"/>
              <w:jc w:val="center"/>
              <w:rPr>
                <w:rFonts w:ascii="Times New Roman" w:hAnsi="Times New Roman" w:cs="Times New Roman"/>
                <w:sz w:val="16"/>
                <w:szCs w:val="16"/>
              </w:rPr>
            </w:pPr>
          </w:p>
        </w:tc>
        <w:tc>
          <w:tcPr>
            <w:tcW w:w="1134" w:type="dxa"/>
          </w:tcPr>
          <w:p w14:paraId="7DAED4B1" w14:textId="097588E7" w:rsidR="00D16678" w:rsidRPr="00FD3B9F" w:rsidRDefault="00D16678" w:rsidP="00D16678">
            <w:pPr>
              <w:spacing w:after="0" w:line="240" w:lineRule="auto"/>
              <w:rPr>
                <w:rFonts w:ascii="Times New Roman" w:hAnsi="Times New Roman" w:cs="Times New Roman"/>
                <w:sz w:val="16"/>
                <w:szCs w:val="16"/>
              </w:rPr>
            </w:pPr>
          </w:p>
        </w:tc>
        <w:tc>
          <w:tcPr>
            <w:tcW w:w="1560" w:type="dxa"/>
            <w:tcBorders>
              <w:top w:val="nil"/>
              <w:left w:val="single" w:sz="4" w:space="0" w:color="auto"/>
              <w:bottom w:val="single" w:sz="4" w:space="0" w:color="auto"/>
              <w:right w:val="single" w:sz="4" w:space="0" w:color="auto"/>
            </w:tcBorders>
            <w:vAlign w:val="center"/>
          </w:tcPr>
          <w:p w14:paraId="259EC90C" w14:textId="5152EBC3" w:rsidR="00D16678" w:rsidRPr="00D16678" w:rsidRDefault="00D16678" w:rsidP="00D16678">
            <w:pPr>
              <w:spacing w:after="0" w:line="240" w:lineRule="auto"/>
              <w:jc w:val="center"/>
              <w:rPr>
                <w:rFonts w:ascii="Times New Roman" w:hAnsi="Times New Roman" w:cs="Times New Roman"/>
                <w:sz w:val="20"/>
                <w:szCs w:val="20"/>
              </w:rPr>
            </w:pPr>
          </w:p>
        </w:tc>
      </w:tr>
      <w:tr w:rsidR="00D16678" w:rsidRPr="00FD3B9F" w14:paraId="47159764" w14:textId="77777777" w:rsidTr="00C91EB0">
        <w:trPr>
          <w:trHeight w:val="284"/>
        </w:trPr>
        <w:tc>
          <w:tcPr>
            <w:tcW w:w="408" w:type="dxa"/>
            <w:vAlign w:val="center"/>
          </w:tcPr>
          <w:p w14:paraId="52084FA7" w14:textId="692C0E99" w:rsidR="00D16678" w:rsidRPr="00376608" w:rsidRDefault="00D16678" w:rsidP="00D16678">
            <w:pPr>
              <w:pStyle w:val="afff"/>
              <w:numPr>
                <w:ilvl w:val="0"/>
                <w:numId w:val="48"/>
              </w:numPr>
              <w:ind w:left="0" w:firstLine="0"/>
              <w:rPr>
                <w:rFonts w:ascii="Times New Roman" w:hAnsi="Times New Roman" w:cs="Times New Roman"/>
                <w:sz w:val="20"/>
                <w:szCs w:val="20"/>
              </w:rPr>
            </w:pPr>
          </w:p>
        </w:tc>
        <w:tc>
          <w:tcPr>
            <w:tcW w:w="4407" w:type="dxa"/>
            <w:vAlign w:val="center"/>
          </w:tcPr>
          <w:p w14:paraId="23E4A857" w14:textId="697F30CE" w:rsidR="00D16678" w:rsidRPr="007575F8" w:rsidRDefault="00D16678" w:rsidP="00D16678">
            <w:pPr>
              <w:spacing w:after="0" w:line="240" w:lineRule="auto"/>
              <w:rPr>
                <w:rFonts w:ascii="Times New Roman" w:hAnsi="Times New Roman" w:cs="Times New Roman"/>
                <w:sz w:val="20"/>
                <w:szCs w:val="20"/>
              </w:rPr>
            </w:pPr>
            <w:r>
              <w:rPr>
                <w:rFonts w:ascii="PT Astra Serif" w:hAnsi="PT Astra Serif" w:cs="Calibri"/>
                <w:sz w:val="20"/>
                <w:szCs w:val="20"/>
              </w:rPr>
              <w:t>Говядина замороженная</w:t>
            </w:r>
          </w:p>
        </w:tc>
        <w:tc>
          <w:tcPr>
            <w:tcW w:w="2551" w:type="dxa"/>
            <w:vAlign w:val="center"/>
          </w:tcPr>
          <w:p w14:paraId="5DE6C582" w14:textId="17F79C46" w:rsidR="00D16678" w:rsidRPr="007575F8" w:rsidRDefault="00D16678" w:rsidP="00D16678">
            <w:pPr>
              <w:spacing w:after="0" w:line="240" w:lineRule="auto"/>
              <w:rPr>
                <w:rFonts w:ascii="Times New Roman" w:hAnsi="Times New Roman" w:cs="Times New Roman"/>
                <w:sz w:val="20"/>
                <w:szCs w:val="20"/>
              </w:rPr>
            </w:pPr>
            <w:r w:rsidRPr="0017673A">
              <w:rPr>
                <w:rFonts w:ascii="Times New Roman" w:hAnsi="Times New Roman" w:cs="Times New Roman"/>
                <w:sz w:val="20"/>
                <w:szCs w:val="20"/>
              </w:rPr>
              <w:t>РОССИЯ</w:t>
            </w:r>
          </w:p>
        </w:tc>
        <w:tc>
          <w:tcPr>
            <w:tcW w:w="1560" w:type="dxa"/>
            <w:vAlign w:val="center"/>
          </w:tcPr>
          <w:p w14:paraId="7933EA69" w14:textId="6A0642C9" w:rsidR="00D16678" w:rsidRPr="007575F8" w:rsidRDefault="00D16678" w:rsidP="00D16678">
            <w:pPr>
              <w:spacing w:after="0" w:line="240" w:lineRule="auto"/>
              <w:rPr>
                <w:rFonts w:ascii="Times New Roman" w:hAnsi="Times New Roman" w:cs="Times New Roman"/>
                <w:sz w:val="20"/>
                <w:szCs w:val="20"/>
              </w:rPr>
            </w:pPr>
            <w:r w:rsidRPr="008B4FFA">
              <w:rPr>
                <w:rFonts w:ascii="Times New Roman" w:hAnsi="Times New Roman" w:cs="Times New Roman"/>
                <w:sz w:val="20"/>
                <w:szCs w:val="20"/>
              </w:rPr>
              <w:t>Килограмм (КГ)</w:t>
            </w:r>
          </w:p>
        </w:tc>
        <w:tc>
          <w:tcPr>
            <w:tcW w:w="1134" w:type="dxa"/>
            <w:tcBorders>
              <w:top w:val="nil"/>
              <w:left w:val="single" w:sz="4" w:space="0" w:color="auto"/>
              <w:bottom w:val="single" w:sz="4" w:space="0" w:color="auto"/>
              <w:right w:val="single" w:sz="4" w:space="0" w:color="auto"/>
            </w:tcBorders>
            <w:shd w:val="clear" w:color="FFFFFF" w:fill="FFFFFF"/>
            <w:vAlign w:val="center"/>
          </w:tcPr>
          <w:p w14:paraId="57B4A458" w14:textId="7628DBE8" w:rsidR="00D16678" w:rsidRPr="00FC7A24" w:rsidRDefault="00FC7A24" w:rsidP="00D16678">
            <w:pPr>
              <w:spacing w:after="0" w:line="240" w:lineRule="auto"/>
              <w:jc w:val="center"/>
              <w:rPr>
                <w:rFonts w:ascii="Times New Roman" w:hAnsi="Times New Roman" w:cs="Times New Roman"/>
                <w:sz w:val="20"/>
                <w:szCs w:val="20"/>
              </w:rPr>
            </w:pPr>
            <w:r w:rsidRPr="00FC7A24">
              <w:rPr>
                <w:rFonts w:ascii="PT Astra Serif" w:hAnsi="PT Astra Serif" w:cs="Calibri"/>
                <w:b/>
                <w:bCs/>
                <w:sz w:val="20"/>
                <w:szCs w:val="20"/>
              </w:rPr>
              <w:t>200</w:t>
            </w:r>
          </w:p>
        </w:tc>
        <w:tc>
          <w:tcPr>
            <w:tcW w:w="1842" w:type="dxa"/>
            <w:tcBorders>
              <w:top w:val="nil"/>
              <w:left w:val="single" w:sz="4" w:space="0" w:color="auto"/>
              <w:bottom w:val="single" w:sz="4" w:space="0" w:color="auto"/>
              <w:right w:val="single" w:sz="4" w:space="0" w:color="auto"/>
            </w:tcBorders>
            <w:vAlign w:val="center"/>
          </w:tcPr>
          <w:p w14:paraId="6B3B2DB1" w14:textId="4BC0781F" w:rsidR="00D16678" w:rsidRPr="00D16678" w:rsidRDefault="00D16678" w:rsidP="00D16678">
            <w:pPr>
              <w:spacing w:after="0" w:line="240" w:lineRule="auto"/>
              <w:jc w:val="center"/>
              <w:rPr>
                <w:rFonts w:ascii="Times New Roman" w:hAnsi="Times New Roman" w:cs="Times New Roman"/>
                <w:sz w:val="16"/>
                <w:szCs w:val="16"/>
              </w:rPr>
            </w:pPr>
          </w:p>
        </w:tc>
        <w:tc>
          <w:tcPr>
            <w:tcW w:w="1134" w:type="dxa"/>
          </w:tcPr>
          <w:p w14:paraId="4081E722" w14:textId="6AE5B59F" w:rsidR="00D16678" w:rsidRPr="00FD3B9F" w:rsidRDefault="00D16678" w:rsidP="00D16678">
            <w:pPr>
              <w:spacing w:after="0" w:line="240" w:lineRule="auto"/>
              <w:rPr>
                <w:rFonts w:ascii="Times New Roman" w:hAnsi="Times New Roman" w:cs="Times New Roman"/>
                <w:sz w:val="16"/>
                <w:szCs w:val="16"/>
              </w:rPr>
            </w:pPr>
          </w:p>
        </w:tc>
        <w:tc>
          <w:tcPr>
            <w:tcW w:w="1560" w:type="dxa"/>
            <w:tcBorders>
              <w:top w:val="nil"/>
              <w:left w:val="single" w:sz="4" w:space="0" w:color="auto"/>
              <w:bottom w:val="single" w:sz="4" w:space="0" w:color="auto"/>
              <w:right w:val="single" w:sz="4" w:space="0" w:color="auto"/>
            </w:tcBorders>
            <w:vAlign w:val="center"/>
          </w:tcPr>
          <w:p w14:paraId="5854C4FA" w14:textId="2A45C2E7" w:rsidR="00D16678" w:rsidRPr="00D16678" w:rsidRDefault="00D16678" w:rsidP="00D16678">
            <w:pPr>
              <w:spacing w:after="0" w:line="240" w:lineRule="auto"/>
              <w:jc w:val="center"/>
              <w:rPr>
                <w:rFonts w:ascii="Times New Roman" w:hAnsi="Times New Roman" w:cs="Times New Roman"/>
                <w:sz w:val="20"/>
                <w:szCs w:val="20"/>
              </w:rPr>
            </w:pPr>
          </w:p>
        </w:tc>
      </w:tr>
      <w:tr w:rsidR="00D16678" w:rsidRPr="00FD3B9F" w14:paraId="057569D2" w14:textId="77777777" w:rsidTr="00C91EB0">
        <w:trPr>
          <w:trHeight w:val="284"/>
        </w:trPr>
        <w:tc>
          <w:tcPr>
            <w:tcW w:w="408" w:type="dxa"/>
            <w:vAlign w:val="center"/>
          </w:tcPr>
          <w:p w14:paraId="225DB8BD" w14:textId="5A38F240" w:rsidR="00D16678" w:rsidRPr="00376608" w:rsidRDefault="00D16678" w:rsidP="00D16678">
            <w:pPr>
              <w:pStyle w:val="afff"/>
              <w:numPr>
                <w:ilvl w:val="0"/>
                <w:numId w:val="48"/>
              </w:numPr>
              <w:ind w:left="0" w:firstLine="0"/>
              <w:rPr>
                <w:rFonts w:ascii="Times New Roman" w:hAnsi="Times New Roman" w:cs="Times New Roman"/>
                <w:sz w:val="20"/>
                <w:szCs w:val="20"/>
              </w:rPr>
            </w:pPr>
          </w:p>
        </w:tc>
        <w:tc>
          <w:tcPr>
            <w:tcW w:w="4407" w:type="dxa"/>
            <w:vAlign w:val="center"/>
          </w:tcPr>
          <w:p w14:paraId="0084E33C" w14:textId="046E51F6" w:rsidR="00D16678" w:rsidRPr="007575F8" w:rsidRDefault="00D16678" w:rsidP="00D16678">
            <w:pPr>
              <w:spacing w:after="0" w:line="240" w:lineRule="auto"/>
              <w:rPr>
                <w:rFonts w:ascii="Times New Roman" w:hAnsi="Times New Roman" w:cs="Times New Roman"/>
                <w:sz w:val="20"/>
                <w:szCs w:val="20"/>
              </w:rPr>
            </w:pPr>
            <w:r>
              <w:rPr>
                <w:rFonts w:ascii="PT Astra Serif" w:hAnsi="PT Astra Serif" w:cs="Calibri"/>
                <w:sz w:val="20"/>
                <w:szCs w:val="20"/>
              </w:rPr>
              <w:t>Огурцы</w:t>
            </w:r>
          </w:p>
        </w:tc>
        <w:tc>
          <w:tcPr>
            <w:tcW w:w="2551" w:type="dxa"/>
            <w:vAlign w:val="center"/>
          </w:tcPr>
          <w:p w14:paraId="416F4392" w14:textId="0D3CF6AF" w:rsidR="00D16678" w:rsidRPr="007575F8" w:rsidRDefault="00D16678" w:rsidP="00D16678">
            <w:pPr>
              <w:spacing w:after="0" w:line="240" w:lineRule="auto"/>
              <w:rPr>
                <w:rFonts w:ascii="Times New Roman" w:hAnsi="Times New Roman" w:cs="Times New Roman"/>
                <w:sz w:val="20"/>
                <w:szCs w:val="20"/>
              </w:rPr>
            </w:pPr>
            <w:r w:rsidRPr="0017673A">
              <w:rPr>
                <w:rFonts w:ascii="Times New Roman" w:hAnsi="Times New Roman" w:cs="Times New Roman"/>
                <w:sz w:val="20"/>
                <w:szCs w:val="20"/>
              </w:rPr>
              <w:t>РОССИЯ</w:t>
            </w:r>
          </w:p>
        </w:tc>
        <w:tc>
          <w:tcPr>
            <w:tcW w:w="1560" w:type="dxa"/>
            <w:vAlign w:val="center"/>
          </w:tcPr>
          <w:p w14:paraId="64800186" w14:textId="3026C009" w:rsidR="00D16678" w:rsidRPr="007575F8" w:rsidRDefault="00D16678" w:rsidP="00D16678">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(КГ)</w:t>
            </w:r>
          </w:p>
        </w:tc>
        <w:tc>
          <w:tcPr>
            <w:tcW w:w="1134" w:type="dxa"/>
            <w:tcBorders>
              <w:top w:val="nil"/>
              <w:left w:val="single" w:sz="4" w:space="0" w:color="auto"/>
              <w:bottom w:val="single" w:sz="4" w:space="0" w:color="auto"/>
              <w:right w:val="single" w:sz="4" w:space="0" w:color="auto"/>
            </w:tcBorders>
            <w:shd w:val="clear" w:color="FFFFFF" w:fill="FFFFFF"/>
            <w:vAlign w:val="center"/>
          </w:tcPr>
          <w:p w14:paraId="1DC75AA8" w14:textId="6410135A" w:rsidR="00D16678" w:rsidRPr="00FC7A24" w:rsidRDefault="00FC7A24" w:rsidP="00D16678">
            <w:pPr>
              <w:spacing w:after="0" w:line="240" w:lineRule="auto"/>
              <w:jc w:val="center"/>
              <w:rPr>
                <w:rFonts w:ascii="Times New Roman" w:hAnsi="Times New Roman" w:cs="Times New Roman"/>
                <w:sz w:val="20"/>
                <w:szCs w:val="20"/>
              </w:rPr>
            </w:pPr>
            <w:r w:rsidRPr="00FC7A24">
              <w:rPr>
                <w:rFonts w:ascii="PT Astra Serif" w:hAnsi="PT Astra Serif" w:cs="Calibri"/>
                <w:b/>
                <w:bCs/>
                <w:sz w:val="20"/>
                <w:szCs w:val="20"/>
              </w:rPr>
              <w:t>40</w:t>
            </w:r>
          </w:p>
        </w:tc>
        <w:tc>
          <w:tcPr>
            <w:tcW w:w="1842" w:type="dxa"/>
            <w:tcBorders>
              <w:top w:val="nil"/>
              <w:left w:val="single" w:sz="4" w:space="0" w:color="auto"/>
              <w:bottom w:val="single" w:sz="4" w:space="0" w:color="auto"/>
              <w:right w:val="single" w:sz="4" w:space="0" w:color="auto"/>
            </w:tcBorders>
            <w:vAlign w:val="center"/>
          </w:tcPr>
          <w:p w14:paraId="4EDA9737" w14:textId="31CD0DD0" w:rsidR="00D16678" w:rsidRPr="00D16678" w:rsidRDefault="00D16678" w:rsidP="00D16678">
            <w:pPr>
              <w:spacing w:after="0" w:line="240" w:lineRule="auto"/>
              <w:jc w:val="center"/>
              <w:rPr>
                <w:rFonts w:ascii="Times New Roman" w:hAnsi="Times New Roman" w:cs="Times New Roman"/>
                <w:sz w:val="16"/>
                <w:szCs w:val="16"/>
              </w:rPr>
            </w:pPr>
          </w:p>
        </w:tc>
        <w:tc>
          <w:tcPr>
            <w:tcW w:w="1134" w:type="dxa"/>
          </w:tcPr>
          <w:p w14:paraId="7E4E3227" w14:textId="526AEBD2" w:rsidR="00D16678" w:rsidRPr="00FD3B9F" w:rsidRDefault="00D16678" w:rsidP="00D16678">
            <w:pPr>
              <w:spacing w:after="0" w:line="240" w:lineRule="auto"/>
              <w:rPr>
                <w:rFonts w:ascii="Times New Roman" w:hAnsi="Times New Roman" w:cs="Times New Roman"/>
                <w:sz w:val="16"/>
                <w:szCs w:val="16"/>
              </w:rPr>
            </w:pPr>
          </w:p>
        </w:tc>
        <w:tc>
          <w:tcPr>
            <w:tcW w:w="1560" w:type="dxa"/>
            <w:tcBorders>
              <w:top w:val="nil"/>
              <w:left w:val="single" w:sz="4" w:space="0" w:color="auto"/>
              <w:bottom w:val="single" w:sz="4" w:space="0" w:color="auto"/>
              <w:right w:val="single" w:sz="4" w:space="0" w:color="auto"/>
            </w:tcBorders>
            <w:vAlign w:val="center"/>
          </w:tcPr>
          <w:p w14:paraId="32E7E628" w14:textId="357A2763" w:rsidR="00D16678" w:rsidRPr="00D16678" w:rsidRDefault="00D16678" w:rsidP="001711F2">
            <w:pPr>
              <w:spacing w:after="0" w:line="240" w:lineRule="auto"/>
              <w:jc w:val="center"/>
              <w:rPr>
                <w:rFonts w:ascii="Times New Roman" w:hAnsi="Times New Roman" w:cs="Times New Roman"/>
                <w:sz w:val="20"/>
                <w:szCs w:val="20"/>
              </w:rPr>
            </w:pPr>
          </w:p>
        </w:tc>
      </w:tr>
      <w:tr w:rsidR="00D16678" w:rsidRPr="00FD3B9F" w14:paraId="08916673" w14:textId="77777777" w:rsidTr="00C91EB0">
        <w:trPr>
          <w:trHeight w:val="284"/>
        </w:trPr>
        <w:tc>
          <w:tcPr>
            <w:tcW w:w="408" w:type="dxa"/>
            <w:vAlign w:val="center"/>
          </w:tcPr>
          <w:p w14:paraId="16048241" w14:textId="77777777" w:rsidR="00D16678" w:rsidRPr="00376608" w:rsidRDefault="00D16678" w:rsidP="00D16678">
            <w:pPr>
              <w:pStyle w:val="afff"/>
              <w:numPr>
                <w:ilvl w:val="0"/>
                <w:numId w:val="48"/>
              </w:numPr>
              <w:ind w:left="0" w:firstLine="0"/>
              <w:rPr>
                <w:rFonts w:ascii="Times New Roman" w:hAnsi="Times New Roman" w:cs="Times New Roman"/>
                <w:sz w:val="20"/>
                <w:szCs w:val="20"/>
              </w:rPr>
            </w:pPr>
          </w:p>
        </w:tc>
        <w:tc>
          <w:tcPr>
            <w:tcW w:w="4407" w:type="dxa"/>
            <w:vAlign w:val="center"/>
          </w:tcPr>
          <w:p w14:paraId="4605B295" w14:textId="3271FF38" w:rsidR="00D16678" w:rsidRPr="007575F8" w:rsidRDefault="00D16678" w:rsidP="00D16678">
            <w:pPr>
              <w:spacing w:after="0" w:line="240" w:lineRule="auto"/>
              <w:rPr>
                <w:rFonts w:ascii="Times New Roman" w:hAnsi="Times New Roman" w:cs="Times New Roman"/>
                <w:sz w:val="20"/>
                <w:szCs w:val="20"/>
              </w:rPr>
            </w:pPr>
            <w:r>
              <w:rPr>
                <w:rFonts w:ascii="PT Astra Serif" w:hAnsi="PT Astra Serif" w:cs="Calibri"/>
                <w:sz w:val="20"/>
                <w:szCs w:val="20"/>
              </w:rPr>
              <w:t>Субпродукты пищевые говяжьи замороженные</w:t>
            </w:r>
          </w:p>
        </w:tc>
        <w:tc>
          <w:tcPr>
            <w:tcW w:w="2551" w:type="dxa"/>
            <w:vAlign w:val="center"/>
          </w:tcPr>
          <w:p w14:paraId="03B7DF54" w14:textId="59A1D43D" w:rsidR="00D16678" w:rsidRPr="007575F8" w:rsidRDefault="00D16678" w:rsidP="00D16678">
            <w:pPr>
              <w:spacing w:after="0" w:line="240" w:lineRule="auto"/>
              <w:rPr>
                <w:rFonts w:ascii="Times New Roman" w:hAnsi="Times New Roman" w:cs="Times New Roman"/>
                <w:sz w:val="20"/>
                <w:szCs w:val="20"/>
              </w:rPr>
            </w:pPr>
            <w:r w:rsidRPr="0017673A">
              <w:rPr>
                <w:rFonts w:ascii="Times New Roman" w:hAnsi="Times New Roman" w:cs="Times New Roman"/>
                <w:sz w:val="20"/>
                <w:szCs w:val="20"/>
              </w:rPr>
              <w:t>РОССИЯ</w:t>
            </w:r>
          </w:p>
        </w:tc>
        <w:tc>
          <w:tcPr>
            <w:tcW w:w="1560" w:type="dxa"/>
            <w:vAlign w:val="center"/>
          </w:tcPr>
          <w:p w14:paraId="3FFF5E60" w14:textId="3B09AEE8" w:rsidR="00D16678" w:rsidRPr="007575F8" w:rsidRDefault="00D16678" w:rsidP="00D16678">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(КГ)</w:t>
            </w:r>
          </w:p>
        </w:tc>
        <w:tc>
          <w:tcPr>
            <w:tcW w:w="1134" w:type="dxa"/>
            <w:tcBorders>
              <w:top w:val="nil"/>
              <w:left w:val="single" w:sz="4" w:space="0" w:color="auto"/>
              <w:bottom w:val="single" w:sz="4" w:space="0" w:color="auto"/>
              <w:right w:val="single" w:sz="4" w:space="0" w:color="auto"/>
            </w:tcBorders>
            <w:shd w:val="clear" w:color="FFFFFF" w:fill="FFFFFF"/>
            <w:vAlign w:val="center"/>
          </w:tcPr>
          <w:p w14:paraId="42D45FF1" w14:textId="3F3B29C0" w:rsidR="00D16678" w:rsidRPr="00205F15" w:rsidRDefault="00FC7A24" w:rsidP="00D16678">
            <w:pPr>
              <w:spacing w:after="0" w:line="240" w:lineRule="auto"/>
              <w:jc w:val="center"/>
              <w:rPr>
                <w:rFonts w:ascii="Times New Roman" w:hAnsi="Times New Roman" w:cs="Times New Roman"/>
                <w:b/>
                <w:sz w:val="20"/>
                <w:szCs w:val="20"/>
              </w:rPr>
            </w:pPr>
            <w:r w:rsidRPr="00205F15">
              <w:rPr>
                <w:rFonts w:ascii="Times New Roman" w:hAnsi="Times New Roman" w:cs="Times New Roman"/>
                <w:b/>
                <w:sz w:val="20"/>
                <w:szCs w:val="20"/>
              </w:rPr>
              <w:t>70</w:t>
            </w:r>
          </w:p>
        </w:tc>
        <w:tc>
          <w:tcPr>
            <w:tcW w:w="1842" w:type="dxa"/>
            <w:tcBorders>
              <w:top w:val="nil"/>
              <w:left w:val="single" w:sz="4" w:space="0" w:color="auto"/>
              <w:bottom w:val="single" w:sz="4" w:space="0" w:color="auto"/>
              <w:right w:val="single" w:sz="4" w:space="0" w:color="auto"/>
            </w:tcBorders>
            <w:vAlign w:val="center"/>
          </w:tcPr>
          <w:p w14:paraId="64D2DB9A" w14:textId="2297A228" w:rsidR="00D16678" w:rsidRPr="00D16678" w:rsidRDefault="00D16678" w:rsidP="00D16678">
            <w:pPr>
              <w:spacing w:after="0" w:line="240" w:lineRule="auto"/>
              <w:jc w:val="center"/>
              <w:rPr>
                <w:rFonts w:ascii="Times New Roman" w:hAnsi="Times New Roman" w:cs="Times New Roman"/>
                <w:sz w:val="16"/>
                <w:szCs w:val="16"/>
              </w:rPr>
            </w:pPr>
          </w:p>
        </w:tc>
        <w:tc>
          <w:tcPr>
            <w:tcW w:w="1134" w:type="dxa"/>
          </w:tcPr>
          <w:p w14:paraId="731613E0" w14:textId="74AE010B" w:rsidR="00D16678" w:rsidRPr="00FD3B9F" w:rsidRDefault="00D16678" w:rsidP="00D16678">
            <w:pPr>
              <w:spacing w:after="0" w:line="240" w:lineRule="auto"/>
              <w:rPr>
                <w:rFonts w:ascii="Times New Roman" w:hAnsi="Times New Roman" w:cs="Times New Roman"/>
                <w:sz w:val="16"/>
                <w:szCs w:val="16"/>
              </w:rPr>
            </w:pPr>
          </w:p>
        </w:tc>
        <w:tc>
          <w:tcPr>
            <w:tcW w:w="1560" w:type="dxa"/>
            <w:tcBorders>
              <w:top w:val="nil"/>
              <w:left w:val="single" w:sz="4" w:space="0" w:color="auto"/>
              <w:bottom w:val="single" w:sz="4" w:space="0" w:color="auto"/>
              <w:right w:val="single" w:sz="4" w:space="0" w:color="auto"/>
            </w:tcBorders>
            <w:vAlign w:val="center"/>
          </w:tcPr>
          <w:p w14:paraId="083F89AD" w14:textId="463E2C2C" w:rsidR="00D16678" w:rsidRPr="00D16678" w:rsidRDefault="00D16678" w:rsidP="00D16678">
            <w:pPr>
              <w:spacing w:after="0" w:line="240" w:lineRule="auto"/>
              <w:jc w:val="center"/>
              <w:rPr>
                <w:rFonts w:ascii="Times New Roman" w:hAnsi="Times New Roman" w:cs="Times New Roman"/>
                <w:sz w:val="20"/>
                <w:szCs w:val="20"/>
              </w:rPr>
            </w:pPr>
          </w:p>
        </w:tc>
      </w:tr>
      <w:tr w:rsidR="00D16678" w:rsidRPr="00FD3B9F" w14:paraId="675FF51B" w14:textId="77777777" w:rsidTr="00C91EB0">
        <w:trPr>
          <w:trHeight w:val="284"/>
        </w:trPr>
        <w:tc>
          <w:tcPr>
            <w:tcW w:w="408" w:type="dxa"/>
            <w:vAlign w:val="center"/>
          </w:tcPr>
          <w:p w14:paraId="4D1410E2" w14:textId="77777777" w:rsidR="00D16678" w:rsidRPr="00376608" w:rsidRDefault="00D16678" w:rsidP="00D16678">
            <w:pPr>
              <w:pStyle w:val="afff"/>
              <w:numPr>
                <w:ilvl w:val="0"/>
                <w:numId w:val="48"/>
              </w:numPr>
              <w:ind w:left="0" w:firstLine="0"/>
              <w:rPr>
                <w:rFonts w:ascii="Times New Roman" w:hAnsi="Times New Roman" w:cs="Times New Roman"/>
                <w:sz w:val="20"/>
                <w:szCs w:val="20"/>
              </w:rPr>
            </w:pPr>
          </w:p>
        </w:tc>
        <w:tc>
          <w:tcPr>
            <w:tcW w:w="4407" w:type="dxa"/>
            <w:vAlign w:val="center"/>
          </w:tcPr>
          <w:p w14:paraId="15D89668" w14:textId="36A772F8" w:rsidR="00D16678" w:rsidRPr="00A44153" w:rsidRDefault="00D16678" w:rsidP="00D16678">
            <w:pPr>
              <w:spacing w:after="0" w:line="240" w:lineRule="auto"/>
              <w:rPr>
                <w:rFonts w:ascii="Times New Roman" w:hAnsi="Times New Roman" w:cs="Times New Roman"/>
                <w:sz w:val="20"/>
                <w:szCs w:val="20"/>
              </w:rPr>
            </w:pPr>
            <w:r>
              <w:rPr>
                <w:rFonts w:ascii="PT Astra Serif" w:hAnsi="PT Astra Serif" w:cs="Calibri"/>
                <w:sz w:val="20"/>
                <w:szCs w:val="20"/>
              </w:rPr>
              <w:t>Сахар белый</w:t>
            </w:r>
          </w:p>
        </w:tc>
        <w:tc>
          <w:tcPr>
            <w:tcW w:w="2551" w:type="dxa"/>
            <w:vAlign w:val="center"/>
          </w:tcPr>
          <w:p w14:paraId="41C7A271" w14:textId="7D87C79B" w:rsidR="00D16678" w:rsidRPr="00A44153" w:rsidRDefault="00D16678" w:rsidP="00D16678">
            <w:pPr>
              <w:spacing w:after="0" w:line="240" w:lineRule="auto"/>
              <w:rPr>
                <w:rFonts w:ascii="Times New Roman" w:hAnsi="Times New Roman" w:cs="Times New Roman"/>
                <w:sz w:val="20"/>
                <w:szCs w:val="20"/>
              </w:rPr>
            </w:pPr>
            <w:r w:rsidRPr="0017673A">
              <w:rPr>
                <w:rFonts w:ascii="Times New Roman" w:hAnsi="Times New Roman" w:cs="Times New Roman"/>
                <w:sz w:val="20"/>
                <w:szCs w:val="20"/>
              </w:rPr>
              <w:t>РОССИЯ</w:t>
            </w:r>
          </w:p>
        </w:tc>
        <w:tc>
          <w:tcPr>
            <w:tcW w:w="1560" w:type="dxa"/>
            <w:vAlign w:val="center"/>
          </w:tcPr>
          <w:p w14:paraId="22AF9FAC" w14:textId="1B46E88D" w:rsidR="00D16678" w:rsidRPr="00A44153" w:rsidRDefault="00D16678" w:rsidP="00D16678">
            <w:pPr>
              <w:spacing w:after="0" w:line="240" w:lineRule="auto"/>
              <w:rPr>
                <w:rFonts w:ascii="Times New Roman" w:hAnsi="Times New Roman" w:cs="Times New Roman"/>
                <w:sz w:val="20"/>
                <w:szCs w:val="20"/>
              </w:rPr>
            </w:pPr>
            <w:r w:rsidRPr="009442E5">
              <w:rPr>
                <w:rFonts w:ascii="Times New Roman" w:hAnsi="Times New Roman" w:cs="Times New Roman"/>
                <w:sz w:val="20"/>
                <w:szCs w:val="20"/>
              </w:rPr>
              <w:t>Килограмм (КГ)</w:t>
            </w:r>
          </w:p>
        </w:tc>
        <w:tc>
          <w:tcPr>
            <w:tcW w:w="1134" w:type="dxa"/>
            <w:tcBorders>
              <w:top w:val="nil"/>
              <w:left w:val="single" w:sz="4" w:space="0" w:color="auto"/>
              <w:bottom w:val="single" w:sz="4" w:space="0" w:color="auto"/>
              <w:right w:val="single" w:sz="4" w:space="0" w:color="auto"/>
            </w:tcBorders>
            <w:shd w:val="clear" w:color="FFFFFF" w:fill="FFFFFF"/>
            <w:vAlign w:val="center"/>
          </w:tcPr>
          <w:p w14:paraId="468D3C10" w14:textId="5BBD79CC" w:rsidR="00D16678" w:rsidRPr="00205F15" w:rsidRDefault="00FC7A24" w:rsidP="00D16678">
            <w:pPr>
              <w:spacing w:after="0" w:line="240" w:lineRule="auto"/>
              <w:jc w:val="center"/>
              <w:rPr>
                <w:rFonts w:ascii="Times New Roman" w:hAnsi="Times New Roman" w:cs="Times New Roman"/>
                <w:b/>
                <w:sz w:val="20"/>
                <w:szCs w:val="20"/>
              </w:rPr>
            </w:pPr>
            <w:r w:rsidRPr="00205F15">
              <w:rPr>
                <w:rFonts w:ascii="Times New Roman" w:hAnsi="Times New Roman" w:cs="Times New Roman"/>
                <w:b/>
                <w:sz w:val="20"/>
                <w:szCs w:val="20"/>
              </w:rPr>
              <w:t>50</w:t>
            </w:r>
          </w:p>
        </w:tc>
        <w:tc>
          <w:tcPr>
            <w:tcW w:w="1842" w:type="dxa"/>
            <w:tcBorders>
              <w:top w:val="nil"/>
              <w:left w:val="single" w:sz="4" w:space="0" w:color="auto"/>
              <w:bottom w:val="single" w:sz="4" w:space="0" w:color="auto"/>
              <w:right w:val="single" w:sz="4" w:space="0" w:color="auto"/>
            </w:tcBorders>
            <w:vAlign w:val="center"/>
          </w:tcPr>
          <w:p w14:paraId="1EF81156" w14:textId="2E3497D9" w:rsidR="00D16678" w:rsidRPr="00D16678" w:rsidRDefault="00D16678" w:rsidP="00D16678">
            <w:pPr>
              <w:spacing w:after="0" w:line="240" w:lineRule="auto"/>
              <w:jc w:val="center"/>
              <w:rPr>
                <w:rFonts w:ascii="Times New Roman" w:hAnsi="Times New Roman" w:cs="Times New Roman"/>
                <w:sz w:val="16"/>
                <w:szCs w:val="16"/>
              </w:rPr>
            </w:pPr>
          </w:p>
        </w:tc>
        <w:tc>
          <w:tcPr>
            <w:tcW w:w="1134" w:type="dxa"/>
          </w:tcPr>
          <w:p w14:paraId="3AA4AF71" w14:textId="28663939" w:rsidR="00D16678" w:rsidRPr="00FD3B9F" w:rsidRDefault="00D16678" w:rsidP="00D16678">
            <w:pPr>
              <w:spacing w:after="0" w:line="240" w:lineRule="auto"/>
              <w:rPr>
                <w:rFonts w:ascii="Times New Roman" w:hAnsi="Times New Roman" w:cs="Times New Roman"/>
                <w:sz w:val="16"/>
                <w:szCs w:val="16"/>
              </w:rPr>
            </w:pPr>
          </w:p>
        </w:tc>
        <w:tc>
          <w:tcPr>
            <w:tcW w:w="1560" w:type="dxa"/>
            <w:tcBorders>
              <w:top w:val="nil"/>
              <w:left w:val="single" w:sz="4" w:space="0" w:color="auto"/>
              <w:bottom w:val="single" w:sz="4" w:space="0" w:color="auto"/>
              <w:right w:val="single" w:sz="4" w:space="0" w:color="auto"/>
            </w:tcBorders>
            <w:vAlign w:val="center"/>
          </w:tcPr>
          <w:p w14:paraId="2DBDD9F9" w14:textId="5E4CE01A" w:rsidR="00D16678" w:rsidRPr="00D16678" w:rsidRDefault="00D16678" w:rsidP="00D16678">
            <w:pPr>
              <w:spacing w:after="0" w:line="240" w:lineRule="auto"/>
              <w:jc w:val="center"/>
              <w:rPr>
                <w:rFonts w:ascii="Times New Roman" w:hAnsi="Times New Roman" w:cs="Times New Roman"/>
                <w:sz w:val="20"/>
                <w:szCs w:val="20"/>
              </w:rPr>
            </w:pPr>
          </w:p>
        </w:tc>
      </w:tr>
      <w:tr w:rsidR="00D16678" w:rsidRPr="00FD3B9F" w14:paraId="0C1F216E" w14:textId="77777777" w:rsidTr="00C91EB0">
        <w:trPr>
          <w:trHeight w:val="284"/>
        </w:trPr>
        <w:tc>
          <w:tcPr>
            <w:tcW w:w="408" w:type="dxa"/>
            <w:vAlign w:val="center"/>
          </w:tcPr>
          <w:p w14:paraId="674AE9DE" w14:textId="77777777" w:rsidR="00D16678" w:rsidRPr="00A44153" w:rsidRDefault="00D16678" w:rsidP="00D16678">
            <w:pPr>
              <w:pStyle w:val="afff"/>
              <w:numPr>
                <w:ilvl w:val="0"/>
                <w:numId w:val="48"/>
              </w:numPr>
              <w:ind w:left="0" w:firstLine="0"/>
              <w:rPr>
                <w:rFonts w:ascii="Times New Roman" w:hAnsi="Times New Roman" w:cs="Times New Roman"/>
                <w:sz w:val="20"/>
                <w:szCs w:val="20"/>
              </w:rPr>
            </w:pPr>
          </w:p>
        </w:tc>
        <w:tc>
          <w:tcPr>
            <w:tcW w:w="4407" w:type="dxa"/>
            <w:vAlign w:val="center"/>
          </w:tcPr>
          <w:p w14:paraId="3FFADA6A" w14:textId="163D4D60" w:rsidR="00D16678" w:rsidRPr="00A44153" w:rsidRDefault="00D16678" w:rsidP="00D16678">
            <w:pPr>
              <w:spacing w:after="0" w:line="240" w:lineRule="auto"/>
              <w:rPr>
                <w:rFonts w:ascii="Times New Roman" w:hAnsi="Times New Roman" w:cs="Times New Roman"/>
                <w:sz w:val="20"/>
                <w:szCs w:val="20"/>
              </w:rPr>
            </w:pPr>
            <w:r>
              <w:rPr>
                <w:rFonts w:ascii="PT Astra Serif" w:hAnsi="PT Astra Serif" w:cs="Calibri"/>
                <w:sz w:val="20"/>
                <w:szCs w:val="20"/>
              </w:rPr>
              <w:t>Сельдь соленая</w:t>
            </w:r>
          </w:p>
        </w:tc>
        <w:tc>
          <w:tcPr>
            <w:tcW w:w="2551" w:type="dxa"/>
            <w:vAlign w:val="center"/>
          </w:tcPr>
          <w:p w14:paraId="6C0B9316" w14:textId="0A542638" w:rsidR="00D16678" w:rsidRPr="00A44153" w:rsidRDefault="00D16678" w:rsidP="00D16678">
            <w:pPr>
              <w:spacing w:after="0" w:line="240" w:lineRule="auto"/>
              <w:rPr>
                <w:rFonts w:ascii="Times New Roman" w:hAnsi="Times New Roman" w:cs="Times New Roman"/>
                <w:sz w:val="20"/>
                <w:szCs w:val="20"/>
              </w:rPr>
            </w:pPr>
            <w:r w:rsidRPr="0017673A">
              <w:rPr>
                <w:rFonts w:ascii="Times New Roman" w:hAnsi="Times New Roman" w:cs="Times New Roman"/>
                <w:sz w:val="20"/>
                <w:szCs w:val="20"/>
              </w:rPr>
              <w:t>РОССИЯ</w:t>
            </w:r>
          </w:p>
        </w:tc>
        <w:tc>
          <w:tcPr>
            <w:tcW w:w="1560" w:type="dxa"/>
            <w:vAlign w:val="center"/>
          </w:tcPr>
          <w:p w14:paraId="1316A1AA" w14:textId="288AC488" w:rsidR="00D16678" w:rsidRPr="00A44153" w:rsidRDefault="00D16678" w:rsidP="00D16678">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tcBorders>
              <w:top w:val="nil"/>
              <w:left w:val="single" w:sz="4" w:space="0" w:color="auto"/>
              <w:bottom w:val="single" w:sz="4" w:space="0" w:color="auto"/>
              <w:right w:val="single" w:sz="4" w:space="0" w:color="auto"/>
            </w:tcBorders>
            <w:shd w:val="clear" w:color="FFFFFF" w:fill="FFFFFF"/>
            <w:vAlign w:val="center"/>
          </w:tcPr>
          <w:p w14:paraId="6644B52C" w14:textId="0EF67927" w:rsidR="00D16678" w:rsidRPr="00205F15" w:rsidRDefault="00FC7A24" w:rsidP="00D16678">
            <w:pPr>
              <w:spacing w:after="0" w:line="240" w:lineRule="auto"/>
              <w:jc w:val="center"/>
              <w:rPr>
                <w:rFonts w:ascii="Times New Roman" w:hAnsi="Times New Roman" w:cs="Times New Roman"/>
                <w:b/>
                <w:sz w:val="20"/>
                <w:szCs w:val="20"/>
              </w:rPr>
            </w:pPr>
            <w:r w:rsidRPr="00205F15">
              <w:rPr>
                <w:rFonts w:ascii="Times New Roman" w:hAnsi="Times New Roman" w:cs="Times New Roman"/>
                <w:b/>
                <w:sz w:val="20"/>
                <w:szCs w:val="20"/>
              </w:rPr>
              <w:t>12</w:t>
            </w:r>
          </w:p>
        </w:tc>
        <w:tc>
          <w:tcPr>
            <w:tcW w:w="1842" w:type="dxa"/>
            <w:tcBorders>
              <w:top w:val="nil"/>
              <w:left w:val="single" w:sz="4" w:space="0" w:color="auto"/>
              <w:bottom w:val="single" w:sz="4" w:space="0" w:color="auto"/>
              <w:right w:val="single" w:sz="4" w:space="0" w:color="auto"/>
            </w:tcBorders>
            <w:vAlign w:val="center"/>
          </w:tcPr>
          <w:p w14:paraId="6658E605" w14:textId="32B225F7" w:rsidR="00D16678" w:rsidRPr="00D16678" w:rsidRDefault="00D16678" w:rsidP="00D16678">
            <w:pPr>
              <w:spacing w:after="0" w:line="240" w:lineRule="auto"/>
              <w:jc w:val="center"/>
              <w:rPr>
                <w:rFonts w:ascii="Times New Roman" w:hAnsi="Times New Roman" w:cs="Times New Roman"/>
                <w:sz w:val="16"/>
                <w:szCs w:val="16"/>
              </w:rPr>
            </w:pPr>
          </w:p>
        </w:tc>
        <w:tc>
          <w:tcPr>
            <w:tcW w:w="1134" w:type="dxa"/>
          </w:tcPr>
          <w:p w14:paraId="0FCCC70D" w14:textId="174AB749" w:rsidR="00D16678" w:rsidRPr="00FD3B9F" w:rsidRDefault="00D16678" w:rsidP="00D16678">
            <w:pPr>
              <w:spacing w:after="0" w:line="240" w:lineRule="auto"/>
              <w:rPr>
                <w:rFonts w:ascii="Times New Roman" w:hAnsi="Times New Roman" w:cs="Times New Roman"/>
                <w:sz w:val="16"/>
                <w:szCs w:val="16"/>
              </w:rPr>
            </w:pPr>
          </w:p>
        </w:tc>
        <w:tc>
          <w:tcPr>
            <w:tcW w:w="1560" w:type="dxa"/>
            <w:tcBorders>
              <w:top w:val="nil"/>
              <w:left w:val="single" w:sz="4" w:space="0" w:color="auto"/>
              <w:bottom w:val="single" w:sz="4" w:space="0" w:color="auto"/>
              <w:right w:val="single" w:sz="4" w:space="0" w:color="auto"/>
            </w:tcBorders>
            <w:vAlign w:val="center"/>
          </w:tcPr>
          <w:p w14:paraId="7B7D2C73" w14:textId="749A4B6F" w:rsidR="00D16678" w:rsidRPr="00D16678" w:rsidRDefault="00D16678" w:rsidP="00D16678">
            <w:pPr>
              <w:spacing w:after="0" w:line="240" w:lineRule="auto"/>
              <w:jc w:val="center"/>
              <w:rPr>
                <w:rFonts w:ascii="Times New Roman" w:hAnsi="Times New Roman" w:cs="Times New Roman"/>
                <w:sz w:val="20"/>
                <w:szCs w:val="20"/>
              </w:rPr>
            </w:pPr>
          </w:p>
        </w:tc>
      </w:tr>
      <w:tr w:rsidR="00D16678" w:rsidRPr="00FD3B9F" w14:paraId="21A88536" w14:textId="77777777" w:rsidTr="00C91EB0">
        <w:trPr>
          <w:trHeight w:val="284"/>
        </w:trPr>
        <w:tc>
          <w:tcPr>
            <w:tcW w:w="408" w:type="dxa"/>
            <w:vAlign w:val="center"/>
          </w:tcPr>
          <w:p w14:paraId="0A7CBC99" w14:textId="77777777" w:rsidR="00D16678" w:rsidRPr="00A44153" w:rsidRDefault="00D16678" w:rsidP="00D16678">
            <w:pPr>
              <w:pStyle w:val="afff"/>
              <w:numPr>
                <w:ilvl w:val="0"/>
                <w:numId w:val="48"/>
              </w:numPr>
              <w:ind w:left="0" w:firstLine="0"/>
              <w:rPr>
                <w:rFonts w:ascii="Times New Roman" w:hAnsi="Times New Roman" w:cs="Times New Roman"/>
                <w:sz w:val="20"/>
                <w:szCs w:val="20"/>
              </w:rPr>
            </w:pPr>
          </w:p>
        </w:tc>
        <w:tc>
          <w:tcPr>
            <w:tcW w:w="4407" w:type="dxa"/>
            <w:vAlign w:val="center"/>
          </w:tcPr>
          <w:p w14:paraId="6E5BF213" w14:textId="2B771496" w:rsidR="00D16678" w:rsidRDefault="00D16678" w:rsidP="00D16678">
            <w:pPr>
              <w:spacing w:after="0" w:line="240" w:lineRule="auto"/>
              <w:rPr>
                <w:rFonts w:ascii="PT Astra Serif" w:hAnsi="PT Astra Serif" w:cs="Calibri"/>
                <w:sz w:val="20"/>
                <w:szCs w:val="20"/>
              </w:rPr>
            </w:pPr>
            <w:r w:rsidRPr="001109A4">
              <w:rPr>
                <w:rFonts w:ascii="PT Astra Serif" w:hAnsi="PT Astra Serif" w:cs="Calibri"/>
                <w:sz w:val="20"/>
                <w:szCs w:val="20"/>
              </w:rPr>
              <w:t>Соль пищевая</w:t>
            </w:r>
          </w:p>
        </w:tc>
        <w:tc>
          <w:tcPr>
            <w:tcW w:w="2551" w:type="dxa"/>
            <w:vAlign w:val="center"/>
          </w:tcPr>
          <w:p w14:paraId="5862C174" w14:textId="6EA26CD8" w:rsidR="00D16678" w:rsidRPr="00A44153" w:rsidRDefault="00D16678" w:rsidP="00D16678">
            <w:pPr>
              <w:spacing w:after="0" w:line="240" w:lineRule="auto"/>
              <w:rPr>
                <w:rFonts w:ascii="Times New Roman" w:hAnsi="Times New Roman" w:cs="Times New Roman"/>
                <w:sz w:val="20"/>
                <w:szCs w:val="20"/>
              </w:rPr>
            </w:pPr>
            <w:r w:rsidRPr="0017673A">
              <w:rPr>
                <w:rFonts w:ascii="Times New Roman" w:hAnsi="Times New Roman" w:cs="Times New Roman"/>
                <w:sz w:val="20"/>
                <w:szCs w:val="20"/>
              </w:rPr>
              <w:t>РОССИЯ</w:t>
            </w:r>
          </w:p>
        </w:tc>
        <w:tc>
          <w:tcPr>
            <w:tcW w:w="1560" w:type="dxa"/>
            <w:vAlign w:val="center"/>
          </w:tcPr>
          <w:p w14:paraId="5FA47766" w14:textId="11B32BFE" w:rsidR="00D16678" w:rsidRPr="00A44153" w:rsidRDefault="00D16678" w:rsidP="00D16678">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tcBorders>
              <w:top w:val="nil"/>
              <w:left w:val="single" w:sz="4" w:space="0" w:color="auto"/>
              <w:bottom w:val="single" w:sz="4" w:space="0" w:color="auto"/>
              <w:right w:val="single" w:sz="4" w:space="0" w:color="auto"/>
            </w:tcBorders>
            <w:shd w:val="clear" w:color="FFFFFF" w:fill="FFFFFF"/>
            <w:vAlign w:val="center"/>
          </w:tcPr>
          <w:p w14:paraId="43857259" w14:textId="2092922E" w:rsidR="00D16678" w:rsidRPr="00205F15" w:rsidRDefault="00FC7A24" w:rsidP="00D16678">
            <w:pPr>
              <w:spacing w:after="0" w:line="240" w:lineRule="auto"/>
              <w:jc w:val="center"/>
              <w:rPr>
                <w:rFonts w:ascii="Times New Roman" w:hAnsi="Times New Roman" w:cs="Times New Roman"/>
                <w:b/>
                <w:sz w:val="20"/>
                <w:szCs w:val="20"/>
              </w:rPr>
            </w:pPr>
            <w:r w:rsidRPr="00205F15">
              <w:rPr>
                <w:rFonts w:ascii="Times New Roman" w:hAnsi="Times New Roman" w:cs="Times New Roman"/>
                <w:b/>
                <w:sz w:val="20"/>
                <w:szCs w:val="20"/>
              </w:rPr>
              <w:t>10</w:t>
            </w:r>
          </w:p>
        </w:tc>
        <w:tc>
          <w:tcPr>
            <w:tcW w:w="1842" w:type="dxa"/>
            <w:tcBorders>
              <w:top w:val="nil"/>
              <w:left w:val="single" w:sz="4" w:space="0" w:color="auto"/>
              <w:bottom w:val="single" w:sz="4" w:space="0" w:color="auto"/>
              <w:right w:val="single" w:sz="4" w:space="0" w:color="auto"/>
            </w:tcBorders>
            <w:vAlign w:val="center"/>
          </w:tcPr>
          <w:p w14:paraId="7180A88E" w14:textId="77674F2A" w:rsidR="00D16678" w:rsidRPr="00D16678" w:rsidRDefault="00D16678" w:rsidP="00D16678">
            <w:pPr>
              <w:spacing w:after="0" w:line="240" w:lineRule="auto"/>
              <w:jc w:val="center"/>
              <w:rPr>
                <w:rFonts w:ascii="Times New Roman" w:hAnsi="Times New Roman" w:cs="Times New Roman"/>
                <w:sz w:val="16"/>
                <w:szCs w:val="16"/>
              </w:rPr>
            </w:pPr>
          </w:p>
        </w:tc>
        <w:tc>
          <w:tcPr>
            <w:tcW w:w="1134" w:type="dxa"/>
          </w:tcPr>
          <w:p w14:paraId="6FCF42D3" w14:textId="1EE376A1" w:rsidR="00D16678" w:rsidRPr="00FD3B9F" w:rsidRDefault="00D16678" w:rsidP="00D16678">
            <w:pPr>
              <w:spacing w:after="0" w:line="240" w:lineRule="auto"/>
              <w:rPr>
                <w:rFonts w:ascii="Times New Roman" w:hAnsi="Times New Roman" w:cs="Times New Roman"/>
                <w:sz w:val="16"/>
                <w:szCs w:val="16"/>
              </w:rPr>
            </w:pPr>
          </w:p>
        </w:tc>
        <w:tc>
          <w:tcPr>
            <w:tcW w:w="1560" w:type="dxa"/>
            <w:tcBorders>
              <w:top w:val="nil"/>
              <w:left w:val="single" w:sz="4" w:space="0" w:color="auto"/>
              <w:bottom w:val="single" w:sz="4" w:space="0" w:color="auto"/>
              <w:right w:val="single" w:sz="4" w:space="0" w:color="auto"/>
            </w:tcBorders>
            <w:vAlign w:val="center"/>
          </w:tcPr>
          <w:p w14:paraId="7D438093" w14:textId="1EA68072" w:rsidR="00D16678" w:rsidRPr="00D16678" w:rsidRDefault="00D16678" w:rsidP="00D16678">
            <w:pPr>
              <w:spacing w:after="0" w:line="240" w:lineRule="auto"/>
              <w:jc w:val="center"/>
              <w:rPr>
                <w:rFonts w:ascii="Times New Roman" w:hAnsi="Times New Roman" w:cs="Times New Roman"/>
                <w:sz w:val="20"/>
                <w:szCs w:val="20"/>
              </w:rPr>
            </w:pPr>
          </w:p>
        </w:tc>
      </w:tr>
      <w:tr w:rsidR="00D16678" w:rsidRPr="00FD3B9F" w14:paraId="343D06FC" w14:textId="77777777" w:rsidTr="00C91EB0">
        <w:trPr>
          <w:trHeight w:val="284"/>
        </w:trPr>
        <w:tc>
          <w:tcPr>
            <w:tcW w:w="408" w:type="dxa"/>
            <w:vAlign w:val="center"/>
          </w:tcPr>
          <w:p w14:paraId="55EF519E" w14:textId="77777777" w:rsidR="00D16678" w:rsidRPr="00A44153" w:rsidRDefault="00D16678" w:rsidP="00D16678">
            <w:pPr>
              <w:pStyle w:val="afff"/>
              <w:numPr>
                <w:ilvl w:val="0"/>
                <w:numId w:val="48"/>
              </w:numPr>
              <w:ind w:left="0" w:firstLine="0"/>
              <w:rPr>
                <w:rFonts w:ascii="Times New Roman" w:hAnsi="Times New Roman" w:cs="Times New Roman"/>
                <w:sz w:val="20"/>
                <w:szCs w:val="20"/>
              </w:rPr>
            </w:pPr>
          </w:p>
        </w:tc>
        <w:tc>
          <w:tcPr>
            <w:tcW w:w="4407" w:type="dxa"/>
            <w:vAlign w:val="center"/>
          </w:tcPr>
          <w:p w14:paraId="591AF6C9" w14:textId="7AA0854D" w:rsidR="00D16678" w:rsidRPr="00A44153" w:rsidRDefault="00D16678" w:rsidP="00D16678">
            <w:pPr>
              <w:spacing w:after="0" w:line="240" w:lineRule="auto"/>
              <w:rPr>
                <w:rFonts w:ascii="Times New Roman" w:hAnsi="Times New Roman" w:cs="Times New Roman"/>
                <w:sz w:val="20"/>
                <w:szCs w:val="20"/>
              </w:rPr>
            </w:pPr>
            <w:r>
              <w:rPr>
                <w:rFonts w:ascii="PT Astra Serif" w:hAnsi="PT Astra Serif" w:cs="Calibri"/>
                <w:sz w:val="20"/>
                <w:szCs w:val="20"/>
              </w:rPr>
              <w:t>Творог</w:t>
            </w:r>
          </w:p>
        </w:tc>
        <w:tc>
          <w:tcPr>
            <w:tcW w:w="2551" w:type="dxa"/>
            <w:vAlign w:val="center"/>
          </w:tcPr>
          <w:p w14:paraId="3CED4FC3" w14:textId="21AB5916" w:rsidR="00D16678" w:rsidRPr="00A44153" w:rsidRDefault="00D16678" w:rsidP="00D16678">
            <w:pPr>
              <w:spacing w:after="0" w:line="240" w:lineRule="auto"/>
              <w:rPr>
                <w:rFonts w:ascii="Times New Roman" w:hAnsi="Times New Roman" w:cs="Times New Roman"/>
                <w:sz w:val="20"/>
                <w:szCs w:val="20"/>
              </w:rPr>
            </w:pPr>
            <w:r w:rsidRPr="0017673A">
              <w:rPr>
                <w:rFonts w:ascii="Times New Roman" w:hAnsi="Times New Roman" w:cs="Times New Roman"/>
                <w:sz w:val="20"/>
                <w:szCs w:val="20"/>
              </w:rPr>
              <w:t>РОССИЯ</w:t>
            </w:r>
          </w:p>
        </w:tc>
        <w:tc>
          <w:tcPr>
            <w:tcW w:w="1560" w:type="dxa"/>
            <w:vAlign w:val="center"/>
          </w:tcPr>
          <w:p w14:paraId="7719B9E9" w14:textId="291179BB" w:rsidR="00D16678" w:rsidRPr="00A44153" w:rsidRDefault="00D16678" w:rsidP="00D16678">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tcBorders>
              <w:top w:val="nil"/>
              <w:left w:val="single" w:sz="4" w:space="0" w:color="auto"/>
              <w:bottom w:val="single" w:sz="4" w:space="0" w:color="auto"/>
              <w:right w:val="single" w:sz="4" w:space="0" w:color="auto"/>
            </w:tcBorders>
            <w:shd w:val="clear" w:color="FFFFFF" w:fill="FFFFFF"/>
            <w:vAlign w:val="center"/>
          </w:tcPr>
          <w:p w14:paraId="30FE2A30" w14:textId="31FEAD5A" w:rsidR="00D16678" w:rsidRPr="00205F15" w:rsidRDefault="00FC7A24" w:rsidP="00D16678">
            <w:pPr>
              <w:spacing w:after="0" w:line="240" w:lineRule="auto"/>
              <w:jc w:val="center"/>
              <w:rPr>
                <w:rFonts w:ascii="Times New Roman" w:hAnsi="Times New Roman" w:cs="Times New Roman"/>
                <w:b/>
                <w:sz w:val="20"/>
                <w:szCs w:val="20"/>
              </w:rPr>
            </w:pPr>
            <w:r w:rsidRPr="00205F15">
              <w:rPr>
                <w:rFonts w:ascii="Times New Roman" w:hAnsi="Times New Roman" w:cs="Times New Roman"/>
                <w:b/>
                <w:sz w:val="20"/>
                <w:szCs w:val="20"/>
              </w:rPr>
              <w:t>100</w:t>
            </w:r>
          </w:p>
        </w:tc>
        <w:tc>
          <w:tcPr>
            <w:tcW w:w="1842" w:type="dxa"/>
            <w:tcBorders>
              <w:top w:val="nil"/>
              <w:left w:val="single" w:sz="4" w:space="0" w:color="auto"/>
              <w:bottom w:val="single" w:sz="4" w:space="0" w:color="auto"/>
              <w:right w:val="single" w:sz="4" w:space="0" w:color="auto"/>
            </w:tcBorders>
            <w:vAlign w:val="center"/>
          </w:tcPr>
          <w:p w14:paraId="5CBDB809" w14:textId="515507AD" w:rsidR="00D16678" w:rsidRPr="00D16678" w:rsidRDefault="00D16678" w:rsidP="00D16678">
            <w:pPr>
              <w:spacing w:after="0" w:line="240" w:lineRule="auto"/>
              <w:jc w:val="center"/>
              <w:rPr>
                <w:rFonts w:ascii="Times New Roman" w:hAnsi="Times New Roman" w:cs="Times New Roman"/>
                <w:sz w:val="16"/>
                <w:szCs w:val="16"/>
              </w:rPr>
            </w:pPr>
          </w:p>
        </w:tc>
        <w:tc>
          <w:tcPr>
            <w:tcW w:w="1134" w:type="dxa"/>
          </w:tcPr>
          <w:p w14:paraId="7C9DCC02" w14:textId="22E3F966" w:rsidR="00D16678" w:rsidRPr="00FD3B9F" w:rsidRDefault="00D16678" w:rsidP="00D16678">
            <w:pPr>
              <w:spacing w:after="0" w:line="240" w:lineRule="auto"/>
              <w:rPr>
                <w:rFonts w:ascii="Times New Roman" w:hAnsi="Times New Roman" w:cs="Times New Roman"/>
                <w:sz w:val="16"/>
                <w:szCs w:val="16"/>
              </w:rPr>
            </w:pPr>
          </w:p>
        </w:tc>
        <w:tc>
          <w:tcPr>
            <w:tcW w:w="1560" w:type="dxa"/>
            <w:tcBorders>
              <w:top w:val="nil"/>
              <w:left w:val="single" w:sz="4" w:space="0" w:color="auto"/>
              <w:bottom w:val="single" w:sz="4" w:space="0" w:color="auto"/>
              <w:right w:val="single" w:sz="4" w:space="0" w:color="auto"/>
            </w:tcBorders>
            <w:vAlign w:val="center"/>
          </w:tcPr>
          <w:p w14:paraId="754A08B5" w14:textId="737D07F0" w:rsidR="00D16678" w:rsidRPr="00D16678" w:rsidRDefault="00D16678" w:rsidP="001711F2">
            <w:pPr>
              <w:spacing w:after="0" w:line="240" w:lineRule="auto"/>
              <w:rPr>
                <w:rFonts w:ascii="Times New Roman" w:hAnsi="Times New Roman" w:cs="Times New Roman"/>
                <w:sz w:val="20"/>
                <w:szCs w:val="20"/>
              </w:rPr>
            </w:pPr>
          </w:p>
        </w:tc>
      </w:tr>
      <w:tr w:rsidR="00D16678" w:rsidRPr="00FD3B9F" w14:paraId="494B6C8E" w14:textId="77777777" w:rsidTr="00C91EB0">
        <w:trPr>
          <w:trHeight w:val="284"/>
        </w:trPr>
        <w:tc>
          <w:tcPr>
            <w:tcW w:w="408" w:type="dxa"/>
            <w:vAlign w:val="center"/>
          </w:tcPr>
          <w:p w14:paraId="2441B582" w14:textId="77777777" w:rsidR="00D16678" w:rsidRPr="00A44153" w:rsidRDefault="00D16678" w:rsidP="00D16678">
            <w:pPr>
              <w:pStyle w:val="afff"/>
              <w:numPr>
                <w:ilvl w:val="0"/>
                <w:numId w:val="48"/>
              </w:numPr>
              <w:ind w:left="0" w:firstLine="0"/>
              <w:rPr>
                <w:rFonts w:ascii="Times New Roman" w:hAnsi="Times New Roman" w:cs="Times New Roman"/>
                <w:sz w:val="20"/>
                <w:szCs w:val="20"/>
              </w:rPr>
            </w:pPr>
          </w:p>
        </w:tc>
        <w:tc>
          <w:tcPr>
            <w:tcW w:w="4407" w:type="dxa"/>
            <w:vAlign w:val="center"/>
          </w:tcPr>
          <w:p w14:paraId="07DD0C67" w14:textId="1999C2CB" w:rsidR="00D16678" w:rsidRPr="00A44153" w:rsidRDefault="00D16678" w:rsidP="00D16678">
            <w:pPr>
              <w:spacing w:after="0" w:line="240" w:lineRule="auto"/>
              <w:rPr>
                <w:rFonts w:ascii="Times New Roman" w:hAnsi="Times New Roman" w:cs="Times New Roman"/>
                <w:sz w:val="20"/>
                <w:szCs w:val="20"/>
              </w:rPr>
            </w:pPr>
            <w:r>
              <w:rPr>
                <w:rFonts w:ascii="PT Astra Serif" w:hAnsi="PT Astra Serif" w:cs="Calibri"/>
                <w:sz w:val="20"/>
                <w:szCs w:val="20"/>
              </w:rPr>
              <w:t>Томаты (помидоры)</w:t>
            </w:r>
          </w:p>
        </w:tc>
        <w:tc>
          <w:tcPr>
            <w:tcW w:w="2551" w:type="dxa"/>
            <w:vAlign w:val="center"/>
          </w:tcPr>
          <w:p w14:paraId="094A87C7" w14:textId="1E77BF32" w:rsidR="00D16678" w:rsidRPr="00A44153" w:rsidRDefault="00D16678" w:rsidP="00D16678">
            <w:pPr>
              <w:spacing w:after="0" w:line="240" w:lineRule="auto"/>
              <w:rPr>
                <w:rFonts w:ascii="Times New Roman" w:hAnsi="Times New Roman" w:cs="Times New Roman"/>
                <w:sz w:val="20"/>
                <w:szCs w:val="20"/>
              </w:rPr>
            </w:pPr>
            <w:r w:rsidRPr="0017673A">
              <w:rPr>
                <w:rFonts w:ascii="Times New Roman" w:hAnsi="Times New Roman" w:cs="Times New Roman"/>
                <w:sz w:val="20"/>
                <w:szCs w:val="20"/>
              </w:rPr>
              <w:t>РОССИЯ</w:t>
            </w:r>
          </w:p>
        </w:tc>
        <w:tc>
          <w:tcPr>
            <w:tcW w:w="1560" w:type="dxa"/>
            <w:vAlign w:val="center"/>
          </w:tcPr>
          <w:p w14:paraId="0B47A30E" w14:textId="4883A9D3" w:rsidR="00D16678" w:rsidRPr="00A44153" w:rsidRDefault="00D16678" w:rsidP="00D16678">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tcBorders>
              <w:top w:val="nil"/>
              <w:left w:val="single" w:sz="4" w:space="0" w:color="auto"/>
              <w:bottom w:val="single" w:sz="4" w:space="0" w:color="auto"/>
              <w:right w:val="single" w:sz="4" w:space="0" w:color="auto"/>
            </w:tcBorders>
            <w:shd w:val="clear" w:color="FFFFFF" w:fill="FFFFFF"/>
            <w:vAlign w:val="center"/>
          </w:tcPr>
          <w:p w14:paraId="564707AF" w14:textId="124D29D8" w:rsidR="00D16678" w:rsidRPr="00205F15" w:rsidRDefault="00FC7A24" w:rsidP="00D16678">
            <w:pPr>
              <w:spacing w:after="0" w:line="240" w:lineRule="auto"/>
              <w:jc w:val="center"/>
              <w:rPr>
                <w:rFonts w:ascii="Times New Roman" w:hAnsi="Times New Roman" w:cs="Times New Roman"/>
                <w:b/>
                <w:sz w:val="20"/>
                <w:szCs w:val="20"/>
              </w:rPr>
            </w:pPr>
            <w:r w:rsidRPr="00205F15">
              <w:rPr>
                <w:rFonts w:ascii="Times New Roman" w:hAnsi="Times New Roman" w:cs="Times New Roman"/>
                <w:b/>
                <w:sz w:val="20"/>
                <w:szCs w:val="20"/>
              </w:rPr>
              <w:t>30</w:t>
            </w:r>
          </w:p>
        </w:tc>
        <w:tc>
          <w:tcPr>
            <w:tcW w:w="1842" w:type="dxa"/>
            <w:tcBorders>
              <w:top w:val="nil"/>
              <w:left w:val="single" w:sz="4" w:space="0" w:color="auto"/>
              <w:bottom w:val="single" w:sz="4" w:space="0" w:color="auto"/>
              <w:right w:val="single" w:sz="4" w:space="0" w:color="auto"/>
            </w:tcBorders>
            <w:vAlign w:val="center"/>
          </w:tcPr>
          <w:p w14:paraId="2AC868ED" w14:textId="461456C8" w:rsidR="00D16678" w:rsidRPr="00D16678" w:rsidRDefault="00D16678" w:rsidP="00D16678">
            <w:pPr>
              <w:spacing w:after="0" w:line="240" w:lineRule="auto"/>
              <w:jc w:val="center"/>
              <w:rPr>
                <w:rFonts w:ascii="Times New Roman" w:hAnsi="Times New Roman" w:cs="Times New Roman"/>
                <w:sz w:val="16"/>
                <w:szCs w:val="16"/>
              </w:rPr>
            </w:pPr>
          </w:p>
        </w:tc>
        <w:tc>
          <w:tcPr>
            <w:tcW w:w="1134" w:type="dxa"/>
          </w:tcPr>
          <w:p w14:paraId="728F327C" w14:textId="4CEC5E21" w:rsidR="00D16678" w:rsidRPr="00FD3B9F" w:rsidRDefault="00D16678" w:rsidP="00D16678">
            <w:pPr>
              <w:spacing w:after="0" w:line="240" w:lineRule="auto"/>
              <w:rPr>
                <w:rFonts w:ascii="Times New Roman" w:hAnsi="Times New Roman" w:cs="Times New Roman"/>
                <w:sz w:val="16"/>
                <w:szCs w:val="16"/>
              </w:rPr>
            </w:pPr>
          </w:p>
        </w:tc>
        <w:tc>
          <w:tcPr>
            <w:tcW w:w="1560" w:type="dxa"/>
            <w:tcBorders>
              <w:top w:val="nil"/>
              <w:left w:val="single" w:sz="4" w:space="0" w:color="auto"/>
              <w:bottom w:val="single" w:sz="4" w:space="0" w:color="auto"/>
              <w:right w:val="single" w:sz="4" w:space="0" w:color="auto"/>
            </w:tcBorders>
            <w:vAlign w:val="center"/>
          </w:tcPr>
          <w:p w14:paraId="656E0890" w14:textId="549BAE5D" w:rsidR="00D16678" w:rsidRPr="00D16678" w:rsidRDefault="00D16678" w:rsidP="00D16678">
            <w:pPr>
              <w:spacing w:after="0" w:line="240" w:lineRule="auto"/>
              <w:jc w:val="center"/>
              <w:rPr>
                <w:rFonts w:ascii="Times New Roman" w:hAnsi="Times New Roman" w:cs="Times New Roman"/>
                <w:sz w:val="20"/>
                <w:szCs w:val="20"/>
              </w:rPr>
            </w:pPr>
          </w:p>
        </w:tc>
      </w:tr>
      <w:tr w:rsidR="00D16678" w:rsidRPr="00FD3B9F" w14:paraId="614775D9" w14:textId="77777777" w:rsidTr="00C61C6F">
        <w:trPr>
          <w:trHeight w:val="284"/>
        </w:trPr>
        <w:tc>
          <w:tcPr>
            <w:tcW w:w="408" w:type="dxa"/>
            <w:vAlign w:val="center"/>
          </w:tcPr>
          <w:p w14:paraId="6D90612B" w14:textId="77777777" w:rsidR="00D16678" w:rsidRPr="00A44153" w:rsidRDefault="00D16678" w:rsidP="00D16678">
            <w:pPr>
              <w:pStyle w:val="afff"/>
              <w:numPr>
                <w:ilvl w:val="0"/>
                <w:numId w:val="48"/>
              </w:numPr>
              <w:ind w:left="0" w:firstLine="0"/>
              <w:rPr>
                <w:rFonts w:ascii="Times New Roman" w:hAnsi="Times New Roman" w:cs="Times New Roman"/>
                <w:sz w:val="20"/>
                <w:szCs w:val="20"/>
              </w:rPr>
            </w:pPr>
          </w:p>
        </w:tc>
        <w:tc>
          <w:tcPr>
            <w:tcW w:w="4407" w:type="dxa"/>
            <w:vAlign w:val="center"/>
          </w:tcPr>
          <w:p w14:paraId="56ECA9CD" w14:textId="6EF40236" w:rsidR="00D16678" w:rsidRPr="00A44153" w:rsidRDefault="00D16678" w:rsidP="00D16678">
            <w:pPr>
              <w:spacing w:after="0" w:line="240" w:lineRule="auto"/>
              <w:rPr>
                <w:rFonts w:ascii="Times New Roman" w:hAnsi="Times New Roman" w:cs="Times New Roman"/>
                <w:sz w:val="20"/>
                <w:szCs w:val="20"/>
              </w:rPr>
            </w:pPr>
            <w:r>
              <w:rPr>
                <w:rFonts w:ascii="PT Astra Serif" w:hAnsi="PT Astra Serif" w:cs="Calibri"/>
                <w:sz w:val="20"/>
                <w:szCs w:val="20"/>
              </w:rPr>
              <w:t>Филе тресковых рыб мороженое</w:t>
            </w:r>
          </w:p>
        </w:tc>
        <w:tc>
          <w:tcPr>
            <w:tcW w:w="2551" w:type="dxa"/>
            <w:vAlign w:val="center"/>
          </w:tcPr>
          <w:p w14:paraId="10518024" w14:textId="7E16D924" w:rsidR="00D16678" w:rsidRPr="00A44153" w:rsidRDefault="00D16678" w:rsidP="00D16678">
            <w:pPr>
              <w:spacing w:after="0" w:line="240" w:lineRule="auto"/>
              <w:rPr>
                <w:rFonts w:ascii="Times New Roman" w:hAnsi="Times New Roman" w:cs="Times New Roman"/>
                <w:sz w:val="20"/>
                <w:szCs w:val="20"/>
              </w:rPr>
            </w:pPr>
            <w:r w:rsidRPr="0017673A">
              <w:rPr>
                <w:rFonts w:ascii="Times New Roman" w:hAnsi="Times New Roman" w:cs="Times New Roman"/>
                <w:sz w:val="20"/>
                <w:szCs w:val="20"/>
              </w:rPr>
              <w:t>РОССИЯ</w:t>
            </w:r>
          </w:p>
        </w:tc>
        <w:tc>
          <w:tcPr>
            <w:tcW w:w="1560" w:type="dxa"/>
            <w:vAlign w:val="center"/>
          </w:tcPr>
          <w:p w14:paraId="21AD903D" w14:textId="725C7D24" w:rsidR="00D16678" w:rsidRPr="00A44153" w:rsidRDefault="00D16678" w:rsidP="00D16678">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tcBorders>
              <w:top w:val="nil"/>
              <w:left w:val="single" w:sz="4" w:space="0" w:color="auto"/>
              <w:bottom w:val="nil"/>
              <w:right w:val="single" w:sz="4" w:space="0" w:color="auto"/>
            </w:tcBorders>
            <w:shd w:val="clear" w:color="FFFFFF" w:fill="FFFFFF"/>
            <w:vAlign w:val="center"/>
          </w:tcPr>
          <w:p w14:paraId="1A833F9E" w14:textId="354AF645" w:rsidR="00D16678" w:rsidRPr="00205F15" w:rsidRDefault="00FC7A24" w:rsidP="00D16678">
            <w:pPr>
              <w:spacing w:after="0" w:line="240" w:lineRule="auto"/>
              <w:jc w:val="center"/>
              <w:rPr>
                <w:rFonts w:ascii="Times New Roman" w:hAnsi="Times New Roman" w:cs="Times New Roman"/>
                <w:b/>
                <w:sz w:val="20"/>
                <w:szCs w:val="20"/>
              </w:rPr>
            </w:pPr>
            <w:r w:rsidRPr="00205F15">
              <w:rPr>
                <w:rFonts w:ascii="Times New Roman" w:hAnsi="Times New Roman" w:cs="Times New Roman"/>
                <w:b/>
                <w:sz w:val="20"/>
                <w:szCs w:val="20"/>
              </w:rPr>
              <w:t>80</w:t>
            </w:r>
          </w:p>
        </w:tc>
        <w:tc>
          <w:tcPr>
            <w:tcW w:w="1842" w:type="dxa"/>
            <w:tcBorders>
              <w:top w:val="nil"/>
              <w:left w:val="single" w:sz="4" w:space="0" w:color="auto"/>
              <w:bottom w:val="nil"/>
              <w:right w:val="single" w:sz="4" w:space="0" w:color="auto"/>
            </w:tcBorders>
            <w:vAlign w:val="center"/>
          </w:tcPr>
          <w:p w14:paraId="14B35FDF" w14:textId="155215D1" w:rsidR="00D16678" w:rsidRPr="00D16678" w:rsidRDefault="00D16678" w:rsidP="00D16678">
            <w:pPr>
              <w:spacing w:after="0" w:line="240" w:lineRule="auto"/>
              <w:jc w:val="center"/>
              <w:rPr>
                <w:rFonts w:ascii="Times New Roman" w:hAnsi="Times New Roman" w:cs="Times New Roman"/>
                <w:sz w:val="16"/>
                <w:szCs w:val="16"/>
              </w:rPr>
            </w:pPr>
          </w:p>
        </w:tc>
        <w:tc>
          <w:tcPr>
            <w:tcW w:w="1134" w:type="dxa"/>
          </w:tcPr>
          <w:p w14:paraId="1D8471E5" w14:textId="39FA2864" w:rsidR="00D16678" w:rsidRPr="00FD3B9F" w:rsidRDefault="00D16678" w:rsidP="00D16678">
            <w:pPr>
              <w:spacing w:after="0" w:line="240" w:lineRule="auto"/>
              <w:rPr>
                <w:rFonts w:ascii="Times New Roman" w:hAnsi="Times New Roman" w:cs="Times New Roman"/>
                <w:sz w:val="16"/>
                <w:szCs w:val="16"/>
              </w:rPr>
            </w:pPr>
          </w:p>
        </w:tc>
        <w:tc>
          <w:tcPr>
            <w:tcW w:w="1560" w:type="dxa"/>
            <w:tcBorders>
              <w:top w:val="nil"/>
              <w:left w:val="single" w:sz="4" w:space="0" w:color="auto"/>
              <w:bottom w:val="nil"/>
              <w:right w:val="single" w:sz="4" w:space="0" w:color="auto"/>
            </w:tcBorders>
            <w:vAlign w:val="center"/>
          </w:tcPr>
          <w:p w14:paraId="40719AAB" w14:textId="56FA1F9D" w:rsidR="00D16678" w:rsidRPr="00D16678" w:rsidRDefault="00D16678" w:rsidP="00D16678">
            <w:pPr>
              <w:spacing w:after="0" w:line="240" w:lineRule="auto"/>
              <w:jc w:val="center"/>
              <w:rPr>
                <w:rFonts w:ascii="Times New Roman" w:hAnsi="Times New Roman" w:cs="Times New Roman"/>
                <w:sz w:val="20"/>
                <w:szCs w:val="20"/>
              </w:rPr>
            </w:pPr>
          </w:p>
        </w:tc>
      </w:tr>
      <w:tr w:rsidR="00C61C6F" w:rsidRPr="00FD3B9F" w14:paraId="7C64802B" w14:textId="77777777" w:rsidTr="00C91EB0">
        <w:trPr>
          <w:trHeight w:val="284"/>
        </w:trPr>
        <w:tc>
          <w:tcPr>
            <w:tcW w:w="408" w:type="dxa"/>
            <w:vAlign w:val="center"/>
          </w:tcPr>
          <w:p w14:paraId="09B55840" w14:textId="77777777" w:rsidR="00C61C6F" w:rsidRPr="00A44153" w:rsidRDefault="00C61C6F" w:rsidP="00D16678">
            <w:pPr>
              <w:pStyle w:val="afff"/>
              <w:numPr>
                <w:ilvl w:val="0"/>
                <w:numId w:val="48"/>
              </w:numPr>
              <w:ind w:left="0" w:firstLine="0"/>
              <w:rPr>
                <w:rFonts w:ascii="Times New Roman" w:hAnsi="Times New Roman" w:cs="Times New Roman"/>
                <w:sz w:val="20"/>
                <w:szCs w:val="20"/>
              </w:rPr>
            </w:pPr>
          </w:p>
        </w:tc>
        <w:tc>
          <w:tcPr>
            <w:tcW w:w="4407" w:type="dxa"/>
            <w:vAlign w:val="center"/>
          </w:tcPr>
          <w:p w14:paraId="0D074307" w14:textId="5624B710" w:rsidR="00C61C6F" w:rsidRDefault="00C61C6F" w:rsidP="00D16678">
            <w:pPr>
              <w:spacing w:after="0" w:line="240" w:lineRule="auto"/>
              <w:rPr>
                <w:rFonts w:ascii="PT Astra Serif" w:hAnsi="PT Astra Serif" w:cs="Calibri"/>
                <w:sz w:val="20"/>
                <w:szCs w:val="20"/>
              </w:rPr>
            </w:pPr>
            <w:r w:rsidRPr="00C61C6F">
              <w:rPr>
                <w:rFonts w:ascii="PT Astra Serif" w:hAnsi="PT Astra Serif" w:cs="Calibri"/>
                <w:sz w:val="20"/>
                <w:szCs w:val="20"/>
              </w:rPr>
              <w:t>Кислота лимонная пищевая</w:t>
            </w:r>
          </w:p>
        </w:tc>
        <w:tc>
          <w:tcPr>
            <w:tcW w:w="2551" w:type="dxa"/>
            <w:vAlign w:val="center"/>
          </w:tcPr>
          <w:p w14:paraId="6AA32AB9" w14:textId="598FB27C" w:rsidR="00C61C6F" w:rsidRPr="0017673A" w:rsidRDefault="00C61C6F" w:rsidP="00D16678">
            <w:pPr>
              <w:spacing w:after="0" w:line="240" w:lineRule="auto"/>
              <w:rPr>
                <w:rFonts w:ascii="Times New Roman" w:hAnsi="Times New Roman" w:cs="Times New Roman"/>
                <w:sz w:val="20"/>
                <w:szCs w:val="20"/>
              </w:rPr>
            </w:pPr>
            <w:r>
              <w:rPr>
                <w:rFonts w:ascii="Times New Roman" w:hAnsi="Times New Roman" w:cs="Times New Roman"/>
                <w:sz w:val="20"/>
                <w:szCs w:val="20"/>
              </w:rPr>
              <w:t>РОССИЯ</w:t>
            </w:r>
          </w:p>
        </w:tc>
        <w:tc>
          <w:tcPr>
            <w:tcW w:w="1560" w:type="dxa"/>
            <w:vAlign w:val="center"/>
          </w:tcPr>
          <w:p w14:paraId="10AAEA7B" w14:textId="56194EE9" w:rsidR="00C61C6F" w:rsidRPr="00A44153" w:rsidRDefault="00C61C6F" w:rsidP="00D16678">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tcBorders>
              <w:top w:val="nil"/>
              <w:left w:val="single" w:sz="4" w:space="0" w:color="auto"/>
              <w:bottom w:val="single" w:sz="4" w:space="0" w:color="auto"/>
              <w:right w:val="single" w:sz="4" w:space="0" w:color="auto"/>
            </w:tcBorders>
            <w:shd w:val="clear" w:color="FFFFFF" w:fill="FFFFFF"/>
            <w:vAlign w:val="center"/>
          </w:tcPr>
          <w:p w14:paraId="07F21A0C" w14:textId="23F532C3" w:rsidR="00C61C6F" w:rsidRPr="00205F15" w:rsidRDefault="00C61C6F" w:rsidP="00D16678">
            <w:pPr>
              <w:spacing w:after="0" w:line="240" w:lineRule="auto"/>
              <w:jc w:val="center"/>
              <w:rPr>
                <w:rFonts w:ascii="Times New Roman" w:hAnsi="Times New Roman" w:cs="Times New Roman"/>
                <w:b/>
                <w:sz w:val="20"/>
                <w:szCs w:val="20"/>
              </w:rPr>
            </w:pPr>
            <w:r w:rsidRPr="00205F15">
              <w:rPr>
                <w:rFonts w:ascii="Times New Roman" w:hAnsi="Times New Roman" w:cs="Times New Roman"/>
                <w:b/>
                <w:sz w:val="20"/>
                <w:szCs w:val="20"/>
              </w:rPr>
              <w:t>0,400</w:t>
            </w:r>
          </w:p>
        </w:tc>
        <w:tc>
          <w:tcPr>
            <w:tcW w:w="1842" w:type="dxa"/>
            <w:tcBorders>
              <w:top w:val="nil"/>
              <w:left w:val="single" w:sz="4" w:space="0" w:color="auto"/>
              <w:bottom w:val="single" w:sz="4" w:space="0" w:color="auto"/>
              <w:right w:val="single" w:sz="4" w:space="0" w:color="auto"/>
            </w:tcBorders>
            <w:vAlign w:val="center"/>
          </w:tcPr>
          <w:p w14:paraId="6DDDFC06" w14:textId="77777777" w:rsidR="00C61C6F" w:rsidRPr="00D16678" w:rsidRDefault="00C61C6F" w:rsidP="00D16678">
            <w:pPr>
              <w:spacing w:after="0" w:line="240" w:lineRule="auto"/>
              <w:jc w:val="center"/>
              <w:rPr>
                <w:rFonts w:ascii="Times New Roman" w:hAnsi="Times New Roman" w:cs="Times New Roman"/>
                <w:sz w:val="16"/>
                <w:szCs w:val="16"/>
              </w:rPr>
            </w:pPr>
          </w:p>
        </w:tc>
        <w:tc>
          <w:tcPr>
            <w:tcW w:w="1134" w:type="dxa"/>
          </w:tcPr>
          <w:p w14:paraId="781A5ED3" w14:textId="77777777" w:rsidR="00C61C6F" w:rsidRPr="00FD3B9F" w:rsidRDefault="00C61C6F" w:rsidP="00D16678">
            <w:pPr>
              <w:spacing w:after="0" w:line="240" w:lineRule="auto"/>
              <w:rPr>
                <w:rFonts w:ascii="Times New Roman" w:hAnsi="Times New Roman" w:cs="Times New Roman"/>
                <w:sz w:val="16"/>
                <w:szCs w:val="16"/>
              </w:rPr>
            </w:pPr>
          </w:p>
        </w:tc>
        <w:tc>
          <w:tcPr>
            <w:tcW w:w="1560" w:type="dxa"/>
            <w:tcBorders>
              <w:top w:val="nil"/>
              <w:left w:val="single" w:sz="4" w:space="0" w:color="auto"/>
              <w:bottom w:val="single" w:sz="4" w:space="0" w:color="auto"/>
              <w:right w:val="single" w:sz="4" w:space="0" w:color="auto"/>
            </w:tcBorders>
            <w:vAlign w:val="center"/>
          </w:tcPr>
          <w:p w14:paraId="26B4AD2E" w14:textId="77777777" w:rsidR="00C61C6F" w:rsidRPr="00D16678" w:rsidRDefault="00C61C6F" w:rsidP="00D16678">
            <w:pPr>
              <w:spacing w:after="0" w:line="240" w:lineRule="auto"/>
              <w:jc w:val="center"/>
              <w:rPr>
                <w:rFonts w:ascii="Times New Roman" w:hAnsi="Times New Roman" w:cs="Times New Roman"/>
                <w:sz w:val="20"/>
                <w:szCs w:val="20"/>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1B133368"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r w:rsidR="00E61064" w:rsidRPr="00E61064">
        <w:rPr>
          <w:rFonts w:ascii="Times New Roman" w:hAnsi="Times New Roman" w:cs="Times New Roman"/>
        </w:rPr>
        <w:t>П 2.1</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1" w:name="P966"/>
      <w:bookmarkEnd w:id="21"/>
      <w:r>
        <w:rPr>
          <w:rFonts w:ascii="Times New Roman" w:hAnsi="Times New Roman"/>
          <w:b/>
        </w:rPr>
        <w:t>Описание объекта закупки</w:t>
      </w:r>
    </w:p>
    <w:p w14:paraId="6E178B46" w14:textId="77777777" w:rsidR="0029417C" w:rsidRDefault="0029417C" w:rsidP="0029417C">
      <w:pPr>
        <w:pStyle w:val="ConsPlusNormal"/>
        <w:jc w:val="center"/>
        <w:rPr>
          <w:rFonts w:ascii="Times New Roman" w:hAnsi="Times New Roman"/>
        </w:rPr>
      </w:pPr>
    </w:p>
    <w:p w14:paraId="58C226BC" w14:textId="42005EED" w:rsidR="00651816" w:rsidRPr="00651816" w:rsidRDefault="00651816" w:rsidP="00471F62">
      <w:pPr>
        <w:spacing w:after="0" w:line="240" w:lineRule="auto"/>
        <w:ind w:firstLine="567"/>
        <w:jc w:val="both"/>
        <w:rPr>
          <w:rFonts w:ascii="Times New Roman" w:eastAsia="Times New Roman" w:hAnsi="Times New Roman" w:cs="Times New Roman"/>
          <w:bCs/>
          <w:lang w:eastAsia="ru-RU"/>
        </w:rPr>
      </w:pPr>
      <w:r w:rsidRPr="00651816">
        <w:rPr>
          <w:rFonts w:ascii="Times New Roman" w:eastAsia="Times New Roman" w:hAnsi="Times New Roman" w:cs="Times New Roman"/>
          <w:bCs/>
          <w:color w:val="000000"/>
          <w:lang w:eastAsia="ru-RU"/>
        </w:rPr>
        <w:t>Объект закупки:</w:t>
      </w:r>
      <w:r w:rsidRPr="00651816">
        <w:rPr>
          <w:rFonts w:ascii="Times New Roman" w:eastAsia="Times New Roman" w:hAnsi="Times New Roman" w:cs="Times New Roman"/>
          <w:b/>
          <w:bCs/>
          <w:color w:val="000000"/>
          <w:lang w:eastAsia="ru-RU"/>
        </w:rPr>
        <w:t xml:space="preserve"> </w:t>
      </w:r>
      <w:r w:rsidRPr="00651816">
        <w:rPr>
          <w:rFonts w:ascii="Times New Roman" w:eastAsia="Times New Roman" w:hAnsi="Times New Roman" w:cs="Times New Roman"/>
          <w:b/>
          <w:bCs/>
          <w:lang w:eastAsia="ru-RU"/>
        </w:rPr>
        <w:t xml:space="preserve">Поставка </w:t>
      </w:r>
      <w:r w:rsidR="00471F62" w:rsidRPr="00663B29">
        <w:rPr>
          <w:rFonts w:ascii="Times New Roman" w:eastAsia="Times New Roman" w:hAnsi="Times New Roman" w:cs="Times New Roman"/>
          <w:b/>
          <w:bCs/>
          <w:lang w:eastAsia="ru-RU"/>
        </w:rPr>
        <w:t xml:space="preserve">продуктов </w:t>
      </w:r>
      <w:r w:rsidR="00471F62" w:rsidRPr="00182DA0">
        <w:rPr>
          <w:rFonts w:ascii="Times New Roman" w:eastAsia="Times New Roman" w:hAnsi="Times New Roman" w:cs="Times New Roman"/>
          <w:b/>
          <w:bCs/>
          <w:lang w:eastAsia="ru-RU"/>
        </w:rPr>
        <w:t>питания</w:t>
      </w:r>
    </w:p>
    <w:p w14:paraId="2B54ED9D" w14:textId="444A06C7" w:rsidR="00651816" w:rsidRPr="00651816" w:rsidRDefault="00651816" w:rsidP="00651816">
      <w:pPr>
        <w:spacing w:after="0" w:line="240" w:lineRule="auto"/>
        <w:ind w:firstLine="567"/>
        <w:jc w:val="both"/>
        <w:rPr>
          <w:rFonts w:ascii="Times New Roman" w:eastAsia="Times New Roman" w:hAnsi="Times New Roman" w:cs="Times New Roman"/>
          <w:b/>
          <w:bCs/>
          <w:lang w:eastAsia="ru-RU"/>
        </w:rPr>
      </w:pPr>
      <w:r w:rsidRPr="00651816">
        <w:rPr>
          <w:rFonts w:ascii="Times New Roman" w:eastAsia="Times New Roman" w:hAnsi="Times New Roman" w:cs="Times New Roman"/>
          <w:bCs/>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651816">
        <w:rPr>
          <w:rFonts w:ascii="Times New Roman" w:eastAsia="Times New Roman" w:hAnsi="Times New Roman" w:cs="Times New Roman"/>
          <w:bCs/>
          <w:lang w:eastAsia="ru-RU"/>
        </w:rPr>
        <w:t>ов</w:t>
      </w:r>
      <w:proofErr w:type="spellEnd"/>
      <w:r w:rsidRPr="00651816">
        <w:rPr>
          <w:rFonts w:ascii="Times New Roman" w:eastAsia="Times New Roman" w:hAnsi="Times New Roman" w:cs="Times New Roman"/>
          <w:bCs/>
          <w:lang w:eastAsia="ru-RU"/>
        </w:rPr>
        <w:t>) продукции, соответствующий (-</w:t>
      </w:r>
      <w:proofErr w:type="spellStart"/>
      <w:r w:rsidRPr="00651816">
        <w:rPr>
          <w:rFonts w:ascii="Times New Roman" w:eastAsia="Times New Roman" w:hAnsi="Times New Roman" w:cs="Times New Roman"/>
          <w:bCs/>
          <w:lang w:eastAsia="ru-RU"/>
        </w:rPr>
        <w:t>ие</w:t>
      </w:r>
      <w:proofErr w:type="spellEnd"/>
      <w:r w:rsidRPr="00651816">
        <w:rPr>
          <w:rFonts w:ascii="Times New Roman" w:eastAsia="Times New Roman" w:hAnsi="Times New Roman" w:cs="Times New Roman"/>
          <w:bCs/>
          <w:lang w:eastAsia="ru-RU"/>
        </w:rPr>
        <w:t xml:space="preserve">) предмету электронного конкурса: </w:t>
      </w:r>
      <w:r w:rsidRPr="00651816">
        <w:rPr>
          <w:rFonts w:ascii="Times New Roman" w:eastAsia="Times New Roman" w:hAnsi="Times New Roman" w:cs="Times New Roman"/>
          <w:b/>
          <w:bCs/>
          <w:lang w:eastAsia="ru-RU"/>
        </w:rPr>
        <w:t>10.51.30.111 - Масло сладко-сливочное; 10.11.31.110 - Говядина замороженная; 01.13.32.000 – Огурцы; 10.11.31.140 - Субпродукты пищевые крупного рогатого скота замороженные; 10.81.12.110 Сахар белый свекловичный в твердом состоянии без вкусоароматических или красящих добавок; 10.20.23.122 - Сельдь соленая или в рассоле; 10.84.30.130 - Соль пищевая повар</w:t>
      </w:r>
      <w:r w:rsidR="00716A3F">
        <w:rPr>
          <w:rFonts w:ascii="Times New Roman" w:eastAsia="Times New Roman" w:hAnsi="Times New Roman" w:cs="Times New Roman"/>
          <w:b/>
          <w:bCs/>
          <w:lang w:eastAsia="ru-RU"/>
        </w:rPr>
        <w:t>енная йодированная; 10.51.40.313</w:t>
      </w:r>
      <w:r w:rsidRPr="00651816">
        <w:rPr>
          <w:rFonts w:ascii="Times New Roman" w:eastAsia="Times New Roman" w:hAnsi="Times New Roman" w:cs="Times New Roman"/>
          <w:b/>
          <w:bCs/>
          <w:lang w:eastAsia="ru-RU"/>
        </w:rPr>
        <w:t xml:space="preserve"> - Творог; 01.13.34.000 - Томаты (помидоры); 10.20.14.120 - Филе морской рыбы</w:t>
      </w:r>
      <w:r w:rsidR="00C91EB0">
        <w:rPr>
          <w:rFonts w:ascii="Times New Roman" w:eastAsia="Times New Roman" w:hAnsi="Times New Roman" w:cs="Times New Roman"/>
          <w:b/>
          <w:bCs/>
          <w:lang w:eastAsia="ru-RU"/>
        </w:rPr>
        <w:t xml:space="preserve"> мороженое</w:t>
      </w:r>
      <w:r w:rsidRPr="00651816">
        <w:rPr>
          <w:rFonts w:ascii="Times New Roman" w:eastAsia="Times New Roman" w:hAnsi="Times New Roman" w:cs="Times New Roman"/>
          <w:b/>
          <w:bCs/>
          <w:lang w:eastAsia="ru-RU"/>
        </w:rPr>
        <w:t xml:space="preserve">; </w:t>
      </w:r>
    </w:p>
    <w:p w14:paraId="742C686A" w14:textId="3B4A66FF" w:rsidR="00651816" w:rsidRPr="00651816" w:rsidRDefault="00651816" w:rsidP="00651816">
      <w:pPr>
        <w:spacing w:after="0" w:line="240" w:lineRule="auto"/>
        <w:ind w:firstLine="567"/>
        <w:jc w:val="both"/>
        <w:rPr>
          <w:rFonts w:ascii="Times New Roman" w:eastAsia="Times New Roman" w:hAnsi="Times New Roman" w:cs="Times New Roman"/>
          <w:bCs/>
          <w:lang w:eastAsia="ru-RU"/>
        </w:rPr>
      </w:pPr>
      <w:r w:rsidRPr="00651816">
        <w:rPr>
          <w:rFonts w:ascii="Times New Roman" w:eastAsia="Times New Roman" w:hAnsi="Times New Roman" w:cs="Times New Roman"/>
          <w:bCs/>
          <w:lang w:eastAsia="ru-RU"/>
        </w:rPr>
        <w:t xml:space="preserve">Код КТРУ (КТРУ - каталога товаров, работ, услуг для обеспечения государственных и муниципальных нужд): </w:t>
      </w:r>
      <w:r w:rsidRPr="00651816">
        <w:rPr>
          <w:rFonts w:ascii="Times New Roman" w:eastAsia="Times New Roman" w:hAnsi="Times New Roman" w:cs="Times New Roman"/>
          <w:b/>
          <w:bCs/>
          <w:lang w:eastAsia="ru-RU"/>
        </w:rPr>
        <w:t>10.51.30.110-00000004 Масло сливочное; 10.11.31.110-000000</w:t>
      </w:r>
      <w:r w:rsidR="00A44F2B">
        <w:rPr>
          <w:rFonts w:ascii="Times New Roman" w:eastAsia="Times New Roman" w:hAnsi="Times New Roman" w:cs="Times New Roman"/>
          <w:b/>
          <w:bCs/>
          <w:lang w:eastAsia="ru-RU"/>
        </w:rPr>
        <w:t>03 Говядина замороженная; 01.13.</w:t>
      </w:r>
      <w:r w:rsidRPr="00651816">
        <w:rPr>
          <w:rFonts w:ascii="Times New Roman" w:eastAsia="Times New Roman" w:hAnsi="Times New Roman" w:cs="Times New Roman"/>
          <w:b/>
          <w:bCs/>
          <w:lang w:eastAsia="ru-RU"/>
        </w:rPr>
        <w:t xml:space="preserve">32.000-00000002 Огурцы; 10.11.31.140-00000001 Субпродукты пищевые говяжьи замороженные; 10.81.12.110-00007 Сахар белый; 10.20.23.122-00000004 Сельдь соленая; 10.84.30.000-00000008 Соль пищевая; 10.51.40.300-00000002 Творог; 01.13.34.000-00000001 Томаты (помидоры); </w:t>
      </w:r>
      <w:r w:rsidR="00A44F2B" w:rsidRPr="00A44F2B">
        <w:rPr>
          <w:rFonts w:ascii="Times New Roman" w:eastAsia="Times New Roman" w:hAnsi="Times New Roman" w:cs="Times New Roman"/>
          <w:b/>
          <w:bCs/>
          <w:lang w:eastAsia="ru-RU"/>
        </w:rPr>
        <w:t>10.20.14.120-00000006 Филе тресковых</w:t>
      </w:r>
      <w:r w:rsidR="00A44F2B">
        <w:rPr>
          <w:rFonts w:ascii="Times New Roman" w:eastAsia="Times New Roman" w:hAnsi="Times New Roman" w:cs="Times New Roman"/>
          <w:b/>
          <w:bCs/>
          <w:lang w:eastAsia="ru-RU"/>
        </w:rPr>
        <w:t xml:space="preserve"> рыб мороженое.</w:t>
      </w:r>
      <w:bookmarkStart w:id="22" w:name="_GoBack"/>
      <w:bookmarkEnd w:id="22"/>
    </w:p>
    <w:p w14:paraId="52C43D4C" w14:textId="5D2906A4" w:rsidR="00651816" w:rsidRPr="00D16678" w:rsidRDefault="00651816" w:rsidP="00D16678">
      <w:pPr>
        <w:spacing w:after="0" w:line="240" w:lineRule="auto"/>
        <w:ind w:firstLine="567"/>
        <w:jc w:val="both"/>
        <w:rPr>
          <w:rFonts w:ascii="Times New Roman" w:eastAsia="Times New Roman" w:hAnsi="Times New Roman" w:cs="Times New Roman"/>
          <w:b/>
          <w:bCs/>
          <w:lang w:eastAsia="ru-RU"/>
        </w:rPr>
      </w:pPr>
      <w:r w:rsidRPr="00651816">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3" w:history="1">
        <w:r w:rsidRPr="00651816">
          <w:rPr>
            <w:rFonts w:ascii="Times New Roman" w:eastAsia="Times New Roman" w:hAnsi="Times New Roman" w:cs="Times New Roman"/>
            <w:bCs/>
            <w:lang w:eastAsia="ru-RU"/>
          </w:rPr>
          <w:t>www.gov.spb.ru</w:t>
        </w:r>
      </w:hyperlink>
      <w:r w:rsidRPr="00651816">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651816">
        <w:rPr>
          <w:rFonts w:ascii="Times New Roman" w:eastAsia="Times New Roman" w:hAnsi="Times New Roman" w:cs="Times New Roman"/>
          <w:b/>
          <w:bCs/>
          <w:lang w:eastAsia="ru-RU"/>
        </w:rPr>
        <w:t>10.51.30.111-004 Масло сливочное тип 8; 10.11.31.110-002 Говядина замороженная тип 4; 01.13.32.000-006</w:t>
      </w:r>
      <w:r w:rsidRPr="00651816">
        <w:t xml:space="preserve"> </w:t>
      </w:r>
      <w:r w:rsidRPr="00651816">
        <w:rPr>
          <w:rFonts w:ascii="Times New Roman" w:eastAsia="Times New Roman" w:hAnsi="Times New Roman" w:cs="Times New Roman"/>
          <w:b/>
          <w:bCs/>
          <w:lang w:eastAsia="ru-RU"/>
        </w:rPr>
        <w:t>Огурцы тип 9; 10.11.31.140-001 Субпродукты пищевые говяжьи замороженные тип 1; 10.81.12.110-006 Сахар белый тип 2; 10.20.23.122-001 Сельдь соленая тип 1; 10.84.30.130-006 Соль пищевая тип 12; 10.51.40.313-001 Творог тип 1; 01.13.34.000-001 Томаты (помидоры) тип 1; 10.20.14.120-012 Филе</w:t>
      </w:r>
      <w:r w:rsidR="00502206">
        <w:rPr>
          <w:rFonts w:ascii="Times New Roman" w:eastAsia="Times New Roman" w:hAnsi="Times New Roman" w:cs="Times New Roman"/>
          <w:b/>
          <w:bCs/>
          <w:lang w:eastAsia="ru-RU"/>
        </w:rPr>
        <w:t xml:space="preserve"> тресковых рыб мороженое тип 9.</w:t>
      </w: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364378CF" w14:textId="39ADC38A" w:rsidR="00FD3B9F" w:rsidRPr="00D16678" w:rsidRDefault="00651816" w:rsidP="00D16678">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8A4499" w:rsidP="0029417C">
      <w:pPr>
        <w:spacing w:after="0" w:line="240" w:lineRule="auto"/>
        <w:ind w:firstLine="709"/>
        <w:jc w:val="both"/>
        <w:rPr>
          <w:rFonts w:ascii="Times New Roman" w:eastAsia="Times New Roman" w:hAnsi="Times New Roman" w:cs="Times New Roman"/>
        </w:rPr>
      </w:pPr>
      <w:hyperlink r:id="rId24">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8A4499" w:rsidP="0029417C">
      <w:pPr>
        <w:spacing w:after="0" w:line="240" w:lineRule="auto"/>
        <w:ind w:firstLine="709"/>
        <w:jc w:val="both"/>
        <w:rPr>
          <w:rFonts w:ascii="Times New Roman" w:eastAsia="Times New Roman" w:hAnsi="Times New Roman" w:cs="Times New Roman"/>
        </w:rPr>
      </w:pPr>
      <w:hyperlink r:id="rId25">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8A4499" w:rsidP="0029417C">
      <w:pPr>
        <w:spacing w:after="0" w:line="240" w:lineRule="auto"/>
        <w:ind w:firstLine="709"/>
        <w:jc w:val="both"/>
        <w:rPr>
          <w:rFonts w:ascii="Times New Roman" w:eastAsia="Times New Roman" w:hAnsi="Times New Roman" w:cs="Times New Roman"/>
        </w:rPr>
      </w:pPr>
      <w:hyperlink r:id="rId26">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7">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8A4499" w:rsidP="0029417C">
      <w:pPr>
        <w:spacing w:after="0" w:line="240" w:lineRule="auto"/>
        <w:ind w:firstLine="709"/>
        <w:jc w:val="both"/>
        <w:rPr>
          <w:rFonts w:ascii="Times New Roman" w:eastAsia="Times New Roman" w:hAnsi="Times New Roman" w:cs="Times New Roman"/>
        </w:rPr>
      </w:pPr>
      <w:hyperlink r:id="rId28">
        <w:r w:rsidR="0029417C" w:rsidRPr="00FD3B9F">
          <w:rPr>
            <w:rFonts w:ascii="Times New Roman" w:eastAsia="Times New Roman" w:hAnsi="Times New Roman" w:cs="Times New Roman"/>
          </w:rPr>
          <w:t>Закона</w:t>
        </w:r>
      </w:hyperlink>
      <w:r w:rsidR="0029417C"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4">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5">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6">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7">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8A4499" w:rsidP="0029417C">
      <w:pPr>
        <w:spacing w:after="0" w:line="240" w:lineRule="auto"/>
        <w:ind w:firstLine="709"/>
        <w:jc w:val="both"/>
        <w:rPr>
          <w:rFonts w:ascii="Times New Roman" w:eastAsia="Times New Roman" w:hAnsi="Times New Roman" w:cs="Times New Roman"/>
        </w:rPr>
      </w:pPr>
      <w:hyperlink r:id="rId38">
        <w:r w:rsidR="0029417C" w:rsidRPr="00FD3B9F">
          <w:rPr>
            <w:rFonts w:ascii="Times New Roman" w:eastAsia="Times New Roman" w:hAnsi="Times New Roman" w:cs="Times New Roman"/>
          </w:rPr>
          <w:t>Статьи 469</w:t>
        </w:r>
      </w:hyperlink>
      <w:r w:rsidR="0029417C"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9"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40"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1"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2">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3"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4"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w:t>
      </w:r>
      <w:r w:rsidRPr="00FD3B9F">
        <w:rPr>
          <w:rFonts w:ascii="Times New Roman" w:hAnsi="Times New Roman"/>
        </w:rPr>
        <w:lastRenderedPageBreak/>
        <w:t>Российской Федерации от 22.05.2003 N 98, Технические регламенты Таможенного союза на продукцию животного происхождения);</w:t>
      </w:r>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5">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6">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7">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8">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4B7AB519" w14:textId="503647AC" w:rsidR="00FD3B9F" w:rsidRDefault="0029417C" w:rsidP="00D16678">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B953005" w14:textId="5216CFFF" w:rsidR="0029417C" w:rsidRPr="00FD3B9F" w:rsidRDefault="0029417C" w:rsidP="00D16678">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w:t>
      </w:r>
      <w:r w:rsidRPr="00FD3B9F">
        <w:rPr>
          <w:rFonts w:ascii="Times New Roman" w:eastAsia="Times New Roman" w:hAnsi="Times New Roman" w:cs="Times New Roman"/>
        </w:rPr>
        <w:lastRenderedPageBreak/>
        <w:t>соответствующего документа о приемке/соответствующей товарной накладной по форме N ТОРГ-12.</w:t>
      </w: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103978A" w14:textId="7AE58471" w:rsidR="0029417C" w:rsidRPr="00FD3B9F" w:rsidRDefault="0029417C" w:rsidP="00D16678">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3F8F2D68"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92049A">
        <w:trPr>
          <w:trHeight w:val="1124"/>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2A328E4F"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51EF709F" w14:textId="77777777" w:rsidR="008E01F9" w:rsidRDefault="008E01F9"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178B22C7" w14:textId="77777777" w:rsidR="00FF4455" w:rsidRDefault="00FF4455" w:rsidP="00D16678">
      <w:pPr>
        <w:shd w:val="clear" w:color="auto" w:fill="FFFFFF"/>
        <w:spacing w:after="0" w:line="240" w:lineRule="auto"/>
        <w:textAlignment w:val="baseline"/>
        <w:rPr>
          <w:rFonts w:ascii="Times New Roman" w:eastAsia="Times New Roman" w:hAnsi="Times New Roman" w:cs="Times New Roman"/>
          <w:lang w:eastAsia="ru-RU"/>
        </w:rPr>
      </w:pPr>
    </w:p>
    <w:p w14:paraId="5E10DEF3"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F0D9D3B"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D5BEFA4"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650DA58"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3C2E82F"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AFC753B" w14:textId="77777777" w:rsidR="00062F65" w:rsidRDefault="00062F6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0596653"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4418BF8" w14:textId="6752036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lastRenderedPageBreak/>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503AABB4" w14:textId="7777777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57"/>
        <w:gridCol w:w="4205"/>
        <w:gridCol w:w="4677"/>
      </w:tblGrid>
      <w:tr w:rsidR="00651816" w:rsidRPr="00C17FAC" w14:paraId="4EFCB1A6" w14:textId="77777777" w:rsidTr="00651816">
        <w:trPr>
          <w:trHeight w:val="12"/>
        </w:trPr>
        <w:tc>
          <w:tcPr>
            <w:tcW w:w="757" w:type="dxa"/>
            <w:tcBorders>
              <w:top w:val="nil"/>
              <w:left w:val="nil"/>
              <w:bottom w:val="nil"/>
              <w:right w:val="nil"/>
            </w:tcBorders>
            <w:hideMark/>
          </w:tcPr>
          <w:p w14:paraId="4525F37E" w14:textId="77777777" w:rsidR="00651816" w:rsidRPr="00C17FAC" w:rsidRDefault="00651816" w:rsidP="00651816">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5BFB0E99"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c>
          <w:tcPr>
            <w:tcW w:w="4677" w:type="dxa"/>
            <w:tcBorders>
              <w:top w:val="nil"/>
              <w:left w:val="nil"/>
              <w:bottom w:val="nil"/>
              <w:right w:val="nil"/>
            </w:tcBorders>
            <w:hideMark/>
          </w:tcPr>
          <w:p w14:paraId="496BFE04"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r>
      <w:tr w:rsidR="00651816" w:rsidRPr="00C17FAC" w14:paraId="7DFEF24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F38111C"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4F536EA"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E487D62"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7FAC">
              <w:rPr>
                <w:rFonts w:ascii="Times New Roman" w:eastAsia="Times New Roman" w:hAnsi="Times New Roman" w:cs="Times New Roman"/>
                <w:b/>
                <w:sz w:val="20"/>
                <w:szCs w:val="24"/>
                <w:lang w:eastAsia="ru-RU"/>
              </w:rPr>
              <w:t>дн</w:t>
            </w:r>
            <w:proofErr w:type="spellEnd"/>
            <w:r w:rsidRPr="00C17FAC">
              <w:rPr>
                <w:rFonts w:ascii="Times New Roman" w:eastAsia="Times New Roman" w:hAnsi="Times New Roman" w:cs="Times New Roman"/>
                <w:b/>
                <w:sz w:val="20"/>
                <w:szCs w:val="24"/>
                <w:lang w:eastAsia="ru-RU"/>
              </w:rPr>
              <w:t>.)</w:t>
            </w:r>
          </w:p>
        </w:tc>
      </w:tr>
      <w:tr w:rsidR="00651816" w:rsidRPr="00C17FAC" w14:paraId="22620537"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8A1EAFB"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6C080D1"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21A9F68"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3</w:t>
            </w:r>
          </w:p>
        </w:tc>
      </w:tr>
      <w:tr w:rsidR="00651816" w:rsidRPr="00C17FAC" w14:paraId="16E1C917"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47134E7"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6074C2B"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Масло сливочное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1020E0D"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10 суток</w:t>
            </w:r>
          </w:p>
        </w:tc>
      </w:tr>
      <w:tr w:rsidR="00651816" w:rsidRPr="00C17FAC" w14:paraId="7D4B0CBE"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EC2BF4"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55F1D1C"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Говядина замороженная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ECA38C"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651816" w:rsidRPr="00C17FAC" w14:paraId="10F9A801"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34E1E4"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ECAADE2"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Огурцы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07DB0F0"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651816" w:rsidRPr="00C17FAC" w14:paraId="1F6BB92C"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AEE669"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CA1EE3"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Субпродукты пищевые говяжьи замороженные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90FD503"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651816" w:rsidRPr="00C17FAC" w14:paraId="0136585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2AB81BD"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89CDE58"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Сахар белый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50A8FAB"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183 дней</w:t>
            </w:r>
          </w:p>
        </w:tc>
      </w:tr>
      <w:tr w:rsidR="00651816" w:rsidRPr="00C17FAC" w14:paraId="2F786046"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E8129F"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1F2ADC"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Сельдь соленая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BBE621"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15 суток</w:t>
            </w:r>
          </w:p>
        </w:tc>
      </w:tr>
      <w:tr w:rsidR="00FF4455" w:rsidRPr="00C17FAC" w14:paraId="5804FA12"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BC59B6B" w14:textId="77777777" w:rsidR="00FF4455" w:rsidRPr="00C17FAC" w:rsidRDefault="00FF4455" w:rsidP="00FF4455">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E85B38" w14:textId="0B0456FB" w:rsidR="00FF4455" w:rsidRPr="00C17FAC" w:rsidRDefault="00FF4455" w:rsidP="00FF4455">
            <w:pPr>
              <w:spacing w:after="0" w:line="240" w:lineRule="auto"/>
              <w:jc w:val="center"/>
              <w:rPr>
                <w:rFonts w:ascii="Times New Roman" w:hAnsi="Times New Roman" w:cs="Times New Roman"/>
                <w:sz w:val="20"/>
                <w:szCs w:val="24"/>
              </w:rPr>
            </w:pPr>
            <w:r w:rsidRPr="0041434A">
              <w:rPr>
                <w:rFonts w:ascii="Times New Roman" w:hAnsi="Times New Roman"/>
                <w:sz w:val="20"/>
              </w:rPr>
              <w:t>Соль пищевая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B005D37" w14:textId="4089A24A" w:rsidR="00FF4455" w:rsidRPr="00C17FAC" w:rsidRDefault="00FF4455" w:rsidP="00FF4455">
            <w:pPr>
              <w:spacing w:after="0" w:line="240" w:lineRule="auto"/>
              <w:jc w:val="center"/>
              <w:textAlignment w:val="baseline"/>
              <w:rPr>
                <w:rFonts w:ascii="Times New Roman" w:eastAsia="Times New Roman" w:hAnsi="Times New Roman" w:cs="Times New Roman"/>
                <w:sz w:val="20"/>
                <w:szCs w:val="24"/>
                <w:lang w:eastAsia="ru-RU"/>
              </w:rPr>
            </w:pPr>
            <w:r w:rsidRPr="0041434A">
              <w:rPr>
                <w:rFonts w:ascii="Times New Roman" w:eastAsia="Times New Roman" w:hAnsi="Times New Roman" w:cs="Times New Roman"/>
                <w:sz w:val="20"/>
                <w:szCs w:val="24"/>
                <w:lang w:eastAsia="ru-RU"/>
              </w:rPr>
              <w:t>не менее 137 дней</w:t>
            </w:r>
          </w:p>
        </w:tc>
      </w:tr>
      <w:tr w:rsidR="00FF4455" w:rsidRPr="00C17FAC" w14:paraId="6A6F555D"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314839" w14:textId="77777777" w:rsidR="00FF4455" w:rsidRPr="00C17FAC" w:rsidRDefault="00FF4455" w:rsidP="00FF4455">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AC9B3C" w14:textId="77777777" w:rsidR="00FF4455" w:rsidRPr="00C17FAC" w:rsidRDefault="00FF4455" w:rsidP="00FF4455">
            <w:pPr>
              <w:spacing w:after="0" w:line="240" w:lineRule="auto"/>
              <w:jc w:val="center"/>
              <w:rPr>
                <w:rFonts w:ascii="Times New Roman" w:hAnsi="Times New Roman" w:cs="Times New Roman"/>
                <w:sz w:val="20"/>
                <w:szCs w:val="24"/>
              </w:rPr>
            </w:pPr>
            <w:r w:rsidRPr="00C17FAC">
              <w:rPr>
                <w:rFonts w:ascii="Times New Roman" w:hAnsi="Times New Roman"/>
                <w:sz w:val="20"/>
              </w:rPr>
              <w:t>Творог</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CC0F2E" w14:textId="77777777" w:rsidR="00FF4455" w:rsidRPr="00C17FAC" w:rsidRDefault="00FF4455" w:rsidP="00FF4455">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4 суток</w:t>
            </w:r>
          </w:p>
        </w:tc>
      </w:tr>
      <w:tr w:rsidR="00FF4455" w:rsidRPr="00C17FAC" w14:paraId="55C9F065"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C2AC227" w14:textId="77777777" w:rsidR="00FF4455" w:rsidRPr="00C17FAC" w:rsidRDefault="00FF4455" w:rsidP="00FF4455">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F672531" w14:textId="77777777" w:rsidR="00FF4455" w:rsidRPr="00C17FAC" w:rsidRDefault="00FF4455" w:rsidP="00FF4455">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Томаты (помидоры)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30A862B" w14:textId="77777777" w:rsidR="00FF4455" w:rsidRPr="00C17FAC" w:rsidRDefault="00FF4455" w:rsidP="00FF4455">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FF4455" w:rsidRPr="00C17FAC" w14:paraId="003D39EB"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1898DC5" w14:textId="77777777" w:rsidR="00FF4455" w:rsidRPr="00C17FAC" w:rsidRDefault="00FF4455" w:rsidP="00FF4455">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108C7E" w14:textId="661BE3CC" w:rsidR="00FF4455" w:rsidRPr="00C17FAC" w:rsidRDefault="00FF4455" w:rsidP="00FF4455">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 xml:space="preserve">Филе </w:t>
            </w:r>
            <w:r>
              <w:rPr>
                <w:rFonts w:ascii="Times New Roman" w:hAnsi="Times New Roman" w:cs="Times New Roman"/>
                <w:sz w:val="20"/>
                <w:szCs w:val="24"/>
              </w:rPr>
              <w:t>тресковых</w:t>
            </w:r>
            <w:r w:rsidRPr="00C17FAC">
              <w:rPr>
                <w:rFonts w:ascii="Times New Roman" w:hAnsi="Times New Roman" w:cs="Times New Roman"/>
                <w:sz w:val="20"/>
                <w:szCs w:val="24"/>
              </w:rPr>
              <w:t xml:space="preserve"> рыб мороженое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6EA9404" w14:textId="77777777" w:rsidR="00FF4455" w:rsidRPr="00C17FAC" w:rsidRDefault="00FF4455" w:rsidP="00FF4455">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8E01F9" w:rsidRPr="00C17FAC" w14:paraId="155A9BCB"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565352F" w14:textId="77777777" w:rsidR="008E01F9" w:rsidRPr="00C17FAC" w:rsidRDefault="008E01F9" w:rsidP="00FF4455">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6B62F6D" w14:textId="0E99C041" w:rsidR="008E01F9" w:rsidRPr="00C17FAC" w:rsidRDefault="00201722" w:rsidP="00FF4455">
            <w:pPr>
              <w:spacing w:after="0" w:line="240" w:lineRule="auto"/>
              <w:jc w:val="center"/>
              <w:rPr>
                <w:rFonts w:ascii="Times New Roman" w:hAnsi="Times New Roman" w:cs="Times New Roman"/>
                <w:sz w:val="20"/>
                <w:szCs w:val="24"/>
              </w:rPr>
            </w:pPr>
            <w:r w:rsidRPr="00201722">
              <w:rPr>
                <w:rFonts w:ascii="Times New Roman" w:hAnsi="Times New Roman" w:cs="Times New Roman"/>
                <w:sz w:val="20"/>
                <w:szCs w:val="24"/>
              </w:rPr>
              <w:t>Кислота лимонная пищевая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6466341" w14:textId="36E19276" w:rsidR="008E01F9" w:rsidRPr="00C17FAC" w:rsidRDefault="00201722" w:rsidP="00FF4455">
            <w:pPr>
              <w:spacing w:after="0" w:line="240" w:lineRule="auto"/>
              <w:jc w:val="center"/>
              <w:textAlignment w:val="baseline"/>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не менее 90 дней</w:t>
            </w:r>
          </w:p>
        </w:tc>
      </w:tr>
    </w:tbl>
    <w:p w14:paraId="57C8FD08" w14:textId="77777777" w:rsidR="00651816" w:rsidRPr="00C17FAC" w:rsidRDefault="00651816" w:rsidP="00651816">
      <w:pPr>
        <w:rPr>
          <w:rFonts w:ascii="Times New Roman" w:hAnsi="Times New Roman" w:cs="Times New Roman"/>
          <w:b/>
          <w:sz w:val="24"/>
          <w:szCs w:val="24"/>
        </w:rPr>
      </w:pPr>
    </w:p>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7A3CC5">
      <w:pPr>
        <w:autoSpaceDE w:val="0"/>
        <w:autoSpaceDN w:val="0"/>
        <w:adjustRightInd w:val="0"/>
        <w:spacing w:after="0" w:line="240" w:lineRule="auto"/>
        <w:jc w:val="center"/>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F46BCBF" w14:textId="77777777" w:rsidR="007A3CC5" w:rsidRDefault="007A3CC5" w:rsidP="007A3CC5">
      <w:pPr>
        <w:autoSpaceDE w:val="0"/>
        <w:autoSpaceDN w:val="0"/>
        <w:adjustRightInd w:val="0"/>
        <w:spacing w:after="0" w:line="240" w:lineRule="auto"/>
        <w:rPr>
          <w:rFonts w:ascii="Times New Roman" w:hAnsi="Times New Roman" w:cs="Times New Roman"/>
          <w:b/>
          <w:i/>
        </w:rPr>
      </w:pPr>
    </w:p>
    <w:p w14:paraId="6D386AD1" w14:textId="77777777" w:rsidR="007A3CC5" w:rsidRDefault="007A3CC5" w:rsidP="0092049A">
      <w:pPr>
        <w:autoSpaceDE w:val="0"/>
        <w:autoSpaceDN w:val="0"/>
        <w:adjustRightInd w:val="0"/>
        <w:spacing w:after="0" w:line="240" w:lineRule="auto"/>
        <w:jc w:val="right"/>
        <w:rPr>
          <w:rFonts w:ascii="Times New Roman" w:hAnsi="Times New Roman" w:cs="Times New Roman"/>
          <w:b/>
          <w:i/>
        </w:rPr>
      </w:pPr>
    </w:p>
    <w:p w14:paraId="14FF00B0" w14:textId="77777777" w:rsidR="007A3CC5" w:rsidRDefault="007A3CC5" w:rsidP="007A3CC5">
      <w:pPr>
        <w:autoSpaceDE w:val="0"/>
        <w:autoSpaceDN w:val="0"/>
        <w:adjustRightInd w:val="0"/>
        <w:spacing w:after="0" w:line="240" w:lineRule="auto"/>
        <w:jc w:val="right"/>
        <w:rPr>
          <w:rFonts w:ascii="Times New Roman" w:hAnsi="Times New Roman" w:cs="Times New Roman"/>
          <w:b/>
          <w:sz w:val="24"/>
          <w:szCs w:val="24"/>
        </w:rPr>
      </w:pPr>
      <w:r w:rsidRPr="00C10C43">
        <w:rPr>
          <w:rFonts w:ascii="Times New Roman" w:hAnsi="Times New Roman" w:cs="Times New Roman"/>
          <w:b/>
          <w:sz w:val="24"/>
          <w:szCs w:val="24"/>
        </w:rPr>
        <w:t>Таблица 1</w:t>
      </w:r>
    </w:p>
    <w:p w14:paraId="5C15DFE3" w14:textId="77777777" w:rsidR="00FF4455" w:rsidRDefault="00FF4455" w:rsidP="007A3CC5">
      <w:pPr>
        <w:autoSpaceDE w:val="0"/>
        <w:autoSpaceDN w:val="0"/>
        <w:adjustRightInd w:val="0"/>
        <w:spacing w:after="0" w:line="240" w:lineRule="auto"/>
        <w:jc w:val="right"/>
        <w:rPr>
          <w:rFonts w:ascii="Times New Roman" w:hAnsi="Times New Roman" w:cs="Times New Roman"/>
          <w:b/>
          <w:sz w:val="24"/>
          <w:szCs w:val="24"/>
        </w:rPr>
      </w:pPr>
    </w:p>
    <w:tbl>
      <w:tblPr>
        <w:tblStyle w:val="1f5"/>
        <w:tblW w:w="14856" w:type="dxa"/>
        <w:tblInd w:w="-431" w:type="dxa"/>
        <w:tblLayout w:type="fixed"/>
        <w:tblLook w:val="04A0" w:firstRow="1" w:lastRow="0" w:firstColumn="1" w:lastColumn="0" w:noHBand="0" w:noVBand="1"/>
      </w:tblPr>
      <w:tblGrid>
        <w:gridCol w:w="681"/>
        <w:gridCol w:w="2268"/>
        <w:gridCol w:w="1447"/>
        <w:gridCol w:w="2380"/>
        <w:gridCol w:w="2127"/>
        <w:gridCol w:w="1701"/>
        <w:gridCol w:w="2551"/>
        <w:gridCol w:w="1701"/>
      </w:tblGrid>
      <w:tr w:rsidR="00FF4455" w:rsidRPr="00200CD2" w14:paraId="3F159FF0" w14:textId="77777777" w:rsidTr="00C91EB0">
        <w:tc>
          <w:tcPr>
            <w:tcW w:w="13155" w:type="dxa"/>
            <w:gridSpan w:val="7"/>
            <w:vAlign w:val="center"/>
          </w:tcPr>
          <w:p w14:paraId="30744E3A" w14:textId="77777777" w:rsidR="00FF4455" w:rsidRPr="00200CD2" w:rsidRDefault="00FF4455" w:rsidP="00C91EB0">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Тип объекта закупки</w:t>
            </w:r>
          </w:p>
        </w:tc>
        <w:tc>
          <w:tcPr>
            <w:tcW w:w="1701" w:type="dxa"/>
            <w:vAlign w:val="center"/>
          </w:tcPr>
          <w:p w14:paraId="78E9DECF" w14:textId="77777777" w:rsidR="00FF4455" w:rsidRPr="00200CD2" w:rsidRDefault="00FF4455" w:rsidP="00C91EB0">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Товар</w:t>
            </w:r>
          </w:p>
        </w:tc>
      </w:tr>
      <w:tr w:rsidR="00FF4455" w:rsidRPr="00200CD2" w14:paraId="67AA1F14" w14:textId="77777777" w:rsidTr="00C91EB0">
        <w:tc>
          <w:tcPr>
            <w:tcW w:w="681" w:type="dxa"/>
            <w:vAlign w:val="center"/>
          </w:tcPr>
          <w:p w14:paraId="3BA59407" w14:textId="77777777" w:rsidR="00FF4455" w:rsidRPr="00200CD2" w:rsidRDefault="00FF4455" w:rsidP="00C91EB0">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 п/п</w:t>
            </w:r>
          </w:p>
        </w:tc>
        <w:tc>
          <w:tcPr>
            <w:tcW w:w="2268" w:type="dxa"/>
            <w:vAlign w:val="center"/>
          </w:tcPr>
          <w:p w14:paraId="5A2CA237" w14:textId="77777777" w:rsidR="00FF4455" w:rsidRPr="00200CD2" w:rsidRDefault="00FF4455" w:rsidP="00C91EB0">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Наименование товара</w:t>
            </w:r>
          </w:p>
        </w:tc>
        <w:tc>
          <w:tcPr>
            <w:tcW w:w="1447" w:type="dxa"/>
            <w:vAlign w:val="center"/>
          </w:tcPr>
          <w:p w14:paraId="7D57F15E" w14:textId="77777777" w:rsidR="00FF4455" w:rsidRPr="00200CD2" w:rsidRDefault="00FF4455" w:rsidP="00C91EB0">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Код позиции</w:t>
            </w:r>
          </w:p>
        </w:tc>
        <w:tc>
          <w:tcPr>
            <w:tcW w:w="2380" w:type="dxa"/>
            <w:vAlign w:val="center"/>
          </w:tcPr>
          <w:p w14:paraId="31D397BD" w14:textId="77777777" w:rsidR="00FF4455" w:rsidRPr="00200CD2" w:rsidRDefault="00FF4455" w:rsidP="00C91EB0">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Наименование характеристики</w:t>
            </w:r>
          </w:p>
        </w:tc>
        <w:tc>
          <w:tcPr>
            <w:tcW w:w="2127" w:type="dxa"/>
            <w:vAlign w:val="center"/>
          </w:tcPr>
          <w:p w14:paraId="1D70F96A" w14:textId="77777777" w:rsidR="00FF4455" w:rsidRPr="00200CD2" w:rsidRDefault="00FF4455" w:rsidP="00C91EB0">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 xml:space="preserve">Значение </w:t>
            </w:r>
            <w:proofErr w:type="spellStart"/>
            <w:r w:rsidRPr="00200CD2">
              <w:rPr>
                <w:rFonts w:ascii="Times New Roman" w:hAnsi="Times New Roman" w:cs="Times New Roman"/>
                <w:b/>
                <w:sz w:val="20"/>
                <w:szCs w:val="20"/>
              </w:rPr>
              <w:t>характе</w:t>
            </w:r>
            <w:proofErr w:type="spellEnd"/>
          </w:p>
          <w:p w14:paraId="121D237D" w14:textId="77777777" w:rsidR="00FF4455" w:rsidRPr="00200CD2" w:rsidRDefault="00FF4455" w:rsidP="00C91EB0">
            <w:pPr>
              <w:tabs>
                <w:tab w:val="left" w:pos="6540"/>
              </w:tabs>
              <w:jc w:val="center"/>
              <w:rPr>
                <w:rFonts w:ascii="Times New Roman" w:hAnsi="Times New Roman" w:cs="Times New Roman"/>
                <w:b/>
                <w:sz w:val="20"/>
                <w:szCs w:val="20"/>
              </w:rPr>
            </w:pPr>
            <w:proofErr w:type="spellStart"/>
            <w:r w:rsidRPr="00200CD2">
              <w:rPr>
                <w:rFonts w:ascii="Times New Roman" w:hAnsi="Times New Roman" w:cs="Times New Roman"/>
                <w:b/>
                <w:sz w:val="20"/>
                <w:szCs w:val="20"/>
              </w:rPr>
              <w:t>ристики</w:t>
            </w:r>
            <w:proofErr w:type="spellEnd"/>
          </w:p>
        </w:tc>
        <w:tc>
          <w:tcPr>
            <w:tcW w:w="1701" w:type="dxa"/>
            <w:vAlign w:val="center"/>
          </w:tcPr>
          <w:p w14:paraId="02E72CEF" w14:textId="77777777" w:rsidR="00FF4455" w:rsidRPr="00200CD2" w:rsidRDefault="00FF4455" w:rsidP="00C91EB0">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 xml:space="preserve">Единица измерения </w:t>
            </w:r>
            <w:proofErr w:type="spellStart"/>
            <w:r w:rsidRPr="00200CD2">
              <w:rPr>
                <w:rFonts w:ascii="Times New Roman" w:hAnsi="Times New Roman" w:cs="Times New Roman"/>
                <w:b/>
                <w:sz w:val="20"/>
                <w:szCs w:val="20"/>
              </w:rPr>
              <w:t>характе</w:t>
            </w:r>
            <w:proofErr w:type="spellEnd"/>
          </w:p>
          <w:p w14:paraId="79B37AFA" w14:textId="77777777" w:rsidR="00FF4455" w:rsidRPr="00200CD2" w:rsidRDefault="00FF4455" w:rsidP="00C91EB0">
            <w:pPr>
              <w:tabs>
                <w:tab w:val="left" w:pos="6540"/>
              </w:tabs>
              <w:jc w:val="center"/>
              <w:rPr>
                <w:rFonts w:ascii="Times New Roman" w:hAnsi="Times New Roman" w:cs="Times New Roman"/>
                <w:b/>
                <w:sz w:val="20"/>
                <w:szCs w:val="20"/>
              </w:rPr>
            </w:pPr>
            <w:proofErr w:type="spellStart"/>
            <w:r w:rsidRPr="00200CD2">
              <w:rPr>
                <w:rFonts w:ascii="Times New Roman" w:hAnsi="Times New Roman" w:cs="Times New Roman"/>
                <w:b/>
                <w:sz w:val="20"/>
                <w:szCs w:val="20"/>
              </w:rPr>
              <w:t>ристики</w:t>
            </w:r>
            <w:proofErr w:type="spellEnd"/>
          </w:p>
        </w:tc>
        <w:tc>
          <w:tcPr>
            <w:tcW w:w="2551" w:type="dxa"/>
            <w:vAlign w:val="center"/>
          </w:tcPr>
          <w:p w14:paraId="7581C4D3" w14:textId="77777777" w:rsidR="00FF4455" w:rsidRPr="00200CD2" w:rsidRDefault="00FF4455" w:rsidP="00C91EB0">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Инструкция по заполнению характеристик в заявке</w:t>
            </w:r>
          </w:p>
        </w:tc>
        <w:tc>
          <w:tcPr>
            <w:tcW w:w="1701" w:type="dxa"/>
            <w:vAlign w:val="center"/>
          </w:tcPr>
          <w:p w14:paraId="0E68DB1A" w14:textId="77777777" w:rsidR="00FF4455" w:rsidRPr="00200CD2" w:rsidRDefault="00FF4455" w:rsidP="00C91EB0">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Единица измерения</w:t>
            </w:r>
          </w:p>
        </w:tc>
      </w:tr>
      <w:tr w:rsidR="00FF4455" w:rsidRPr="00200CD2" w14:paraId="047510C4" w14:textId="77777777" w:rsidTr="00C91EB0">
        <w:tc>
          <w:tcPr>
            <w:tcW w:w="681" w:type="dxa"/>
            <w:vMerge w:val="restart"/>
            <w:vAlign w:val="center"/>
          </w:tcPr>
          <w:p w14:paraId="24B8FADF" w14:textId="426965A1" w:rsidR="00FF4455" w:rsidRPr="00200CD2" w:rsidRDefault="00F66D61" w:rsidP="00C91EB0">
            <w:pPr>
              <w:tabs>
                <w:tab w:val="left" w:pos="6540"/>
              </w:tabs>
              <w:jc w:val="center"/>
              <w:rPr>
                <w:rFonts w:ascii="Times New Roman" w:hAnsi="Times New Roman" w:cs="Times New Roman"/>
                <w:sz w:val="20"/>
                <w:szCs w:val="20"/>
              </w:rPr>
            </w:pPr>
            <w:r>
              <w:rPr>
                <w:rFonts w:ascii="Times New Roman" w:hAnsi="Times New Roman" w:cs="Times New Roman"/>
                <w:sz w:val="20"/>
                <w:szCs w:val="20"/>
              </w:rPr>
              <w:t>1</w:t>
            </w:r>
          </w:p>
        </w:tc>
        <w:tc>
          <w:tcPr>
            <w:tcW w:w="2268" w:type="dxa"/>
            <w:vMerge w:val="restart"/>
            <w:vAlign w:val="center"/>
          </w:tcPr>
          <w:p w14:paraId="677D00E5"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hAnsi="Times New Roman" w:cs="Times New Roman"/>
                <w:sz w:val="20"/>
                <w:szCs w:val="20"/>
              </w:rPr>
              <w:t>Масло сливочное</w:t>
            </w:r>
          </w:p>
        </w:tc>
        <w:tc>
          <w:tcPr>
            <w:tcW w:w="1447" w:type="dxa"/>
            <w:vMerge w:val="restart"/>
            <w:vAlign w:val="center"/>
          </w:tcPr>
          <w:p w14:paraId="419840C3"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 xml:space="preserve">ОКПД2 </w:t>
            </w:r>
            <w:r w:rsidRPr="00200CD2">
              <w:rPr>
                <w:rFonts w:ascii="Times New Roman" w:hAnsi="Times New Roman" w:cs="Times New Roman"/>
                <w:sz w:val="20"/>
                <w:szCs w:val="20"/>
              </w:rPr>
              <w:t>10.51.30.111</w:t>
            </w:r>
          </w:p>
          <w:p w14:paraId="08F93E14"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10.51.30.110-00000004</w:t>
            </w:r>
          </w:p>
        </w:tc>
        <w:tc>
          <w:tcPr>
            <w:tcW w:w="2380" w:type="dxa"/>
            <w:vAlign w:val="center"/>
          </w:tcPr>
          <w:p w14:paraId="5CCF3272"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Тип сливочного масла</w:t>
            </w:r>
          </w:p>
        </w:tc>
        <w:tc>
          <w:tcPr>
            <w:tcW w:w="2127" w:type="dxa"/>
            <w:vAlign w:val="center"/>
          </w:tcPr>
          <w:p w14:paraId="13CF2D90" w14:textId="77777777" w:rsidR="00FF4455" w:rsidRPr="00200CD2" w:rsidRDefault="00FF4455" w:rsidP="00C91EB0">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Несоленое</w:t>
            </w:r>
          </w:p>
        </w:tc>
        <w:tc>
          <w:tcPr>
            <w:tcW w:w="1701" w:type="dxa"/>
            <w:vAlign w:val="center"/>
          </w:tcPr>
          <w:p w14:paraId="0E13A13E"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221D7648"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5F4F68D1"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71A7D75C" w14:textId="77777777" w:rsidTr="00C91EB0">
        <w:tc>
          <w:tcPr>
            <w:tcW w:w="681" w:type="dxa"/>
            <w:vMerge/>
            <w:vAlign w:val="center"/>
          </w:tcPr>
          <w:p w14:paraId="1A10E5D4"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154DB974"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61D05CE6"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1188C185"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Жирность</w:t>
            </w:r>
          </w:p>
        </w:tc>
        <w:tc>
          <w:tcPr>
            <w:tcW w:w="2127" w:type="dxa"/>
            <w:vAlign w:val="center"/>
          </w:tcPr>
          <w:p w14:paraId="4674B640"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82,5 ПРОЦ</w:t>
            </w:r>
          </w:p>
        </w:tc>
        <w:tc>
          <w:tcPr>
            <w:tcW w:w="1701" w:type="dxa"/>
            <w:vAlign w:val="center"/>
          </w:tcPr>
          <w:p w14:paraId="0680922A"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D7411BA"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8D8D673"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4F01584C" w14:textId="77777777" w:rsidTr="00C91EB0">
        <w:tc>
          <w:tcPr>
            <w:tcW w:w="681" w:type="dxa"/>
            <w:vMerge/>
            <w:vAlign w:val="center"/>
          </w:tcPr>
          <w:p w14:paraId="4EFDDF9A"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7C780875"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23E977D4"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4EA6B54A"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Вес</w:t>
            </w:r>
          </w:p>
        </w:tc>
        <w:tc>
          <w:tcPr>
            <w:tcW w:w="2127" w:type="dxa"/>
            <w:vAlign w:val="center"/>
          </w:tcPr>
          <w:p w14:paraId="6C85B757"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0.25</w:t>
            </w:r>
          </w:p>
        </w:tc>
        <w:tc>
          <w:tcPr>
            <w:tcW w:w="1701" w:type="dxa"/>
            <w:vAlign w:val="center"/>
          </w:tcPr>
          <w:p w14:paraId="60D76E2E"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КГ</w:t>
            </w:r>
          </w:p>
        </w:tc>
        <w:tc>
          <w:tcPr>
            <w:tcW w:w="2551" w:type="dxa"/>
            <w:vAlign w:val="center"/>
          </w:tcPr>
          <w:p w14:paraId="43AAB201"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67B9B4C"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4B8C1669" w14:textId="77777777" w:rsidTr="00C91EB0">
        <w:tc>
          <w:tcPr>
            <w:tcW w:w="681" w:type="dxa"/>
            <w:vMerge/>
            <w:vAlign w:val="center"/>
          </w:tcPr>
          <w:p w14:paraId="01A54377"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3C19D644"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463DC4B9"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4AB0C03A"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79CB54CC"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Наличие</w:t>
            </w:r>
          </w:p>
        </w:tc>
        <w:tc>
          <w:tcPr>
            <w:tcW w:w="1701" w:type="dxa"/>
            <w:vAlign w:val="center"/>
          </w:tcPr>
          <w:p w14:paraId="08810D40"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59E5FC88"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715D4A8"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10020CC7" w14:textId="77777777" w:rsidTr="00C91EB0">
        <w:tc>
          <w:tcPr>
            <w:tcW w:w="681" w:type="dxa"/>
            <w:vMerge/>
            <w:vAlign w:val="center"/>
          </w:tcPr>
          <w:p w14:paraId="58448AC4"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588C6C20"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1E1CE92F"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562A7695"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Сорт</w:t>
            </w:r>
          </w:p>
        </w:tc>
        <w:tc>
          <w:tcPr>
            <w:tcW w:w="2127" w:type="dxa"/>
            <w:vAlign w:val="center"/>
          </w:tcPr>
          <w:p w14:paraId="3614090C" w14:textId="77777777" w:rsidR="00FF4455" w:rsidRPr="00200CD2" w:rsidRDefault="00FF4455" w:rsidP="00C91EB0">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Высший</w:t>
            </w:r>
          </w:p>
        </w:tc>
        <w:tc>
          <w:tcPr>
            <w:tcW w:w="1701" w:type="dxa"/>
            <w:vAlign w:val="center"/>
          </w:tcPr>
          <w:p w14:paraId="39ABDFCF"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1B5E8DC"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AB2FF8A"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5A242489" w14:textId="77777777" w:rsidTr="00C91EB0">
        <w:tc>
          <w:tcPr>
            <w:tcW w:w="681" w:type="dxa"/>
            <w:vMerge/>
            <w:vAlign w:val="center"/>
          </w:tcPr>
          <w:p w14:paraId="39B0F83F"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55306D71"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3DE358C0"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55D08947"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Наименование сливочного масла</w:t>
            </w:r>
          </w:p>
        </w:tc>
        <w:tc>
          <w:tcPr>
            <w:tcW w:w="2127" w:type="dxa"/>
            <w:vAlign w:val="center"/>
          </w:tcPr>
          <w:p w14:paraId="3C2F463B" w14:textId="77777777" w:rsidR="00FF4455" w:rsidRPr="00200CD2" w:rsidRDefault="00FF4455" w:rsidP="00C91EB0">
            <w:pPr>
              <w:jc w:val="center"/>
              <w:rPr>
                <w:rFonts w:ascii="Times New Roman" w:hAnsi="Times New Roman" w:cs="Times New Roman"/>
                <w:sz w:val="20"/>
                <w:szCs w:val="20"/>
              </w:rPr>
            </w:pPr>
            <w:r w:rsidRPr="00200CD2">
              <w:rPr>
                <w:rFonts w:ascii="Times New Roman" w:eastAsia="Times New Roman" w:hAnsi="Times New Roman" w:cs="Times New Roman"/>
                <w:sz w:val="20"/>
                <w:szCs w:val="20"/>
                <w:lang w:eastAsia="ru-RU"/>
              </w:rPr>
              <w:t>Традиционное</w:t>
            </w:r>
          </w:p>
        </w:tc>
        <w:tc>
          <w:tcPr>
            <w:tcW w:w="1701" w:type="dxa"/>
            <w:vAlign w:val="center"/>
          </w:tcPr>
          <w:p w14:paraId="7CA60C50"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93352D3"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0FD2293"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0C01EDC6" w14:textId="77777777" w:rsidTr="00C91EB0">
        <w:tc>
          <w:tcPr>
            <w:tcW w:w="681" w:type="dxa"/>
            <w:vMerge/>
            <w:vAlign w:val="center"/>
          </w:tcPr>
          <w:p w14:paraId="379A9262"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3FEE81AF"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3BF1E660"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4A1FB582"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сливочного масла</w:t>
            </w:r>
          </w:p>
        </w:tc>
        <w:tc>
          <w:tcPr>
            <w:tcW w:w="2127" w:type="dxa"/>
            <w:vAlign w:val="center"/>
          </w:tcPr>
          <w:p w14:paraId="3D8324C1"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eastAsia="Times New Roman" w:hAnsi="Times New Roman" w:cs="Times New Roman"/>
                <w:sz w:val="20"/>
                <w:szCs w:val="20"/>
                <w:lang w:eastAsia="ru-RU"/>
              </w:rPr>
              <w:t>Сладко-сливочное</w:t>
            </w:r>
          </w:p>
        </w:tc>
        <w:tc>
          <w:tcPr>
            <w:tcW w:w="1701" w:type="dxa"/>
            <w:vAlign w:val="center"/>
          </w:tcPr>
          <w:p w14:paraId="6B25C27F"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22A37FCB"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56A59BF"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504E150D" w14:textId="77777777" w:rsidTr="00C91EB0">
        <w:tc>
          <w:tcPr>
            <w:tcW w:w="681" w:type="dxa"/>
            <w:vMerge/>
            <w:vAlign w:val="center"/>
          </w:tcPr>
          <w:p w14:paraId="410B824C"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71926E61"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19A1781A"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62893078"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4415602F" w14:textId="77777777" w:rsidR="00FF4455" w:rsidRPr="00A61E46" w:rsidRDefault="00FF4455" w:rsidP="00C91EB0">
            <w:pPr>
              <w:jc w:val="center"/>
              <w:rPr>
                <w:rFonts w:ascii="Times New Roman" w:eastAsia="Times New Roman" w:hAnsi="Times New Roman" w:cs="Times New Roman"/>
                <w:color w:val="000000"/>
                <w:sz w:val="20"/>
                <w:szCs w:val="20"/>
                <w:lang w:eastAsia="ru-RU"/>
              </w:rPr>
            </w:pPr>
            <w:r w:rsidRPr="00A61E46">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w:t>
            </w:r>
            <w:r w:rsidRPr="00A61E46">
              <w:rPr>
                <w:rFonts w:ascii="Times New Roman" w:eastAsia="Times New Roman" w:hAnsi="Times New Roman" w:cs="Times New Roman"/>
                <w:color w:val="000000"/>
                <w:sz w:val="20"/>
                <w:szCs w:val="20"/>
                <w:lang w:eastAsia="ru-RU"/>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w:t>
            </w:r>
          </w:p>
        </w:tc>
        <w:tc>
          <w:tcPr>
            <w:tcW w:w="1701" w:type="dxa"/>
            <w:vAlign w:val="center"/>
          </w:tcPr>
          <w:p w14:paraId="0317B6D5" w14:textId="77777777" w:rsidR="00FF4455" w:rsidRPr="00A61E46" w:rsidRDefault="00FF4455" w:rsidP="00C91EB0">
            <w:pPr>
              <w:jc w:val="center"/>
              <w:rPr>
                <w:rFonts w:ascii="Times New Roman" w:hAnsi="Times New Roman" w:cs="Times New Roman"/>
                <w:sz w:val="20"/>
                <w:szCs w:val="20"/>
              </w:rPr>
            </w:pPr>
            <w:r w:rsidRPr="00A61E46">
              <w:rPr>
                <w:rFonts w:ascii="Times New Roman" w:hAnsi="Times New Roman" w:cs="Times New Roman"/>
                <w:sz w:val="20"/>
                <w:szCs w:val="20"/>
              </w:rPr>
              <w:lastRenderedPageBreak/>
              <w:t>-</w:t>
            </w:r>
          </w:p>
        </w:tc>
        <w:tc>
          <w:tcPr>
            <w:tcW w:w="2551" w:type="dxa"/>
            <w:vAlign w:val="center"/>
          </w:tcPr>
          <w:p w14:paraId="3FCDAEFE" w14:textId="77777777" w:rsidR="00FF4455" w:rsidRPr="00A61E46" w:rsidRDefault="00FF4455" w:rsidP="00C91EB0">
            <w:pPr>
              <w:jc w:val="center"/>
              <w:rPr>
                <w:rFonts w:ascii="Times New Roman" w:hAnsi="Times New Roman" w:cs="Times New Roman"/>
                <w:sz w:val="20"/>
                <w:szCs w:val="20"/>
              </w:rPr>
            </w:pPr>
            <w:r w:rsidRPr="00A61E46">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0BF2728"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6693E740" w14:textId="77777777" w:rsidTr="00C91EB0">
        <w:tc>
          <w:tcPr>
            <w:tcW w:w="681" w:type="dxa"/>
            <w:vMerge w:val="restart"/>
            <w:vAlign w:val="center"/>
          </w:tcPr>
          <w:p w14:paraId="5E8A86A9" w14:textId="44DE5CB6" w:rsidR="00FF4455" w:rsidRPr="00200CD2" w:rsidRDefault="00F66D61" w:rsidP="00C91EB0">
            <w:pPr>
              <w:tabs>
                <w:tab w:val="left" w:pos="6540"/>
              </w:tabs>
              <w:jc w:val="center"/>
              <w:rPr>
                <w:rFonts w:ascii="Times New Roman" w:hAnsi="Times New Roman" w:cs="Times New Roman"/>
                <w:sz w:val="20"/>
                <w:szCs w:val="20"/>
              </w:rPr>
            </w:pPr>
            <w:r>
              <w:rPr>
                <w:rFonts w:ascii="Times New Roman" w:hAnsi="Times New Roman" w:cs="Times New Roman"/>
                <w:sz w:val="20"/>
                <w:szCs w:val="20"/>
              </w:rPr>
              <w:t>2</w:t>
            </w:r>
          </w:p>
        </w:tc>
        <w:tc>
          <w:tcPr>
            <w:tcW w:w="2268" w:type="dxa"/>
            <w:vMerge w:val="restart"/>
            <w:vAlign w:val="center"/>
          </w:tcPr>
          <w:p w14:paraId="035CF3AA"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hAnsi="Times New Roman" w:cs="Times New Roman"/>
                <w:sz w:val="20"/>
                <w:szCs w:val="20"/>
              </w:rPr>
              <w:t>Говядина замороженная</w:t>
            </w:r>
          </w:p>
        </w:tc>
        <w:tc>
          <w:tcPr>
            <w:tcW w:w="1447" w:type="dxa"/>
            <w:vMerge w:val="restart"/>
            <w:vAlign w:val="center"/>
          </w:tcPr>
          <w:p w14:paraId="1FFC7450"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 xml:space="preserve">ОКПД2 </w:t>
            </w:r>
            <w:r w:rsidRPr="00200CD2">
              <w:rPr>
                <w:rFonts w:ascii="Times New Roman" w:hAnsi="Times New Roman" w:cs="Times New Roman"/>
                <w:sz w:val="20"/>
                <w:szCs w:val="20"/>
              </w:rPr>
              <w:t>10.11.31.110</w:t>
            </w:r>
          </w:p>
          <w:p w14:paraId="3306D357"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10.11.31.110-00000003</w:t>
            </w:r>
          </w:p>
        </w:tc>
        <w:tc>
          <w:tcPr>
            <w:tcW w:w="2380" w:type="dxa"/>
            <w:vAlign w:val="center"/>
          </w:tcPr>
          <w:p w14:paraId="27E685E0"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мяса по способу обработки</w:t>
            </w:r>
          </w:p>
        </w:tc>
        <w:tc>
          <w:tcPr>
            <w:tcW w:w="2127" w:type="dxa"/>
            <w:vAlign w:val="center"/>
          </w:tcPr>
          <w:p w14:paraId="51AAB0F9" w14:textId="77777777" w:rsidR="00FF4455" w:rsidRPr="00200CD2" w:rsidRDefault="00FF4455" w:rsidP="00C91EB0">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Бескостное</w:t>
            </w:r>
          </w:p>
        </w:tc>
        <w:tc>
          <w:tcPr>
            <w:tcW w:w="1701" w:type="dxa"/>
            <w:vAlign w:val="center"/>
          </w:tcPr>
          <w:p w14:paraId="1C542F0E"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649DE375"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182BE243"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130C57AA" w14:textId="77777777" w:rsidTr="00C91EB0">
        <w:tc>
          <w:tcPr>
            <w:tcW w:w="681" w:type="dxa"/>
            <w:vMerge/>
            <w:vAlign w:val="center"/>
          </w:tcPr>
          <w:p w14:paraId="531B63F5"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5CD68272"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2C574474"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2AE9E557"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мяса по способу разделки</w:t>
            </w:r>
          </w:p>
        </w:tc>
        <w:tc>
          <w:tcPr>
            <w:tcW w:w="2127" w:type="dxa"/>
            <w:vAlign w:val="center"/>
          </w:tcPr>
          <w:p w14:paraId="6A101438" w14:textId="77777777" w:rsidR="00FF4455" w:rsidRPr="00200CD2" w:rsidRDefault="00FF4455" w:rsidP="00C91EB0">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Отруб</w:t>
            </w:r>
          </w:p>
        </w:tc>
        <w:tc>
          <w:tcPr>
            <w:tcW w:w="1701" w:type="dxa"/>
            <w:vAlign w:val="center"/>
          </w:tcPr>
          <w:p w14:paraId="05E48B7A"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2BC786B6"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087C138"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01353849" w14:textId="77777777" w:rsidTr="00C91EB0">
        <w:tc>
          <w:tcPr>
            <w:tcW w:w="681" w:type="dxa"/>
            <w:vMerge/>
            <w:vAlign w:val="center"/>
          </w:tcPr>
          <w:p w14:paraId="5B8BD1D3"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1DFD66EB"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1D6201FE"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53F31EBA"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отруба</w:t>
            </w:r>
          </w:p>
        </w:tc>
        <w:tc>
          <w:tcPr>
            <w:tcW w:w="2127" w:type="dxa"/>
            <w:vAlign w:val="center"/>
          </w:tcPr>
          <w:p w14:paraId="30EE9AEA" w14:textId="77777777" w:rsidR="00FF4455" w:rsidRPr="00200CD2" w:rsidRDefault="00FF4455" w:rsidP="00C91EB0">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Лопатка</w:t>
            </w:r>
          </w:p>
        </w:tc>
        <w:tc>
          <w:tcPr>
            <w:tcW w:w="1701" w:type="dxa"/>
            <w:vAlign w:val="center"/>
          </w:tcPr>
          <w:p w14:paraId="4CB9D893"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0B669E1"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108947C"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2E053A2A" w14:textId="77777777" w:rsidTr="00C91EB0">
        <w:tc>
          <w:tcPr>
            <w:tcW w:w="681" w:type="dxa"/>
            <w:vMerge/>
            <w:vAlign w:val="center"/>
          </w:tcPr>
          <w:p w14:paraId="71BCF6D3"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7955E03B"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6E882C3F"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79164D9E"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Фасовка</w:t>
            </w:r>
          </w:p>
        </w:tc>
        <w:tc>
          <w:tcPr>
            <w:tcW w:w="2127" w:type="dxa"/>
            <w:vAlign w:val="center"/>
          </w:tcPr>
          <w:p w14:paraId="67AC936B" w14:textId="77777777" w:rsidR="00FF4455" w:rsidRPr="00200CD2" w:rsidRDefault="00FF4455" w:rsidP="00C91EB0">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Весовая</w:t>
            </w:r>
          </w:p>
        </w:tc>
        <w:tc>
          <w:tcPr>
            <w:tcW w:w="1701" w:type="dxa"/>
            <w:vAlign w:val="center"/>
          </w:tcPr>
          <w:p w14:paraId="62A054CC"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3BE209A6"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9990297"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3F52E23A" w14:textId="77777777" w:rsidTr="00C91EB0">
        <w:tc>
          <w:tcPr>
            <w:tcW w:w="681" w:type="dxa"/>
            <w:vMerge/>
            <w:vAlign w:val="center"/>
          </w:tcPr>
          <w:p w14:paraId="199538E6"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0CB488A7"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04EB31E2"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4DE55BF4"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730589F6"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w:t>
            </w:r>
            <w:r w:rsidRPr="00200CD2">
              <w:rPr>
                <w:rFonts w:ascii="Times New Roman" w:eastAsia="Times New Roman" w:hAnsi="Times New Roman" w:cs="Times New Roman"/>
                <w:color w:val="000000"/>
                <w:sz w:val="20"/>
                <w:szCs w:val="20"/>
                <w:lang w:eastAsia="ru-RU"/>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701" w:type="dxa"/>
            <w:vAlign w:val="center"/>
          </w:tcPr>
          <w:p w14:paraId="368A98E8"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lastRenderedPageBreak/>
              <w:t>-</w:t>
            </w:r>
          </w:p>
        </w:tc>
        <w:tc>
          <w:tcPr>
            <w:tcW w:w="2551" w:type="dxa"/>
            <w:vAlign w:val="center"/>
          </w:tcPr>
          <w:p w14:paraId="7E18BD8A"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62C5F5B"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4F3B0164" w14:textId="77777777" w:rsidTr="00C91EB0">
        <w:tc>
          <w:tcPr>
            <w:tcW w:w="681" w:type="dxa"/>
            <w:vMerge w:val="restart"/>
            <w:vAlign w:val="center"/>
          </w:tcPr>
          <w:p w14:paraId="69BD9F70" w14:textId="4F8794AA" w:rsidR="00FF4455" w:rsidRPr="00200CD2" w:rsidRDefault="00F66D61" w:rsidP="00C91EB0">
            <w:pPr>
              <w:tabs>
                <w:tab w:val="left" w:pos="6540"/>
              </w:tabs>
              <w:jc w:val="center"/>
              <w:rPr>
                <w:rFonts w:ascii="Times New Roman" w:hAnsi="Times New Roman" w:cs="Times New Roman"/>
                <w:sz w:val="20"/>
                <w:szCs w:val="20"/>
              </w:rPr>
            </w:pPr>
            <w:r>
              <w:rPr>
                <w:rFonts w:ascii="Times New Roman" w:hAnsi="Times New Roman" w:cs="Times New Roman"/>
                <w:sz w:val="20"/>
                <w:szCs w:val="20"/>
              </w:rPr>
              <w:t>3</w:t>
            </w:r>
          </w:p>
        </w:tc>
        <w:tc>
          <w:tcPr>
            <w:tcW w:w="2268" w:type="dxa"/>
            <w:vMerge w:val="restart"/>
            <w:vAlign w:val="center"/>
          </w:tcPr>
          <w:p w14:paraId="2A9A79C2"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hAnsi="Times New Roman" w:cs="Times New Roman"/>
                <w:sz w:val="20"/>
                <w:szCs w:val="20"/>
              </w:rPr>
              <w:t>Огурцы</w:t>
            </w:r>
          </w:p>
        </w:tc>
        <w:tc>
          <w:tcPr>
            <w:tcW w:w="1447" w:type="dxa"/>
            <w:vMerge w:val="restart"/>
            <w:vAlign w:val="center"/>
          </w:tcPr>
          <w:p w14:paraId="033DDACD"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ОКПД2 01.13.32.000</w:t>
            </w:r>
          </w:p>
          <w:p w14:paraId="76FF9D59"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01.13.32.000-00000002</w:t>
            </w:r>
          </w:p>
        </w:tc>
        <w:tc>
          <w:tcPr>
            <w:tcW w:w="2380" w:type="dxa"/>
            <w:vAlign w:val="center"/>
          </w:tcPr>
          <w:p w14:paraId="474445FC"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Тип огурцов по размеру плода</w:t>
            </w:r>
          </w:p>
        </w:tc>
        <w:tc>
          <w:tcPr>
            <w:tcW w:w="2127" w:type="dxa"/>
            <w:vAlign w:val="center"/>
          </w:tcPr>
          <w:p w14:paraId="213DBF9F"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Среднеплодные</w:t>
            </w:r>
          </w:p>
        </w:tc>
        <w:tc>
          <w:tcPr>
            <w:tcW w:w="1701" w:type="dxa"/>
            <w:vAlign w:val="center"/>
          </w:tcPr>
          <w:p w14:paraId="58ECFFE4"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721B276"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02C80A2D"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33A32D25" w14:textId="77777777" w:rsidTr="00C91EB0">
        <w:tc>
          <w:tcPr>
            <w:tcW w:w="681" w:type="dxa"/>
            <w:vMerge/>
            <w:vAlign w:val="center"/>
          </w:tcPr>
          <w:p w14:paraId="25B13725"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1A9D3A72"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1CD7DD24"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204B6A9F"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Товарный сорт</w:t>
            </w:r>
          </w:p>
        </w:tc>
        <w:tc>
          <w:tcPr>
            <w:tcW w:w="2127" w:type="dxa"/>
            <w:vAlign w:val="center"/>
          </w:tcPr>
          <w:p w14:paraId="0846269D" w14:textId="77777777" w:rsidR="00FF4455" w:rsidRPr="00200CD2" w:rsidRDefault="00FF4455" w:rsidP="00C91EB0">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Высший</w:t>
            </w:r>
          </w:p>
        </w:tc>
        <w:tc>
          <w:tcPr>
            <w:tcW w:w="1701" w:type="dxa"/>
            <w:vAlign w:val="center"/>
          </w:tcPr>
          <w:p w14:paraId="06440824"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AF8FBE8"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CE4E147"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302D3793" w14:textId="77777777" w:rsidTr="00C91EB0">
        <w:tc>
          <w:tcPr>
            <w:tcW w:w="681" w:type="dxa"/>
            <w:vMerge/>
            <w:vAlign w:val="center"/>
          </w:tcPr>
          <w:p w14:paraId="1607C1CE"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42A2BBC0"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78098C43"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2156EC8A"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w:t>
            </w:r>
          </w:p>
        </w:tc>
        <w:tc>
          <w:tcPr>
            <w:tcW w:w="2127" w:type="dxa"/>
            <w:vAlign w:val="center"/>
          </w:tcPr>
          <w:p w14:paraId="1EBD29E6" w14:textId="77777777" w:rsidR="00FF4455" w:rsidRPr="00200CD2" w:rsidRDefault="00FF4455" w:rsidP="00C91EB0">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Свежие</w:t>
            </w:r>
          </w:p>
        </w:tc>
        <w:tc>
          <w:tcPr>
            <w:tcW w:w="1701" w:type="dxa"/>
            <w:vAlign w:val="center"/>
          </w:tcPr>
          <w:p w14:paraId="59FD2622"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5FACCE6D"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37810E8"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6E3707B6" w14:textId="77777777" w:rsidTr="00C91EB0">
        <w:tc>
          <w:tcPr>
            <w:tcW w:w="681" w:type="dxa"/>
            <w:vMerge/>
            <w:vAlign w:val="center"/>
          </w:tcPr>
          <w:p w14:paraId="51B9CB15"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5FB0C5CF"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1BA18698"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1EB53A61"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Фасовка</w:t>
            </w:r>
          </w:p>
        </w:tc>
        <w:tc>
          <w:tcPr>
            <w:tcW w:w="2127" w:type="dxa"/>
            <w:vAlign w:val="center"/>
          </w:tcPr>
          <w:p w14:paraId="298D67D1" w14:textId="77777777" w:rsidR="00FF4455" w:rsidRPr="00200CD2" w:rsidRDefault="00FF4455" w:rsidP="00C91EB0">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Весовая</w:t>
            </w:r>
          </w:p>
        </w:tc>
        <w:tc>
          <w:tcPr>
            <w:tcW w:w="1701" w:type="dxa"/>
            <w:vAlign w:val="center"/>
          </w:tcPr>
          <w:p w14:paraId="30D488D4"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649206ED"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120B11A"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5B240A22" w14:textId="77777777" w:rsidTr="00C91EB0">
        <w:tc>
          <w:tcPr>
            <w:tcW w:w="681" w:type="dxa"/>
            <w:vMerge/>
            <w:vAlign w:val="center"/>
          </w:tcPr>
          <w:p w14:paraId="502FC614"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53CEDBEF"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41D84487"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20C9CDAE"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78E44F7E"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w:t>
            </w:r>
            <w:r w:rsidRPr="00200CD2">
              <w:rPr>
                <w:rFonts w:ascii="Times New Roman" w:eastAsia="Times New Roman" w:hAnsi="Times New Roman" w:cs="Times New Roman"/>
                <w:color w:val="000000"/>
                <w:sz w:val="20"/>
                <w:szCs w:val="20"/>
                <w:lang w:eastAsia="ru-RU"/>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701" w:type="dxa"/>
            <w:vAlign w:val="center"/>
          </w:tcPr>
          <w:p w14:paraId="69CA9952"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lastRenderedPageBreak/>
              <w:t>-</w:t>
            </w:r>
          </w:p>
        </w:tc>
        <w:tc>
          <w:tcPr>
            <w:tcW w:w="2551" w:type="dxa"/>
            <w:vAlign w:val="center"/>
          </w:tcPr>
          <w:p w14:paraId="1C68C512"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A5CF4B0"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71E53075" w14:textId="77777777" w:rsidTr="00C91EB0">
        <w:tc>
          <w:tcPr>
            <w:tcW w:w="681" w:type="dxa"/>
            <w:vMerge w:val="restart"/>
            <w:vAlign w:val="center"/>
          </w:tcPr>
          <w:p w14:paraId="10A5A07B" w14:textId="1F3B6D32" w:rsidR="00FF4455" w:rsidRPr="00200CD2" w:rsidRDefault="00F66D61" w:rsidP="00C91EB0">
            <w:pPr>
              <w:tabs>
                <w:tab w:val="left" w:pos="6540"/>
              </w:tabs>
              <w:jc w:val="center"/>
              <w:rPr>
                <w:rFonts w:ascii="Times New Roman" w:hAnsi="Times New Roman" w:cs="Times New Roman"/>
                <w:sz w:val="20"/>
                <w:szCs w:val="20"/>
              </w:rPr>
            </w:pPr>
            <w:r>
              <w:rPr>
                <w:rFonts w:ascii="Times New Roman" w:hAnsi="Times New Roman" w:cs="Times New Roman"/>
                <w:sz w:val="20"/>
                <w:szCs w:val="20"/>
              </w:rPr>
              <w:t>4</w:t>
            </w:r>
          </w:p>
        </w:tc>
        <w:tc>
          <w:tcPr>
            <w:tcW w:w="2268" w:type="dxa"/>
            <w:vMerge w:val="restart"/>
            <w:vAlign w:val="center"/>
          </w:tcPr>
          <w:p w14:paraId="3D0A5844"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hAnsi="Times New Roman" w:cs="Times New Roman"/>
                <w:sz w:val="20"/>
                <w:szCs w:val="20"/>
              </w:rPr>
              <w:t>Субпродукты пищевые говяжьи замороженные</w:t>
            </w:r>
          </w:p>
        </w:tc>
        <w:tc>
          <w:tcPr>
            <w:tcW w:w="1447" w:type="dxa"/>
            <w:vMerge w:val="restart"/>
            <w:vAlign w:val="center"/>
          </w:tcPr>
          <w:p w14:paraId="50E8EA6A"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ОКПД2 10.11.31.140</w:t>
            </w:r>
          </w:p>
          <w:p w14:paraId="1275C9D0"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10.11.31.140-00000001 </w:t>
            </w:r>
          </w:p>
        </w:tc>
        <w:tc>
          <w:tcPr>
            <w:tcW w:w="2380" w:type="dxa"/>
            <w:vAlign w:val="center"/>
          </w:tcPr>
          <w:p w14:paraId="4BCBFA37"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Фасовка</w:t>
            </w:r>
          </w:p>
        </w:tc>
        <w:tc>
          <w:tcPr>
            <w:tcW w:w="2127" w:type="dxa"/>
            <w:vAlign w:val="center"/>
          </w:tcPr>
          <w:p w14:paraId="6B4AFF06" w14:textId="77777777" w:rsidR="00FF4455" w:rsidRPr="00200CD2" w:rsidRDefault="00FF4455" w:rsidP="00C91EB0">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Весовая</w:t>
            </w:r>
          </w:p>
        </w:tc>
        <w:tc>
          <w:tcPr>
            <w:tcW w:w="1701" w:type="dxa"/>
            <w:vAlign w:val="center"/>
          </w:tcPr>
          <w:p w14:paraId="37266A5D"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57CB3BE3"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2AC565F5"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5CE2065C" w14:textId="77777777" w:rsidTr="00C91EB0">
        <w:tc>
          <w:tcPr>
            <w:tcW w:w="681" w:type="dxa"/>
            <w:vMerge/>
            <w:vAlign w:val="center"/>
          </w:tcPr>
          <w:p w14:paraId="0080EB26"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6CC9C0FB"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12FD5586"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1BC6A9C2"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субпродукта</w:t>
            </w:r>
          </w:p>
        </w:tc>
        <w:tc>
          <w:tcPr>
            <w:tcW w:w="2127" w:type="dxa"/>
            <w:vAlign w:val="center"/>
          </w:tcPr>
          <w:p w14:paraId="2F6B342B" w14:textId="77777777" w:rsidR="00FF4455" w:rsidRPr="00200CD2" w:rsidRDefault="00FF4455" w:rsidP="00C91EB0">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Печень</w:t>
            </w:r>
          </w:p>
        </w:tc>
        <w:tc>
          <w:tcPr>
            <w:tcW w:w="1701" w:type="dxa"/>
            <w:vAlign w:val="center"/>
          </w:tcPr>
          <w:p w14:paraId="3EBD3468"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B904B00"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99A3B4E"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7DD422B0" w14:textId="77777777" w:rsidTr="00C91EB0">
        <w:tc>
          <w:tcPr>
            <w:tcW w:w="681" w:type="dxa"/>
            <w:vMerge/>
            <w:vAlign w:val="center"/>
          </w:tcPr>
          <w:p w14:paraId="661AEE42"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323336F7"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71D0652A"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62C5E861"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Субпродукт в блоках</w:t>
            </w:r>
          </w:p>
        </w:tc>
        <w:tc>
          <w:tcPr>
            <w:tcW w:w="2127" w:type="dxa"/>
            <w:vAlign w:val="center"/>
          </w:tcPr>
          <w:p w14:paraId="5D70AF46" w14:textId="77777777" w:rsidR="00FF4455" w:rsidRPr="00200CD2" w:rsidRDefault="00FF4455" w:rsidP="00C91EB0">
            <w:pPr>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Нет</w:t>
            </w:r>
          </w:p>
        </w:tc>
        <w:tc>
          <w:tcPr>
            <w:tcW w:w="1701" w:type="dxa"/>
            <w:vAlign w:val="center"/>
          </w:tcPr>
          <w:p w14:paraId="4700E8B2"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8EBCD75"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935BE58"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114F6DC6" w14:textId="77777777" w:rsidTr="00C91EB0">
        <w:tc>
          <w:tcPr>
            <w:tcW w:w="681" w:type="dxa"/>
            <w:vMerge/>
            <w:vAlign w:val="center"/>
          </w:tcPr>
          <w:p w14:paraId="4E43A948"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14C20600"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726CF57B"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59125476"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мяса</w:t>
            </w:r>
          </w:p>
        </w:tc>
        <w:tc>
          <w:tcPr>
            <w:tcW w:w="2127" w:type="dxa"/>
            <w:vAlign w:val="center"/>
          </w:tcPr>
          <w:p w14:paraId="2F3F188C"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eastAsia="Times New Roman" w:hAnsi="Times New Roman" w:cs="Times New Roman"/>
                <w:sz w:val="20"/>
                <w:szCs w:val="20"/>
                <w:lang w:eastAsia="ru-RU"/>
              </w:rPr>
              <w:t>Говядина</w:t>
            </w:r>
          </w:p>
        </w:tc>
        <w:tc>
          <w:tcPr>
            <w:tcW w:w="1701" w:type="dxa"/>
            <w:vAlign w:val="center"/>
          </w:tcPr>
          <w:p w14:paraId="229D78FF"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E3782B7"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29E632D"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283632AD" w14:textId="77777777" w:rsidTr="00C91EB0">
        <w:tc>
          <w:tcPr>
            <w:tcW w:w="681" w:type="dxa"/>
            <w:vMerge/>
            <w:vAlign w:val="center"/>
          </w:tcPr>
          <w:p w14:paraId="2F32EFCB"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50260554"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5DA74566"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751E4ABE"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2626626C" w14:textId="77777777" w:rsidR="00FF4455" w:rsidRPr="00A61E46" w:rsidRDefault="00FF4455" w:rsidP="00C91EB0">
            <w:pPr>
              <w:jc w:val="center"/>
              <w:rPr>
                <w:rFonts w:ascii="Times New Roman" w:eastAsia="Times New Roman" w:hAnsi="Times New Roman" w:cs="Times New Roman"/>
                <w:color w:val="000000"/>
                <w:sz w:val="20"/>
                <w:szCs w:val="20"/>
                <w:lang w:eastAsia="ru-RU"/>
              </w:rPr>
            </w:pPr>
            <w:r w:rsidRPr="00A61E46">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w:t>
            </w:r>
            <w:r w:rsidRPr="00A61E46">
              <w:rPr>
                <w:rFonts w:ascii="Times New Roman" w:eastAsia="Times New Roman" w:hAnsi="Times New Roman" w:cs="Times New Roman"/>
                <w:color w:val="000000"/>
                <w:sz w:val="20"/>
                <w:szCs w:val="20"/>
                <w:lang w:eastAsia="ru-RU"/>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tc>
        <w:tc>
          <w:tcPr>
            <w:tcW w:w="1701" w:type="dxa"/>
            <w:vAlign w:val="center"/>
          </w:tcPr>
          <w:p w14:paraId="299A8567" w14:textId="77777777" w:rsidR="00FF4455" w:rsidRPr="00A61E46" w:rsidRDefault="00FF4455" w:rsidP="00C91EB0">
            <w:pPr>
              <w:jc w:val="center"/>
              <w:rPr>
                <w:rFonts w:ascii="Times New Roman" w:hAnsi="Times New Roman" w:cs="Times New Roman"/>
                <w:sz w:val="20"/>
                <w:szCs w:val="20"/>
              </w:rPr>
            </w:pPr>
            <w:r w:rsidRPr="00A61E46">
              <w:rPr>
                <w:rFonts w:ascii="Times New Roman" w:hAnsi="Times New Roman" w:cs="Times New Roman"/>
                <w:sz w:val="20"/>
                <w:szCs w:val="20"/>
              </w:rPr>
              <w:lastRenderedPageBreak/>
              <w:t>-</w:t>
            </w:r>
          </w:p>
        </w:tc>
        <w:tc>
          <w:tcPr>
            <w:tcW w:w="2551" w:type="dxa"/>
            <w:vAlign w:val="center"/>
          </w:tcPr>
          <w:p w14:paraId="27FC94CA" w14:textId="77777777" w:rsidR="00FF4455" w:rsidRPr="00A61E46" w:rsidRDefault="00FF4455" w:rsidP="00C91EB0">
            <w:pPr>
              <w:jc w:val="center"/>
              <w:rPr>
                <w:rFonts w:ascii="Times New Roman" w:hAnsi="Times New Roman" w:cs="Times New Roman"/>
                <w:sz w:val="20"/>
                <w:szCs w:val="20"/>
              </w:rPr>
            </w:pPr>
            <w:r w:rsidRPr="00A61E46">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FE4D117"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3B0BAE0D" w14:textId="77777777" w:rsidTr="00C91EB0">
        <w:tc>
          <w:tcPr>
            <w:tcW w:w="681" w:type="dxa"/>
            <w:vMerge w:val="restart"/>
            <w:vAlign w:val="center"/>
          </w:tcPr>
          <w:p w14:paraId="4242F016" w14:textId="29AEDE12" w:rsidR="00FF4455" w:rsidRPr="00200CD2" w:rsidRDefault="00F66D61" w:rsidP="00C91EB0">
            <w:pPr>
              <w:tabs>
                <w:tab w:val="left" w:pos="6540"/>
              </w:tabs>
              <w:jc w:val="center"/>
              <w:rPr>
                <w:rFonts w:ascii="Times New Roman" w:hAnsi="Times New Roman" w:cs="Times New Roman"/>
                <w:sz w:val="20"/>
                <w:szCs w:val="20"/>
              </w:rPr>
            </w:pPr>
            <w:r>
              <w:rPr>
                <w:rFonts w:ascii="Times New Roman" w:hAnsi="Times New Roman" w:cs="Times New Roman"/>
                <w:sz w:val="20"/>
                <w:szCs w:val="20"/>
              </w:rPr>
              <w:t>5</w:t>
            </w:r>
          </w:p>
        </w:tc>
        <w:tc>
          <w:tcPr>
            <w:tcW w:w="2268" w:type="dxa"/>
            <w:vMerge w:val="restart"/>
            <w:vAlign w:val="center"/>
          </w:tcPr>
          <w:p w14:paraId="1D0162A5"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hAnsi="Times New Roman" w:cs="Times New Roman"/>
                <w:sz w:val="20"/>
                <w:szCs w:val="20"/>
              </w:rPr>
              <w:t>Сахар белый</w:t>
            </w:r>
          </w:p>
        </w:tc>
        <w:tc>
          <w:tcPr>
            <w:tcW w:w="1447" w:type="dxa"/>
            <w:vMerge w:val="restart"/>
            <w:vAlign w:val="center"/>
          </w:tcPr>
          <w:p w14:paraId="593227EF"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ОКПД2 10.81.12.110</w:t>
            </w:r>
          </w:p>
          <w:p w14:paraId="7432ED6A"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10.81.12.110-00007</w:t>
            </w:r>
          </w:p>
        </w:tc>
        <w:tc>
          <w:tcPr>
            <w:tcW w:w="2380" w:type="dxa"/>
            <w:vAlign w:val="center"/>
          </w:tcPr>
          <w:p w14:paraId="60CAE36F"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сахара</w:t>
            </w:r>
          </w:p>
        </w:tc>
        <w:tc>
          <w:tcPr>
            <w:tcW w:w="2127" w:type="dxa"/>
            <w:vAlign w:val="center"/>
          </w:tcPr>
          <w:p w14:paraId="6283F0C4"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Свекловичный</w:t>
            </w:r>
          </w:p>
        </w:tc>
        <w:tc>
          <w:tcPr>
            <w:tcW w:w="1701" w:type="dxa"/>
            <w:vAlign w:val="center"/>
          </w:tcPr>
          <w:p w14:paraId="7AB86811"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F7D3E5A"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52CDC502"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4F2BE101" w14:textId="77777777" w:rsidTr="00C91EB0">
        <w:tc>
          <w:tcPr>
            <w:tcW w:w="681" w:type="dxa"/>
            <w:vMerge/>
            <w:vAlign w:val="center"/>
          </w:tcPr>
          <w:p w14:paraId="4A20F7C6"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6DCE329B"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1A784FAF"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1495AB4B"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Наличие вкусоароматических добавок</w:t>
            </w:r>
          </w:p>
        </w:tc>
        <w:tc>
          <w:tcPr>
            <w:tcW w:w="2127" w:type="dxa"/>
            <w:vAlign w:val="center"/>
          </w:tcPr>
          <w:p w14:paraId="4CD910FF"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Нет</w:t>
            </w:r>
          </w:p>
        </w:tc>
        <w:tc>
          <w:tcPr>
            <w:tcW w:w="1701" w:type="dxa"/>
            <w:vAlign w:val="center"/>
          </w:tcPr>
          <w:p w14:paraId="3E6DDBAE"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7918246"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43F65A9"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26D60591" w14:textId="77777777" w:rsidTr="00C91EB0">
        <w:tc>
          <w:tcPr>
            <w:tcW w:w="681" w:type="dxa"/>
            <w:vMerge/>
            <w:vAlign w:val="center"/>
          </w:tcPr>
          <w:p w14:paraId="6163D0AF"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4D49A3F0"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1D230A47"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644E0255"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Категория сахара</w:t>
            </w:r>
          </w:p>
        </w:tc>
        <w:tc>
          <w:tcPr>
            <w:tcW w:w="2127" w:type="dxa"/>
            <w:vAlign w:val="center"/>
          </w:tcPr>
          <w:p w14:paraId="1FBC6E18"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Экстра</w:t>
            </w:r>
          </w:p>
        </w:tc>
        <w:tc>
          <w:tcPr>
            <w:tcW w:w="1701" w:type="dxa"/>
            <w:vAlign w:val="center"/>
          </w:tcPr>
          <w:p w14:paraId="1AD841D3"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561EA7B"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86D5EAE"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0819A4E3" w14:textId="77777777" w:rsidTr="00C91EB0">
        <w:tc>
          <w:tcPr>
            <w:tcW w:w="681" w:type="dxa"/>
            <w:vMerge/>
            <w:vAlign w:val="center"/>
          </w:tcPr>
          <w:p w14:paraId="7BA042AB"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4E2AA6C3"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554C5E6E"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6DCF88C3"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Форма сахара</w:t>
            </w:r>
          </w:p>
        </w:tc>
        <w:tc>
          <w:tcPr>
            <w:tcW w:w="2127" w:type="dxa"/>
            <w:vAlign w:val="center"/>
          </w:tcPr>
          <w:p w14:paraId="4DBE82C5"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Кристаллический</w:t>
            </w:r>
          </w:p>
        </w:tc>
        <w:tc>
          <w:tcPr>
            <w:tcW w:w="1701" w:type="dxa"/>
            <w:vAlign w:val="center"/>
          </w:tcPr>
          <w:p w14:paraId="20ABA8FE"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47EE18D"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29FD0CA"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316F41A5" w14:textId="77777777" w:rsidTr="00C91EB0">
        <w:tc>
          <w:tcPr>
            <w:tcW w:w="681" w:type="dxa"/>
            <w:vMerge/>
            <w:vAlign w:val="center"/>
          </w:tcPr>
          <w:p w14:paraId="5AD74139"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0EEE20B8"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6069F3BB"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5BB8324F"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446EF7AF"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Без искусственных ароматизаторов</w:t>
            </w:r>
          </w:p>
        </w:tc>
        <w:tc>
          <w:tcPr>
            <w:tcW w:w="1701" w:type="dxa"/>
            <w:vAlign w:val="center"/>
          </w:tcPr>
          <w:p w14:paraId="7020DF7F"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382AECB2"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1C72F52"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64234627" w14:textId="77777777" w:rsidTr="00C91EB0">
        <w:tc>
          <w:tcPr>
            <w:tcW w:w="681" w:type="dxa"/>
            <w:vMerge/>
            <w:vAlign w:val="center"/>
          </w:tcPr>
          <w:p w14:paraId="14361D27"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7B091C35"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278C228E"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46165A75"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Вес</w:t>
            </w:r>
          </w:p>
        </w:tc>
        <w:tc>
          <w:tcPr>
            <w:tcW w:w="2127" w:type="dxa"/>
            <w:vAlign w:val="center"/>
          </w:tcPr>
          <w:p w14:paraId="62990F2C"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1</w:t>
            </w:r>
          </w:p>
        </w:tc>
        <w:tc>
          <w:tcPr>
            <w:tcW w:w="1701" w:type="dxa"/>
            <w:vAlign w:val="center"/>
          </w:tcPr>
          <w:p w14:paraId="24E7EE91"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КГ</w:t>
            </w:r>
          </w:p>
        </w:tc>
        <w:tc>
          <w:tcPr>
            <w:tcW w:w="2551" w:type="dxa"/>
            <w:vAlign w:val="center"/>
          </w:tcPr>
          <w:p w14:paraId="70B7F382"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C05C354"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20228380" w14:textId="77777777" w:rsidTr="00C91EB0">
        <w:tc>
          <w:tcPr>
            <w:tcW w:w="681" w:type="dxa"/>
            <w:vMerge/>
            <w:vAlign w:val="center"/>
          </w:tcPr>
          <w:p w14:paraId="384741CD"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20B42413"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39D8B522"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49A9B716"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0EE1A9C0"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Наличие</w:t>
            </w:r>
          </w:p>
        </w:tc>
        <w:tc>
          <w:tcPr>
            <w:tcW w:w="1701" w:type="dxa"/>
            <w:vAlign w:val="center"/>
          </w:tcPr>
          <w:p w14:paraId="0239EDAA"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35F4E1B"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A440FE3"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2A00145A" w14:textId="77777777" w:rsidTr="00C91EB0">
        <w:tc>
          <w:tcPr>
            <w:tcW w:w="681" w:type="dxa"/>
            <w:vMerge/>
            <w:vAlign w:val="center"/>
          </w:tcPr>
          <w:p w14:paraId="671B7C6C"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24811A8C"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07E42223"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55FE51CF"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18955BC7"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701" w:type="dxa"/>
            <w:vAlign w:val="center"/>
          </w:tcPr>
          <w:p w14:paraId="34EE9226"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3F697FC4"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D575260"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492F0803" w14:textId="77777777" w:rsidTr="00C91EB0">
        <w:tc>
          <w:tcPr>
            <w:tcW w:w="681" w:type="dxa"/>
            <w:vMerge w:val="restart"/>
            <w:vAlign w:val="center"/>
          </w:tcPr>
          <w:p w14:paraId="6019949D" w14:textId="310F8F33" w:rsidR="00FF4455" w:rsidRPr="00200CD2" w:rsidRDefault="00F66D61" w:rsidP="00C91EB0">
            <w:pPr>
              <w:tabs>
                <w:tab w:val="left" w:pos="6540"/>
              </w:tabs>
              <w:jc w:val="center"/>
              <w:rPr>
                <w:rFonts w:ascii="Times New Roman" w:hAnsi="Times New Roman" w:cs="Times New Roman"/>
                <w:sz w:val="20"/>
                <w:szCs w:val="20"/>
              </w:rPr>
            </w:pPr>
            <w:r>
              <w:rPr>
                <w:rFonts w:ascii="Times New Roman" w:hAnsi="Times New Roman" w:cs="Times New Roman"/>
                <w:sz w:val="20"/>
                <w:szCs w:val="20"/>
              </w:rPr>
              <w:t>6</w:t>
            </w:r>
          </w:p>
        </w:tc>
        <w:tc>
          <w:tcPr>
            <w:tcW w:w="2268" w:type="dxa"/>
            <w:vMerge w:val="restart"/>
            <w:vAlign w:val="center"/>
          </w:tcPr>
          <w:p w14:paraId="506735A8"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hAnsi="Times New Roman" w:cs="Times New Roman"/>
                <w:sz w:val="20"/>
                <w:szCs w:val="20"/>
              </w:rPr>
              <w:t>Сельдь соленая</w:t>
            </w:r>
          </w:p>
        </w:tc>
        <w:tc>
          <w:tcPr>
            <w:tcW w:w="1447" w:type="dxa"/>
            <w:vMerge w:val="restart"/>
            <w:vAlign w:val="center"/>
          </w:tcPr>
          <w:p w14:paraId="22825A14"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ОКПД2 10.20.23.122</w:t>
            </w:r>
          </w:p>
          <w:p w14:paraId="7DC68841"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10.20.23.122-00000004</w:t>
            </w:r>
          </w:p>
        </w:tc>
        <w:tc>
          <w:tcPr>
            <w:tcW w:w="2380" w:type="dxa"/>
            <w:vAlign w:val="center"/>
          </w:tcPr>
          <w:p w14:paraId="44662165"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засола</w:t>
            </w:r>
          </w:p>
        </w:tc>
        <w:tc>
          <w:tcPr>
            <w:tcW w:w="2127" w:type="dxa"/>
            <w:vAlign w:val="center"/>
          </w:tcPr>
          <w:p w14:paraId="1D1BFC3B"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hAnsi="Times New Roman" w:cs="Times New Roman"/>
                <w:sz w:val="20"/>
                <w:szCs w:val="20"/>
              </w:rPr>
              <w:t>Слабосоленая</w:t>
            </w:r>
          </w:p>
        </w:tc>
        <w:tc>
          <w:tcPr>
            <w:tcW w:w="1701" w:type="dxa"/>
            <w:vAlign w:val="center"/>
          </w:tcPr>
          <w:p w14:paraId="55A8236C"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2E63C4B8"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447EA28E"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05F22858" w14:textId="77777777" w:rsidTr="00C91EB0">
        <w:tc>
          <w:tcPr>
            <w:tcW w:w="681" w:type="dxa"/>
            <w:vMerge/>
            <w:vAlign w:val="center"/>
          </w:tcPr>
          <w:p w14:paraId="2C53408B"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10DFEC17"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7970EECA"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7C85C3AD"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разделки</w:t>
            </w:r>
          </w:p>
        </w:tc>
        <w:tc>
          <w:tcPr>
            <w:tcW w:w="2127" w:type="dxa"/>
            <w:vAlign w:val="center"/>
          </w:tcPr>
          <w:p w14:paraId="32B0AD46"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Неразделанная</w:t>
            </w:r>
          </w:p>
        </w:tc>
        <w:tc>
          <w:tcPr>
            <w:tcW w:w="1701" w:type="dxa"/>
            <w:vAlign w:val="center"/>
          </w:tcPr>
          <w:p w14:paraId="3EF41FC9"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36743531"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329641B"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33ABC56D" w14:textId="77777777" w:rsidTr="00C91EB0">
        <w:trPr>
          <w:trHeight w:val="559"/>
        </w:trPr>
        <w:tc>
          <w:tcPr>
            <w:tcW w:w="681" w:type="dxa"/>
            <w:vMerge/>
            <w:vAlign w:val="center"/>
          </w:tcPr>
          <w:p w14:paraId="360264DA"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14E3D178"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02E7AD02"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0CE4D2FD"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Сорт</w:t>
            </w:r>
          </w:p>
        </w:tc>
        <w:tc>
          <w:tcPr>
            <w:tcW w:w="2127" w:type="dxa"/>
            <w:vAlign w:val="center"/>
          </w:tcPr>
          <w:p w14:paraId="417EDC4D" w14:textId="77777777" w:rsidR="00FF4455" w:rsidRPr="00200CD2" w:rsidRDefault="00FF4455" w:rsidP="00C91EB0">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Первый</w:t>
            </w:r>
          </w:p>
        </w:tc>
        <w:tc>
          <w:tcPr>
            <w:tcW w:w="1701" w:type="dxa"/>
            <w:vAlign w:val="center"/>
          </w:tcPr>
          <w:p w14:paraId="3AD63CC5"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47E63512"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58ED5C5"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00378B50" w14:textId="77777777" w:rsidTr="00C91EB0">
        <w:tc>
          <w:tcPr>
            <w:tcW w:w="681" w:type="dxa"/>
            <w:vMerge/>
            <w:vAlign w:val="center"/>
          </w:tcPr>
          <w:p w14:paraId="5FC1BEC9"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26C11D35"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598A3B37"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270E9954"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Фасовка</w:t>
            </w:r>
          </w:p>
        </w:tc>
        <w:tc>
          <w:tcPr>
            <w:tcW w:w="2127" w:type="dxa"/>
            <w:vAlign w:val="center"/>
          </w:tcPr>
          <w:p w14:paraId="761CF804" w14:textId="77777777" w:rsidR="00FF4455" w:rsidRPr="00200CD2" w:rsidRDefault="00FF4455" w:rsidP="00C91EB0">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Весовая</w:t>
            </w:r>
          </w:p>
        </w:tc>
        <w:tc>
          <w:tcPr>
            <w:tcW w:w="1701" w:type="dxa"/>
            <w:vAlign w:val="center"/>
          </w:tcPr>
          <w:p w14:paraId="50639CC0"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8814FCA"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3DEAA49"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24761B06" w14:textId="77777777" w:rsidTr="00C91EB0">
        <w:tc>
          <w:tcPr>
            <w:tcW w:w="681" w:type="dxa"/>
            <w:vMerge/>
            <w:vAlign w:val="center"/>
          </w:tcPr>
          <w:p w14:paraId="6DE838E7"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00DBE2A5"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0E928506"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2605E9AF"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4BE2ADE3"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1701" w:type="dxa"/>
            <w:vAlign w:val="center"/>
          </w:tcPr>
          <w:p w14:paraId="5235AE59"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06E7C6C"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9A8313F"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32DBE08C" w14:textId="77777777" w:rsidTr="00C91EB0">
        <w:tc>
          <w:tcPr>
            <w:tcW w:w="681" w:type="dxa"/>
            <w:vMerge w:val="restart"/>
            <w:vAlign w:val="center"/>
          </w:tcPr>
          <w:p w14:paraId="61F7868D" w14:textId="2FB48D31" w:rsidR="00FF4455" w:rsidRPr="00200CD2" w:rsidRDefault="00F66D61" w:rsidP="00C91EB0">
            <w:pPr>
              <w:tabs>
                <w:tab w:val="left" w:pos="6540"/>
              </w:tabs>
              <w:jc w:val="center"/>
              <w:rPr>
                <w:rFonts w:ascii="Times New Roman" w:hAnsi="Times New Roman" w:cs="Times New Roman"/>
                <w:sz w:val="20"/>
                <w:szCs w:val="20"/>
              </w:rPr>
            </w:pPr>
            <w:r>
              <w:rPr>
                <w:rFonts w:ascii="Times New Roman" w:hAnsi="Times New Roman" w:cs="Times New Roman"/>
                <w:sz w:val="20"/>
                <w:szCs w:val="20"/>
              </w:rPr>
              <w:t>7</w:t>
            </w:r>
          </w:p>
        </w:tc>
        <w:tc>
          <w:tcPr>
            <w:tcW w:w="2268" w:type="dxa"/>
            <w:vMerge w:val="restart"/>
            <w:vAlign w:val="center"/>
          </w:tcPr>
          <w:p w14:paraId="6FF1B319"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hAnsi="Times New Roman" w:cs="Times New Roman"/>
                <w:sz w:val="20"/>
                <w:szCs w:val="20"/>
              </w:rPr>
              <w:t>Соль пищевая</w:t>
            </w:r>
          </w:p>
        </w:tc>
        <w:tc>
          <w:tcPr>
            <w:tcW w:w="1447" w:type="dxa"/>
            <w:vMerge w:val="restart"/>
            <w:vAlign w:val="center"/>
          </w:tcPr>
          <w:p w14:paraId="2670CB28"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ОКПД2 10.84.30.130</w:t>
            </w:r>
          </w:p>
          <w:p w14:paraId="502E87C9"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lastRenderedPageBreak/>
              <w:t>КТРУ</w:t>
            </w:r>
            <w:r w:rsidRPr="00200CD2">
              <w:rPr>
                <w:rFonts w:ascii="Times New Roman" w:hAnsi="Times New Roman" w:cs="Times New Roman"/>
                <w:sz w:val="20"/>
                <w:szCs w:val="20"/>
              </w:rPr>
              <w:t xml:space="preserve"> 10.84.30.000-00000008</w:t>
            </w:r>
          </w:p>
        </w:tc>
        <w:tc>
          <w:tcPr>
            <w:tcW w:w="2380" w:type="dxa"/>
            <w:vAlign w:val="center"/>
          </w:tcPr>
          <w:p w14:paraId="241C0416"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lastRenderedPageBreak/>
              <w:t>Вид соли по способу производства</w:t>
            </w:r>
          </w:p>
        </w:tc>
        <w:tc>
          <w:tcPr>
            <w:tcW w:w="2127" w:type="dxa"/>
            <w:vAlign w:val="center"/>
          </w:tcPr>
          <w:p w14:paraId="61D58034" w14:textId="77777777" w:rsidR="00FF4455" w:rsidRPr="00200CD2" w:rsidRDefault="00FF4455" w:rsidP="00C91EB0">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Молотая</w:t>
            </w:r>
          </w:p>
        </w:tc>
        <w:tc>
          <w:tcPr>
            <w:tcW w:w="1701" w:type="dxa"/>
            <w:vAlign w:val="center"/>
          </w:tcPr>
          <w:p w14:paraId="56A43E47"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5F61F81"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7E237F69"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4F4C5FBF" w14:textId="77777777" w:rsidTr="00C91EB0">
        <w:tc>
          <w:tcPr>
            <w:tcW w:w="681" w:type="dxa"/>
            <w:vMerge/>
            <w:vAlign w:val="center"/>
          </w:tcPr>
          <w:p w14:paraId="38422903"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5D2C1CDF"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005C8D7A"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79AC3B76"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сырья для соли пищевой</w:t>
            </w:r>
          </w:p>
        </w:tc>
        <w:tc>
          <w:tcPr>
            <w:tcW w:w="2127" w:type="dxa"/>
            <w:vAlign w:val="center"/>
          </w:tcPr>
          <w:p w14:paraId="5F721C45"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Каменная</w:t>
            </w:r>
          </w:p>
        </w:tc>
        <w:tc>
          <w:tcPr>
            <w:tcW w:w="1701" w:type="dxa"/>
            <w:vAlign w:val="center"/>
          </w:tcPr>
          <w:p w14:paraId="37B37BC7"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BA04CAB"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FAA31FC"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492EA382" w14:textId="77777777" w:rsidTr="00C91EB0">
        <w:tc>
          <w:tcPr>
            <w:tcW w:w="681" w:type="dxa"/>
            <w:vMerge/>
            <w:vAlign w:val="center"/>
          </w:tcPr>
          <w:p w14:paraId="4001FC00"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272D6F22"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150D2ABE"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352D8820"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Помол соли пищевой</w:t>
            </w:r>
          </w:p>
        </w:tc>
        <w:tc>
          <w:tcPr>
            <w:tcW w:w="2127" w:type="dxa"/>
            <w:vAlign w:val="center"/>
          </w:tcPr>
          <w:p w14:paraId="2ECC09F2"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№1</w:t>
            </w:r>
          </w:p>
        </w:tc>
        <w:tc>
          <w:tcPr>
            <w:tcW w:w="1701" w:type="dxa"/>
            <w:vAlign w:val="center"/>
          </w:tcPr>
          <w:p w14:paraId="64A645FB"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59D78972"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CC0BD65"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5ED7573F" w14:textId="77777777" w:rsidTr="00C91EB0">
        <w:tc>
          <w:tcPr>
            <w:tcW w:w="681" w:type="dxa"/>
            <w:vMerge/>
            <w:vAlign w:val="center"/>
          </w:tcPr>
          <w:p w14:paraId="1D438793"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42B4C19B"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2B7441C9"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260C73C5"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Соль йодированная</w:t>
            </w:r>
          </w:p>
        </w:tc>
        <w:tc>
          <w:tcPr>
            <w:tcW w:w="2127" w:type="dxa"/>
            <w:vAlign w:val="center"/>
          </w:tcPr>
          <w:p w14:paraId="46C20570"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Да</w:t>
            </w:r>
          </w:p>
        </w:tc>
        <w:tc>
          <w:tcPr>
            <w:tcW w:w="1701" w:type="dxa"/>
            <w:vAlign w:val="center"/>
          </w:tcPr>
          <w:p w14:paraId="1C576E5C"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61317CA3"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287626A"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339976EF" w14:textId="77777777" w:rsidTr="00C91EB0">
        <w:tc>
          <w:tcPr>
            <w:tcW w:w="681" w:type="dxa"/>
            <w:vMerge/>
            <w:vAlign w:val="center"/>
          </w:tcPr>
          <w:p w14:paraId="063AE475"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1C5B0471"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6AC635C5"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5109B4C9"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Сорт</w:t>
            </w:r>
          </w:p>
        </w:tc>
        <w:tc>
          <w:tcPr>
            <w:tcW w:w="2127" w:type="dxa"/>
            <w:vAlign w:val="center"/>
          </w:tcPr>
          <w:p w14:paraId="7C696459" w14:textId="77777777" w:rsidR="00FF4455" w:rsidRPr="00200CD2" w:rsidRDefault="00FF4455" w:rsidP="00C91EB0">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Первый</w:t>
            </w:r>
          </w:p>
        </w:tc>
        <w:tc>
          <w:tcPr>
            <w:tcW w:w="1701" w:type="dxa"/>
            <w:vAlign w:val="center"/>
          </w:tcPr>
          <w:p w14:paraId="723BA8A9"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5C23ED2"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7F0FFFE"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5F027101" w14:textId="77777777" w:rsidTr="00C91EB0">
        <w:tc>
          <w:tcPr>
            <w:tcW w:w="681" w:type="dxa"/>
            <w:vMerge/>
            <w:vAlign w:val="center"/>
          </w:tcPr>
          <w:p w14:paraId="2174897D"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0ECB5203"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2915E926"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489E2927"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Вес</w:t>
            </w:r>
          </w:p>
        </w:tc>
        <w:tc>
          <w:tcPr>
            <w:tcW w:w="2127" w:type="dxa"/>
            <w:vAlign w:val="center"/>
          </w:tcPr>
          <w:p w14:paraId="769D888B"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1</w:t>
            </w:r>
          </w:p>
        </w:tc>
        <w:tc>
          <w:tcPr>
            <w:tcW w:w="1701" w:type="dxa"/>
            <w:vAlign w:val="center"/>
          </w:tcPr>
          <w:p w14:paraId="148C325C"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КГ</w:t>
            </w:r>
          </w:p>
        </w:tc>
        <w:tc>
          <w:tcPr>
            <w:tcW w:w="2551" w:type="dxa"/>
            <w:vAlign w:val="center"/>
          </w:tcPr>
          <w:p w14:paraId="6174C29F"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75B2760"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56886C23" w14:textId="77777777" w:rsidTr="00C91EB0">
        <w:tc>
          <w:tcPr>
            <w:tcW w:w="681" w:type="dxa"/>
            <w:vMerge/>
            <w:vAlign w:val="center"/>
          </w:tcPr>
          <w:p w14:paraId="7BB6191D"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13EE6101"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3B0C1365"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5950CDBA"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0BF12FB7"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xml:space="preserve">обогащённая </w:t>
            </w:r>
            <w:proofErr w:type="spellStart"/>
            <w:r w:rsidRPr="00200CD2">
              <w:rPr>
                <w:rFonts w:ascii="Times New Roman" w:eastAsia="Times New Roman" w:hAnsi="Times New Roman" w:cs="Times New Roman"/>
                <w:color w:val="000000"/>
                <w:sz w:val="20"/>
                <w:szCs w:val="20"/>
                <w:lang w:eastAsia="ru-RU"/>
              </w:rPr>
              <w:t>йодатом</w:t>
            </w:r>
            <w:proofErr w:type="spellEnd"/>
            <w:r w:rsidRPr="00200CD2">
              <w:rPr>
                <w:rFonts w:ascii="Times New Roman" w:eastAsia="Times New Roman" w:hAnsi="Times New Roman" w:cs="Times New Roman"/>
                <w:color w:val="000000"/>
                <w:sz w:val="20"/>
                <w:szCs w:val="20"/>
                <w:lang w:eastAsia="ru-RU"/>
              </w:rPr>
              <w:t xml:space="preserve"> калия (KIO3)</w:t>
            </w:r>
          </w:p>
        </w:tc>
        <w:tc>
          <w:tcPr>
            <w:tcW w:w="1701" w:type="dxa"/>
            <w:vAlign w:val="center"/>
          </w:tcPr>
          <w:p w14:paraId="3EC03C79"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6FDCC240"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314F85B"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4D0ADC13" w14:textId="77777777" w:rsidTr="00C91EB0">
        <w:tc>
          <w:tcPr>
            <w:tcW w:w="681" w:type="dxa"/>
            <w:vMerge/>
            <w:vAlign w:val="center"/>
          </w:tcPr>
          <w:p w14:paraId="4AA95395"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5CF855F1"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3E05DE16"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0225BC2D"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7CB0B714"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Наличие</w:t>
            </w:r>
          </w:p>
        </w:tc>
        <w:tc>
          <w:tcPr>
            <w:tcW w:w="1701" w:type="dxa"/>
            <w:vAlign w:val="center"/>
          </w:tcPr>
          <w:p w14:paraId="226C64F8"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336A3B76"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D77EEA5"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322BA155" w14:textId="77777777" w:rsidTr="00C91EB0">
        <w:tc>
          <w:tcPr>
            <w:tcW w:w="681" w:type="dxa"/>
            <w:vMerge/>
            <w:vAlign w:val="center"/>
          </w:tcPr>
          <w:p w14:paraId="34A99E38"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6A279199"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0B0990D3"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090593E5"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3607763C"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200CD2">
              <w:rPr>
                <w:rFonts w:ascii="Times New Roman" w:eastAsia="Times New Roman" w:hAnsi="Times New Roman" w:cs="Times New Roman"/>
                <w:color w:val="000000"/>
                <w:sz w:val="20"/>
                <w:szCs w:val="20"/>
                <w:lang w:eastAsia="ru-RU"/>
              </w:rPr>
              <w:lastRenderedPageBreak/>
              <w:t>маркировки" от 09.12.2011 № 022/2011, ГОСТ Р 51574-2018</w:t>
            </w:r>
          </w:p>
        </w:tc>
        <w:tc>
          <w:tcPr>
            <w:tcW w:w="1701" w:type="dxa"/>
            <w:vAlign w:val="center"/>
          </w:tcPr>
          <w:p w14:paraId="574F9E8F"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lastRenderedPageBreak/>
              <w:t>-</w:t>
            </w:r>
          </w:p>
        </w:tc>
        <w:tc>
          <w:tcPr>
            <w:tcW w:w="2551" w:type="dxa"/>
            <w:vAlign w:val="center"/>
          </w:tcPr>
          <w:p w14:paraId="2482A7B9"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3691A88"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6E989EDA" w14:textId="77777777" w:rsidTr="00C91EB0">
        <w:tc>
          <w:tcPr>
            <w:tcW w:w="681" w:type="dxa"/>
            <w:vMerge w:val="restart"/>
            <w:vAlign w:val="center"/>
          </w:tcPr>
          <w:p w14:paraId="4ED9101F" w14:textId="629A5E66" w:rsidR="00FF4455" w:rsidRPr="00200CD2" w:rsidRDefault="00F66D61" w:rsidP="00C91EB0">
            <w:pPr>
              <w:tabs>
                <w:tab w:val="left" w:pos="6540"/>
              </w:tabs>
              <w:jc w:val="center"/>
              <w:rPr>
                <w:rFonts w:ascii="Times New Roman" w:hAnsi="Times New Roman" w:cs="Times New Roman"/>
                <w:sz w:val="20"/>
                <w:szCs w:val="20"/>
              </w:rPr>
            </w:pPr>
            <w:r>
              <w:rPr>
                <w:rFonts w:ascii="Times New Roman" w:hAnsi="Times New Roman" w:cs="Times New Roman"/>
                <w:sz w:val="20"/>
                <w:szCs w:val="20"/>
              </w:rPr>
              <w:t>8</w:t>
            </w:r>
          </w:p>
        </w:tc>
        <w:tc>
          <w:tcPr>
            <w:tcW w:w="2268" w:type="dxa"/>
            <w:vMerge w:val="restart"/>
            <w:vAlign w:val="center"/>
          </w:tcPr>
          <w:p w14:paraId="784C51B8"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hAnsi="Times New Roman" w:cs="Times New Roman"/>
                <w:sz w:val="20"/>
                <w:szCs w:val="20"/>
              </w:rPr>
              <w:t>Творог</w:t>
            </w:r>
          </w:p>
        </w:tc>
        <w:tc>
          <w:tcPr>
            <w:tcW w:w="1447" w:type="dxa"/>
            <w:vMerge w:val="restart"/>
            <w:vAlign w:val="center"/>
          </w:tcPr>
          <w:p w14:paraId="22E80598" w14:textId="14163030" w:rsidR="00FF4455" w:rsidRPr="00200CD2" w:rsidRDefault="00676E1A" w:rsidP="00C91EB0">
            <w:pPr>
              <w:tabs>
                <w:tab w:val="left" w:pos="6540"/>
              </w:tabs>
              <w:rPr>
                <w:rFonts w:ascii="Times New Roman" w:hAnsi="Times New Roman" w:cs="Times New Roman"/>
                <w:sz w:val="20"/>
                <w:szCs w:val="20"/>
              </w:rPr>
            </w:pPr>
            <w:r>
              <w:rPr>
                <w:rFonts w:ascii="Times New Roman" w:eastAsia="Times New Roman" w:hAnsi="Times New Roman" w:cs="Times New Roman"/>
                <w:bCs/>
                <w:sz w:val="20"/>
                <w:szCs w:val="20"/>
                <w:lang w:eastAsia="ru-RU"/>
              </w:rPr>
              <w:t>ОКПД2 10.51.40.300</w:t>
            </w:r>
          </w:p>
          <w:p w14:paraId="3A2B5489"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10.51.40.300-00000002</w:t>
            </w:r>
          </w:p>
        </w:tc>
        <w:tc>
          <w:tcPr>
            <w:tcW w:w="2380" w:type="dxa"/>
            <w:vAlign w:val="center"/>
          </w:tcPr>
          <w:p w14:paraId="2B56EE14"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молочного сырья</w:t>
            </w:r>
          </w:p>
        </w:tc>
        <w:tc>
          <w:tcPr>
            <w:tcW w:w="2127" w:type="dxa"/>
            <w:vAlign w:val="center"/>
          </w:tcPr>
          <w:p w14:paraId="40F834BB" w14:textId="77777777" w:rsidR="00FF4455" w:rsidRPr="00200CD2" w:rsidRDefault="00FF4455" w:rsidP="00C91EB0">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Смесь</w:t>
            </w:r>
          </w:p>
        </w:tc>
        <w:tc>
          <w:tcPr>
            <w:tcW w:w="1701" w:type="dxa"/>
            <w:vAlign w:val="center"/>
          </w:tcPr>
          <w:p w14:paraId="0D0BBE02"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684FE90"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072697C2"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79698771" w14:textId="77777777" w:rsidTr="00C91EB0">
        <w:tc>
          <w:tcPr>
            <w:tcW w:w="681" w:type="dxa"/>
            <w:vMerge/>
            <w:vAlign w:val="center"/>
          </w:tcPr>
          <w:p w14:paraId="701305EE"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24D77BAA"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79AFFA80"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6F2A0738"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xml:space="preserve">Массовая доля жира, </w:t>
            </w:r>
            <w:proofErr w:type="spellStart"/>
            <w:r w:rsidRPr="00200CD2">
              <w:rPr>
                <w:rFonts w:ascii="Times New Roman" w:eastAsia="Times New Roman" w:hAnsi="Times New Roman" w:cs="Times New Roman"/>
                <w:color w:val="000000"/>
                <w:sz w:val="20"/>
                <w:szCs w:val="20"/>
                <w:lang w:eastAsia="ru-RU"/>
              </w:rPr>
              <w:t>max</w:t>
            </w:r>
            <w:proofErr w:type="spellEnd"/>
            <w:r w:rsidRPr="00200CD2">
              <w:rPr>
                <w:rFonts w:ascii="Times New Roman" w:eastAsia="Times New Roman" w:hAnsi="Times New Roman" w:cs="Times New Roman"/>
                <w:color w:val="000000"/>
                <w:sz w:val="20"/>
                <w:szCs w:val="20"/>
                <w:lang w:eastAsia="ru-RU"/>
              </w:rPr>
              <w:t>, %</w:t>
            </w:r>
          </w:p>
        </w:tc>
        <w:tc>
          <w:tcPr>
            <w:tcW w:w="2127" w:type="dxa"/>
            <w:vAlign w:val="center"/>
          </w:tcPr>
          <w:p w14:paraId="3A63DFF6"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5</w:t>
            </w:r>
          </w:p>
        </w:tc>
        <w:tc>
          <w:tcPr>
            <w:tcW w:w="1701" w:type="dxa"/>
            <w:vAlign w:val="center"/>
          </w:tcPr>
          <w:p w14:paraId="2493BA82"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5266D468"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DEF890D"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046EC0CF" w14:textId="77777777" w:rsidTr="00C91EB0">
        <w:tc>
          <w:tcPr>
            <w:tcW w:w="681" w:type="dxa"/>
            <w:vMerge/>
            <w:vAlign w:val="center"/>
          </w:tcPr>
          <w:p w14:paraId="607E0471"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5D7D4FC5"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2B6A27E9"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2289EC57"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xml:space="preserve">Массовая доля жира, </w:t>
            </w:r>
            <w:proofErr w:type="spellStart"/>
            <w:r w:rsidRPr="00200CD2">
              <w:rPr>
                <w:rFonts w:ascii="Times New Roman" w:eastAsia="Times New Roman" w:hAnsi="Times New Roman" w:cs="Times New Roman"/>
                <w:color w:val="000000"/>
                <w:sz w:val="20"/>
                <w:szCs w:val="20"/>
                <w:lang w:eastAsia="ru-RU"/>
              </w:rPr>
              <w:t>min</w:t>
            </w:r>
            <w:proofErr w:type="spellEnd"/>
            <w:r w:rsidRPr="00200CD2">
              <w:rPr>
                <w:rFonts w:ascii="Times New Roman" w:eastAsia="Times New Roman" w:hAnsi="Times New Roman" w:cs="Times New Roman"/>
                <w:color w:val="000000"/>
                <w:sz w:val="20"/>
                <w:szCs w:val="20"/>
                <w:lang w:eastAsia="ru-RU"/>
              </w:rPr>
              <w:t>, %</w:t>
            </w:r>
          </w:p>
        </w:tc>
        <w:tc>
          <w:tcPr>
            <w:tcW w:w="2127" w:type="dxa"/>
            <w:vAlign w:val="center"/>
          </w:tcPr>
          <w:p w14:paraId="203C7F27"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5</w:t>
            </w:r>
          </w:p>
        </w:tc>
        <w:tc>
          <w:tcPr>
            <w:tcW w:w="1701" w:type="dxa"/>
            <w:vAlign w:val="center"/>
          </w:tcPr>
          <w:p w14:paraId="4BE6C1D3"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6EA6A081"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9686170"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1ECDAC7E" w14:textId="77777777" w:rsidTr="00C91EB0">
        <w:tc>
          <w:tcPr>
            <w:tcW w:w="681" w:type="dxa"/>
            <w:vMerge/>
            <w:vAlign w:val="center"/>
          </w:tcPr>
          <w:p w14:paraId="27E784BD"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77DC21B2"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53059E1A"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198F2FC7"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Вес, кг</w:t>
            </w:r>
          </w:p>
        </w:tc>
        <w:tc>
          <w:tcPr>
            <w:tcW w:w="2127" w:type="dxa"/>
            <w:vAlign w:val="center"/>
          </w:tcPr>
          <w:p w14:paraId="2528A116"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0,25</w:t>
            </w:r>
          </w:p>
        </w:tc>
        <w:tc>
          <w:tcPr>
            <w:tcW w:w="1701" w:type="dxa"/>
            <w:vAlign w:val="center"/>
          </w:tcPr>
          <w:p w14:paraId="22B8A0E3"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2000DA6A"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BC7E5F4"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2AAAB900" w14:textId="77777777" w:rsidTr="00C91EB0">
        <w:tc>
          <w:tcPr>
            <w:tcW w:w="681" w:type="dxa"/>
            <w:vMerge/>
            <w:vAlign w:val="center"/>
          </w:tcPr>
          <w:p w14:paraId="535F11FF"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014254A2"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68B57B07"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153DB3E2"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7B2A9919"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Без химических консервантов, искусственных красителей и ароматизаторов, искусственных пищевых добавок</w:t>
            </w:r>
          </w:p>
        </w:tc>
        <w:tc>
          <w:tcPr>
            <w:tcW w:w="1701" w:type="dxa"/>
            <w:vAlign w:val="center"/>
          </w:tcPr>
          <w:p w14:paraId="2C405689"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3B448263"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E4AE7C8"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05926786" w14:textId="77777777" w:rsidTr="00C91EB0">
        <w:tc>
          <w:tcPr>
            <w:tcW w:w="681" w:type="dxa"/>
            <w:vMerge/>
            <w:vAlign w:val="center"/>
          </w:tcPr>
          <w:p w14:paraId="72880A91"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680A4726"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6D585AFD"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71A7821C"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42376315"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Наличие</w:t>
            </w:r>
          </w:p>
        </w:tc>
        <w:tc>
          <w:tcPr>
            <w:tcW w:w="1701" w:type="dxa"/>
            <w:vAlign w:val="center"/>
          </w:tcPr>
          <w:p w14:paraId="61E100A8"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FE319AE"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65CEA3A"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7F37BD25" w14:textId="77777777" w:rsidTr="00C91EB0">
        <w:tc>
          <w:tcPr>
            <w:tcW w:w="681" w:type="dxa"/>
            <w:vMerge/>
            <w:vAlign w:val="center"/>
          </w:tcPr>
          <w:p w14:paraId="5C9A38D9"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2383CD60"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126AAEF9"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21C74ACB"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758D1A65"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200CD2">
              <w:rPr>
                <w:rFonts w:ascii="Times New Roman" w:eastAsia="Times New Roman" w:hAnsi="Times New Roman" w:cs="Times New Roman"/>
                <w:color w:val="000000"/>
                <w:sz w:val="20"/>
                <w:szCs w:val="20"/>
                <w:lang w:eastAsia="ru-RU"/>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701" w:type="dxa"/>
            <w:vAlign w:val="center"/>
          </w:tcPr>
          <w:p w14:paraId="413A8DED"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lastRenderedPageBreak/>
              <w:t>-</w:t>
            </w:r>
          </w:p>
        </w:tc>
        <w:tc>
          <w:tcPr>
            <w:tcW w:w="2551" w:type="dxa"/>
            <w:vAlign w:val="center"/>
          </w:tcPr>
          <w:p w14:paraId="7E639309"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D0CCD95"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41D11238" w14:textId="77777777" w:rsidTr="00C91EB0">
        <w:tc>
          <w:tcPr>
            <w:tcW w:w="681" w:type="dxa"/>
            <w:vMerge w:val="restart"/>
            <w:vAlign w:val="center"/>
          </w:tcPr>
          <w:p w14:paraId="1860237D" w14:textId="274C5C83" w:rsidR="00FF4455" w:rsidRPr="00200CD2" w:rsidRDefault="00F66D61" w:rsidP="00C91EB0">
            <w:pPr>
              <w:tabs>
                <w:tab w:val="left" w:pos="6540"/>
              </w:tabs>
              <w:jc w:val="center"/>
              <w:rPr>
                <w:rFonts w:ascii="Times New Roman" w:hAnsi="Times New Roman" w:cs="Times New Roman"/>
                <w:sz w:val="20"/>
                <w:szCs w:val="20"/>
              </w:rPr>
            </w:pPr>
            <w:r>
              <w:rPr>
                <w:rFonts w:ascii="Times New Roman" w:hAnsi="Times New Roman" w:cs="Times New Roman"/>
                <w:sz w:val="20"/>
                <w:szCs w:val="20"/>
              </w:rPr>
              <w:t>9</w:t>
            </w:r>
          </w:p>
        </w:tc>
        <w:tc>
          <w:tcPr>
            <w:tcW w:w="2268" w:type="dxa"/>
            <w:vMerge w:val="restart"/>
            <w:vAlign w:val="center"/>
          </w:tcPr>
          <w:p w14:paraId="3B3E2D61"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hAnsi="Times New Roman" w:cs="Times New Roman"/>
                <w:sz w:val="20"/>
                <w:szCs w:val="20"/>
              </w:rPr>
              <w:t>Томаты (помидоры)</w:t>
            </w:r>
          </w:p>
        </w:tc>
        <w:tc>
          <w:tcPr>
            <w:tcW w:w="1447" w:type="dxa"/>
            <w:vMerge w:val="restart"/>
            <w:vAlign w:val="center"/>
          </w:tcPr>
          <w:p w14:paraId="5B5FBA34"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ОКПД2 01.13.34.000</w:t>
            </w:r>
          </w:p>
          <w:p w14:paraId="0277402D"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01.13.34.000-00000001</w:t>
            </w:r>
          </w:p>
        </w:tc>
        <w:tc>
          <w:tcPr>
            <w:tcW w:w="2380" w:type="dxa"/>
            <w:vAlign w:val="center"/>
          </w:tcPr>
          <w:p w14:paraId="33E5A550"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Товарный сорт</w:t>
            </w:r>
          </w:p>
        </w:tc>
        <w:tc>
          <w:tcPr>
            <w:tcW w:w="2127" w:type="dxa"/>
            <w:vAlign w:val="center"/>
          </w:tcPr>
          <w:p w14:paraId="0C03B2ED" w14:textId="77777777" w:rsidR="00FF4455" w:rsidRPr="00200CD2" w:rsidRDefault="00FF4455" w:rsidP="00C91EB0">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Высший</w:t>
            </w:r>
          </w:p>
        </w:tc>
        <w:tc>
          <w:tcPr>
            <w:tcW w:w="1701" w:type="dxa"/>
            <w:vAlign w:val="center"/>
          </w:tcPr>
          <w:p w14:paraId="04F3F5CF"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E29B329"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40CADEC5"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5EEEFC7D" w14:textId="77777777" w:rsidTr="00C91EB0">
        <w:tc>
          <w:tcPr>
            <w:tcW w:w="681" w:type="dxa"/>
            <w:vMerge/>
            <w:vAlign w:val="center"/>
          </w:tcPr>
          <w:p w14:paraId="0CB4C258"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0D904ED6"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742D294D"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03966CB5" w14:textId="77777777" w:rsidR="00FF4455" w:rsidRPr="00200CD2" w:rsidRDefault="00FF4455" w:rsidP="00C91EB0">
            <w:pPr>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Товарный тип</w:t>
            </w:r>
          </w:p>
        </w:tc>
        <w:tc>
          <w:tcPr>
            <w:tcW w:w="2127" w:type="dxa"/>
            <w:vAlign w:val="center"/>
          </w:tcPr>
          <w:p w14:paraId="3CD50770"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Продолговатые (удлиненные)</w:t>
            </w:r>
          </w:p>
        </w:tc>
        <w:tc>
          <w:tcPr>
            <w:tcW w:w="1701" w:type="dxa"/>
            <w:vAlign w:val="center"/>
          </w:tcPr>
          <w:p w14:paraId="538B298E"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CC60C92"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4DD0AA9"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75BD7659" w14:textId="77777777" w:rsidTr="00C91EB0">
        <w:tc>
          <w:tcPr>
            <w:tcW w:w="681" w:type="dxa"/>
            <w:vMerge/>
            <w:vAlign w:val="center"/>
          </w:tcPr>
          <w:p w14:paraId="1159346F"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263D44D1"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1785CC23"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02F515C3" w14:textId="77777777" w:rsidR="00FF4455" w:rsidRPr="00200CD2" w:rsidRDefault="00FF4455" w:rsidP="00C91EB0">
            <w:pPr>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Цвет томатов</w:t>
            </w:r>
          </w:p>
        </w:tc>
        <w:tc>
          <w:tcPr>
            <w:tcW w:w="2127" w:type="dxa"/>
            <w:vAlign w:val="center"/>
          </w:tcPr>
          <w:p w14:paraId="0F50926A" w14:textId="77777777" w:rsidR="00FF4455" w:rsidRPr="00200CD2" w:rsidRDefault="00FF4455" w:rsidP="00C91EB0">
            <w:pPr>
              <w:jc w:val="center"/>
              <w:rPr>
                <w:rFonts w:ascii="Times New Roman" w:hAnsi="Times New Roman" w:cs="Times New Roman"/>
                <w:sz w:val="20"/>
                <w:szCs w:val="20"/>
              </w:rPr>
            </w:pPr>
            <w:r w:rsidRPr="00200CD2">
              <w:rPr>
                <w:rFonts w:ascii="Times New Roman" w:eastAsia="Times New Roman" w:hAnsi="Times New Roman" w:cs="Times New Roman"/>
                <w:sz w:val="20"/>
                <w:szCs w:val="20"/>
                <w:lang w:eastAsia="ru-RU"/>
              </w:rPr>
              <w:t>Красные</w:t>
            </w:r>
          </w:p>
        </w:tc>
        <w:tc>
          <w:tcPr>
            <w:tcW w:w="1701" w:type="dxa"/>
            <w:vAlign w:val="center"/>
          </w:tcPr>
          <w:p w14:paraId="210DA54F"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238B860B"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AA20C45"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055E306A" w14:textId="77777777" w:rsidTr="00C91EB0">
        <w:tc>
          <w:tcPr>
            <w:tcW w:w="681" w:type="dxa"/>
            <w:vMerge/>
            <w:vAlign w:val="center"/>
          </w:tcPr>
          <w:p w14:paraId="007238E2"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38FCF604"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5B76CEF8"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77EEEB63"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Фасовка</w:t>
            </w:r>
          </w:p>
        </w:tc>
        <w:tc>
          <w:tcPr>
            <w:tcW w:w="2127" w:type="dxa"/>
            <w:vAlign w:val="center"/>
          </w:tcPr>
          <w:p w14:paraId="23C9395D" w14:textId="77777777" w:rsidR="00FF4455" w:rsidRPr="00200CD2" w:rsidRDefault="00FF4455" w:rsidP="00C91EB0">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Весовая</w:t>
            </w:r>
          </w:p>
        </w:tc>
        <w:tc>
          <w:tcPr>
            <w:tcW w:w="1701" w:type="dxa"/>
            <w:vAlign w:val="center"/>
          </w:tcPr>
          <w:p w14:paraId="79AA7D1F"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C8F1463"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80DD2D6"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3CD7D9A0" w14:textId="77777777" w:rsidTr="00C91EB0">
        <w:tc>
          <w:tcPr>
            <w:tcW w:w="681" w:type="dxa"/>
            <w:vMerge/>
            <w:vAlign w:val="center"/>
          </w:tcPr>
          <w:p w14:paraId="09740FBA"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448C1568"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4D1E1185"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1592F3E2"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w:t>
            </w:r>
          </w:p>
        </w:tc>
        <w:tc>
          <w:tcPr>
            <w:tcW w:w="2127" w:type="dxa"/>
            <w:vAlign w:val="center"/>
          </w:tcPr>
          <w:p w14:paraId="41A2F367" w14:textId="77777777" w:rsidR="00FF4455" w:rsidRPr="00200CD2" w:rsidRDefault="00FF4455" w:rsidP="00C91EB0">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Свежие</w:t>
            </w:r>
          </w:p>
        </w:tc>
        <w:tc>
          <w:tcPr>
            <w:tcW w:w="1701" w:type="dxa"/>
            <w:vAlign w:val="center"/>
          </w:tcPr>
          <w:p w14:paraId="23608924"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4979F1EF"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6433F14"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6F472639" w14:textId="77777777" w:rsidTr="00C91EB0">
        <w:tc>
          <w:tcPr>
            <w:tcW w:w="681" w:type="dxa"/>
            <w:vMerge/>
            <w:vAlign w:val="center"/>
          </w:tcPr>
          <w:p w14:paraId="3FC4B687"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789B25FE"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730D7004"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658F3546"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41FBA6F4"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w:t>
            </w:r>
            <w:r w:rsidRPr="00200CD2">
              <w:rPr>
                <w:rFonts w:ascii="Times New Roman" w:eastAsia="Times New Roman" w:hAnsi="Times New Roman" w:cs="Times New Roman"/>
                <w:color w:val="000000"/>
                <w:sz w:val="20"/>
                <w:szCs w:val="20"/>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701" w:type="dxa"/>
            <w:vAlign w:val="center"/>
          </w:tcPr>
          <w:p w14:paraId="6E40C763"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lastRenderedPageBreak/>
              <w:t>-</w:t>
            </w:r>
          </w:p>
        </w:tc>
        <w:tc>
          <w:tcPr>
            <w:tcW w:w="2551" w:type="dxa"/>
            <w:vAlign w:val="center"/>
          </w:tcPr>
          <w:p w14:paraId="462E1E9F"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25984C3"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553A7796" w14:textId="77777777" w:rsidTr="00C91EB0">
        <w:tc>
          <w:tcPr>
            <w:tcW w:w="681" w:type="dxa"/>
            <w:vMerge w:val="restart"/>
            <w:vAlign w:val="center"/>
          </w:tcPr>
          <w:p w14:paraId="17923C70" w14:textId="4525569D" w:rsidR="00FF4455" w:rsidRPr="00200CD2" w:rsidRDefault="00F66D61" w:rsidP="00C91EB0">
            <w:pPr>
              <w:tabs>
                <w:tab w:val="left" w:pos="6540"/>
              </w:tabs>
              <w:jc w:val="center"/>
              <w:rPr>
                <w:rFonts w:ascii="Times New Roman" w:hAnsi="Times New Roman" w:cs="Times New Roman"/>
                <w:sz w:val="20"/>
                <w:szCs w:val="20"/>
              </w:rPr>
            </w:pPr>
            <w:r>
              <w:rPr>
                <w:rFonts w:ascii="Times New Roman" w:hAnsi="Times New Roman" w:cs="Times New Roman"/>
                <w:sz w:val="20"/>
                <w:szCs w:val="20"/>
              </w:rPr>
              <w:t>10</w:t>
            </w:r>
          </w:p>
        </w:tc>
        <w:tc>
          <w:tcPr>
            <w:tcW w:w="2268" w:type="dxa"/>
            <w:vMerge w:val="restart"/>
            <w:vAlign w:val="center"/>
          </w:tcPr>
          <w:p w14:paraId="60256589"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hAnsi="Times New Roman" w:cs="Times New Roman"/>
                <w:sz w:val="20"/>
                <w:szCs w:val="20"/>
              </w:rPr>
              <w:t>Филе тресковых рыб мороженое</w:t>
            </w:r>
          </w:p>
        </w:tc>
        <w:tc>
          <w:tcPr>
            <w:tcW w:w="1447" w:type="dxa"/>
            <w:vMerge w:val="restart"/>
            <w:vAlign w:val="center"/>
          </w:tcPr>
          <w:p w14:paraId="15B5123D" w14:textId="77777777"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ОКПД2 10.20.14.120</w:t>
            </w:r>
          </w:p>
          <w:p w14:paraId="5E895CFD" w14:textId="60113928" w:rsidR="00FF4455" w:rsidRPr="00200CD2" w:rsidRDefault="00FF4455" w:rsidP="00C91EB0">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00676E1A">
              <w:rPr>
                <w:rFonts w:ascii="Times New Roman" w:hAnsi="Times New Roman" w:cs="Times New Roman"/>
                <w:sz w:val="20"/>
                <w:szCs w:val="20"/>
              </w:rPr>
              <w:t xml:space="preserve"> 10.20.14.120-00000005</w:t>
            </w:r>
          </w:p>
        </w:tc>
        <w:tc>
          <w:tcPr>
            <w:tcW w:w="2380" w:type="dxa"/>
            <w:vAlign w:val="center"/>
          </w:tcPr>
          <w:p w14:paraId="56C143E7"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Категория</w:t>
            </w:r>
          </w:p>
        </w:tc>
        <w:tc>
          <w:tcPr>
            <w:tcW w:w="2127" w:type="dxa"/>
            <w:vAlign w:val="center"/>
          </w:tcPr>
          <w:p w14:paraId="4F56E7A2" w14:textId="77777777" w:rsidR="00FF4455" w:rsidRPr="00200CD2" w:rsidRDefault="00FF4455" w:rsidP="00C91EB0">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Высшая</w:t>
            </w:r>
          </w:p>
        </w:tc>
        <w:tc>
          <w:tcPr>
            <w:tcW w:w="1701" w:type="dxa"/>
            <w:vAlign w:val="center"/>
          </w:tcPr>
          <w:p w14:paraId="54010F36"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47B170E5"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7D44D8B4" w14:textId="77777777" w:rsidR="00FF4455" w:rsidRPr="00200CD2" w:rsidRDefault="00FF4455" w:rsidP="00C91EB0">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37AED7BA" w14:textId="77777777" w:rsidTr="00C91EB0">
        <w:tc>
          <w:tcPr>
            <w:tcW w:w="681" w:type="dxa"/>
            <w:vMerge/>
            <w:vAlign w:val="center"/>
          </w:tcPr>
          <w:p w14:paraId="3F0A9B9F"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1500EC58"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5F77ADAE"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0D4ED184"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Фасовка</w:t>
            </w:r>
          </w:p>
        </w:tc>
        <w:tc>
          <w:tcPr>
            <w:tcW w:w="2127" w:type="dxa"/>
            <w:vAlign w:val="center"/>
          </w:tcPr>
          <w:p w14:paraId="23C87E9C" w14:textId="77777777" w:rsidR="00FF4455" w:rsidRPr="00200CD2" w:rsidRDefault="00FF4455" w:rsidP="00C91EB0">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Весовая</w:t>
            </w:r>
          </w:p>
        </w:tc>
        <w:tc>
          <w:tcPr>
            <w:tcW w:w="1701" w:type="dxa"/>
            <w:vAlign w:val="center"/>
          </w:tcPr>
          <w:p w14:paraId="5DADEF5A"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4C430E0"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593F1C5"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3065103F" w14:textId="77777777" w:rsidTr="00C91EB0">
        <w:tc>
          <w:tcPr>
            <w:tcW w:w="681" w:type="dxa"/>
            <w:vMerge/>
            <w:vAlign w:val="center"/>
          </w:tcPr>
          <w:p w14:paraId="4996C726"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3862C8B5"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40BAA1AB"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52D8F5C3"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68590F1B"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Неглазированное</w:t>
            </w:r>
          </w:p>
        </w:tc>
        <w:tc>
          <w:tcPr>
            <w:tcW w:w="1701" w:type="dxa"/>
            <w:vAlign w:val="center"/>
          </w:tcPr>
          <w:p w14:paraId="3BA573C6"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55573B29"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E8571A2"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7A97B523" w14:textId="77777777" w:rsidTr="00C91EB0">
        <w:tc>
          <w:tcPr>
            <w:tcW w:w="681" w:type="dxa"/>
            <w:vMerge/>
            <w:vAlign w:val="center"/>
          </w:tcPr>
          <w:p w14:paraId="302D03CD"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49F78AD1"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3895485F"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52063330"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филе</w:t>
            </w:r>
          </w:p>
        </w:tc>
        <w:tc>
          <w:tcPr>
            <w:tcW w:w="2127" w:type="dxa"/>
            <w:vAlign w:val="center"/>
          </w:tcPr>
          <w:p w14:paraId="52E687A3"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sz w:val="20"/>
                <w:szCs w:val="20"/>
                <w:lang w:eastAsia="ru-RU"/>
              </w:rPr>
              <w:t>Филе без кожи</w:t>
            </w:r>
          </w:p>
        </w:tc>
        <w:tc>
          <w:tcPr>
            <w:tcW w:w="1701" w:type="dxa"/>
            <w:vAlign w:val="center"/>
          </w:tcPr>
          <w:p w14:paraId="70EE51D4"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1C61526"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7261245"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04DEC878" w14:textId="77777777" w:rsidTr="00C91EB0">
        <w:tc>
          <w:tcPr>
            <w:tcW w:w="681" w:type="dxa"/>
            <w:vMerge/>
            <w:vAlign w:val="center"/>
          </w:tcPr>
          <w:p w14:paraId="290CE8EA"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6F5033BE"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72DDFEF3"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498AA517"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рыбы</w:t>
            </w:r>
          </w:p>
        </w:tc>
        <w:tc>
          <w:tcPr>
            <w:tcW w:w="2127" w:type="dxa"/>
            <w:vAlign w:val="center"/>
          </w:tcPr>
          <w:p w14:paraId="66EC4416"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Треска</w:t>
            </w:r>
          </w:p>
        </w:tc>
        <w:tc>
          <w:tcPr>
            <w:tcW w:w="1701" w:type="dxa"/>
            <w:vAlign w:val="center"/>
          </w:tcPr>
          <w:p w14:paraId="10FCECF1"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521A9112"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03C503B" w14:textId="77777777" w:rsidR="00FF4455" w:rsidRPr="00200CD2" w:rsidRDefault="00FF4455" w:rsidP="00C91EB0">
            <w:pPr>
              <w:tabs>
                <w:tab w:val="left" w:pos="6540"/>
              </w:tabs>
              <w:rPr>
                <w:rFonts w:ascii="Times New Roman" w:hAnsi="Times New Roman" w:cs="Times New Roman"/>
                <w:sz w:val="20"/>
                <w:szCs w:val="20"/>
              </w:rPr>
            </w:pPr>
          </w:p>
        </w:tc>
      </w:tr>
      <w:tr w:rsidR="00FF4455" w:rsidRPr="00200CD2" w14:paraId="17AA9186" w14:textId="77777777" w:rsidTr="00C91EB0">
        <w:tc>
          <w:tcPr>
            <w:tcW w:w="681" w:type="dxa"/>
            <w:vMerge/>
            <w:vAlign w:val="center"/>
          </w:tcPr>
          <w:p w14:paraId="71BD5FAF" w14:textId="77777777" w:rsidR="00FF4455" w:rsidRPr="00200CD2" w:rsidRDefault="00FF4455" w:rsidP="00C91EB0">
            <w:pPr>
              <w:tabs>
                <w:tab w:val="left" w:pos="6540"/>
              </w:tabs>
              <w:jc w:val="center"/>
              <w:rPr>
                <w:rFonts w:ascii="Times New Roman" w:hAnsi="Times New Roman" w:cs="Times New Roman"/>
                <w:sz w:val="20"/>
                <w:szCs w:val="20"/>
              </w:rPr>
            </w:pPr>
          </w:p>
        </w:tc>
        <w:tc>
          <w:tcPr>
            <w:tcW w:w="2268" w:type="dxa"/>
            <w:vMerge/>
            <w:vAlign w:val="center"/>
          </w:tcPr>
          <w:p w14:paraId="090CB058" w14:textId="77777777" w:rsidR="00FF4455" w:rsidRPr="00200CD2" w:rsidRDefault="00FF4455" w:rsidP="00C91EB0">
            <w:pPr>
              <w:tabs>
                <w:tab w:val="left" w:pos="6540"/>
              </w:tabs>
              <w:rPr>
                <w:rFonts w:ascii="Times New Roman" w:hAnsi="Times New Roman" w:cs="Times New Roman"/>
                <w:sz w:val="20"/>
                <w:szCs w:val="20"/>
              </w:rPr>
            </w:pPr>
          </w:p>
        </w:tc>
        <w:tc>
          <w:tcPr>
            <w:tcW w:w="1447" w:type="dxa"/>
            <w:vMerge/>
            <w:vAlign w:val="center"/>
          </w:tcPr>
          <w:p w14:paraId="46D5C582" w14:textId="77777777" w:rsidR="00FF4455" w:rsidRPr="00200CD2" w:rsidRDefault="00FF4455" w:rsidP="00C91EB0">
            <w:pPr>
              <w:tabs>
                <w:tab w:val="left" w:pos="6540"/>
              </w:tabs>
              <w:rPr>
                <w:rFonts w:ascii="Times New Roman" w:hAnsi="Times New Roman" w:cs="Times New Roman"/>
                <w:sz w:val="20"/>
                <w:szCs w:val="20"/>
              </w:rPr>
            </w:pPr>
          </w:p>
        </w:tc>
        <w:tc>
          <w:tcPr>
            <w:tcW w:w="2380" w:type="dxa"/>
            <w:vAlign w:val="center"/>
          </w:tcPr>
          <w:p w14:paraId="1206E625"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2DB7CBB8" w14:textId="77777777" w:rsidR="00FF4455" w:rsidRPr="00200CD2" w:rsidRDefault="00FF4455" w:rsidP="00C91EB0">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w:t>
            </w:r>
            <w:r w:rsidRPr="00200CD2">
              <w:rPr>
                <w:rFonts w:ascii="Times New Roman" w:eastAsia="Times New Roman" w:hAnsi="Times New Roman" w:cs="Times New Roman"/>
                <w:color w:val="000000"/>
                <w:sz w:val="20"/>
                <w:szCs w:val="20"/>
                <w:lang w:eastAsia="ru-RU"/>
              </w:rPr>
              <w:lastRenderedPageBreak/>
              <w:t>"Пищевая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701" w:type="dxa"/>
            <w:vAlign w:val="center"/>
          </w:tcPr>
          <w:p w14:paraId="7F0F271C"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lastRenderedPageBreak/>
              <w:t>-</w:t>
            </w:r>
          </w:p>
        </w:tc>
        <w:tc>
          <w:tcPr>
            <w:tcW w:w="2551" w:type="dxa"/>
            <w:vAlign w:val="center"/>
          </w:tcPr>
          <w:p w14:paraId="035C5224" w14:textId="77777777" w:rsidR="00FF4455" w:rsidRPr="00200CD2" w:rsidRDefault="00FF4455" w:rsidP="00C91EB0">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7C7D106" w14:textId="77777777" w:rsidR="00FF4455" w:rsidRPr="00200CD2" w:rsidRDefault="00FF4455" w:rsidP="00C91EB0">
            <w:pPr>
              <w:tabs>
                <w:tab w:val="left" w:pos="6540"/>
              </w:tabs>
              <w:rPr>
                <w:rFonts w:ascii="Times New Roman" w:hAnsi="Times New Roman" w:cs="Times New Roman"/>
                <w:sz w:val="20"/>
                <w:szCs w:val="20"/>
              </w:rPr>
            </w:pPr>
          </w:p>
        </w:tc>
      </w:tr>
    </w:tbl>
    <w:p w14:paraId="4640C3B8" w14:textId="77777777" w:rsidR="00FF4455" w:rsidRDefault="00FF4455" w:rsidP="007A3CC5">
      <w:pPr>
        <w:autoSpaceDE w:val="0"/>
        <w:autoSpaceDN w:val="0"/>
        <w:adjustRightInd w:val="0"/>
        <w:spacing w:after="0" w:line="240" w:lineRule="auto"/>
        <w:jc w:val="right"/>
        <w:rPr>
          <w:rFonts w:ascii="Times New Roman" w:hAnsi="Times New Roman" w:cs="Times New Roman"/>
          <w:b/>
          <w:sz w:val="24"/>
          <w:szCs w:val="24"/>
        </w:rPr>
      </w:pPr>
    </w:p>
    <w:p w14:paraId="7088ACE8" w14:textId="77777777" w:rsidR="00FF4455" w:rsidRDefault="00FF4455" w:rsidP="007A3CC5">
      <w:pPr>
        <w:autoSpaceDE w:val="0"/>
        <w:autoSpaceDN w:val="0"/>
        <w:adjustRightInd w:val="0"/>
        <w:spacing w:after="0" w:line="240" w:lineRule="auto"/>
        <w:jc w:val="right"/>
        <w:rPr>
          <w:rFonts w:ascii="Times New Roman" w:hAnsi="Times New Roman" w:cs="Times New Roman"/>
          <w:b/>
          <w:sz w:val="24"/>
          <w:szCs w:val="24"/>
        </w:rPr>
      </w:pPr>
    </w:p>
    <w:p w14:paraId="24A0F7A0" w14:textId="77777777" w:rsidR="00FF4455" w:rsidRDefault="00FF4455" w:rsidP="007A3CC5">
      <w:pPr>
        <w:autoSpaceDE w:val="0"/>
        <w:autoSpaceDN w:val="0"/>
        <w:adjustRightInd w:val="0"/>
        <w:spacing w:after="0" w:line="240" w:lineRule="auto"/>
        <w:jc w:val="right"/>
        <w:rPr>
          <w:rFonts w:ascii="Times New Roman" w:hAnsi="Times New Roman" w:cs="Times New Roman"/>
          <w:b/>
          <w:sz w:val="24"/>
          <w:szCs w:val="24"/>
        </w:rPr>
      </w:pPr>
    </w:p>
    <w:p w14:paraId="4FC4155C" w14:textId="77777777" w:rsidR="00FF4455" w:rsidRPr="00C10C43" w:rsidRDefault="00FF4455" w:rsidP="007A3CC5">
      <w:pPr>
        <w:autoSpaceDE w:val="0"/>
        <w:autoSpaceDN w:val="0"/>
        <w:adjustRightInd w:val="0"/>
        <w:spacing w:after="0" w:line="240" w:lineRule="auto"/>
        <w:jc w:val="right"/>
        <w:rPr>
          <w:rFonts w:ascii="Times New Roman" w:hAnsi="Times New Roman" w:cs="Times New Roman"/>
          <w:b/>
          <w:sz w:val="24"/>
          <w:szCs w:val="24"/>
        </w:rPr>
      </w:pPr>
    </w:p>
    <w:p w14:paraId="74AC9E02" w14:textId="77777777" w:rsidR="00EE42F5" w:rsidRDefault="00EE42F5" w:rsidP="00E6705E">
      <w:pPr>
        <w:spacing w:after="0" w:line="240" w:lineRule="auto"/>
        <w:jc w:val="right"/>
        <w:outlineLvl w:val="1"/>
        <w:rPr>
          <w:rFonts w:ascii="Times New Roman" w:hAnsi="Times New Roman" w:cs="Times New Roman"/>
        </w:rPr>
      </w:pPr>
    </w:p>
    <w:p w14:paraId="02D45D54" w14:textId="77777777" w:rsidR="00EE42F5" w:rsidRDefault="00EE42F5" w:rsidP="00E6705E">
      <w:pPr>
        <w:spacing w:after="0" w:line="240" w:lineRule="auto"/>
        <w:jc w:val="right"/>
        <w:outlineLvl w:val="1"/>
        <w:rPr>
          <w:rFonts w:ascii="Times New Roman" w:hAnsi="Times New Roman" w:cs="Times New Roman"/>
        </w:rPr>
      </w:pPr>
    </w:p>
    <w:p w14:paraId="172373D0" w14:textId="77777777" w:rsidR="00EE42F5" w:rsidRDefault="00EE42F5" w:rsidP="00E6705E">
      <w:pPr>
        <w:spacing w:after="0" w:line="240" w:lineRule="auto"/>
        <w:jc w:val="right"/>
        <w:outlineLvl w:val="1"/>
        <w:rPr>
          <w:rFonts w:ascii="Times New Roman" w:hAnsi="Times New Roman" w:cs="Times New Roman"/>
        </w:rPr>
      </w:pPr>
    </w:p>
    <w:p w14:paraId="22DEAA1B" w14:textId="77777777" w:rsidR="00EE42F5" w:rsidRDefault="00EE42F5" w:rsidP="00E6705E">
      <w:pPr>
        <w:spacing w:after="0" w:line="240" w:lineRule="auto"/>
        <w:jc w:val="right"/>
        <w:outlineLvl w:val="1"/>
        <w:rPr>
          <w:rFonts w:ascii="Times New Roman" w:hAnsi="Times New Roman" w:cs="Times New Roman"/>
        </w:rPr>
      </w:pPr>
    </w:p>
    <w:p w14:paraId="05F9615D" w14:textId="77777777" w:rsidR="00EE42F5" w:rsidRDefault="00EE42F5" w:rsidP="00E6705E">
      <w:pPr>
        <w:spacing w:after="0" w:line="240" w:lineRule="auto"/>
        <w:jc w:val="right"/>
        <w:outlineLvl w:val="1"/>
        <w:rPr>
          <w:rFonts w:ascii="Times New Roman" w:hAnsi="Times New Roman" w:cs="Times New Roman"/>
        </w:rPr>
      </w:pPr>
    </w:p>
    <w:p w14:paraId="58B4F600" w14:textId="77777777" w:rsidR="00EE42F5" w:rsidRDefault="00EE42F5" w:rsidP="00E6705E">
      <w:pPr>
        <w:spacing w:after="0" w:line="240" w:lineRule="auto"/>
        <w:jc w:val="right"/>
        <w:outlineLvl w:val="1"/>
        <w:rPr>
          <w:rFonts w:ascii="Times New Roman" w:hAnsi="Times New Roman" w:cs="Times New Roman"/>
        </w:rPr>
      </w:pPr>
    </w:p>
    <w:p w14:paraId="61F419E8" w14:textId="77777777" w:rsidR="00EE42F5" w:rsidRDefault="00EE42F5" w:rsidP="00BC0064">
      <w:pPr>
        <w:spacing w:after="0" w:line="240" w:lineRule="auto"/>
        <w:outlineLvl w:val="1"/>
        <w:rPr>
          <w:rFonts w:ascii="Times New Roman" w:hAnsi="Times New Roman" w:cs="Times New Roman"/>
        </w:rPr>
      </w:pPr>
    </w:p>
    <w:p w14:paraId="40077058" w14:textId="77777777" w:rsidR="00EE42F5" w:rsidRDefault="00EE42F5" w:rsidP="00E6705E">
      <w:pPr>
        <w:spacing w:after="0" w:line="240" w:lineRule="auto"/>
        <w:jc w:val="right"/>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E6705E">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6EC87CA9"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r w:rsidR="008E01F9" w:rsidRPr="008E01F9">
        <w:rPr>
          <w:rFonts w:ascii="Times New Roman" w:hAnsi="Times New Roman" w:cs="Times New Roman"/>
        </w:rPr>
        <w:t>П 2.1</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3" w:name="P981"/>
      <w:bookmarkEnd w:id="23"/>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7250EC4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Государственное бюджетное дошкольное образовател</w:t>
            </w:r>
            <w:r w:rsidR="00BC0064">
              <w:rPr>
                <w:rFonts w:ascii="Times New Roman" w:hAnsi="Times New Roman" w:cs="Times New Roman"/>
                <w:b/>
                <w:bCs/>
              </w:rPr>
              <w:t>ьное учреждение детский сад № 65</w:t>
            </w:r>
            <w:r w:rsidRPr="00F65B85">
              <w:rPr>
                <w:rFonts w:ascii="Times New Roman" w:hAnsi="Times New Roman" w:cs="Times New Roman"/>
                <w:b/>
                <w:bCs/>
              </w:rPr>
              <w:t xml:space="preserve"> Кировского района Санкт-Петербурга</w:t>
            </w: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037F8D03" w:rsidR="00703B9A" w:rsidRPr="000875D3" w:rsidRDefault="00703B9A" w:rsidP="00BC0064">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BC0064">
              <w:rPr>
                <w:rFonts w:ascii="Times New Roman" w:hAnsi="Times New Roman" w:cs="Times New Roman"/>
                <w:lang w:eastAsia="x-none"/>
              </w:rPr>
              <w:t>Е.А. Алиева</w:t>
            </w:r>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783E8869"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xml:space="preserve">№ </w:t>
      </w:r>
      <w:r w:rsidR="008E01F9" w:rsidRPr="008E01F9">
        <w:rPr>
          <w:rFonts w:ascii="Times New Roman" w:hAnsi="Times New Roman" w:cs="Times New Roman"/>
        </w:rPr>
        <w:t>П 2.1</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4" w:name="P1051"/>
            <w:bookmarkEnd w:id="24"/>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5"/>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252BD948"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Государственное бюджетное дошкольное образовател</w:t>
            </w:r>
            <w:r w:rsidR="009A3F6F">
              <w:rPr>
                <w:rFonts w:ascii="Times New Roman" w:hAnsi="Times New Roman" w:cs="Times New Roman"/>
                <w:b/>
                <w:bCs/>
              </w:rPr>
              <w:t>ьное учреждение детский сад № 65</w:t>
            </w:r>
            <w:r w:rsidRPr="00F65B85">
              <w:rPr>
                <w:rFonts w:ascii="Times New Roman" w:hAnsi="Times New Roman" w:cs="Times New Roman"/>
                <w:b/>
                <w:bCs/>
              </w:rPr>
              <w:t xml:space="preserve"> Кировского района Санкт-Петербурга</w:t>
            </w: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6C668526" w14:textId="4846E420"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BC0064">
              <w:rPr>
                <w:rFonts w:ascii="Times New Roman" w:hAnsi="Times New Roman" w:cs="Times New Roman"/>
                <w:lang w:eastAsia="x-none"/>
              </w:rPr>
              <w:t>Е.А. Алиева</w:t>
            </w:r>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F9EAD0" w14:textId="77777777" w:rsidR="008A4499" w:rsidRDefault="008A4499" w:rsidP="00E3795B">
      <w:pPr>
        <w:spacing w:after="0" w:line="240" w:lineRule="auto"/>
      </w:pPr>
      <w:r>
        <w:separator/>
      </w:r>
    </w:p>
  </w:endnote>
  <w:endnote w:type="continuationSeparator" w:id="0">
    <w:p w14:paraId="08317C51" w14:textId="77777777" w:rsidR="008A4499" w:rsidRDefault="008A4499"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0"/>
    <w:family w:val="auto"/>
    <w:pitch w:val="default"/>
  </w:font>
  <w:font w:name="TimesDL">
    <w:altName w:val="Times New Roman"/>
    <w:charset w:val="00"/>
    <w:family w:val="auto"/>
    <w:pitch w:val="default"/>
  </w:font>
  <w:font w:name="OpenSymbol">
    <w:altName w:val="Times New Roman"/>
    <w:panose1 w:val="05010000000000000000"/>
    <w:charset w:val="00"/>
    <w:family w:val="auto"/>
    <w:pitch w:val="default"/>
  </w:font>
  <w:font w:name="Cambria">
    <w:panose1 w:val="02040503050406030204"/>
    <w:charset w:val="CC"/>
    <w:family w:val="roman"/>
    <w:pitch w:val="variable"/>
    <w:sig w:usb0="E00006FF" w:usb1="420024FF" w:usb2="02000000" w:usb3="00000000" w:csb0="0000019F" w:csb1="00000000"/>
  </w:font>
  <w:font w:name="PT Astra Serif">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7574987"/>
      <w:docPartObj>
        <w:docPartGallery w:val="Page Numbers (Bottom of Page)"/>
        <w:docPartUnique/>
      </w:docPartObj>
    </w:sdtPr>
    <w:sdtEndPr/>
    <w:sdtContent>
      <w:p w14:paraId="205EBC50" w14:textId="314691BA" w:rsidR="00676E1A" w:rsidRDefault="00676E1A">
        <w:pPr>
          <w:pStyle w:val="af0"/>
          <w:jc w:val="right"/>
        </w:pPr>
        <w:r>
          <w:fldChar w:fldCharType="begin"/>
        </w:r>
        <w:r>
          <w:instrText>PAGE   \* MERGEFORMAT</w:instrText>
        </w:r>
        <w:r>
          <w:fldChar w:fldCharType="separate"/>
        </w:r>
        <w:r w:rsidR="00205F15">
          <w:rPr>
            <w:noProof/>
          </w:rPr>
          <w:t>26</w:t>
        </w:r>
        <w:r>
          <w:fldChar w:fldCharType="end"/>
        </w:r>
      </w:p>
    </w:sdtContent>
  </w:sdt>
  <w:p w14:paraId="3804515B" w14:textId="77777777" w:rsidR="00676E1A" w:rsidRDefault="00676E1A">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0A0A12" w14:textId="77777777" w:rsidR="008A4499" w:rsidRDefault="008A4499" w:rsidP="00E3795B">
      <w:pPr>
        <w:spacing w:after="0" w:line="240" w:lineRule="auto"/>
      </w:pPr>
      <w:r>
        <w:separator/>
      </w:r>
    </w:p>
  </w:footnote>
  <w:footnote w:type="continuationSeparator" w:id="0">
    <w:p w14:paraId="64F729E9" w14:textId="77777777" w:rsidR="008A4499" w:rsidRDefault="008A4499" w:rsidP="00E3795B">
      <w:pPr>
        <w:spacing w:after="0" w:line="240" w:lineRule="auto"/>
      </w:pPr>
      <w:r>
        <w:continuationSeparator/>
      </w:r>
    </w:p>
  </w:footnote>
  <w:footnote w:id="1">
    <w:p w14:paraId="51E6307C" w14:textId="77777777" w:rsidR="00676E1A" w:rsidRPr="002308A1" w:rsidRDefault="00676E1A"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2C911F4B" w14:textId="77777777" w:rsidR="00676E1A" w:rsidRPr="00B518A3" w:rsidRDefault="00676E1A"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676E1A" w:rsidRPr="00B518A3" w:rsidRDefault="00676E1A"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676E1A" w:rsidRPr="00B518A3" w:rsidRDefault="00676E1A"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676E1A" w:rsidRPr="00B518A3" w:rsidRDefault="00676E1A"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676E1A" w:rsidRPr="00B518A3" w:rsidRDefault="00676E1A"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3">
    <w:p w14:paraId="27EF3E43" w14:textId="77777777" w:rsidR="00676E1A" w:rsidRPr="007F5921" w:rsidRDefault="00676E1A"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676E1A" w:rsidRPr="007F5921" w:rsidRDefault="00676E1A"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676E1A" w:rsidRPr="007F5921" w:rsidRDefault="00676E1A"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676E1A" w:rsidRPr="007F5921" w:rsidRDefault="00676E1A"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676E1A" w:rsidRDefault="00676E1A"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4">
    <w:p w14:paraId="770FF5E8" w14:textId="77777777" w:rsidR="00676E1A" w:rsidRPr="00D47A8A" w:rsidRDefault="00676E1A"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676E1A" w:rsidRPr="00D47A8A" w:rsidRDefault="00676E1A"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676E1A" w:rsidRPr="00D47A8A" w:rsidRDefault="00676E1A"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676E1A" w:rsidRPr="00D47A8A" w:rsidRDefault="00676E1A"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676E1A" w:rsidRDefault="00676E1A"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5">
    <w:p w14:paraId="04B62005" w14:textId="77777777" w:rsidR="00676E1A" w:rsidRPr="00DE041B" w:rsidRDefault="00676E1A">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15:restartNumberingAfterBreak="0">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15:restartNumberingAfterBreak="0">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15:restartNumberingAfterBreak="0">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4" w15:restartNumberingAfterBreak="0">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8" w15:restartNumberingAfterBreak="0">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7" w15:restartNumberingAfterBreak="0">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40"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1" w15:restartNumberingAfterBreak="0">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22"/>
  </w:num>
  <w:num w:numId="7">
    <w:abstractNumId w:val="20"/>
  </w:num>
  <w:num w:numId="8">
    <w:abstractNumId w:val="30"/>
  </w:num>
  <w:num w:numId="9">
    <w:abstractNumId w:val="5"/>
  </w:num>
  <w:num w:numId="10">
    <w:abstractNumId w:val="0"/>
  </w:num>
  <w:num w:numId="11">
    <w:abstractNumId w:val="29"/>
  </w:num>
  <w:num w:numId="12">
    <w:abstractNumId w:val="3"/>
  </w:num>
  <w:num w:numId="13">
    <w:abstractNumId w:val="14"/>
  </w:num>
  <w:num w:numId="14">
    <w:abstractNumId w:val="36"/>
  </w:num>
  <w:num w:numId="15">
    <w:abstractNumId w:val="13"/>
  </w:num>
  <w:num w:numId="16">
    <w:abstractNumId w:val="4"/>
  </w:num>
  <w:num w:numId="17">
    <w:abstractNumId w:val="35"/>
  </w:num>
  <w:num w:numId="18">
    <w:abstractNumId w:val="6"/>
  </w:num>
  <w:num w:numId="19">
    <w:abstractNumId w:val="26"/>
  </w:num>
  <w:num w:numId="20">
    <w:abstractNumId w:val="10"/>
  </w:num>
  <w:num w:numId="21">
    <w:abstractNumId w:val="17"/>
  </w:num>
  <w:num w:numId="22">
    <w:abstractNumId w:val="7"/>
  </w:num>
  <w:num w:numId="23">
    <w:abstractNumId w:val="40"/>
  </w:num>
  <w:num w:numId="24">
    <w:abstractNumId w:val="32"/>
  </w:num>
  <w:num w:numId="25">
    <w:abstractNumId w:val="27"/>
  </w:num>
  <w:num w:numId="26">
    <w:abstractNumId w:val="39"/>
  </w:num>
  <w:num w:numId="27">
    <w:abstractNumId w:val="2"/>
  </w:num>
  <w:num w:numId="28">
    <w:abstractNumId w:val="1"/>
  </w:num>
  <w:num w:numId="29">
    <w:abstractNumId w:val="15"/>
  </w:num>
  <w:num w:numId="30">
    <w:abstractNumId w:val="12"/>
  </w:num>
  <w:num w:numId="31">
    <w:abstractNumId w:val="21"/>
  </w:num>
  <w:num w:numId="32">
    <w:abstractNumId w:val="8"/>
  </w:num>
  <w:num w:numId="33">
    <w:abstractNumId w:val="19"/>
  </w:num>
  <w:num w:numId="34">
    <w:abstractNumId w:val="41"/>
  </w:num>
  <w:num w:numId="35">
    <w:abstractNumId w:val="31"/>
  </w:num>
  <w:num w:numId="36">
    <w:abstractNumId w:val="23"/>
  </w:num>
  <w:num w:numId="37">
    <w:abstractNumId w:val="24"/>
  </w:num>
  <w:num w:numId="38">
    <w:abstractNumId w:val="42"/>
  </w:num>
  <w:num w:numId="39">
    <w:abstractNumId w:val="34"/>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11"/>
  </w:num>
  <w:num w:numId="43">
    <w:abstractNumId w:val="37"/>
  </w:num>
  <w:num w:numId="44">
    <w:abstractNumId w:val="38"/>
  </w:num>
  <w:num w:numId="45">
    <w:abstractNumId w:val="16"/>
  </w:num>
  <w:num w:numId="46">
    <w:abstractNumId w:val="25"/>
  </w:num>
  <w:num w:numId="47">
    <w:abstractNumId w:val="28"/>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D17"/>
    <w:rsid w:val="000258FA"/>
    <w:rsid w:val="00033282"/>
    <w:rsid w:val="0005034B"/>
    <w:rsid w:val="00052ECC"/>
    <w:rsid w:val="00055244"/>
    <w:rsid w:val="00055713"/>
    <w:rsid w:val="0005595B"/>
    <w:rsid w:val="00062F65"/>
    <w:rsid w:val="000802F3"/>
    <w:rsid w:val="00083B3C"/>
    <w:rsid w:val="000847B9"/>
    <w:rsid w:val="00084DCD"/>
    <w:rsid w:val="00086EC3"/>
    <w:rsid w:val="000875D3"/>
    <w:rsid w:val="000A29F6"/>
    <w:rsid w:val="000A3167"/>
    <w:rsid w:val="000B2E06"/>
    <w:rsid w:val="000C0901"/>
    <w:rsid w:val="000C6F58"/>
    <w:rsid w:val="000F0962"/>
    <w:rsid w:val="000F2F2E"/>
    <w:rsid w:val="00104D1A"/>
    <w:rsid w:val="00110360"/>
    <w:rsid w:val="001109A4"/>
    <w:rsid w:val="00131184"/>
    <w:rsid w:val="00143DCC"/>
    <w:rsid w:val="00152051"/>
    <w:rsid w:val="001533D8"/>
    <w:rsid w:val="001711F2"/>
    <w:rsid w:val="00180CFC"/>
    <w:rsid w:val="001824EA"/>
    <w:rsid w:val="00182DA0"/>
    <w:rsid w:val="0019165B"/>
    <w:rsid w:val="00195178"/>
    <w:rsid w:val="00196821"/>
    <w:rsid w:val="001A280B"/>
    <w:rsid w:val="001A2D6C"/>
    <w:rsid w:val="001A31D5"/>
    <w:rsid w:val="001B7484"/>
    <w:rsid w:val="001B75A9"/>
    <w:rsid w:val="001B7B2C"/>
    <w:rsid w:val="001D77B4"/>
    <w:rsid w:val="001E5D71"/>
    <w:rsid w:val="001E712F"/>
    <w:rsid w:val="001E773C"/>
    <w:rsid w:val="001E79AD"/>
    <w:rsid w:val="001E7D07"/>
    <w:rsid w:val="001F0EA3"/>
    <w:rsid w:val="001F760F"/>
    <w:rsid w:val="00201722"/>
    <w:rsid w:val="0020304F"/>
    <w:rsid w:val="00205F15"/>
    <w:rsid w:val="0021525D"/>
    <w:rsid w:val="00223388"/>
    <w:rsid w:val="00224951"/>
    <w:rsid w:val="00225384"/>
    <w:rsid w:val="00225E87"/>
    <w:rsid w:val="0022778F"/>
    <w:rsid w:val="002277F5"/>
    <w:rsid w:val="00227ED7"/>
    <w:rsid w:val="002308A1"/>
    <w:rsid w:val="00252BA8"/>
    <w:rsid w:val="00277E83"/>
    <w:rsid w:val="0029417C"/>
    <w:rsid w:val="002A0C78"/>
    <w:rsid w:val="002A1F6A"/>
    <w:rsid w:val="002C6C00"/>
    <w:rsid w:val="002D5B16"/>
    <w:rsid w:val="002E546A"/>
    <w:rsid w:val="002E7723"/>
    <w:rsid w:val="002F03EA"/>
    <w:rsid w:val="002F1B16"/>
    <w:rsid w:val="002F268B"/>
    <w:rsid w:val="002F7347"/>
    <w:rsid w:val="003011BA"/>
    <w:rsid w:val="0030608A"/>
    <w:rsid w:val="003212EC"/>
    <w:rsid w:val="00332190"/>
    <w:rsid w:val="00332AE3"/>
    <w:rsid w:val="00344F3E"/>
    <w:rsid w:val="00356D17"/>
    <w:rsid w:val="00362F47"/>
    <w:rsid w:val="00367F3C"/>
    <w:rsid w:val="00375540"/>
    <w:rsid w:val="00376608"/>
    <w:rsid w:val="00380EF7"/>
    <w:rsid w:val="003A16E6"/>
    <w:rsid w:val="003B2698"/>
    <w:rsid w:val="003B7211"/>
    <w:rsid w:val="003C4D25"/>
    <w:rsid w:val="003D5E58"/>
    <w:rsid w:val="003E086E"/>
    <w:rsid w:val="003E5BEB"/>
    <w:rsid w:val="003E6766"/>
    <w:rsid w:val="00405433"/>
    <w:rsid w:val="00412D71"/>
    <w:rsid w:val="00441A9A"/>
    <w:rsid w:val="00444766"/>
    <w:rsid w:val="00451A93"/>
    <w:rsid w:val="00466573"/>
    <w:rsid w:val="00470267"/>
    <w:rsid w:val="00470A3B"/>
    <w:rsid w:val="00471F62"/>
    <w:rsid w:val="004762A3"/>
    <w:rsid w:val="00484E45"/>
    <w:rsid w:val="004901DB"/>
    <w:rsid w:val="004B43B1"/>
    <w:rsid w:val="004C2B4D"/>
    <w:rsid w:val="004D7585"/>
    <w:rsid w:val="004E28DE"/>
    <w:rsid w:val="004E7DF2"/>
    <w:rsid w:val="004F08EA"/>
    <w:rsid w:val="004F16E5"/>
    <w:rsid w:val="0050053B"/>
    <w:rsid w:val="00500F42"/>
    <w:rsid w:val="00502206"/>
    <w:rsid w:val="005162EC"/>
    <w:rsid w:val="005230F9"/>
    <w:rsid w:val="005249A9"/>
    <w:rsid w:val="00527FCE"/>
    <w:rsid w:val="00531525"/>
    <w:rsid w:val="005559EC"/>
    <w:rsid w:val="00567F18"/>
    <w:rsid w:val="00576D70"/>
    <w:rsid w:val="00581FC5"/>
    <w:rsid w:val="005825FC"/>
    <w:rsid w:val="00582856"/>
    <w:rsid w:val="005866E0"/>
    <w:rsid w:val="00592337"/>
    <w:rsid w:val="005A4B83"/>
    <w:rsid w:val="005A4BFB"/>
    <w:rsid w:val="005A5B0B"/>
    <w:rsid w:val="005E6713"/>
    <w:rsid w:val="005F1BD6"/>
    <w:rsid w:val="00603B19"/>
    <w:rsid w:val="00631273"/>
    <w:rsid w:val="0063489A"/>
    <w:rsid w:val="006350EC"/>
    <w:rsid w:val="006408E7"/>
    <w:rsid w:val="006419A6"/>
    <w:rsid w:val="006452ED"/>
    <w:rsid w:val="00651816"/>
    <w:rsid w:val="00662E11"/>
    <w:rsid w:val="00663B29"/>
    <w:rsid w:val="00674EC8"/>
    <w:rsid w:val="0067657E"/>
    <w:rsid w:val="00676E1A"/>
    <w:rsid w:val="006A3B18"/>
    <w:rsid w:val="006C5297"/>
    <w:rsid w:val="006C73B1"/>
    <w:rsid w:val="006E31DA"/>
    <w:rsid w:val="006F3246"/>
    <w:rsid w:val="006F4E36"/>
    <w:rsid w:val="00701DB6"/>
    <w:rsid w:val="00703B9A"/>
    <w:rsid w:val="00716A3F"/>
    <w:rsid w:val="00730B66"/>
    <w:rsid w:val="00731708"/>
    <w:rsid w:val="007575F8"/>
    <w:rsid w:val="007631DA"/>
    <w:rsid w:val="00785A9B"/>
    <w:rsid w:val="00791E28"/>
    <w:rsid w:val="00793D20"/>
    <w:rsid w:val="007A3CC5"/>
    <w:rsid w:val="007A6AD5"/>
    <w:rsid w:val="007C6EE3"/>
    <w:rsid w:val="007D1B9C"/>
    <w:rsid w:val="007F1DD0"/>
    <w:rsid w:val="00832F13"/>
    <w:rsid w:val="00882156"/>
    <w:rsid w:val="0088470F"/>
    <w:rsid w:val="00897C98"/>
    <w:rsid w:val="008A4499"/>
    <w:rsid w:val="008B4FFA"/>
    <w:rsid w:val="008D0D03"/>
    <w:rsid w:val="008D22EB"/>
    <w:rsid w:val="008D2BCC"/>
    <w:rsid w:val="008D2F5D"/>
    <w:rsid w:val="008D4A55"/>
    <w:rsid w:val="008E01F9"/>
    <w:rsid w:val="008E4568"/>
    <w:rsid w:val="009131E0"/>
    <w:rsid w:val="0092049A"/>
    <w:rsid w:val="009222FB"/>
    <w:rsid w:val="0092615A"/>
    <w:rsid w:val="009348E4"/>
    <w:rsid w:val="00935FE1"/>
    <w:rsid w:val="009428DF"/>
    <w:rsid w:val="009442E5"/>
    <w:rsid w:val="0094483D"/>
    <w:rsid w:val="009452D6"/>
    <w:rsid w:val="009547C3"/>
    <w:rsid w:val="00960481"/>
    <w:rsid w:val="00962092"/>
    <w:rsid w:val="00964F44"/>
    <w:rsid w:val="00966653"/>
    <w:rsid w:val="0097617C"/>
    <w:rsid w:val="0099315A"/>
    <w:rsid w:val="009A2E90"/>
    <w:rsid w:val="009A3F6F"/>
    <w:rsid w:val="009C75F8"/>
    <w:rsid w:val="009E494B"/>
    <w:rsid w:val="009E7144"/>
    <w:rsid w:val="009E741B"/>
    <w:rsid w:val="009F766B"/>
    <w:rsid w:val="00A02209"/>
    <w:rsid w:val="00A05382"/>
    <w:rsid w:val="00A1212E"/>
    <w:rsid w:val="00A126E9"/>
    <w:rsid w:val="00A224D7"/>
    <w:rsid w:val="00A35EE3"/>
    <w:rsid w:val="00A41350"/>
    <w:rsid w:val="00A44153"/>
    <w:rsid w:val="00A44C3F"/>
    <w:rsid w:val="00A44F2B"/>
    <w:rsid w:val="00A47B22"/>
    <w:rsid w:val="00A546F3"/>
    <w:rsid w:val="00A642FF"/>
    <w:rsid w:val="00A76963"/>
    <w:rsid w:val="00A807E4"/>
    <w:rsid w:val="00A9022B"/>
    <w:rsid w:val="00A95B57"/>
    <w:rsid w:val="00AA167B"/>
    <w:rsid w:val="00AA5BDB"/>
    <w:rsid w:val="00AB3A96"/>
    <w:rsid w:val="00AB4239"/>
    <w:rsid w:val="00AE2137"/>
    <w:rsid w:val="00AF07C7"/>
    <w:rsid w:val="00B131B2"/>
    <w:rsid w:val="00B361A6"/>
    <w:rsid w:val="00B4087D"/>
    <w:rsid w:val="00B41356"/>
    <w:rsid w:val="00B5527D"/>
    <w:rsid w:val="00B61672"/>
    <w:rsid w:val="00B8255D"/>
    <w:rsid w:val="00B83AA6"/>
    <w:rsid w:val="00B93C8C"/>
    <w:rsid w:val="00BA764D"/>
    <w:rsid w:val="00BA7B5E"/>
    <w:rsid w:val="00BB0F4A"/>
    <w:rsid w:val="00BC0064"/>
    <w:rsid w:val="00BD3411"/>
    <w:rsid w:val="00BD6464"/>
    <w:rsid w:val="00BE20A9"/>
    <w:rsid w:val="00BF7641"/>
    <w:rsid w:val="00C0565C"/>
    <w:rsid w:val="00C06063"/>
    <w:rsid w:val="00C07F90"/>
    <w:rsid w:val="00C107E9"/>
    <w:rsid w:val="00C12621"/>
    <w:rsid w:val="00C26BD8"/>
    <w:rsid w:val="00C40A64"/>
    <w:rsid w:val="00C40A6D"/>
    <w:rsid w:val="00C43351"/>
    <w:rsid w:val="00C47C5E"/>
    <w:rsid w:val="00C542B0"/>
    <w:rsid w:val="00C544FB"/>
    <w:rsid w:val="00C56CBB"/>
    <w:rsid w:val="00C61C6F"/>
    <w:rsid w:val="00C717AA"/>
    <w:rsid w:val="00C71A61"/>
    <w:rsid w:val="00C837BD"/>
    <w:rsid w:val="00C91EB0"/>
    <w:rsid w:val="00C951A9"/>
    <w:rsid w:val="00C962CC"/>
    <w:rsid w:val="00CA6990"/>
    <w:rsid w:val="00CA69A0"/>
    <w:rsid w:val="00CB1259"/>
    <w:rsid w:val="00CB16B3"/>
    <w:rsid w:val="00CE5EC9"/>
    <w:rsid w:val="00CF04FB"/>
    <w:rsid w:val="00CF7B03"/>
    <w:rsid w:val="00D16678"/>
    <w:rsid w:val="00D1726F"/>
    <w:rsid w:val="00D2000A"/>
    <w:rsid w:val="00D220F4"/>
    <w:rsid w:val="00D25543"/>
    <w:rsid w:val="00D371A7"/>
    <w:rsid w:val="00D41578"/>
    <w:rsid w:val="00D57A1E"/>
    <w:rsid w:val="00D63485"/>
    <w:rsid w:val="00D70D4C"/>
    <w:rsid w:val="00D74D36"/>
    <w:rsid w:val="00D87B66"/>
    <w:rsid w:val="00D9493B"/>
    <w:rsid w:val="00DA0C0E"/>
    <w:rsid w:val="00DD0B04"/>
    <w:rsid w:val="00DD57DD"/>
    <w:rsid w:val="00DE041B"/>
    <w:rsid w:val="00E17652"/>
    <w:rsid w:val="00E3795B"/>
    <w:rsid w:val="00E61064"/>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18C4"/>
    <w:rsid w:val="00EE42F5"/>
    <w:rsid w:val="00EF0879"/>
    <w:rsid w:val="00F00CF6"/>
    <w:rsid w:val="00F02797"/>
    <w:rsid w:val="00F11139"/>
    <w:rsid w:val="00F13FCF"/>
    <w:rsid w:val="00F212A3"/>
    <w:rsid w:val="00F2357D"/>
    <w:rsid w:val="00F36CAE"/>
    <w:rsid w:val="00F46FD4"/>
    <w:rsid w:val="00F65B85"/>
    <w:rsid w:val="00F65D1B"/>
    <w:rsid w:val="00F66D61"/>
    <w:rsid w:val="00F83D23"/>
    <w:rsid w:val="00F939C6"/>
    <w:rsid w:val="00FA18C7"/>
    <w:rsid w:val="00FC4BBB"/>
    <w:rsid w:val="00FC7A24"/>
    <w:rsid w:val="00FD29DA"/>
    <w:rsid w:val="00FD3B9F"/>
    <w:rsid w:val="00FE11AF"/>
    <w:rsid w:val="00FE45C2"/>
    <w:rsid w:val="00FF10AC"/>
    <w:rsid w:val="00FF44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uiPriority w:val="99"/>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Название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 w:type="character" w:customStyle="1" w:styleId="UnresolvedMention">
    <w:name w:val="Unresolved Mention"/>
    <w:basedOn w:val="a0"/>
    <w:uiPriority w:val="99"/>
    <w:semiHidden/>
    <w:unhideWhenUsed/>
    <w:rsid w:val="008B4F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19887" TargetMode="External"/><Relationship Id="rId39" Type="http://schemas.openxmlformats.org/officeDocument/2006/relationships/hyperlink" Target="consultantplus://offline/ref=0CB1F562A84B266170EC74DC948C24EE2BD4C0230C2E476F9EB3A04173C5C9826CE6EC0A481A6EE164239340CCu2m8L" TargetMode="External"/><Relationship Id="rId21" Type="http://schemas.openxmlformats.org/officeDocument/2006/relationships/hyperlink" Target="mailto:dou65@kirov.spb.ru" TargetMode="External"/><Relationship Id="rId34" Type="http://schemas.openxmlformats.org/officeDocument/2006/relationships/hyperlink" Target="https://login.consultant.ru/link/?req=doc&amp;base=LAW&amp;n=131290&amp;dst=100011" TargetMode="External"/><Relationship Id="rId42" Type="http://schemas.openxmlformats.org/officeDocument/2006/relationships/hyperlink" Target="https://login.consultant.ru/link/?req=doc&amp;base=LAW&amp;n=438203" TargetMode="External"/><Relationship Id="rId47" Type="http://schemas.openxmlformats.org/officeDocument/2006/relationships/hyperlink" Target="https://login.consultant.ru/link/?req=doc&amp;base=LAW&amp;n=303665&amp;dst=100111"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76373&amp;dst=100048"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94597" TargetMode="External"/><Relationship Id="rId32" Type="http://schemas.openxmlformats.org/officeDocument/2006/relationships/hyperlink" Target="https://login.consultant.ru/link/?req=doc&amp;base=LAW&amp;n=456774&amp;dst=100013" TargetMode="External"/><Relationship Id="rId37" Type="http://schemas.openxmlformats.org/officeDocument/2006/relationships/hyperlink" Target="https://login.consultant.ru/link/?req=doc&amp;base=LAW&amp;n=143116" TargetMode="External"/><Relationship Id="rId40" Type="http://schemas.openxmlformats.org/officeDocument/2006/relationships/hyperlink" Target="consultantplus://offline/ref=0CB1F562A84B266170EC74DC948C24EE2CDDC5240A21476F9EB3A04173C5C9826CE6EC0A481A6EE164239340CCu2m8L" TargetMode="External"/><Relationship Id="rId45" Type="http://schemas.openxmlformats.org/officeDocument/2006/relationships/hyperlink" Target="https://login.consultant.ru/link/?req=doc&amp;base=LAW&amp;n=481448&amp;dst=100195"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www.gov.spb.ru" TargetMode="External"/><Relationship Id="rId28" Type="http://schemas.openxmlformats.org/officeDocument/2006/relationships/hyperlink" Target="https://login.consultant.ru/link/?req=doc&amp;base=LAW&amp;n=481448" TargetMode="External"/><Relationship Id="rId36" Type="http://schemas.openxmlformats.org/officeDocument/2006/relationships/hyperlink" Target="https://login.consultant.ru/link/?req=doc&amp;base=LAW&amp;n=42704&amp;dst=100014" TargetMode="External"/><Relationship Id="rId49" Type="http://schemas.openxmlformats.org/officeDocument/2006/relationships/fontTable" Target="fontTable.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76370&amp;dst=100019" TargetMode="External"/><Relationship Id="rId44" Type="http://schemas.openxmlformats.org/officeDocument/2006/relationships/hyperlink" Target="consultantplus://offline/ref=0CB1F562A84B266170EC74DC948C24EE2CDFC7210F2C1A6596EAAC4374CA969579AFB807491371E36969C0049B26CD6CE3E079E0766584u0mAL"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footer" Target="footer1.xml"/><Relationship Id="rId27" Type="http://schemas.openxmlformats.org/officeDocument/2006/relationships/hyperlink" Target="https://login.consultant.ru/link/?req=doc&amp;base=LAW&amp;n=390279" TargetMode="External"/><Relationship Id="rId30" Type="http://schemas.openxmlformats.org/officeDocument/2006/relationships/hyperlink" Target="https://login.consultant.ru/link/?req=doc&amp;base=LAW&amp;n=485367&amp;dst=100487" TargetMode="External"/><Relationship Id="rId35" Type="http://schemas.openxmlformats.org/officeDocument/2006/relationships/hyperlink" Target="https://login.consultant.ru/link/?req=doc&amp;base=LAW&amp;n=123769&amp;dst=100013" TargetMode="External"/><Relationship Id="rId43" Type="http://schemas.openxmlformats.org/officeDocument/2006/relationships/hyperlink" Target="consultantplus://offline/ref=0CB1F562A84B266170EC74DC948C24EE2CDFC7210F2C1A6596EAAC4374CA969579AFB807491377E56969C0049B26CD6CE3E079E0766584u0mAL" TargetMode="External"/><Relationship Id="rId48" Type="http://schemas.openxmlformats.org/officeDocument/2006/relationships/hyperlink" Target="https://login.consultant.ru/link/?req=doc&amp;base=LAW&amp;n=438203&amp;dst=100111" TargetMode="Externa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71582" TargetMode="External"/><Relationship Id="rId33" Type="http://schemas.openxmlformats.org/officeDocument/2006/relationships/hyperlink" Target="https://login.consultant.ru/link/?req=doc&amp;base=LAW&amp;n=442455&amp;dst=100022" TargetMode="External"/><Relationship Id="rId38" Type="http://schemas.openxmlformats.org/officeDocument/2006/relationships/hyperlink" Target="https://login.consultant.ru/link/?req=doc&amp;base=LAW&amp;n=493202&amp;dst=100074" TargetMode="External"/><Relationship Id="rId46" Type="http://schemas.openxmlformats.org/officeDocument/2006/relationships/hyperlink" Target="https://login.consultant.ru/link/?req=doc&amp;base=LAW&amp;n=303665&amp;dst=100119" TargetMode="External"/><Relationship Id="rId20" Type="http://schemas.openxmlformats.org/officeDocument/2006/relationships/hyperlink" Target="kodeks://link/d?nd=901714433" TargetMode="External"/><Relationship Id="rId41" Type="http://schemas.openxmlformats.org/officeDocument/2006/relationships/hyperlink" Target="consultantplus://offline/ref=0CB1F562A84B266170EC74DC948C24EE2CD9C6200C20476F9EB3A04173C5C9826CE6EC0A481A6EE164239340CCu2m8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6ECDD-2379-4A55-993A-5BBB7B30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29</Pages>
  <Words>11100</Words>
  <Characters>63276</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Пользователь</cp:lastModifiedBy>
  <cp:revision>32</cp:revision>
  <cp:lastPrinted>2026-03-23T12:12:00Z</cp:lastPrinted>
  <dcterms:created xsi:type="dcterms:W3CDTF">2026-03-19T14:34:00Z</dcterms:created>
  <dcterms:modified xsi:type="dcterms:W3CDTF">2026-04-29T09:33:00Z</dcterms:modified>
</cp:coreProperties>
</file>