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E58B7" w14:textId="46741694" w:rsidR="001839DB" w:rsidRPr="005F5684" w:rsidRDefault="00112AAB">
      <w:pPr>
        <w:spacing w:after="0" w:line="240" w:lineRule="auto"/>
        <w:jc w:val="center"/>
        <w:rPr>
          <w:rFonts w:ascii="Times New Roman" w:eastAsia="Times New Roman" w:hAnsi="Times New Roman" w:cs="Times New Roman"/>
          <w:b/>
          <w:bCs/>
          <w:lang w:val="ru-RU"/>
        </w:rPr>
      </w:pPr>
      <w:r>
        <w:rPr>
          <w:rFonts w:ascii="Times New Roman" w:eastAsia="Times New Roman" w:hAnsi="Times New Roman" w:cs="Times New Roman"/>
          <w:b/>
          <w:bCs/>
        </w:rPr>
        <w:t>КОНТРАКТ</w:t>
      </w:r>
      <w:r>
        <w:rPr>
          <w:rFonts w:ascii="Times New Roman" w:eastAsia="Times New Roman" w:hAnsi="Times New Roman" w:cs="Times New Roman"/>
        </w:rPr>
        <w:t xml:space="preserve"> </w:t>
      </w:r>
      <w:r>
        <w:rPr>
          <w:rFonts w:ascii="Times New Roman" w:eastAsia="Times New Roman" w:hAnsi="Times New Roman" w:cs="Times New Roman"/>
          <w:b/>
          <w:bCs/>
        </w:rPr>
        <w:t>№П2/</w:t>
      </w:r>
      <w:r w:rsidR="00F71869">
        <w:rPr>
          <w:rFonts w:ascii="Times New Roman" w:eastAsia="Times New Roman" w:hAnsi="Times New Roman" w:cs="Times New Roman"/>
          <w:b/>
          <w:bCs/>
          <w:lang w:val="ru-RU"/>
        </w:rPr>
        <w:t>55</w:t>
      </w:r>
      <w:r>
        <w:rPr>
          <w:rFonts w:ascii="Times New Roman" w:eastAsia="Times New Roman" w:hAnsi="Times New Roman" w:cs="Times New Roman"/>
          <w:b/>
          <w:bCs/>
        </w:rPr>
        <w:t>-ЭМ</w:t>
      </w:r>
      <w:r w:rsidR="00E7265D">
        <w:rPr>
          <w:rFonts w:ascii="Times New Roman" w:eastAsia="Times New Roman" w:hAnsi="Times New Roman" w:cs="Times New Roman"/>
          <w:b/>
          <w:bCs/>
          <w:lang w:val="ru-RU"/>
        </w:rPr>
        <w:t>/</w:t>
      </w:r>
      <w:r w:rsidR="00CE7471">
        <w:rPr>
          <w:rFonts w:ascii="Times New Roman" w:eastAsia="Times New Roman" w:hAnsi="Times New Roman" w:cs="Times New Roman"/>
          <w:b/>
          <w:bCs/>
          <w:lang w:val="ru-RU"/>
        </w:rPr>
        <w:t>4</w:t>
      </w:r>
    </w:p>
    <w:p w14:paraId="2B0E45BD"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 xml:space="preserve">на поставку продуктов питания в 2026 году </w:t>
      </w:r>
    </w:p>
    <w:p w14:paraId="5D9634A8" w14:textId="1A94ADC4"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(Идентификационный код закупки - </w:t>
      </w:r>
      <w:r w:rsidR="005F5684" w:rsidRPr="005F5684">
        <w:rPr>
          <w:rFonts w:ascii="Times New Roman" w:eastAsia="Times New Roman" w:hAnsi="Times New Roman" w:cs="Times New Roman"/>
        </w:rPr>
        <w:t>262780514528078050100100050000000244</w:t>
      </w:r>
      <w:r>
        <w:rPr>
          <w:rFonts w:ascii="Times New Roman" w:eastAsia="Times New Roman" w:hAnsi="Times New Roman" w:cs="Times New Roman"/>
        </w:rPr>
        <w:t>)</w:t>
      </w:r>
    </w:p>
    <w:p w14:paraId="666EF86E" w14:textId="77777777" w:rsidR="001839DB" w:rsidRDefault="001839DB">
      <w:pPr>
        <w:spacing w:after="0" w:line="240" w:lineRule="auto"/>
        <w:jc w:val="both"/>
        <w:rPr>
          <w:rFonts w:ascii="Times New Roman" w:eastAsia="Times New Roman" w:hAnsi="Times New Roman" w:cs="Times New Roman"/>
        </w:rPr>
      </w:pPr>
    </w:p>
    <w:p w14:paraId="4A3D8746"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Санкт-Петербург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"___" ________ 20__ </w:t>
      </w:r>
    </w:p>
    <w:p w14:paraId="357B772D" w14:textId="77777777" w:rsidR="001839DB" w:rsidRDefault="001839DB">
      <w:pPr>
        <w:spacing w:after="0" w:line="240" w:lineRule="auto"/>
        <w:jc w:val="both"/>
        <w:rPr>
          <w:rFonts w:ascii="Times New Roman" w:eastAsia="Times New Roman" w:hAnsi="Times New Roman" w:cs="Times New Roman"/>
        </w:rPr>
      </w:pPr>
    </w:p>
    <w:p w14:paraId="5C97BEA8" w14:textId="4C028910" w:rsidR="001839DB" w:rsidRDefault="00F71869">
      <w:pPr>
        <w:spacing w:after="0" w:line="240" w:lineRule="auto"/>
        <w:jc w:val="both"/>
        <w:rPr>
          <w:rFonts w:ascii="Times New Roman" w:eastAsia="Times New Roman" w:hAnsi="Times New Roman" w:cs="Times New Roman"/>
        </w:rPr>
      </w:pPr>
      <w:r w:rsidRPr="00F71869">
        <w:rPr>
          <w:rFonts w:ascii="Times New Roman" w:eastAsia="Times New Roman" w:hAnsi="Times New Roman" w:cs="Times New Roman"/>
        </w:rPr>
        <w:t>Государственное бюджетное дошкольное образовательное учреждение детский сад № 55 компенсирующего вида Кировского района Санкт-Петербурга (ГБДОУ детский сад № 55 Кировского района Санкт-Петербурга), именуемое в дальнейшем «Заказчик», в лице заведующего Тумановой Оксаны Игоревны ,  действующего на основании Устава</w:t>
      </w:r>
      <w:r w:rsidR="00112AAB">
        <w:rPr>
          <w:rFonts w:ascii="Times New Roman" w:eastAsia="Times New Roman" w:hAnsi="Times New Roman" w:cs="Times New Roman"/>
        </w:rPr>
        <w:t xml:space="preserve"> с одной стороны, и _________________________, в лице________________ действующего на основании ________________, именуемый в дальнейшем «Поставщик», с другой стороны (далее – Стороны), заключили настоящий договор (далее - Контракт) о нижеследующем:</w:t>
      </w:r>
    </w:p>
    <w:p w14:paraId="447A0D8B"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1. ПРЕДМЕТ КОНТРАКТА</w:t>
      </w:r>
    </w:p>
    <w:p w14:paraId="19667786" w14:textId="77777777" w:rsidR="001839DB" w:rsidRDefault="001839DB">
      <w:pPr>
        <w:widowControl w:val="0"/>
        <w:spacing w:after="0" w:line="240" w:lineRule="auto"/>
        <w:jc w:val="both"/>
        <w:rPr>
          <w:rFonts w:ascii="Times New Roman" w:eastAsia="Times New Roman" w:hAnsi="Times New Roman" w:cs="Times New Roman"/>
        </w:rPr>
      </w:pPr>
    </w:p>
    <w:p w14:paraId="0B0403FC"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 Поставщик обязуется передать в собственность </w:t>
      </w:r>
      <w:r>
        <w:rPr>
          <w:rFonts w:ascii="Times New Roman" w:eastAsia="Times New Roman" w:hAnsi="Times New Roman" w:cs="Times New Roman"/>
          <w:b/>
          <w:bCs/>
        </w:rPr>
        <w:t>продукты питания</w:t>
      </w:r>
      <w:r>
        <w:rPr>
          <w:rFonts w:ascii="Times New Roman" w:eastAsia="Times New Roman" w:hAnsi="Times New Roman" w:cs="Times New Roman"/>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341985C8"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522E1C14" w14:textId="77777777" w:rsidR="001839DB" w:rsidRDefault="001839DB">
      <w:pPr>
        <w:spacing w:after="0" w:line="240" w:lineRule="auto"/>
        <w:jc w:val="both"/>
        <w:rPr>
          <w:rFonts w:ascii="Times New Roman" w:eastAsia="Times New Roman" w:hAnsi="Times New Roman" w:cs="Times New Roman"/>
        </w:rPr>
      </w:pPr>
    </w:p>
    <w:p w14:paraId="4DF7FD9C"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2. ЦЕНА КОНТРАКТА И ПОРЯДОК РАСЧЕТОВ</w:t>
      </w:r>
    </w:p>
    <w:p w14:paraId="3DC93B6A" w14:textId="77777777" w:rsidR="001839DB" w:rsidRDefault="001839DB">
      <w:pPr>
        <w:widowControl w:val="0"/>
        <w:spacing w:after="0" w:line="240" w:lineRule="auto"/>
        <w:jc w:val="both"/>
        <w:rPr>
          <w:rFonts w:ascii="Times New Roman" w:eastAsia="Times New Roman" w:hAnsi="Times New Roman" w:cs="Times New Roman"/>
        </w:rPr>
      </w:pPr>
    </w:p>
    <w:p w14:paraId="6BF92101"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2.1. Цена Контракта составляет ___________руб. (_____________________) коп. в том числе НДС ________руб. ___ коп.</w:t>
      </w:r>
    </w:p>
    <w:p w14:paraId="4F7418DA" w14:textId="77777777" w:rsidR="001839DB" w:rsidRDefault="00112AAB">
      <w:pPr>
        <w:widowControl w:val="0"/>
        <w:spacing w:after="0" w:line="240" w:lineRule="auto"/>
        <w:jc w:val="both"/>
        <w:rPr>
          <w:rFonts w:ascii="Times New Roman" w:eastAsia="Times New Roman" w:hAnsi="Times New Roman" w:cs="Times New Roman"/>
        </w:rPr>
      </w:pPr>
      <w:bookmarkStart w:id="0" w:name="5cemq3c325fp" w:colFirst="0" w:colLast="0"/>
      <w:bookmarkStart w:id="1" w:name="3v30w8f6fkf3" w:colFirst="0" w:colLast="0"/>
      <w:bookmarkEnd w:id="0"/>
      <w:bookmarkEnd w:id="1"/>
      <w:r>
        <w:rPr>
          <w:rFonts w:ascii="Times New Roman" w:eastAsia="Times New Roman"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3EA35D8"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B20605B"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641D686F"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573C614F" w14:textId="6234A12F" w:rsidR="001839DB" w:rsidRDefault="00112AAB">
      <w:pPr>
        <w:spacing w:after="0" w:line="240" w:lineRule="auto"/>
        <w:jc w:val="both"/>
        <w:rPr>
          <w:rFonts w:ascii="Times New Roman" w:eastAsia="Times New Roman" w:hAnsi="Times New Roman" w:cs="Times New Roman"/>
        </w:rPr>
      </w:pPr>
      <w:bookmarkStart w:id="2" w:name="px1otideqaxr" w:colFirst="0" w:colLast="0"/>
      <w:bookmarkEnd w:id="2"/>
      <w:r>
        <w:rPr>
          <w:rFonts w:ascii="Times New Roman" w:eastAsia="Times New Roman" w:hAnsi="Times New Roman" w:cs="Times New Roman"/>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w:t>
      </w:r>
      <w:r w:rsidR="005F5684">
        <w:rPr>
          <w:rFonts w:ascii="Times New Roman" w:eastAsia="Times New Roman" w:hAnsi="Times New Roman" w:cs="Times New Roman"/>
          <w:lang w:val="ru-RU"/>
        </w:rPr>
        <w:t>0</w:t>
      </w:r>
      <w:r>
        <w:rPr>
          <w:rFonts w:ascii="Times New Roman" w:eastAsia="Times New Roman" w:hAnsi="Times New Roman" w:cs="Times New Roman"/>
        </w:rPr>
        <w:t>, КВР 244.</w:t>
      </w:r>
    </w:p>
    <w:p w14:paraId="426DFE9F"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14:paraId="10CDFB52" w14:textId="77777777" w:rsidR="001839DB" w:rsidRDefault="00112AAB">
      <w:pPr>
        <w:widowControl w:val="0"/>
        <w:spacing w:after="0" w:line="240" w:lineRule="auto"/>
        <w:jc w:val="both"/>
        <w:rPr>
          <w:rFonts w:ascii="Times New Roman" w:eastAsia="Times New Roman" w:hAnsi="Times New Roman" w:cs="Times New Roman"/>
        </w:rPr>
      </w:pPr>
      <w:bookmarkStart w:id="3" w:name="2urcg1kdic" w:colFirst="0" w:colLast="0"/>
      <w:bookmarkEnd w:id="3"/>
      <w:r>
        <w:rPr>
          <w:rFonts w:ascii="Times New Roman" w:eastAsia="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92F3F4C"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9C1D87" w14:textId="77777777" w:rsidR="001839DB" w:rsidRDefault="00112AAB">
      <w:pPr>
        <w:widowControl w:val="0"/>
        <w:spacing w:after="0" w:line="240" w:lineRule="auto"/>
        <w:jc w:val="both"/>
        <w:rPr>
          <w:rFonts w:ascii="Times New Roman" w:eastAsia="Times New Roman" w:hAnsi="Times New Roman" w:cs="Times New Roman"/>
        </w:rPr>
      </w:pPr>
      <w:bookmarkStart w:id="4" w:name="dmhxrag8yvv5" w:colFirst="0" w:colLast="0"/>
      <w:bookmarkEnd w:id="4"/>
      <w:r>
        <w:rPr>
          <w:rFonts w:ascii="Times New Roman" w:eastAsia="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6425927E"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071CC6F" w14:textId="77777777" w:rsidR="001839DB" w:rsidRDefault="001839DB">
      <w:pPr>
        <w:spacing w:after="0" w:line="240" w:lineRule="auto"/>
        <w:jc w:val="both"/>
        <w:rPr>
          <w:rFonts w:ascii="Times New Roman" w:eastAsia="Times New Roman" w:hAnsi="Times New Roman" w:cs="Times New Roman"/>
        </w:rPr>
      </w:pPr>
    </w:p>
    <w:p w14:paraId="78BC7DEF" w14:textId="77777777" w:rsidR="001839DB" w:rsidRDefault="001839DB">
      <w:pPr>
        <w:spacing w:after="0" w:line="240" w:lineRule="auto"/>
        <w:jc w:val="both"/>
        <w:rPr>
          <w:rFonts w:ascii="Times New Roman" w:eastAsia="Times New Roman" w:hAnsi="Times New Roman" w:cs="Times New Roman"/>
        </w:rPr>
      </w:pPr>
    </w:p>
    <w:p w14:paraId="72384231" w14:textId="77777777" w:rsidR="001839DB" w:rsidRDefault="001839DB">
      <w:pPr>
        <w:spacing w:after="0" w:line="240" w:lineRule="auto"/>
        <w:jc w:val="both"/>
        <w:rPr>
          <w:rFonts w:ascii="Times New Roman" w:eastAsia="Times New Roman" w:hAnsi="Times New Roman" w:cs="Times New Roman"/>
        </w:rPr>
      </w:pPr>
    </w:p>
    <w:p w14:paraId="7350421E" w14:textId="77777777" w:rsidR="001839DB" w:rsidRDefault="001839DB">
      <w:pPr>
        <w:spacing w:after="0" w:line="240" w:lineRule="auto"/>
        <w:jc w:val="both"/>
        <w:rPr>
          <w:rFonts w:ascii="Times New Roman" w:eastAsia="Times New Roman" w:hAnsi="Times New Roman" w:cs="Times New Roman"/>
        </w:rPr>
      </w:pPr>
    </w:p>
    <w:p w14:paraId="69055D86" w14:textId="77777777" w:rsidR="001839DB" w:rsidRDefault="00112AAB">
      <w:pPr>
        <w:spacing w:after="0" w:line="240" w:lineRule="auto"/>
        <w:jc w:val="center"/>
        <w:rPr>
          <w:rFonts w:ascii="Times New Roman" w:eastAsia="Times New Roman" w:hAnsi="Times New Roman" w:cs="Times New Roman"/>
        </w:rPr>
      </w:pPr>
      <w:bookmarkStart w:id="5" w:name="lay45r9skjy" w:colFirst="0" w:colLast="0"/>
      <w:bookmarkEnd w:id="5"/>
      <w:r>
        <w:rPr>
          <w:rFonts w:ascii="Times New Roman" w:eastAsia="Times New Roman" w:hAnsi="Times New Roman" w:cs="Times New Roman"/>
          <w:b/>
          <w:bCs/>
        </w:rPr>
        <w:lastRenderedPageBreak/>
        <w:t>3. ПОРЯДОК, СРОКИ И УСЛОВИЯ ПРИЕМКИ ТОВАРА</w:t>
      </w:r>
    </w:p>
    <w:p w14:paraId="0DE1DBCA" w14:textId="77777777" w:rsidR="001839DB" w:rsidRDefault="00112AAB">
      <w:pPr>
        <w:spacing w:after="0" w:line="240" w:lineRule="auto"/>
        <w:jc w:val="both"/>
        <w:rPr>
          <w:rFonts w:ascii="Times New Roman" w:eastAsia="Times New Roman" w:hAnsi="Times New Roman" w:cs="Times New Roman"/>
        </w:rPr>
      </w:pPr>
      <w:bookmarkStart w:id="6" w:name="gd6j6rqrzqmb" w:colFirst="0" w:colLast="0"/>
      <w:bookmarkStart w:id="7" w:name="g38faz85dzgs" w:colFirst="0" w:colLast="0"/>
      <w:bookmarkEnd w:id="6"/>
      <w:bookmarkEnd w:id="7"/>
      <w:r>
        <w:rPr>
          <w:rFonts w:ascii="Times New Roman" w:eastAsia="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2CB97C65" w14:textId="50859920" w:rsidR="001839DB" w:rsidRDefault="00112AAB">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Заявка направляется Заказчиком не позднее чем за 1 (один) рабочий день до предполагаемой поставки Товара. Заявки направляются в </w:t>
      </w:r>
      <w:r>
        <w:rPr>
          <w:rFonts w:ascii="Times New Roman" w:eastAsia="Times New Roman" w:hAnsi="Times New Roman" w:cs="Times New Roman"/>
          <w:b/>
          <w:bCs/>
        </w:rPr>
        <w:t xml:space="preserve">период с </w:t>
      </w:r>
      <w:r w:rsidR="005F5684">
        <w:rPr>
          <w:rFonts w:ascii="Times New Roman" w:eastAsia="Times New Roman" w:hAnsi="Times New Roman" w:cs="Times New Roman"/>
          <w:b/>
          <w:bCs/>
          <w:lang w:val="ru-RU"/>
        </w:rPr>
        <w:t>даты заключения Контракта</w:t>
      </w:r>
      <w:r>
        <w:rPr>
          <w:rFonts w:ascii="Times New Roman" w:eastAsia="Times New Roman" w:hAnsi="Times New Roman" w:cs="Times New Roman"/>
          <w:b/>
          <w:bCs/>
        </w:rPr>
        <w:t xml:space="preserve"> по </w:t>
      </w:r>
      <w:r w:rsidR="00CE7471">
        <w:rPr>
          <w:rFonts w:ascii="Times New Roman" w:eastAsia="Times New Roman" w:hAnsi="Times New Roman" w:cs="Times New Roman"/>
          <w:b/>
          <w:bCs/>
          <w:lang w:val="ru-RU"/>
        </w:rPr>
        <w:t>31</w:t>
      </w:r>
      <w:r>
        <w:rPr>
          <w:rFonts w:ascii="Times New Roman" w:eastAsia="Times New Roman" w:hAnsi="Times New Roman" w:cs="Times New Roman"/>
          <w:b/>
          <w:bCs/>
        </w:rPr>
        <w:t>.0</w:t>
      </w:r>
      <w:r w:rsidR="00CE7471">
        <w:rPr>
          <w:rFonts w:ascii="Times New Roman" w:eastAsia="Times New Roman" w:hAnsi="Times New Roman" w:cs="Times New Roman"/>
          <w:b/>
          <w:bCs/>
          <w:lang w:val="ru-RU"/>
        </w:rPr>
        <w:t>5</w:t>
      </w:r>
      <w:r>
        <w:rPr>
          <w:rFonts w:ascii="Times New Roman" w:eastAsia="Times New Roman" w:hAnsi="Times New Roman" w:cs="Times New Roman"/>
          <w:b/>
          <w:bCs/>
        </w:rPr>
        <w:t>.2026 года.</w:t>
      </w:r>
    </w:p>
    <w:p w14:paraId="62E60861"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Поставка Товара по Заявкам осуществляется в течение 1 (одного) рабочего дня со дня отправки Заявки Заказчиком.</w:t>
      </w:r>
    </w:p>
    <w:p w14:paraId="2DDC5B57" w14:textId="08C85010" w:rsidR="001839DB" w:rsidRDefault="00112AAB">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3.1.1. Сроки исполнения настоящего Контракта: </w:t>
      </w:r>
      <w:r w:rsidR="005F5684" w:rsidRPr="005F5684">
        <w:rPr>
          <w:rFonts w:ascii="Times New Roman" w:eastAsia="Times New Roman" w:hAnsi="Times New Roman" w:cs="Times New Roman"/>
          <w:b/>
          <w:bCs/>
        </w:rPr>
        <w:t xml:space="preserve">с даты заключения Контракта </w:t>
      </w:r>
      <w:r>
        <w:rPr>
          <w:rFonts w:ascii="Times New Roman" w:eastAsia="Times New Roman" w:hAnsi="Times New Roman" w:cs="Times New Roman"/>
          <w:b/>
          <w:bCs/>
        </w:rPr>
        <w:t xml:space="preserve">по </w:t>
      </w:r>
      <w:r w:rsidR="00CE7471">
        <w:rPr>
          <w:rFonts w:ascii="Times New Roman" w:eastAsia="Times New Roman" w:hAnsi="Times New Roman" w:cs="Times New Roman"/>
          <w:b/>
          <w:bCs/>
          <w:lang w:val="ru-RU"/>
        </w:rPr>
        <w:t>30</w:t>
      </w:r>
      <w:r>
        <w:rPr>
          <w:rFonts w:ascii="Times New Roman" w:eastAsia="Times New Roman" w:hAnsi="Times New Roman" w:cs="Times New Roman"/>
          <w:b/>
          <w:bCs/>
        </w:rPr>
        <w:t>.0</w:t>
      </w:r>
      <w:r w:rsidR="00CE7471">
        <w:rPr>
          <w:rFonts w:ascii="Times New Roman" w:eastAsia="Times New Roman" w:hAnsi="Times New Roman" w:cs="Times New Roman"/>
          <w:b/>
          <w:bCs/>
          <w:lang w:val="ru-RU"/>
        </w:rPr>
        <w:t>6</w:t>
      </w:r>
      <w:r>
        <w:rPr>
          <w:rFonts w:ascii="Times New Roman" w:eastAsia="Times New Roman" w:hAnsi="Times New Roman" w:cs="Times New Roman"/>
          <w:b/>
          <w:bCs/>
        </w:rPr>
        <w:t>.2026</w:t>
      </w:r>
    </w:p>
    <w:p w14:paraId="79A8D3DF"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3.2. Поставка Товара по Заявке Поставщиком осуществляется по адресам поставки Товара, </w:t>
      </w:r>
      <w:hyperlink w:anchor="dfcmfhb152rw">
        <w:r>
          <w:rPr>
            <w:rFonts w:ascii="Times New Roman" w:eastAsia="Times New Roman" w:hAnsi="Times New Roman" w:cs="Times New Roman"/>
          </w:rPr>
          <w:t>перечень</w:t>
        </w:r>
      </w:hyperlink>
      <w:r>
        <w:rPr>
          <w:rFonts w:ascii="Times New Roman" w:eastAsia="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w:t>
      </w:r>
    </w:p>
    <w:p w14:paraId="5CD505D9" w14:textId="39D332BE" w:rsidR="001839DB" w:rsidRDefault="00112AAB">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Поставка Товара по Заявке осуществляется Поставщиком по адресу: </w:t>
      </w:r>
      <w:r w:rsidR="00F71869" w:rsidRPr="00F71869">
        <w:rPr>
          <w:rFonts w:ascii="Times New Roman" w:eastAsia="Times New Roman" w:hAnsi="Times New Roman" w:cs="Times New Roman"/>
          <w:b/>
          <w:bCs/>
        </w:rPr>
        <w:t>198302, г. Санкт-Петербург, ул. Маршала Казакова д.10, корп. 2, литер А</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w:t>
      </w:r>
    </w:p>
    <w:p w14:paraId="734E4F2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3 (трёх) экземплярах.</w:t>
      </w:r>
    </w:p>
    <w:p w14:paraId="1E3EF4D7"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Вместе с товарной накладной по </w:t>
      </w:r>
      <w:hyperlink r:id="rId8">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ulokz5ezzox1">
        <w:r>
          <w:rPr>
            <w:rFonts w:ascii="Times New Roman" w:eastAsia="Times New Roman" w:hAnsi="Times New Roman" w:cs="Times New Roman"/>
          </w:rPr>
          <w:t>(при</w:t>
        </w:r>
      </w:hyperlink>
      <w:r>
        <w:rPr>
          <w:rFonts w:ascii="Times New Roman" w:eastAsia="Times New Roman" w:hAnsi="Times New Roman" w:cs="Times New Roman"/>
        </w:rPr>
        <w:t xml:space="preserve"> наличии).</w:t>
      </w:r>
    </w:p>
    <w:p w14:paraId="7043B125"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EFDEDC"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r>
          <w:rPr>
            <w:rFonts w:ascii="Times New Roman" w:eastAsia="Times New Roman" w:hAnsi="Times New Roman" w:cs="Times New Roman"/>
          </w:rPr>
          <w:t>Законом</w:t>
        </w:r>
      </w:hyperlink>
      <w:r>
        <w:rPr>
          <w:rFonts w:ascii="Times New Roman" w:eastAsia="Times New Roman" w:hAnsi="Times New Roman" w:cs="Times New Roman"/>
        </w:rPr>
        <w:t xml:space="preserve"> N 44-ФЗ.</w:t>
      </w:r>
    </w:p>
    <w:p w14:paraId="60459907"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r6srustdam9v">
        <w:r>
          <w:rPr>
            <w:rFonts w:ascii="Times New Roman" w:eastAsia="Times New Roman" w:hAnsi="Times New Roman" w:cs="Times New Roman"/>
          </w:rPr>
          <w:t>пункте 11.1</w:t>
        </w:r>
      </w:hyperlink>
      <w:r>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690C8C2A"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16A134E"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7D736E53"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05C61EF"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0325EA5D"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09CB1C6"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65CD76A"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течение 3 (Трех) рабочих  дней с момента доставки Товара.</w:t>
      </w:r>
    </w:p>
    <w:p w14:paraId="62C0F039"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Pr>
          <w:rFonts w:ascii="Times New Roman" w:eastAsia="Times New Roman" w:hAnsi="Times New Roman" w:cs="Times New Roman"/>
        </w:rPr>
        <w:lastRenderedPageBreak/>
        <w:t xml:space="preserve">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1ECC9825"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9F58A53"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порядке, предусмотренном настоящим разделом.</w:t>
      </w:r>
    </w:p>
    <w:p w14:paraId="4BC8658C"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1EC8C11"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AC64AB5"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14:paraId="342CD620"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3.7.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371F5155"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3.8. После устранения недостатков, послуживших основанием для </w:t>
      </w:r>
      <w:proofErr w:type="spellStart"/>
      <w:r>
        <w:rPr>
          <w:rFonts w:ascii="Times New Roman" w:eastAsia="Times New Roman" w:hAnsi="Times New Roman" w:cs="Times New Roman"/>
        </w:rPr>
        <w:t>неподписания</w:t>
      </w:r>
      <w:proofErr w:type="spellEnd"/>
      <w:r>
        <w:rPr>
          <w:rFonts w:ascii="Times New Roman" w:eastAsia="Times New Roman" w:hAnsi="Times New Roman" w:cs="Times New Roman"/>
        </w:rP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14:paraId="477FFD3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Срок исправления Поставщиком документа о приемке при поступлении от Заказчика уведомления об уточнении составляет 2 (Два) рабочих дня.</w:t>
      </w:r>
    </w:p>
    <w:p w14:paraId="142166C5" w14:textId="77777777" w:rsidR="001839DB" w:rsidRDefault="00112AAB">
      <w:pPr>
        <w:spacing w:after="0" w:line="240" w:lineRule="auto"/>
        <w:jc w:val="both"/>
        <w:rPr>
          <w:rFonts w:ascii="Times New Roman" w:eastAsia="Times New Roman" w:hAnsi="Times New Roman" w:cs="Times New Roman"/>
        </w:rPr>
      </w:pPr>
      <w:bookmarkStart w:id="8" w:name="wkky376vpgp7" w:colFirst="0" w:colLast="0"/>
      <w:bookmarkEnd w:id="8"/>
      <w:r>
        <w:rPr>
          <w:rFonts w:ascii="Times New Roman" w:eastAsia="Times New Roman" w:hAnsi="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r>
          <w:rPr>
            <w:rFonts w:ascii="Times New Roman" w:eastAsia="Times New Roman" w:hAnsi="Times New Roman" w:cs="Times New Roman"/>
          </w:rPr>
          <w:t>форме N ТОРГ-12</w:t>
        </w:r>
      </w:hyperlink>
      <w:r>
        <w:rPr>
          <w:rFonts w:ascii="Times New Roman" w:eastAsia="Times New Roman" w:hAnsi="Times New Roman" w:cs="Times New Roman"/>
        </w:rPr>
        <w:t>.</w:t>
      </w:r>
    </w:p>
    <w:p w14:paraId="607053DA"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4DCC8D"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3.11. Сдача и приемка Товара осуществляются уполномоченными представителями Сторон.</w:t>
      </w:r>
    </w:p>
    <w:p w14:paraId="53AD2ED0" w14:textId="77777777" w:rsidR="001839DB" w:rsidRDefault="001839DB">
      <w:pPr>
        <w:widowControl w:val="0"/>
        <w:spacing w:after="0" w:line="240" w:lineRule="auto"/>
        <w:jc w:val="both"/>
        <w:rPr>
          <w:rFonts w:ascii="Times New Roman" w:eastAsia="Times New Roman" w:hAnsi="Times New Roman" w:cs="Times New Roman"/>
        </w:rPr>
      </w:pPr>
    </w:p>
    <w:p w14:paraId="35E9C97D"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IV. ВЗАИМОДЕЙСТВИЕ СТОРОН</w:t>
      </w:r>
    </w:p>
    <w:p w14:paraId="64E397C6" w14:textId="77777777" w:rsidR="001839DB" w:rsidRDefault="00112AAB">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4.1. Поставщик обязан:</w:t>
      </w:r>
    </w:p>
    <w:p w14:paraId="0A427F31"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4.1.1. Поставить Товар в порядке, количестве, в срок и на условиях, предусмотренных настоящим Контрактом.</w:t>
      </w:r>
    </w:p>
    <w:p w14:paraId="341642BC"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50AE828"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E7939C6"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BAA2258"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8F45366"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0304A32" w14:textId="77777777" w:rsidR="001839DB" w:rsidRDefault="00112A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4.1.7. Подписать акт приемки товаров, работ, услуг (ф. 0510452), направленный Заказчиком, в течение 3-х рабочих дней с даты направления Заказчиком.</w:t>
      </w:r>
    </w:p>
    <w:p w14:paraId="279B2759" w14:textId="77777777" w:rsidR="001839DB" w:rsidRDefault="00112A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6414A3E" w14:textId="77777777" w:rsidR="001839DB" w:rsidRDefault="001839DB">
      <w:pPr>
        <w:widowControl w:val="0"/>
        <w:spacing w:after="0" w:line="240" w:lineRule="auto"/>
        <w:jc w:val="both"/>
        <w:rPr>
          <w:rFonts w:ascii="Times New Roman" w:eastAsia="Times New Roman" w:hAnsi="Times New Roman" w:cs="Times New Roman"/>
          <w:b/>
          <w:bCs/>
        </w:rPr>
      </w:pPr>
    </w:p>
    <w:p w14:paraId="11C9D5E3" w14:textId="77777777" w:rsidR="001839DB" w:rsidRDefault="001839DB">
      <w:pPr>
        <w:widowControl w:val="0"/>
        <w:spacing w:after="0" w:line="240" w:lineRule="auto"/>
        <w:jc w:val="both"/>
        <w:rPr>
          <w:rFonts w:ascii="Times New Roman" w:eastAsia="Times New Roman" w:hAnsi="Times New Roman" w:cs="Times New Roman"/>
          <w:b/>
          <w:bCs/>
        </w:rPr>
      </w:pPr>
    </w:p>
    <w:p w14:paraId="071F2322" w14:textId="77777777" w:rsidR="001839DB" w:rsidRDefault="00112AAB">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lastRenderedPageBreak/>
        <w:t>4.2. Поставщик вправе:</w:t>
      </w:r>
    </w:p>
    <w:p w14:paraId="509395A2"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4.2.1. Требовать от Заказчика произвести приемку Товара в порядке и в сроки, предусмотренные настоящим Контрактом.</w:t>
      </w:r>
    </w:p>
    <w:p w14:paraId="48E0503A" w14:textId="77777777" w:rsidR="001839DB" w:rsidRDefault="00112AAB">
      <w:pPr>
        <w:widowControl w:val="0"/>
        <w:spacing w:after="0" w:line="240" w:lineRule="auto"/>
        <w:jc w:val="both"/>
        <w:rPr>
          <w:rFonts w:ascii="Times New Roman" w:eastAsia="Times New Roman" w:hAnsi="Times New Roman" w:cs="Times New Roman"/>
        </w:rPr>
      </w:pPr>
      <w:bookmarkStart w:id="9" w:name="mm8mv5uvgnd0" w:colFirst="0" w:colLast="0"/>
      <w:bookmarkEnd w:id="9"/>
      <w:r>
        <w:rPr>
          <w:rFonts w:ascii="Times New Roman" w:eastAsia="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60729BE2" w14:textId="77777777" w:rsidR="001839DB" w:rsidRDefault="00112AAB">
      <w:pPr>
        <w:widowControl w:val="0"/>
        <w:spacing w:after="0" w:line="240" w:lineRule="auto"/>
        <w:jc w:val="both"/>
        <w:rPr>
          <w:rFonts w:ascii="Times New Roman" w:eastAsia="Times New Roman" w:hAnsi="Times New Roman" w:cs="Times New Roman"/>
        </w:rPr>
      </w:pPr>
      <w:bookmarkStart w:id="10" w:name="zg5jeh8p26jl" w:colFirst="0" w:colLast="0"/>
      <w:bookmarkEnd w:id="10"/>
      <w:r>
        <w:rPr>
          <w:rFonts w:ascii="Times New Roman" w:eastAsia="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7D30CA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4.2.4. Требовать возмещения убытков, уплаты неустоек (штрафов, пеней) в соответствии с разделом VII настоящего Контракта.</w:t>
      </w:r>
    </w:p>
    <w:p w14:paraId="66989364" w14:textId="77777777" w:rsidR="001839DB" w:rsidRDefault="00112AAB">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4.3. Заказчик обязуется:</w:t>
      </w:r>
    </w:p>
    <w:p w14:paraId="065B5CCA" w14:textId="77777777" w:rsidR="001839DB" w:rsidRDefault="00112AAB">
      <w:pPr>
        <w:widowControl w:val="0"/>
        <w:spacing w:after="0" w:line="240" w:lineRule="auto"/>
        <w:jc w:val="both"/>
        <w:rPr>
          <w:rFonts w:ascii="Times New Roman" w:eastAsia="Times New Roman" w:hAnsi="Times New Roman" w:cs="Times New Roman"/>
        </w:rPr>
      </w:pPr>
      <w:bookmarkStart w:id="11" w:name="j3m7ys5v2124" w:colFirst="0" w:colLast="0"/>
      <w:bookmarkEnd w:id="11"/>
      <w:r>
        <w:rPr>
          <w:rFonts w:ascii="Times New Roman" w:eastAsia="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A0375B7"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71C7E07E"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1BFC3B16"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36737177"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4.3.3. Требовать уплаты неустоек (штрафов, пеней) в соответствии с разделом VII настоящего Контракта.</w:t>
      </w:r>
    </w:p>
    <w:p w14:paraId="05D4BE19"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D8D6CB8" w14:textId="77777777" w:rsidR="001839DB" w:rsidRDefault="00112AA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4.3.6. Сформировать и направить Поставщику акт приемки товаров, работ, услуг (ф. 0510452).</w:t>
      </w:r>
    </w:p>
    <w:p w14:paraId="4590AC0E" w14:textId="77777777" w:rsidR="001839DB" w:rsidRDefault="00112AAB">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4.4. Заказчик вправе:</w:t>
      </w:r>
    </w:p>
    <w:p w14:paraId="5A256D6D"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4.4.1. Требовать от Поставщика надлежащего исполнения обязательств по настоящему Контракту.</w:t>
      </w:r>
    </w:p>
    <w:p w14:paraId="68E3CE5B"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06705825"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4.4.3. Проверять ход и качество выполнения Поставщиком условий настоящего Контракта.</w:t>
      </w:r>
    </w:p>
    <w:p w14:paraId="1EF24A2D"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4.4.4. Требовать возмещения убытков в соответствии с разделом VII настоящего Контракта, причиненных по вине Поставщика.</w:t>
      </w:r>
    </w:p>
    <w:p w14:paraId="501465CE"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39927849"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4.4.6. Отказаться от приемки и оплаты Товара, не соответствующего условиям настоящего Контракта.</w:t>
      </w:r>
    </w:p>
    <w:p w14:paraId="431D6A4D" w14:textId="77777777" w:rsidR="001839DB" w:rsidRDefault="00112AAB">
      <w:pPr>
        <w:widowControl w:val="0"/>
        <w:spacing w:after="0" w:line="240" w:lineRule="auto"/>
        <w:jc w:val="both"/>
        <w:rPr>
          <w:rFonts w:ascii="Times New Roman" w:eastAsia="Times New Roman" w:hAnsi="Times New Roman" w:cs="Times New Roman"/>
        </w:rPr>
      </w:pPr>
      <w:bookmarkStart w:id="12" w:name="30wh9hg5osns" w:colFirst="0" w:colLast="0"/>
      <w:bookmarkEnd w:id="12"/>
      <w:r>
        <w:rPr>
          <w:rFonts w:ascii="Times New Roman" w:eastAsia="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5A83E762"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11508B86" w14:textId="77777777" w:rsidR="001839DB" w:rsidRDefault="001839DB">
      <w:pPr>
        <w:widowControl w:val="0"/>
        <w:spacing w:after="0" w:line="240" w:lineRule="auto"/>
        <w:jc w:val="center"/>
        <w:rPr>
          <w:rFonts w:ascii="Times New Roman" w:eastAsia="Times New Roman" w:hAnsi="Times New Roman" w:cs="Times New Roman"/>
        </w:rPr>
      </w:pPr>
    </w:p>
    <w:p w14:paraId="5A053CE4"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 УПАКОВКА ТОВАРА</w:t>
      </w:r>
    </w:p>
    <w:p w14:paraId="15FDCCEC"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4AB4842"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79FFF399"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14:paraId="6B313CCD"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r>
          <w:rPr>
            <w:rFonts w:ascii="Times New Roman" w:eastAsia="Times New Roman" w:hAnsi="Times New Roman" w:cs="Times New Roman"/>
            <w:color w:val="000000"/>
          </w:rPr>
          <w:t>от 9 декабря 2011 г. N 881</w:t>
        </w:r>
      </w:hyperlink>
      <w:r>
        <w:rPr>
          <w:rFonts w:ascii="Times New Roman" w:eastAsia="Times New Roman" w:hAnsi="Times New Roman" w:cs="Times New Roman"/>
        </w:rPr>
        <w:t>, а также информацию согласно иным техническим регламентам на отдельные виды Товара.</w:t>
      </w:r>
    </w:p>
    <w:p w14:paraId="5AF66701" w14:textId="77777777" w:rsidR="001839DB" w:rsidRDefault="001839DB">
      <w:pPr>
        <w:widowControl w:val="0"/>
        <w:spacing w:after="0" w:line="240" w:lineRule="auto"/>
        <w:jc w:val="both"/>
        <w:rPr>
          <w:rFonts w:ascii="Times New Roman" w:eastAsia="Times New Roman" w:hAnsi="Times New Roman" w:cs="Times New Roman"/>
        </w:rPr>
      </w:pPr>
    </w:p>
    <w:p w14:paraId="39DA65CF"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A8084E1" w14:textId="77777777" w:rsidR="001839DB" w:rsidRDefault="001839DB">
      <w:pPr>
        <w:widowControl w:val="0"/>
        <w:spacing w:after="0" w:line="240" w:lineRule="auto"/>
        <w:jc w:val="both"/>
        <w:rPr>
          <w:rFonts w:ascii="Times New Roman" w:eastAsia="Times New Roman" w:hAnsi="Times New Roman" w:cs="Times New Roman"/>
        </w:rPr>
      </w:pPr>
    </w:p>
    <w:p w14:paraId="7F765492"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VI. КАЧЕСТВО ТОВАРА, СРОК ГОДНОСТИ</w:t>
      </w:r>
    </w:p>
    <w:p w14:paraId="7997650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00B2D95"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6.2. Товар не должен представлять опасности для жизни и здоровья граждан.</w:t>
      </w:r>
    </w:p>
    <w:p w14:paraId="07E092F6"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D72951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6.4. Остаточный срок годности Товара устанавливается Заказчиком в Спецификации (Приложение N 1 к настоящему Контракту).</w:t>
      </w:r>
    </w:p>
    <w:p w14:paraId="3FCDCC19"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51BBEE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2476E235"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FD0D9A0"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0A39CF2E"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6.6. При исполнении Контракта (за исключением случаев, предусмотренных </w:t>
      </w:r>
      <w:hyperlink r:id="rId14">
        <w:r>
          <w:rPr>
            <w:rFonts w:ascii="Times New Roman" w:eastAsia="Times New Roman" w:hAnsi="Times New Roman" w:cs="Times New Roman"/>
          </w:rPr>
          <w:t>подпунктом "в" пункта 1</w:t>
        </w:r>
      </w:hyperlink>
      <w:r>
        <w:rPr>
          <w:rFonts w:ascii="Times New Roman" w:eastAsia="Times New Roman" w:hAnsi="Times New Roman" w:cs="Times New Roman"/>
        </w:rPr>
        <w:t xml:space="preserve">, </w:t>
      </w:r>
      <w:hyperlink r:id="rId15">
        <w:r>
          <w:rPr>
            <w:rFonts w:ascii="Times New Roman" w:eastAsia="Times New Roman" w:hAnsi="Times New Roman" w:cs="Times New Roman"/>
          </w:rPr>
          <w:t>подпунктом "б" пункта 2</w:t>
        </w:r>
      </w:hyperlink>
      <w:r>
        <w:rPr>
          <w:rFonts w:ascii="Times New Roman" w:eastAsia="Times New Roman" w:hAnsi="Times New Roman" w:cs="Times New Roman"/>
        </w:rPr>
        <w:t xml:space="preserve">, </w:t>
      </w:r>
      <w:hyperlink r:id="rId16">
        <w:r>
          <w:rPr>
            <w:rFonts w:ascii="Times New Roman" w:eastAsia="Times New Roman" w:hAnsi="Times New Roman" w:cs="Times New Roman"/>
          </w:rPr>
          <w:t>подпунктом "в" пункта 3 части 4 статьи 14</w:t>
        </w:r>
      </w:hyperlink>
      <w:r>
        <w:rPr>
          <w:rFonts w:ascii="Times New Roman" w:eastAsia="Times New Roman" w:hAnsi="Times New Roman" w:cs="Times New Roman"/>
        </w:rPr>
        <w:t xml:space="preserve">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66CDDB85" w14:textId="77777777" w:rsidR="001839DB" w:rsidRDefault="00112AAB">
      <w:pPr>
        <w:widowControl w:val="0"/>
        <w:spacing w:after="0" w:line="240" w:lineRule="auto"/>
        <w:jc w:val="center"/>
        <w:rPr>
          <w:rFonts w:ascii="Times New Roman" w:eastAsia="Times New Roman" w:hAnsi="Times New Roman" w:cs="Times New Roman"/>
          <w:b/>
          <w:bCs/>
        </w:rPr>
      </w:pPr>
      <w:bookmarkStart w:id="13" w:name="ktz3fl5lfk38" w:colFirst="0" w:colLast="0"/>
      <w:bookmarkEnd w:id="13"/>
      <w:r>
        <w:rPr>
          <w:rFonts w:ascii="Times New Roman" w:eastAsia="Times New Roman" w:hAnsi="Times New Roman" w:cs="Times New Roman"/>
          <w:b/>
          <w:bCs/>
        </w:rPr>
        <w:t>VII. ОТВЕТСТВЕННОСТЬ СТОРОН</w:t>
      </w:r>
    </w:p>
    <w:p w14:paraId="026B65EC"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D31B1B9"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67BFFBF"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E0EFE67" w14:textId="77777777" w:rsidR="001839DB" w:rsidRDefault="00112AAB">
      <w:pPr>
        <w:widowControl w:val="0"/>
        <w:spacing w:after="0" w:line="240" w:lineRule="auto"/>
        <w:jc w:val="both"/>
        <w:rPr>
          <w:rFonts w:ascii="Times New Roman" w:eastAsia="Times New Roman" w:hAnsi="Times New Roman" w:cs="Times New Roman"/>
        </w:rPr>
      </w:pPr>
      <w:bookmarkStart w:id="14" w:name="zc9tcvrpcp9w" w:colFirst="0" w:colLast="0"/>
      <w:bookmarkEnd w:id="14"/>
      <w:r>
        <w:rPr>
          <w:rFonts w:ascii="Times New Roman" w:eastAsia="Times New Roman" w:hAnsi="Times New Roman" w:cs="Times New Roman"/>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42A237"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7">
        <w:r>
          <w:rPr>
            <w:rFonts w:ascii="Times New Roman" w:eastAsia="Times New Roman" w:hAnsi="Times New Roman" w:cs="Times New Roman"/>
            <w:color w:val="000000"/>
          </w:rPr>
          <w:t>от 30 августа 2017 г. N 1042</w:t>
        </w:r>
      </w:hyperlink>
      <w:r>
        <w:rPr>
          <w:rFonts w:ascii="Times New Roman" w:eastAsia="Times New Roman" w:hAnsi="Times New Roman" w:cs="Times New Roman"/>
        </w:rPr>
        <w:t xml:space="preserve"> (далее - Правила), и составляет 10 процентов цены Контракта.</w:t>
      </w:r>
      <w:r>
        <w:rPr>
          <w:rFonts w:ascii="Times New Roman" w:eastAsia="Times New Roman" w:hAnsi="Times New Roman" w:cs="Times New Roman"/>
          <w:vertAlign w:val="superscript"/>
        </w:rPr>
        <w:footnoteReference w:id="3"/>
      </w:r>
    </w:p>
    <w:p w14:paraId="3755E7EE" w14:textId="77777777" w:rsidR="001839DB" w:rsidRDefault="00112AAB">
      <w:pPr>
        <w:widowControl w:val="0"/>
        <w:spacing w:after="0" w:line="240" w:lineRule="auto"/>
        <w:jc w:val="both"/>
        <w:rPr>
          <w:rFonts w:ascii="Times New Roman" w:eastAsia="Times New Roman" w:hAnsi="Times New Roman" w:cs="Times New Roman"/>
        </w:rPr>
      </w:pPr>
      <w:bookmarkStart w:id="15" w:name="luxduk8r8jy" w:colFirst="0" w:colLast="0"/>
      <w:bookmarkEnd w:id="15"/>
      <w:r>
        <w:rPr>
          <w:rFonts w:ascii="Times New Roman" w:eastAsia="Times New Roman" w:hAnsi="Times New Roman" w:cs="Times New Roman"/>
        </w:rPr>
        <w:lastRenderedPageBreak/>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1000,00 рублей.</w:t>
      </w:r>
      <w:r>
        <w:rPr>
          <w:rFonts w:ascii="Times New Roman" w:eastAsia="Times New Roman" w:hAnsi="Times New Roman" w:cs="Times New Roman"/>
          <w:vertAlign w:val="superscript"/>
        </w:rPr>
        <w:footnoteReference w:id="4"/>
      </w:r>
    </w:p>
    <w:p w14:paraId="75AF6807"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536DB30"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483AA04"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1000,00 рублей.</w:t>
      </w:r>
      <w:r>
        <w:rPr>
          <w:rFonts w:ascii="Times New Roman" w:eastAsia="Times New Roman" w:hAnsi="Times New Roman" w:cs="Times New Roman"/>
          <w:vertAlign w:val="superscript"/>
        </w:rPr>
        <w:footnoteReference w:id="5"/>
      </w:r>
    </w:p>
    <w:p w14:paraId="4A1E0C4E"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7.10. Применение неустойки (штрафа, пени) не освобождает Стороны от исполнения обязательств по настоящему Контракту.</w:t>
      </w:r>
    </w:p>
    <w:p w14:paraId="7DCAF6A8"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E658191"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7287F4D"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7A88EE7"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7.14.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87F1D45"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7.15. </w:t>
      </w:r>
      <w:r>
        <w:rPr>
          <w:rFonts w:ascii="Times New Roman" w:eastAsia="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5F92A287"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771F34E"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7.17. Указанная в настоящем разделе Контракта неустойка (пени, штраф) взимаются за каждое нарушение в отдельности.</w:t>
      </w:r>
    </w:p>
    <w:p w14:paraId="098FBE26"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A7E5DDE"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CE3F1FB" w14:textId="77777777" w:rsidR="001839DB" w:rsidRDefault="001839DB">
      <w:pPr>
        <w:widowControl w:val="0"/>
        <w:spacing w:after="0" w:line="240" w:lineRule="auto"/>
        <w:jc w:val="both"/>
        <w:rPr>
          <w:rFonts w:ascii="Times New Roman" w:eastAsia="Times New Roman" w:hAnsi="Times New Roman" w:cs="Times New Roman"/>
        </w:rPr>
      </w:pPr>
    </w:p>
    <w:p w14:paraId="1FC6E5FB" w14:textId="77777777" w:rsidR="001839DB" w:rsidRDefault="00112AAB">
      <w:pPr>
        <w:widowControl w:val="0"/>
        <w:spacing w:after="0" w:line="240" w:lineRule="auto"/>
        <w:jc w:val="center"/>
        <w:rPr>
          <w:rFonts w:ascii="Times New Roman" w:eastAsia="Times New Roman" w:hAnsi="Times New Roman" w:cs="Times New Roman"/>
          <w:b/>
          <w:bCs/>
        </w:rPr>
      </w:pPr>
      <w:bookmarkStart w:id="16" w:name="dh8h9b10fxe" w:colFirst="0" w:colLast="0"/>
      <w:bookmarkEnd w:id="16"/>
      <w:r>
        <w:rPr>
          <w:rFonts w:ascii="Times New Roman" w:eastAsia="Times New Roman" w:hAnsi="Times New Roman" w:cs="Times New Roman"/>
          <w:b/>
          <w:bCs/>
        </w:rPr>
        <w:t>VIII. ОБЕСПЕЧЕНИЕ ИСПОЛНЕНИЯ КОНТРАКТА</w:t>
      </w:r>
    </w:p>
    <w:p w14:paraId="2C717FB6"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 установлено.</w:t>
      </w:r>
    </w:p>
    <w:p w14:paraId="193D456E" w14:textId="77777777" w:rsidR="001839DB" w:rsidRDefault="001839DB">
      <w:pPr>
        <w:widowControl w:val="0"/>
        <w:spacing w:after="0" w:line="240" w:lineRule="auto"/>
        <w:jc w:val="both"/>
        <w:rPr>
          <w:rFonts w:ascii="Times New Roman" w:eastAsia="Times New Roman" w:hAnsi="Times New Roman" w:cs="Times New Roman"/>
        </w:rPr>
      </w:pPr>
    </w:p>
    <w:p w14:paraId="5E9D5E68"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IX. ОБСТОЯТЕЛЬСТВА НЕПРЕОДОЛИМОЙ СИЛЫ</w:t>
      </w:r>
    </w:p>
    <w:p w14:paraId="563BA6A1"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9744914" w14:textId="77777777" w:rsidR="001839DB" w:rsidRDefault="00112AAB">
      <w:pPr>
        <w:widowControl w:val="0"/>
        <w:spacing w:after="0" w:line="240" w:lineRule="auto"/>
        <w:jc w:val="both"/>
        <w:rPr>
          <w:rFonts w:ascii="Times New Roman" w:eastAsia="Times New Roman" w:hAnsi="Times New Roman" w:cs="Times New Roman"/>
        </w:rPr>
      </w:pPr>
      <w:bookmarkStart w:id="17" w:name="m81r9a9sblhh" w:colFirst="0" w:colLast="0"/>
      <w:bookmarkEnd w:id="17"/>
      <w:r>
        <w:rPr>
          <w:rFonts w:ascii="Times New Roman" w:eastAsia="Times New Roman" w:hAnsi="Times New Roman" w:cs="Times New Roman"/>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D244EE6" w14:textId="77777777" w:rsidR="001839DB" w:rsidRDefault="00112AAB">
      <w:pPr>
        <w:widowControl w:val="0"/>
        <w:spacing w:after="0" w:line="240" w:lineRule="auto"/>
        <w:jc w:val="both"/>
        <w:rPr>
          <w:rFonts w:ascii="Times New Roman" w:eastAsia="Times New Roman" w:hAnsi="Times New Roman" w:cs="Times New Roman"/>
        </w:rPr>
      </w:pPr>
      <w:bookmarkStart w:id="18" w:name="l7i470yulb7y" w:colFirst="0" w:colLast="0"/>
      <w:bookmarkEnd w:id="18"/>
      <w:r>
        <w:rPr>
          <w:rFonts w:ascii="Times New Roman" w:eastAsia="Times New Roman" w:hAnsi="Times New Roman" w:cs="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4F37DBC"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9.4. Если одна из Сторон не направит или несвоевременно направит документы, указанные в пунктах 9.2 - </w:t>
      </w:r>
      <w:hyperlink w:anchor="l7i470yulb7y">
        <w:r>
          <w:rPr>
            <w:rFonts w:ascii="Times New Roman" w:eastAsia="Times New Roman" w:hAnsi="Times New Roman" w:cs="Times New Roman"/>
          </w:rPr>
          <w:t>9.3</w:t>
        </w:r>
      </w:hyperlink>
      <w:r>
        <w:rPr>
          <w:rFonts w:ascii="Times New Roman" w:eastAsia="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C2B6745"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82590F7" w14:textId="77777777" w:rsidR="001839DB" w:rsidRDefault="001839DB">
      <w:pPr>
        <w:widowControl w:val="0"/>
        <w:spacing w:after="0" w:line="240" w:lineRule="auto"/>
        <w:jc w:val="center"/>
        <w:rPr>
          <w:rFonts w:ascii="Times New Roman" w:eastAsia="Times New Roman" w:hAnsi="Times New Roman" w:cs="Times New Roman"/>
          <w:b/>
          <w:bCs/>
        </w:rPr>
      </w:pPr>
    </w:p>
    <w:p w14:paraId="143737D6"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 РАССМОТРЕНИЕ И РАЗРЕШЕНИЕ СПОРОВ</w:t>
      </w:r>
    </w:p>
    <w:p w14:paraId="2565D9FF"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10.1. Все споры, возникающие из настоящего Контракта, Стороны могут разрешать путем переговоров.</w:t>
      </w:r>
    </w:p>
    <w:p w14:paraId="4F68C987"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14:paraId="02081B3C"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8">
        <w:r>
          <w:rPr>
            <w:rFonts w:ascii="Times New Roman" w:eastAsia="Times New Roman" w:hAnsi="Times New Roman" w:cs="Times New Roman"/>
            <w:color w:val="000000"/>
          </w:rPr>
          <w:t>Арбитражного процессуального кодекса Российской Федерации</w:t>
        </w:r>
      </w:hyperlink>
      <w:r>
        <w:rPr>
          <w:rFonts w:ascii="Times New Roman" w:eastAsia="Times New Roman" w:hAnsi="Times New Roman" w:cs="Times New Roman"/>
        </w:rPr>
        <w:t xml:space="preserve"> принятие сторонами мер по досудебному урегулированию не является обязательным.</w:t>
      </w:r>
    </w:p>
    <w:p w14:paraId="0C09827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10.4. Претензии должны быть направлены одной Стороной другой Стороне в порядке, предусмотренном пунктом 12.3 Контракта.</w:t>
      </w:r>
    </w:p>
    <w:p w14:paraId="63DE2B5A"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10.5. Сторона должна дать ответ на претензию по существу в срок не позднее 5 календарных дней с даты получения претензии.</w:t>
      </w:r>
    </w:p>
    <w:p w14:paraId="5D3207A8"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35C9F21"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10.7. Если требования в претензии подлежат денежной оценке, в претензии указывается </w:t>
      </w:r>
      <w:proofErr w:type="spellStart"/>
      <w:r>
        <w:rPr>
          <w:rFonts w:ascii="Times New Roman" w:eastAsia="Times New Roman" w:hAnsi="Times New Roman" w:cs="Times New Roman"/>
        </w:rPr>
        <w:t>истребуемая</w:t>
      </w:r>
      <w:proofErr w:type="spellEnd"/>
      <w:r>
        <w:rPr>
          <w:rFonts w:ascii="Times New Roman" w:eastAsia="Times New Roman" w:hAnsi="Times New Roman" w:cs="Times New Roman"/>
        </w:rPr>
        <w:t xml:space="preserve"> денежная сумма и ее полный и обоснованный расчет.</w:t>
      </w:r>
    </w:p>
    <w:p w14:paraId="7351B2CA"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044EE9D"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82C100"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632C6D0" w14:textId="77777777" w:rsidR="001839DB" w:rsidRDefault="001839DB">
      <w:pPr>
        <w:widowControl w:val="0"/>
        <w:spacing w:after="0" w:line="240" w:lineRule="auto"/>
        <w:jc w:val="both"/>
        <w:rPr>
          <w:rFonts w:ascii="Times New Roman" w:eastAsia="Times New Roman" w:hAnsi="Times New Roman" w:cs="Times New Roman"/>
        </w:rPr>
      </w:pPr>
    </w:p>
    <w:p w14:paraId="0501DAAE"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 СРОК ДЕЙСТВИЯ И ПОРЯДОК ИЗМЕНЕНИЯ, РАСТОРЖЕНИЯ КОНТРАКТА</w:t>
      </w:r>
    </w:p>
    <w:p w14:paraId="332EF2C5" w14:textId="77777777" w:rsidR="001839DB" w:rsidRDefault="00112AAB">
      <w:pPr>
        <w:widowControl w:val="0"/>
        <w:spacing w:after="0" w:line="240" w:lineRule="auto"/>
        <w:jc w:val="both"/>
        <w:rPr>
          <w:rFonts w:ascii="Times New Roman" w:eastAsia="Times New Roman" w:hAnsi="Times New Roman" w:cs="Times New Roman"/>
        </w:rPr>
      </w:pPr>
      <w:bookmarkStart w:id="19" w:name="f0oqb8x1k65y" w:colFirst="0" w:colLast="0"/>
      <w:bookmarkEnd w:id="19"/>
      <w:r>
        <w:rPr>
          <w:rFonts w:ascii="Times New Roman" w:eastAsia="Times New Roman" w:hAnsi="Times New Roman" w:cs="Times New Roman"/>
        </w:rPr>
        <w:t xml:space="preserve">11.1. Настоящий Контракт вступает в силу с даты его заключения обеими Сторонами и действует по 31.05.2026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w:t>
      </w:r>
      <w:r>
        <w:rPr>
          <w:rFonts w:ascii="Times New Roman" w:eastAsia="Times New Roman" w:hAnsi="Times New Roman" w:cs="Times New Roman"/>
        </w:rPr>
        <w:lastRenderedPageBreak/>
        <w:t>Сторон по настоящему Контракту.</w:t>
      </w:r>
    </w:p>
    <w:p w14:paraId="2B2433D4" w14:textId="3A57BD68"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Поставки Товаров осуществляются в период </w:t>
      </w:r>
      <w:r w:rsidR="005F5684" w:rsidRPr="005F5684">
        <w:rPr>
          <w:rFonts w:ascii="Times New Roman" w:eastAsia="Times New Roman" w:hAnsi="Times New Roman" w:cs="Times New Roman"/>
          <w:b/>
          <w:bCs/>
        </w:rPr>
        <w:t xml:space="preserve">с даты заключения Контракта </w:t>
      </w:r>
      <w:r>
        <w:rPr>
          <w:rFonts w:ascii="Times New Roman" w:eastAsia="Times New Roman" w:hAnsi="Times New Roman" w:cs="Times New Roman"/>
          <w:b/>
          <w:bCs/>
        </w:rPr>
        <w:t xml:space="preserve">года по </w:t>
      </w:r>
      <w:r w:rsidR="00CE7471">
        <w:rPr>
          <w:rFonts w:ascii="Times New Roman" w:eastAsia="Times New Roman" w:hAnsi="Times New Roman" w:cs="Times New Roman"/>
          <w:b/>
          <w:bCs/>
          <w:lang w:val="ru-RU"/>
        </w:rPr>
        <w:t>31</w:t>
      </w:r>
      <w:r>
        <w:rPr>
          <w:rFonts w:ascii="Times New Roman" w:eastAsia="Times New Roman" w:hAnsi="Times New Roman" w:cs="Times New Roman"/>
          <w:b/>
          <w:bCs/>
        </w:rPr>
        <w:t>.0</w:t>
      </w:r>
      <w:r w:rsidR="00CE7471">
        <w:rPr>
          <w:rFonts w:ascii="Times New Roman" w:eastAsia="Times New Roman" w:hAnsi="Times New Roman" w:cs="Times New Roman"/>
          <w:b/>
          <w:bCs/>
          <w:lang w:val="ru-RU"/>
        </w:rPr>
        <w:t>5</w:t>
      </w:r>
      <w:r>
        <w:rPr>
          <w:rFonts w:ascii="Times New Roman" w:eastAsia="Times New Roman" w:hAnsi="Times New Roman" w:cs="Times New Roman"/>
          <w:b/>
          <w:bCs/>
        </w:rPr>
        <w:t>.2026</w:t>
      </w:r>
      <w:r>
        <w:rPr>
          <w:rFonts w:ascii="Times New Roman" w:eastAsia="Times New Roman" w:hAnsi="Times New Roman" w:cs="Times New Roman"/>
        </w:rPr>
        <w:t xml:space="preserve"> г. </w:t>
      </w:r>
    </w:p>
    <w:p w14:paraId="26E511B3"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CE4D705" w14:textId="77777777" w:rsidR="001839DB" w:rsidRDefault="00112AAB">
      <w:pPr>
        <w:tabs>
          <w:tab w:val="left" w:pos="709"/>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11.2.1.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3219B03C"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нарушения Поставщиком сроков поставки более чем на 7 дней;</w:t>
      </w:r>
    </w:p>
    <w:p w14:paraId="1E8ACA56"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D81053B"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69B286EA"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установления факта проведения ликвидации Поставщика или проведения</w:t>
      </w:r>
      <w:r>
        <w:rPr>
          <w:rFonts w:ascii="Times New Roman" w:eastAsia="Times New Roman" w:hAnsi="Times New Roman" w:cs="Times New Roman"/>
        </w:rPr>
        <w:br/>
        <w:t>в отношении него процедуры банкротства;</w:t>
      </w:r>
    </w:p>
    <w:p w14:paraId="00EEC116"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если у Поставщика имеется задолженность по начисленным налогам и</w:t>
      </w:r>
      <w:r>
        <w:rPr>
          <w:rFonts w:ascii="Times New Roman" w:eastAsia="Times New Roman" w:hAnsi="Times New Roman" w:cs="Times New Roman"/>
        </w:rPr>
        <w:br/>
        <w:t>сборам и иным обязательным платежам в бюджеты любого уровня или государственные</w:t>
      </w:r>
      <w:r>
        <w:rPr>
          <w:rFonts w:ascii="Times New Roman" w:eastAsia="Times New Roman" w:hAnsi="Times New Roman" w:cs="Times New Roman"/>
        </w:rPr>
        <w:br/>
        <w:t>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6272290E"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509DE38A"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42F0830"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11.5. Изменение условий настоящего Контракта при его исполнении не допускается, за исключением случаев, предусмотренных Законом N 44-ФЗ.</w:t>
      </w:r>
    </w:p>
    <w:p w14:paraId="2B59F839"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11.6. В соответствии с ч.5 ст. 78.1 </w:t>
      </w:r>
      <w:hyperlink r:id="rId19">
        <w:r>
          <w:rPr>
            <w:rFonts w:ascii="Times New Roman" w:eastAsia="Times New Roman" w:hAnsi="Times New Roman" w:cs="Times New Roman"/>
            <w:color w:val="000000"/>
          </w:rPr>
          <w:t>Бюджетного кодекса Российской Федерации</w:t>
        </w:r>
      </w:hyperlink>
      <w:r>
        <w:rPr>
          <w:rFonts w:ascii="Times New Roman" w:eastAsia="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359473EE" w14:textId="77777777" w:rsidR="001839DB" w:rsidRDefault="001839DB">
      <w:pPr>
        <w:widowControl w:val="0"/>
        <w:spacing w:after="0" w:line="240" w:lineRule="auto"/>
        <w:jc w:val="both"/>
        <w:rPr>
          <w:rFonts w:ascii="Times New Roman" w:eastAsia="Times New Roman" w:hAnsi="Times New Roman" w:cs="Times New Roman"/>
        </w:rPr>
      </w:pPr>
    </w:p>
    <w:p w14:paraId="1B304768"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XII. ПРОЧИЕ ПОЛОЖЕНИЯ </w:t>
      </w:r>
    </w:p>
    <w:p w14:paraId="2630215F"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14:paraId="1F7D0305"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9E99190"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30820460"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06EEA029"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B82EABD"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873FDB9" w14:textId="77777777" w:rsidR="001839DB" w:rsidRDefault="00112AAB">
      <w:pPr>
        <w:tabs>
          <w:tab w:val="left" w:pos="42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В случае перемены Заказчика права и обязанности Заказчика, предусмотренные Контрактом, переходят к новому Заказчику.</w:t>
      </w:r>
    </w:p>
    <w:p w14:paraId="54D96A5D"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3D2488E"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12.6. Настоящий Контракт составлен в форме электронного документа, подписанного усиленными электронными подписями Сторон.</w:t>
      </w:r>
    </w:p>
    <w:p w14:paraId="2536301A"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12.7. Должностное лицо Заказчика, ответственное за исполнение настоящего Контракта: </w:t>
      </w:r>
    </w:p>
    <w:p w14:paraId="2AE017FC" w14:textId="75B5A4B7" w:rsidR="001839DB" w:rsidRDefault="00F7186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lang w:val="ru-RU"/>
        </w:rPr>
        <w:t>_______________________________________________________________</w:t>
      </w:r>
      <w:r w:rsidR="00112AAB">
        <w:rPr>
          <w:rFonts w:ascii="Times New Roman" w:eastAsia="Times New Roman" w:hAnsi="Times New Roman" w:cs="Times New Roman"/>
          <w:b/>
          <w:bCs/>
        </w:rPr>
        <w:t xml:space="preserve">, </w:t>
      </w:r>
      <w:hyperlink r:id="rId20" w:history="1">
        <w:r w:rsidRPr="00940356">
          <w:rPr>
            <w:rStyle w:val="af1"/>
            <w:rFonts w:ascii="Times New Roman" w:eastAsia="Times New Roman" w:hAnsi="Times New Roman" w:cs="Times New Roman"/>
            <w:b/>
            <w:bCs/>
          </w:rPr>
          <w:t>dou</w:t>
        </w:r>
        <w:r w:rsidRPr="00940356">
          <w:rPr>
            <w:rStyle w:val="af1"/>
            <w:rFonts w:ascii="Times New Roman" w:eastAsia="Times New Roman" w:hAnsi="Times New Roman" w:cs="Times New Roman"/>
            <w:b/>
            <w:bCs/>
            <w:lang w:val="ru-RU"/>
          </w:rPr>
          <w:t>55</w:t>
        </w:r>
        <w:r w:rsidRPr="00940356">
          <w:rPr>
            <w:rStyle w:val="af1"/>
            <w:rFonts w:ascii="Times New Roman" w:eastAsia="Times New Roman" w:hAnsi="Times New Roman" w:cs="Times New Roman"/>
            <w:b/>
            <w:bCs/>
          </w:rPr>
          <w:t>@kirov.spb.ru</w:t>
        </w:r>
      </w:hyperlink>
      <w:r w:rsidR="00112AAB">
        <w:rPr>
          <w:rFonts w:ascii="Times New Roman" w:eastAsia="Times New Roman" w:hAnsi="Times New Roman" w:cs="Times New Roman"/>
          <w:b/>
          <w:bCs/>
        </w:rPr>
        <w:t xml:space="preserve"> .</w:t>
      </w:r>
    </w:p>
    <w:p w14:paraId="7204DD69"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12.8.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Pr>
          <w:rFonts w:ascii="Times New Roman" w:eastAsia="Times New Roman" w:hAnsi="Times New Roman" w:cs="Times New Roman"/>
        </w:rPr>
        <w:t>СБиС</w:t>
      </w:r>
      <w:proofErr w:type="spellEnd"/>
      <w:r>
        <w:rPr>
          <w:rFonts w:ascii="Times New Roman" w:eastAsia="Times New Roman" w:hAnsi="Times New Roman" w:cs="Times New Roman"/>
        </w:rPr>
        <w:t xml:space="preserve"> (http://sbis.ru/edo) (далее – СЭД </w:t>
      </w:r>
      <w:proofErr w:type="spellStart"/>
      <w:r>
        <w:rPr>
          <w:rFonts w:ascii="Times New Roman" w:eastAsia="Times New Roman" w:hAnsi="Times New Roman" w:cs="Times New Roman"/>
        </w:rPr>
        <w:t>СБиС</w:t>
      </w:r>
      <w:proofErr w:type="spellEnd"/>
      <w:r>
        <w:rPr>
          <w:rFonts w:ascii="Times New Roman" w:eastAsia="Times New Roman" w:hAnsi="Times New Roman" w:cs="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Pr>
          <w:rFonts w:ascii="Times New Roman" w:eastAsia="Times New Roman" w:hAnsi="Times New Roman" w:cs="Times New Roman"/>
        </w:rPr>
        <w:t>СБиС</w:t>
      </w:r>
      <w:proofErr w:type="spellEnd"/>
      <w:r>
        <w:rPr>
          <w:rFonts w:ascii="Times New Roman" w:eastAsia="Times New Roman" w:hAnsi="Times New Roman" w:cs="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Pr>
          <w:rFonts w:ascii="Times New Roman" w:eastAsia="Times New Roman" w:hAnsi="Times New Roman" w:cs="Times New Roman"/>
        </w:rPr>
        <w:t>СБиС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Cтороны</w:t>
      </w:r>
      <w:proofErr w:type="spellEnd"/>
      <w:r>
        <w:rPr>
          <w:rFonts w:ascii="Times New Roman" w:eastAsia="Times New Roman" w:hAnsi="Times New Roman" w:cs="Times New Roman"/>
        </w:rPr>
        <w:t xml:space="preserve"> уведомляют друг друга письменно.</w:t>
      </w:r>
    </w:p>
    <w:p w14:paraId="3FAEEE32" w14:textId="77777777" w:rsidR="001839DB" w:rsidRDefault="001839DB">
      <w:pPr>
        <w:widowControl w:val="0"/>
        <w:spacing w:after="0" w:line="240" w:lineRule="auto"/>
        <w:jc w:val="both"/>
        <w:rPr>
          <w:rFonts w:ascii="Times New Roman" w:eastAsia="Times New Roman" w:hAnsi="Times New Roman" w:cs="Times New Roman"/>
        </w:rPr>
      </w:pPr>
    </w:p>
    <w:p w14:paraId="34F4C11E" w14:textId="77777777" w:rsidR="001839DB" w:rsidRDefault="00112AA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XIII. АНТИКОРРУПЦИОННАЯ ОГОВОРКА</w:t>
      </w:r>
    </w:p>
    <w:p w14:paraId="2CA16448" w14:textId="77777777" w:rsidR="001839DB" w:rsidRDefault="00112AA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690E377" w14:textId="77777777" w:rsidR="001839DB" w:rsidRDefault="00112AA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F7326BF" w14:textId="77777777" w:rsidR="001839DB" w:rsidRDefault="00112AA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A2310C" w14:textId="77777777" w:rsidR="001839DB" w:rsidRDefault="00112AA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14:paraId="4C407406" w14:textId="77777777" w:rsidR="001839DB" w:rsidRDefault="00112AA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XIV. ПЕРЕЧЕНЬ ПРИЛОЖЕНИЙ</w:t>
      </w:r>
    </w:p>
    <w:p w14:paraId="5FAFDBC6" w14:textId="77777777" w:rsidR="001839DB" w:rsidRDefault="00112AA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Неотъемлемой частью настоящего Контракта является следующее:</w:t>
      </w:r>
    </w:p>
    <w:p w14:paraId="788F33B6" w14:textId="77777777" w:rsidR="001839DB" w:rsidRDefault="00112AAB">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1 - Спецификация;</w:t>
      </w:r>
    </w:p>
    <w:p w14:paraId="28BFC5D4" w14:textId="77777777" w:rsidR="001839DB" w:rsidRDefault="00112AAB">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2 - Описание Объекта закупки;</w:t>
      </w:r>
    </w:p>
    <w:p w14:paraId="60152177" w14:textId="77777777" w:rsidR="001839DB" w:rsidRDefault="00112AAB">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3 - Форма Заявки на поставку Товара;</w:t>
      </w:r>
    </w:p>
    <w:p w14:paraId="25B1CF10" w14:textId="77777777" w:rsidR="001839DB" w:rsidRDefault="00112AA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Приложение № 4 - График поставки товара.</w:t>
      </w:r>
    </w:p>
    <w:p w14:paraId="316163D1"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15. АДРЕСА. БАНКОВСКИЕ РЕКВИЗИТЫ И ПОДПИСИ СТОРОН</w:t>
      </w:r>
    </w:p>
    <w:tbl>
      <w:tblPr>
        <w:tblStyle w:val="a5"/>
        <w:tblW w:w="9781" w:type="dxa"/>
        <w:tblInd w:w="0" w:type="dxa"/>
        <w:tblLayout w:type="fixed"/>
        <w:tblLook w:val="0400" w:firstRow="0" w:lastRow="0" w:firstColumn="0" w:lastColumn="0" w:noHBand="0" w:noVBand="1"/>
      </w:tblPr>
      <w:tblGrid>
        <w:gridCol w:w="5245"/>
        <w:gridCol w:w="4536"/>
      </w:tblGrid>
      <w:tr w:rsidR="001839DB" w14:paraId="3545E8B7" w14:textId="77777777">
        <w:tc>
          <w:tcPr>
            <w:tcW w:w="5245" w:type="dxa"/>
            <w:tcBorders>
              <w:top w:val="nil"/>
              <w:left w:val="nil"/>
              <w:bottom w:val="nil"/>
              <w:right w:val="nil"/>
            </w:tcBorders>
          </w:tcPr>
          <w:p w14:paraId="003F1BF3"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ЗАКАЗЧИК:</w:t>
            </w:r>
          </w:p>
        </w:tc>
        <w:tc>
          <w:tcPr>
            <w:tcW w:w="4536" w:type="dxa"/>
            <w:tcBorders>
              <w:top w:val="nil"/>
              <w:left w:val="nil"/>
              <w:bottom w:val="nil"/>
              <w:right w:val="nil"/>
            </w:tcBorders>
          </w:tcPr>
          <w:p w14:paraId="101FF6A6"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ПОСТАВЩИК:</w:t>
            </w:r>
          </w:p>
        </w:tc>
      </w:tr>
      <w:tr w:rsidR="001839DB" w14:paraId="68EA7391" w14:textId="77777777">
        <w:tc>
          <w:tcPr>
            <w:tcW w:w="5245" w:type="dxa"/>
            <w:tcBorders>
              <w:top w:val="nil"/>
              <w:left w:val="nil"/>
              <w:bottom w:val="nil"/>
              <w:right w:val="nil"/>
            </w:tcBorders>
          </w:tcPr>
          <w:p w14:paraId="2BF65053"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Государственное бюджетное дошкольное образовательное учреждение детский сад № 55 Компенсирующего вида Кировского района Санкт-Петербурга  </w:t>
            </w:r>
          </w:p>
          <w:p w14:paraId="23744E28" w14:textId="77777777" w:rsidR="00F71869" w:rsidRPr="00F71869" w:rsidRDefault="00F71869" w:rsidP="00F71869">
            <w:pPr>
              <w:spacing w:after="0" w:line="240" w:lineRule="auto"/>
              <w:rPr>
                <w:rFonts w:ascii="Times New Roman" w:eastAsia="Times New Roman" w:hAnsi="Times New Roman" w:cs="Times New Roman"/>
                <w:sz w:val="20"/>
                <w:szCs w:val="20"/>
              </w:rPr>
            </w:pPr>
          </w:p>
          <w:p w14:paraId="3FE70B61"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Адрес: 198302, г. Санкт-Петербург, ул. Маршала Казакова д.10, корп. 2, литер А</w:t>
            </w:r>
          </w:p>
          <w:p w14:paraId="1DAC6095"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Банк получателя: ОКЦ №1 Северо-Западного ГУ Банка России// УФК по г. Санкт-Петербургу, г. Санкт-Петербург </w:t>
            </w:r>
          </w:p>
          <w:p w14:paraId="7901ED85"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БИК банка </w:t>
            </w:r>
            <w:proofErr w:type="gramStart"/>
            <w:r w:rsidRPr="00F71869">
              <w:rPr>
                <w:rFonts w:ascii="Times New Roman" w:eastAsia="Times New Roman" w:hAnsi="Times New Roman" w:cs="Times New Roman"/>
                <w:sz w:val="20"/>
                <w:szCs w:val="20"/>
              </w:rPr>
              <w:t>получателя:  014030106</w:t>
            </w:r>
            <w:proofErr w:type="gramEnd"/>
          </w:p>
          <w:p w14:paraId="5A020CC3" w14:textId="77777777" w:rsidR="00F71869" w:rsidRPr="00F71869" w:rsidRDefault="00F71869" w:rsidP="00F71869">
            <w:pPr>
              <w:spacing w:after="0" w:line="240" w:lineRule="auto"/>
              <w:rPr>
                <w:rFonts w:ascii="Times New Roman" w:eastAsia="Times New Roman" w:hAnsi="Times New Roman" w:cs="Times New Roman"/>
                <w:sz w:val="20"/>
                <w:szCs w:val="20"/>
              </w:rPr>
            </w:pPr>
            <w:proofErr w:type="spellStart"/>
            <w:r w:rsidRPr="00F71869">
              <w:rPr>
                <w:rFonts w:ascii="Times New Roman" w:eastAsia="Times New Roman" w:hAnsi="Times New Roman" w:cs="Times New Roman"/>
                <w:sz w:val="20"/>
                <w:szCs w:val="20"/>
              </w:rPr>
              <w:t>Сч</w:t>
            </w:r>
            <w:proofErr w:type="spellEnd"/>
            <w:r w:rsidRPr="00F71869">
              <w:rPr>
                <w:rFonts w:ascii="Times New Roman" w:eastAsia="Times New Roman" w:hAnsi="Times New Roman" w:cs="Times New Roman"/>
                <w:sz w:val="20"/>
                <w:szCs w:val="20"/>
              </w:rPr>
              <w:t xml:space="preserve">. № банка </w:t>
            </w:r>
            <w:proofErr w:type="gramStart"/>
            <w:r w:rsidRPr="00F71869">
              <w:rPr>
                <w:rFonts w:ascii="Times New Roman" w:eastAsia="Times New Roman" w:hAnsi="Times New Roman" w:cs="Times New Roman"/>
                <w:sz w:val="20"/>
                <w:szCs w:val="20"/>
              </w:rPr>
              <w:t>получателя:  40102810945370000005</w:t>
            </w:r>
            <w:proofErr w:type="gramEnd"/>
          </w:p>
          <w:p w14:paraId="1BB08203"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ИНН/КПП получателя: 7805145280 /780501001</w:t>
            </w:r>
          </w:p>
          <w:p w14:paraId="5D787984"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ОКТМО получателя: 40340000</w:t>
            </w:r>
          </w:p>
          <w:p w14:paraId="71DAA148"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Получатель: Комитет финансов Санкт-Петербурга (ГБДОУ детский сад № </w:t>
            </w:r>
            <w:proofErr w:type="gramStart"/>
            <w:r w:rsidRPr="00F71869">
              <w:rPr>
                <w:rFonts w:ascii="Times New Roman" w:eastAsia="Times New Roman" w:hAnsi="Times New Roman" w:cs="Times New Roman"/>
                <w:sz w:val="20"/>
                <w:szCs w:val="20"/>
              </w:rPr>
              <w:t>55  Кировского</w:t>
            </w:r>
            <w:proofErr w:type="gramEnd"/>
            <w:r w:rsidRPr="00F71869">
              <w:rPr>
                <w:rFonts w:ascii="Times New Roman" w:eastAsia="Times New Roman" w:hAnsi="Times New Roman" w:cs="Times New Roman"/>
                <w:sz w:val="20"/>
                <w:szCs w:val="20"/>
              </w:rPr>
              <w:t xml:space="preserve"> района Санкт-Петербурга, лицевой счет 0521059)</w:t>
            </w:r>
          </w:p>
          <w:p w14:paraId="6B6A294F" w14:textId="77777777" w:rsidR="00F71869" w:rsidRPr="00F71869" w:rsidRDefault="00F71869" w:rsidP="00F71869">
            <w:pPr>
              <w:spacing w:after="0" w:line="240" w:lineRule="auto"/>
              <w:rPr>
                <w:rFonts w:ascii="Times New Roman" w:eastAsia="Times New Roman" w:hAnsi="Times New Roman" w:cs="Times New Roman"/>
                <w:sz w:val="20"/>
                <w:szCs w:val="20"/>
              </w:rPr>
            </w:pPr>
            <w:proofErr w:type="spellStart"/>
            <w:r w:rsidRPr="00F71869">
              <w:rPr>
                <w:rFonts w:ascii="Times New Roman" w:eastAsia="Times New Roman" w:hAnsi="Times New Roman" w:cs="Times New Roman"/>
                <w:sz w:val="20"/>
                <w:szCs w:val="20"/>
              </w:rPr>
              <w:t>Сч</w:t>
            </w:r>
            <w:proofErr w:type="spellEnd"/>
            <w:r w:rsidRPr="00F71869">
              <w:rPr>
                <w:rFonts w:ascii="Times New Roman" w:eastAsia="Times New Roman" w:hAnsi="Times New Roman" w:cs="Times New Roman"/>
                <w:sz w:val="20"/>
                <w:szCs w:val="20"/>
              </w:rPr>
              <w:t>. № получателя: 03224643400000007200</w:t>
            </w:r>
          </w:p>
          <w:p w14:paraId="62BFBA1A"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Тел./факс: 246-36-66</w:t>
            </w:r>
          </w:p>
          <w:p w14:paraId="705361C4"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Электронная почта: dou55@kirov.spb.ru</w:t>
            </w:r>
          </w:p>
          <w:p w14:paraId="49DA92BD" w14:textId="77777777" w:rsidR="00F71869" w:rsidRPr="00F71869" w:rsidRDefault="00F71869" w:rsidP="00F7186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Заведующий Туманова О.И. </w:t>
            </w:r>
          </w:p>
          <w:p w14:paraId="7103D26F" w14:textId="613C4449" w:rsidR="001839DB" w:rsidRDefault="00F71869" w:rsidP="00F71869">
            <w:pPr>
              <w:spacing w:after="0" w:line="240" w:lineRule="auto"/>
              <w:rPr>
                <w:rFonts w:ascii="Times New Roman" w:eastAsia="Times New Roman" w:hAnsi="Times New Roman" w:cs="Times New Roman"/>
              </w:rPr>
            </w:pPr>
            <w:r w:rsidRPr="00F71869">
              <w:rPr>
                <w:rFonts w:ascii="Times New Roman" w:eastAsia="Times New Roman" w:hAnsi="Times New Roman" w:cs="Times New Roman"/>
                <w:sz w:val="20"/>
                <w:szCs w:val="20"/>
              </w:rPr>
              <w:t>(подписано ЭЦП)</w:t>
            </w:r>
          </w:p>
        </w:tc>
        <w:tc>
          <w:tcPr>
            <w:tcW w:w="4536" w:type="dxa"/>
            <w:tcBorders>
              <w:top w:val="nil"/>
              <w:left w:val="nil"/>
              <w:bottom w:val="nil"/>
              <w:right w:val="nil"/>
            </w:tcBorders>
          </w:tcPr>
          <w:p w14:paraId="3AACD2AD"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Полное наименование юридического лица:</w:t>
            </w:r>
          </w:p>
          <w:p w14:paraId="131B157C"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Сокращенное наименование юридического лица (при наличии):</w:t>
            </w:r>
          </w:p>
          <w:p w14:paraId="1113F956"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Почтовый адрес:</w:t>
            </w:r>
          </w:p>
          <w:p w14:paraId="46511010"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Местонахождения:</w:t>
            </w:r>
          </w:p>
          <w:p w14:paraId="2EE21C04"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ИНН</w:t>
            </w:r>
          </w:p>
          <w:p w14:paraId="33599601"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КПП</w:t>
            </w:r>
          </w:p>
          <w:p w14:paraId="0EDC61F5"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Банковские реквизиты:</w:t>
            </w:r>
          </w:p>
          <w:p w14:paraId="37A6B352"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Тел.: </w:t>
            </w:r>
          </w:p>
          <w:p w14:paraId="113A16ED"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Электронный адрес:</w:t>
            </w:r>
          </w:p>
          <w:p w14:paraId="7C8E362B" w14:textId="77777777" w:rsidR="001839DB" w:rsidRDefault="00112AA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Сведения о лице, имеющим право действовать от имени юридического лица (должность, ФИО, ИНН (при наличии)):</w:t>
            </w:r>
          </w:p>
          <w:p w14:paraId="76C11909" w14:textId="77777777" w:rsidR="001839DB" w:rsidRDefault="001839DB">
            <w:pPr>
              <w:spacing w:after="0" w:line="240" w:lineRule="auto"/>
              <w:jc w:val="both"/>
              <w:rPr>
                <w:rFonts w:ascii="Times New Roman" w:eastAsia="Times New Roman" w:hAnsi="Times New Roman" w:cs="Times New Roman"/>
              </w:rPr>
            </w:pPr>
          </w:p>
        </w:tc>
      </w:tr>
    </w:tbl>
    <w:p w14:paraId="056060EA" w14:textId="77777777" w:rsidR="001839DB" w:rsidRDefault="001839DB">
      <w:pPr>
        <w:spacing w:after="0" w:line="240" w:lineRule="auto"/>
        <w:jc w:val="right"/>
        <w:rPr>
          <w:rFonts w:ascii="Times New Roman" w:eastAsia="Times New Roman" w:hAnsi="Times New Roman" w:cs="Times New Roman"/>
          <w:sz w:val="24"/>
          <w:szCs w:val="24"/>
        </w:rPr>
        <w:sectPr w:rsidR="001839DB">
          <w:footerReference w:type="default" r:id="rId21"/>
          <w:pgSz w:w="11906" w:h="16838"/>
          <w:pgMar w:top="709" w:right="566" w:bottom="426" w:left="1276" w:header="708" w:footer="133" w:gutter="0"/>
          <w:pgNumType w:start="1"/>
          <w:cols w:space="720"/>
        </w:sectPr>
      </w:pPr>
    </w:p>
    <w:p w14:paraId="5D729F50" w14:textId="7777777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w:t>
      </w:r>
    </w:p>
    <w:p w14:paraId="1156A3A5" w14:textId="42B61C15" w:rsidR="001839DB" w:rsidRPr="00CE7471" w:rsidRDefault="00112AAB">
      <w:pPr>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 xml:space="preserve">к Контракту № </w:t>
      </w:r>
      <w:r w:rsidR="00523D4A" w:rsidRPr="00523D4A">
        <w:rPr>
          <w:rFonts w:ascii="Times New Roman" w:eastAsia="Times New Roman" w:hAnsi="Times New Roman" w:cs="Times New Roman"/>
        </w:rPr>
        <w:t>П2/55-ЭМ/</w:t>
      </w:r>
      <w:r w:rsidR="00CE7471">
        <w:rPr>
          <w:rFonts w:ascii="Times New Roman" w:eastAsia="Times New Roman" w:hAnsi="Times New Roman" w:cs="Times New Roman"/>
          <w:lang w:val="ru-RU"/>
        </w:rPr>
        <w:t>4</w:t>
      </w:r>
    </w:p>
    <w:p w14:paraId="43D0B3C7" w14:textId="7777777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tbl>
      <w:tblPr>
        <w:tblStyle w:val="a6"/>
        <w:tblW w:w="12699" w:type="dxa"/>
        <w:tblInd w:w="0" w:type="dxa"/>
        <w:tblLayout w:type="fixed"/>
        <w:tblLook w:val="0400" w:firstRow="0" w:lastRow="0" w:firstColumn="0" w:lastColumn="0" w:noHBand="0" w:noVBand="1"/>
      </w:tblPr>
      <w:tblGrid>
        <w:gridCol w:w="12699"/>
      </w:tblGrid>
      <w:tr w:rsidR="001839DB" w14:paraId="2F406F79" w14:textId="77777777">
        <w:tc>
          <w:tcPr>
            <w:tcW w:w="12699" w:type="dxa"/>
            <w:tcBorders>
              <w:top w:val="nil"/>
              <w:left w:val="nil"/>
              <w:bottom w:val="nil"/>
              <w:right w:val="nil"/>
            </w:tcBorders>
          </w:tcPr>
          <w:p w14:paraId="388DB408" w14:textId="77777777" w:rsidR="001839DB" w:rsidRDefault="00112AAB">
            <w:pPr>
              <w:widowControl w:val="0"/>
              <w:spacing w:after="0" w:line="240" w:lineRule="auto"/>
              <w:jc w:val="center"/>
              <w:rPr>
                <w:rFonts w:ascii="Times New Roman" w:eastAsia="Times New Roman" w:hAnsi="Times New Roman" w:cs="Times New Roman"/>
                <w:sz w:val="24"/>
                <w:szCs w:val="24"/>
              </w:rPr>
            </w:pPr>
            <w:bookmarkStart w:id="20" w:name="bs274qdvv68s" w:colFirst="0" w:colLast="0"/>
            <w:bookmarkEnd w:id="20"/>
            <w:r>
              <w:rPr>
                <w:rFonts w:ascii="Times New Roman" w:eastAsia="Times New Roman" w:hAnsi="Times New Roman" w:cs="Times New Roman"/>
                <w:b/>
                <w:bCs/>
              </w:rPr>
              <w:t>СПЕЦИФИКАЦИЯ</w:t>
            </w:r>
          </w:p>
        </w:tc>
      </w:tr>
    </w:tbl>
    <w:p w14:paraId="56014342" w14:textId="77777777" w:rsidR="001839DB" w:rsidRDefault="001839DB">
      <w:pPr>
        <w:spacing w:after="0" w:line="240" w:lineRule="auto"/>
        <w:jc w:val="both"/>
        <w:rPr>
          <w:rFonts w:ascii="Times New Roman" w:eastAsia="Times New Roman" w:hAnsi="Times New Roman" w:cs="Times New Roman"/>
          <w:sz w:val="24"/>
          <w:szCs w:val="24"/>
        </w:rPr>
      </w:pPr>
    </w:p>
    <w:tbl>
      <w:tblPr>
        <w:tblStyle w:val="a7"/>
        <w:tblW w:w="145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
        <w:gridCol w:w="4407"/>
        <w:gridCol w:w="2551"/>
        <w:gridCol w:w="1560"/>
        <w:gridCol w:w="1134"/>
        <w:gridCol w:w="1842"/>
        <w:gridCol w:w="1134"/>
        <w:gridCol w:w="1560"/>
      </w:tblGrid>
      <w:tr w:rsidR="001839DB" w14:paraId="26262FFA" w14:textId="77777777">
        <w:trPr>
          <w:trHeight w:val="521"/>
        </w:trPr>
        <w:tc>
          <w:tcPr>
            <w:tcW w:w="408" w:type="dxa"/>
          </w:tcPr>
          <w:p w14:paraId="097E0DB3"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 п/п</w:t>
            </w:r>
          </w:p>
        </w:tc>
        <w:tc>
          <w:tcPr>
            <w:tcW w:w="4407" w:type="dxa"/>
          </w:tcPr>
          <w:p w14:paraId="43E053E2"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Товара</w:t>
            </w:r>
          </w:p>
        </w:tc>
        <w:tc>
          <w:tcPr>
            <w:tcW w:w="2551" w:type="dxa"/>
          </w:tcPr>
          <w:p w14:paraId="0FFEE65D"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страны происхождения Товара </w:t>
            </w:r>
          </w:p>
        </w:tc>
        <w:tc>
          <w:tcPr>
            <w:tcW w:w="1560" w:type="dxa"/>
          </w:tcPr>
          <w:p w14:paraId="40D8286B"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Единицы измерения </w:t>
            </w:r>
          </w:p>
        </w:tc>
        <w:tc>
          <w:tcPr>
            <w:tcW w:w="1134" w:type="dxa"/>
          </w:tcPr>
          <w:p w14:paraId="3F937846"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Количество в единицах измерения</w:t>
            </w:r>
          </w:p>
        </w:tc>
        <w:tc>
          <w:tcPr>
            <w:tcW w:w="1842" w:type="dxa"/>
          </w:tcPr>
          <w:p w14:paraId="1779E262"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Цена за единицу измерения, руб.</w:t>
            </w:r>
          </w:p>
          <w:p w14:paraId="39EE91FC"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(включая НДС) </w:t>
            </w:r>
          </w:p>
        </w:tc>
        <w:tc>
          <w:tcPr>
            <w:tcW w:w="1134" w:type="dxa"/>
          </w:tcPr>
          <w:p w14:paraId="106335DC"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Процент НДС (%)</w:t>
            </w:r>
          </w:p>
        </w:tc>
        <w:tc>
          <w:tcPr>
            <w:tcW w:w="1560" w:type="dxa"/>
          </w:tcPr>
          <w:p w14:paraId="4915ED12"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Стоимость, руб.</w:t>
            </w:r>
          </w:p>
          <w:p w14:paraId="6934B58F" w14:textId="77777777" w:rsidR="001839DB" w:rsidRDefault="00112A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(включая НДС)  </w:t>
            </w:r>
          </w:p>
        </w:tc>
      </w:tr>
      <w:tr w:rsidR="005F5684" w14:paraId="18214BF3" w14:textId="77777777">
        <w:trPr>
          <w:trHeight w:val="284"/>
        </w:trPr>
        <w:tc>
          <w:tcPr>
            <w:tcW w:w="408" w:type="dxa"/>
            <w:vAlign w:val="center"/>
          </w:tcPr>
          <w:p w14:paraId="220B5B6B"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28BEEA4B" w14:textId="7A851F03"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Кислота лимонная пищевая</w:t>
            </w:r>
          </w:p>
        </w:tc>
        <w:tc>
          <w:tcPr>
            <w:tcW w:w="2551" w:type="dxa"/>
            <w:vAlign w:val="center"/>
          </w:tcPr>
          <w:p w14:paraId="3F2F1198"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0BC2BF9A"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493D2015" w14:textId="3817B4DA"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0,200</w:t>
            </w:r>
          </w:p>
        </w:tc>
        <w:tc>
          <w:tcPr>
            <w:tcW w:w="1842" w:type="dxa"/>
            <w:vAlign w:val="center"/>
          </w:tcPr>
          <w:p w14:paraId="490494C1"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4FCB82C2"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4D6433BA" w14:textId="77777777" w:rsidR="005F5684" w:rsidRDefault="005F5684" w:rsidP="005F5684">
            <w:pPr>
              <w:spacing w:after="0" w:line="240" w:lineRule="auto"/>
              <w:rPr>
                <w:rFonts w:ascii="Times New Roman" w:eastAsia="Times New Roman" w:hAnsi="Times New Roman" w:cs="Times New Roman"/>
                <w:sz w:val="16"/>
                <w:szCs w:val="16"/>
              </w:rPr>
            </w:pPr>
          </w:p>
        </w:tc>
      </w:tr>
      <w:tr w:rsidR="005F5684" w14:paraId="3B152129" w14:textId="77777777">
        <w:trPr>
          <w:trHeight w:val="284"/>
        </w:trPr>
        <w:tc>
          <w:tcPr>
            <w:tcW w:w="408" w:type="dxa"/>
            <w:vAlign w:val="center"/>
          </w:tcPr>
          <w:p w14:paraId="506B79E6"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4630577A" w14:textId="0A8080E5"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Масло сливочное</w:t>
            </w:r>
          </w:p>
        </w:tc>
        <w:tc>
          <w:tcPr>
            <w:tcW w:w="2551" w:type="dxa"/>
            <w:vAlign w:val="center"/>
          </w:tcPr>
          <w:p w14:paraId="4798C4E0"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4AC5B23F"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1D53F1CE" w14:textId="0A1A755D"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39</w:t>
            </w:r>
          </w:p>
        </w:tc>
        <w:tc>
          <w:tcPr>
            <w:tcW w:w="1842" w:type="dxa"/>
            <w:vAlign w:val="center"/>
          </w:tcPr>
          <w:p w14:paraId="38703A49"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4478E32D"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6CB01B53" w14:textId="77777777" w:rsidR="005F5684" w:rsidRDefault="005F5684" w:rsidP="005F5684">
            <w:pPr>
              <w:spacing w:after="0" w:line="240" w:lineRule="auto"/>
              <w:rPr>
                <w:rFonts w:ascii="Times New Roman" w:eastAsia="Times New Roman" w:hAnsi="Times New Roman" w:cs="Times New Roman"/>
                <w:sz w:val="16"/>
                <w:szCs w:val="16"/>
              </w:rPr>
            </w:pPr>
          </w:p>
        </w:tc>
      </w:tr>
      <w:tr w:rsidR="005F5684" w14:paraId="32426885" w14:textId="77777777">
        <w:trPr>
          <w:trHeight w:val="284"/>
        </w:trPr>
        <w:tc>
          <w:tcPr>
            <w:tcW w:w="408" w:type="dxa"/>
            <w:vAlign w:val="center"/>
          </w:tcPr>
          <w:p w14:paraId="34A5EBDA"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5C55C862" w14:textId="133485ED"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Говядина замороженная</w:t>
            </w:r>
          </w:p>
        </w:tc>
        <w:tc>
          <w:tcPr>
            <w:tcW w:w="2551" w:type="dxa"/>
            <w:vAlign w:val="center"/>
          </w:tcPr>
          <w:p w14:paraId="61F54EA9"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1AD79B4A"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5C6D1CF4" w14:textId="4347CF02"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120</w:t>
            </w:r>
          </w:p>
        </w:tc>
        <w:tc>
          <w:tcPr>
            <w:tcW w:w="1842" w:type="dxa"/>
            <w:vAlign w:val="center"/>
          </w:tcPr>
          <w:p w14:paraId="60FCA9E2"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580E3CDC"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3541A421" w14:textId="77777777" w:rsidR="005F5684" w:rsidRDefault="005F5684" w:rsidP="005F5684">
            <w:pPr>
              <w:spacing w:after="0" w:line="240" w:lineRule="auto"/>
              <w:rPr>
                <w:rFonts w:ascii="Times New Roman" w:eastAsia="Times New Roman" w:hAnsi="Times New Roman" w:cs="Times New Roman"/>
                <w:sz w:val="16"/>
                <w:szCs w:val="16"/>
              </w:rPr>
            </w:pPr>
          </w:p>
        </w:tc>
      </w:tr>
      <w:tr w:rsidR="005F5684" w14:paraId="1221B1CE" w14:textId="77777777">
        <w:trPr>
          <w:trHeight w:val="284"/>
        </w:trPr>
        <w:tc>
          <w:tcPr>
            <w:tcW w:w="408" w:type="dxa"/>
            <w:vAlign w:val="center"/>
          </w:tcPr>
          <w:p w14:paraId="38B08AB0"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67C549A4" w14:textId="39CDFA9C"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Огурцы</w:t>
            </w:r>
          </w:p>
        </w:tc>
        <w:tc>
          <w:tcPr>
            <w:tcW w:w="2551" w:type="dxa"/>
            <w:vAlign w:val="center"/>
          </w:tcPr>
          <w:p w14:paraId="16A71244"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22746D95"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679CAD6A" w14:textId="04E2C7C4"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24</w:t>
            </w:r>
          </w:p>
        </w:tc>
        <w:tc>
          <w:tcPr>
            <w:tcW w:w="1842" w:type="dxa"/>
            <w:vAlign w:val="center"/>
          </w:tcPr>
          <w:p w14:paraId="00B5B5DF"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560ED0E0"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1170094E" w14:textId="77777777" w:rsidR="005F5684" w:rsidRDefault="005F5684" w:rsidP="005F5684">
            <w:pPr>
              <w:spacing w:after="0" w:line="240" w:lineRule="auto"/>
              <w:rPr>
                <w:rFonts w:ascii="Times New Roman" w:eastAsia="Times New Roman" w:hAnsi="Times New Roman" w:cs="Times New Roman"/>
                <w:sz w:val="16"/>
                <w:szCs w:val="16"/>
              </w:rPr>
            </w:pPr>
          </w:p>
        </w:tc>
      </w:tr>
      <w:tr w:rsidR="005F5684" w14:paraId="0764D288" w14:textId="77777777">
        <w:trPr>
          <w:trHeight w:val="284"/>
        </w:trPr>
        <w:tc>
          <w:tcPr>
            <w:tcW w:w="408" w:type="dxa"/>
            <w:vAlign w:val="center"/>
          </w:tcPr>
          <w:p w14:paraId="31AEF5B7"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20154B11" w14:textId="4FFD689C"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Субпродукты пищевые говяжьи замороженные</w:t>
            </w:r>
          </w:p>
        </w:tc>
        <w:tc>
          <w:tcPr>
            <w:tcW w:w="2551" w:type="dxa"/>
            <w:vAlign w:val="center"/>
          </w:tcPr>
          <w:p w14:paraId="6BED9FFE"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161FC4CB"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5BCD5A6A" w14:textId="0B66BE7A"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60</w:t>
            </w:r>
          </w:p>
        </w:tc>
        <w:tc>
          <w:tcPr>
            <w:tcW w:w="1842" w:type="dxa"/>
            <w:vAlign w:val="center"/>
          </w:tcPr>
          <w:p w14:paraId="701276F6"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0F6AAF22"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0ACD7742" w14:textId="77777777" w:rsidR="005F5684" w:rsidRDefault="005F5684" w:rsidP="005F5684">
            <w:pPr>
              <w:spacing w:after="0" w:line="240" w:lineRule="auto"/>
              <w:rPr>
                <w:rFonts w:ascii="Times New Roman" w:eastAsia="Times New Roman" w:hAnsi="Times New Roman" w:cs="Times New Roman"/>
                <w:sz w:val="16"/>
                <w:szCs w:val="16"/>
              </w:rPr>
            </w:pPr>
          </w:p>
        </w:tc>
      </w:tr>
      <w:tr w:rsidR="00E7265D" w14:paraId="07FA8DB7" w14:textId="77777777">
        <w:trPr>
          <w:trHeight w:val="284"/>
        </w:trPr>
        <w:tc>
          <w:tcPr>
            <w:tcW w:w="408" w:type="dxa"/>
            <w:vAlign w:val="center"/>
          </w:tcPr>
          <w:p w14:paraId="33DC47A9" w14:textId="77777777" w:rsidR="00E7265D" w:rsidRDefault="00E7265D"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24B5F3F7" w14:textId="4934BAF8" w:rsidR="00E7265D" w:rsidRDefault="00E7265D" w:rsidP="005F5684">
            <w:pPr>
              <w:spacing w:after="0" w:line="240" w:lineRule="auto"/>
              <w:rPr>
                <w:rFonts w:ascii="PT Astra Serif" w:hAnsi="PT Astra Serif"/>
                <w:sz w:val="20"/>
                <w:szCs w:val="20"/>
              </w:rPr>
            </w:pPr>
            <w:r w:rsidRPr="00E7265D">
              <w:rPr>
                <w:rFonts w:ascii="PT Astra Serif" w:hAnsi="PT Astra Serif"/>
                <w:sz w:val="20"/>
                <w:szCs w:val="20"/>
              </w:rPr>
              <w:t>Сахар белый</w:t>
            </w:r>
          </w:p>
        </w:tc>
        <w:tc>
          <w:tcPr>
            <w:tcW w:w="2551" w:type="dxa"/>
            <w:vAlign w:val="center"/>
          </w:tcPr>
          <w:p w14:paraId="735D0ED6" w14:textId="77777777" w:rsidR="00E7265D" w:rsidRDefault="00E7265D" w:rsidP="005F5684">
            <w:pPr>
              <w:spacing w:after="0" w:line="240" w:lineRule="auto"/>
              <w:rPr>
                <w:rFonts w:ascii="Times New Roman" w:eastAsia="Times New Roman" w:hAnsi="Times New Roman" w:cs="Times New Roman"/>
                <w:sz w:val="20"/>
                <w:szCs w:val="20"/>
              </w:rPr>
            </w:pPr>
          </w:p>
        </w:tc>
        <w:tc>
          <w:tcPr>
            <w:tcW w:w="1560" w:type="dxa"/>
            <w:vAlign w:val="center"/>
          </w:tcPr>
          <w:p w14:paraId="540F2C37" w14:textId="5F3EC4A7" w:rsidR="00E7265D" w:rsidRDefault="00E7265D" w:rsidP="005F5684">
            <w:pPr>
              <w:spacing w:after="0" w:line="240" w:lineRule="auto"/>
              <w:rPr>
                <w:rFonts w:ascii="Times New Roman" w:eastAsia="Times New Roman" w:hAnsi="Times New Roman" w:cs="Times New Roman"/>
                <w:sz w:val="20"/>
                <w:szCs w:val="20"/>
              </w:rPr>
            </w:pPr>
            <w:r w:rsidRPr="00E7265D">
              <w:rPr>
                <w:rFonts w:ascii="Times New Roman" w:eastAsia="Times New Roman" w:hAnsi="Times New Roman" w:cs="Times New Roman"/>
                <w:sz w:val="20"/>
                <w:szCs w:val="20"/>
              </w:rPr>
              <w:t>Килограмм (КГ)</w:t>
            </w:r>
          </w:p>
        </w:tc>
        <w:tc>
          <w:tcPr>
            <w:tcW w:w="1134" w:type="dxa"/>
            <w:vAlign w:val="center"/>
          </w:tcPr>
          <w:p w14:paraId="65201936" w14:textId="5606EA45" w:rsidR="00E7265D" w:rsidRPr="00E7265D" w:rsidRDefault="00E7265D" w:rsidP="005F5684">
            <w:pPr>
              <w:spacing w:after="0" w:line="240" w:lineRule="auto"/>
              <w:jc w:val="center"/>
              <w:rPr>
                <w:rFonts w:ascii="PT Astra Serif" w:hAnsi="PT Astra Serif"/>
                <w:b/>
                <w:bCs/>
                <w:sz w:val="20"/>
                <w:szCs w:val="20"/>
                <w:lang w:val="ru-RU"/>
              </w:rPr>
            </w:pPr>
            <w:r>
              <w:rPr>
                <w:rFonts w:ascii="PT Astra Serif" w:hAnsi="PT Astra Serif"/>
                <w:b/>
                <w:bCs/>
                <w:sz w:val="20"/>
                <w:szCs w:val="20"/>
                <w:lang w:val="ru-RU"/>
              </w:rPr>
              <w:t>30</w:t>
            </w:r>
          </w:p>
        </w:tc>
        <w:tc>
          <w:tcPr>
            <w:tcW w:w="1842" w:type="dxa"/>
            <w:vAlign w:val="center"/>
          </w:tcPr>
          <w:p w14:paraId="1B7427A7" w14:textId="77777777" w:rsidR="00E7265D" w:rsidRDefault="00E7265D" w:rsidP="005F5684">
            <w:pPr>
              <w:spacing w:after="0" w:line="240" w:lineRule="auto"/>
              <w:rPr>
                <w:rFonts w:ascii="Times New Roman" w:eastAsia="Times New Roman" w:hAnsi="Times New Roman" w:cs="Times New Roman"/>
                <w:sz w:val="16"/>
                <w:szCs w:val="16"/>
              </w:rPr>
            </w:pPr>
          </w:p>
        </w:tc>
        <w:tc>
          <w:tcPr>
            <w:tcW w:w="1134" w:type="dxa"/>
          </w:tcPr>
          <w:p w14:paraId="5221EEE2" w14:textId="77777777" w:rsidR="00E7265D" w:rsidRDefault="00E7265D" w:rsidP="005F5684">
            <w:pPr>
              <w:spacing w:after="0" w:line="240" w:lineRule="auto"/>
              <w:rPr>
                <w:rFonts w:ascii="Times New Roman" w:eastAsia="Times New Roman" w:hAnsi="Times New Roman" w:cs="Times New Roman"/>
                <w:sz w:val="16"/>
                <w:szCs w:val="16"/>
              </w:rPr>
            </w:pPr>
          </w:p>
        </w:tc>
        <w:tc>
          <w:tcPr>
            <w:tcW w:w="1560" w:type="dxa"/>
            <w:vAlign w:val="center"/>
          </w:tcPr>
          <w:p w14:paraId="7AD63D4C" w14:textId="77777777" w:rsidR="00E7265D" w:rsidRDefault="00E7265D" w:rsidP="005F5684">
            <w:pPr>
              <w:spacing w:after="0" w:line="240" w:lineRule="auto"/>
              <w:rPr>
                <w:rFonts w:ascii="Times New Roman" w:eastAsia="Times New Roman" w:hAnsi="Times New Roman" w:cs="Times New Roman"/>
                <w:sz w:val="16"/>
                <w:szCs w:val="16"/>
              </w:rPr>
            </w:pPr>
          </w:p>
        </w:tc>
      </w:tr>
      <w:tr w:rsidR="005F5684" w14:paraId="0125C3CC" w14:textId="77777777">
        <w:trPr>
          <w:trHeight w:val="284"/>
        </w:trPr>
        <w:tc>
          <w:tcPr>
            <w:tcW w:w="408" w:type="dxa"/>
            <w:vAlign w:val="center"/>
          </w:tcPr>
          <w:p w14:paraId="41ED5DAF"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4A2FD7D8" w14:textId="53E36A6A"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Сельдь соленая</w:t>
            </w:r>
          </w:p>
        </w:tc>
        <w:tc>
          <w:tcPr>
            <w:tcW w:w="2551" w:type="dxa"/>
            <w:vAlign w:val="center"/>
          </w:tcPr>
          <w:p w14:paraId="28784812"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2971A2C6"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077E3D4E" w14:textId="16C10595"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5</w:t>
            </w:r>
          </w:p>
        </w:tc>
        <w:tc>
          <w:tcPr>
            <w:tcW w:w="1842" w:type="dxa"/>
            <w:vAlign w:val="center"/>
          </w:tcPr>
          <w:p w14:paraId="110295BB"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2B36E9D9"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74B5E52C" w14:textId="77777777" w:rsidR="005F5684" w:rsidRDefault="005F5684" w:rsidP="005F5684">
            <w:pPr>
              <w:spacing w:after="0" w:line="240" w:lineRule="auto"/>
              <w:rPr>
                <w:rFonts w:ascii="Times New Roman" w:eastAsia="Times New Roman" w:hAnsi="Times New Roman" w:cs="Times New Roman"/>
                <w:sz w:val="16"/>
                <w:szCs w:val="16"/>
              </w:rPr>
            </w:pPr>
          </w:p>
        </w:tc>
      </w:tr>
      <w:tr w:rsidR="00E7265D" w14:paraId="765F36A3" w14:textId="77777777">
        <w:trPr>
          <w:trHeight w:val="284"/>
        </w:trPr>
        <w:tc>
          <w:tcPr>
            <w:tcW w:w="408" w:type="dxa"/>
            <w:vAlign w:val="center"/>
          </w:tcPr>
          <w:p w14:paraId="47BD0FC0" w14:textId="77777777" w:rsidR="00E7265D" w:rsidRDefault="00E7265D"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3B1214B0" w14:textId="04758FBB" w:rsidR="00E7265D" w:rsidRDefault="00E7265D" w:rsidP="005F5684">
            <w:pPr>
              <w:spacing w:after="0" w:line="240" w:lineRule="auto"/>
              <w:rPr>
                <w:rFonts w:ascii="PT Astra Serif" w:hAnsi="PT Astra Serif"/>
                <w:sz w:val="20"/>
                <w:szCs w:val="20"/>
              </w:rPr>
            </w:pPr>
            <w:r w:rsidRPr="00E7265D">
              <w:rPr>
                <w:rFonts w:ascii="PT Astra Serif" w:hAnsi="PT Astra Serif"/>
                <w:sz w:val="20"/>
                <w:szCs w:val="20"/>
              </w:rPr>
              <w:t>Соль пищевая</w:t>
            </w:r>
          </w:p>
        </w:tc>
        <w:tc>
          <w:tcPr>
            <w:tcW w:w="2551" w:type="dxa"/>
            <w:vAlign w:val="center"/>
          </w:tcPr>
          <w:p w14:paraId="3FB078E8" w14:textId="77777777" w:rsidR="00E7265D" w:rsidRDefault="00E7265D" w:rsidP="005F5684">
            <w:pPr>
              <w:spacing w:after="0" w:line="240" w:lineRule="auto"/>
              <w:rPr>
                <w:rFonts w:ascii="Times New Roman" w:eastAsia="Times New Roman" w:hAnsi="Times New Roman" w:cs="Times New Roman"/>
                <w:sz w:val="20"/>
                <w:szCs w:val="20"/>
              </w:rPr>
            </w:pPr>
          </w:p>
        </w:tc>
        <w:tc>
          <w:tcPr>
            <w:tcW w:w="1560" w:type="dxa"/>
            <w:vAlign w:val="center"/>
          </w:tcPr>
          <w:p w14:paraId="701B355E" w14:textId="63711A32" w:rsidR="00E7265D" w:rsidRDefault="00E7265D" w:rsidP="005F5684">
            <w:pPr>
              <w:spacing w:after="0" w:line="240" w:lineRule="auto"/>
              <w:rPr>
                <w:rFonts w:ascii="Times New Roman" w:eastAsia="Times New Roman" w:hAnsi="Times New Roman" w:cs="Times New Roman"/>
                <w:sz w:val="20"/>
                <w:szCs w:val="20"/>
              </w:rPr>
            </w:pPr>
            <w:r w:rsidRPr="00E7265D">
              <w:rPr>
                <w:rFonts w:ascii="Times New Roman" w:eastAsia="Times New Roman" w:hAnsi="Times New Roman" w:cs="Times New Roman"/>
                <w:sz w:val="20"/>
                <w:szCs w:val="20"/>
              </w:rPr>
              <w:t>Килограмм (КГ)</w:t>
            </w:r>
          </w:p>
        </w:tc>
        <w:tc>
          <w:tcPr>
            <w:tcW w:w="1134" w:type="dxa"/>
            <w:vAlign w:val="center"/>
          </w:tcPr>
          <w:p w14:paraId="5EDB563A" w14:textId="427C132D" w:rsidR="00E7265D" w:rsidRPr="00E7265D" w:rsidRDefault="00E7265D" w:rsidP="005F5684">
            <w:pPr>
              <w:spacing w:after="0" w:line="240" w:lineRule="auto"/>
              <w:jc w:val="center"/>
              <w:rPr>
                <w:rFonts w:ascii="PT Astra Serif" w:hAnsi="PT Astra Serif"/>
                <w:b/>
                <w:bCs/>
                <w:sz w:val="20"/>
                <w:szCs w:val="20"/>
                <w:lang w:val="ru-RU"/>
              </w:rPr>
            </w:pPr>
            <w:r>
              <w:rPr>
                <w:rFonts w:ascii="PT Astra Serif" w:hAnsi="PT Astra Serif"/>
                <w:b/>
                <w:bCs/>
                <w:sz w:val="20"/>
                <w:szCs w:val="20"/>
                <w:lang w:val="ru-RU"/>
              </w:rPr>
              <w:t>10</w:t>
            </w:r>
          </w:p>
        </w:tc>
        <w:tc>
          <w:tcPr>
            <w:tcW w:w="1842" w:type="dxa"/>
            <w:vAlign w:val="center"/>
          </w:tcPr>
          <w:p w14:paraId="1F87CB4F" w14:textId="77777777" w:rsidR="00E7265D" w:rsidRDefault="00E7265D" w:rsidP="005F5684">
            <w:pPr>
              <w:spacing w:after="0" w:line="240" w:lineRule="auto"/>
              <w:rPr>
                <w:rFonts w:ascii="Times New Roman" w:eastAsia="Times New Roman" w:hAnsi="Times New Roman" w:cs="Times New Roman"/>
                <w:sz w:val="16"/>
                <w:szCs w:val="16"/>
              </w:rPr>
            </w:pPr>
          </w:p>
        </w:tc>
        <w:tc>
          <w:tcPr>
            <w:tcW w:w="1134" w:type="dxa"/>
          </w:tcPr>
          <w:p w14:paraId="378F602E" w14:textId="77777777" w:rsidR="00E7265D" w:rsidRDefault="00E7265D" w:rsidP="005F5684">
            <w:pPr>
              <w:spacing w:after="0" w:line="240" w:lineRule="auto"/>
              <w:rPr>
                <w:rFonts w:ascii="Times New Roman" w:eastAsia="Times New Roman" w:hAnsi="Times New Roman" w:cs="Times New Roman"/>
                <w:sz w:val="16"/>
                <w:szCs w:val="16"/>
              </w:rPr>
            </w:pPr>
          </w:p>
        </w:tc>
        <w:tc>
          <w:tcPr>
            <w:tcW w:w="1560" w:type="dxa"/>
            <w:vAlign w:val="center"/>
          </w:tcPr>
          <w:p w14:paraId="12698D52" w14:textId="77777777" w:rsidR="00E7265D" w:rsidRDefault="00E7265D" w:rsidP="005F5684">
            <w:pPr>
              <w:spacing w:after="0" w:line="240" w:lineRule="auto"/>
              <w:rPr>
                <w:rFonts w:ascii="Times New Roman" w:eastAsia="Times New Roman" w:hAnsi="Times New Roman" w:cs="Times New Roman"/>
                <w:sz w:val="16"/>
                <w:szCs w:val="16"/>
              </w:rPr>
            </w:pPr>
          </w:p>
        </w:tc>
      </w:tr>
      <w:tr w:rsidR="005F5684" w14:paraId="38E3183A" w14:textId="77777777">
        <w:trPr>
          <w:trHeight w:val="284"/>
        </w:trPr>
        <w:tc>
          <w:tcPr>
            <w:tcW w:w="408" w:type="dxa"/>
            <w:vAlign w:val="center"/>
          </w:tcPr>
          <w:p w14:paraId="20D5117F"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290D0B4F" w14:textId="14DA849F"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Творог</w:t>
            </w:r>
          </w:p>
        </w:tc>
        <w:tc>
          <w:tcPr>
            <w:tcW w:w="2551" w:type="dxa"/>
            <w:vAlign w:val="center"/>
          </w:tcPr>
          <w:p w14:paraId="74779054"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29E8D8AC"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64CCFACD" w14:textId="0EDECF84"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70</w:t>
            </w:r>
          </w:p>
        </w:tc>
        <w:tc>
          <w:tcPr>
            <w:tcW w:w="1842" w:type="dxa"/>
            <w:vAlign w:val="center"/>
          </w:tcPr>
          <w:p w14:paraId="26BE6CC8"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725FF41E"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66251D54" w14:textId="77777777" w:rsidR="005F5684" w:rsidRDefault="005F5684" w:rsidP="005F5684">
            <w:pPr>
              <w:spacing w:after="0" w:line="240" w:lineRule="auto"/>
              <w:rPr>
                <w:rFonts w:ascii="Times New Roman" w:eastAsia="Times New Roman" w:hAnsi="Times New Roman" w:cs="Times New Roman"/>
                <w:sz w:val="16"/>
                <w:szCs w:val="16"/>
              </w:rPr>
            </w:pPr>
          </w:p>
        </w:tc>
      </w:tr>
      <w:tr w:rsidR="005F5684" w14:paraId="6B474255" w14:textId="77777777">
        <w:trPr>
          <w:trHeight w:val="284"/>
        </w:trPr>
        <w:tc>
          <w:tcPr>
            <w:tcW w:w="408" w:type="dxa"/>
            <w:vAlign w:val="center"/>
          </w:tcPr>
          <w:p w14:paraId="7B253472"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5D59EF46" w14:textId="15F13C3A"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Томаты (помидоры)</w:t>
            </w:r>
          </w:p>
        </w:tc>
        <w:tc>
          <w:tcPr>
            <w:tcW w:w="2551" w:type="dxa"/>
            <w:vAlign w:val="center"/>
          </w:tcPr>
          <w:p w14:paraId="5E3D45FE"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6FB2FAE3"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404FB998" w14:textId="256415E7"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18</w:t>
            </w:r>
          </w:p>
        </w:tc>
        <w:tc>
          <w:tcPr>
            <w:tcW w:w="1842" w:type="dxa"/>
            <w:vAlign w:val="center"/>
          </w:tcPr>
          <w:p w14:paraId="4D8FE20C"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23DFBA6E"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58FFE028" w14:textId="77777777" w:rsidR="005F5684" w:rsidRDefault="005F5684" w:rsidP="005F5684">
            <w:pPr>
              <w:spacing w:after="0" w:line="240" w:lineRule="auto"/>
              <w:rPr>
                <w:rFonts w:ascii="Times New Roman" w:eastAsia="Times New Roman" w:hAnsi="Times New Roman" w:cs="Times New Roman"/>
                <w:sz w:val="16"/>
                <w:szCs w:val="16"/>
              </w:rPr>
            </w:pPr>
          </w:p>
        </w:tc>
      </w:tr>
      <w:tr w:rsidR="005F5684" w14:paraId="1FF8EAF5" w14:textId="77777777">
        <w:trPr>
          <w:trHeight w:val="284"/>
        </w:trPr>
        <w:tc>
          <w:tcPr>
            <w:tcW w:w="408" w:type="dxa"/>
            <w:vAlign w:val="center"/>
          </w:tcPr>
          <w:p w14:paraId="27C8B4FC" w14:textId="77777777" w:rsidR="005F5684" w:rsidRDefault="005F5684" w:rsidP="005F5684">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407" w:type="dxa"/>
            <w:vAlign w:val="center"/>
          </w:tcPr>
          <w:p w14:paraId="59D3F5FF" w14:textId="37EEAB76" w:rsidR="005F5684" w:rsidRDefault="005F5684" w:rsidP="005F5684">
            <w:pPr>
              <w:spacing w:after="0" w:line="240" w:lineRule="auto"/>
              <w:rPr>
                <w:rFonts w:ascii="Times New Roman" w:eastAsia="Times New Roman" w:hAnsi="Times New Roman" w:cs="Times New Roman"/>
                <w:sz w:val="20"/>
                <w:szCs w:val="20"/>
              </w:rPr>
            </w:pPr>
            <w:r>
              <w:rPr>
                <w:rFonts w:ascii="PT Astra Serif" w:hAnsi="PT Astra Serif"/>
                <w:sz w:val="20"/>
                <w:szCs w:val="20"/>
              </w:rPr>
              <w:t>Филе тресковых рыб мороженое</w:t>
            </w:r>
          </w:p>
        </w:tc>
        <w:tc>
          <w:tcPr>
            <w:tcW w:w="2551" w:type="dxa"/>
            <w:vAlign w:val="center"/>
          </w:tcPr>
          <w:p w14:paraId="3391184C" w14:textId="77777777" w:rsidR="005F5684" w:rsidRDefault="005F5684" w:rsidP="005F5684">
            <w:pPr>
              <w:spacing w:after="0" w:line="240" w:lineRule="auto"/>
              <w:rPr>
                <w:rFonts w:ascii="Times New Roman" w:eastAsia="Times New Roman" w:hAnsi="Times New Roman" w:cs="Times New Roman"/>
                <w:sz w:val="20"/>
                <w:szCs w:val="20"/>
              </w:rPr>
            </w:pPr>
          </w:p>
        </w:tc>
        <w:tc>
          <w:tcPr>
            <w:tcW w:w="1560" w:type="dxa"/>
            <w:vAlign w:val="center"/>
          </w:tcPr>
          <w:p w14:paraId="605DDB39" w14:textId="77777777" w:rsidR="005F5684" w:rsidRDefault="005F5684" w:rsidP="005F568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Килограмм (КГ)</w:t>
            </w:r>
          </w:p>
        </w:tc>
        <w:tc>
          <w:tcPr>
            <w:tcW w:w="1134" w:type="dxa"/>
            <w:vAlign w:val="center"/>
          </w:tcPr>
          <w:p w14:paraId="0BAFFBB7" w14:textId="56ECC0F7" w:rsidR="005F5684" w:rsidRPr="00E7265D" w:rsidRDefault="00E7265D" w:rsidP="005F5684">
            <w:pPr>
              <w:spacing w:after="0" w:line="240" w:lineRule="auto"/>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69</w:t>
            </w:r>
          </w:p>
        </w:tc>
        <w:tc>
          <w:tcPr>
            <w:tcW w:w="1842" w:type="dxa"/>
            <w:vAlign w:val="center"/>
          </w:tcPr>
          <w:p w14:paraId="7958656E" w14:textId="77777777" w:rsidR="005F5684" w:rsidRDefault="005F5684" w:rsidP="005F5684">
            <w:pPr>
              <w:spacing w:after="0" w:line="240" w:lineRule="auto"/>
              <w:rPr>
                <w:rFonts w:ascii="Times New Roman" w:eastAsia="Times New Roman" w:hAnsi="Times New Roman" w:cs="Times New Roman"/>
                <w:sz w:val="16"/>
                <w:szCs w:val="16"/>
              </w:rPr>
            </w:pPr>
          </w:p>
        </w:tc>
        <w:tc>
          <w:tcPr>
            <w:tcW w:w="1134" w:type="dxa"/>
          </w:tcPr>
          <w:p w14:paraId="4F3837E1" w14:textId="77777777" w:rsidR="005F5684" w:rsidRDefault="005F5684" w:rsidP="005F5684">
            <w:pPr>
              <w:spacing w:after="0" w:line="240" w:lineRule="auto"/>
              <w:rPr>
                <w:rFonts w:ascii="Times New Roman" w:eastAsia="Times New Roman" w:hAnsi="Times New Roman" w:cs="Times New Roman"/>
                <w:sz w:val="16"/>
                <w:szCs w:val="16"/>
              </w:rPr>
            </w:pPr>
          </w:p>
        </w:tc>
        <w:tc>
          <w:tcPr>
            <w:tcW w:w="1560" w:type="dxa"/>
            <w:vAlign w:val="center"/>
          </w:tcPr>
          <w:p w14:paraId="3AC48396" w14:textId="77777777" w:rsidR="005F5684" w:rsidRDefault="005F5684" w:rsidP="005F5684">
            <w:pPr>
              <w:spacing w:after="0" w:line="240" w:lineRule="auto"/>
              <w:rPr>
                <w:rFonts w:ascii="Times New Roman" w:eastAsia="Times New Roman" w:hAnsi="Times New Roman" w:cs="Times New Roman"/>
                <w:sz w:val="16"/>
                <w:szCs w:val="16"/>
              </w:rPr>
            </w:pPr>
          </w:p>
        </w:tc>
      </w:tr>
    </w:tbl>
    <w:p w14:paraId="469BDB3D" w14:textId="77777777" w:rsidR="001839DB" w:rsidRDefault="001839DB">
      <w:pPr>
        <w:spacing w:after="0" w:line="240" w:lineRule="auto"/>
        <w:jc w:val="both"/>
        <w:rPr>
          <w:rFonts w:ascii="Times New Roman" w:eastAsia="Times New Roman" w:hAnsi="Times New Roman" w:cs="Times New Roman"/>
          <w:sz w:val="24"/>
          <w:szCs w:val="24"/>
        </w:rPr>
        <w:sectPr w:rsidR="001839DB">
          <w:pgSz w:w="16838" w:h="11906" w:orient="landscape"/>
          <w:pgMar w:top="851" w:right="1134" w:bottom="851" w:left="1134" w:header="709" w:footer="709" w:gutter="0"/>
          <w:cols w:space="720"/>
        </w:sectPr>
      </w:pPr>
      <w:bookmarkStart w:id="21" w:name="_jiwlt2hf9suz" w:colFirst="0" w:colLast="0"/>
      <w:bookmarkEnd w:id="21"/>
    </w:p>
    <w:p w14:paraId="64369C35" w14:textId="7777777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2</w:t>
      </w:r>
    </w:p>
    <w:p w14:paraId="1E13906C" w14:textId="0A02AEA7" w:rsidR="001839DB" w:rsidRPr="00CE7471" w:rsidRDefault="00112AAB">
      <w:pPr>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 xml:space="preserve">к Контракту № </w:t>
      </w:r>
      <w:r w:rsidR="00523D4A" w:rsidRPr="00523D4A">
        <w:rPr>
          <w:rFonts w:ascii="Times New Roman" w:eastAsia="Times New Roman" w:hAnsi="Times New Roman" w:cs="Times New Roman"/>
        </w:rPr>
        <w:t>П2/55-ЭМ/</w:t>
      </w:r>
      <w:r w:rsidR="00CE7471">
        <w:rPr>
          <w:rFonts w:ascii="Times New Roman" w:eastAsia="Times New Roman" w:hAnsi="Times New Roman" w:cs="Times New Roman"/>
          <w:lang w:val="ru-RU"/>
        </w:rPr>
        <w:t>4</w:t>
      </w:r>
    </w:p>
    <w:p w14:paraId="6F9839AD" w14:textId="7777777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p w14:paraId="3DE995C3" w14:textId="77777777" w:rsidR="001839DB" w:rsidRDefault="00112AAB">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rPr>
      </w:pPr>
      <w:bookmarkStart w:id="22" w:name="unofza8jz4un" w:colFirst="0" w:colLast="0"/>
      <w:bookmarkEnd w:id="22"/>
      <w:r>
        <w:rPr>
          <w:rFonts w:ascii="Times New Roman" w:eastAsia="Times New Roman" w:hAnsi="Times New Roman" w:cs="Times New Roman"/>
          <w:b/>
          <w:bCs/>
          <w:color w:val="000000"/>
        </w:rPr>
        <w:t>Описание объекта закупки</w:t>
      </w:r>
    </w:p>
    <w:p w14:paraId="452333AE" w14:textId="77777777" w:rsidR="001839DB" w:rsidRDefault="001839DB">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rPr>
      </w:pPr>
    </w:p>
    <w:p w14:paraId="72826BE1" w14:textId="77777777" w:rsidR="001839DB" w:rsidRDefault="00112AA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rPr>
        <w:t>Объект закупки:</w:t>
      </w:r>
      <w:r>
        <w:rPr>
          <w:rFonts w:ascii="Times New Roman" w:eastAsia="Times New Roman" w:hAnsi="Times New Roman" w:cs="Times New Roman"/>
          <w:b/>
          <w:bCs/>
          <w:color w:val="000000"/>
        </w:rPr>
        <w:t xml:space="preserve"> </w:t>
      </w:r>
      <w:r>
        <w:rPr>
          <w:rFonts w:ascii="Times New Roman" w:eastAsia="Times New Roman" w:hAnsi="Times New Roman" w:cs="Times New Roman"/>
          <w:b/>
          <w:bCs/>
        </w:rPr>
        <w:t>Поставка продуктов питания</w:t>
      </w:r>
    </w:p>
    <w:p w14:paraId="1071967F" w14:textId="77777777" w:rsidR="001839DB" w:rsidRDefault="00112AAB">
      <w:pPr>
        <w:spacing w:after="0" w:line="240" w:lineRule="auto"/>
        <w:ind w:firstLine="567"/>
        <w:jc w:val="both"/>
        <w:rPr>
          <w:rFonts w:ascii="Times New Roman" w:eastAsia="Times New Roman" w:hAnsi="Times New Roman" w:cs="Times New Roman"/>
          <w:b/>
          <w:bCs/>
        </w:rPr>
      </w:pPr>
      <w:r>
        <w:rPr>
          <w:rFonts w:ascii="Times New Roman" w:eastAsia="Times New Roman" w:hAnsi="Times New Roman" w:cs="Times New Roman"/>
        </w:rPr>
        <w:t>Код (коды) по Общероссийскому классификатору продукции по видам экономической деятельности (ОКПД2) ОК 034-2014 с указанием вида (-</w:t>
      </w:r>
      <w:proofErr w:type="spellStart"/>
      <w:r>
        <w:rPr>
          <w:rFonts w:ascii="Times New Roman" w:eastAsia="Times New Roman" w:hAnsi="Times New Roman" w:cs="Times New Roman"/>
        </w:rPr>
        <w:t>ов</w:t>
      </w:r>
      <w:proofErr w:type="spellEnd"/>
      <w:r>
        <w:rPr>
          <w:rFonts w:ascii="Times New Roman" w:eastAsia="Times New Roman" w:hAnsi="Times New Roman" w:cs="Times New Roman"/>
        </w:rPr>
        <w:t>) продукции, соответствующий (-</w:t>
      </w:r>
      <w:proofErr w:type="spellStart"/>
      <w:r>
        <w:rPr>
          <w:rFonts w:ascii="Times New Roman" w:eastAsia="Times New Roman" w:hAnsi="Times New Roman" w:cs="Times New Roman"/>
        </w:rPr>
        <w:t>ие</w:t>
      </w:r>
      <w:proofErr w:type="spellEnd"/>
      <w:r>
        <w:rPr>
          <w:rFonts w:ascii="Times New Roman" w:eastAsia="Times New Roman" w:hAnsi="Times New Roman" w:cs="Times New Roman"/>
        </w:rPr>
        <w:t xml:space="preserve">) предмету электронного конкурса: </w:t>
      </w:r>
      <w:r>
        <w:rPr>
          <w:rFonts w:ascii="Times New Roman" w:eastAsia="Times New Roman" w:hAnsi="Times New Roman" w:cs="Times New Roman"/>
          <w:b/>
          <w:bCs/>
        </w:rPr>
        <w:t xml:space="preserve">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w:t>
      </w:r>
      <w:proofErr w:type="spellStart"/>
      <w:r>
        <w:rPr>
          <w:rFonts w:ascii="Times New Roman" w:eastAsia="Times New Roman" w:hAnsi="Times New Roman" w:cs="Times New Roman"/>
          <w:b/>
          <w:bCs/>
        </w:rPr>
        <w:t>вкусоароматических</w:t>
      </w:r>
      <w:proofErr w:type="spellEnd"/>
      <w:r>
        <w:rPr>
          <w:rFonts w:ascii="Times New Roman" w:eastAsia="Times New Roman" w:hAnsi="Times New Roman" w:cs="Times New Roman"/>
          <w:b/>
          <w:bCs/>
        </w:rPr>
        <w:t xml:space="preserve"> или красящих добавок; 10.20.23.122 - Сельдь соленая или в рассоле; 10.84.30.130 - Соль пищевая поваренная йодированная; 10.51.40.300 - Творог; 01.13.34.000 - Томаты (помидоры); 10.20.14.120 - Филе морской рыбы мороженое; 10.20.13.122 - Рыба морская мороженая (кроме сельди); 10.51.51.113 - Молоко сгущенное (концентрированное) с сахаром.</w:t>
      </w:r>
    </w:p>
    <w:p w14:paraId="70A72E12" w14:textId="77777777" w:rsidR="001839DB" w:rsidRDefault="00112AA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Код КТРУ (КТРУ - каталога товаров, работ, услуг для обеспечения государственных и муниципальных нужд): </w:t>
      </w:r>
      <w:r>
        <w:rPr>
          <w:rFonts w:ascii="Times New Roman" w:eastAsia="Times New Roman" w:hAnsi="Times New Roman" w:cs="Times New Roman"/>
          <w:b/>
          <w:bCs/>
        </w:rPr>
        <w:t xml:space="preserve">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10.84.30.000-00000008 Соль пищевая; 10.51.40.300-00000002 Творог; 01.13.34.000-00000001 Томаты (помидоры); 10.20.14.110-00000002 Филе лососевых рыб мороженое; 10.20.13.120-00000021 Рыба </w:t>
      </w:r>
      <w:proofErr w:type="spellStart"/>
      <w:r>
        <w:rPr>
          <w:rFonts w:ascii="Times New Roman" w:eastAsia="Times New Roman" w:hAnsi="Times New Roman" w:cs="Times New Roman"/>
          <w:b/>
          <w:bCs/>
        </w:rPr>
        <w:t>трескообразная</w:t>
      </w:r>
      <w:proofErr w:type="spellEnd"/>
      <w:r>
        <w:rPr>
          <w:rFonts w:ascii="Times New Roman" w:eastAsia="Times New Roman" w:hAnsi="Times New Roman" w:cs="Times New Roman"/>
          <w:b/>
          <w:bCs/>
        </w:rPr>
        <w:t xml:space="preserve"> мороженая; 10.51.51.000-00000001 Молоко сгущенное.</w:t>
      </w:r>
    </w:p>
    <w:p w14:paraId="589F619F" w14:textId="77777777" w:rsidR="001839DB" w:rsidRDefault="00112AAB">
      <w:pPr>
        <w:spacing w:after="0" w:line="240" w:lineRule="auto"/>
        <w:ind w:firstLine="567"/>
        <w:jc w:val="both"/>
        <w:rPr>
          <w:rFonts w:ascii="Times New Roman" w:eastAsia="Times New Roman" w:hAnsi="Times New Roman" w:cs="Times New Roman"/>
          <w:b/>
          <w:bCs/>
        </w:rPr>
      </w:pPr>
      <w:r>
        <w:rPr>
          <w:rFonts w:ascii="Times New Roman" w:eastAsia="Times New Roman" w:hAnsi="Times New Roman" w:cs="Times New Roman"/>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r>
          <w:rPr>
            <w:rFonts w:ascii="Times New Roman" w:eastAsia="Times New Roman" w:hAnsi="Times New Roman" w:cs="Times New Roman"/>
          </w:rPr>
          <w:t>www.gov.spb.ru</w:t>
        </w:r>
      </w:hyperlink>
      <w:r>
        <w:rPr>
          <w:rFonts w:ascii="Times New Roman" w:eastAsia="Times New Roman" w:hAnsi="Times New Roman" w:cs="Times New Roman"/>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Pr>
          <w:rFonts w:ascii="Times New Roman" w:eastAsia="Times New Roman" w:hAnsi="Times New Roman" w:cs="Times New Roman"/>
          <w:b/>
          <w:bCs/>
        </w:rPr>
        <w:t>20.14.34.231-001 Кислота лимонная пищевая тип 1; 10.51.30.111-004 Масло сливочное тип 8; 10.11.31.110-002 Говядина замороженная тип 4; 01.13.32.000-006</w:t>
      </w:r>
      <w:r>
        <w:t xml:space="preserve"> </w:t>
      </w:r>
      <w:r>
        <w:rPr>
          <w:rFonts w:ascii="Times New Roman" w:eastAsia="Times New Roman" w:hAnsi="Times New Roman" w:cs="Times New Roman"/>
          <w:b/>
          <w:bCs/>
        </w:rPr>
        <w:t>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 тресковых рыб мороженое тип 9; 10.11.31.110-001 Говядина замороженная тип 3; 10.20.14.110-084 Филе лососевых рыб мороженое тип 1; 10.20.14.120-005</w:t>
      </w:r>
      <w:r>
        <w:t xml:space="preserve"> </w:t>
      </w:r>
      <w:r>
        <w:rPr>
          <w:rFonts w:ascii="Times New Roman" w:eastAsia="Times New Roman" w:hAnsi="Times New Roman" w:cs="Times New Roman"/>
          <w:b/>
          <w:bCs/>
        </w:rPr>
        <w:t xml:space="preserve">Филе тресковых рыб мороженое тип 3; 10.20.13.122-001 Рыба </w:t>
      </w:r>
      <w:proofErr w:type="spellStart"/>
      <w:r>
        <w:rPr>
          <w:rFonts w:ascii="Times New Roman" w:eastAsia="Times New Roman" w:hAnsi="Times New Roman" w:cs="Times New Roman"/>
          <w:b/>
          <w:bCs/>
        </w:rPr>
        <w:t>трескообразная</w:t>
      </w:r>
      <w:proofErr w:type="spellEnd"/>
      <w:r>
        <w:rPr>
          <w:rFonts w:ascii="Times New Roman" w:eastAsia="Times New Roman" w:hAnsi="Times New Roman" w:cs="Times New Roman"/>
          <w:b/>
          <w:bCs/>
        </w:rPr>
        <w:t xml:space="preserve"> мороженая тип 4; 10.51.51.113-001 Молоко сгущенное тип 1; 10.20.13.122-002 Рыба </w:t>
      </w:r>
      <w:proofErr w:type="spellStart"/>
      <w:r>
        <w:rPr>
          <w:rFonts w:ascii="Times New Roman" w:eastAsia="Times New Roman" w:hAnsi="Times New Roman" w:cs="Times New Roman"/>
          <w:b/>
          <w:bCs/>
        </w:rPr>
        <w:t>трескообразная</w:t>
      </w:r>
      <w:proofErr w:type="spellEnd"/>
      <w:r>
        <w:rPr>
          <w:rFonts w:ascii="Times New Roman" w:eastAsia="Times New Roman" w:hAnsi="Times New Roman" w:cs="Times New Roman"/>
          <w:b/>
          <w:bCs/>
        </w:rPr>
        <w:t xml:space="preserve"> мороженая тип 3.</w:t>
      </w:r>
    </w:p>
    <w:p w14:paraId="7570FEFA" w14:textId="77777777" w:rsidR="001839DB" w:rsidRDefault="001839DB">
      <w:pPr>
        <w:spacing w:after="0" w:line="240" w:lineRule="auto"/>
        <w:ind w:firstLine="567"/>
        <w:jc w:val="both"/>
        <w:rPr>
          <w:rFonts w:ascii="Times New Roman" w:eastAsia="Times New Roman" w:hAnsi="Times New Roman" w:cs="Times New Roman"/>
        </w:rPr>
      </w:pPr>
    </w:p>
    <w:p w14:paraId="0AF2C472" w14:textId="77777777" w:rsidR="001839DB" w:rsidRDefault="00112AA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Раздел 1. Требования к функциональным, техническим и качественным характеристикам объекта закупки</w:t>
      </w:r>
    </w:p>
    <w:p w14:paraId="1E66F433" w14:textId="77777777" w:rsidR="001839DB" w:rsidRDefault="00112AAB">
      <w:pPr>
        <w:tabs>
          <w:tab w:val="left" w:pos="426"/>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b/>
          <w:bCs/>
        </w:rPr>
        <w:t xml:space="preserve"> </w:t>
      </w:r>
      <w:r>
        <w:rPr>
          <w:rFonts w:ascii="Times New Roman" w:eastAsia="Times New Roman" w:hAnsi="Times New Roman" w:cs="Times New Roman"/>
        </w:rPr>
        <w:t>Требования к функциональным, техническим и качественным характеристикам объекта закупки указаны заказчиком в Таблице 1.</w:t>
      </w:r>
    </w:p>
    <w:p w14:paraId="6EB31780" w14:textId="77777777" w:rsidR="001839DB" w:rsidRDefault="00112AAB">
      <w:pPr>
        <w:tabs>
          <w:tab w:val="left" w:pos="426"/>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 </w:t>
      </w:r>
      <w:r>
        <w:rPr>
          <w:rFonts w:ascii="Times New Roman" w:eastAsia="Times New Roman" w:hAnsi="Times New Roman" w:cs="Times New Roman"/>
          <w:b/>
          <w:bCs/>
          <w:u w:val="single"/>
        </w:rPr>
        <w:t>Обоснование включения дополнительной информации в сведения о ТРУ:</w:t>
      </w:r>
    </w:p>
    <w:p w14:paraId="67997492" w14:textId="77777777" w:rsidR="001839DB" w:rsidRDefault="00112AAB">
      <w:pPr>
        <w:tabs>
          <w:tab w:val="left" w:pos="426"/>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b/>
          <w:bCs/>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https://www.gov.spb.ru/gov/otrasl/socpit/documents/</w:t>
      </w:r>
      <w:r>
        <w:rPr>
          <w:rFonts w:ascii="Times New Roman" w:eastAsia="Times New Roman" w:hAnsi="Times New Roman" w:cs="Times New Roman"/>
        </w:rPr>
        <w:t>.</w:t>
      </w:r>
    </w:p>
    <w:p w14:paraId="0519F49C" w14:textId="77777777" w:rsidR="001839DB" w:rsidRDefault="00112AAB">
      <w:pPr>
        <w:tabs>
          <w:tab w:val="left" w:pos="426"/>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b/>
          <w:bCs/>
        </w:rPr>
        <w:t>Дополнительные характеристики установлены в соответствии с требованиями Распоряжения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4FC9C9E8"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 Количество товара для поставки указаны в Приложении № 2 к извещению об осуществлении закупки.</w:t>
      </w:r>
    </w:p>
    <w:p w14:paraId="0B539CD4" w14:textId="77777777" w:rsidR="001839DB" w:rsidRDefault="001839DB">
      <w:pPr>
        <w:spacing w:after="0" w:line="240" w:lineRule="auto"/>
        <w:ind w:firstLine="567"/>
        <w:jc w:val="center"/>
        <w:rPr>
          <w:rFonts w:ascii="Times New Roman" w:eastAsia="Times New Roman" w:hAnsi="Times New Roman" w:cs="Times New Roman"/>
          <w:b/>
          <w:bCs/>
        </w:rPr>
      </w:pPr>
    </w:p>
    <w:p w14:paraId="21B438CD" w14:textId="77777777" w:rsidR="001839DB" w:rsidRDefault="001839DB">
      <w:pPr>
        <w:spacing w:after="0" w:line="240" w:lineRule="auto"/>
        <w:jc w:val="center"/>
        <w:rPr>
          <w:rFonts w:ascii="Times New Roman" w:eastAsia="Times New Roman" w:hAnsi="Times New Roman" w:cs="Times New Roman"/>
          <w:sz w:val="20"/>
          <w:szCs w:val="20"/>
        </w:rPr>
      </w:pPr>
    </w:p>
    <w:p w14:paraId="19F3C467" w14:textId="77777777" w:rsidR="001839DB" w:rsidRDefault="001839DB">
      <w:pPr>
        <w:spacing w:after="0" w:line="240" w:lineRule="auto"/>
        <w:jc w:val="center"/>
        <w:rPr>
          <w:rFonts w:ascii="Times New Roman" w:eastAsia="Times New Roman" w:hAnsi="Times New Roman" w:cs="Times New Roman"/>
          <w:sz w:val="20"/>
          <w:szCs w:val="20"/>
        </w:rPr>
      </w:pPr>
    </w:p>
    <w:p w14:paraId="37C2522D" w14:textId="77777777" w:rsidR="001839DB" w:rsidRDefault="001839DB">
      <w:pPr>
        <w:spacing w:after="0" w:line="240" w:lineRule="auto"/>
        <w:jc w:val="center"/>
        <w:rPr>
          <w:rFonts w:ascii="Times New Roman" w:eastAsia="Times New Roman" w:hAnsi="Times New Roman" w:cs="Times New Roman"/>
          <w:sz w:val="20"/>
          <w:szCs w:val="20"/>
        </w:rPr>
      </w:pPr>
    </w:p>
    <w:p w14:paraId="34D74903" w14:textId="77777777" w:rsidR="001839DB" w:rsidRDefault="001839DB">
      <w:pPr>
        <w:spacing w:after="0" w:line="240" w:lineRule="auto"/>
        <w:jc w:val="center"/>
        <w:rPr>
          <w:rFonts w:ascii="Times New Roman" w:eastAsia="Times New Roman" w:hAnsi="Times New Roman" w:cs="Times New Roman"/>
          <w:sz w:val="20"/>
          <w:szCs w:val="20"/>
        </w:rPr>
      </w:pPr>
    </w:p>
    <w:p w14:paraId="4218C890" w14:textId="77777777" w:rsidR="001839DB" w:rsidRDefault="001839DB">
      <w:pPr>
        <w:spacing w:after="0" w:line="240" w:lineRule="auto"/>
        <w:jc w:val="center"/>
        <w:rPr>
          <w:rFonts w:ascii="Times New Roman" w:eastAsia="Times New Roman" w:hAnsi="Times New Roman" w:cs="Times New Roman"/>
          <w:sz w:val="20"/>
          <w:szCs w:val="20"/>
        </w:rPr>
      </w:pPr>
    </w:p>
    <w:p w14:paraId="4BD3194C" w14:textId="77777777" w:rsidR="001839DB" w:rsidRDefault="00112AA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Раздел 1. Требования к гарантии качества товара</w:t>
      </w:r>
    </w:p>
    <w:p w14:paraId="7C7E6268"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17921BE8" w14:textId="77777777" w:rsidR="001839DB" w:rsidRDefault="00794554">
      <w:pPr>
        <w:spacing w:after="0" w:line="240" w:lineRule="auto"/>
        <w:ind w:firstLine="709"/>
        <w:jc w:val="both"/>
        <w:rPr>
          <w:rFonts w:ascii="Times New Roman" w:eastAsia="Times New Roman" w:hAnsi="Times New Roman" w:cs="Times New Roman"/>
        </w:rPr>
      </w:pPr>
      <w:hyperlink r:id="rId23">
        <w:r w:rsidR="00112AAB">
          <w:rPr>
            <w:rFonts w:ascii="Times New Roman" w:eastAsia="Times New Roman" w:hAnsi="Times New Roman" w:cs="Times New Roman"/>
          </w:rPr>
          <w:t>Постановления</w:t>
        </w:r>
      </w:hyperlink>
      <w:r w:rsidR="00112AAB">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B454AF4" w14:textId="77777777" w:rsidR="001839DB" w:rsidRDefault="00794554">
      <w:pPr>
        <w:spacing w:after="0" w:line="240" w:lineRule="auto"/>
        <w:ind w:firstLine="709"/>
        <w:jc w:val="both"/>
        <w:rPr>
          <w:rFonts w:ascii="Times New Roman" w:eastAsia="Times New Roman" w:hAnsi="Times New Roman" w:cs="Times New Roman"/>
        </w:rPr>
      </w:pPr>
      <w:hyperlink r:id="rId24">
        <w:r w:rsidR="00112AAB">
          <w:rPr>
            <w:rFonts w:ascii="Times New Roman" w:eastAsia="Times New Roman" w:hAnsi="Times New Roman" w:cs="Times New Roman"/>
          </w:rPr>
          <w:t>Постановления</w:t>
        </w:r>
      </w:hyperlink>
      <w:r w:rsidR="00112AAB">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C594AE9" w14:textId="77777777" w:rsidR="001839DB" w:rsidRDefault="00794554">
      <w:pPr>
        <w:spacing w:after="0" w:line="240" w:lineRule="auto"/>
        <w:ind w:firstLine="709"/>
        <w:jc w:val="both"/>
        <w:rPr>
          <w:rFonts w:ascii="Times New Roman" w:eastAsia="Times New Roman" w:hAnsi="Times New Roman" w:cs="Times New Roman"/>
        </w:rPr>
      </w:pPr>
      <w:hyperlink r:id="rId25">
        <w:r w:rsidR="00112AAB">
          <w:rPr>
            <w:rFonts w:ascii="Times New Roman" w:eastAsia="Times New Roman" w:hAnsi="Times New Roman" w:cs="Times New Roman"/>
          </w:rPr>
          <w:t>Постановления</w:t>
        </w:r>
      </w:hyperlink>
      <w:r w:rsidR="00112AAB">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589B7F12"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Федерального </w:t>
      </w:r>
      <w:hyperlink r:id="rId26">
        <w:r>
          <w:rPr>
            <w:rFonts w:ascii="Times New Roman" w:eastAsia="Times New Roman" w:hAnsi="Times New Roman" w:cs="Times New Roman"/>
          </w:rPr>
          <w:t>закона</w:t>
        </w:r>
      </w:hyperlink>
      <w:r>
        <w:rPr>
          <w:rFonts w:ascii="Times New Roman" w:eastAsia="Times New Roman" w:hAnsi="Times New Roman" w:cs="Times New Roman"/>
        </w:rPr>
        <w:t xml:space="preserve"> от 02.01.2000 N 29-ФЗ "О качестве и безопасности пищевых продуктов";</w:t>
      </w:r>
    </w:p>
    <w:p w14:paraId="6066B8BE" w14:textId="77777777" w:rsidR="001839DB" w:rsidRDefault="00794554">
      <w:pPr>
        <w:spacing w:after="0" w:line="240" w:lineRule="auto"/>
        <w:ind w:firstLine="709"/>
        <w:jc w:val="both"/>
        <w:rPr>
          <w:rFonts w:ascii="Times New Roman" w:eastAsia="Times New Roman" w:hAnsi="Times New Roman" w:cs="Times New Roman"/>
        </w:rPr>
      </w:pPr>
      <w:hyperlink r:id="rId27">
        <w:r w:rsidR="00112AAB">
          <w:rPr>
            <w:rFonts w:ascii="Times New Roman" w:eastAsia="Times New Roman" w:hAnsi="Times New Roman" w:cs="Times New Roman"/>
          </w:rPr>
          <w:t>Закона</w:t>
        </w:r>
      </w:hyperlink>
      <w:r w:rsidR="00112AAB">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FCA3DBE"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28">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09.12.2011 N 021/2011 "О безопасности пищевой продукции";</w:t>
      </w:r>
    </w:p>
    <w:p w14:paraId="6CAF915D"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29">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16.08.2011 N 005/2011 "О безопасности упаковки";</w:t>
      </w:r>
    </w:p>
    <w:p w14:paraId="266899D8"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0">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09.12.2011 N 022/2011 "Пищевая продукция в части ее маркировки";</w:t>
      </w:r>
    </w:p>
    <w:p w14:paraId="15E2AD17"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1">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41718FB"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2">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752635EA"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3">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5EF3EF4"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Pr>
            <w:rFonts w:ascii="Times New Roman" w:eastAsia="Times New Roman" w:hAnsi="Times New Roman" w:cs="Times New Roman"/>
          </w:rPr>
          <w:t>СанПиН 2.3.2.1078-01</w:t>
        </w:r>
      </w:hyperlink>
      <w:r>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564EF4AD"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Pr>
            <w:rFonts w:ascii="Times New Roman" w:eastAsia="Times New Roman" w:hAnsi="Times New Roman" w:cs="Times New Roman"/>
          </w:rPr>
          <w:t>СанПиН 2.3.2.1324-03</w:t>
        </w:r>
      </w:hyperlink>
      <w:r>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E0D691D"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Национального стандарта </w:t>
      </w:r>
      <w:hyperlink r:id="rId36">
        <w:r>
          <w:rPr>
            <w:rFonts w:ascii="Times New Roman" w:eastAsia="Times New Roman" w:hAnsi="Times New Roman" w:cs="Times New Roman"/>
          </w:rPr>
          <w:t>ГОСТ Р 51074-2003</w:t>
        </w:r>
      </w:hyperlink>
      <w:r>
        <w:rPr>
          <w:rFonts w:ascii="Times New Roman" w:eastAsia="Times New Roman" w:hAnsi="Times New Roman" w:cs="Times New Roman"/>
        </w:rPr>
        <w:t xml:space="preserve"> "Продукты пищевые. Информация для потребителя, общие требования";</w:t>
      </w:r>
    </w:p>
    <w:p w14:paraId="53865653" w14:textId="77777777" w:rsidR="001839DB" w:rsidRDefault="00794554">
      <w:pPr>
        <w:spacing w:after="0" w:line="240" w:lineRule="auto"/>
        <w:ind w:firstLine="709"/>
        <w:jc w:val="both"/>
        <w:rPr>
          <w:rFonts w:ascii="Times New Roman" w:eastAsia="Times New Roman" w:hAnsi="Times New Roman" w:cs="Times New Roman"/>
        </w:rPr>
      </w:pPr>
      <w:hyperlink r:id="rId37">
        <w:r w:rsidR="00112AAB">
          <w:rPr>
            <w:rFonts w:ascii="Times New Roman" w:eastAsia="Times New Roman" w:hAnsi="Times New Roman" w:cs="Times New Roman"/>
          </w:rPr>
          <w:t>Статьи 469</w:t>
        </w:r>
      </w:hyperlink>
      <w:r w:rsidR="00112AAB">
        <w:rPr>
          <w:rFonts w:ascii="Times New Roman" w:eastAsia="Times New Roman" w:hAnsi="Times New Roman" w:cs="Times New Roman"/>
        </w:rPr>
        <w:t xml:space="preserve"> Гражданского кодекса Российской Федерации.</w:t>
      </w:r>
    </w:p>
    <w:p w14:paraId="63AA915B"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1973CC8"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42038DA3"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1.1. Поставка товара должна сопровождаться документами, подтверждающими качество и безопасность поставляемых пищевых продуктов:</w:t>
      </w:r>
    </w:p>
    <w:p w14:paraId="1D5D7CE9"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r>
          <w:rPr>
            <w:rFonts w:ascii="Times New Roman" w:eastAsia="Times New Roman" w:hAnsi="Times New Roman" w:cs="Times New Roman"/>
          </w:rPr>
          <w:t>закон</w:t>
        </w:r>
      </w:hyperlink>
      <w:r>
        <w:rPr>
          <w:rFonts w:ascii="Times New Roman" w:eastAsia="Times New Roman" w:hAnsi="Times New Roman" w:cs="Times New Roman"/>
        </w:rPr>
        <w:t xml:space="preserve"> от 02.01.2000 N 29-ФЗ "О качестве и безопасности пищевых продуктов", </w:t>
      </w:r>
      <w:hyperlink r:id="rId39">
        <w:r>
          <w:rPr>
            <w:rFonts w:ascii="Times New Roman" w:eastAsia="Times New Roman" w:hAnsi="Times New Roman" w:cs="Times New Roman"/>
          </w:rPr>
          <w:t>Постановление</w:t>
        </w:r>
      </w:hyperlink>
      <w:r>
        <w:rPr>
          <w:rFonts w:ascii="Times New Roman" w:eastAsia="Times New Roman" w:hAnsi="Times New Roman" w:cs="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68DB031"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lastRenderedPageBreak/>
        <w:t xml:space="preserve">- наличие ветеринарных сопроводительных документов в системе ФГИС </w:t>
      </w:r>
      <w:proofErr w:type="spellStart"/>
      <w:r>
        <w:rPr>
          <w:rFonts w:ascii="Times New Roman" w:eastAsia="Times New Roman" w:hAnsi="Times New Roman" w:cs="Times New Roman"/>
        </w:rPr>
        <w:t>ВетИС</w:t>
      </w:r>
      <w:proofErr w:type="spellEnd"/>
      <w:r>
        <w:rPr>
          <w:rFonts w:ascii="Times New Roman" w:eastAsia="Times New Roman" w:hAnsi="Times New Roman" w:cs="Times New Roman"/>
        </w:rPr>
        <w:t xml:space="preserve"> - "Меркурий" на продукцию животного происхождения (</w:t>
      </w:r>
      <w:hyperlink r:id="rId40">
        <w:r>
          <w:rPr>
            <w:rFonts w:ascii="Times New Roman" w:eastAsia="Times New Roman" w:hAnsi="Times New Roman" w:cs="Times New Roman"/>
          </w:rPr>
          <w:t>Закон</w:t>
        </w:r>
      </w:hyperlink>
      <w:r>
        <w:rPr>
          <w:rFonts w:ascii="Times New Roman" w:eastAsia="Times New Roman" w:hAnsi="Times New Roman" w:cs="Times New Roman"/>
        </w:rPr>
        <w:t xml:space="preserve"> Российской Федерации от 14.05.1993 N 4979-1 "О ветеринарии", </w:t>
      </w:r>
      <w:hyperlink r:id="rId41">
        <w:r>
          <w:rPr>
            <w:rFonts w:ascii="Times New Roman" w:eastAsia="Times New Roman" w:hAnsi="Times New Roman" w:cs="Times New Roman"/>
          </w:rPr>
          <w:t>Приказ</w:t>
        </w:r>
      </w:hyperlink>
      <w:r>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r>
          <w:rPr>
            <w:rFonts w:ascii="Times New Roman" w:eastAsia="Times New Roman" w:hAnsi="Times New Roman" w:cs="Times New Roman"/>
          </w:rPr>
          <w:t>пункт 3.4.6</w:t>
        </w:r>
      </w:hyperlink>
      <w:r>
        <w:rPr>
          <w:rFonts w:ascii="Times New Roman" w:eastAsia="Times New Roman" w:hAnsi="Times New Roman" w:cs="Times New Roman"/>
        </w:rPr>
        <w:t xml:space="preserve"> санитарно-эпидемиологических правил и нормативов СанПиН 2.3.2.1324-03 "Гигиенические </w:t>
      </w:r>
      <w:hyperlink r:id="rId43">
        <w:r>
          <w:rPr>
            <w:rFonts w:ascii="Times New Roman" w:eastAsia="Times New Roman" w:hAnsi="Times New Roman" w:cs="Times New Roman"/>
          </w:rPr>
          <w:t>требования</w:t>
        </w:r>
      </w:hyperlink>
      <w:r>
        <w:rPr>
          <w:rFonts w:ascii="Times New Roman" w:eastAsia="Times New Roman" w:hAnsi="Times New Roman" w:cs="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4AD0E76"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иные документы, предусмотренные действующим законодательством, определяющими качество и безопасность пищевых продуктов.</w:t>
      </w:r>
    </w:p>
    <w:p w14:paraId="1E10835C"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1.2.  В соответствии со </w:t>
      </w:r>
      <w:hyperlink r:id="rId44">
        <w:r>
          <w:rPr>
            <w:rFonts w:ascii="Times New Roman" w:eastAsia="Times New Roman" w:hAnsi="Times New Roman" w:cs="Times New Roman"/>
          </w:rPr>
          <w:t>статьей 2.3</w:t>
        </w:r>
      </w:hyperlink>
      <w:r>
        <w:rPr>
          <w:rFonts w:ascii="Times New Roman" w:eastAsia="Times New Roman" w:hAnsi="Times New Roman" w:cs="Times New Roman"/>
        </w:rPr>
        <w:t xml:space="preserve"> Закона N 4979-1 "О ветеринарии", </w:t>
      </w:r>
      <w:hyperlink r:id="rId45">
        <w:r>
          <w:rPr>
            <w:rFonts w:ascii="Times New Roman" w:eastAsia="Times New Roman" w:hAnsi="Times New Roman" w:cs="Times New Roman"/>
          </w:rPr>
          <w:t>частью 2 статьи 4</w:t>
        </w:r>
      </w:hyperlink>
      <w:r>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Pr>
            <w:rFonts w:ascii="Times New Roman" w:eastAsia="Times New Roman" w:hAnsi="Times New Roman" w:cs="Times New Roman"/>
          </w:rPr>
          <w:t>частью 2.1 статьи 4</w:t>
        </w:r>
      </w:hyperlink>
      <w:r>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Pr>
          <w:rFonts w:ascii="Times New Roman" w:eastAsia="Times New Roman" w:hAnsi="Times New Roman" w:cs="Times New Roman"/>
        </w:rPr>
        <w:t>ВетИС</w:t>
      </w:r>
      <w:proofErr w:type="spellEnd"/>
      <w:r>
        <w:rPr>
          <w:rFonts w:ascii="Times New Roman" w:eastAsia="Times New Roman" w:hAnsi="Times New Roman" w:cs="Times New Roman"/>
        </w:rPr>
        <w:t xml:space="preserve">) в </w:t>
      </w:r>
      <w:hyperlink r:id="rId47">
        <w:r>
          <w:rPr>
            <w:rFonts w:ascii="Times New Roman" w:eastAsia="Times New Roman" w:hAnsi="Times New Roman" w:cs="Times New Roman"/>
          </w:rPr>
          <w:t>порядке</w:t>
        </w:r>
      </w:hyperlink>
      <w:r>
        <w:rPr>
          <w:rFonts w:ascii="Times New Roman" w:eastAsia="Times New Roman" w:hAnsi="Times New Roman" w:cs="Times New Roman"/>
        </w:rPr>
        <w:t>, утвержденном Приказом Минсельхоза России от 13.12.2022 N 862.</w:t>
      </w:r>
    </w:p>
    <w:p w14:paraId="7A8C26A0"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eastAsia="Times New Roman" w:hAnsi="Times New Roman" w:cs="Times New Roman"/>
        </w:rPr>
        <w:t>ВетИС</w:t>
      </w:r>
      <w:proofErr w:type="spellEnd"/>
      <w:r>
        <w:rPr>
          <w:rFonts w:ascii="Times New Roman" w:eastAsia="Times New Roman" w:hAnsi="Times New Roman" w:cs="Times New Roman"/>
        </w:rPr>
        <w:t xml:space="preserve"> - Веста.</w:t>
      </w:r>
    </w:p>
    <w:p w14:paraId="6DB2CFE5"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Поставщик, с которым заключается контракт, должен быть зарегистрирован в системе ФГИС </w:t>
      </w:r>
      <w:proofErr w:type="spellStart"/>
      <w:r>
        <w:rPr>
          <w:rFonts w:ascii="Times New Roman" w:eastAsia="Times New Roman" w:hAnsi="Times New Roman" w:cs="Times New Roman"/>
        </w:rPr>
        <w:t>ВетИС</w:t>
      </w:r>
      <w:proofErr w:type="spellEnd"/>
      <w:r>
        <w:rPr>
          <w:rFonts w:ascii="Times New Roman" w:eastAsia="Times New Roman" w:hAnsi="Times New Roman" w:cs="Times New Roman"/>
        </w:rPr>
        <w:t xml:space="preserve"> –"Меркурий".</w:t>
      </w:r>
    </w:p>
    <w:p w14:paraId="7FDE631F"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Поставщик оформляет ветеринарные сопроводительные документы в системе ФГИС </w:t>
      </w:r>
      <w:proofErr w:type="spellStart"/>
      <w:r>
        <w:rPr>
          <w:rFonts w:ascii="Times New Roman" w:eastAsia="Times New Roman" w:hAnsi="Times New Roman" w:cs="Times New Roman"/>
        </w:rPr>
        <w:t>ВетИС</w:t>
      </w:r>
      <w:proofErr w:type="spellEnd"/>
      <w:r>
        <w:rPr>
          <w:rFonts w:ascii="Times New Roman" w:eastAsia="Times New Roman" w:hAnsi="Times New Roman" w:cs="Times New Roman"/>
        </w:rPr>
        <w:t xml:space="preserve"> – "Меркурий".</w:t>
      </w:r>
    </w:p>
    <w:p w14:paraId="118DA1DD"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1.3. Товар не должен представлять опасности для жизни и здоровья человека.</w:t>
      </w:r>
    </w:p>
    <w:p w14:paraId="018749AB"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3E21E94E"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1.5. Пищевые продукты должны храниться на складе в соответствии с условиями хранения рекомендованными изготовителем.</w:t>
      </w:r>
    </w:p>
    <w:p w14:paraId="36003A6B"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41CDDB16"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115AA806"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DEC972A"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58700DCF"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Pr>
          <w:rFonts w:ascii="Quattrocento Sans" w:eastAsia="Quattrocento Sans" w:hAnsi="Quattrocento Sans" w:cs="Quattrocento Sans"/>
        </w:rPr>
        <w:t>№</w:t>
      </w:r>
      <w:r>
        <w:rPr>
          <w:rFonts w:ascii="Times New Roman" w:eastAsia="Times New Roman" w:hAnsi="Times New Roman" w:cs="Times New Roman"/>
        </w:rPr>
        <w:t xml:space="preserve"> 1 к Контракту).</w:t>
      </w:r>
    </w:p>
    <w:p w14:paraId="5DCE9916"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59D3C77E"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2C991932"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086866A3" w14:textId="77777777" w:rsidR="001839DB" w:rsidRDefault="001839DB">
      <w:pPr>
        <w:spacing w:after="0" w:line="240" w:lineRule="auto"/>
        <w:ind w:firstLine="709"/>
        <w:jc w:val="both"/>
        <w:rPr>
          <w:rFonts w:ascii="Times New Roman" w:eastAsia="Times New Roman" w:hAnsi="Times New Roman" w:cs="Times New Roman"/>
        </w:rPr>
      </w:pPr>
    </w:p>
    <w:p w14:paraId="28363C08" w14:textId="77777777" w:rsidR="001839DB" w:rsidRDefault="001839DB">
      <w:pPr>
        <w:spacing w:after="0" w:line="240" w:lineRule="auto"/>
        <w:ind w:firstLine="709"/>
        <w:jc w:val="both"/>
        <w:rPr>
          <w:rFonts w:ascii="Times New Roman" w:eastAsia="Times New Roman" w:hAnsi="Times New Roman" w:cs="Times New Roman"/>
        </w:rPr>
      </w:pPr>
    </w:p>
    <w:p w14:paraId="43A9B6F4"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0DC8362" w14:textId="77777777" w:rsidR="001839DB" w:rsidRDefault="00112AAB">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06A93127" w14:textId="77777777" w:rsidR="001839DB" w:rsidRDefault="001839DB">
      <w:pPr>
        <w:spacing w:after="0" w:line="240" w:lineRule="auto"/>
        <w:ind w:firstLine="709"/>
        <w:jc w:val="both"/>
        <w:rPr>
          <w:rFonts w:ascii="Times New Roman" w:eastAsia="Times New Roman" w:hAnsi="Times New Roman" w:cs="Times New Roman"/>
        </w:rPr>
      </w:pPr>
    </w:p>
    <w:p w14:paraId="23CF63E3" w14:textId="77777777" w:rsidR="001839DB" w:rsidRDefault="00112AA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Раздел 2. Требования к таре и упаковке товара</w:t>
      </w:r>
    </w:p>
    <w:p w14:paraId="6637B036"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1700307"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4130DD3D"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AA441C2"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раздела 3 Контракта. Такой Товар не засчитывается в счет исполнения обязательств по Контракту.</w:t>
      </w:r>
    </w:p>
    <w:p w14:paraId="5A7B7130"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4CB223BD"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6911F9AD"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1A450E4" w14:textId="77777777" w:rsidR="001839DB" w:rsidRDefault="001839DB">
      <w:pPr>
        <w:spacing w:after="1" w:line="240" w:lineRule="auto"/>
        <w:jc w:val="center"/>
        <w:rPr>
          <w:rFonts w:ascii="Times New Roman" w:eastAsia="Times New Roman" w:hAnsi="Times New Roman" w:cs="Times New Roman"/>
        </w:rPr>
      </w:pPr>
    </w:p>
    <w:p w14:paraId="47C01C03" w14:textId="77777777" w:rsidR="001839DB" w:rsidRDefault="00112AA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Раздел 3. Требования к перевозке (транспортировке) товара</w:t>
      </w:r>
    </w:p>
    <w:p w14:paraId="2FFF6932"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3.1. Выполнение погрузочно-разгрузочных работ, доставка товара осуществляются за счет поставщика.</w:t>
      </w:r>
    </w:p>
    <w:p w14:paraId="74736F4A"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0B8158B5"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7C34BDBD"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0E5FFF63" w14:textId="77777777" w:rsidR="001839DB" w:rsidRDefault="00112AAB">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lastRenderedPageBreak/>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13D53908" w14:textId="77777777" w:rsidR="001839DB" w:rsidRDefault="001839DB">
      <w:pPr>
        <w:spacing w:after="0" w:line="240" w:lineRule="auto"/>
        <w:ind w:firstLine="709"/>
        <w:jc w:val="both"/>
        <w:rPr>
          <w:rFonts w:ascii="Times New Roman" w:eastAsia="Times New Roman" w:hAnsi="Times New Roman" w:cs="Times New Roman"/>
        </w:rPr>
      </w:pPr>
    </w:p>
    <w:p w14:paraId="75F9A6FE" w14:textId="77777777" w:rsidR="001839DB" w:rsidRDefault="001839DB">
      <w:pPr>
        <w:widowControl w:val="0"/>
        <w:spacing w:after="0" w:line="240" w:lineRule="auto"/>
        <w:rPr>
          <w:rFonts w:ascii="Times New Roman" w:eastAsia="Times New Roman" w:hAnsi="Times New Roman" w:cs="Times New Roman"/>
        </w:rPr>
      </w:pPr>
    </w:p>
    <w:tbl>
      <w:tblPr>
        <w:tblStyle w:val="a8"/>
        <w:tblpPr w:leftFromText="180" w:rightFromText="180" w:vertAnchor="text" w:tblpY="102"/>
        <w:tblW w:w="9693" w:type="dxa"/>
        <w:tblInd w:w="0" w:type="dxa"/>
        <w:tblLayout w:type="fixed"/>
        <w:tblLook w:val="0000" w:firstRow="0" w:lastRow="0" w:firstColumn="0" w:lastColumn="0" w:noHBand="0" w:noVBand="0"/>
      </w:tblPr>
      <w:tblGrid>
        <w:gridCol w:w="4590"/>
        <w:gridCol w:w="5103"/>
      </w:tblGrid>
      <w:tr w:rsidR="001839DB" w14:paraId="59860FE0" w14:textId="77777777">
        <w:trPr>
          <w:trHeight w:val="1124"/>
        </w:trPr>
        <w:tc>
          <w:tcPr>
            <w:tcW w:w="4590" w:type="dxa"/>
          </w:tcPr>
          <w:p w14:paraId="05885C3B" w14:textId="77777777" w:rsidR="001839DB" w:rsidRDefault="00112AAB">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ЗАВЕДУЮЩИЙ  </w:t>
            </w:r>
          </w:p>
          <w:p w14:paraId="5B4703F2" w14:textId="77777777" w:rsidR="001839DB" w:rsidRDefault="001839DB">
            <w:pPr>
              <w:spacing w:after="0" w:line="240" w:lineRule="auto"/>
              <w:jc w:val="both"/>
              <w:rPr>
                <w:rFonts w:ascii="Times New Roman" w:eastAsia="Times New Roman" w:hAnsi="Times New Roman" w:cs="Times New Roman"/>
                <w:b/>
                <w:bCs/>
                <w:sz w:val="20"/>
                <w:szCs w:val="20"/>
              </w:rPr>
            </w:pPr>
          </w:p>
          <w:p w14:paraId="4E6F43D0" w14:textId="77777777" w:rsidR="001839DB" w:rsidRDefault="00112AA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 </w:t>
            </w:r>
          </w:p>
          <w:p w14:paraId="1D8967CB" w14:textId="77777777" w:rsidR="001839DB" w:rsidRDefault="00112AAB">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c>
          <w:tcPr>
            <w:tcW w:w="5103" w:type="dxa"/>
          </w:tcPr>
          <w:p w14:paraId="3B5F996F" w14:textId="77777777" w:rsidR="001839DB" w:rsidRDefault="001839DB">
            <w:pPr>
              <w:keepNext/>
              <w:keepLines/>
              <w:spacing w:after="0"/>
              <w:ind w:hanging="3"/>
              <w:rPr>
                <w:rFonts w:ascii="Times New Roman" w:eastAsia="Times New Roman" w:hAnsi="Times New Roman" w:cs="Times New Roman"/>
              </w:rPr>
            </w:pPr>
          </w:p>
          <w:p w14:paraId="5D8E0420" w14:textId="77777777" w:rsidR="001839DB" w:rsidRDefault="00112AAB">
            <w:pPr>
              <w:keepNext/>
              <w:keepLines/>
              <w:spacing w:after="0"/>
              <w:ind w:hanging="3"/>
              <w:rPr>
                <w:rFonts w:ascii="Times New Roman" w:eastAsia="Times New Roman" w:hAnsi="Times New Roman" w:cs="Times New Roman"/>
              </w:rPr>
            </w:pPr>
            <w:r>
              <w:rPr>
                <w:rFonts w:ascii="Times New Roman" w:eastAsia="Times New Roman" w:hAnsi="Times New Roman" w:cs="Times New Roman"/>
              </w:rPr>
              <w:t>_________________</w:t>
            </w:r>
          </w:p>
          <w:p w14:paraId="2C41206F" w14:textId="77777777" w:rsidR="001839DB" w:rsidRDefault="00112AAB">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r>
    </w:tbl>
    <w:p w14:paraId="071BDE25" w14:textId="77777777" w:rsidR="001839DB" w:rsidRDefault="001839DB">
      <w:pPr>
        <w:widowControl w:val="0"/>
        <w:spacing w:after="0" w:line="240" w:lineRule="auto"/>
        <w:rPr>
          <w:rFonts w:ascii="Times New Roman" w:eastAsia="Times New Roman" w:hAnsi="Times New Roman" w:cs="Times New Roman"/>
        </w:rPr>
      </w:pPr>
    </w:p>
    <w:p w14:paraId="5325D5C8" w14:textId="77777777" w:rsidR="001839DB" w:rsidRDefault="00112AAB">
      <w:pPr>
        <w:shd w:val="clear" w:color="auto" w:fill="FFFFFF"/>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 1.1</w:t>
      </w:r>
    </w:p>
    <w:p w14:paraId="6D87372A" w14:textId="77777777" w:rsidR="001839DB" w:rsidRDefault="00112AAB">
      <w:pPr>
        <w:shd w:val="clear" w:color="auto" w:fill="FFFFFF"/>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Описанию объекта закупки</w:t>
      </w:r>
    </w:p>
    <w:p w14:paraId="775C3A78" w14:textId="77777777" w:rsidR="001839DB" w:rsidRDefault="001839DB">
      <w:pPr>
        <w:shd w:val="clear" w:color="auto" w:fill="FFFFFF"/>
        <w:spacing w:after="0" w:line="240" w:lineRule="auto"/>
        <w:jc w:val="right"/>
        <w:rPr>
          <w:rFonts w:ascii="Times New Roman" w:eastAsia="Times New Roman" w:hAnsi="Times New Roman" w:cs="Times New Roman"/>
        </w:rPr>
      </w:pPr>
    </w:p>
    <w:p w14:paraId="283C034F" w14:textId="77777777" w:rsidR="001839DB" w:rsidRDefault="00112AAB">
      <w:pPr>
        <w:shd w:val="clear" w:color="auto" w:fill="FFFFFF"/>
        <w:spacing w:after="240" w:line="240" w:lineRule="auto"/>
        <w:jc w:val="center"/>
        <w:rPr>
          <w:rFonts w:ascii="Times New Roman" w:eastAsia="Times New Roman" w:hAnsi="Times New Roman" w:cs="Times New Roman"/>
          <w:b/>
          <w:bCs/>
        </w:rPr>
      </w:pPr>
      <w:r>
        <w:rPr>
          <w:rFonts w:ascii="Times New Roman" w:eastAsia="Times New Roman" w:hAnsi="Times New Roman" w:cs="Times New Roman"/>
          <w:b/>
          <w:bCs/>
        </w:rPr>
        <w:t>Требования к минимальному остаточному сроку годности поставляемого товара</w:t>
      </w:r>
    </w:p>
    <w:tbl>
      <w:tblPr>
        <w:tblStyle w:val="a9"/>
        <w:tblW w:w="9639" w:type="dxa"/>
        <w:tblInd w:w="0" w:type="dxa"/>
        <w:tblLayout w:type="fixed"/>
        <w:tblLook w:val="0400" w:firstRow="0" w:lastRow="0" w:firstColumn="0" w:lastColumn="0" w:noHBand="0" w:noVBand="1"/>
      </w:tblPr>
      <w:tblGrid>
        <w:gridCol w:w="757"/>
        <w:gridCol w:w="4205"/>
        <w:gridCol w:w="4677"/>
      </w:tblGrid>
      <w:tr w:rsidR="001839DB" w14:paraId="45BF2ECA" w14:textId="77777777">
        <w:trPr>
          <w:trHeight w:val="12"/>
        </w:trPr>
        <w:tc>
          <w:tcPr>
            <w:tcW w:w="757" w:type="dxa"/>
            <w:tcBorders>
              <w:top w:val="nil"/>
              <w:left w:val="nil"/>
              <w:bottom w:val="nil"/>
              <w:right w:val="nil"/>
            </w:tcBorders>
          </w:tcPr>
          <w:p w14:paraId="2157AEF7" w14:textId="77777777" w:rsidR="001839DB" w:rsidRDefault="001839DB">
            <w:pPr>
              <w:spacing w:after="0" w:line="240" w:lineRule="auto"/>
              <w:rPr>
                <w:rFonts w:ascii="Times New Roman" w:eastAsia="Times New Roman" w:hAnsi="Times New Roman" w:cs="Times New Roman"/>
                <w:sz w:val="20"/>
                <w:szCs w:val="20"/>
              </w:rPr>
            </w:pPr>
          </w:p>
        </w:tc>
        <w:tc>
          <w:tcPr>
            <w:tcW w:w="4205" w:type="dxa"/>
            <w:tcBorders>
              <w:top w:val="nil"/>
              <w:left w:val="nil"/>
              <w:bottom w:val="nil"/>
              <w:right w:val="nil"/>
            </w:tcBorders>
          </w:tcPr>
          <w:p w14:paraId="3BDFF539" w14:textId="77777777" w:rsidR="001839DB" w:rsidRDefault="001839DB">
            <w:pPr>
              <w:spacing w:after="0" w:line="240" w:lineRule="auto"/>
              <w:rPr>
                <w:rFonts w:ascii="Times New Roman" w:eastAsia="Times New Roman" w:hAnsi="Times New Roman" w:cs="Times New Roman"/>
                <w:sz w:val="20"/>
                <w:szCs w:val="20"/>
              </w:rPr>
            </w:pPr>
          </w:p>
        </w:tc>
        <w:tc>
          <w:tcPr>
            <w:tcW w:w="4677" w:type="dxa"/>
            <w:tcBorders>
              <w:top w:val="nil"/>
              <w:left w:val="nil"/>
              <w:bottom w:val="nil"/>
              <w:right w:val="nil"/>
            </w:tcBorders>
          </w:tcPr>
          <w:p w14:paraId="19CF6E17" w14:textId="77777777" w:rsidR="001839DB" w:rsidRDefault="001839DB">
            <w:pPr>
              <w:spacing w:after="0" w:line="240" w:lineRule="auto"/>
              <w:rPr>
                <w:rFonts w:ascii="Times New Roman" w:eastAsia="Times New Roman" w:hAnsi="Times New Roman" w:cs="Times New Roman"/>
                <w:sz w:val="20"/>
                <w:szCs w:val="20"/>
              </w:rPr>
            </w:pPr>
          </w:p>
        </w:tc>
      </w:tr>
      <w:tr w:rsidR="001839DB" w14:paraId="5FA192F2"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272CB55" w14:textId="77777777" w:rsidR="001839DB" w:rsidRDefault="00112AAB">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8EF4E74" w14:textId="77777777" w:rsidR="001839DB" w:rsidRDefault="00112AAB">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A17210" w14:textId="77777777" w:rsidR="001839DB" w:rsidRDefault="00112AAB">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Минимальный остаточный срок годности поставляемого товара (</w:t>
            </w:r>
            <w:proofErr w:type="spellStart"/>
            <w:r>
              <w:rPr>
                <w:rFonts w:ascii="Times New Roman" w:eastAsia="Times New Roman" w:hAnsi="Times New Roman" w:cs="Times New Roman"/>
                <w:b/>
                <w:bCs/>
                <w:sz w:val="20"/>
                <w:szCs w:val="20"/>
              </w:rPr>
              <w:t>дн</w:t>
            </w:r>
            <w:proofErr w:type="spellEnd"/>
            <w:r>
              <w:rPr>
                <w:rFonts w:ascii="Times New Roman" w:eastAsia="Times New Roman" w:hAnsi="Times New Roman" w:cs="Times New Roman"/>
                <w:b/>
                <w:bCs/>
                <w:sz w:val="20"/>
                <w:szCs w:val="20"/>
              </w:rPr>
              <w:t>.)</w:t>
            </w:r>
          </w:p>
        </w:tc>
      </w:tr>
      <w:tr w:rsidR="001839DB" w14:paraId="1693183C"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8F4486" w14:textId="77777777" w:rsidR="001839DB" w:rsidRDefault="00112AAB">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744B720" w14:textId="77777777" w:rsidR="001839DB" w:rsidRDefault="00112AAB">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232166C" w14:textId="77777777" w:rsidR="001839DB" w:rsidRDefault="00112AAB">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p>
        </w:tc>
      </w:tr>
      <w:tr w:rsidR="00640F39" w14:paraId="57F661B5"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41577F6"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A7DAC0" w14:textId="7074E0AD"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cs="Times New Roman"/>
                <w:sz w:val="20"/>
                <w:szCs w:val="24"/>
              </w:rPr>
              <w:t>Кислота лимонная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07FF567" w14:textId="6FD8F344"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183 дней</w:t>
            </w:r>
          </w:p>
        </w:tc>
      </w:tr>
      <w:tr w:rsidR="00640F39" w14:paraId="3C2ECF14"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20F4F2C"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05D0C79" w14:textId="2CA7FA8C"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B44E5B" w14:textId="10BEA7FC"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10 суток</w:t>
            </w:r>
          </w:p>
        </w:tc>
      </w:tr>
      <w:tr w:rsidR="00640F39" w14:paraId="2723DE65"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ACAF9D2"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7DED90A" w14:textId="7B73418E"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390FE8" w14:textId="0D7F0F58"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90 дней</w:t>
            </w:r>
          </w:p>
        </w:tc>
      </w:tr>
      <w:tr w:rsidR="00640F39" w14:paraId="2BB03546"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6179B7D"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2B4D93B" w14:textId="647A34A9"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EFEAFEF" w14:textId="0CF5C595"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7 дней</w:t>
            </w:r>
          </w:p>
        </w:tc>
      </w:tr>
      <w:tr w:rsidR="00640F39" w14:paraId="47E7D329"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F882EB"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C32598" w14:textId="442AE5A9"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862936" w14:textId="30973BFE"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90 дней</w:t>
            </w:r>
          </w:p>
        </w:tc>
      </w:tr>
      <w:tr w:rsidR="00E7265D" w14:paraId="0AF3C251"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BED4F75" w14:textId="77777777" w:rsidR="00E7265D" w:rsidRDefault="00E7265D" w:rsidP="00E7265D">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0E15CB" w14:textId="342F4414" w:rsidR="00E7265D" w:rsidRPr="00C10C43" w:rsidRDefault="00E7265D" w:rsidP="00E7265D">
            <w:pPr>
              <w:spacing w:after="0" w:line="240" w:lineRule="auto"/>
              <w:jc w:val="center"/>
              <w:rPr>
                <w:rFonts w:ascii="Times New Roman" w:hAnsi="Times New Roman"/>
                <w:sz w:val="20"/>
              </w:rPr>
            </w:pPr>
            <w:r w:rsidRPr="00C10C43">
              <w:rPr>
                <w:rFonts w:ascii="Times New Roman" w:hAnsi="Times New Roman"/>
                <w:sz w:val="20"/>
              </w:rPr>
              <w:t xml:space="preserve">Сахар белый свекловичный в твердом состоянии без </w:t>
            </w:r>
            <w:proofErr w:type="spellStart"/>
            <w:r w:rsidRPr="00C10C43">
              <w:rPr>
                <w:rFonts w:ascii="Times New Roman" w:hAnsi="Times New Roman"/>
                <w:sz w:val="20"/>
              </w:rPr>
              <w:t>вкусоароматических</w:t>
            </w:r>
            <w:proofErr w:type="spellEnd"/>
            <w:r w:rsidRPr="00C10C43">
              <w:rPr>
                <w:rFonts w:ascii="Times New Roman" w:hAnsi="Times New Roman"/>
                <w:sz w:val="20"/>
              </w:rPr>
              <w:t xml:space="preserve"> или красящих добавок</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66E1DD" w14:textId="14537462" w:rsidR="00E7265D" w:rsidRPr="00C10C43" w:rsidRDefault="00E7265D" w:rsidP="00E7265D">
            <w:pPr>
              <w:spacing w:after="0" w:line="240" w:lineRule="auto"/>
              <w:jc w:val="center"/>
              <w:rPr>
                <w:rFonts w:ascii="Times New Roman" w:eastAsia="Times New Roman" w:hAnsi="Times New Roman" w:cs="Times New Roman"/>
                <w:sz w:val="20"/>
                <w:szCs w:val="24"/>
              </w:rPr>
            </w:pPr>
            <w:r w:rsidRPr="00C10C43">
              <w:rPr>
                <w:rFonts w:ascii="Times New Roman" w:eastAsia="Times New Roman" w:hAnsi="Times New Roman" w:cs="Times New Roman"/>
                <w:sz w:val="20"/>
                <w:szCs w:val="24"/>
              </w:rPr>
              <w:t>не менее 183 дней</w:t>
            </w:r>
          </w:p>
        </w:tc>
      </w:tr>
      <w:tr w:rsidR="00640F39" w14:paraId="795E72FA"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39C9DDE"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611C8C" w14:textId="5C98AAB7"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A910AF8" w14:textId="35A5BF1F"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15 суток</w:t>
            </w:r>
          </w:p>
        </w:tc>
      </w:tr>
      <w:tr w:rsidR="00E7265D" w14:paraId="7C61DE0A"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84DDF0" w14:textId="77777777" w:rsidR="00E7265D" w:rsidRDefault="00E7265D" w:rsidP="00E7265D">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431F0D" w14:textId="65F11E35" w:rsidR="00E7265D" w:rsidRPr="00C10C43" w:rsidRDefault="00E7265D" w:rsidP="00E7265D">
            <w:pPr>
              <w:spacing w:after="0" w:line="240" w:lineRule="auto"/>
              <w:jc w:val="center"/>
              <w:rPr>
                <w:rFonts w:ascii="Times New Roman" w:hAnsi="Times New Roman" w:cs="Times New Roman"/>
                <w:sz w:val="20"/>
                <w:szCs w:val="24"/>
              </w:rPr>
            </w:pPr>
            <w:r w:rsidRPr="00C10C43">
              <w:rPr>
                <w:rFonts w:ascii="Times New Roman" w:hAnsi="Times New Roman"/>
                <w:sz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0AE78D" w14:textId="6E20CDF0" w:rsidR="00E7265D" w:rsidRPr="00C10C43" w:rsidRDefault="00E7265D" w:rsidP="00E7265D">
            <w:pPr>
              <w:spacing w:after="0" w:line="240" w:lineRule="auto"/>
              <w:jc w:val="center"/>
              <w:rPr>
                <w:rFonts w:ascii="Times New Roman" w:eastAsia="Times New Roman" w:hAnsi="Times New Roman" w:cs="Times New Roman"/>
                <w:sz w:val="20"/>
                <w:szCs w:val="24"/>
              </w:rPr>
            </w:pPr>
            <w:r w:rsidRPr="00C10C43">
              <w:rPr>
                <w:rFonts w:ascii="Times New Roman" w:eastAsia="Times New Roman" w:hAnsi="Times New Roman" w:cs="Times New Roman"/>
                <w:sz w:val="20"/>
                <w:szCs w:val="24"/>
              </w:rPr>
              <w:t>не менее 137 дней</w:t>
            </w:r>
          </w:p>
        </w:tc>
      </w:tr>
      <w:tr w:rsidR="00640F39" w14:paraId="2A0DB0AF"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6DEB70"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EE0307" w14:textId="06497E2F"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BF6E720" w14:textId="124D51A2"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4 суток</w:t>
            </w:r>
          </w:p>
        </w:tc>
      </w:tr>
      <w:tr w:rsidR="00640F39" w14:paraId="7F10E184"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A3FFF4A"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31B24B" w14:textId="5698F986"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191BD1C" w14:textId="0FCE864F"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7 дней</w:t>
            </w:r>
          </w:p>
        </w:tc>
      </w:tr>
      <w:tr w:rsidR="00640F39" w14:paraId="5272BE6C" w14:textId="77777777">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A87904" w14:textId="77777777" w:rsidR="00640F39" w:rsidRDefault="00640F39" w:rsidP="00640F3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B37763A" w14:textId="744F7F5A"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hAnsi="Times New Roman"/>
                <w:sz w:val="20"/>
              </w:rPr>
              <w:t>Филе тресковых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BF7EDD" w14:textId="2530859B" w:rsidR="00640F39" w:rsidRDefault="00640F39" w:rsidP="00640F39">
            <w:pPr>
              <w:spacing w:after="0" w:line="240" w:lineRule="auto"/>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4"/>
              </w:rPr>
              <w:t>не менее 90 дней</w:t>
            </w:r>
          </w:p>
        </w:tc>
      </w:tr>
    </w:tbl>
    <w:p w14:paraId="35C6DB28" w14:textId="1261C9AE" w:rsidR="001839DB" w:rsidRDefault="001839DB">
      <w:pPr>
        <w:shd w:val="clear" w:color="auto" w:fill="FFFFFF"/>
        <w:spacing w:after="0" w:line="240" w:lineRule="auto"/>
        <w:jc w:val="right"/>
        <w:rPr>
          <w:rFonts w:ascii="Times New Roman" w:eastAsia="Times New Roman" w:hAnsi="Times New Roman" w:cs="Times New Roman"/>
          <w:b/>
          <w:bCs/>
          <w:sz w:val="24"/>
          <w:szCs w:val="24"/>
        </w:rPr>
        <w:sectPr w:rsidR="001839DB">
          <w:pgSz w:w="11906" w:h="16838"/>
          <w:pgMar w:top="851" w:right="850" w:bottom="851" w:left="1701" w:header="708" w:footer="275" w:gutter="0"/>
          <w:cols w:space="720"/>
        </w:sectPr>
      </w:pPr>
    </w:p>
    <w:p w14:paraId="6F78CB3C" w14:textId="2DC0CAF4" w:rsidR="00E7265D" w:rsidRDefault="00E7265D">
      <w:pPr>
        <w:spacing w:after="0" w:line="240" w:lineRule="auto"/>
        <w:jc w:val="right"/>
        <w:rPr>
          <w:rFonts w:ascii="Times New Roman" w:eastAsia="Times New Roman" w:hAnsi="Times New Roman" w:cs="Times New Roman"/>
        </w:rPr>
      </w:pPr>
      <w:r w:rsidRPr="00E7265D">
        <w:rPr>
          <w:rFonts w:ascii="Times New Roman" w:eastAsia="Times New Roman" w:hAnsi="Times New Roman" w:cs="Times New Roman"/>
        </w:rPr>
        <w:lastRenderedPageBreak/>
        <w:t>Таблица 1</w:t>
      </w:r>
    </w:p>
    <w:p w14:paraId="6EC5BEAC" w14:textId="77777777" w:rsidR="00E7265D" w:rsidRDefault="00E7265D">
      <w:pPr>
        <w:spacing w:after="0" w:line="240" w:lineRule="auto"/>
        <w:jc w:val="right"/>
        <w:rPr>
          <w:rFonts w:ascii="Times New Roman" w:eastAsia="Times New Roman" w:hAnsi="Times New Roman" w:cs="Times New Roman"/>
        </w:rPr>
      </w:pPr>
    </w:p>
    <w:tbl>
      <w:tblPr>
        <w:tblStyle w:val="11"/>
        <w:tblW w:w="15682" w:type="dxa"/>
        <w:tblInd w:w="-5" w:type="dxa"/>
        <w:tblLayout w:type="fixed"/>
        <w:tblLook w:val="04A0" w:firstRow="1" w:lastRow="0" w:firstColumn="1" w:lastColumn="0" w:noHBand="0" w:noVBand="1"/>
      </w:tblPr>
      <w:tblGrid>
        <w:gridCol w:w="426"/>
        <w:gridCol w:w="1305"/>
        <w:gridCol w:w="2805"/>
        <w:gridCol w:w="1671"/>
        <w:gridCol w:w="1701"/>
        <w:gridCol w:w="1276"/>
        <w:gridCol w:w="5641"/>
        <w:gridCol w:w="6"/>
        <w:gridCol w:w="845"/>
        <w:gridCol w:w="6"/>
      </w:tblGrid>
      <w:tr w:rsidR="00E7265D" w:rsidRPr="003A2738" w14:paraId="433B481D" w14:textId="77777777" w:rsidTr="00E7265D">
        <w:tc>
          <w:tcPr>
            <w:tcW w:w="14831" w:type="dxa"/>
            <w:gridSpan w:val="8"/>
            <w:vAlign w:val="center"/>
          </w:tcPr>
          <w:p w14:paraId="5907866F" w14:textId="77777777" w:rsidR="00E7265D" w:rsidRPr="003A2738" w:rsidRDefault="00E7265D" w:rsidP="00E7265D">
            <w:pPr>
              <w:tabs>
                <w:tab w:val="left" w:pos="6540"/>
              </w:tabs>
              <w:jc w:val="center"/>
              <w:rPr>
                <w:rFonts w:ascii="Times New Roman" w:hAnsi="Times New Roman" w:cs="Times New Roman"/>
                <w:b/>
                <w:sz w:val="20"/>
                <w:szCs w:val="20"/>
              </w:rPr>
            </w:pPr>
            <w:bookmarkStart w:id="23" w:name="_Hlk217949668"/>
            <w:r w:rsidRPr="003A2738">
              <w:rPr>
                <w:rFonts w:ascii="Times New Roman" w:hAnsi="Times New Roman" w:cs="Times New Roman"/>
                <w:b/>
                <w:sz w:val="20"/>
                <w:szCs w:val="20"/>
              </w:rPr>
              <w:t>Тип объекта закупки</w:t>
            </w:r>
          </w:p>
        </w:tc>
        <w:tc>
          <w:tcPr>
            <w:tcW w:w="851" w:type="dxa"/>
            <w:gridSpan w:val="2"/>
            <w:vAlign w:val="center"/>
          </w:tcPr>
          <w:p w14:paraId="10BD24D9"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Товар</w:t>
            </w:r>
          </w:p>
        </w:tc>
      </w:tr>
      <w:tr w:rsidR="00E7265D" w:rsidRPr="003A2738" w14:paraId="21681502" w14:textId="77777777" w:rsidTr="00E7265D">
        <w:trPr>
          <w:gridAfter w:val="1"/>
          <w:wAfter w:w="6" w:type="dxa"/>
        </w:trPr>
        <w:tc>
          <w:tcPr>
            <w:tcW w:w="426" w:type="dxa"/>
            <w:vAlign w:val="center"/>
          </w:tcPr>
          <w:p w14:paraId="544A4B9D"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 п/п</w:t>
            </w:r>
          </w:p>
        </w:tc>
        <w:tc>
          <w:tcPr>
            <w:tcW w:w="1305" w:type="dxa"/>
            <w:vAlign w:val="center"/>
          </w:tcPr>
          <w:p w14:paraId="4143A006"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Наименование товара</w:t>
            </w:r>
          </w:p>
        </w:tc>
        <w:tc>
          <w:tcPr>
            <w:tcW w:w="2805" w:type="dxa"/>
            <w:vAlign w:val="center"/>
          </w:tcPr>
          <w:p w14:paraId="5A5EE5C9"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Код позиции</w:t>
            </w:r>
          </w:p>
        </w:tc>
        <w:tc>
          <w:tcPr>
            <w:tcW w:w="1671" w:type="dxa"/>
            <w:vAlign w:val="center"/>
          </w:tcPr>
          <w:p w14:paraId="05A24789"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Наименование характеристики</w:t>
            </w:r>
          </w:p>
        </w:tc>
        <w:tc>
          <w:tcPr>
            <w:tcW w:w="1701" w:type="dxa"/>
            <w:vAlign w:val="center"/>
          </w:tcPr>
          <w:p w14:paraId="3D9EFB62"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 xml:space="preserve">Значение </w:t>
            </w:r>
            <w:proofErr w:type="spellStart"/>
            <w:r w:rsidRPr="003A2738">
              <w:rPr>
                <w:rFonts w:ascii="Times New Roman" w:hAnsi="Times New Roman" w:cs="Times New Roman"/>
                <w:b/>
                <w:sz w:val="20"/>
                <w:szCs w:val="20"/>
              </w:rPr>
              <w:t>характе</w:t>
            </w:r>
            <w:proofErr w:type="spellEnd"/>
          </w:p>
          <w:p w14:paraId="171EA350" w14:textId="77777777" w:rsidR="00E7265D" w:rsidRPr="003A2738" w:rsidRDefault="00E7265D" w:rsidP="00E7265D">
            <w:pPr>
              <w:tabs>
                <w:tab w:val="left" w:pos="6540"/>
              </w:tabs>
              <w:jc w:val="center"/>
              <w:rPr>
                <w:rFonts w:ascii="Times New Roman" w:hAnsi="Times New Roman" w:cs="Times New Roman"/>
                <w:b/>
                <w:sz w:val="20"/>
                <w:szCs w:val="20"/>
              </w:rPr>
            </w:pPr>
            <w:proofErr w:type="spellStart"/>
            <w:r w:rsidRPr="003A2738">
              <w:rPr>
                <w:rFonts w:ascii="Times New Roman" w:hAnsi="Times New Roman" w:cs="Times New Roman"/>
                <w:b/>
                <w:sz w:val="20"/>
                <w:szCs w:val="20"/>
              </w:rPr>
              <w:t>ристики</w:t>
            </w:r>
            <w:proofErr w:type="spellEnd"/>
          </w:p>
        </w:tc>
        <w:tc>
          <w:tcPr>
            <w:tcW w:w="1276" w:type="dxa"/>
            <w:vAlign w:val="center"/>
          </w:tcPr>
          <w:p w14:paraId="0D6BFD32"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 xml:space="preserve">Единица измерения </w:t>
            </w:r>
            <w:proofErr w:type="spellStart"/>
            <w:r w:rsidRPr="003A2738">
              <w:rPr>
                <w:rFonts w:ascii="Times New Roman" w:hAnsi="Times New Roman" w:cs="Times New Roman"/>
                <w:b/>
                <w:sz w:val="20"/>
                <w:szCs w:val="20"/>
              </w:rPr>
              <w:t>характе</w:t>
            </w:r>
            <w:proofErr w:type="spellEnd"/>
          </w:p>
          <w:p w14:paraId="02DD256F" w14:textId="77777777" w:rsidR="00E7265D" w:rsidRPr="003A2738" w:rsidRDefault="00E7265D" w:rsidP="00E7265D">
            <w:pPr>
              <w:tabs>
                <w:tab w:val="left" w:pos="6540"/>
              </w:tabs>
              <w:jc w:val="center"/>
              <w:rPr>
                <w:rFonts w:ascii="Times New Roman" w:hAnsi="Times New Roman" w:cs="Times New Roman"/>
                <w:b/>
                <w:sz w:val="20"/>
                <w:szCs w:val="20"/>
              </w:rPr>
            </w:pPr>
            <w:proofErr w:type="spellStart"/>
            <w:r w:rsidRPr="003A2738">
              <w:rPr>
                <w:rFonts w:ascii="Times New Roman" w:hAnsi="Times New Roman" w:cs="Times New Roman"/>
                <w:b/>
                <w:sz w:val="20"/>
                <w:szCs w:val="20"/>
              </w:rPr>
              <w:t>ристики</w:t>
            </w:r>
            <w:proofErr w:type="spellEnd"/>
          </w:p>
        </w:tc>
        <w:tc>
          <w:tcPr>
            <w:tcW w:w="5641" w:type="dxa"/>
            <w:vAlign w:val="center"/>
          </w:tcPr>
          <w:p w14:paraId="78F1C4A0"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Инструкция по заполнению характеристик в заявке</w:t>
            </w:r>
          </w:p>
        </w:tc>
        <w:tc>
          <w:tcPr>
            <w:tcW w:w="851" w:type="dxa"/>
            <w:gridSpan w:val="2"/>
            <w:vAlign w:val="center"/>
          </w:tcPr>
          <w:p w14:paraId="6E111BE5" w14:textId="77777777" w:rsidR="00E7265D" w:rsidRPr="003A2738" w:rsidRDefault="00E7265D" w:rsidP="00E7265D">
            <w:pPr>
              <w:tabs>
                <w:tab w:val="left" w:pos="6540"/>
              </w:tabs>
              <w:jc w:val="center"/>
              <w:rPr>
                <w:rFonts w:ascii="Times New Roman" w:hAnsi="Times New Roman" w:cs="Times New Roman"/>
                <w:b/>
                <w:sz w:val="20"/>
                <w:szCs w:val="20"/>
              </w:rPr>
            </w:pPr>
            <w:r w:rsidRPr="003A2738">
              <w:rPr>
                <w:rFonts w:ascii="Times New Roman" w:hAnsi="Times New Roman" w:cs="Times New Roman"/>
                <w:b/>
                <w:sz w:val="20"/>
                <w:szCs w:val="20"/>
              </w:rPr>
              <w:t>Единица измерения</w:t>
            </w:r>
          </w:p>
        </w:tc>
      </w:tr>
      <w:tr w:rsidR="00E7265D" w:rsidRPr="003A2738" w14:paraId="3A081E37" w14:textId="77777777" w:rsidTr="00E7265D">
        <w:trPr>
          <w:gridAfter w:val="1"/>
          <w:wAfter w:w="6" w:type="dxa"/>
        </w:trPr>
        <w:tc>
          <w:tcPr>
            <w:tcW w:w="426" w:type="dxa"/>
            <w:vMerge w:val="restart"/>
            <w:vAlign w:val="center"/>
          </w:tcPr>
          <w:p w14:paraId="30FAA819"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1</w:t>
            </w:r>
          </w:p>
        </w:tc>
        <w:tc>
          <w:tcPr>
            <w:tcW w:w="1305" w:type="dxa"/>
            <w:vMerge w:val="restart"/>
            <w:vAlign w:val="center"/>
          </w:tcPr>
          <w:p w14:paraId="1B0F8DAB" w14:textId="77777777" w:rsidR="00E7265D" w:rsidRPr="003A2738" w:rsidRDefault="00E7265D" w:rsidP="00E7265D">
            <w:pPr>
              <w:rPr>
                <w:rFonts w:ascii="Times New Roman" w:hAnsi="Times New Roman" w:cs="Times New Roman"/>
                <w:sz w:val="20"/>
                <w:szCs w:val="20"/>
              </w:rPr>
            </w:pPr>
            <w:r w:rsidRPr="003A2738">
              <w:rPr>
                <w:rFonts w:ascii="Times New Roman" w:hAnsi="Times New Roman" w:cs="Times New Roman"/>
                <w:sz w:val="20"/>
                <w:szCs w:val="20"/>
              </w:rPr>
              <w:t>Кислота лимонная пищевая</w:t>
            </w:r>
          </w:p>
        </w:tc>
        <w:tc>
          <w:tcPr>
            <w:tcW w:w="2805" w:type="dxa"/>
            <w:vMerge w:val="restart"/>
            <w:vAlign w:val="center"/>
          </w:tcPr>
          <w:p w14:paraId="3EBA90A5" w14:textId="77777777" w:rsidR="00E7265D" w:rsidRPr="003A2738" w:rsidRDefault="00E7265D" w:rsidP="00E7265D">
            <w:pPr>
              <w:rPr>
                <w:rFonts w:ascii="Times New Roman" w:eastAsia="Times New Roman" w:hAnsi="Times New Roman" w:cs="Times New Roman"/>
                <w:bCs/>
                <w:sz w:val="20"/>
                <w:szCs w:val="20"/>
                <w:lang w:eastAsia="ru-RU"/>
              </w:rPr>
            </w:pPr>
            <w:r w:rsidRPr="003A2738">
              <w:rPr>
                <w:rFonts w:ascii="Times New Roman" w:eastAsia="Times New Roman" w:hAnsi="Times New Roman" w:cs="Times New Roman"/>
                <w:bCs/>
                <w:sz w:val="20"/>
                <w:szCs w:val="20"/>
                <w:lang w:eastAsia="ru-RU"/>
              </w:rPr>
              <w:t>ОКПД2 20.14.34.231</w:t>
            </w:r>
          </w:p>
          <w:p w14:paraId="164BD446" w14:textId="77777777" w:rsidR="00E7265D" w:rsidRPr="003A2738" w:rsidRDefault="00E7265D" w:rsidP="00E7265D">
            <w:pPr>
              <w:rPr>
                <w:rFonts w:ascii="Times New Roman" w:eastAsia="Times New Roman" w:hAnsi="Times New Roman" w:cs="Times New Roman"/>
                <w:bCs/>
                <w:sz w:val="20"/>
                <w:szCs w:val="20"/>
                <w:lang w:eastAsia="ru-RU"/>
              </w:rPr>
            </w:pPr>
            <w:r w:rsidRPr="003A2738">
              <w:rPr>
                <w:rFonts w:ascii="Times New Roman" w:eastAsia="Times New Roman" w:hAnsi="Times New Roman" w:cs="Times New Roman"/>
                <w:bCs/>
                <w:sz w:val="20"/>
                <w:szCs w:val="20"/>
                <w:lang w:eastAsia="ru-RU"/>
              </w:rPr>
              <w:t>КТРУ 20.14.34.231-00000001</w:t>
            </w:r>
          </w:p>
        </w:tc>
        <w:tc>
          <w:tcPr>
            <w:tcW w:w="1671" w:type="dxa"/>
            <w:vAlign w:val="center"/>
          </w:tcPr>
          <w:p w14:paraId="761B3C18"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Вес</w:t>
            </w:r>
          </w:p>
        </w:tc>
        <w:tc>
          <w:tcPr>
            <w:tcW w:w="1701" w:type="dxa"/>
            <w:vAlign w:val="center"/>
          </w:tcPr>
          <w:p w14:paraId="0DDD6D8B"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0.1</w:t>
            </w:r>
          </w:p>
        </w:tc>
        <w:tc>
          <w:tcPr>
            <w:tcW w:w="1276" w:type="dxa"/>
            <w:vAlign w:val="center"/>
          </w:tcPr>
          <w:p w14:paraId="02C014B0"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КГ</w:t>
            </w:r>
          </w:p>
        </w:tc>
        <w:tc>
          <w:tcPr>
            <w:tcW w:w="5641" w:type="dxa"/>
            <w:vAlign w:val="center"/>
          </w:tcPr>
          <w:p w14:paraId="1DE65757"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28B16F50"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25A80BA9" w14:textId="77777777" w:rsidTr="00E7265D">
        <w:trPr>
          <w:gridAfter w:val="1"/>
          <w:wAfter w:w="6" w:type="dxa"/>
        </w:trPr>
        <w:tc>
          <w:tcPr>
            <w:tcW w:w="426" w:type="dxa"/>
            <w:vMerge/>
            <w:vAlign w:val="center"/>
          </w:tcPr>
          <w:p w14:paraId="647BE8C3"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009D774E"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33F6A57B"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183737BA"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Упаковка производителя</w:t>
            </w:r>
          </w:p>
        </w:tc>
        <w:tc>
          <w:tcPr>
            <w:tcW w:w="1701" w:type="dxa"/>
            <w:vAlign w:val="center"/>
          </w:tcPr>
          <w:p w14:paraId="1961A9F6"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Наличие</w:t>
            </w:r>
          </w:p>
        </w:tc>
        <w:tc>
          <w:tcPr>
            <w:tcW w:w="1276" w:type="dxa"/>
            <w:vAlign w:val="center"/>
          </w:tcPr>
          <w:p w14:paraId="52C1F3DB"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75B5049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3C7D1554"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573BA099" w14:textId="77777777" w:rsidTr="00E7265D">
        <w:trPr>
          <w:gridAfter w:val="1"/>
          <w:wAfter w:w="6" w:type="dxa"/>
        </w:trPr>
        <w:tc>
          <w:tcPr>
            <w:tcW w:w="426" w:type="dxa"/>
            <w:vMerge w:val="restart"/>
            <w:vAlign w:val="center"/>
          </w:tcPr>
          <w:p w14:paraId="3AD42B8F"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2</w:t>
            </w:r>
          </w:p>
        </w:tc>
        <w:tc>
          <w:tcPr>
            <w:tcW w:w="1305" w:type="dxa"/>
            <w:vMerge w:val="restart"/>
            <w:vAlign w:val="center"/>
          </w:tcPr>
          <w:p w14:paraId="7897ECA1"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Масло сливочное</w:t>
            </w:r>
          </w:p>
        </w:tc>
        <w:tc>
          <w:tcPr>
            <w:tcW w:w="2805" w:type="dxa"/>
            <w:vMerge w:val="restart"/>
            <w:vAlign w:val="center"/>
          </w:tcPr>
          <w:p w14:paraId="775DDAF7"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 xml:space="preserve">ОКПД2 </w:t>
            </w:r>
            <w:r w:rsidRPr="003A2738">
              <w:rPr>
                <w:rFonts w:ascii="Times New Roman" w:hAnsi="Times New Roman" w:cs="Times New Roman"/>
                <w:sz w:val="20"/>
                <w:szCs w:val="20"/>
              </w:rPr>
              <w:t>10.51.30.111</w:t>
            </w:r>
          </w:p>
          <w:p w14:paraId="66A626F2"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10.51.30.110-00000004</w:t>
            </w:r>
          </w:p>
        </w:tc>
        <w:tc>
          <w:tcPr>
            <w:tcW w:w="1671" w:type="dxa"/>
            <w:vAlign w:val="center"/>
          </w:tcPr>
          <w:p w14:paraId="0F30FD71"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Тип сливочного масла</w:t>
            </w:r>
          </w:p>
        </w:tc>
        <w:tc>
          <w:tcPr>
            <w:tcW w:w="1701" w:type="dxa"/>
            <w:vAlign w:val="center"/>
          </w:tcPr>
          <w:p w14:paraId="65777E43"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Несоленое</w:t>
            </w:r>
          </w:p>
        </w:tc>
        <w:tc>
          <w:tcPr>
            <w:tcW w:w="1276" w:type="dxa"/>
            <w:vAlign w:val="center"/>
          </w:tcPr>
          <w:p w14:paraId="3433C29B"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40BD8E39"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4305F959"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6AD46228" w14:textId="77777777" w:rsidTr="00E7265D">
        <w:trPr>
          <w:gridAfter w:val="1"/>
          <w:wAfter w:w="6" w:type="dxa"/>
        </w:trPr>
        <w:tc>
          <w:tcPr>
            <w:tcW w:w="426" w:type="dxa"/>
            <w:vMerge/>
            <w:vAlign w:val="center"/>
          </w:tcPr>
          <w:p w14:paraId="258D028C"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2DA77D17"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0D76B918"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1EA78A1D"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Жирность</w:t>
            </w:r>
          </w:p>
        </w:tc>
        <w:tc>
          <w:tcPr>
            <w:tcW w:w="1701" w:type="dxa"/>
            <w:vAlign w:val="center"/>
          </w:tcPr>
          <w:p w14:paraId="1C6A3D73"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xml:space="preserve">82,5 </w:t>
            </w:r>
          </w:p>
        </w:tc>
        <w:tc>
          <w:tcPr>
            <w:tcW w:w="1276" w:type="dxa"/>
            <w:vAlign w:val="center"/>
          </w:tcPr>
          <w:p w14:paraId="32C4201F"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ПРОЦ</w:t>
            </w:r>
          </w:p>
        </w:tc>
        <w:tc>
          <w:tcPr>
            <w:tcW w:w="5641" w:type="dxa"/>
            <w:vAlign w:val="center"/>
          </w:tcPr>
          <w:p w14:paraId="291119B5"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1014036F"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7B29816B" w14:textId="77777777" w:rsidTr="00E7265D">
        <w:trPr>
          <w:gridAfter w:val="1"/>
          <w:wAfter w:w="6" w:type="dxa"/>
        </w:trPr>
        <w:tc>
          <w:tcPr>
            <w:tcW w:w="426" w:type="dxa"/>
            <w:vMerge/>
            <w:vAlign w:val="center"/>
          </w:tcPr>
          <w:p w14:paraId="70C69882"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0DD5965C"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55F606E3"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5A730688"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Вес</w:t>
            </w:r>
          </w:p>
        </w:tc>
        <w:tc>
          <w:tcPr>
            <w:tcW w:w="1701" w:type="dxa"/>
            <w:vAlign w:val="center"/>
          </w:tcPr>
          <w:p w14:paraId="09CE87F8"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0.25</w:t>
            </w:r>
          </w:p>
        </w:tc>
        <w:tc>
          <w:tcPr>
            <w:tcW w:w="1276" w:type="dxa"/>
            <w:vAlign w:val="center"/>
          </w:tcPr>
          <w:p w14:paraId="5342F289"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КГ</w:t>
            </w:r>
          </w:p>
        </w:tc>
        <w:tc>
          <w:tcPr>
            <w:tcW w:w="5641" w:type="dxa"/>
            <w:vAlign w:val="center"/>
          </w:tcPr>
          <w:p w14:paraId="4A5F4983"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4493F4F7"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394A663" w14:textId="77777777" w:rsidTr="00E7265D">
        <w:trPr>
          <w:gridAfter w:val="1"/>
          <w:wAfter w:w="6" w:type="dxa"/>
        </w:trPr>
        <w:tc>
          <w:tcPr>
            <w:tcW w:w="426" w:type="dxa"/>
            <w:vMerge/>
            <w:vAlign w:val="center"/>
          </w:tcPr>
          <w:p w14:paraId="0256CFF9"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7753EB9"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47F4330C"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7E573D28"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Упаковка производителя</w:t>
            </w:r>
          </w:p>
        </w:tc>
        <w:tc>
          <w:tcPr>
            <w:tcW w:w="1701" w:type="dxa"/>
            <w:vAlign w:val="center"/>
          </w:tcPr>
          <w:p w14:paraId="73D213A6"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Наличие</w:t>
            </w:r>
          </w:p>
        </w:tc>
        <w:tc>
          <w:tcPr>
            <w:tcW w:w="1276" w:type="dxa"/>
            <w:vAlign w:val="center"/>
          </w:tcPr>
          <w:p w14:paraId="5D48CBB4"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4CBB90BB"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52AC35B1"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7044C89" w14:textId="77777777" w:rsidTr="00E7265D">
        <w:trPr>
          <w:gridAfter w:val="1"/>
          <w:wAfter w:w="6" w:type="dxa"/>
        </w:trPr>
        <w:tc>
          <w:tcPr>
            <w:tcW w:w="426" w:type="dxa"/>
            <w:vMerge/>
            <w:vAlign w:val="center"/>
          </w:tcPr>
          <w:p w14:paraId="68BFEAB2"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259B9A7D"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5D826F7F"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6FFC3CEA"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Сорт</w:t>
            </w:r>
          </w:p>
        </w:tc>
        <w:tc>
          <w:tcPr>
            <w:tcW w:w="1701" w:type="dxa"/>
            <w:vAlign w:val="center"/>
          </w:tcPr>
          <w:p w14:paraId="3AB9DEC9"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Высший</w:t>
            </w:r>
          </w:p>
        </w:tc>
        <w:tc>
          <w:tcPr>
            <w:tcW w:w="1276" w:type="dxa"/>
            <w:vAlign w:val="center"/>
          </w:tcPr>
          <w:p w14:paraId="07A48F94"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4F24C9FA"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516551EA"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41DD6FFE" w14:textId="77777777" w:rsidTr="00E7265D">
        <w:trPr>
          <w:gridAfter w:val="1"/>
          <w:wAfter w:w="6" w:type="dxa"/>
        </w:trPr>
        <w:tc>
          <w:tcPr>
            <w:tcW w:w="426" w:type="dxa"/>
            <w:vMerge/>
            <w:vAlign w:val="center"/>
          </w:tcPr>
          <w:p w14:paraId="3AF8E508"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797745C2"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FBC2C38"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20F94D37"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Наименование сливочного масла</w:t>
            </w:r>
          </w:p>
        </w:tc>
        <w:tc>
          <w:tcPr>
            <w:tcW w:w="1701" w:type="dxa"/>
            <w:vAlign w:val="center"/>
          </w:tcPr>
          <w:p w14:paraId="17140DFA"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sz w:val="20"/>
                <w:szCs w:val="20"/>
                <w:lang w:eastAsia="ru-RU"/>
              </w:rPr>
              <w:t>Традиционное</w:t>
            </w:r>
          </w:p>
        </w:tc>
        <w:tc>
          <w:tcPr>
            <w:tcW w:w="1276" w:type="dxa"/>
            <w:vAlign w:val="center"/>
          </w:tcPr>
          <w:p w14:paraId="7768DEDF"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0D3B13EA"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2E77B813"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2D49D99" w14:textId="77777777" w:rsidTr="00E7265D">
        <w:trPr>
          <w:gridAfter w:val="1"/>
          <w:wAfter w:w="6" w:type="dxa"/>
        </w:trPr>
        <w:tc>
          <w:tcPr>
            <w:tcW w:w="426" w:type="dxa"/>
            <w:vMerge/>
            <w:vAlign w:val="center"/>
          </w:tcPr>
          <w:p w14:paraId="671E3ADD"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0DC51717"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5D1388EC"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5178AF15"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сливочного масла</w:t>
            </w:r>
          </w:p>
        </w:tc>
        <w:tc>
          <w:tcPr>
            <w:tcW w:w="1701" w:type="dxa"/>
            <w:vAlign w:val="center"/>
          </w:tcPr>
          <w:p w14:paraId="1DE1A14E"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eastAsia="Times New Roman" w:hAnsi="Times New Roman" w:cs="Times New Roman"/>
                <w:sz w:val="20"/>
                <w:szCs w:val="20"/>
                <w:lang w:eastAsia="ru-RU"/>
              </w:rPr>
              <w:t>Сладко-сливочное</w:t>
            </w:r>
          </w:p>
        </w:tc>
        <w:tc>
          <w:tcPr>
            <w:tcW w:w="1276" w:type="dxa"/>
            <w:vAlign w:val="center"/>
          </w:tcPr>
          <w:p w14:paraId="73F5FDA8"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3F110B72"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0BF0E02C"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795FD3E9" w14:textId="77777777" w:rsidTr="00E7265D">
        <w:trPr>
          <w:gridAfter w:val="1"/>
          <w:wAfter w:w="6" w:type="dxa"/>
        </w:trPr>
        <w:tc>
          <w:tcPr>
            <w:tcW w:w="426" w:type="dxa"/>
            <w:vMerge w:val="restart"/>
            <w:vAlign w:val="center"/>
          </w:tcPr>
          <w:p w14:paraId="21AED777"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3</w:t>
            </w:r>
          </w:p>
        </w:tc>
        <w:tc>
          <w:tcPr>
            <w:tcW w:w="1305" w:type="dxa"/>
            <w:vMerge w:val="restart"/>
            <w:vAlign w:val="center"/>
          </w:tcPr>
          <w:p w14:paraId="4B8CC4C0"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Говядина замороженная</w:t>
            </w:r>
          </w:p>
        </w:tc>
        <w:tc>
          <w:tcPr>
            <w:tcW w:w="2805" w:type="dxa"/>
            <w:vMerge w:val="restart"/>
            <w:vAlign w:val="center"/>
          </w:tcPr>
          <w:p w14:paraId="7264CF64"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 xml:space="preserve">ОКПД2 </w:t>
            </w:r>
            <w:r w:rsidRPr="003A2738">
              <w:rPr>
                <w:rFonts w:ascii="Times New Roman" w:hAnsi="Times New Roman" w:cs="Times New Roman"/>
                <w:sz w:val="20"/>
                <w:szCs w:val="20"/>
              </w:rPr>
              <w:t>10.11.31.110</w:t>
            </w:r>
          </w:p>
          <w:p w14:paraId="207520C6"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10.11.31.110-00000003</w:t>
            </w:r>
          </w:p>
        </w:tc>
        <w:tc>
          <w:tcPr>
            <w:tcW w:w="1671" w:type="dxa"/>
            <w:vAlign w:val="center"/>
          </w:tcPr>
          <w:p w14:paraId="4876FFB4"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мяса по способу обработки</w:t>
            </w:r>
          </w:p>
        </w:tc>
        <w:tc>
          <w:tcPr>
            <w:tcW w:w="1701" w:type="dxa"/>
            <w:vAlign w:val="center"/>
          </w:tcPr>
          <w:p w14:paraId="183C89F0"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Бескостное</w:t>
            </w:r>
          </w:p>
        </w:tc>
        <w:tc>
          <w:tcPr>
            <w:tcW w:w="1276" w:type="dxa"/>
            <w:vAlign w:val="center"/>
          </w:tcPr>
          <w:p w14:paraId="65848517"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7F2B972"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25C10815"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5E968F43" w14:textId="77777777" w:rsidTr="00E7265D">
        <w:trPr>
          <w:gridAfter w:val="1"/>
          <w:wAfter w:w="6" w:type="dxa"/>
        </w:trPr>
        <w:tc>
          <w:tcPr>
            <w:tcW w:w="426" w:type="dxa"/>
            <w:vMerge/>
            <w:vAlign w:val="center"/>
          </w:tcPr>
          <w:p w14:paraId="6C517A04"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0CC2ECB5"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2CFF9BF8"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650F461E"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мяса по способу разделки</w:t>
            </w:r>
          </w:p>
        </w:tc>
        <w:tc>
          <w:tcPr>
            <w:tcW w:w="1701" w:type="dxa"/>
            <w:vAlign w:val="center"/>
          </w:tcPr>
          <w:p w14:paraId="1601E29D"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Отруб</w:t>
            </w:r>
          </w:p>
        </w:tc>
        <w:tc>
          <w:tcPr>
            <w:tcW w:w="1276" w:type="dxa"/>
            <w:vAlign w:val="center"/>
          </w:tcPr>
          <w:p w14:paraId="615F6239"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347FF99"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1C2550B9"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4A543407" w14:textId="77777777" w:rsidTr="00E7265D">
        <w:trPr>
          <w:gridAfter w:val="1"/>
          <w:wAfter w:w="6" w:type="dxa"/>
        </w:trPr>
        <w:tc>
          <w:tcPr>
            <w:tcW w:w="426" w:type="dxa"/>
            <w:vMerge/>
            <w:vAlign w:val="center"/>
          </w:tcPr>
          <w:p w14:paraId="5102F72C"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79D13A28"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AB1154D"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268B2615"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отруба</w:t>
            </w:r>
          </w:p>
        </w:tc>
        <w:tc>
          <w:tcPr>
            <w:tcW w:w="1701" w:type="dxa"/>
            <w:vAlign w:val="center"/>
          </w:tcPr>
          <w:p w14:paraId="4340B7D0"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Лопатка</w:t>
            </w:r>
          </w:p>
        </w:tc>
        <w:tc>
          <w:tcPr>
            <w:tcW w:w="1276" w:type="dxa"/>
            <w:vAlign w:val="center"/>
          </w:tcPr>
          <w:p w14:paraId="24D88BA5"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271EDB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07B87459"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7ED6C614" w14:textId="77777777" w:rsidTr="00E7265D">
        <w:trPr>
          <w:gridAfter w:val="1"/>
          <w:wAfter w:w="6" w:type="dxa"/>
        </w:trPr>
        <w:tc>
          <w:tcPr>
            <w:tcW w:w="426" w:type="dxa"/>
            <w:vMerge/>
            <w:vAlign w:val="center"/>
          </w:tcPr>
          <w:p w14:paraId="1B5CC524"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103AC53"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14F6D97A"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5D01D152"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Фасовка</w:t>
            </w:r>
          </w:p>
        </w:tc>
        <w:tc>
          <w:tcPr>
            <w:tcW w:w="1701" w:type="dxa"/>
            <w:vAlign w:val="center"/>
          </w:tcPr>
          <w:p w14:paraId="29C812E1"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Весовая</w:t>
            </w:r>
          </w:p>
        </w:tc>
        <w:tc>
          <w:tcPr>
            <w:tcW w:w="1276" w:type="dxa"/>
            <w:vAlign w:val="center"/>
          </w:tcPr>
          <w:p w14:paraId="7B88FE47"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518FE10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17B7BCE8"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47B5AB4D" w14:textId="77777777" w:rsidTr="00E7265D">
        <w:trPr>
          <w:gridAfter w:val="1"/>
          <w:wAfter w:w="6" w:type="dxa"/>
        </w:trPr>
        <w:tc>
          <w:tcPr>
            <w:tcW w:w="426" w:type="dxa"/>
            <w:vMerge w:val="restart"/>
            <w:vAlign w:val="center"/>
          </w:tcPr>
          <w:p w14:paraId="1079D724"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4</w:t>
            </w:r>
          </w:p>
        </w:tc>
        <w:tc>
          <w:tcPr>
            <w:tcW w:w="1305" w:type="dxa"/>
            <w:vMerge w:val="restart"/>
            <w:vAlign w:val="center"/>
          </w:tcPr>
          <w:p w14:paraId="2D3F4CE2"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Огурцы</w:t>
            </w:r>
          </w:p>
        </w:tc>
        <w:tc>
          <w:tcPr>
            <w:tcW w:w="2805" w:type="dxa"/>
            <w:vMerge w:val="restart"/>
            <w:vAlign w:val="center"/>
          </w:tcPr>
          <w:p w14:paraId="7075348B"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ОКПД2 01.13.32.000</w:t>
            </w:r>
          </w:p>
          <w:p w14:paraId="5B6DAC69"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01.13.32.000-00000002</w:t>
            </w:r>
          </w:p>
        </w:tc>
        <w:tc>
          <w:tcPr>
            <w:tcW w:w="1671" w:type="dxa"/>
            <w:vAlign w:val="center"/>
          </w:tcPr>
          <w:p w14:paraId="197C11FC"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Тип огурцов по размеру плода</w:t>
            </w:r>
          </w:p>
        </w:tc>
        <w:tc>
          <w:tcPr>
            <w:tcW w:w="1701" w:type="dxa"/>
            <w:vAlign w:val="center"/>
          </w:tcPr>
          <w:p w14:paraId="47CAC238"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Среднеплодные</w:t>
            </w:r>
          </w:p>
        </w:tc>
        <w:tc>
          <w:tcPr>
            <w:tcW w:w="1276" w:type="dxa"/>
            <w:vAlign w:val="center"/>
          </w:tcPr>
          <w:p w14:paraId="4889B7BC"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665A7585"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375B616F"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5C41EA3B" w14:textId="77777777" w:rsidTr="00E7265D">
        <w:trPr>
          <w:gridAfter w:val="1"/>
          <w:wAfter w:w="6" w:type="dxa"/>
        </w:trPr>
        <w:tc>
          <w:tcPr>
            <w:tcW w:w="426" w:type="dxa"/>
            <w:vMerge/>
            <w:vAlign w:val="center"/>
          </w:tcPr>
          <w:p w14:paraId="1F7989DB"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14AA6B15"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8DAB3E8"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2934BCB9"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Товарный сорт</w:t>
            </w:r>
          </w:p>
        </w:tc>
        <w:tc>
          <w:tcPr>
            <w:tcW w:w="1701" w:type="dxa"/>
            <w:vAlign w:val="center"/>
          </w:tcPr>
          <w:p w14:paraId="6738DF32"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Высший</w:t>
            </w:r>
          </w:p>
        </w:tc>
        <w:tc>
          <w:tcPr>
            <w:tcW w:w="1276" w:type="dxa"/>
            <w:vAlign w:val="center"/>
          </w:tcPr>
          <w:p w14:paraId="0BD760C7"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60A85D13"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3607973E"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1D970D69" w14:textId="77777777" w:rsidTr="00E7265D">
        <w:trPr>
          <w:gridAfter w:val="1"/>
          <w:wAfter w:w="6" w:type="dxa"/>
        </w:trPr>
        <w:tc>
          <w:tcPr>
            <w:tcW w:w="426" w:type="dxa"/>
            <w:vMerge/>
            <w:vAlign w:val="center"/>
          </w:tcPr>
          <w:p w14:paraId="67C3C8ED"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D0010BA"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68E873C"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4E6F692"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w:t>
            </w:r>
          </w:p>
        </w:tc>
        <w:tc>
          <w:tcPr>
            <w:tcW w:w="1701" w:type="dxa"/>
            <w:vAlign w:val="center"/>
          </w:tcPr>
          <w:p w14:paraId="2B8DF67D"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Свежие</w:t>
            </w:r>
          </w:p>
        </w:tc>
        <w:tc>
          <w:tcPr>
            <w:tcW w:w="1276" w:type="dxa"/>
            <w:vAlign w:val="center"/>
          </w:tcPr>
          <w:p w14:paraId="0035DCC6"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D6356B9"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5702B2ED"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42910392" w14:textId="77777777" w:rsidTr="00E7265D">
        <w:trPr>
          <w:gridAfter w:val="1"/>
          <w:wAfter w:w="6" w:type="dxa"/>
        </w:trPr>
        <w:tc>
          <w:tcPr>
            <w:tcW w:w="426" w:type="dxa"/>
            <w:vMerge/>
            <w:vAlign w:val="center"/>
          </w:tcPr>
          <w:p w14:paraId="46EA2A6B"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206A2A55"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23E6C217"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66B0C392"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Фасовка</w:t>
            </w:r>
          </w:p>
        </w:tc>
        <w:tc>
          <w:tcPr>
            <w:tcW w:w="1701" w:type="dxa"/>
            <w:vAlign w:val="center"/>
          </w:tcPr>
          <w:p w14:paraId="264BA25D"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Весовая</w:t>
            </w:r>
          </w:p>
        </w:tc>
        <w:tc>
          <w:tcPr>
            <w:tcW w:w="1276" w:type="dxa"/>
            <w:vAlign w:val="center"/>
          </w:tcPr>
          <w:p w14:paraId="3EA099F5"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323F337B"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3DA6C99B"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63D18BA7" w14:textId="77777777" w:rsidTr="00E7265D">
        <w:trPr>
          <w:gridAfter w:val="1"/>
          <w:wAfter w:w="6" w:type="dxa"/>
        </w:trPr>
        <w:tc>
          <w:tcPr>
            <w:tcW w:w="426" w:type="dxa"/>
            <w:vMerge w:val="restart"/>
            <w:vAlign w:val="center"/>
          </w:tcPr>
          <w:p w14:paraId="5042BDB9"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5</w:t>
            </w:r>
          </w:p>
        </w:tc>
        <w:tc>
          <w:tcPr>
            <w:tcW w:w="1305" w:type="dxa"/>
            <w:vMerge w:val="restart"/>
            <w:vAlign w:val="center"/>
          </w:tcPr>
          <w:p w14:paraId="2B753933"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Субпродукты пищевые говяжьи замороженные</w:t>
            </w:r>
          </w:p>
        </w:tc>
        <w:tc>
          <w:tcPr>
            <w:tcW w:w="2805" w:type="dxa"/>
            <w:vMerge w:val="restart"/>
            <w:vAlign w:val="center"/>
          </w:tcPr>
          <w:p w14:paraId="4B202EF2"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ОКПД2 10.11.31.140</w:t>
            </w:r>
          </w:p>
          <w:p w14:paraId="2CB5D674"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10.11.31.140-00000001 </w:t>
            </w:r>
          </w:p>
        </w:tc>
        <w:tc>
          <w:tcPr>
            <w:tcW w:w="1671" w:type="dxa"/>
            <w:vAlign w:val="center"/>
          </w:tcPr>
          <w:p w14:paraId="56F0E021"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Фасовка</w:t>
            </w:r>
          </w:p>
        </w:tc>
        <w:tc>
          <w:tcPr>
            <w:tcW w:w="1701" w:type="dxa"/>
            <w:vAlign w:val="center"/>
          </w:tcPr>
          <w:p w14:paraId="71D33078"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Весовая</w:t>
            </w:r>
          </w:p>
        </w:tc>
        <w:tc>
          <w:tcPr>
            <w:tcW w:w="1276" w:type="dxa"/>
            <w:vAlign w:val="center"/>
          </w:tcPr>
          <w:p w14:paraId="4DF76DAB"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8371F8D"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65C2234F"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7A40D875" w14:textId="77777777" w:rsidTr="00E7265D">
        <w:trPr>
          <w:gridAfter w:val="1"/>
          <w:wAfter w:w="6" w:type="dxa"/>
        </w:trPr>
        <w:tc>
          <w:tcPr>
            <w:tcW w:w="426" w:type="dxa"/>
            <w:vMerge/>
            <w:vAlign w:val="center"/>
          </w:tcPr>
          <w:p w14:paraId="78E76C77"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61391986"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695131A"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00ABC18"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субпродукта</w:t>
            </w:r>
          </w:p>
        </w:tc>
        <w:tc>
          <w:tcPr>
            <w:tcW w:w="1701" w:type="dxa"/>
            <w:vAlign w:val="center"/>
          </w:tcPr>
          <w:p w14:paraId="36DE8A8F"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Печень</w:t>
            </w:r>
          </w:p>
        </w:tc>
        <w:tc>
          <w:tcPr>
            <w:tcW w:w="1276" w:type="dxa"/>
            <w:vAlign w:val="center"/>
          </w:tcPr>
          <w:p w14:paraId="12765F6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6235BBAB"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426D6823"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7C01A6CB" w14:textId="77777777" w:rsidTr="00E7265D">
        <w:trPr>
          <w:gridAfter w:val="1"/>
          <w:wAfter w:w="6" w:type="dxa"/>
        </w:trPr>
        <w:tc>
          <w:tcPr>
            <w:tcW w:w="426" w:type="dxa"/>
            <w:vMerge/>
            <w:vAlign w:val="center"/>
          </w:tcPr>
          <w:p w14:paraId="24BD073A"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02CB0654"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41BE7837"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4316BC8F"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Субпродукт в блоках</w:t>
            </w:r>
          </w:p>
        </w:tc>
        <w:tc>
          <w:tcPr>
            <w:tcW w:w="1701" w:type="dxa"/>
            <w:vAlign w:val="center"/>
          </w:tcPr>
          <w:p w14:paraId="5A4C9DFA" w14:textId="77777777" w:rsidR="00E7265D" w:rsidRPr="003A2738" w:rsidRDefault="00E7265D" w:rsidP="00E7265D">
            <w:pPr>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Нет</w:t>
            </w:r>
          </w:p>
        </w:tc>
        <w:tc>
          <w:tcPr>
            <w:tcW w:w="1276" w:type="dxa"/>
            <w:vAlign w:val="center"/>
          </w:tcPr>
          <w:p w14:paraId="48556C77"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102EF99C"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752A8A1E"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4B7D8C98" w14:textId="77777777" w:rsidTr="00E7265D">
        <w:trPr>
          <w:gridAfter w:val="1"/>
          <w:wAfter w:w="6" w:type="dxa"/>
        </w:trPr>
        <w:tc>
          <w:tcPr>
            <w:tcW w:w="426" w:type="dxa"/>
            <w:vMerge/>
            <w:vAlign w:val="center"/>
          </w:tcPr>
          <w:p w14:paraId="6668AA5C"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85C8BEC"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7170CA47"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F0CF511"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мяса</w:t>
            </w:r>
          </w:p>
        </w:tc>
        <w:tc>
          <w:tcPr>
            <w:tcW w:w="1701" w:type="dxa"/>
            <w:vAlign w:val="center"/>
          </w:tcPr>
          <w:p w14:paraId="7F22369C"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eastAsia="Times New Roman" w:hAnsi="Times New Roman" w:cs="Times New Roman"/>
                <w:sz w:val="20"/>
                <w:szCs w:val="20"/>
                <w:lang w:eastAsia="ru-RU"/>
              </w:rPr>
              <w:t>Говядина</w:t>
            </w:r>
          </w:p>
        </w:tc>
        <w:tc>
          <w:tcPr>
            <w:tcW w:w="1276" w:type="dxa"/>
            <w:vAlign w:val="center"/>
          </w:tcPr>
          <w:p w14:paraId="5E95E9AB"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38322DA6"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780DFBB0"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685E890C" w14:textId="77777777" w:rsidTr="00E7265D">
        <w:trPr>
          <w:gridAfter w:val="1"/>
          <w:wAfter w:w="6" w:type="dxa"/>
        </w:trPr>
        <w:tc>
          <w:tcPr>
            <w:tcW w:w="426" w:type="dxa"/>
            <w:vMerge w:val="restart"/>
            <w:vAlign w:val="center"/>
          </w:tcPr>
          <w:p w14:paraId="2C0FE57A" w14:textId="54AD3F95" w:rsidR="00E7265D" w:rsidRPr="003A2738" w:rsidRDefault="00E7265D" w:rsidP="00E7265D">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1305" w:type="dxa"/>
            <w:vMerge w:val="restart"/>
            <w:vAlign w:val="center"/>
          </w:tcPr>
          <w:p w14:paraId="78E3339D" w14:textId="0C41E987" w:rsidR="00E7265D" w:rsidRPr="003A2738" w:rsidRDefault="00E7265D" w:rsidP="00E726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 xml:space="preserve">Сахар белый свекловичный в твердом состоянии без </w:t>
            </w:r>
            <w:proofErr w:type="spellStart"/>
            <w:r w:rsidRPr="00C10C43">
              <w:rPr>
                <w:rFonts w:ascii="Times New Roman" w:hAnsi="Times New Roman" w:cs="Times New Roman"/>
                <w:sz w:val="20"/>
                <w:szCs w:val="20"/>
              </w:rPr>
              <w:t>вкусоароматических</w:t>
            </w:r>
            <w:proofErr w:type="spellEnd"/>
            <w:r w:rsidRPr="00C10C43">
              <w:rPr>
                <w:rFonts w:ascii="Times New Roman" w:hAnsi="Times New Roman" w:cs="Times New Roman"/>
                <w:sz w:val="20"/>
                <w:szCs w:val="20"/>
              </w:rPr>
              <w:t xml:space="preserve"> или красящих добавок</w:t>
            </w:r>
          </w:p>
        </w:tc>
        <w:tc>
          <w:tcPr>
            <w:tcW w:w="2805" w:type="dxa"/>
            <w:vMerge w:val="restart"/>
            <w:vAlign w:val="center"/>
          </w:tcPr>
          <w:p w14:paraId="57A8A7D3" w14:textId="77777777" w:rsidR="00E7265D" w:rsidRPr="00C10C43" w:rsidRDefault="00E7265D" w:rsidP="00E726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10.81.12.110</w:t>
            </w:r>
          </w:p>
          <w:p w14:paraId="3F3FF403" w14:textId="7C3B23F0" w:rsidR="00E7265D" w:rsidRPr="003A2738" w:rsidRDefault="00E7265D" w:rsidP="00E7265D">
            <w:pPr>
              <w:tabs>
                <w:tab w:val="left" w:pos="6540"/>
              </w:tabs>
              <w:rPr>
                <w:rFonts w:ascii="Times New Roman" w:eastAsia="Times New Roman" w:hAnsi="Times New Roman" w:cs="Times New Roman"/>
                <w:bCs/>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10.81.12.110-00000004</w:t>
            </w:r>
          </w:p>
        </w:tc>
        <w:tc>
          <w:tcPr>
            <w:tcW w:w="1671" w:type="dxa"/>
            <w:vAlign w:val="center"/>
          </w:tcPr>
          <w:p w14:paraId="1380F92D" w14:textId="03DEA9AC" w:rsidR="00E7265D" w:rsidRPr="003A2738" w:rsidRDefault="00E7265D" w:rsidP="00E7265D">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Вид сахара белого</w:t>
            </w:r>
          </w:p>
        </w:tc>
        <w:tc>
          <w:tcPr>
            <w:tcW w:w="1701" w:type="dxa"/>
            <w:vAlign w:val="center"/>
          </w:tcPr>
          <w:p w14:paraId="55E3DDE8" w14:textId="101FEC27" w:rsidR="00E7265D" w:rsidRPr="003A2738" w:rsidRDefault="00E7265D" w:rsidP="00E726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Кристаллический</w:t>
            </w:r>
          </w:p>
        </w:tc>
        <w:tc>
          <w:tcPr>
            <w:tcW w:w="1276" w:type="dxa"/>
            <w:vAlign w:val="center"/>
          </w:tcPr>
          <w:p w14:paraId="21C4EDB7" w14:textId="33B33E47" w:rsidR="00E7265D" w:rsidRPr="003A2738" w:rsidRDefault="00E7265D" w:rsidP="00E726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1AE0568E" w14:textId="7E6906C7" w:rsidR="00E7265D" w:rsidRPr="003A2738" w:rsidRDefault="00E7265D" w:rsidP="00E726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2B654D98" w14:textId="710841B4" w:rsidR="00E7265D" w:rsidRPr="003A2738" w:rsidRDefault="00E7265D" w:rsidP="00E7265D">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E7265D" w:rsidRPr="003A2738" w14:paraId="04C72616" w14:textId="77777777" w:rsidTr="00E7265D">
        <w:trPr>
          <w:gridAfter w:val="1"/>
          <w:wAfter w:w="6" w:type="dxa"/>
        </w:trPr>
        <w:tc>
          <w:tcPr>
            <w:tcW w:w="426" w:type="dxa"/>
            <w:vMerge/>
            <w:vAlign w:val="center"/>
          </w:tcPr>
          <w:p w14:paraId="0DBC807B"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1399B079"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0A13D7DE" w14:textId="77777777" w:rsidR="00E7265D" w:rsidRPr="003A2738" w:rsidRDefault="00E7265D" w:rsidP="00E7265D">
            <w:pPr>
              <w:tabs>
                <w:tab w:val="left" w:pos="6540"/>
              </w:tabs>
              <w:rPr>
                <w:rFonts w:ascii="Times New Roman" w:eastAsia="Times New Roman" w:hAnsi="Times New Roman" w:cs="Times New Roman"/>
                <w:bCs/>
                <w:sz w:val="20"/>
                <w:szCs w:val="20"/>
              </w:rPr>
            </w:pPr>
          </w:p>
        </w:tc>
        <w:tc>
          <w:tcPr>
            <w:tcW w:w="1671" w:type="dxa"/>
            <w:vAlign w:val="center"/>
          </w:tcPr>
          <w:p w14:paraId="364D252F" w14:textId="1E35EA18" w:rsidR="00E7265D" w:rsidRPr="003A2738" w:rsidRDefault="00E7265D" w:rsidP="00E7265D">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701" w:type="dxa"/>
            <w:vAlign w:val="center"/>
          </w:tcPr>
          <w:p w14:paraId="48984521" w14:textId="1562607B" w:rsidR="00E7265D" w:rsidRPr="003A2738" w:rsidRDefault="00E7265D" w:rsidP="00E726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Без искусственных ароматизаторов</w:t>
            </w:r>
          </w:p>
        </w:tc>
        <w:tc>
          <w:tcPr>
            <w:tcW w:w="1276" w:type="dxa"/>
            <w:vAlign w:val="center"/>
          </w:tcPr>
          <w:p w14:paraId="14A0E0A7" w14:textId="7A1C0647" w:rsidR="00E7265D" w:rsidRPr="003A2738" w:rsidRDefault="00E7265D" w:rsidP="00E726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7AD71C17" w14:textId="2029C975" w:rsidR="00E7265D" w:rsidRPr="003A2738" w:rsidRDefault="00E7265D" w:rsidP="00E726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295D8BC1" w14:textId="77777777" w:rsidR="00E7265D" w:rsidRPr="003A2738" w:rsidRDefault="00E7265D" w:rsidP="00E7265D">
            <w:pPr>
              <w:tabs>
                <w:tab w:val="left" w:pos="6540"/>
              </w:tabs>
              <w:jc w:val="center"/>
              <w:rPr>
                <w:rFonts w:ascii="Times New Roman" w:hAnsi="Times New Roman" w:cs="Times New Roman"/>
                <w:sz w:val="20"/>
                <w:szCs w:val="20"/>
              </w:rPr>
            </w:pPr>
          </w:p>
        </w:tc>
      </w:tr>
      <w:tr w:rsidR="00E7265D" w:rsidRPr="003A2738" w14:paraId="64BCE926" w14:textId="77777777" w:rsidTr="00E7265D">
        <w:trPr>
          <w:gridAfter w:val="1"/>
          <w:wAfter w:w="6" w:type="dxa"/>
        </w:trPr>
        <w:tc>
          <w:tcPr>
            <w:tcW w:w="426" w:type="dxa"/>
            <w:vMerge/>
            <w:vAlign w:val="center"/>
          </w:tcPr>
          <w:p w14:paraId="670CCB98"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70EB697F"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123B20D4" w14:textId="77777777" w:rsidR="00E7265D" w:rsidRPr="003A2738" w:rsidRDefault="00E7265D" w:rsidP="00E7265D">
            <w:pPr>
              <w:tabs>
                <w:tab w:val="left" w:pos="6540"/>
              </w:tabs>
              <w:rPr>
                <w:rFonts w:ascii="Times New Roman" w:eastAsia="Times New Roman" w:hAnsi="Times New Roman" w:cs="Times New Roman"/>
                <w:bCs/>
                <w:sz w:val="20"/>
                <w:szCs w:val="20"/>
              </w:rPr>
            </w:pPr>
          </w:p>
        </w:tc>
        <w:tc>
          <w:tcPr>
            <w:tcW w:w="1671" w:type="dxa"/>
            <w:vAlign w:val="center"/>
          </w:tcPr>
          <w:p w14:paraId="016729E1" w14:textId="7E224420" w:rsidR="00E7265D" w:rsidRPr="003A2738" w:rsidRDefault="00E7265D" w:rsidP="00E7265D">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Вес</w:t>
            </w:r>
          </w:p>
        </w:tc>
        <w:tc>
          <w:tcPr>
            <w:tcW w:w="1701" w:type="dxa"/>
            <w:vAlign w:val="center"/>
          </w:tcPr>
          <w:p w14:paraId="6DBE4D70" w14:textId="039C696E" w:rsidR="00E7265D" w:rsidRPr="003A2738" w:rsidRDefault="00E7265D" w:rsidP="00E726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 1</w:t>
            </w:r>
          </w:p>
        </w:tc>
        <w:tc>
          <w:tcPr>
            <w:tcW w:w="1276" w:type="dxa"/>
            <w:vAlign w:val="center"/>
          </w:tcPr>
          <w:p w14:paraId="38ADC470" w14:textId="2285405C" w:rsidR="00E7265D" w:rsidRPr="003A2738" w:rsidRDefault="00E7265D" w:rsidP="00E726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5641" w:type="dxa"/>
            <w:vAlign w:val="center"/>
          </w:tcPr>
          <w:p w14:paraId="7D55E0B7" w14:textId="6D02C104" w:rsidR="00E7265D" w:rsidRPr="003A2738" w:rsidRDefault="00E7265D" w:rsidP="00E726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629AB920" w14:textId="77777777" w:rsidR="00E7265D" w:rsidRPr="003A2738" w:rsidRDefault="00E7265D" w:rsidP="00E7265D">
            <w:pPr>
              <w:tabs>
                <w:tab w:val="left" w:pos="6540"/>
              </w:tabs>
              <w:jc w:val="center"/>
              <w:rPr>
                <w:rFonts w:ascii="Times New Roman" w:hAnsi="Times New Roman" w:cs="Times New Roman"/>
                <w:sz w:val="20"/>
                <w:szCs w:val="20"/>
              </w:rPr>
            </w:pPr>
          </w:p>
        </w:tc>
      </w:tr>
      <w:tr w:rsidR="00E7265D" w:rsidRPr="003A2738" w14:paraId="24356437" w14:textId="77777777" w:rsidTr="00E7265D">
        <w:trPr>
          <w:gridAfter w:val="1"/>
          <w:wAfter w:w="6" w:type="dxa"/>
        </w:trPr>
        <w:tc>
          <w:tcPr>
            <w:tcW w:w="426" w:type="dxa"/>
            <w:vMerge/>
            <w:vAlign w:val="center"/>
          </w:tcPr>
          <w:p w14:paraId="3E493F8E"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1B1801E1"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030CDFAC" w14:textId="77777777" w:rsidR="00E7265D" w:rsidRPr="003A2738" w:rsidRDefault="00E7265D" w:rsidP="00E7265D">
            <w:pPr>
              <w:tabs>
                <w:tab w:val="left" w:pos="6540"/>
              </w:tabs>
              <w:rPr>
                <w:rFonts w:ascii="Times New Roman" w:eastAsia="Times New Roman" w:hAnsi="Times New Roman" w:cs="Times New Roman"/>
                <w:bCs/>
                <w:sz w:val="20"/>
                <w:szCs w:val="20"/>
              </w:rPr>
            </w:pPr>
          </w:p>
        </w:tc>
        <w:tc>
          <w:tcPr>
            <w:tcW w:w="1671" w:type="dxa"/>
            <w:vAlign w:val="center"/>
          </w:tcPr>
          <w:p w14:paraId="1FED6F2D" w14:textId="1DB3AE1E" w:rsidR="00E7265D" w:rsidRPr="003A2738" w:rsidRDefault="00E7265D" w:rsidP="00E7265D">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Упаковка производителя</w:t>
            </w:r>
          </w:p>
        </w:tc>
        <w:tc>
          <w:tcPr>
            <w:tcW w:w="1701" w:type="dxa"/>
            <w:vAlign w:val="center"/>
          </w:tcPr>
          <w:p w14:paraId="72CED2D6" w14:textId="112B6B86" w:rsidR="00E7265D" w:rsidRPr="003A2738" w:rsidRDefault="00E7265D" w:rsidP="00E726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Наличие</w:t>
            </w:r>
          </w:p>
        </w:tc>
        <w:tc>
          <w:tcPr>
            <w:tcW w:w="1276" w:type="dxa"/>
            <w:vAlign w:val="center"/>
          </w:tcPr>
          <w:p w14:paraId="037B4326" w14:textId="49C8B71D" w:rsidR="00E7265D" w:rsidRPr="003A2738" w:rsidRDefault="00E7265D" w:rsidP="00E726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2ACBAF65" w14:textId="3425BFA8" w:rsidR="00E7265D" w:rsidRPr="003A2738" w:rsidRDefault="00E7265D" w:rsidP="00E726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63147E12" w14:textId="77777777" w:rsidR="00E7265D" w:rsidRPr="003A2738" w:rsidRDefault="00E7265D" w:rsidP="00E7265D">
            <w:pPr>
              <w:tabs>
                <w:tab w:val="left" w:pos="6540"/>
              </w:tabs>
              <w:jc w:val="center"/>
              <w:rPr>
                <w:rFonts w:ascii="Times New Roman" w:hAnsi="Times New Roman" w:cs="Times New Roman"/>
                <w:sz w:val="20"/>
                <w:szCs w:val="20"/>
              </w:rPr>
            </w:pPr>
          </w:p>
        </w:tc>
      </w:tr>
      <w:tr w:rsidR="00E7265D" w:rsidRPr="003A2738" w14:paraId="2A6C26DF" w14:textId="77777777" w:rsidTr="00E7265D">
        <w:trPr>
          <w:gridAfter w:val="1"/>
          <w:wAfter w:w="6" w:type="dxa"/>
        </w:trPr>
        <w:tc>
          <w:tcPr>
            <w:tcW w:w="426" w:type="dxa"/>
            <w:vMerge w:val="restart"/>
            <w:vAlign w:val="center"/>
          </w:tcPr>
          <w:p w14:paraId="2A876E39"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7</w:t>
            </w:r>
          </w:p>
        </w:tc>
        <w:tc>
          <w:tcPr>
            <w:tcW w:w="1305" w:type="dxa"/>
            <w:vMerge w:val="restart"/>
            <w:vAlign w:val="center"/>
          </w:tcPr>
          <w:p w14:paraId="289C53BB"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Сельдь соленая</w:t>
            </w:r>
          </w:p>
        </w:tc>
        <w:tc>
          <w:tcPr>
            <w:tcW w:w="2805" w:type="dxa"/>
            <w:vMerge w:val="restart"/>
            <w:vAlign w:val="center"/>
          </w:tcPr>
          <w:p w14:paraId="1044EA4E"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ОКПД2 10.20.23.122</w:t>
            </w:r>
          </w:p>
          <w:p w14:paraId="3EDD5CBF"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10.20.23.122-00000004</w:t>
            </w:r>
          </w:p>
        </w:tc>
        <w:tc>
          <w:tcPr>
            <w:tcW w:w="1671" w:type="dxa"/>
            <w:vAlign w:val="center"/>
          </w:tcPr>
          <w:p w14:paraId="4D3BDDE2"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засола</w:t>
            </w:r>
          </w:p>
        </w:tc>
        <w:tc>
          <w:tcPr>
            <w:tcW w:w="1701" w:type="dxa"/>
            <w:vAlign w:val="center"/>
          </w:tcPr>
          <w:p w14:paraId="0CBC006B"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hAnsi="Times New Roman" w:cs="Times New Roman"/>
                <w:sz w:val="20"/>
                <w:szCs w:val="20"/>
              </w:rPr>
              <w:t>Слабосоленая</w:t>
            </w:r>
          </w:p>
        </w:tc>
        <w:tc>
          <w:tcPr>
            <w:tcW w:w="1276" w:type="dxa"/>
            <w:vAlign w:val="center"/>
          </w:tcPr>
          <w:p w14:paraId="2368D02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070551DE"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722256E3"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022CE994" w14:textId="77777777" w:rsidTr="00E7265D">
        <w:trPr>
          <w:gridAfter w:val="1"/>
          <w:wAfter w:w="6" w:type="dxa"/>
        </w:trPr>
        <w:tc>
          <w:tcPr>
            <w:tcW w:w="426" w:type="dxa"/>
            <w:vMerge/>
            <w:vAlign w:val="center"/>
          </w:tcPr>
          <w:p w14:paraId="121BFBC7"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696AEB3"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DB8E5B6"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69516B67"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разделки</w:t>
            </w:r>
          </w:p>
        </w:tc>
        <w:tc>
          <w:tcPr>
            <w:tcW w:w="1701" w:type="dxa"/>
            <w:vAlign w:val="center"/>
          </w:tcPr>
          <w:p w14:paraId="73924B05"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Неразделанная</w:t>
            </w:r>
          </w:p>
        </w:tc>
        <w:tc>
          <w:tcPr>
            <w:tcW w:w="1276" w:type="dxa"/>
            <w:vAlign w:val="center"/>
          </w:tcPr>
          <w:p w14:paraId="4E5501A4"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E2CD01D"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0838B2B8"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E62E959" w14:textId="77777777" w:rsidTr="00E7265D">
        <w:trPr>
          <w:gridAfter w:val="1"/>
          <w:wAfter w:w="6" w:type="dxa"/>
          <w:trHeight w:val="559"/>
        </w:trPr>
        <w:tc>
          <w:tcPr>
            <w:tcW w:w="426" w:type="dxa"/>
            <w:vMerge/>
            <w:vAlign w:val="center"/>
          </w:tcPr>
          <w:p w14:paraId="1009971A"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AF68D19"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3F8FE1F5"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DDC40BC"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Сорт</w:t>
            </w:r>
          </w:p>
        </w:tc>
        <w:tc>
          <w:tcPr>
            <w:tcW w:w="1701" w:type="dxa"/>
            <w:vAlign w:val="center"/>
          </w:tcPr>
          <w:p w14:paraId="55AC1FC6"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Первый</w:t>
            </w:r>
          </w:p>
        </w:tc>
        <w:tc>
          <w:tcPr>
            <w:tcW w:w="1276" w:type="dxa"/>
            <w:vAlign w:val="center"/>
          </w:tcPr>
          <w:p w14:paraId="474BC09A"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4028AD56"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738E8A77"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0C7C4A9C" w14:textId="77777777" w:rsidTr="00E7265D">
        <w:trPr>
          <w:gridAfter w:val="1"/>
          <w:wAfter w:w="6" w:type="dxa"/>
        </w:trPr>
        <w:tc>
          <w:tcPr>
            <w:tcW w:w="426" w:type="dxa"/>
            <w:vMerge/>
            <w:vAlign w:val="center"/>
          </w:tcPr>
          <w:p w14:paraId="739EC762"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2D53E274"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06234CB1"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1341DFE5"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Фасовка</w:t>
            </w:r>
          </w:p>
        </w:tc>
        <w:tc>
          <w:tcPr>
            <w:tcW w:w="1701" w:type="dxa"/>
            <w:vAlign w:val="center"/>
          </w:tcPr>
          <w:p w14:paraId="61371381"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Весовая</w:t>
            </w:r>
          </w:p>
        </w:tc>
        <w:tc>
          <w:tcPr>
            <w:tcW w:w="1276" w:type="dxa"/>
            <w:vAlign w:val="center"/>
          </w:tcPr>
          <w:p w14:paraId="18F4285D"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69BD2BDC"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194879FB" w14:textId="77777777" w:rsidR="00E7265D" w:rsidRPr="003A2738" w:rsidRDefault="00E7265D" w:rsidP="00E7265D">
            <w:pPr>
              <w:tabs>
                <w:tab w:val="left" w:pos="6540"/>
              </w:tabs>
              <w:rPr>
                <w:rFonts w:ascii="Times New Roman" w:hAnsi="Times New Roman" w:cs="Times New Roman"/>
                <w:sz w:val="20"/>
                <w:szCs w:val="20"/>
              </w:rPr>
            </w:pPr>
          </w:p>
        </w:tc>
      </w:tr>
      <w:tr w:rsidR="00E92A5E" w:rsidRPr="003A2738" w14:paraId="7D188603" w14:textId="77777777" w:rsidTr="00E7265D">
        <w:trPr>
          <w:gridAfter w:val="1"/>
          <w:wAfter w:w="6" w:type="dxa"/>
        </w:trPr>
        <w:tc>
          <w:tcPr>
            <w:tcW w:w="426" w:type="dxa"/>
            <w:vMerge w:val="restart"/>
            <w:vAlign w:val="center"/>
          </w:tcPr>
          <w:p w14:paraId="79742A8E" w14:textId="716C800F" w:rsidR="00E92A5E" w:rsidRPr="003A2738" w:rsidRDefault="00E92A5E" w:rsidP="00E92A5E">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1305" w:type="dxa"/>
            <w:vMerge w:val="restart"/>
            <w:vAlign w:val="center"/>
          </w:tcPr>
          <w:p w14:paraId="789176D4" w14:textId="63D6EDA8" w:rsidR="00E92A5E" w:rsidRPr="003A2738" w:rsidRDefault="00E92A5E" w:rsidP="00E92A5E">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Соль пищевая</w:t>
            </w:r>
          </w:p>
        </w:tc>
        <w:tc>
          <w:tcPr>
            <w:tcW w:w="2805" w:type="dxa"/>
            <w:vMerge w:val="restart"/>
            <w:vAlign w:val="center"/>
          </w:tcPr>
          <w:p w14:paraId="4768408A" w14:textId="77777777" w:rsidR="00E92A5E" w:rsidRPr="00C10C43" w:rsidRDefault="00E92A5E" w:rsidP="00E92A5E">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10.84.30.130</w:t>
            </w:r>
          </w:p>
          <w:p w14:paraId="7F889CEC" w14:textId="0580C74D" w:rsidR="00E92A5E" w:rsidRPr="003A2738" w:rsidRDefault="00E92A5E" w:rsidP="00E92A5E">
            <w:pPr>
              <w:tabs>
                <w:tab w:val="left" w:pos="6540"/>
              </w:tabs>
              <w:rPr>
                <w:rFonts w:ascii="Times New Roman" w:eastAsia="Times New Roman" w:hAnsi="Times New Roman" w:cs="Times New Roman"/>
                <w:bCs/>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10.84.30.000-00000008</w:t>
            </w:r>
          </w:p>
        </w:tc>
        <w:tc>
          <w:tcPr>
            <w:tcW w:w="1671" w:type="dxa"/>
            <w:vAlign w:val="center"/>
          </w:tcPr>
          <w:p w14:paraId="36F8F7F4" w14:textId="386A8E4B"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Вид соли по способу производства</w:t>
            </w:r>
          </w:p>
        </w:tc>
        <w:tc>
          <w:tcPr>
            <w:tcW w:w="1701" w:type="dxa"/>
            <w:vAlign w:val="center"/>
          </w:tcPr>
          <w:p w14:paraId="084D2CFA" w14:textId="6AE1AB5C"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sz w:val="20"/>
                <w:szCs w:val="20"/>
                <w:lang w:eastAsia="ru-RU"/>
              </w:rPr>
              <w:t>Молотая</w:t>
            </w:r>
          </w:p>
        </w:tc>
        <w:tc>
          <w:tcPr>
            <w:tcW w:w="1276" w:type="dxa"/>
            <w:vAlign w:val="center"/>
          </w:tcPr>
          <w:p w14:paraId="13C3246D" w14:textId="6E77D9A3"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40592684" w14:textId="06E52DBE" w:rsidR="00E92A5E" w:rsidRPr="003A2738" w:rsidRDefault="00E92A5E" w:rsidP="00E92A5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37276348" w14:textId="7E07130A" w:rsidR="00E92A5E" w:rsidRPr="003A2738" w:rsidRDefault="00E92A5E" w:rsidP="00E92A5E">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E92A5E" w:rsidRPr="003A2738" w14:paraId="6C161FEB" w14:textId="77777777" w:rsidTr="00E7265D">
        <w:trPr>
          <w:gridAfter w:val="1"/>
          <w:wAfter w:w="6" w:type="dxa"/>
        </w:trPr>
        <w:tc>
          <w:tcPr>
            <w:tcW w:w="426" w:type="dxa"/>
            <w:vMerge/>
            <w:vAlign w:val="center"/>
          </w:tcPr>
          <w:p w14:paraId="30DA1E85" w14:textId="77777777" w:rsidR="00E92A5E" w:rsidRPr="003A2738" w:rsidRDefault="00E92A5E" w:rsidP="00E92A5E">
            <w:pPr>
              <w:tabs>
                <w:tab w:val="left" w:pos="6540"/>
              </w:tabs>
              <w:jc w:val="center"/>
              <w:rPr>
                <w:rFonts w:ascii="Times New Roman" w:hAnsi="Times New Roman" w:cs="Times New Roman"/>
                <w:sz w:val="20"/>
                <w:szCs w:val="20"/>
              </w:rPr>
            </w:pPr>
          </w:p>
        </w:tc>
        <w:tc>
          <w:tcPr>
            <w:tcW w:w="1305" w:type="dxa"/>
            <w:vMerge/>
            <w:vAlign w:val="center"/>
          </w:tcPr>
          <w:p w14:paraId="3AD1B0DA" w14:textId="77777777" w:rsidR="00E92A5E" w:rsidRPr="003A2738" w:rsidRDefault="00E92A5E" w:rsidP="00E92A5E">
            <w:pPr>
              <w:tabs>
                <w:tab w:val="left" w:pos="6540"/>
              </w:tabs>
              <w:rPr>
                <w:rFonts w:ascii="Times New Roman" w:hAnsi="Times New Roman" w:cs="Times New Roman"/>
                <w:sz w:val="20"/>
                <w:szCs w:val="20"/>
              </w:rPr>
            </w:pPr>
          </w:p>
        </w:tc>
        <w:tc>
          <w:tcPr>
            <w:tcW w:w="2805" w:type="dxa"/>
            <w:vMerge/>
            <w:vAlign w:val="center"/>
          </w:tcPr>
          <w:p w14:paraId="197A818D" w14:textId="77777777" w:rsidR="00E92A5E" w:rsidRPr="003A2738" w:rsidRDefault="00E92A5E" w:rsidP="00E92A5E">
            <w:pPr>
              <w:tabs>
                <w:tab w:val="left" w:pos="6540"/>
              </w:tabs>
              <w:rPr>
                <w:rFonts w:ascii="Times New Roman" w:eastAsia="Times New Roman" w:hAnsi="Times New Roman" w:cs="Times New Roman"/>
                <w:bCs/>
                <w:sz w:val="20"/>
                <w:szCs w:val="20"/>
              </w:rPr>
            </w:pPr>
          </w:p>
        </w:tc>
        <w:tc>
          <w:tcPr>
            <w:tcW w:w="1671" w:type="dxa"/>
            <w:vAlign w:val="center"/>
          </w:tcPr>
          <w:p w14:paraId="0BC8B659" w14:textId="21187850"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Вид сырья для соли пищевой</w:t>
            </w:r>
          </w:p>
        </w:tc>
        <w:tc>
          <w:tcPr>
            <w:tcW w:w="1701" w:type="dxa"/>
            <w:vAlign w:val="center"/>
          </w:tcPr>
          <w:p w14:paraId="2E0829AF" w14:textId="42CC67EF"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Каменная</w:t>
            </w:r>
          </w:p>
        </w:tc>
        <w:tc>
          <w:tcPr>
            <w:tcW w:w="1276" w:type="dxa"/>
            <w:vAlign w:val="center"/>
          </w:tcPr>
          <w:p w14:paraId="0A33DEA4" w14:textId="36BC119E"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02F0F8AC" w14:textId="67FCB369" w:rsidR="00E92A5E" w:rsidRPr="003A2738" w:rsidRDefault="00E92A5E" w:rsidP="00E92A5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71808FB6" w14:textId="77777777" w:rsidR="00E92A5E" w:rsidRPr="003A2738" w:rsidRDefault="00E92A5E" w:rsidP="00E92A5E">
            <w:pPr>
              <w:tabs>
                <w:tab w:val="left" w:pos="6540"/>
              </w:tabs>
              <w:jc w:val="center"/>
              <w:rPr>
                <w:rFonts w:ascii="Times New Roman" w:hAnsi="Times New Roman" w:cs="Times New Roman"/>
                <w:sz w:val="20"/>
                <w:szCs w:val="20"/>
              </w:rPr>
            </w:pPr>
          </w:p>
        </w:tc>
      </w:tr>
      <w:tr w:rsidR="00E92A5E" w:rsidRPr="003A2738" w14:paraId="1330896D" w14:textId="77777777" w:rsidTr="00E7265D">
        <w:trPr>
          <w:gridAfter w:val="1"/>
          <w:wAfter w:w="6" w:type="dxa"/>
        </w:trPr>
        <w:tc>
          <w:tcPr>
            <w:tcW w:w="426" w:type="dxa"/>
            <w:vMerge/>
            <w:vAlign w:val="center"/>
          </w:tcPr>
          <w:p w14:paraId="27D37362" w14:textId="77777777" w:rsidR="00E92A5E" w:rsidRPr="003A2738" w:rsidRDefault="00E92A5E" w:rsidP="00E92A5E">
            <w:pPr>
              <w:tabs>
                <w:tab w:val="left" w:pos="6540"/>
              </w:tabs>
              <w:jc w:val="center"/>
              <w:rPr>
                <w:rFonts w:ascii="Times New Roman" w:hAnsi="Times New Roman" w:cs="Times New Roman"/>
                <w:sz w:val="20"/>
                <w:szCs w:val="20"/>
              </w:rPr>
            </w:pPr>
          </w:p>
        </w:tc>
        <w:tc>
          <w:tcPr>
            <w:tcW w:w="1305" w:type="dxa"/>
            <w:vMerge/>
            <w:vAlign w:val="center"/>
          </w:tcPr>
          <w:p w14:paraId="75FE3790" w14:textId="77777777" w:rsidR="00E92A5E" w:rsidRPr="003A2738" w:rsidRDefault="00E92A5E" w:rsidP="00E92A5E">
            <w:pPr>
              <w:tabs>
                <w:tab w:val="left" w:pos="6540"/>
              </w:tabs>
              <w:rPr>
                <w:rFonts w:ascii="Times New Roman" w:hAnsi="Times New Roman" w:cs="Times New Roman"/>
                <w:sz w:val="20"/>
                <w:szCs w:val="20"/>
              </w:rPr>
            </w:pPr>
          </w:p>
        </w:tc>
        <w:tc>
          <w:tcPr>
            <w:tcW w:w="2805" w:type="dxa"/>
            <w:vMerge/>
            <w:vAlign w:val="center"/>
          </w:tcPr>
          <w:p w14:paraId="34A67BA9" w14:textId="77777777" w:rsidR="00E92A5E" w:rsidRPr="003A2738" w:rsidRDefault="00E92A5E" w:rsidP="00E92A5E">
            <w:pPr>
              <w:tabs>
                <w:tab w:val="left" w:pos="6540"/>
              </w:tabs>
              <w:rPr>
                <w:rFonts w:ascii="Times New Roman" w:eastAsia="Times New Roman" w:hAnsi="Times New Roman" w:cs="Times New Roman"/>
                <w:bCs/>
                <w:sz w:val="20"/>
                <w:szCs w:val="20"/>
              </w:rPr>
            </w:pPr>
          </w:p>
        </w:tc>
        <w:tc>
          <w:tcPr>
            <w:tcW w:w="1671" w:type="dxa"/>
            <w:vAlign w:val="center"/>
          </w:tcPr>
          <w:p w14:paraId="71E2CF0B" w14:textId="647BBB41"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Помол соли пищевой</w:t>
            </w:r>
          </w:p>
        </w:tc>
        <w:tc>
          <w:tcPr>
            <w:tcW w:w="1701" w:type="dxa"/>
            <w:vAlign w:val="center"/>
          </w:tcPr>
          <w:p w14:paraId="252DD23B" w14:textId="79CB8CF8"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№1</w:t>
            </w:r>
          </w:p>
        </w:tc>
        <w:tc>
          <w:tcPr>
            <w:tcW w:w="1276" w:type="dxa"/>
            <w:vAlign w:val="center"/>
          </w:tcPr>
          <w:p w14:paraId="69E6F760" w14:textId="10EBF690"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5CAD04D3" w14:textId="475EBE84" w:rsidR="00E92A5E" w:rsidRPr="003A2738" w:rsidRDefault="00E92A5E" w:rsidP="00E92A5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749F0284" w14:textId="77777777" w:rsidR="00E92A5E" w:rsidRPr="003A2738" w:rsidRDefault="00E92A5E" w:rsidP="00E92A5E">
            <w:pPr>
              <w:tabs>
                <w:tab w:val="left" w:pos="6540"/>
              </w:tabs>
              <w:jc w:val="center"/>
              <w:rPr>
                <w:rFonts w:ascii="Times New Roman" w:hAnsi="Times New Roman" w:cs="Times New Roman"/>
                <w:sz w:val="20"/>
                <w:szCs w:val="20"/>
              </w:rPr>
            </w:pPr>
          </w:p>
        </w:tc>
      </w:tr>
      <w:tr w:rsidR="00E92A5E" w:rsidRPr="003A2738" w14:paraId="029A4A93" w14:textId="77777777" w:rsidTr="00E7265D">
        <w:trPr>
          <w:gridAfter w:val="1"/>
          <w:wAfter w:w="6" w:type="dxa"/>
        </w:trPr>
        <w:tc>
          <w:tcPr>
            <w:tcW w:w="426" w:type="dxa"/>
            <w:vMerge/>
            <w:vAlign w:val="center"/>
          </w:tcPr>
          <w:p w14:paraId="4814DDA9" w14:textId="77777777" w:rsidR="00E92A5E" w:rsidRPr="003A2738" w:rsidRDefault="00E92A5E" w:rsidP="00E92A5E">
            <w:pPr>
              <w:tabs>
                <w:tab w:val="left" w:pos="6540"/>
              </w:tabs>
              <w:jc w:val="center"/>
              <w:rPr>
                <w:rFonts w:ascii="Times New Roman" w:hAnsi="Times New Roman" w:cs="Times New Roman"/>
                <w:sz w:val="20"/>
                <w:szCs w:val="20"/>
              </w:rPr>
            </w:pPr>
          </w:p>
        </w:tc>
        <w:tc>
          <w:tcPr>
            <w:tcW w:w="1305" w:type="dxa"/>
            <w:vMerge/>
            <w:vAlign w:val="center"/>
          </w:tcPr>
          <w:p w14:paraId="638865AC" w14:textId="77777777" w:rsidR="00E92A5E" w:rsidRPr="003A2738" w:rsidRDefault="00E92A5E" w:rsidP="00E92A5E">
            <w:pPr>
              <w:tabs>
                <w:tab w:val="left" w:pos="6540"/>
              </w:tabs>
              <w:rPr>
                <w:rFonts w:ascii="Times New Roman" w:hAnsi="Times New Roman" w:cs="Times New Roman"/>
                <w:sz w:val="20"/>
                <w:szCs w:val="20"/>
              </w:rPr>
            </w:pPr>
          </w:p>
        </w:tc>
        <w:tc>
          <w:tcPr>
            <w:tcW w:w="2805" w:type="dxa"/>
            <w:vMerge/>
            <w:vAlign w:val="center"/>
          </w:tcPr>
          <w:p w14:paraId="02B16A0E" w14:textId="77777777" w:rsidR="00E92A5E" w:rsidRPr="003A2738" w:rsidRDefault="00E92A5E" w:rsidP="00E92A5E">
            <w:pPr>
              <w:tabs>
                <w:tab w:val="left" w:pos="6540"/>
              </w:tabs>
              <w:rPr>
                <w:rFonts w:ascii="Times New Roman" w:eastAsia="Times New Roman" w:hAnsi="Times New Roman" w:cs="Times New Roman"/>
                <w:bCs/>
                <w:sz w:val="20"/>
                <w:szCs w:val="20"/>
              </w:rPr>
            </w:pPr>
          </w:p>
        </w:tc>
        <w:tc>
          <w:tcPr>
            <w:tcW w:w="1671" w:type="dxa"/>
            <w:vAlign w:val="center"/>
          </w:tcPr>
          <w:p w14:paraId="6B3E4425" w14:textId="18BF9D61"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Соль йодированная</w:t>
            </w:r>
          </w:p>
        </w:tc>
        <w:tc>
          <w:tcPr>
            <w:tcW w:w="1701" w:type="dxa"/>
            <w:vAlign w:val="center"/>
          </w:tcPr>
          <w:p w14:paraId="4EC92DF6" w14:textId="0A055A66"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Да</w:t>
            </w:r>
          </w:p>
        </w:tc>
        <w:tc>
          <w:tcPr>
            <w:tcW w:w="1276" w:type="dxa"/>
            <w:vAlign w:val="center"/>
          </w:tcPr>
          <w:p w14:paraId="16F52424" w14:textId="0A69AB76"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55783086" w14:textId="12E38E62" w:rsidR="00E92A5E" w:rsidRPr="003A2738" w:rsidRDefault="00E92A5E" w:rsidP="00E92A5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7EEA6E66" w14:textId="77777777" w:rsidR="00E92A5E" w:rsidRPr="003A2738" w:rsidRDefault="00E92A5E" w:rsidP="00E92A5E">
            <w:pPr>
              <w:tabs>
                <w:tab w:val="left" w:pos="6540"/>
              </w:tabs>
              <w:jc w:val="center"/>
              <w:rPr>
                <w:rFonts w:ascii="Times New Roman" w:hAnsi="Times New Roman" w:cs="Times New Roman"/>
                <w:sz w:val="20"/>
                <w:szCs w:val="20"/>
              </w:rPr>
            </w:pPr>
          </w:p>
        </w:tc>
      </w:tr>
      <w:tr w:rsidR="00E92A5E" w:rsidRPr="003A2738" w14:paraId="53F74F0F" w14:textId="77777777" w:rsidTr="00E7265D">
        <w:trPr>
          <w:gridAfter w:val="1"/>
          <w:wAfter w:w="6" w:type="dxa"/>
        </w:trPr>
        <w:tc>
          <w:tcPr>
            <w:tcW w:w="426" w:type="dxa"/>
            <w:vMerge/>
            <w:vAlign w:val="center"/>
          </w:tcPr>
          <w:p w14:paraId="742BA544" w14:textId="77777777" w:rsidR="00E92A5E" w:rsidRPr="003A2738" w:rsidRDefault="00E92A5E" w:rsidP="00E92A5E">
            <w:pPr>
              <w:tabs>
                <w:tab w:val="left" w:pos="6540"/>
              </w:tabs>
              <w:jc w:val="center"/>
              <w:rPr>
                <w:rFonts w:ascii="Times New Roman" w:hAnsi="Times New Roman" w:cs="Times New Roman"/>
                <w:sz w:val="20"/>
                <w:szCs w:val="20"/>
              </w:rPr>
            </w:pPr>
          </w:p>
        </w:tc>
        <w:tc>
          <w:tcPr>
            <w:tcW w:w="1305" w:type="dxa"/>
            <w:vMerge/>
            <w:vAlign w:val="center"/>
          </w:tcPr>
          <w:p w14:paraId="497026ED" w14:textId="77777777" w:rsidR="00E92A5E" w:rsidRPr="003A2738" w:rsidRDefault="00E92A5E" w:rsidP="00E92A5E">
            <w:pPr>
              <w:tabs>
                <w:tab w:val="left" w:pos="6540"/>
              </w:tabs>
              <w:rPr>
                <w:rFonts w:ascii="Times New Roman" w:hAnsi="Times New Roman" w:cs="Times New Roman"/>
                <w:sz w:val="20"/>
                <w:szCs w:val="20"/>
              </w:rPr>
            </w:pPr>
          </w:p>
        </w:tc>
        <w:tc>
          <w:tcPr>
            <w:tcW w:w="2805" w:type="dxa"/>
            <w:vMerge/>
            <w:vAlign w:val="center"/>
          </w:tcPr>
          <w:p w14:paraId="6E92415D" w14:textId="77777777" w:rsidR="00E92A5E" w:rsidRPr="003A2738" w:rsidRDefault="00E92A5E" w:rsidP="00E92A5E">
            <w:pPr>
              <w:tabs>
                <w:tab w:val="left" w:pos="6540"/>
              </w:tabs>
              <w:rPr>
                <w:rFonts w:ascii="Times New Roman" w:eastAsia="Times New Roman" w:hAnsi="Times New Roman" w:cs="Times New Roman"/>
                <w:bCs/>
                <w:sz w:val="20"/>
                <w:szCs w:val="20"/>
              </w:rPr>
            </w:pPr>
          </w:p>
        </w:tc>
        <w:tc>
          <w:tcPr>
            <w:tcW w:w="1671" w:type="dxa"/>
            <w:vAlign w:val="center"/>
          </w:tcPr>
          <w:p w14:paraId="7BE282DE" w14:textId="3EDA0823"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Сорт</w:t>
            </w:r>
          </w:p>
        </w:tc>
        <w:tc>
          <w:tcPr>
            <w:tcW w:w="1701" w:type="dxa"/>
            <w:vAlign w:val="center"/>
          </w:tcPr>
          <w:p w14:paraId="3BC3890B" w14:textId="4D770BF1"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sz w:val="20"/>
                <w:szCs w:val="20"/>
                <w:lang w:eastAsia="ru-RU"/>
              </w:rPr>
              <w:t>Первый</w:t>
            </w:r>
          </w:p>
        </w:tc>
        <w:tc>
          <w:tcPr>
            <w:tcW w:w="1276" w:type="dxa"/>
            <w:vAlign w:val="center"/>
          </w:tcPr>
          <w:p w14:paraId="576D315A" w14:textId="6B120599"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130B390B" w14:textId="2D6DB1C0" w:rsidR="00E92A5E" w:rsidRPr="003A2738" w:rsidRDefault="00E92A5E" w:rsidP="00E92A5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30980B53" w14:textId="77777777" w:rsidR="00E92A5E" w:rsidRPr="003A2738" w:rsidRDefault="00E92A5E" w:rsidP="00E92A5E">
            <w:pPr>
              <w:tabs>
                <w:tab w:val="left" w:pos="6540"/>
              </w:tabs>
              <w:jc w:val="center"/>
              <w:rPr>
                <w:rFonts w:ascii="Times New Roman" w:hAnsi="Times New Roman" w:cs="Times New Roman"/>
                <w:sz w:val="20"/>
                <w:szCs w:val="20"/>
              </w:rPr>
            </w:pPr>
          </w:p>
        </w:tc>
      </w:tr>
      <w:tr w:rsidR="00E92A5E" w:rsidRPr="003A2738" w14:paraId="02AD0D41" w14:textId="77777777" w:rsidTr="00E7265D">
        <w:trPr>
          <w:gridAfter w:val="1"/>
          <w:wAfter w:w="6" w:type="dxa"/>
        </w:trPr>
        <w:tc>
          <w:tcPr>
            <w:tcW w:w="426" w:type="dxa"/>
            <w:vMerge/>
            <w:vAlign w:val="center"/>
          </w:tcPr>
          <w:p w14:paraId="32A5829C" w14:textId="77777777" w:rsidR="00E92A5E" w:rsidRPr="003A2738" w:rsidRDefault="00E92A5E" w:rsidP="00E92A5E">
            <w:pPr>
              <w:tabs>
                <w:tab w:val="left" w:pos="6540"/>
              </w:tabs>
              <w:jc w:val="center"/>
              <w:rPr>
                <w:rFonts w:ascii="Times New Roman" w:hAnsi="Times New Roman" w:cs="Times New Roman"/>
                <w:sz w:val="20"/>
                <w:szCs w:val="20"/>
              </w:rPr>
            </w:pPr>
          </w:p>
        </w:tc>
        <w:tc>
          <w:tcPr>
            <w:tcW w:w="1305" w:type="dxa"/>
            <w:vMerge/>
            <w:vAlign w:val="center"/>
          </w:tcPr>
          <w:p w14:paraId="129076C3" w14:textId="77777777" w:rsidR="00E92A5E" w:rsidRPr="003A2738" w:rsidRDefault="00E92A5E" w:rsidP="00E92A5E">
            <w:pPr>
              <w:tabs>
                <w:tab w:val="left" w:pos="6540"/>
              </w:tabs>
              <w:rPr>
                <w:rFonts w:ascii="Times New Roman" w:hAnsi="Times New Roman" w:cs="Times New Roman"/>
                <w:sz w:val="20"/>
                <w:szCs w:val="20"/>
              </w:rPr>
            </w:pPr>
          </w:p>
        </w:tc>
        <w:tc>
          <w:tcPr>
            <w:tcW w:w="2805" w:type="dxa"/>
            <w:vMerge/>
            <w:vAlign w:val="center"/>
          </w:tcPr>
          <w:p w14:paraId="4B28D362" w14:textId="77777777" w:rsidR="00E92A5E" w:rsidRPr="003A2738" w:rsidRDefault="00E92A5E" w:rsidP="00E92A5E">
            <w:pPr>
              <w:tabs>
                <w:tab w:val="left" w:pos="6540"/>
              </w:tabs>
              <w:rPr>
                <w:rFonts w:ascii="Times New Roman" w:eastAsia="Times New Roman" w:hAnsi="Times New Roman" w:cs="Times New Roman"/>
                <w:bCs/>
                <w:sz w:val="20"/>
                <w:szCs w:val="20"/>
              </w:rPr>
            </w:pPr>
          </w:p>
        </w:tc>
        <w:tc>
          <w:tcPr>
            <w:tcW w:w="1671" w:type="dxa"/>
            <w:vAlign w:val="center"/>
          </w:tcPr>
          <w:p w14:paraId="78422772" w14:textId="6448CD44"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Вес</w:t>
            </w:r>
          </w:p>
        </w:tc>
        <w:tc>
          <w:tcPr>
            <w:tcW w:w="1701" w:type="dxa"/>
            <w:vAlign w:val="center"/>
          </w:tcPr>
          <w:p w14:paraId="1CF0403F" w14:textId="57F7A496"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 1</w:t>
            </w:r>
          </w:p>
        </w:tc>
        <w:tc>
          <w:tcPr>
            <w:tcW w:w="1276" w:type="dxa"/>
            <w:vAlign w:val="center"/>
          </w:tcPr>
          <w:p w14:paraId="47DD5FDE" w14:textId="5271E422"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5641" w:type="dxa"/>
            <w:vAlign w:val="center"/>
          </w:tcPr>
          <w:p w14:paraId="12B39D38" w14:textId="7649DDCA" w:rsidR="00E92A5E" w:rsidRPr="003A2738" w:rsidRDefault="00E92A5E" w:rsidP="00E92A5E">
            <w:pPr>
              <w:tabs>
                <w:tab w:val="left" w:pos="6540"/>
              </w:tabs>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0FA33175" w14:textId="77777777" w:rsidR="00E92A5E" w:rsidRPr="003A2738" w:rsidRDefault="00E92A5E" w:rsidP="00E92A5E">
            <w:pPr>
              <w:tabs>
                <w:tab w:val="left" w:pos="6540"/>
              </w:tabs>
              <w:jc w:val="center"/>
              <w:rPr>
                <w:rFonts w:ascii="Times New Roman" w:hAnsi="Times New Roman" w:cs="Times New Roman"/>
                <w:sz w:val="20"/>
                <w:szCs w:val="20"/>
              </w:rPr>
            </w:pPr>
          </w:p>
        </w:tc>
      </w:tr>
      <w:tr w:rsidR="00E92A5E" w:rsidRPr="003A2738" w14:paraId="3BB66398" w14:textId="77777777" w:rsidTr="00E7265D">
        <w:trPr>
          <w:gridAfter w:val="1"/>
          <w:wAfter w:w="6" w:type="dxa"/>
        </w:trPr>
        <w:tc>
          <w:tcPr>
            <w:tcW w:w="426" w:type="dxa"/>
            <w:vMerge/>
            <w:vAlign w:val="center"/>
          </w:tcPr>
          <w:p w14:paraId="7DC00AC7" w14:textId="77777777" w:rsidR="00E92A5E" w:rsidRPr="003A2738" w:rsidRDefault="00E92A5E" w:rsidP="00E92A5E">
            <w:pPr>
              <w:tabs>
                <w:tab w:val="left" w:pos="6540"/>
              </w:tabs>
              <w:jc w:val="center"/>
              <w:rPr>
                <w:rFonts w:ascii="Times New Roman" w:hAnsi="Times New Roman" w:cs="Times New Roman"/>
                <w:sz w:val="20"/>
                <w:szCs w:val="20"/>
              </w:rPr>
            </w:pPr>
          </w:p>
        </w:tc>
        <w:tc>
          <w:tcPr>
            <w:tcW w:w="1305" w:type="dxa"/>
            <w:vMerge/>
            <w:vAlign w:val="center"/>
          </w:tcPr>
          <w:p w14:paraId="4B6A72C6" w14:textId="77777777" w:rsidR="00E92A5E" w:rsidRPr="003A2738" w:rsidRDefault="00E92A5E" w:rsidP="00E92A5E">
            <w:pPr>
              <w:tabs>
                <w:tab w:val="left" w:pos="6540"/>
              </w:tabs>
              <w:rPr>
                <w:rFonts w:ascii="Times New Roman" w:hAnsi="Times New Roman" w:cs="Times New Roman"/>
                <w:sz w:val="20"/>
                <w:szCs w:val="20"/>
              </w:rPr>
            </w:pPr>
          </w:p>
        </w:tc>
        <w:tc>
          <w:tcPr>
            <w:tcW w:w="2805" w:type="dxa"/>
            <w:vMerge/>
            <w:vAlign w:val="center"/>
          </w:tcPr>
          <w:p w14:paraId="4DC1E0C8" w14:textId="77777777" w:rsidR="00E92A5E" w:rsidRPr="003A2738" w:rsidRDefault="00E92A5E" w:rsidP="00E92A5E">
            <w:pPr>
              <w:tabs>
                <w:tab w:val="left" w:pos="6540"/>
              </w:tabs>
              <w:rPr>
                <w:rFonts w:ascii="Times New Roman" w:eastAsia="Times New Roman" w:hAnsi="Times New Roman" w:cs="Times New Roman"/>
                <w:bCs/>
                <w:sz w:val="20"/>
                <w:szCs w:val="20"/>
              </w:rPr>
            </w:pPr>
          </w:p>
        </w:tc>
        <w:tc>
          <w:tcPr>
            <w:tcW w:w="1671" w:type="dxa"/>
            <w:vAlign w:val="center"/>
          </w:tcPr>
          <w:p w14:paraId="21D9441B" w14:textId="0ACE8EBD"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701" w:type="dxa"/>
            <w:vAlign w:val="center"/>
          </w:tcPr>
          <w:p w14:paraId="2716856B" w14:textId="3146A1FB"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 xml:space="preserve">обогащённая </w:t>
            </w:r>
            <w:proofErr w:type="spellStart"/>
            <w:r w:rsidRPr="00C10C43">
              <w:rPr>
                <w:rFonts w:ascii="Times New Roman" w:eastAsia="Times New Roman" w:hAnsi="Times New Roman" w:cs="Times New Roman"/>
                <w:color w:val="000000"/>
                <w:sz w:val="20"/>
                <w:szCs w:val="20"/>
                <w:lang w:eastAsia="ru-RU"/>
              </w:rPr>
              <w:t>йодатом</w:t>
            </w:r>
            <w:proofErr w:type="spellEnd"/>
            <w:r w:rsidRPr="00C10C43">
              <w:rPr>
                <w:rFonts w:ascii="Times New Roman" w:eastAsia="Times New Roman" w:hAnsi="Times New Roman" w:cs="Times New Roman"/>
                <w:color w:val="000000"/>
                <w:sz w:val="20"/>
                <w:szCs w:val="20"/>
                <w:lang w:eastAsia="ru-RU"/>
              </w:rPr>
              <w:t xml:space="preserve"> калия (KIO3)</w:t>
            </w:r>
          </w:p>
        </w:tc>
        <w:tc>
          <w:tcPr>
            <w:tcW w:w="1276" w:type="dxa"/>
            <w:vAlign w:val="center"/>
          </w:tcPr>
          <w:p w14:paraId="260929E5" w14:textId="7DC0F24C"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48990FBB" w14:textId="6E1C3ED3" w:rsidR="00E92A5E" w:rsidRPr="003A2738" w:rsidRDefault="00E92A5E" w:rsidP="00E92A5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32FD5519" w14:textId="77777777" w:rsidR="00E92A5E" w:rsidRPr="003A2738" w:rsidRDefault="00E92A5E" w:rsidP="00E92A5E">
            <w:pPr>
              <w:tabs>
                <w:tab w:val="left" w:pos="6540"/>
              </w:tabs>
              <w:jc w:val="center"/>
              <w:rPr>
                <w:rFonts w:ascii="Times New Roman" w:hAnsi="Times New Roman" w:cs="Times New Roman"/>
                <w:sz w:val="20"/>
                <w:szCs w:val="20"/>
              </w:rPr>
            </w:pPr>
          </w:p>
        </w:tc>
      </w:tr>
      <w:tr w:rsidR="00E92A5E" w:rsidRPr="003A2738" w14:paraId="49297B35" w14:textId="77777777" w:rsidTr="00E7265D">
        <w:trPr>
          <w:gridAfter w:val="1"/>
          <w:wAfter w:w="6" w:type="dxa"/>
        </w:trPr>
        <w:tc>
          <w:tcPr>
            <w:tcW w:w="426" w:type="dxa"/>
            <w:vMerge/>
            <w:vAlign w:val="center"/>
          </w:tcPr>
          <w:p w14:paraId="51A0DF78" w14:textId="77777777" w:rsidR="00E92A5E" w:rsidRPr="003A2738" w:rsidRDefault="00E92A5E" w:rsidP="00E92A5E">
            <w:pPr>
              <w:tabs>
                <w:tab w:val="left" w:pos="6540"/>
              </w:tabs>
              <w:jc w:val="center"/>
              <w:rPr>
                <w:rFonts w:ascii="Times New Roman" w:hAnsi="Times New Roman" w:cs="Times New Roman"/>
                <w:sz w:val="20"/>
                <w:szCs w:val="20"/>
              </w:rPr>
            </w:pPr>
          </w:p>
        </w:tc>
        <w:tc>
          <w:tcPr>
            <w:tcW w:w="1305" w:type="dxa"/>
            <w:vMerge/>
            <w:vAlign w:val="center"/>
          </w:tcPr>
          <w:p w14:paraId="23A9E373" w14:textId="77777777" w:rsidR="00E92A5E" w:rsidRPr="003A2738" w:rsidRDefault="00E92A5E" w:rsidP="00E92A5E">
            <w:pPr>
              <w:tabs>
                <w:tab w:val="left" w:pos="6540"/>
              </w:tabs>
              <w:rPr>
                <w:rFonts w:ascii="Times New Roman" w:hAnsi="Times New Roman" w:cs="Times New Roman"/>
                <w:sz w:val="20"/>
                <w:szCs w:val="20"/>
              </w:rPr>
            </w:pPr>
          </w:p>
        </w:tc>
        <w:tc>
          <w:tcPr>
            <w:tcW w:w="2805" w:type="dxa"/>
            <w:vMerge/>
            <w:vAlign w:val="center"/>
          </w:tcPr>
          <w:p w14:paraId="478778FC" w14:textId="77777777" w:rsidR="00E92A5E" w:rsidRPr="003A2738" w:rsidRDefault="00E92A5E" w:rsidP="00E92A5E">
            <w:pPr>
              <w:tabs>
                <w:tab w:val="left" w:pos="6540"/>
              </w:tabs>
              <w:rPr>
                <w:rFonts w:ascii="Times New Roman" w:eastAsia="Times New Roman" w:hAnsi="Times New Roman" w:cs="Times New Roman"/>
                <w:bCs/>
                <w:sz w:val="20"/>
                <w:szCs w:val="20"/>
              </w:rPr>
            </w:pPr>
          </w:p>
        </w:tc>
        <w:tc>
          <w:tcPr>
            <w:tcW w:w="1671" w:type="dxa"/>
            <w:vAlign w:val="center"/>
          </w:tcPr>
          <w:p w14:paraId="33393CF4" w14:textId="4CA3102D"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Упаковка производителя</w:t>
            </w:r>
          </w:p>
        </w:tc>
        <w:tc>
          <w:tcPr>
            <w:tcW w:w="1701" w:type="dxa"/>
            <w:vAlign w:val="center"/>
          </w:tcPr>
          <w:p w14:paraId="35E43B93" w14:textId="26B05B00" w:rsidR="00E92A5E" w:rsidRPr="003A2738" w:rsidRDefault="00E92A5E" w:rsidP="00E92A5E">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lang w:eastAsia="ru-RU"/>
              </w:rPr>
              <w:t>Наличие</w:t>
            </w:r>
          </w:p>
        </w:tc>
        <w:tc>
          <w:tcPr>
            <w:tcW w:w="1276" w:type="dxa"/>
            <w:vAlign w:val="center"/>
          </w:tcPr>
          <w:p w14:paraId="0FCE5591" w14:textId="569FE1DF" w:rsidR="00E92A5E" w:rsidRPr="003A2738" w:rsidRDefault="00E92A5E" w:rsidP="00E92A5E">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5641" w:type="dxa"/>
            <w:vAlign w:val="center"/>
          </w:tcPr>
          <w:p w14:paraId="79B54303" w14:textId="4EA8FDCE" w:rsidR="00E92A5E" w:rsidRPr="003A2738" w:rsidRDefault="00E92A5E" w:rsidP="00E92A5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ign w:val="center"/>
          </w:tcPr>
          <w:p w14:paraId="39D8B1CB" w14:textId="77777777" w:rsidR="00E92A5E" w:rsidRPr="003A2738" w:rsidRDefault="00E92A5E" w:rsidP="00E92A5E">
            <w:pPr>
              <w:tabs>
                <w:tab w:val="left" w:pos="6540"/>
              </w:tabs>
              <w:jc w:val="center"/>
              <w:rPr>
                <w:rFonts w:ascii="Times New Roman" w:hAnsi="Times New Roman" w:cs="Times New Roman"/>
                <w:sz w:val="20"/>
                <w:szCs w:val="20"/>
              </w:rPr>
            </w:pPr>
          </w:p>
        </w:tc>
      </w:tr>
      <w:tr w:rsidR="00E7265D" w:rsidRPr="003A2738" w14:paraId="14DFEE37" w14:textId="77777777" w:rsidTr="00E7265D">
        <w:trPr>
          <w:gridAfter w:val="1"/>
          <w:wAfter w:w="6" w:type="dxa"/>
        </w:trPr>
        <w:tc>
          <w:tcPr>
            <w:tcW w:w="426" w:type="dxa"/>
            <w:vMerge w:val="restart"/>
            <w:vAlign w:val="center"/>
          </w:tcPr>
          <w:p w14:paraId="1746ED89"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9</w:t>
            </w:r>
          </w:p>
        </w:tc>
        <w:tc>
          <w:tcPr>
            <w:tcW w:w="1305" w:type="dxa"/>
            <w:vMerge w:val="restart"/>
            <w:vAlign w:val="center"/>
          </w:tcPr>
          <w:p w14:paraId="1713505A"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Творог</w:t>
            </w:r>
          </w:p>
        </w:tc>
        <w:tc>
          <w:tcPr>
            <w:tcW w:w="2805" w:type="dxa"/>
            <w:vMerge w:val="restart"/>
            <w:vAlign w:val="center"/>
          </w:tcPr>
          <w:p w14:paraId="5AFE4D48"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ОКПД2 10.51.40.313</w:t>
            </w:r>
          </w:p>
          <w:p w14:paraId="68E7B306"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10.51.40.300-00000002</w:t>
            </w:r>
          </w:p>
        </w:tc>
        <w:tc>
          <w:tcPr>
            <w:tcW w:w="1671" w:type="dxa"/>
            <w:vAlign w:val="center"/>
          </w:tcPr>
          <w:p w14:paraId="1BCBCE4A"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молочного сырья</w:t>
            </w:r>
          </w:p>
        </w:tc>
        <w:tc>
          <w:tcPr>
            <w:tcW w:w="1701" w:type="dxa"/>
            <w:vAlign w:val="center"/>
          </w:tcPr>
          <w:p w14:paraId="74B5AFF1"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Смесь</w:t>
            </w:r>
          </w:p>
        </w:tc>
        <w:tc>
          <w:tcPr>
            <w:tcW w:w="1276" w:type="dxa"/>
            <w:vAlign w:val="center"/>
          </w:tcPr>
          <w:p w14:paraId="792BA03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19AD6A85"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2CDC2764"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656D1224" w14:textId="77777777" w:rsidTr="00E7265D">
        <w:trPr>
          <w:gridAfter w:val="1"/>
          <w:wAfter w:w="6" w:type="dxa"/>
        </w:trPr>
        <w:tc>
          <w:tcPr>
            <w:tcW w:w="426" w:type="dxa"/>
            <w:vMerge/>
            <w:vAlign w:val="center"/>
          </w:tcPr>
          <w:p w14:paraId="6DC26103"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510904C"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777C9623"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198B774"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xml:space="preserve">Массовая доля жира, </w:t>
            </w:r>
            <w:proofErr w:type="spellStart"/>
            <w:r w:rsidRPr="003A2738">
              <w:rPr>
                <w:rFonts w:ascii="Times New Roman" w:eastAsia="Times New Roman" w:hAnsi="Times New Roman" w:cs="Times New Roman"/>
                <w:color w:val="000000"/>
                <w:sz w:val="20"/>
                <w:szCs w:val="20"/>
                <w:lang w:eastAsia="ru-RU"/>
              </w:rPr>
              <w:t>max</w:t>
            </w:r>
            <w:proofErr w:type="spellEnd"/>
            <w:r w:rsidRPr="003A2738">
              <w:rPr>
                <w:rFonts w:ascii="Times New Roman" w:eastAsia="Times New Roman" w:hAnsi="Times New Roman" w:cs="Times New Roman"/>
                <w:color w:val="000000"/>
                <w:sz w:val="20"/>
                <w:szCs w:val="20"/>
                <w:lang w:eastAsia="ru-RU"/>
              </w:rPr>
              <w:t>, %</w:t>
            </w:r>
          </w:p>
        </w:tc>
        <w:tc>
          <w:tcPr>
            <w:tcW w:w="1701" w:type="dxa"/>
            <w:vAlign w:val="center"/>
          </w:tcPr>
          <w:p w14:paraId="5AC27EA2"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5</w:t>
            </w:r>
          </w:p>
        </w:tc>
        <w:tc>
          <w:tcPr>
            <w:tcW w:w="1276" w:type="dxa"/>
            <w:vAlign w:val="center"/>
          </w:tcPr>
          <w:p w14:paraId="7280EE1B"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573B84A2"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215C1A63"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666516D8" w14:textId="77777777" w:rsidTr="00E7265D">
        <w:trPr>
          <w:gridAfter w:val="1"/>
          <w:wAfter w:w="6" w:type="dxa"/>
        </w:trPr>
        <w:tc>
          <w:tcPr>
            <w:tcW w:w="426" w:type="dxa"/>
            <w:vMerge/>
            <w:vAlign w:val="center"/>
          </w:tcPr>
          <w:p w14:paraId="245DE88A"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41AEBA78"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7345A3E"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5E76F5C2"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xml:space="preserve">Массовая доля жира, </w:t>
            </w:r>
            <w:proofErr w:type="spellStart"/>
            <w:r w:rsidRPr="003A2738">
              <w:rPr>
                <w:rFonts w:ascii="Times New Roman" w:eastAsia="Times New Roman" w:hAnsi="Times New Roman" w:cs="Times New Roman"/>
                <w:color w:val="000000"/>
                <w:sz w:val="20"/>
                <w:szCs w:val="20"/>
                <w:lang w:eastAsia="ru-RU"/>
              </w:rPr>
              <w:t>min</w:t>
            </w:r>
            <w:proofErr w:type="spellEnd"/>
            <w:r w:rsidRPr="003A2738">
              <w:rPr>
                <w:rFonts w:ascii="Times New Roman" w:eastAsia="Times New Roman" w:hAnsi="Times New Roman" w:cs="Times New Roman"/>
                <w:color w:val="000000"/>
                <w:sz w:val="20"/>
                <w:szCs w:val="20"/>
                <w:lang w:eastAsia="ru-RU"/>
              </w:rPr>
              <w:t>, %</w:t>
            </w:r>
          </w:p>
        </w:tc>
        <w:tc>
          <w:tcPr>
            <w:tcW w:w="1701" w:type="dxa"/>
            <w:vAlign w:val="center"/>
          </w:tcPr>
          <w:p w14:paraId="14BEE946"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5</w:t>
            </w:r>
          </w:p>
        </w:tc>
        <w:tc>
          <w:tcPr>
            <w:tcW w:w="1276" w:type="dxa"/>
            <w:vAlign w:val="center"/>
          </w:tcPr>
          <w:p w14:paraId="7B07D514"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7686585F"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1AF93B4F"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50E03E9" w14:textId="77777777" w:rsidTr="00E7265D">
        <w:trPr>
          <w:gridAfter w:val="1"/>
          <w:wAfter w:w="6" w:type="dxa"/>
        </w:trPr>
        <w:tc>
          <w:tcPr>
            <w:tcW w:w="426" w:type="dxa"/>
            <w:vMerge/>
            <w:vAlign w:val="center"/>
          </w:tcPr>
          <w:p w14:paraId="4F2A51CE"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259136E9"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4EF451C6"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DF1FD90"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Вес, кг</w:t>
            </w:r>
          </w:p>
        </w:tc>
        <w:tc>
          <w:tcPr>
            <w:tcW w:w="1701" w:type="dxa"/>
            <w:vAlign w:val="center"/>
          </w:tcPr>
          <w:p w14:paraId="17992E9E"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 0,25</w:t>
            </w:r>
          </w:p>
        </w:tc>
        <w:tc>
          <w:tcPr>
            <w:tcW w:w="1276" w:type="dxa"/>
            <w:vAlign w:val="center"/>
          </w:tcPr>
          <w:p w14:paraId="6A9E2ACE"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50DCFEA5"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4921E9AA"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A842B2C" w14:textId="77777777" w:rsidTr="00E7265D">
        <w:trPr>
          <w:gridAfter w:val="1"/>
          <w:wAfter w:w="6" w:type="dxa"/>
        </w:trPr>
        <w:tc>
          <w:tcPr>
            <w:tcW w:w="426" w:type="dxa"/>
            <w:vMerge/>
            <w:vAlign w:val="center"/>
          </w:tcPr>
          <w:p w14:paraId="75B8E3B9"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5105277E"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4DC8ED35"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3040DB54"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701" w:type="dxa"/>
            <w:vAlign w:val="center"/>
          </w:tcPr>
          <w:p w14:paraId="432AED86"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276" w:type="dxa"/>
            <w:vAlign w:val="center"/>
          </w:tcPr>
          <w:p w14:paraId="60E6F682"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178BC859"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6891C01E"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1ADF20FA" w14:textId="77777777" w:rsidTr="00E7265D">
        <w:trPr>
          <w:gridAfter w:val="1"/>
          <w:wAfter w:w="6" w:type="dxa"/>
        </w:trPr>
        <w:tc>
          <w:tcPr>
            <w:tcW w:w="426" w:type="dxa"/>
            <w:vMerge/>
            <w:vAlign w:val="center"/>
          </w:tcPr>
          <w:p w14:paraId="7B78FC84"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6B7C435F"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19317140"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18D260B8"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Упаковка производителя</w:t>
            </w:r>
          </w:p>
        </w:tc>
        <w:tc>
          <w:tcPr>
            <w:tcW w:w="1701" w:type="dxa"/>
            <w:vAlign w:val="center"/>
          </w:tcPr>
          <w:p w14:paraId="59D53CB9"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Наличие</w:t>
            </w:r>
          </w:p>
        </w:tc>
        <w:tc>
          <w:tcPr>
            <w:tcW w:w="1276" w:type="dxa"/>
            <w:vAlign w:val="center"/>
          </w:tcPr>
          <w:p w14:paraId="648762CA"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38E5DA9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64FEB7D4"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2332B6D" w14:textId="77777777" w:rsidTr="00E7265D">
        <w:trPr>
          <w:gridAfter w:val="1"/>
          <w:wAfter w:w="6" w:type="dxa"/>
        </w:trPr>
        <w:tc>
          <w:tcPr>
            <w:tcW w:w="426" w:type="dxa"/>
            <w:vMerge w:val="restart"/>
            <w:vAlign w:val="center"/>
          </w:tcPr>
          <w:p w14:paraId="7D00CBF1"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10</w:t>
            </w:r>
          </w:p>
        </w:tc>
        <w:tc>
          <w:tcPr>
            <w:tcW w:w="1305" w:type="dxa"/>
            <w:vMerge w:val="restart"/>
            <w:vAlign w:val="center"/>
          </w:tcPr>
          <w:p w14:paraId="229CD470"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Томаты (помидоры)</w:t>
            </w:r>
          </w:p>
        </w:tc>
        <w:tc>
          <w:tcPr>
            <w:tcW w:w="2805" w:type="dxa"/>
            <w:vMerge w:val="restart"/>
            <w:vAlign w:val="center"/>
          </w:tcPr>
          <w:p w14:paraId="758E9823"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ОКПД2 01.13.34.000</w:t>
            </w:r>
          </w:p>
          <w:p w14:paraId="7A6F738B"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01.13.34.000-00000001</w:t>
            </w:r>
          </w:p>
        </w:tc>
        <w:tc>
          <w:tcPr>
            <w:tcW w:w="1671" w:type="dxa"/>
            <w:vAlign w:val="center"/>
          </w:tcPr>
          <w:p w14:paraId="20B08D04"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Товарный сорт</w:t>
            </w:r>
          </w:p>
        </w:tc>
        <w:tc>
          <w:tcPr>
            <w:tcW w:w="1701" w:type="dxa"/>
            <w:vAlign w:val="center"/>
          </w:tcPr>
          <w:p w14:paraId="301E8D20"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Высший</w:t>
            </w:r>
          </w:p>
        </w:tc>
        <w:tc>
          <w:tcPr>
            <w:tcW w:w="1276" w:type="dxa"/>
            <w:vAlign w:val="center"/>
          </w:tcPr>
          <w:p w14:paraId="1F18C0B8"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13A6203F"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672FDCB6"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5B6DEB13" w14:textId="77777777" w:rsidTr="00E7265D">
        <w:trPr>
          <w:gridAfter w:val="1"/>
          <w:wAfter w:w="6" w:type="dxa"/>
        </w:trPr>
        <w:tc>
          <w:tcPr>
            <w:tcW w:w="426" w:type="dxa"/>
            <w:vMerge/>
            <w:vAlign w:val="center"/>
          </w:tcPr>
          <w:p w14:paraId="7015D15B"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100D8B52"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72A6749F"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76D4DB90" w14:textId="77777777" w:rsidR="00E7265D" w:rsidRPr="003A2738" w:rsidRDefault="00E7265D" w:rsidP="00E7265D">
            <w:pPr>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Товарный тип</w:t>
            </w:r>
          </w:p>
        </w:tc>
        <w:tc>
          <w:tcPr>
            <w:tcW w:w="1701" w:type="dxa"/>
            <w:vAlign w:val="center"/>
          </w:tcPr>
          <w:p w14:paraId="5EF8216A"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Продолговатые (удлиненные)</w:t>
            </w:r>
          </w:p>
        </w:tc>
        <w:tc>
          <w:tcPr>
            <w:tcW w:w="1276" w:type="dxa"/>
            <w:vAlign w:val="center"/>
          </w:tcPr>
          <w:p w14:paraId="7026D452"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1CAC2E73"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147EB18B"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3B30793E" w14:textId="77777777" w:rsidTr="00E7265D">
        <w:trPr>
          <w:gridAfter w:val="1"/>
          <w:wAfter w:w="6" w:type="dxa"/>
        </w:trPr>
        <w:tc>
          <w:tcPr>
            <w:tcW w:w="426" w:type="dxa"/>
            <w:vMerge/>
            <w:vAlign w:val="center"/>
          </w:tcPr>
          <w:p w14:paraId="22E01FFB"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0B379F20"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FE05847"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CA78AD7" w14:textId="77777777" w:rsidR="00E7265D" w:rsidRPr="003A2738" w:rsidRDefault="00E7265D" w:rsidP="00E7265D">
            <w:pPr>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Цвет томатов</w:t>
            </w:r>
          </w:p>
        </w:tc>
        <w:tc>
          <w:tcPr>
            <w:tcW w:w="1701" w:type="dxa"/>
            <w:vAlign w:val="center"/>
          </w:tcPr>
          <w:p w14:paraId="12861514"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sz w:val="20"/>
                <w:szCs w:val="20"/>
                <w:lang w:eastAsia="ru-RU"/>
              </w:rPr>
              <w:t>Красные</w:t>
            </w:r>
          </w:p>
        </w:tc>
        <w:tc>
          <w:tcPr>
            <w:tcW w:w="1276" w:type="dxa"/>
            <w:vAlign w:val="center"/>
          </w:tcPr>
          <w:p w14:paraId="3CE351DE"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77C894ED"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65063BC9"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2FA999CD" w14:textId="77777777" w:rsidTr="00E7265D">
        <w:trPr>
          <w:gridAfter w:val="1"/>
          <w:wAfter w:w="6" w:type="dxa"/>
        </w:trPr>
        <w:tc>
          <w:tcPr>
            <w:tcW w:w="426" w:type="dxa"/>
            <w:vMerge/>
            <w:vAlign w:val="center"/>
          </w:tcPr>
          <w:p w14:paraId="4DA81697"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44777B3E"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36BFD1F1"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77E5CAE9"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Фасовка</w:t>
            </w:r>
          </w:p>
        </w:tc>
        <w:tc>
          <w:tcPr>
            <w:tcW w:w="1701" w:type="dxa"/>
            <w:vAlign w:val="center"/>
          </w:tcPr>
          <w:p w14:paraId="45A64DF9"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Весовая</w:t>
            </w:r>
          </w:p>
        </w:tc>
        <w:tc>
          <w:tcPr>
            <w:tcW w:w="1276" w:type="dxa"/>
            <w:vAlign w:val="center"/>
          </w:tcPr>
          <w:p w14:paraId="180A10B7"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55300C5A"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2F56CAAA"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2E2557CA" w14:textId="77777777" w:rsidTr="00E7265D">
        <w:trPr>
          <w:gridAfter w:val="1"/>
          <w:wAfter w:w="6" w:type="dxa"/>
        </w:trPr>
        <w:tc>
          <w:tcPr>
            <w:tcW w:w="426" w:type="dxa"/>
            <w:vMerge/>
            <w:vAlign w:val="center"/>
          </w:tcPr>
          <w:p w14:paraId="187E103D"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3741A191"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BE0145C"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E7A01B7"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w:t>
            </w:r>
          </w:p>
        </w:tc>
        <w:tc>
          <w:tcPr>
            <w:tcW w:w="1701" w:type="dxa"/>
            <w:vAlign w:val="center"/>
          </w:tcPr>
          <w:p w14:paraId="79A0795B"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Свежие</w:t>
            </w:r>
          </w:p>
        </w:tc>
        <w:tc>
          <w:tcPr>
            <w:tcW w:w="1276" w:type="dxa"/>
            <w:vAlign w:val="center"/>
          </w:tcPr>
          <w:p w14:paraId="1C5C9AE3"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7AEAFA3"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7394CA64"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080D305B" w14:textId="77777777" w:rsidTr="00E7265D">
        <w:trPr>
          <w:gridAfter w:val="1"/>
          <w:wAfter w:w="6" w:type="dxa"/>
        </w:trPr>
        <w:tc>
          <w:tcPr>
            <w:tcW w:w="426" w:type="dxa"/>
            <w:vMerge w:val="restart"/>
            <w:vAlign w:val="center"/>
          </w:tcPr>
          <w:p w14:paraId="69A5A4CA"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11</w:t>
            </w:r>
          </w:p>
        </w:tc>
        <w:tc>
          <w:tcPr>
            <w:tcW w:w="1305" w:type="dxa"/>
            <w:vMerge w:val="restart"/>
            <w:vAlign w:val="center"/>
          </w:tcPr>
          <w:p w14:paraId="12AFD35F"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hAnsi="Times New Roman" w:cs="Times New Roman"/>
                <w:sz w:val="20"/>
                <w:szCs w:val="20"/>
              </w:rPr>
              <w:t>Филе тресковых рыб мороженое</w:t>
            </w:r>
          </w:p>
        </w:tc>
        <w:tc>
          <w:tcPr>
            <w:tcW w:w="2805" w:type="dxa"/>
            <w:vMerge w:val="restart"/>
            <w:vAlign w:val="center"/>
          </w:tcPr>
          <w:p w14:paraId="7E4C8BE5"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ОКПД2 10.20.14.120</w:t>
            </w:r>
          </w:p>
          <w:p w14:paraId="599FCCB9" w14:textId="77777777" w:rsidR="00E7265D" w:rsidRPr="003A2738" w:rsidRDefault="00E7265D" w:rsidP="00E7265D">
            <w:pPr>
              <w:tabs>
                <w:tab w:val="left" w:pos="6540"/>
              </w:tabs>
              <w:rPr>
                <w:rFonts w:ascii="Times New Roman" w:hAnsi="Times New Roman" w:cs="Times New Roman"/>
                <w:sz w:val="20"/>
                <w:szCs w:val="20"/>
              </w:rPr>
            </w:pPr>
            <w:r w:rsidRPr="003A2738">
              <w:rPr>
                <w:rFonts w:ascii="Times New Roman" w:eastAsia="Times New Roman" w:hAnsi="Times New Roman" w:cs="Times New Roman"/>
                <w:bCs/>
                <w:sz w:val="20"/>
                <w:szCs w:val="20"/>
                <w:lang w:eastAsia="ru-RU"/>
              </w:rPr>
              <w:t>КТРУ</w:t>
            </w:r>
            <w:r w:rsidRPr="003A2738">
              <w:rPr>
                <w:rFonts w:ascii="Times New Roman" w:hAnsi="Times New Roman" w:cs="Times New Roman"/>
                <w:sz w:val="20"/>
                <w:szCs w:val="20"/>
              </w:rPr>
              <w:t xml:space="preserve"> 10.20.14.120-00000005</w:t>
            </w:r>
          </w:p>
        </w:tc>
        <w:tc>
          <w:tcPr>
            <w:tcW w:w="1671" w:type="dxa"/>
            <w:vAlign w:val="center"/>
          </w:tcPr>
          <w:p w14:paraId="627DAAD9"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Категория</w:t>
            </w:r>
          </w:p>
        </w:tc>
        <w:tc>
          <w:tcPr>
            <w:tcW w:w="1701" w:type="dxa"/>
            <w:vAlign w:val="center"/>
          </w:tcPr>
          <w:p w14:paraId="0A103847" w14:textId="77777777" w:rsidR="00E7265D" w:rsidRPr="003A2738" w:rsidRDefault="00E7265D" w:rsidP="00E7265D">
            <w:pPr>
              <w:tabs>
                <w:tab w:val="left" w:pos="6540"/>
              </w:tabs>
              <w:jc w:val="center"/>
              <w:rPr>
                <w:rFonts w:ascii="Times New Roman" w:eastAsia="Times New Roman" w:hAnsi="Times New Roman" w:cs="Times New Roman"/>
                <w:sz w:val="20"/>
                <w:szCs w:val="20"/>
                <w:lang w:eastAsia="ru-RU"/>
              </w:rPr>
            </w:pPr>
            <w:r w:rsidRPr="003A2738">
              <w:rPr>
                <w:rFonts w:ascii="Times New Roman" w:eastAsia="Times New Roman" w:hAnsi="Times New Roman" w:cs="Times New Roman"/>
                <w:sz w:val="20"/>
                <w:szCs w:val="20"/>
                <w:lang w:eastAsia="ru-RU"/>
              </w:rPr>
              <w:t>Высшая</w:t>
            </w:r>
          </w:p>
        </w:tc>
        <w:tc>
          <w:tcPr>
            <w:tcW w:w="1276" w:type="dxa"/>
            <w:vAlign w:val="center"/>
          </w:tcPr>
          <w:p w14:paraId="2B4BAF6C"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11957B7C"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val="restart"/>
            <w:vAlign w:val="center"/>
          </w:tcPr>
          <w:p w14:paraId="2EAEEED5" w14:textId="77777777" w:rsidR="00E7265D" w:rsidRPr="003A2738" w:rsidRDefault="00E7265D" w:rsidP="00E7265D">
            <w:pPr>
              <w:tabs>
                <w:tab w:val="left" w:pos="6540"/>
              </w:tabs>
              <w:jc w:val="center"/>
              <w:rPr>
                <w:rFonts w:ascii="Times New Roman" w:hAnsi="Times New Roman" w:cs="Times New Roman"/>
                <w:sz w:val="20"/>
                <w:szCs w:val="20"/>
              </w:rPr>
            </w:pPr>
            <w:r w:rsidRPr="003A2738">
              <w:rPr>
                <w:rFonts w:ascii="Times New Roman" w:hAnsi="Times New Roman" w:cs="Times New Roman"/>
                <w:sz w:val="20"/>
                <w:szCs w:val="20"/>
              </w:rPr>
              <w:t>КГ</w:t>
            </w:r>
          </w:p>
        </w:tc>
      </w:tr>
      <w:tr w:rsidR="00E7265D" w:rsidRPr="003A2738" w14:paraId="15A6AE17" w14:textId="77777777" w:rsidTr="00E7265D">
        <w:trPr>
          <w:gridAfter w:val="1"/>
          <w:wAfter w:w="6" w:type="dxa"/>
        </w:trPr>
        <w:tc>
          <w:tcPr>
            <w:tcW w:w="426" w:type="dxa"/>
            <w:vMerge/>
            <w:vAlign w:val="center"/>
          </w:tcPr>
          <w:p w14:paraId="7D04D7C4"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3DD669B2"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65A1B64A"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07DB32EA"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Фасовка</w:t>
            </w:r>
          </w:p>
        </w:tc>
        <w:tc>
          <w:tcPr>
            <w:tcW w:w="1701" w:type="dxa"/>
            <w:vAlign w:val="center"/>
          </w:tcPr>
          <w:p w14:paraId="7F3D0269" w14:textId="77777777" w:rsidR="00E7265D" w:rsidRPr="003A2738" w:rsidRDefault="00E7265D" w:rsidP="00E7265D">
            <w:pPr>
              <w:jc w:val="center"/>
              <w:rPr>
                <w:rFonts w:ascii="Times New Roman" w:hAnsi="Times New Roman" w:cs="Times New Roman"/>
                <w:sz w:val="20"/>
                <w:szCs w:val="20"/>
              </w:rPr>
            </w:pPr>
            <w:r w:rsidRPr="003A2738">
              <w:rPr>
                <w:rFonts w:ascii="Times New Roman" w:eastAsia="Times New Roman" w:hAnsi="Times New Roman" w:cs="Times New Roman"/>
                <w:color w:val="000000"/>
                <w:sz w:val="20"/>
                <w:szCs w:val="20"/>
                <w:lang w:eastAsia="ru-RU"/>
              </w:rPr>
              <w:t>Весовая</w:t>
            </w:r>
          </w:p>
        </w:tc>
        <w:tc>
          <w:tcPr>
            <w:tcW w:w="1276" w:type="dxa"/>
            <w:vAlign w:val="center"/>
          </w:tcPr>
          <w:p w14:paraId="62927A5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286B5F27"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3A2E19F5"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23F5D555" w14:textId="77777777" w:rsidTr="00E7265D">
        <w:trPr>
          <w:gridAfter w:val="1"/>
          <w:wAfter w:w="6" w:type="dxa"/>
        </w:trPr>
        <w:tc>
          <w:tcPr>
            <w:tcW w:w="426" w:type="dxa"/>
            <w:vMerge/>
            <w:vAlign w:val="center"/>
          </w:tcPr>
          <w:p w14:paraId="367152EA"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3486BB71"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2FD1AF20"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1A3826A2"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701" w:type="dxa"/>
            <w:vAlign w:val="center"/>
          </w:tcPr>
          <w:p w14:paraId="772EDDAE"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Неглазированное</w:t>
            </w:r>
          </w:p>
        </w:tc>
        <w:tc>
          <w:tcPr>
            <w:tcW w:w="1276" w:type="dxa"/>
            <w:vAlign w:val="center"/>
          </w:tcPr>
          <w:p w14:paraId="5BFB4B54"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5285BDBD"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6FCCEEE6"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5579A1BC" w14:textId="77777777" w:rsidTr="00E7265D">
        <w:trPr>
          <w:gridAfter w:val="1"/>
          <w:wAfter w:w="6" w:type="dxa"/>
        </w:trPr>
        <w:tc>
          <w:tcPr>
            <w:tcW w:w="426" w:type="dxa"/>
            <w:vMerge/>
            <w:vAlign w:val="center"/>
          </w:tcPr>
          <w:p w14:paraId="2905E763"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628A7BB5"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75B8B82D"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4A7E85FE"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филе</w:t>
            </w:r>
          </w:p>
        </w:tc>
        <w:tc>
          <w:tcPr>
            <w:tcW w:w="1701" w:type="dxa"/>
            <w:vAlign w:val="center"/>
          </w:tcPr>
          <w:p w14:paraId="72E72D9F"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sz w:val="20"/>
                <w:szCs w:val="20"/>
                <w:lang w:eastAsia="ru-RU"/>
              </w:rPr>
              <w:t>Филе без кожи</w:t>
            </w:r>
          </w:p>
        </w:tc>
        <w:tc>
          <w:tcPr>
            <w:tcW w:w="1276" w:type="dxa"/>
            <w:vAlign w:val="center"/>
          </w:tcPr>
          <w:p w14:paraId="29CE307D"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6626EB79"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7E246668" w14:textId="77777777" w:rsidR="00E7265D" w:rsidRPr="003A2738" w:rsidRDefault="00E7265D" w:rsidP="00E7265D">
            <w:pPr>
              <w:tabs>
                <w:tab w:val="left" w:pos="6540"/>
              </w:tabs>
              <w:rPr>
                <w:rFonts w:ascii="Times New Roman" w:hAnsi="Times New Roman" w:cs="Times New Roman"/>
                <w:sz w:val="20"/>
                <w:szCs w:val="20"/>
              </w:rPr>
            </w:pPr>
          </w:p>
        </w:tc>
      </w:tr>
      <w:tr w:rsidR="00E7265D" w:rsidRPr="003A2738" w14:paraId="2D4FF669" w14:textId="77777777" w:rsidTr="00E7265D">
        <w:trPr>
          <w:gridAfter w:val="1"/>
          <w:wAfter w:w="6" w:type="dxa"/>
        </w:trPr>
        <w:tc>
          <w:tcPr>
            <w:tcW w:w="426" w:type="dxa"/>
            <w:vMerge/>
            <w:vAlign w:val="center"/>
          </w:tcPr>
          <w:p w14:paraId="363E902D" w14:textId="77777777" w:rsidR="00E7265D" w:rsidRPr="003A2738" w:rsidRDefault="00E7265D" w:rsidP="00E7265D">
            <w:pPr>
              <w:tabs>
                <w:tab w:val="left" w:pos="6540"/>
              </w:tabs>
              <w:jc w:val="center"/>
              <w:rPr>
                <w:rFonts w:ascii="Times New Roman" w:hAnsi="Times New Roman" w:cs="Times New Roman"/>
                <w:sz w:val="20"/>
                <w:szCs w:val="20"/>
              </w:rPr>
            </w:pPr>
          </w:p>
        </w:tc>
        <w:tc>
          <w:tcPr>
            <w:tcW w:w="1305" w:type="dxa"/>
            <w:vMerge/>
            <w:vAlign w:val="center"/>
          </w:tcPr>
          <w:p w14:paraId="192DD0E3" w14:textId="77777777" w:rsidR="00E7265D" w:rsidRPr="003A2738" w:rsidRDefault="00E7265D" w:rsidP="00E7265D">
            <w:pPr>
              <w:tabs>
                <w:tab w:val="left" w:pos="6540"/>
              </w:tabs>
              <w:rPr>
                <w:rFonts w:ascii="Times New Roman" w:hAnsi="Times New Roman" w:cs="Times New Roman"/>
                <w:sz w:val="20"/>
                <w:szCs w:val="20"/>
              </w:rPr>
            </w:pPr>
          </w:p>
        </w:tc>
        <w:tc>
          <w:tcPr>
            <w:tcW w:w="2805" w:type="dxa"/>
            <w:vMerge/>
            <w:vAlign w:val="center"/>
          </w:tcPr>
          <w:p w14:paraId="0DB35355" w14:textId="77777777" w:rsidR="00E7265D" w:rsidRPr="003A2738" w:rsidRDefault="00E7265D" w:rsidP="00E7265D">
            <w:pPr>
              <w:tabs>
                <w:tab w:val="left" w:pos="6540"/>
              </w:tabs>
              <w:rPr>
                <w:rFonts w:ascii="Times New Roman" w:hAnsi="Times New Roman" w:cs="Times New Roman"/>
                <w:sz w:val="20"/>
                <w:szCs w:val="20"/>
              </w:rPr>
            </w:pPr>
          </w:p>
        </w:tc>
        <w:tc>
          <w:tcPr>
            <w:tcW w:w="1671" w:type="dxa"/>
            <w:vAlign w:val="center"/>
          </w:tcPr>
          <w:p w14:paraId="3390A691"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Вид рыбы</w:t>
            </w:r>
          </w:p>
        </w:tc>
        <w:tc>
          <w:tcPr>
            <w:tcW w:w="1701" w:type="dxa"/>
            <w:vAlign w:val="center"/>
          </w:tcPr>
          <w:p w14:paraId="4F52D57A" w14:textId="77777777" w:rsidR="00E7265D" w:rsidRPr="003A2738" w:rsidRDefault="00E7265D" w:rsidP="00E7265D">
            <w:pPr>
              <w:jc w:val="center"/>
              <w:rPr>
                <w:rFonts w:ascii="Times New Roman" w:eastAsia="Times New Roman" w:hAnsi="Times New Roman" w:cs="Times New Roman"/>
                <w:color w:val="000000"/>
                <w:sz w:val="20"/>
                <w:szCs w:val="20"/>
                <w:lang w:eastAsia="ru-RU"/>
              </w:rPr>
            </w:pPr>
            <w:r w:rsidRPr="003A2738">
              <w:rPr>
                <w:rFonts w:ascii="Times New Roman" w:eastAsia="Times New Roman" w:hAnsi="Times New Roman" w:cs="Times New Roman"/>
                <w:color w:val="000000"/>
                <w:sz w:val="20"/>
                <w:szCs w:val="20"/>
                <w:lang w:eastAsia="ru-RU"/>
              </w:rPr>
              <w:t>Треска</w:t>
            </w:r>
          </w:p>
        </w:tc>
        <w:tc>
          <w:tcPr>
            <w:tcW w:w="1276" w:type="dxa"/>
            <w:vAlign w:val="center"/>
          </w:tcPr>
          <w:p w14:paraId="37D48A21"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w:t>
            </w:r>
          </w:p>
        </w:tc>
        <w:tc>
          <w:tcPr>
            <w:tcW w:w="5641" w:type="dxa"/>
            <w:vAlign w:val="center"/>
          </w:tcPr>
          <w:p w14:paraId="6FC3E189" w14:textId="77777777" w:rsidR="00E7265D" w:rsidRPr="003A2738" w:rsidRDefault="00E7265D" w:rsidP="00E7265D">
            <w:pPr>
              <w:jc w:val="center"/>
              <w:rPr>
                <w:rFonts w:ascii="Times New Roman" w:hAnsi="Times New Roman" w:cs="Times New Roman"/>
                <w:sz w:val="20"/>
                <w:szCs w:val="20"/>
              </w:rPr>
            </w:pPr>
            <w:r w:rsidRPr="003A2738">
              <w:rPr>
                <w:rFonts w:ascii="Times New Roman" w:hAnsi="Times New Roman" w:cs="Times New Roman"/>
                <w:sz w:val="20"/>
                <w:szCs w:val="20"/>
              </w:rPr>
              <w:t>Значение характеристики не может изменяться участником закупки</w:t>
            </w:r>
          </w:p>
        </w:tc>
        <w:tc>
          <w:tcPr>
            <w:tcW w:w="851" w:type="dxa"/>
            <w:gridSpan w:val="2"/>
            <w:vMerge/>
          </w:tcPr>
          <w:p w14:paraId="48B044E6" w14:textId="77777777" w:rsidR="00E7265D" w:rsidRPr="003A2738" w:rsidRDefault="00E7265D" w:rsidP="00E7265D">
            <w:pPr>
              <w:tabs>
                <w:tab w:val="left" w:pos="6540"/>
              </w:tabs>
              <w:rPr>
                <w:rFonts w:ascii="Times New Roman" w:hAnsi="Times New Roman" w:cs="Times New Roman"/>
                <w:sz w:val="20"/>
                <w:szCs w:val="20"/>
              </w:rPr>
            </w:pPr>
          </w:p>
        </w:tc>
      </w:tr>
      <w:bookmarkEnd w:id="23"/>
    </w:tbl>
    <w:p w14:paraId="0518430A" w14:textId="77777777" w:rsidR="00E7265D" w:rsidRDefault="00E7265D">
      <w:pPr>
        <w:spacing w:after="0" w:line="240" w:lineRule="auto"/>
        <w:jc w:val="right"/>
        <w:rPr>
          <w:rFonts w:ascii="Times New Roman" w:eastAsia="Times New Roman" w:hAnsi="Times New Roman" w:cs="Times New Roman"/>
        </w:rPr>
      </w:pPr>
    </w:p>
    <w:p w14:paraId="7E5EA4F4" w14:textId="77777777" w:rsidR="00E7265D" w:rsidRDefault="00E7265D">
      <w:pPr>
        <w:spacing w:after="0" w:line="240" w:lineRule="auto"/>
        <w:jc w:val="right"/>
        <w:rPr>
          <w:rFonts w:ascii="Times New Roman" w:eastAsia="Times New Roman" w:hAnsi="Times New Roman" w:cs="Times New Roman"/>
        </w:rPr>
      </w:pPr>
    </w:p>
    <w:p w14:paraId="624A8EF9" w14:textId="77777777" w:rsidR="00E7265D" w:rsidRDefault="00E7265D">
      <w:pPr>
        <w:spacing w:after="0" w:line="240" w:lineRule="auto"/>
        <w:jc w:val="right"/>
        <w:rPr>
          <w:rFonts w:ascii="Times New Roman" w:eastAsia="Times New Roman" w:hAnsi="Times New Roman" w:cs="Times New Roman"/>
        </w:rPr>
      </w:pPr>
    </w:p>
    <w:p w14:paraId="681D2D2F" w14:textId="77777777" w:rsidR="00E7265D" w:rsidRDefault="00E7265D">
      <w:pPr>
        <w:spacing w:after="0" w:line="240" w:lineRule="auto"/>
        <w:jc w:val="right"/>
        <w:rPr>
          <w:rFonts w:ascii="Times New Roman" w:eastAsia="Times New Roman" w:hAnsi="Times New Roman" w:cs="Times New Roman"/>
        </w:rPr>
      </w:pPr>
    </w:p>
    <w:p w14:paraId="408790D5" w14:textId="77777777" w:rsidR="00E7265D" w:rsidRDefault="00E7265D">
      <w:pPr>
        <w:spacing w:after="0" w:line="240" w:lineRule="auto"/>
        <w:jc w:val="right"/>
        <w:rPr>
          <w:rFonts w:ascii="Times New Roman" w:eastAsia="Times New Roman" w:hAnsi="Times New Roman" w:cs="Times New Roman"/>
        </w:rPr>
      </w:pPr>
    </w:p>
    <w:p w14:paraId="27A8393C" w14:textId="77777777" w:rsidR="00E7265D" w:rsidRDefault="00E7265D">
      <w:pPr>
        <w:spacing w:after="0" w:line="240" w:lineRule="auto"/>
        <w:jc w:val="right"/>
        <w:rPr>
          <w:rFonts w:ascii="Times New Roman" w:eastAsia="Times New Roman" w:hAnsi="Times New Roman" w:cs="Times New Roman"/>
        </w:rPr>
      </w:pPr>
    </w:p>
    <w:p w14:paraId="6FC99D46" w14:textId="77777777" w:rsidR="00E7265D" w:rsidRDefault="00E7265D">
      <w:pPr>
        <w:spacing w:after="0" w:line="240" w:lineRule="auto"/>
        <w:jc w:val="right"/>
        <w:rPr>
          <w:rFonts w:ascii="Times New Roman" w:eastAsia="Times New Roman" w:hAnsi="Times New Roman" w:cs="Times New Roman"/>
        </w:rPr>
      </w:pPr>
    </w:p>
    <w:p w14:paraId="1A7CD0EE" w14:textId="77777777" w:rsidR="00E7265D" w:rsidRDefault="00E7265D">
      <w:pPr>
        <w:spacing w:after="0" w:line="240" w:lineRule="auto"/>
        <w:jc w:val="right"/>
        <w:rPr>
          <w:rFonts w:ascii="Times New Roman" w:eastAsia="Times New Roman" w:hAnsi="Times New Roman" w:cs="Times New Roman"/>
        </w:rPr>
      </w:pPr>
    </w:p>
    <w:p w14:paraId="35142964" w14:textId="77777777" w:rsidR="00E7265D" w:rsidRDefault="00E7265D">
      <w:pPr>
        <w:spacing w:after="0" w:line="240" w:lineRule="auto"/>
        <w:jc w:val="right"/>
        <w:rPr>
          <w:rFonts w:ascii="Times New Roman" w:eastAsia="Times New Roman" w:hAnsi="Times New Roman" w:cs="Times New Roman"/>
        </w:rPr>
      </w:pPr>
    </w:p>
    <w:p w14:paraId="73A27C4F" w14:textId="77777777" w:rsidR="00E7265D" w:rsidRDefault="00E7265D">
      <w:pPr>
        <w:spacing w:after="0" w:line="240" w:lineRule="auto"/>
        <w:jc w:val="right"/>
        <w:rPr>
          <w:rFonts w:ascii="Times New Roman" w:eastAsia="Times New Roman" w:hAnsi="Times New Roman" w:cs="Times New Roman"/>
        </w:rPr>
      </w:pPr>
    </w:p>
    <w:p w14:paraId="62C9782D" w14:textId="77777777" w:rsidR="00E7265D" w:rsidRDefault="00E7265D">
      <w:pPr>
        <w:spacing w:after="0" w:line="240" w:lineRule="auto"/>
        <w:jc w:val="right"/>
        <w:rPr>
          <w:rFonts w:ascii="Times New Roman" w:eastAsia="Times New Roman" w:hAnsi="Times New Roman" w:cs="Times New Roman"/>
        </w:rPr>
      </w:pPr>
    </w:p>
    <w:p w14:paraId="7BAD835E" w14:textId="77777777" w:rsidR="00E7265D" w:rsidRDefault="00E7265D">
      <w:pPr>
        <w:spacing w:after="0" w:line="240" w:lineRule="auto"/>
        <w:jc w:val="right"/>
        <w:rPr>
          <w:rFonts w:ascii="Times New Roman" w:eastAsia="Times New Roman" w:hAnsi="Times New Roman" w:cs="Times New Roman"/>
        </w:rPr>
      </w:pPr>
    </w:p>
    <w:p w14:paraId="072F2DA0" w14:textId="77777777" w:rsidR="00E7265D" w:rsidRDefault="00E7265D">
      <w:pPr>
        <w:spacing w:after="0" w:line="240" w:lineRule="auto"/>
        <w:jc w:val="right"/>
        <w:rPr>
          <w:rFonts w:ascii="Times New Roman" w:eastAsia="Times New Roman" w:hAnsi="Times New Roman" w:cs="Times New Roman"/>
        </w:rPr>
      </w:pPr>
    </w:p>
    <w:p w14:paraId="132B5252" w14:textId="77777777" w:rsidR="00E7265D" w:rsidRDefault="00E7265D">
      <w:pPr>
        <w:spacing w:after="0" w:line="240" w:lineRule="auto"/>
        <w:jc w:val="right"/>
        <w:rPr>
          <w:rFonts w:ascii="Times New Roman" w:eastAsia="Times New Roman" w:hAnsi="Times New Roman" w:cs="Times New Roman"/>
        </w:rPr>
      </w:pPr>
    </w:p>
    <w:p w14:paraId="290B1373" w14:textId="77777777" w:rsidR="00E7265D" w:rsidRDefault="00E7265D">
      <w:pPr>
        <w:spacing w:after="0" w:line="240" w:lineRule="auto"/>
        <w:jc w:val="right"/>
        <w:rPr>
          <w:rFonts w:ascii="Times New Roman" w:eastAsia="Times New Roman" w:hAnsi="Times New Roman" w:cs="Times New Roman"/>
        </w:rPr>
      </w:pPr>
    </w:p>
    <w:p w14:paraId="6A8BD59D" w14:textId="544DFF3C" w:rsidR="00E7265D" w:rsidRDefault="00E7265D">
      <w:pPr>
        <w:spacing w:after="0" w:line="240" w:lineRule="auto"/>
        <w:jc w:val="right"/>
        <w:rPr>
          <w:rFonts w:ascii="Times New Roman" w:eastAsia="Times New Roman" w:hAnsi="Times New Roman" w:cs="Times New Roman"/>
        </w:rPr>
      </w:pPr>
    </w:p>
    <w:p w14:paraId="4F457BD6" w14:textId="6BD9C5DF" w:rsidR="00523D4A" w:rsidRDefault="00523D4A">
      <w:pPr>
        <w:spacing w:after="0" w:line="240" w:lineRule="auto"/>
        <w:jc w:val="right"/>
        <w:rPr>
          <w:rFonts w:ascii="Times New Roman" w:eastAsia="Times New Roman" w:hAnsi="Times New Roman" w:cs="Times New Roman"/>
        </w:rPr>
      </w:pPr>
    </w:p>
    <w:p w14:paraId="1C88E0CB" w14:textId="10993392" w:rsidR="00523D4A" w:rsidRDefault="00523D4A">
      <w:pPr>
        <w:spacing w:after="0" w:line="240" w:lineRule="auto"/>
        <w:jc w:val="right"/>
        <w:rPr>
          <w:rFonts w:ascii="Times New Roman" w:eastAsia="Times New Roman" w:hAnsi="Times New Roman" w:cs="Times New Roman"/>
        </w:rPr>
      </w:pPr>
    </w:p>
    <w:p w14:paraId="605C27F4" w14:textId="61A0BB0C" w:rsidR="00523D4A" w:rsidRDefault="00523D4A">
      <w:pPr>
        <w:spacing w:after="0" w:line="240" w:lineRule="auto"/>
        <w:jc w:val="right"/>
        <w:rPr>
          <w:rFonts w:ascii="Times New Roman" w:eastAsia="Times New Roman" w:hAnsi="Times New Roman" w:cs="Times New Roman"/>
        </w:rPr>
      </w:pPr>
    </w:p>
    <w:p w14:paraId="6E3496FF" w14:textId="77777777" w:rsidR="00523D4A" w:rsidRDefault="00523D4A">
      <w:pPr>
        <w:spacing w:after="0" w:line="240" w:lineRule="auto"/>
        <w:jc w:val="right"/>
        <w:rPr>
          <w:rFonts w:ascii="Times New Roman" w:eastAsia="Times New Roman" w:hAnsi="Times New Roman" w:cs="Times New Roman"/>
        </w:rPr>
      </w:pPr>
    </w:p>
    <w:p w14:paraId="345600E8" w14:textId="77777777" w:rsidR="00E7265D" w:rsidRDefault="00E7265D">
      <w:pPr>
        <w:spacing w:after="0" w:line="240" w:lineRule="auto"/>
        <w:jc w:val="right"/>
        <w:rPr>
          <w:rFonts w:ascii="Times New Roman" w:eastAsia="Times New Roman" w:hAnsi="Times New Roman" w:cs="Times New Roman"/>
        </w:rPr>
      </w:pPr>
    </w:p>
    <w:p w14:paraId="40FA0BF5" w14:textId="77777777" w:rsidR="00523D4A" w:rsidRDefault="00523D4A">
      <w:pPr>
        <w:spacing w:after="0" w:line="240" w:lineRule="auto"/>
        <w:jc w:val="right"/>
        <w:rPr>
          <w:rFonts w:ascii="Times New Roman" w:eastAsia="Times New Roman" w:hAnsi="Times New Roman" w:cs="Times New Roman"/>
        </w:rPr>
        <w:sectPr w:rsidR="00523D4A" w:rsidSect="00E7265D">
          <w:pgSz w:w="16838" w:h="11906" w:orient="landscape"/>
          <w:pgMar w:top="1701" w:right="851" w:bottom="851" w:left="851" w:header="709" w:footer="272" w:gutter="0"/>
          <w:cols w:space="720"/>
        </w:sectPr>
      </w:pPr>
    </w:p>
    <w:p w14:paraId="15CCFDD0" w14:textId="474519C2" w:rsidR="00E7265D" w:rsidRDefault="00E7265D">
      <w:pPr>
        <w:spacing w:after="0" w:line="240" w:lineRule="auto"/>
        <w:jc w:val="right"/>
        <w:rPr>
          <w:rFonts w:ascii="Times New Roman" w:eastAsia="Times New Roman" w:hAnsi="Times New Roman" w:cs="Times New Roman"/>
        </w:rPr>
      </w:pPr>
    </w:p>
    <w:p w14:paraId="512044E8" w14:textId="6CE7DB1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 3</w:t>
      </w:r>
    </w:p>
    <w:p w14:paraId="5E005797" w14:textId="3C2F9361" w:rsidR="001839DB" w:rsidRPr="005F5684" w:rsidRDefault="00112AAB">
      <w:pPr>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к Контракту № П2/</w:t>
      </w:r>
      <w:r w:rsidR="007F5AE4">
        <w:rPr>
          <w:rFonts w:ascii="Times New Roman" w:eastAsia="Times New Roman" w:hAnsi="Times New Roman" w:cs="Times New Roman"/>
          <w:lang w:val="ru-RU"/>
        </w:rPr>
        <w:t>55</w:t>
      </w:r>
      <w:r>
        <w:rPr>
          <w:rFonts w:ascii="Times New Roman" w:eastAsia="Times New Roman" w:hAnsi="Times New Roman" w:cs="Times New Roman"/>
        </w:rPr>
        <w:t>-ЭМ</w:t>
      </w:r>
      <w:r w:rsidR="005F5684">
        <w:rPr>
          <w:rFonts w:ascii="Times New Roman" w:eastAsia="Times New Roman" w:hAnsi="Times New Roman" w:cs="Times New Roman"/>
          <w:lang w:val="ru-RU"/>
        </w:rPr>
        <w:t>/</w:t>
      </w:r>
      <w:r w:rsidR="00CE7471">
        <w:rPr>
          <w:rFonts w:ascii="Times New Roman" w:eastAsia="Times New Roman" w:hAnsi="Times New Roman" w:cs="Times New Roman"/>
          <w:lang w:val="ru-RU"/>
        </w:rPr>
        <w:t>4</w:t>
      </w:r>
    </w:p>
    <w:p w14:paraId="4E2D177E" w14:textId="7777777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p w14:paraId="32EB1C3C" w14:textId="77777777" w:rsidR="001839DB" w:rsidRDefault="001839DB">
      <w:pPr>
        <w:spacing w:after="0" w:line="240" w:lineRule="auto"/>
        <w:jc w:val="both"/>
        <w:rPr>
          <w:rFonts w:ascii="Times New Roman" w:eastAsia="Times New Roman" w:hAnsi="Times New Roman" w:cs="Times New Roman"/>
        </w:rPr>
      </w:pPr>
    </w:p>
    <w:p w14:paraId="00A6ED03" w14:textId="77777777" w:rsidR="001839DB" w:rsidRDefault="00112AAB">
      <w:pPr>
        <w:spacing w:after="0" w:line="240" w:lineRule="auto"/>
        <w:jc w:val="center"/>
        <w:rPr>
          <w:rFonts w:ascii="Times New Roman" w:eastAsia="Times New Roman" w:hAnsi="Times New Roman" w:cs="Times New Roman"/>
        </w:rPr>
      </w:pPr>
      <w:bookmarkStart w:id="24" w:name="kf7wca3a470k" w:colFirst="0" w:colLast="0"/>
      <w:bookmarkEnd w:id="24"/>
      <w:r>
        <w:rPr>
          <w:rFonts w:ascii="Times New Roman" w:eastAsia="Times New Roman" w:hAnsi="Times New Roman" w:cs="Times New Roman"/>
          <w:b/>
          <w:bCs/>
        </w:rPr>
        <w:t>Форма Заявки на поставку Товара</w:t>
      </w:r>
    </w:p>
    <w:p w14:paraId="1EDF3CF2" w14:textId="77777777" w:rsidR="001839DB" w:rsidRDefault="001839DB">
      <w:pPr>
        <w:spacing w:after="0" w:line="240" w:lineRule="auto"/>
        <w:jc w:val="both"/>
        <w:rPr>
          <w:rFonts w:ascii="Times New Roman" w:eastAsia="Times New Roman" w:hAnsi="Times New Roman" w:cs="Times New Roman"/>
        </w:rPr>
      </w:pPr>
    </w:p>
    <w:tbl>
      <w:tblPr>
        <w:tblStyle w:val="ab"/>
        <w:tblW w:w="9071" w:type="dxa"/>
        <w:tblInd w:w="0" w:type="dxa"/>
        <w:tblLayout w:type="fixed"/>
        <w:tblLook w:val="0400" w:firstRow="0" w:lastRow="0" w:firstColumn="0" w:lastColumn="0" w:noHBand="0" w:noVBand="1"/>
      </w:tblPr>
      <w:tblGrid>
        <w:gridCol w:w="1474"/>
        <w:gridCol w:w="5499"/>
        <w:gridCol w:w="2098"/>
      </w:tblGrid>
      <w:tr w:rsidR="001839DB" w14:paraId="19000686" w14:textId="77777777">
        <w:tc>
          <w:tcPr>
            <w:tcW w:w="9071" w:type="dxa"/>
            <w:gridSpan w:val="3"/>
            <w:tcBorders>
              <w:top w:val="nil"/>
              <w:left w:val="nil"/>
              <w:bottom w:val="nil"/>
              <w:right w:val="nil"/>
            </w:tcBorders>
          </w:tcPr>
          <w:p w14:paraId="7531D3DF"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Заявка на поставку Товара N __</w:t>
            </w:r>
          </w:p>
          <w:p w14:paraId="139A140E"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 Контракту от "__" _____ 20__ г. N ____</w:t>
            </w:r>
          </w:p>
        </w:tc>
      </w:tr>
      <w:tr w:rsidR="001839DB" w14:paraId="75B07096" w14:textId="77777777">
        <w:tc>
          <w:tcPr>
            <w:tcW w:w="9071" w:type="dxa"/>
            <w:gridSpan w:val="3"/>
            <w:tcBorders>
              <w:top w:val="nil"/>
              <w:left w:val="nil"/>
              <w:bottom w:val="nil"/>
              <w:right w:val="nil"/>
            </w:tcBorders>
          </w:tcPr>
          <w:p w14:paraId="31070751" w14:textId="77777777" w:rsidR="001839DB" w:rsidRDefault="001839DB">
            <w:pPr>
              <w:spacing w:after="0" w:line="240" w:lineRule="auto"/>
              <w:rPr>
                <w:rFonts w:ascii="Times New Roman" w:eastAsia="Times New Roman" w:hAnsi="Times New Roman" w:cs="Times New Roman"/>
              </w:rPr>
            </w:pPr>
          </w:p>
        </w:tc>
      </w:tr>
      <w:tr w:rsidR="001839DB" w14:paraId="0077D5C0" w14:textId="77777777">
        <w:tc>
          <w:tcPr>
            <w:tcW w:w="1474" w:type="dxa"/>
            <w:tcBorders>
              <w:top w:val="nil"/>
              <w:left w:val="nil"/>
              <w:bottom w:val="nil"/>
              <w:right w:val="nil"/>
            </w:tcBorders>
          </w:tcPr>
          <w:p w14:paraId="0CDC133F"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г.</w:t>
            </w:r>
          </w:p>
          <w:p w14:paraId="71DB08F6"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________</w:t>
            </w:r>
          </w:p>
        </w:tc>
        <w:tc>
          <w:tcPr>
            <w:tcW w:w="5499" w:type="dxa"/>
            <w:tcBorders>
              <w:top w:val="nil"/>
              <w:left w:val="nil"/>
              <w:bottom w:val="nil"/>
              <w:right w:val="nil"/>
            </w:tcBorders>
          </w:tcPr>
          <w:p w14:paraId="7AF3C498" w14:textId="77777777" w:rsidR="001839DB" w:rsidRDefault="001839DB">
            <w:pPr>
              <w:spacing w:after="0" w:line="240" w:lineRule="auto"/>
              <w:rPr>
                <w:rFonts w:ascii="Times New Roman" w:eastAsia="Times New Roman" w:hAnsi="Times New Roman" w:cs="Times New Roman"/>
              </w:rPr>
            </w:pPr>
          </w:p>
        </w:tc>
        <w:tc>
          <w:tcPr>
            <w:tcW w:w="2098" w:type="dxa"/>
            <w:tcBorders>
              <w:top w:val="nil"/>
              <w:left w:val="nil"/>
              <w:bottom w:val="nil"/>
              <w:right w:val="nil"/>
            </w:tcBorders>
          </w:tcPr>
          <w:p w14:paraId="74C9E58A"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от _________</w:t>
            </w:r>
          </w:p>
        </w:tc>
      </w:tr>
    </w:tbl>
    <w:p w14:paraId="104FC88C" w14:textId="77777777" w:rsidR="001839DB" w:rsidRDefault="001839DB">
      <w:pPr>
        <w:spacing w:after="0" w:line="240" w:lineRule="auto"/>
        <w:jc w:val="both"/>
        <w:rPr>
          <w:rFonts w:ascii="Times New Roman" w:eastAsia="Times New Roman" w:hAnsi="Times New Roman" w:cs="Times New Roman"/>
        </w:rPr>
      </w:pPr>
    </w:p>
    <w:tbl>
      <w:tblPr>
        <w:tblStyle w:val="ac"/>
        <w:tblW w:w="90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
        <w:gridCol w:w="2098"/>
        <w:gridCol w:w="1275"/>
        <w:gridCol w:w="1418"/>
        <w:gridCol w:w="1871"/>
        <w:gridCol w:w="1871"/>
      </w:tblGrid>
      <w:tr w:rsidR="001839DB" w14:paraId="76031A22" w14:textId="77777777">
        <w:tc>
          <w:tcPr>
            <w:tcW w:w="510" w:type="dxa"/>
          </w:tcPr>
          <w:p w14:paraId="5FCD5343"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П/п</w:t>
            </w:r>
          </w:p>
        </w:tc>
        <w:tc>
          <w:tcPr>
            <w:tcW w:w="2098" w:type="dxa"/>
          </w:tcPr>
          <w:p w14:paraId="630023B7"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w:t>
            </w:r>
          </w:p>
        </w:tc>
        <w:tc>
          <w:tcPr>
            <w:tcW w:w="1275" w:type="dxa"/>
          </w:tcPr>
          <w:p w14:paraId="17671B12"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Единицы измерения</w:t>
            </w:r>
          </w:p>
        </w:tc>
        <w:tc>
          <w:tcPr>
            <w:tcW w:w="1418" w:type="dxa"/>
          </w:tcPr>
          <w:p w14:paraId="6986311E"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в единицах измерения</w:t>
            </w:r>
          </w:p>
        </w:tc>
        <w:tc>
          <w:tcPr>
            <w:tcW w:w="1871" w:type="dxa"/>
          </w:tcPr>
          <w:p w14:paraId="5C1732D9"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единицу измерения, руб. (включая НДС) (если облагается НДС)</w:t>
            </w:r>
          </w:p>
        </w:tc>
        <w:tc>
          <w:tcPr>
            <w:tcW w:w="1871" w:type="dxa"/>
          </w:tcPr>
          <w:p w14:paraId="01069EB4"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Стоимость, руб. (включая НДС) (если облагается НДС)</w:t>
            </w:r>
          </w:p>
        </w:tc>
      </w:tr>
      <w:tr w:rsidR="001839DB" w14:paraId="48CB6B4D" w14:textId="77777777">
        <w:tc>
          <w:tcPr>
            <w:tcW w:w="510" w:type="dxa"/>
          </w:tcPr>
          <w:p w14:paraId="700E73C6"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2098" w:type="dxa"/>
          </w:tcPr>
          <w:p w14:paraId="757C6E2F"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275" w:type="dxa"/>
          </w:tcPr>
          <w:p w14:paraId="419BF9A2"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418" w:type="dxa"/>
          </w:tcPr>
          <w:p w14:paraId="17C49FBC"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1871" w:type="dxa"/>
          </w:tcPr>
          <w:p w14:paraId="6D30A7A4"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871" w:type="dxa"/>
          </w:tcPr>
          <w:p w14:paraId="7E9C2F31"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r>
      <w:tr w:rsidR="001839DB" w14:paraId="697B9734" w14:textId="77777777">
        <w:tc>
          <w:tcPr>
            <w:tcW w:w="510" w:type="dxa"/>
          </w:tcPr>
          <w:p w14:paraId="3EE05698"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2098" w:type="dxa"/>
          </w:tcPr>
          <w:p w14:paraId="3F66D518" w14:textId="77777777" w:rsidR="001839DB" w:rsidRDefault="001839DB">
            <w:pPr>
              <w:spacing w:after="0" w:line="240" w:lineRule="auto"/>
              <w:rPr>
                <w:rFonts w:ascii="Times New Roman" w:eastAsia="Times New Roman" w:hAnsi="Times New Roman" w:cs="Times New Roman"/>
              </w:rPr>
            </w:pPr>
          </w:p>
        </w:tc>
        <w:tc>
          <w:tcPr>
            <w:tcW w:w="1275" w:type="dxa"/>
          </w:tcPr>
          <w:p w14:paraId="6709C552" w14:textId="77777777" w:rsidR="001839DB" w:rsidRDefault="001839DB">
            <w:pPr>
              <w:spacing w:after="0" w:line="240" w:lineRule="auto"/>
              <w:rPr>
                <w:rFonts w:ascii="Times New Roman" w:eastAsia="Times New Roman" w:hAnsi="Times New Roman" w:cs="Times New Roman"/>
              </w:rPr>
            </w:pPr>
          </w:p>
        </w:tc>
        <w:tc>
          <w:tcPr>
            <w:tcW w:w="1418" w:type="dxa"/>
          </w:tcPr>
          <w:p w14:paraId="7CE3BF31" w14:textId="77777777" w:rsidR="001839DB" w:rsidRDefault="001839DB">
            <w:pPr>
              <w:spacing w:after="0" w:line="240" w:lineRule="auto"/>
              <w:rPr>
                <w:rFonts w:ascii="Times New Roman" w:eastAsia="Times New Roman" w:hAnsi="Times New Roman" w:cs="Times New Roman"/>
              </w:rPr>
            </w:pPr>
          </w:p>
        </w:tc>
        <w:tc>
          <w:tcPr>
            <w:tcW w:w="1871" w:type="dxa"/>
          </w:tcPr>
          <w:p w14:paraId="482AA3ED" w14:textId="77777777" w:rsidR="001839DB" w:rsidRDefault="001839DB">
            <w:pPr>
              <w:spacing w:after="0" w:line="240" w:lineRule="auto"/>
              <w:rPr>
                <w:rFonts w:ascii="Times New Roman" w:eastAsia="Times New Roman" w:hAnsi="Times New Roman" w:cs="Times New Roman"/>
              </w:rPr>
            </w:pPr>
          </w:p>
        </w:tc>
        <w:tc>
          <w:tcPr>
            <w:tcW w:w="1871" w:type="dxa"/>
          </w:tcPr>
          <w:p w14:paraId="26DF8EF2" w14:textId="77777777" w:rsidR="001839DB" w:rsidRDefault="001839DB">
            <w:pPr>
              <w:spacing w:after="0" w:line="240" w:lineRule="auto"/>
              <w:rPr>
                <w:rFonts w:ascii="Times New Roman" w:eastAsia="Times New Roman" w:hAnsi="Times New Roman" w:cs="Times New Roman"/>
              </w:rPr>
            </w:pPr>
          </w:p>
        </w:tc>
      </w:tr>
      <w:tr w:rsidR="001839DB" w14:paraId="40BA1F89" w14:textId="77777777">
        <w:tc>
          <w:tcPr>
            <w:tcW w:w="510" w:type="dxa"/>
          </w:tcPr>
          <w:p w14:paraId="4564960F"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2098" w:type="dxa"/>
          </w:tcPr>
          <w:p w14:paraId="3EDD9411" w14:textId="77777777" w:rsidR="001839DB" w:rsidRDefault="001839DB">
            <w:pPr>
              <w:spacing w:after="0" w:line="240" w:lineRule="auto"/>
              <w:rPr>
                <w:rFonts w:ascii="Times New Roman" w:eastAsia="Times New Roman" w:hAnsi="Times New Roman" w:cs="Times New Roman"/>
              </w:rPr>
            </w:pPr>
          </w:p>
        </w:tc>
        <w:tc>
          <w:tcPr>
            <w:tcW w:w="1275" w:type="dxa"/>
          </w:tcPr>
          <w:p w14:paraId="5586291D" w14:textId="77777777" w:rsidR="001839DB" w:rsidRDefault="001839DB">
            <w:pPr>
              <w:spacing w:after="0" w:line="240" w:lineRule="auto"/>
              <w:rPr>
                <w:rFonts w:ascii="Times New Roman" w:eastAsia="Times New Roman" w:hAnsi="Times New Roman" w:cs="Times New Roman"/>
              </w:rPr>
            </w:pPr>
          </w:p>
        </w:tc>
        <w:tc>
          <w:tcPr>
            <w:tcW w:w="1418" w:type="dxa"/>
          </w:tcPr>
          <w:p w14:paraId="16E42EAE" w14:textId="77777777" w:rsidR="001839DB" w:rsidRDefault="001839DB">
            <w:pPr>
              <w:spacing w:after="0" w:line="240" w:lineRule="auto"/>
              <w:rPr>
                <w:rFonts w:ascii="Times New Roman" w:eastAsia="Times New Roman" w:hAnsi="Times New Roman" w:cs="Times New Roman"/>
              </w:rPr>
            </w:pPr>
          </w:p>
        </w:tc>
        <w:tc>
          <w:tcPr>
            <w:tcW w:w="1871" w:type="dxa"/>
          </w:tcPr>
          <w:p w14:paraId="4ADF8753" w14:textId="77777777" w:rsidR="001839DB" w:rsidRDefault="001839DB">
            <w:pPr>
              <w:spacing w:after="0" w:line="240" w:lineRule="auto"/>
              <w:rPr>
                <w:rFonts w:ascii="Times New Roman" w:eastAsia="Times New Roman" w:hAnsi="Times New Roman" w:cs="Times New Roman"/>
              </w:rPr>
            </w:pPr>
          </w:p>
        </w:tc>
        <w:tc>
          <w:tcPr>
            <w:tcW w:w="1871" w:type="dxa"/>
          </w:tcPr>
          <w:p w14:paraId="7C576B3E" w14:textId="77777777" w:rsidR="001839DB" w:rsidRDefault="001839DB">
            <w:pPr>
              <w:spacing w:after="0" w:line="240" w:lineRule="auto"/>
              <w:rPr>
                <w:rFonts w:ascii="Times New Roman" w:eastAsia="Times New Roman" w:hAnsi="Times New Roman" w:cs="Times New Roman"/>
              </w:rPr>
            </w:pPr>
          </w:p>
        </w:tc>
      </w:tr>
      <w:tr w:rsidR="001839DB" w14:paraId="5DD6E246" w14:textId="77777777">
        <w:tc>
          <w:tcPr>
            <w:tcW w:w="510" w:type="dxa"/>
          </w:tcPr>
          <w:p w14:paraId="3F58A7E8"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2098" w:type="dxa"/>
          </w:tcPr>
          <w:p w14:paraId="472E40A7" w14:textId="77777777" w:rsidR="001839DB" w:rsidRDefault="001839DB">
            <w:pPr>
              <w:spacing w:after="0" w:line="240" w:lineRule="auto"/>
              <w:rPr>
                <w:rFonts w:ascii="Times New Roman" w:eastAsia="Times New Roman" w:hAnsi="Times New Roman" w:cs="Times New Roman"/>
              </w:rPr>
            </w:pPr>
          </w:p>
        </w:tc>
        <w:tc>
          <w:tcPr>
            <w:tcW w:w="1275" w:type="dxa"/>
          </w:tcPr>
          <w:p w14:paraId="54732A8C" w14:textId="77777777" w:rsidR="001839DB" w:rsidRDefault="001839DB">
            <w:pPr>
              <w:spacing w:after="0" w:line="240" w:lineRule="auto"/>
              <w:rPr>
                <w:rFonts w:ascii="Times New Roman" w:eastAsia="Times New Roman" w:hAnsi="Times New Roman" w:cs="Times New Roman"/>
              </w:rPr>
            </w:pPr>
          </w:p>
        </w:tc>
        <w:tc>
          <w:tcPr>
            <w:tcW w:w="1418" w:type="dxa"/>
          </w:tcPr>
          <w:p w14:paraId="61341B91" w14:textId="77777777" w:rsidR="001839DB" w:rsidRDefault="001839DB">
            <w:pPr>
              <w:spacing w:after="0" w:line="240" w:lineRule="auto"/>
              <w:rPr>
                <w:rFonts w:ascii="Times New Roman" w:eastAsia="Times New Roman" w:hAnsi="Times New Roman" w:cs="Times New Roman"/>
              </w:rPr>
            </w:pPr>
          </w:p>
        </w:tc>
        <w:tc>
          <w:tcPr>
            <w:tcW w:w="1871" w:type="dxa"/>
          </w:tcPr>
          <w:p w14:paraId="27127A4B" w14:textId="77777777" w:rsidR="001839DB" w:rsidRDefault="001839DB">
            <w:pPr>
              <w:spacing w:after="0" w:line="240" w:lineRule="auto"/>
              <w:rPr>
                <w:rFonts w:ascii="Times New Roman" w:eastAsia="Times New Roman" w:hAnsi="Times New Roman" w:cs="Times New Roman"/>
              </w:rPr>
            </w:pPr>
          </w:p>
        </w:tc>
        <w:tc>
          <w:tcPr>
            <w:tcW w:w="1871" w:type="dxa"/>
          </w:tcPr>
          <w:p w14:paraId="0AEA6950" w14:textId="77777777" w:rsidR="001839DB" w:rsidRDefault="001839DB">
            <w:pPr>
              <w:spacing w:after="0" w:line="240" w:lineRule="auto"/>
              <w:rPr>
                <w:rFonts w:ascii="Times New Roman" w:eastAsia="Times New Roman" w:hAnsi="Times New Roman" w:cs="Times New Roman"/>
              </w:rPr>
            </w:pPr>
          </w:p>
        </w:tc>
      </w:tr>
    </w:tbl>
    <w:p w14:paraId="17B38AD2" w14:textId="77777777" w:rsidR="001839DB" w:rsidRDefault="001839DB">
      <w:pPr>
        <w:spacing w:after="0" w:line="240" w:lineRule="auto"/>
        <w:jc w:val="both"/>
        <w:rPr>
          <w:rFonts w:ascii="Times New Roman" w:eastAsia="Times New Roman" w:hAnsi="Times New Roman" w:cs="Times New Roman"/>
        </w:rPr>
      </w:pPr>
    </w:p>
    <w:tbl>
      <w:tblPr>
        <w:tblStyle w:val="ad"/>
        <w:tblW w:w="9923" w:type="dxa"/>
        <w:tblInd w:w="-284" w:type="dxa"/>
        <w:tblLayout w:type="fixed"/>
        <w:tblLook w:val="0400" w:firstRow="0" w:lastRow="0" w:firstColumn="0" w:lastColumn="0" w:noHBand="0" w:noVBand="1"/>
      </w:tblPr>
      <w:tblGrid>
        <w:gridCol w:w="284"/>
        <w:gridCol w:w="3402"/>
        <w:gridCol w:w="1398"/>
        <w:gridCol w:w="4271"/>
        <w:gridCol w:w="568"/>
      </w:tblGrid>
      <w:tr w:rsidR="001839DB" w14:paraId="79B22F17" w14:textId="77777777">
        <w:trPr>
          <w:gridAfter w:val="1"/>
          <w:wAfter w:w="568" w:type="dxa"/>
        </w:trPr>
        <w:tc>
          <w:tcPr>
            <w:tcW w:w="284" w:type="dxa"/>
          </w:tcPr>
          <w:p w14:paraId="5DE169A3"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2B9E79C4"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Адрес поставки Товара: ________</w:t>
            </w:r>
          </w:p>
        </w:tc>
      </w:tr>
      <w:tr w:rsidR="001839DB" w14:paraId="0FDE1CA8" w14:textId="77777777">
        <w:trPr>
          <w:gridAfter w:val="1"/>
          <w:wAfter w:w="568" w:type="dxa"/>
        </w:trPr>
        <w:tc>
          <w:tcPr>
            <w:tcW w:w="284" w:type="dxa"/>
          </w:tcPr>
          <w:p w14:paraId="43C56BDC"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07C79CFC" w14:textId="77777777" w:rsidR="001839DB" w:rsidRDefault="001839DB">
            <w:pPr>
              <w:spacing w:after="0" w:line="240" w:lineRule="auto"/>
              <w:rPr>
                <w:rFonts w:ascii="Times New Roman" w:eastAsia="Times New Roman" w:hAnsi="Times New Roman" w:cs="Times New Roman"/>
              </w:rPr>
            </w:pPr>
          </w:p>
        </w:tc>
      </w:tr>
      <w:tr w:rsidR="001839DB" w14:paraId="3E7BF97C" w14:textId="77777777">
        <w:trPr>
          <w:gridAfter w:val="1"/>
          <w:wAfter w:w="568" w:type="dxa"/>
        </w:trPr>
        <w:tc>
          <w:tcPr>
            <w:tcW w:w="284" w:type="dxa"/>
          </w:tcPr>
          <w:p w14:paraId="56FE19D8"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6D3251E0"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Подпись:</w:t>
            </w:r>
          </w:p>
        </w:tc>
      </w:tr>
      <w:tr w:rsidR="001839DB" w14:paraId="3F79F098" w14:textId="77777777">
        <w:trPr>
          <w:gridAfter w:val="1"/>
          <w:wAfter w:w="568" w:type="dxa"/>
        </w:trPr>
        <w:tc>
          <w:tcPr>
            <w:tcW w:w="284" w:type="dxa"/>
          </w:tcPr>
          <w:p w14:paraId="351ECE4F"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79DD7261" w14:textId="77777777" w:rsidR="001839DB" w:rsidRDefault="001839DB">
            <w:pPr>
              <w:spacing w:after="0" w:line="240" w:lineRule="auto"/>
              <w:rPr>
                <w:rFonts w:ascii="Times New Roman" w:eastAsia="Times New Roman" w:hAnsi="Times New Roman" w:cs="Times New Roman"/>
              </w:rPr>
            </w:pPr>
          </w:p>
        </w:tc>
      </w:tr>
      <w:tr w:rsidR="001839DB" w14:paraId="49E2DD22" w14:textId="77777777">
        <w:trPr>
          <w:gridAfter w:val="1"/>
          <w:wAfter w:w="568" w:type="dxa"/>
        </w:trPr>
        <w:tc>
          <w:tcPr>
            <w:tcW w:w="284" w:type="dxa"/>
          </w:tcPr>
          <w:p w14:paraId="440FCCB6"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3402" w:type="dxa"/>
            <w:tcBorders>
              <w:top w:val="nil"/>
              <w:left w:val="nil"/>
              <w:bottom w:val="nil"/>
              <w:right w:val="nil"/>
            </w:tcBorders>
          </w:tcPr>
          <w:p w14:paraId="2D2D45A0"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От Заказчика:</w:t>
            </w:r>
          </w:p>
        </w:tc>
        <w:tc>
          <w:tcPr>
            <w:tcW w:w="5669" w:type="dxa"/>
            <w:gridSpan w:val="2"/>
            <w:tcBorders>
              <w:top w:val="nil"/>
              <w:left w:val="nil"/>
              <w:bottom w:val="nil"/>
              <w:right w:val="nil"/>
            </w:tcBorders>
          </w:tcPr>
          <w:p w14:paraId="3CD4C6FE" w14:textId="77777777" w:rsidR="001839DB" w:rsidRDefault="001839DB">
            <w:pPr>
              <w:spacing w:after="0" w:line="240" w:lineRule="auto"/>
              <w:rPr>
                <w:rFonts w:ascii="Times New Roman" w:eastAsia="Times New Roman" w:hAnsi="Times New Roman" w:cs="Times New Roman"/>
              </w:rPr>
            </w:pPr>
          </w:p>
        </w:tc>
      </w:tr>
      <w:tr w:rsidR="001839DB" w14:paraId="3DB2C72C" w14:textId="77777777">
        <w:trPr>
          <w:gridAfter w:val="1"/>
          <w:wAfter w:w="568" w:type="dxa"/>
        </w:trPr>
        <w:tc>
          <w:tcPr>
            <w:tcW w:w="284" w:type="dxa"/>
          </w:tcPr>
          <w:p w14:paraId="1F4A398B"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3402" w:type="dxa"/>
            <w:tcBorders>
              <w:top w:val="nil"/>
              <w:left w:val="nil"/>
              <w:bottom w:val="single" w:sz="4" w:space="0" w:color="000000"/>
              <w:right w:val="nil"/>
            </w:tcBorders>
          </w:tcPr>
          <w:p w14:paraId="7D8E5B50" w14:textId="77777777" w:rsidR="001839DB" w:rsidRDefault="001839DB">
            <w:pPr>
              <w:spacing w:after="0" w:line="240" w:lineRule="auto"/>
              <w:rPr>
                <w:rFonts w:ascii="Times New Roman" w:eastAsia="Times New Roman" w:hAnsi="Times New Roman" w:cs="Times New Roman"/>
              </w:rPr>
            </w:pPr>
          </w:p>
        </w:tc>
        <w:tc>
          <w:tcPr>
            <w:tcW w:w="5669" w:type="dxa"/>
            <w:gridSpan w:val="2"/>
            <w:tcBorders>
              <w:top w:val="nil"/>
              <w:left w:val="nil"/>
              <w:bottom w:val="nil"/>
              <w:right w:val="nil"/>
            </w:tcBorders>
          </w:tcPr>
          <w:p w14:paraId="595219C0" w14:textId="77777777" w:rsidR="001839DB" w:rsidRDefault="001839DB">
            <w:pPr>
              <w:spacing w:after="0" w:line="240" w:lineRule="auto"/>
              <w:rPr>
                <w:rFonts w:ascii="Times New Roman" w:eastAsia="Times New Roman" w:hAnsi="Times New Roman" w:cs="Times New Roman"/>
              </w:rPr>
            </w:pPr>
          </w:p>
        </w:tc>
      </w:tr>
      <w:tr w:rsidR="001839DB" w14:paraId="5813227C" w14:textId="77777777">
        <w:trPr>
          <w:gridAfter w:val="1"/>
          <w:wAfter w:w="568" w:type="dxa"/>
        </w:trPr>
        <w:tc>
          <w:tcPr>
            <w:tcW w:w="284" w:type="dxa"/>
          </w:tcPr>
          <w:p w14:paraId="0E8FB675"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3402" w:type="dxa"/>
            <w:tcBorders>
              <w:top w:val="single" w:sz="4" w:space="0" w:color="000000"/>
              <w:left w:val="nil"/>
              <w:bottom w:val="nil"/>
              <w:right w:val="nil"/>
            </w:tcBorders>
          </w:tcPr>
          <w:p w14:paraId="3A576751"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М.П. (при наличии)</w:t>
            </w:r>
          </w:p>
        </w:tc>
        <w:tc>
          <w:tcPr>
            <w:tcW w:w="5669" w:type="dxa"/>
            <w:gridSpan w:val="2"/>
            <w:tcBorders>
              <w:top w:val="nil"/>
              <w:left w:val="nil"/>
              <w:bottom w:val="nil"/>
              <w:right w:val="nil"/>
            </w:tcBorders>
          </w:tcPr>
          <w:p w14:paraId="46236CD6" w14:textId="77777777" w:rsidR="001839DB" w:rsidRDefault="001839DB">
            <w:pPr>
              <w:spacing w:after="0" w:line="240" w:lineRule="auto"/>
              <w:rPr>
                <w:rFonts w:ascii="Times New Roman" w:eastAsia="Times New Roman" w:hAnsi="Times New Roman" w:cs="Times New Roman"/>
              </w:rPr>
            </w:pPr>
          </w:p>
        </w:tc>
      </w:tr>
      <w:tr w:rsidR="001839DB" w14:paraId="41031BCC" w14:textId="77777777">
        <w:trPr>
          <w:gridAfter w:val="1"/>
          <w:wAfter w:w="568" w:type="dxa"/>
        </w:trPr>
        <w:tc>
          <w:tcPr>
            <w:tcW w:w="284" w:type="dxa"/>
          </w:tcPr>
          <w:p w14:paraId="711ED998" w14:textId="77777777" w:rsidR="001839DB" w:rsidRDefault="001839DB">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478E814C" w14:textId="77777777" w:rsidR="001839DB" w:rsidRDefault="001839DB">
            <w:pPr>
              <w:spacing w:after="0" w:line="240" w:lineRule="auto"/>
              <w:rPr>
                <w:rFonts w:ascii="Times New Roman" w:eastAsia="Times New Roman" w:hAnsi="Times New Roman" w:cs="Times New Roman"/>
              </w:rPr>
            </w:pPr>
          </w:p>
        </w:tc>
      </w:tr>
      <w:tr w:rsidR="001839DB" w14:paraId="740D3B7E" w14:textId="77777777">
        <w:tc>
          <w:tcPr>
            <w:tcW w:w="5084" w:type="dxa"/>
            <w:gridSpan w:val="3"/>
            <w:tcBorders>
              <w:top w:val="nil"/>
              <w:left w:val="nil"/>
              <w:bottom w:val="nil"/>
              <w:right w:val="nil"/>
            </w:tcBorders>
          </w:tcPr>
          <w:p w14:paraId="2F4E3D1F"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ЗАКАЗЧИК: </w:t>
            </w:r>
          </w:p>
        </w:tc>
        <w:tc>
          <w:tcPr>
            <w:tcW w:w="4839" w:type="dxa"/>
            <w:gridSpan w:val="2"/>
            <w:tcBorders>
              <w:top w:val="nil"/>
              <w:left w:val="nil"/>
              <w:bottom w:val="nil"/>
              <w:right w:val="nil"/>
            </w:tcBorders>
          </w:tcPr>
          <w:p w14:paraId="678BAA32"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ПОСТАВЩИК:</w:t>
            </w:r>
          </w:p>
        </w:tc>
      </w:tr>
      <w:tr w:rsidR="00CE7471" w14:paraId="13D57021" w14:textId="77777777">
        <w:tc>
          <w:tcPr>
            <w:tcW w:w="5084" w:type="dxa"/>
            <w:gridSpan w:val="3"/>
            <w:tcBorders>
              <w:top w:val="nil"/>
              <w:left w:val="nil"/>
              <w:bottom w:val="nil"/>
              <w:right w:val="nil"/>
            </w:tcBorders>
          </w:tcPr>
          <w:p w14:paraId="3AB0503A" w14:textId="2F1035CF" w:rsidR="00CE7471" w:rsidRDefault="00CE7471" w:rsidP="00CE7471">
            <w:pPr>
              <w:spacing w:after="0" w:line="240" w:lineRule="auto"/>
              <w:rPr>
                <w:rFonts w:ascii="Times New Roman" w:eastAsia="Times New Roman" w:hAnsi="Times New Roman" w:cs="Times New Roman"/>
              </w:rPr>
            </w:pPr>
            <w:r>
              <w:rPr>
                <w:rFonts w:ascii="Times New Roman" w:eastAsia="Times New Roman" w:hAnsi="Times New Roman" w:cs="Times New Roman"/>
                <w:b/>
                <w:bCs/>
              </w:rPr>
              <w:t>Государственное бюджетное дошкольное образовательное учреждение детский сад № 55 Кировского района Санкт-Петербурга</w:t>
            </w:r>
          </w:p>
        </w:tc>
        <w:tc>
          <w:tcPr>
            <w:tcW w:w="4839" w:type="dxa"/>
            <w:gridSpan w:val="2"/>
            <w:tcBorders>
              <w:top w:val="nil"/>
              <w:left w:val="nil"/>
              <w:bottom w:val="nil"/>
              <w:right w:val="nil"/>
            </w:tcBorders>
          </w:tcPr>
          <w:p w14:paraId="190299DD" w14:textId="77777777" w:rsidR="00CE7471" w:rsidRDefault="00CE7471" w:rsidP="00CE7471">
            <w:pPr>
              <w:spacing w:after="0" w:line="240" w:lineRule="auto"/>
              <w:rPr>
                <w:rFonts w:ascii="Times New Roman" w:eastAsia="Times New Roman" w:hAnsi="Times New Roman" w:cs="Times New Roman"/>
              </w:rPr>
            </w:pPr>
          </w:p>
        </w:tc>
      </w:tr>
      <w:tr w:rsidR="00CE7471" w14:paraId="649CBEE7" w14:textId="77777777">
        <w:tc>
          <w:tcPr>
            <w:tcW w:w="5084" w:type="dxa"/>
            <w:gridSpan w:val="3"/>
            <w:tcBorders>
              <w:top w:val="nil"/>
              <w:left w:val="nil"/>
              <w:bottom w:val="nil"/>
              <w:right w:val="nil"/>
            </w:tcBorders>
          </w:tcPr>
          <w:p w14:paraId="7E3B6858" w14:textId="70B9CAE9" w:rsidR="00CE7471" w:rsidRDefault="00CE7471" w:rsidP="00CE7471">
            <w:pPr>
              <w:spacing w:after="0" w:line="240" w:lineRule="auto"/>
              <w:rPr>
                <w:rFonts w:ascii="Times New Roman" w:eastAsia="Times New Roman" w:hAnsi="Times New Roman" w:cs="Times New Roman"/>
              </w:rPr>
            </w:pPr>
            <w:r>
              <w:rPr>
                <w:rFonts w:ascii="Times New Roman" w:eastAsia="Times New Roman" w:hAnsi="Times New Roman" w:cs="Times New Roman"/>
              </w:rPr>
              <w:t>Заведующий     Туманова О.И..</w:t>
            </w:r>
          </w:p>
        </w:tc>
        <w:tc>
          <w:tcPr>
            <w:tcW w:w="4839" w:type="dxa"/>
            <w:gridSpan w:val="2"/>
            <w:tcBorders>
              <w:top w:val="nil"/>
              <w:left w:val="nil"/>
              <w:bottom w:val="nil"/>
              <w:right w:val="nil"/>
            </w:tcBorders>
          </w:tcPr>
          <w:p w14:paraId="481EE750" w14:textId="77777777" w:rsidR="00CE7471" w:rsidRDefault="00CE7471" w:rsidP="00CE7471">
            <w:pPr>
              <w:spacing w:after="0" w:line="240" w:lineRule="auto"/>
              <w:jc w:val="both"/>
              <w:rPr>
                <w:rFonts w:ascii="Times New Roman" w:eastAsia="Times New Roman" w:hAnsi="Times New Roman" w:cs="Times New Roman"/>
              </w:rPr>
            </w:pPr>
          </w:p>
        </w:tc>
      </w:tr>
      <w:tr w:rsidR="001839DB" w14:paraId="0368CA9F" w14:textId="77777777">
        <w:tc>
          <w:tcPr>
            <w:tcW w:w="9923" w:type="dxa"/>
            <w:gridSpan w:val="5"/>
            <w:tcBorders>
              <w:top w:val="nil"/>
              <w:left w:val="nil"/>
              <w:bottom w:val="nil"/>
              <w:right w:val="nil"/>
            </w:tcBorders>
          </w:tcPr>
          <w:p w14:paraId="6C5491C3"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6631F513" w14:textId="77777777" w:rsidR="001839DB" w:rsidRDefault="00112AAB">
      <w:pPr>
        <w:spacing w:after="0" w:line="240" w:lineRule="auto"/>
        <w:rPr>
          <w:rFonts w:ascii="Times New Roman" w:eastAsia="Times New Roman" w:hAnsi="Times New Roman" w:cs="Times New Roman"/>
          <w:sz w:val="24"/>
          <w:szCs w:val="24"/>
        </w:rPr>
      </w:pPr>
      <w:r>
        <w:br w:type="page"/>
      </w:r>
    </w:p>
    <w:p w14:paraId="2593C667" w14:textId="7777777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4</w:t>
      </w:r>
    </w:p>
    <w:p w14:paraId="312F117F" w14:textId="105A2CAD" w:rsidR="001839DB" w:rsidRPr="005F5684" w:rsidRDefault="00112AAB">
      <w:pPr>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к Контракту№ П2/</w:t>
      </w:r>
      <w:r w:rsidR="007F5AE4">
        <w:rPr>
          <w:rFonts w:ascii="Times New Roman" w:eastAsia="Times New Roman" w:hAnsi="Times New Roman" w:cs="Times New Roman"/>
          <w:lang w:val="ru-RU"/>
        </w:rPr>
        <w:t>55</w:t>
      </w:r>
      <w:r>
        <w:rPr>
          <w:rFonts w:ascii="Times New Roman" w:eastAsia="Times New Roman" w:hAnsi="Times New Roman" w:cs="Times New Roman"/>
        </w:rPr>
        <w:t>-ЭМ</w:t>
      </w:r>
      <w:r w:rsidR="005F5684">
        <w:rPr>
          <w:rFonts w:ascii="Times New Roman" w:eastAsia="Times New Roman" w:hAnsi="Times New Roman" w:cs="Times New Roman"/>
          <w:lang w:val="ru-RU"/>
        </w:rPr>
        <w:t>/</w:t>
      </w:r>
      <w:r w:rsidR="00CE7471">
        <w:rPr>
          <w:rFonts w:ascii="Times New Roman" w:eastAsia="Times New Roman" w:hAnsi="Times New Roman" w:cs="Times New Roman"/>
          <w:lang w:val="ru-RU"/>
        </w:rPr>
        <w:t>4</w:t>
      </w:r>
    </w:p>
    <w:p w14:paraId="75BEF1D3" w14:textId="77777777" w:rsidR="001839DB" w:rsidRDefault="00112AA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p w14:paraId="395030CD" w14:textId="77777777" w:rsidR="001839DB" w:rsidRDefault="001839DB">
      <w:pPr>
        <w:spacing w:after="0" w:line="240" w:lineRule="auto"/>
        <w:jc w:val="both"/>
        <w:rPr>
          <w:rFonts w:ascii="Times New Roman" w:eastAsia="Times New Roman" w:hAnsi="Times New Roman" w:cs="Times New Roman"/>
          <w:sz w:val="24"/>
          <w:szCs w:val="24"/>
        </w:rPr>
      </w:pPr>
    </w:p>
    <w:tbl>
      <w:tblPr>
        <w:tblStyle w:val="ae"/>
        <w:tblW w:w="9070" w:type="dxa"/>
        <w:tblInd w:w="0" w:type="dxa"/>
        <w:tblLayout w:type="fixed"/>
        <w:tblLook w:val="0400" w:firstRow="0" w:lastRow="0" w:firstColumn="0" w:lastColumn="0" w:noHBand="0" w:noVBand="1"/>
      </w:tblPr>
      <w:tblGrid>
        <w:gridCol w:w="9070"/>
      </w:tblGrid>
      <w:tr w:rsidR="001839DB" w14:paraId="73B6D77A" w14:textId="77777777">
        <w:tc>
          <w:tcPr>
            <w:tcW w:w="9070" w:type="dxa"/>
            <w:tcBorders>
              <w:top w:val="nil"/>
              <w:left w:val="nil"/>
              <w:bottom w:val="nil"/>
              <w:right w:val="nil"/>
            </w:tcBorders>
          </w:tcPr>
          <w:p w14:paraId="546CF9C5" w14:textId="77777777" w:rsidR="001839DB" w:rsidRDefault="00112AAB">
            <w:pPr>
              <w:spacing w:after="0" w:line="240" w:lineRule="auto"/>
              <w:jc w:val="center"/>
              <w:rPr>
                <w:rFonts w:ascii="Times New Roman" w:eastAsia="Times New Roman" w:hAnsi="Times New Roman" w:cs="Times New Roman"/>
                <w:b/>
                <w:bCs/>
              </w:rPr>
            </w:pPr>
            <w:bookmarkStart w:id="25" w:name="dfcmfhb152rw" w:colFirst="0" w:colLast="0"/>
            <w:bookmarkEnd w:id="25"/>
            <w:r>
              <w:rPr>
                <w:rFonts w:ascii="Times New Roman" w:eastAsia="Times New Roman" w:hAnsi="Times New Roman" w:cs="Times New Roman"/>
                <w:b/>
                <w:bCs/>
              </w:rPr>
              <w:t>Перечень адресов поставки Товара</w:t>
            </w:r>
            <w:r>
              <w:rPr>
                <w:rFonts w:ascii="Times New Roman" w:eastAsia="Times New Roman" w:hAnsi="Times New Roman" w:cs="Times New Roman"/>
                <w:b/>
                <w:bCs/>
                <w:vertAlign w:val="superscript"/>
              </w:rPr>
              <w:footnoteReference w:id="6"/>
            </w:r>
          </w:p>
        </w:tc>
      </w:tr>
    </w:tbl>
    <w:p w14:paraId="48754627" w14:textId="77777777" w:rsidR="001839DB" w:rsidRDefault="001839DB">
      <w:pPr>
        <w:spacing w:after="0" w:line="240" w:lineRule="auto"/>
        <w:jc w:val="both"/>
        <w:rPr>
          <w:rFonts w:ascii="Times New Roman" w:eastAsia="Times New Roman" w:hAnsi="Times New Roman" w:cs="Times New Roman"/>
        </w:rPr>
      </w:pPr>
    </w:p>
    <w:tbl>
      <w:tblPr>
        <w:tblStyle w:val="af"/>
        <w:tblW w:w="90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
        <w:gridCol w:w="2268"/>
        <w:gridCol w:w="2154"/>
        <w:gridCol w:w="1752"/>
        <w:gridCol w:w="1984"/>
      </w:tblGrid>
      <w:tr w:rsidR="001839DB" w14:paraId="6D64A6B0" w14:textId="77777777">
        <w:tc>
          <w:tcPr>
            <w:tcW w:w="907" w:type="dxa"/>
          </w:tcPr>
          <w:p w14:paraId="5611101F"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 п/п</w:t>
            </w:r>
          </w:p>
        </w:tc>
        <w:tc>
          <w:tcPr>
            <w:tcW w:w="2268" w:type="dxa"/>
          </w:tcPr>
          <w:p w14:paraId="67A459D0"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Адрес поставки Товара</w:t>
            </w:r>
          </w:p>
        </w:tc>
        <w:tc>
          <w:tcPr>
            <w:tcW w:w="2154" w:type="dxa"/>
          </w:tcPr>
          <w:p w14:paraId="271677A0"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w:t>
            </w:r>
          </w:p>
        </w:tc>
        <w:tc>
          <w:tcPr>
            <w:tcW w:w="1752" w:type="dxa"/>
          </w:tcPr>
          <w:p w14:paraId="23F800A8"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Единицы измерения</w:t>
            </w:r>
          </w:p>
        </w:tc>
        <w:tc>
          <w:tcPr>
            <w:tcW w:w="1984" w:type="dxa"/>
          </w:tcPr>
          <w:p w14:paraId="7C3DE41A" w14:textId="77777777" w:rsidR="001839DB" w:rsidRDefault="00112AA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Товара</w:t>
            </w:r>
          </w:p>
        </w:tc>
      </w:tr>
      <w:tr w:rsidR="001839DB" w14:paraId="60A97F8F" w14:textId="77777777">
        <w:tc>
          <w:tcPr>
            <w:tcW w:w="907" w:type="dxa"/>
          </w:tcPr>
          <w:p w14:paraId="495BA7D8" w14:textId="77777777" w:rsidR="001839DB" w:rsidRDefault="001839DB">
            <w:pPr>
              <w:spacing w:after="0" w:line="240" w:lineRule="auto"/>
              <w:rPr>
                <w:rFonts w:ascii="Times New Roman" w:eastAsia="Times New Roman" w:hAnsi="Times New Roman" w:cs="Times New Roman"/>
              </w:rPr>
            </w:pPr>
          </w:p>
        </w:tc>
        <w:tc>
          <w:tcPr>
            <w:tcW w:w="2268" w:type="dxa"/>
          </w:tcPr>
          <w:p w14:paraId="5C42F7B0" w14:textId="77777777" w:rsidR="001839DB" w:rsidRDefault="001839DB">
            <w:pPr>
              <w:spacing w:after="0" w:line="240" w:lineRule="auto"/>
              <w:rPr>
                <w:rFonts w:ascii="Times New Roman" w:eastAsia="Times New Roman" w:hAnsi="Times New Roman" w:cs="Times New Roman"/>
              </w:rPr>
            </w:pPr>
          </w:p>
        </w:tc>
        <w:tc>
          <w:tcPr>
            <w:tcW w:w="2154" w:type="dxa"/>
          </w:tcPr>
          <w:p w14:paraId="1024FC33" w14:textId="77777777" w:rsidR="001839DB" w:rsidRDefault="001839DB">
            <w:pPr>
              <w:spacing w:after="0" w:line="240" w:lineRule="auto"/>
              <w:rPr>
                <w:rFonts w:ascii="Times New Roman" w:eastAsia="Times New Roman" w:hAnsi="Times New Roman" w:cs="Times New Roman"/>
              </w:rPr>
            </w:pPr>
          </w:p>
        </w:tc>
        <w:tc>
          <w:tcPr>
            <w:tcW w:w="1752" w:type="dxa"/>
          </w:tcPr>
          <w:p w14:paraId="75EBDB29" w14:textId="77777777" w:rsidR="001839DB" w:rsidRDefault="001839DB">
            <w:pPr>
              <w:spacing w:after="0" w:line="240" w:lineRule="auto"/>
              <w:rPr>
                <w:rFonts w:ascii="Times New Roman" w:eastAsia="Times New Roman" w:hAnsi="Times New Roman" w:cs="Times New Roman"/>
              </w:rPr>
            </w:pPr>
          </w:p>
        </w:tc>
        <w:tc>
          <w:tcPr>
            <w:tcW w:w="1984" w:type="dxa"/>
          </w:tcPr>
          <w:p w14:paraId="74439B4B" w14:textId="77777777" w:rsidR="001839DB" w:rsidRDefault="001839DB">
            <w:pPr>
              <w:spacing w:after="0" w:line="240" w:lineRule="auto"/>
              <w:rPr>
                <w:rFonts w:ascii="Times New Roman" w:eastAsia="Times New Roman" w:hAnsi="Times New Roman" w:cs="Times New Roman"/>
              </w:rPr>
            </w:pPr>
          </w:p>
        </w:tc>
      </w:tr>
      <w:tr w:rsidR="001839DB" w14:paraId="10B357D2" w14:textId="77777777">
        <w:tc>
          <w:tcPr>
            <w:tcW w:w="907" w:type="dxa"/>
          </w:tcPr>
          <w:p w14:paraId="618F7FC4" w14:textId="77777777" w:rsidR="001839DB" w:rsidRDefault="001839DB">
            <w:pPr>
              <w:spacing w:after="0" w:line="240" w:lineRule="auto"/>
              <w:rPr>
                <w:rFonts w:ascii="Times New Roman" w:eastAsia="Times New Roman" w:hAnsi="Times New Roman" w:cs="Times New Roman"/>
              </w:rPr>
            </w:pPr>
          </w:p>
        </w:tc>
        <w:tc>
          <w:tcPr>
            <w:tcW w:w="2268" w:type="dxa"/>
          </w:tcPr>
          <w:p w14:paraId="592574D8" w14:textId="77777777" w:rsidR="001839DB" w:rsidRDefault="001839DB">
            <w:pPr>
              <w:spacing w:after="0" w:line="240" w:lineRule="auto"/>
              <w:rPr>
                <w:rFonts w:ascii="Times New Roman" w:eastAsia="Times New Roman" w:hAnsi="Times New Roman" w:cs="Times New Roman"/>
              </w:rPr>
            </w:pPr>
          </w:p>
        </w:tc>
        <w:tc>
          <w:tcPr>
            <w:tcW w:w="2154" w:type="dxa"/>
          </w:tcPr>
          <w:p w14:paraId="0D0058DD" w14:textId="77777777" w:rsidR="001839DB" w:rsidRDefault="001839DB">
            <w:pPr>
              <w:spacing w:after="0" w:line="240" w:lineRule="auto"/>
              <w:rPr>
                <w:rFonts w:ascii="Times New Roman" w:eastAsia="Times New Roman" w:hAnsi="Times New Roman" w:cs="Times New Roman"/>
              </w:rPr>
            </w:pPr>
          </w:p>
        </w:tc>
        <w:tc>
          <w:tcPr>
            <w:tcW w:w="1752" w:type="dxa"/>
          </w:tcPr>
          <w:p w14:paraId="615DDA51" w14:textId="77777777" w:rsidR="001839DB" w:rsidRDefault="001839DB">
            <w:pPr>
              <w:spacing w:after="0" w:line="240" w:lineRule="auto"/>
              <w:rPr>
                <w:rFonts w:ascii="Times New Roman" w:eastAsia="Times New Roman" w:hAnsi="Times New Roman" w:cs="Times New Roman"/>
              </w:rPr>
            </w:pPr>
          </w:p>
        </w:tc>
        <w:tc>
          <w:tcPr>
            <w:tcW w:w="1984" w:type="dxa"/>
          </w:tcPr>
          <w:p w14:paraId="688D52EE" w14:textId="77777777" w:rsidR="001839DB" w:rsidRDefault="001839DB">
            <w:pPr>
              <w:spacing w:after="0" w:line="240" w:lineRule="auto"/>
              <w:rPr>
                <w:rFonts w:ascii="Times New Roman" w:eastAsia="Times New Roman" w:hAnsi="Times New Roman" w:cs="Times New Roman"/>
              </w:rPr>
            </w:pPr>
          </w:p>
        </w:tc>
      </w:tr>
      <w:tr w:rsidR="001839DB" w14:paraId="0486FB47" w14:textId="77777777">
        <w:tc>
          <w:tcPr>
            <w:tcW w:w="907" w:type="dxa"/>
          </w:tcPr>
          <w:p w14:paraId="4B3CC138" w14:textId="77777777" w:rsidR="001839DB" w:rsidRDefault="001839DB">
            <w:pPr>
              <w:spacing w:after="0" w:line="240" w:lineRule="auto"/>
              <w:rPr>
                <w:rFonts w:ascii="Times New Roman" w:eastAsia="Times New Roman" w:hAnsi="Times New Roman" w:cs="Times New Roman"/>
              </w:rPr>
            </w:pPr>
          </w:p>
        </w:tc>
        <w:tc>
          <w:tcPr>
            <w:tcW w:w="2268" w:type="dxa"/>
          </w:tcPr>
          <w:p w14:paraId="74CD6871" w14:textId="77777777" w:rsidR="001839DB" w:rsidRDefault="001839DB">
            <w:pPr>
              <w:spacing w:after="0" w:line="240" w:lineRule="auto"/>
              <w:rPr>
                <w:rFonts w:ascii="Times New Roman" w:eastAsia="Times New Roman" w:hAnsi="Times New Roman" w:cs="Times New Roman"/>
              </w:rPr>
            </w:pPr>
          </w:p>
        </w:tc>
        <w:tc>
          <w:tcPr>
            <w:tcW w:w="2154" w:type="dxa"/>
          </w:tcPr>
          <w:p w14:paraId="072CB4DC" w14:textId="77777777" w:rsidR="001839DB" w:rsidRDefault="001839DB">
            <w:pPr>
              <w:spacing w:after="0" w:line="240" w:lineRule="auto"/>
              <w:rPr>
                <w:rFonts w:ascii="Times New Roman" w:eastAsia="Times New Roman" w:hAnsi="Times New Roman" w:cs="Times New Roman"/>
              </w:rPr>
            </w:pPr>
          </w:p>
        </w:tc>
        <w:tc>
          <w:tcPr>
            <w:tcW w:w="1752" w:type="dxa"/>
          </w:tcPr>
          <w:p w14:paraId="59230E7F" w14:textId="77777777" w:rsidR="001839DB" w:rsidRDefault="001839DB">
            <w:pPr>
              <w:spacing w:after="0" w:line="240" w:lineRule="auto"/>
              <w:rPr>
                <w:rFonts w:ascii="Times New Roman" w:eastAsia="Times New Roman" w:hAnsi="Times New Roman" w:cs="Times New Roman"/>
              </w:rPr>
            </w:pPr>
          </w:p>
        </w:tc>
        <w:tc>
          <w:tcPr>
            <w:tcW w:w="1984" w:type="dxa"/>
          </w:tcPr>
          <w:p w14:paraId="30F00F48" w14:textId="77777777" w:rsidR="001839DB" w:rsidRDefault="001839DB">
            <w:pPr>
              <w:spacing w:after="0" w:line="240" w:lineRule="auto"/>
              <w:rPr>
                <w:rFonts w:ascii="Times New Roman" w:eastAsia="Times New Roman" w:hAnsi="Times New Roman" w:cs="Times New Roman"/>
              </w:rPr>
            </w:pPr>
          </w:p>
        </w:tc>
      </w:tr>
    </w:tbl>
    <w:p w14:paraId="49627629" w14:textId="77777777" w:rsidR="001839DB" w:rsidRDefault="001839DB">
      <w:pPr>
        <w:spacing w:after="0" w:line="240" w:lineRule="auto"/>
        <w:jc w:val="both"/>
        <w:rPr>
          <w:rFonts w:ascii="Times New Roman" w:eastAsia="Times New Roman" w:hAnsi="Times New Roman" w:cs="Times New Roman"/>
        </w:rPr>
      </w:pPr>
    </w:p>
    <w:tbl>
      <w:tblPr>
        <w:tblStyle w:val="af0"/>
        <w:tblW w:w="9923" w:type="dxa"/>
        <w:tblInd w:w="-284" w:type="dxa"/>
        <w:tblLayout w:type="fixed"/>
        <w:tblLook w:val="0400" w:firstRow="0" w:lastRow="0" w:firstColumn="0" w:lastColumn="0" w:noHBand="0" w:noVBand="1"/>
      </w:tblPr>
      <w:tblGrid>
        <w:gridCol w:w="5084"/>
        <w:gridCol w:w="4839"/>
      </w:tblGrid>
      <w:tr w:rsidR="001839DB" w14:paraId="5FC7675A" w14:textId="77777777">
        <w:tc>
          <w:tcPr>
            <w:tcW w:w="5084" w:type="dxa"/>
            <w:tcBorders>
              <w:top w:val="nil"/>
              <w:left w:val="nil"/>
              <w:bottom w:val="nil"/>
              <w:right w:val="nil"/>
            </w:tcBorders>
          </w:tcPr>
          <w:p w14:paraId="615BD28B"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ЗАКАЗЧИК: </w:t>
            </w:r>
          </w:p>
        </w:tc>
        <w:tc>
          <w:tcPr>
            <w:tcW w:w="4839" w:type="dxa"/>
            <w:tcBorders>
              <w:top w:val="nil"/>
              <w:left w:val="nil"/>
              <w:bottom w:val="nil"/>
              <w:right w:val="nil"/>
            </w:tcBorders>
          </w:tcPr>
          <w:p w14:paraId="1AA8FB8F" w14:textId="77777777" w:rsidR="001839DB" w:rsidRDefault="00112AA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ПОСТАВЩИК:</w:t>
            </w:r>
          </w:p>
        </w:tc>
      </w:tr>
      <w:tr w:rsidR="00CE7471" w14:paraId="42F5D3DA" w14:textId="77777777">
        <w:tc>
          <w:tcPr>
            <w:tcW w:w="5084" w:type="dxa"/>
            <w:tcBorders>
              <w:top w:val="nil"/>
              <w:left w:val="nil"/>
              <w:bottom w:val="nil"/>
              <w:right w:val="nil"/>
            </w:tcBorders>
          </w:tcPr>
          <w:p w14:paraId="7FD4CFB1" w14:textId="188BDECA" w:rsidR="00CE7471" w:rsidRDefault="00CE7471" w:rsidP="00CE7471">
            <w:pPr>
              <w:spacing w:after="0" w:line="240" w:lineRule="auto"/>
              <w:rPr>
                <w:rFonts w:ascii="Times New Roman" w:eastAsia="Times New Roman" w:hAnsi="Times New Roman" w:cs="Times New Roman"/>
              </w:rPr>
            </w:pPr>
            <w:r>
              <w:rPr>
                <w:rFonts w:ascii="Times New Roman" w:eastAsia="Times New Roman" w:hAnsi="Times New Roman" w:cs="Times New Roman"/>
                <w:b/>
                <w:bCs/>
              </w:rPr>
              <w:t>Государственное бюджетное дошкольное образовательное учреждение детский сад № 55 Кировского района Санкт-Петербурга</w:t>
            </w:r>
          </w:p>
        </w:tc>
        <w:tc>
          <w:tcPr>
            <w:tcW w:w="4839" w:type="dxa"/>
            <w:tcBorders>
              <w:top w:val="nil"/>
              <w:left w:val="nil"/>
              <w:bottom w:val="nil"/>
              <w:right w:val="nil"/>
            </w:tcBorders>
          </w:tcPr>
          <w:p w14:paraId="2230BE00" w14:textId="77777777" w:rsidR="00CE7471" w:rsidRDefault="00CE7471" w:rsidP="00CE7471">
            <w:pPr>
              <w:spacing w:after="0" w:line="240" w:lineRule="auto"/>
              <w:rPr>
                <w:rFonts w:ascii="Times New Roman" w:eastAsia="Times New Roman" w:hAnsi="Times New Roman" w:cs="Times New Roman"/>
              </w:rPr>
            </w:pPr>
          </w:p>
        </w:tc>
      </w:tr>
      <w:tr w:rsidR="00CE7471" w14:paraId="3E5D726F" w14:textId="77777777">
        <w:tc>
          <w:tcPr>
            <w:tcW w:w="5084" w:type="dxa"/>
            <w:tcBorders>
              <w:top w:val="nil"/>
              <w:left w:val="nil"/>
              <w:bottom w:val="nil"/>
              <w:right w:val="nil"/>
            </w:tcBorders>
          </w:tcPr>
          <w:p w14:paraId="6BCD2178" w14:textId="079B9537" w:rsidR="00CE7471" w:rsidRDefault="00CE7471" w:rsidP="00CE7471">
            <w:pPr>
              <w:spacing w:after="0" w:line="240" w:lineRule="auto"/>
              <w:rPr>
                <w:rFonts w:ascii="Times New Roman" w:eastAsia="Times New Roman" w:hAnsi="Times New Roman" w:cs="Times New Roman"/>
              </w:rPr>
            </w:pPr>
            <w:r>
              <w:rPr>
                <w:rFonts w:ascii="Times New Roman" w:eastAsia="Times New Roman" w:hAnsi="Times New Roman" w:cs="Times New Roman"/>
              </w:rPr>
              <w:t>Заведующий     Туманова О.И..</w:t>
            </w:r>
          </w:p>
        </w:tc>
        <w:tc>
          <w:tcPr>
            <w:tcW w:w="4839" w:type="dxa"/>
            <w:tcBorders>
              <w:top w:val="nil"/>
              <w:left w:val="nil"/>
              <w:bottom w:val="nil"/>
              <w:right w:val="nil"/>
            </w:tcBorders>
          </w:tcPr>
          <w:p w14:paraId="3789D92D" w14:textId="77777777" w:rsidR="00CE7471" w:rsidRDefault="00CE7471" w:rsidP="00CE7471">
            <w:pPr>
              <w:spacing w:after="0" w:line="240" w:lineRule="auto"/>
              <w:jc w:val="both"/>
              <w:rPr>
                <w:rFonts w:ascii="Times New Roman" w:eastAsia="Times New Roman" w:hAnsi="Times New Roman" w:cs="Times New Roman"/>
              </w:rPr>
            </w:pPr>
          </w:p>
        </w:tc>
      </w:tr>
      <w:tr w:rsidR="001839DB" w14:paraId="54DCABE8" w14:textId="77777777">
        <w:tc>
          <w:tcPr>
            <w:tcW w:w="9923" w:type="dxa"/>
            <w:gridSpan w:val="2"/>
            <w:tcBorders>
              <w:top w:val="nil"/>
              <w:left w:val="nil"/>
              <w:bottom w:val="nil"/>
              <w:right w:val="nil"/>
            </w:tcBorders>
          </w:tcPr>
          <w:p w14:paraId="21FBD30F" w14:textId="77777777" w:rsidR="001839DB" w:rsidRDefault="00112AAB">
            <w:pPr>
              <w:spacing w:after="0" w:line="240" w:lineRule="auto"/>
              <w:rPr>
                <w:rFonts w:ascii="Times New Roman" w:eastAsia="Times New Roman" w:hAnsi="Times New Roman" w:cs="Times New Roman"/>
              </w:rPr>
            </w:pPr>
            <w:r>
              <w:rPr>
                <w:rFonts w:ascii="Times New Roman" w:eastAsia="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30BBCBBC" w14:textId="77777777" w:rsidR="001839DB" w:rsidRDefault="001839DB">
      <w:pPr>
        <w:spacing w:after="0" w:line="240" w:lineRule="auto"/>
        <w:jc w:val="both"/>
        <w:rPr>
          <w:rFonts w:ascii="Times New Roman" w:eastAsia="Times New Roman" w:hAnsi="Times New Roman" w:cs="Times New Roman"/>
          <w:sz w:val="24"/>
          <w:szCs w:val="24"/>
        </w:rPr>
      </w:pPr>
    </w:p>
    <w:p w14:paraId="2F83A6B7" w14:textId="77777777" w:rsidR="001839DB" w:rsidRDefault="001839DB">
      <w:pPr>
        <w:spacing w:after="0" w:line="240" w:lineRule="auto"/>
        <w:jc w:val="both"/>
        <w:rPr>
          <w:rFonts w:ascii="Times New Roman" w:eastAsia="Times New Roman" w:hAnsi="Times New Roman" w:cs="Times New Roman"/>
          <w:sz w:val="24"/>
          <w:szCs w:val="24"/>
        </w:rPr>
      </w:pPr>
    </w:p>
    <w:p w14:paraId="689F95E4" w14:textId="77777777" w:rsidR="001839DB" w:rsidRDefault="001839DB">
      <w:pPr>
        <w:spacing w:after="0" w:line="240" w:lineRule="auto"/>
        <w:jc w:val="both"/>
        <w:rPr>
          <w:rFonts w:ascii="Times New Roman" w:eastAsia="Times New Roman" w:hAnsi="Times New Roman" w:cs="Times New Roman"/>
          <w:sz w:val="24"/>
          <w:szCs w:val="24"/>
        </w:rPr>
      </w:pPr>
    </w:p>
    <w:p w14:paraId="4D463CBF" w14:textId="77777777" w:rsidR="001839DB" w:rsidRDefault="001839DB">
      <w:pPr>
        <w:spacing w:after="0" w:line="240" w:lineRule="auto"/>
        <w:jc w:val="both"/>
        <w:rPr>
          <w:rFonts w:ascii="Times New Roman" w:eastAsia="Times New Roman" w:hAnsi="Times New Roman" w:cs="Times New Roman"/>
          <w:sz w:val="24"/>
          <w:szCs w:val="24"/>
        </w:rPr>
      </w:pPr>
    </w:p>
    <w:p w14:paraId="1A953AF7" w14:textId="77777777" w:rsidR="001839DB" w:rsidRDefault="001839DB">
      <w:pPr>
        <w:spacing w:after="0" w:line="240" w:lineRule="auto"/>
        <w:jc w:val="both"/>
        <w:rPr>
          <w:rFonts w:ascii="Times New Roman" w:eastAsia="Times New Roman" w:hAnsi="Times New Roman" w:cs="Times New Roman"/>
          <w:sz w:val="24"/>
          <w:szCs w:val="24"/>
        </w:rPr>
      </w:pPr>
    </w:p>
    <w:p w14:paraId="6A03C575" w14:textId="77777777" w:rsidR="001839DB" w:rsidRDefault="001839DB">
      <w:pPr>
        <w:spacing w:after="0" w:line="240" w:lineRule="auto"/>
        <w:jc w:val="both"/>
        <w:rPr>
          <w:rFonts w:ascii="Times New Roman" w:eastAsia="Times New Roman" w:hAnsi="Times New Roman" w:cs="Times New Roman"/>
          <w:sz w:val="24"/>
          <w:szCs w:val="24"/>
        </w:rPr>
      </w:pPr>
    </w:p>
    <w:p w14:paraId="2DBB0E65" w14:textId="77777777" w:rsidR="001839DB" w:rsidRDefault="001839DB">
      <w:pPr>
        <w:spacing w:after="0" w:line="240" w:lineRule="auto"/>
        <w:rPr>
          <w:rFonts w:ascii="Times New Roman" w:eastAsia="Times New Roman" w:hAnsi="Times New Roman" w:cs="Times New Roman"/>
          <w:sz w:val="24"/>
          <w:szCs w:val="24"/>
        </w:rPr>
      </w:pPr>
    </w:p>
    <w:sectPr w:rsidR="001839DB" w:rsidSect="00523D4A">
      <w:pgSz w:w="11906" w:h="16838"/>
      <w:pgMar w:top="851" w:right="851" w:bottom="851" w:left="1701" w:header="709"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AAA33" w14:textId="77777777" w:rsidR="00794554" w:rsidRDefault="00794554">
      <w:pPr>
        <w:spacing w:after="0" w:line="240" w:lineRule="auto"/>
      </w:pPr>
      <w:r>
        <w:separator/>
      </w:r>
    </w:p>
  </w:endnote>
  <w:endnote w:type="continuationSeparator" w:id="0">
    <w:p w14:paraId="77CE29D4" w14:textId="77777777" w:rsidR="00794554" w:rsidRDefault="00794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embedRegular r:id="rId1" w:fontKey="{3B8A014F-B9A6-41F5-80EE-728E3D58F132}"/>
    <w:embedBold r:id="rId2" w:fontKey="{8FCED34D-EE1B-40CE-93C3-5D17E61C205D}"/>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embedRegular r:id="rId3" w:fontKey="{FD7BE9AD-38A6-4450-802E-E20C0BB03D9B}"/>
    <w:embedBold r:id="rId4" w:fontKey="{E4FA2E6C-F1C9-40F8-9262-3BF2CB4BC0C5}"/>
  </w:font>
  <w:font w:name="Courier New">
    <w:panose1 w:val="02070309020205020404"/>
    <w:charset w:val="CC"/>
    <w:family w:val="modern"/>
    <w:pitch w:val="fixed"/>
    <w:sig w:usb0="E0002EFF" w:usb1="C0007843" w:usb2="00000009" w:usb3="00000000" w:csb0="000001FF" w:csb1="00000000"/>
  </w:font>
  <w:font w:name="PT Astra Serif">
    <w:altName w:val="Times New Roman"/>
    <w:charset w:val="00"/>
    <w:family w:val="auto"/>
    <w:pitch w:val="default"/>
  </w:font>
  <w:font w:name="Quattrocento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83EBB" w14:textId="2D58011F" w:rsidR="00E7265D" w:rsidRDefault="00E7265D">
    <w:pPr>
      <w:widowControl w:val="0"/>
      <w:pBdr>
        <w:top w:val="nil"/>
        <w:left w:val="nil"/>
        <w:bottom w:val="nil"/>
        <w:right w:val="nil"/>
        <w:between w:val="nil"/>
      </w:pBdr>
      <w:tabs>
        <w:tab w:val="center" w:pos="4677"/>
        <w:tab w:val="right" w:pos="9355"/>
      </w:tabs>
      <w:spacing w:after="0" w:line="240" w:lineRule="auto"/>
      <w:jc w:val="right"/>
      <w:rPr>
        <w:rFonts w:ascii="Courier New" w:eastAsia="Courier New" w:hAnsi="Courier New" w:cs="Courier New"/>
        <w:color w:val="000000"/>
        <w:sz w:val="24"/>
        <w:szCs w:val="24"/>
      </w:rPr>
    </w:pPr>
    <w:r>
      <w:rPr>
        <w:rFonts w:ascii="Courier New" w:eastAsia="Courier New" w:hAnsi="Courier New" w:cs="Courier New"/>
        <w:color w:val="000000"/>
        <w:sz w:val="24"/>
        <w:szCs w:val="24"/>
      </w:rPr>
      <w:fldChar w:fldCharType="begin"/>
    </w:r>
    <w:r>
      <w:rPr>
        <w:rFonts w:ascii="Courier New" w:eastAsia="Courier New" w:hAnsi="Courier New" w:cs="Courier New"/>
        <w:color w:val="000000"/>
        <w:sz w:val="24"/>
        <w:szCs w:val="24"/>
      </w:rPr>
      <w:instrText>PAGE</w:instrText>
    </w:r>
    <w:r>
      <w:rPr>
        <w:rFonts w:ascii="Courier New" w:eastAsia="Courier New" w:hAnsi="Courier New" w:cs="Courier New"/>
        <w:color w:val="000000"/>
        <w:sz w:val="24"/>
        <w:szCs w:val="24"/>
      </w:rPr>
      <w:fldChar w:fldCharType="separate"/>
    </w:r>
    <w:r w:rsidR="00523D4A">
      <w:rPr>
        <w:rFonts w:ascii="Courier New" w:eastAsia="Courier New" w:hAnsi="Courier New" w:cs="Courier New"/>
        <w:noProof/>
        <w:color w:val="000000"/>
        <w:sz w:val="24"/>
        <w:szCs w:val="24"/>
      </w:rPr>
      <w:t>21</w:t>
    </w:r>
    <w:r>
      <w:rPr>
        <w:rFonts w:ascii="Courier New" w:eastAsia="Courier New" w:hAnsi="Courier New" w:cs="Courier New"/>
        <w:color w:val="000000"/>
        <w:sz w:val="24"/>
        <w:szCs w:val="24"/>
      </w:rPr>
      <w:fldChar w:fldCharType="end"/>
    </w:r>
  </w:p>
  <w:p w14:paraId="551B3EBC" w14:textId="77777777" w:rsidR="00E7265D" w:rsidRDefault="00E7265D">
    <w:pPr>
      <w:widowControl w:val="0"/>
      <w:pBdr>
        <w:top w:val="nil"/>
        <w:left w:val="nil"/>
        <w:bottom w:val="nil"/>
        <w:right w:val="nil"/>
        <w:between w:val="nil"/>
      </w:pBdr>
      <w:tabs>
        <w:tab w:val="center" w:pos="4677"/>
        <w:tab w:val="right" w:pos="9355"/>
      </w:tabs>
      <w:spacing w:after="0" w:line="240" w:lineRule="auto"/>
      <w:rPr>
        <w:rFonts w:ascii="Courier New" w:eastAsia="Courier New" w:hAnsi="Courier New" w:cs="Courier New"/>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38221" w14:textId="77777777" w:rsidR="00794554" w:rsidRDefault="00794554">
      <w:pPr>
        <w:spacing w:after="0" w:line="240" w:lineRule="auto"/>
      </w:pPr>
      <w:r>
        <w:separator/>
      </w:r>
    </w:p>
  </w:footnote>
  <w:footnote w:type="continuationSeparator" w:id="0">
    <w:p w14:paraId="0AAAB25A" w14:textId="77777777" w:rsidR="00794554" w:rsidRDefault="00794554">
      <w:pPr>
        <w:spacing w:after="0" w:line="240" w:lineRule="auto"/>
      </w:pPr>
      <w:r>
        <w:continuationSeparator/>
      </w:r>
    </w:p>
  </w:footnote>
  <w:footnote w:id="1">
    <w:p w14:paraId="5B1BAED3" w14:textId="77777777" w:rsidR="00E7265D" w:rsidRDefault="00E7265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выбирается, когда поставка Товара осуществляется по нескольким адресам.</w:t>
      </w:r>
    </w:p>
  </w:footnote>
  <w:footnote w:id="2">
    <w:p w14:paraId="500EC019" w14:textId="77777777" w:rsidR="00E7265D" w:rsidRDefault="00E7265D">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выбирается, когда поставка Товара осуществляется только по одному адресу.</w:t>
      </w:r>
    </w:p>
  </w:footnote>
  <w:footnote w:id="3">
    <w:p w14:paraId="60EC6B0D"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Указывается значение, определяемое в соответствии с пунктом 3 Правил:</w:t>
      </w:r>
    </w:p>
    <w:p w14:paraId="68D3C81B"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 процентов цены контракта (этапа) в случае, если цена контракта (этапа) не превышает 3 млн. рублей;</w:t>
      </w:r>
    </w:p>
    <w:p w14:paraId="1FB0B3B7"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 процентов цены контракта (этапа) в случае, если цена г контракта (этапа) составляет от 3 млн. рублей до 50 млн. рублей (включительно);</w:t>
      </w:r>
    </w:p>
    <w:p w14:paraId="58EB2947"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 процент цены контракта (этапа) в случае, если цена контракта (этапа) составляет от 50 млн. рублей до 100 млн. рублей (включительно);</w:t>
      </w:r>
    </w:p>
    <w:p w14:paraId="509B72AA" w14:textId="77777777" w:rsidR="00E7265D" w:rsidRDefault="00E7265D">
      <w:pPr>
        <w:pBdr>
          <w:top w:val="nil"/>
          <w:left w:val="nil"/>
          <w:bottom w:val="nil"/>
          <w:right w:val="nil"/>
          <w:between w:val="nil"/>
        </w:pBdr>
        <w:spacing w:after="0" w:line="240" w:lineRule="auto"/>
        <w:jc w:val="both"/>
        <w:rPr>
          <w:color w:val="000000"/>
          <w:sz w:val="18"/>
          <w:szCs w:val="18"/>
        </w:rPr>
      </w:pPr>
      <w:r>
        <w:rPr>
          <w:rFonts w:ascii="Times New Roman" w:eastAsia="Times New Roman" w:hAnsi="Times New Roman" w:cs="Times New Roman"/>
          <w:color w:val="000000"/>
          <w:sz w:val="18"/>
          <w:szCs w:val="18"/>
        </w:rPr>
        <w:t>- 0,5 процента цены контракта (этапа) в случае, если цена г контракта (этапа) составляет от 100 млн. рублей до 500 млн. рублей (включительно);</w:t>
      </w:r>
    </w:p>
  </w:footnote>
  <w:footnote w:id="4">
    <w:p w14:paraId="768AD6D8" w14:textId="77777777" w:rsidR="00E7265D" w:rsidRDefault="00E7265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соответствии с пунктом 6 Правил:</w:t>
      </w:r>
    </w:p>
    <w:p w14:paraId="47611CAC" w14:textId="77777777" w:rsidR="00E7265D" w:rsidRDefault="00E7265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w:t>
      </w:r>
    </w:p>
    <w:p w14:paraId="7395C43A" w14:textId="77777777" w:rsidR="00E7265D" w:rsidRDefault="00E7265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14:paraId="5395EBCA" w14:textId="77777777" w:rsidR="00E7265D" w:rsidRDefault="00E7265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14:paraId="39839500" w14:textId="77777777" w:rsidR="00E7265D" w:rsidRDefault="00E7265D">
      <w:pPr>
        <w:pBdr>
          <w:top w:val="nil"/>
          <w:left w:val="nil"/>
          <w:bottom w:val="nil"/>
          <w:right w:val="nil"/>
          <w:between w:val="nil"/>
        </w:pBdr>
        <w:spacing w:after="0" w:line="240" w:lineRule="auto"/>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 w:id="5">
    <w:p w14:paraId="07F7FB11"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соответствии с пунктом 9 Правил:</w:t>
      </w:r>
    </w:p>
    <w:p w14:paraId="4F677B64"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 (включительно);</w:t>
      </w:r>
    </w:p>
    <w:p w14:paraId="4FF5785B"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14:paraId="17170A69" w14:textId="77777777" w:rsidR="00E7265D" w:rsidRDefault="00E7265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14:paraId="69F71F54" w14:textId="77777777" w:rsidR="00E7265D" w:rsidRDefault="00E7265D">
      <w:pPr>
        <w:pBdr>
          <w:top w:val="nil"/>
          <w:left w:val="nil"/>
          <w:bottom w:val="nil"/>
          <w:right w:val="nil"/>
          <w:between w:val="nil"/>
        </w:pBdr>
        <w:spacing w:after="0" w:line="240" w:lineRule="auto"/>
        <w:jc w:val="both"/>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 w:id="6">
    <w:p w14:paraId="4879DAC4" w14:textId="77777777" w:rsidR="00E7265D" w:rsidRDefault="00E7265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A17E6"/>
    <w:multiLevelType w:val="multilevel"/>
    <w:tmpl w:val="F5BA71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FA5721"/>
    <w:multiLevelType w:val="multilevel"/>
    <w:tmpl w:val="A1A4B2AA"/>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9DB"/>
    <w:rsid w:val="00112AAB"/>
    <w:rsid w:val="001839DB"/>
    <w:rsid w:val="00523D4A"/>
    <w:rsid w:val="005F5684"/>
    <w:rsid w:val="00640F39"/>
    <w:rsid w:val="00732DC1"/>
    <w:rsid w:val="00794554"/>
    <w:rsid w:val="007F5AE4"/>
    <w:rsid w:val="0092161A"/>
    <w:rsid w:val="00CE7471"/>
    <w:rsid w:val="00E7265D"/>
    <w:rsid w:val="00E92A5E"/>
    <w:rsid w:val="00F718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A9F09"/>
  <w15:docId w15:val="{CFD33603-7C1A-4627-9B4D-D284B56ED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spacing w:before="240" w:after="0" w:line="240" w:lineRule="auto"/>
      <w:ind w:left="928" w:hanging="360"/>
      <w:jc w:val="center"/>
      <w:outlineLvl w:val="0"/>
    </w:pPr>
    <w:rPr>
      <w:rFonts w:ascii="Times New Roman" w:eastAsia="Times New Roman" w:hAnsi="Times New Roman" w:cs="Times New Roman"/>
      <w:color w:val="000000"/>
      <w:sz w:val="24"/>
      <w:szCs w:val="24"/>
    </w:rPr>
  </w:style>
  <w:style w:type="paragraph" w:styleId="2">
    <w:name w:val="heading 2"/>
    <w:basedOn w:val="a"/>
    <w:next w:val="a"/>
    <w:uiPriority w:val="9"/>
    <w:semiHidden/>
    <w:unhideWhenUsed/>
    <w:qFormat/>
    <w:pPr>
      <w:keepNext/>
      <w:spacing w:before="20" w:after="0" w:line="252" w:lineRule="auto"/>
      <w:ind w:firstLine="709"/>
      <w:jc w:val="both"/>
      <w:outlineLvl w:val="1"/>
    </w:pPr>
    <w:rPr>
      <w:rFonts w:ascii="Times New Roman" w:eastAsia="Times New Roman" w:hAnsi="Times New Roman" w:cs="Times New Roman"/>
      <w:sz w:val="24"/>
      <w:szCs w:val="24"/>
      <w:u w:val="single"/>
    </w:rPr>
  </w:style>
  <w:style w:type="paragraph" w:styleId="3">
    <w:name w:val="heading 3"/>
    <w:basedOn w:val="a"/>
    <w:next w:val="a"/>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4">
    <w:name w:val="heading 4"/>
    <w:basedOn w:val="a"/>
    <w:next w:val="a"/>
    <w:uiPriority w:val="9"/>
    <w:semiHidden/>
    <w:unhideWhenUsed/>
    <w:qFormat/>
    <w:pPr>
      <w:keepNext/>
      <w:tabs>
        <w:tab w:val="left" w:pos="4395"/>
        <w:tab w:val="left" w:pos="4962"/>
        <w:tab w:val="left" w:pos="6237"/>
      </w:tabs>
      <w:spacing w:after="0" w:line="240" w:lineRule="auto"/>
      <w:ind w:left="3060" w:hanging="360"/>
      <w:jc w:val="center"/>
      <w:outlineLvl w:val="3"/>
    </w:pPr>
    <w:rPr>
      <w:rFonts w:ascii="Times New Roman" w:eastAsia="Times New Roman" w:hAnsi="Times New Roman" w:cs="Times New Roman"/>
      <w:sz w:val="24"/>
      <w:szCs w:val="24"/>
    </w:rPr>
  </w:style>
  <w:style w:type="paragraph" w:styleId="5">
    <w:name w:val="heading 5"/>
    <w:basedOn w:val="a"/>
    <w:next w:val="a"/>
    <w:uiPriority w:val="9"/>
    <w:semiHidden/>
    <w:unhideWhenUsed/>
    <w:qFormat/>
    <w:pPr>
      <w:keepNext/>
      <w:spacing w:after="0" w:line="240" w:lineRule="auto"/>
      <w:jc w:val="center"/>
      <w:outlineLvl w:val="4"/>
    </w:pPr>
    <w:rPr>
      <w:rFonts w:ascii="Times New Roman" w:eastAsia="Times New Roman" w:hAnsi="Times New Roman" w:cs="Times New Roman"/>
      <w:b/>
      <w:bCs/>
      <w:sz w:val="16"/>
      <w:szCs w:val="16"/>
    </w:rPr>
  </w:style>
  <w:style w:type="paragraph" w:styleId="6">
    <w:name w:val="heading 6"/>
    <w:basedOn w:val="a"/>
    <w:next w:val="a"/>
    <w:uiPriority w:val="9"/>
    <w:semiHidden/>
    <w:unhideWhenUsed/>
    <w:qFormat/>
    <w:pPr>
      <w:spacing w:before="240" w:after="60" w:line="240" w:lineRule="auto"/>
      <w:ind w:left="4500" w:hanging="180"/>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0" w:line="240" w:lineRule="auto"/>
    </w:pPr>
    <w:rPr>
      <w:sz w:val="56"/>
      <w:szCs w:val="56"/>
    </w:rPr>
  </w:style>
  <w:style w:type="paragraph" w:styleId="a4">
    <w:name w:val="Subtitle"/>
    <w:basedOn w:val="a"/>
    <w:next w:val="a"/>
    <w:uiPriority w:val="11"/>
    <w:qFormat/>
    <w:pPr>
      <w:spacing w:after="0" w:line="240" w:lineRule="auto"/>
      <w:ind w:firstLine="567"/>
      <w:jc w:val="center"/>
    </w:pPr>
    <w:rPr>
      <w:rFonts w:ascii="Times New Roman" w:eastAsia="Times New Roman" w:hAnsi="Times New Roman" w:cs="Times New Roman"/>
      <w:b/>
      <w:bCs/>
      <w:sz w:val="24"/>
      <w:szCs w:val="24"/>
    </w:rPr>
  </w:style>
  <w:style w:type="table" w:customStyle="1" w:styleId="a5">
    <w:basedOn w:val="TableNormal"/>
    <w:tblPr>
      <w:tblStyleRowBandSize w:val="1"/>
      <w:tblStyleColBandSize w:val="1"/>
      <w:tblCellMar>
        <w:top w:w="102" w:type="dxa"/>
        <w:left w:w="62" w:type="dxa"/>
        <w:bottom w:w="102" w:type="dxa"/>
        <w:right w:w="62" w:type="dxa"/>
      </w:tblCellMar>
    </w:tblPr>
  </w:style>
  <w:style w:type="table" w:customStyle="1" w:styleId="a6">
    <w:basedOn w:val="TableNormal"/>
    <w:tblPr>
      <w:tblStyleRowBandSize w:val="1"/>
      <w:tblStyleColBandSize w:val="1"/>
      <w:tblCellMar>
        <w:top w:w="102" w:type="dxa"/>
        <w:left w:w="62" w:type="dxa"/>
        <w:bottom w:w="102" w:type="dxa"/>
        <w:right w:w="62" w:type="dxa"/>
      </w:tblCellMar>
    </w:tblPr>
  </w:style>
  <w:style w:type="table" w:customStyle="1" w:styleId="a7">
    <w:basedOn w:val="TableNormal"/>
    <w:tblPr>
      <w:tblStyleRowBandSize w:val="1"/>
      <w:tblStyleColBandSize w:val="1"/>
      <w:tblCellMar>
        <w:top w:w="102" w:type="dxa"/>
        <w:left w:w="62" w:type="dxa"/>
        <w:bottom w:w="102" w:type="dxa"/>
        <w:right w:w="62"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102" w:type="dxa"/>
        <w:left w:w="62" w:type="dxa"/>
        <w:bottom w:w="102" w:type="dxa"/>
        <w:right w:w="62" w:type="dxa"/>
      </w:tblCellMar>
    </w:tblPr>
  </w:style>
  <w:style w:type="table" w:customStyle="1" w:styleId="ac">
    <w:basedOn w:val="TableNormal"/>
    <w:tblPr>
      <w:tblStyleRowBandSize w:val="1"/>
      <w:tblStyleColBandSize w:val="1"/>
      <w:tblCellMar>
        <w:top w:w="102" w:type="dxa"/>
        <w:left w:w="62" w:type="dxa"/>
        <w:bottom w:w="102" w:type="dxa"/>
        <w:right w:w="62" w:type="dxa"/>
      </w:tblCellMar>
    </w:tblPr>
  </w:style>
  <w:style w:type="table" w:customStyle="1" w:styleId="ad">
    <w:basedOn w:val="TableNormal"/>
    <w:tblPr>
      <w:tblStyleRowBandSize w:val="1"/>
      <w:tblStyleColBandSize w:val="1"/>
      <w:tblCellMar>
        <w:top w:w="102" w:type="dxa"/>
        <w:left w:w="62" w:type="dxa"/>
        <w:bottom w:w="102" w:type="dxa"/>
        <w:right w:w="62" w:type="dxa"/>
      </w:tblCellMar>
    </w:tblPr>
  </w:style>
  <w:style w:type="table" w:customStyle="1" w:styleId="ae">
    <w:basedOn w:val="TableNormal"/>
    <w:tblPr>
      <w:tblStyleRowBandSize w:val="1"/>
      <w:tblStyleColBandSize w:val="1"/>
      <w:tblCellMar>
        <w:top w:w="102" w:type="dxa"/>
        <w:left w:w="62" w:type="dxa"/>
        <w:bottom w:w="102" w:type="dxa"/>
        <w:right w:w="62" w:type="dxa"/>
      </w:tblCellMar>
    </w:tblPr>
  </w:style>
  <w:style w:type="table" w:customStyle="1" w:styleId="af">
    <w:basedOn w:val="TableNormal"/>
    <w:tblPr>
      <w:tblStyleRowBandSize w:val="1"/>
      <w:tblStyleColBandSize w:val="1"/>
      <w:tblCellMar>
        <w:top w:w="102" w:type="dxa"/>
        <w:left w:w="62" w:type="dxa"/>
        <w:bottom w:w="102" w:type="dxa"/>
        <w:right w:w="62" w:type="dxa"/>
      </w:tblCellMar>
    </w:tblPr>
  </w:style>
  <w:style w:type="table" w:customStyle="1" w:styleId="af0">
    <w:basedOn w:val="TableNormal"/>
    <w:tblPr>
      <w:tblStyleRowBandSize w:val="1"/>
      <w:tblStyleColBandSize w:val="1"/>
      <w:tblCellMar>
        <w:top w:w="102" w:type="dxa"/>
        <w:left w:w="62" w:type="dxa"/>
        <w:bottom w:w="102" w:type="dxa"/>
        <w:right w:w="62" w:type="dxa"/>
      </w:tblCellMar>
    </w:tblPr>
  </w:style>
  <w:style w:type="character" w:styleId="af1">
    <w:name w:val="Hyperlink"/>
    <w:basedOn w:val="a0"/>
    <w:uiPriority w:val="99"/>
    <w:unhideWhenUsed/>
    <w:rsid w:val="00F71869"/>
    <w:rPr>
      <w:color w:val="0000FF" w:themeColor="hyperlink"/>
      <w:u w:val="single"/>
    </w:rPr>
  </w:style>
  <w:style w:type="character" w:customStyle="1" w:styleId="10">
    <w:name w:val="Неразрешенное упоминание1"/>
    <w:basedOn w:val="a0"/>
    <w:uiPriority w:val="99"/>
    <w:semiHidden/>
    <w:unhideWhenUsed/>
    <w:rsid w:val="00F71869"/>
    <w:rPr>
      <w:color w:val="605E5C"/>
      <w:shd w:val="clear" w:color="auto" w:fill="E1DFDD"/>
    </w:rPr>
  </w:style>
  <w:style w:type="table" w:customStyle="1" w:styleId="11">
    <w:name w:val="Сетка таблицы1"/>
    <w:basedOn w:val="a1"/>
    <w:next w:val="af2"/>
    <w:uiPriority w:val="59"/>
    <w:rsid w:val="00E7265D"/>
    <w:pPr>
      <w:spacing w:after="0" w:line="240" w:lineRule="auto"/>
    </w:pPr>
    <w:rPr>
      <w:rFonts w:asciiTheme="minorHAnsi" w:eastAsiaTheme="minorHAnsi" w:hAnsiTheme="minorHAnsi" w:cstheme="minorBid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E72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about:blank" TargetMode="Externa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about:blank"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hyperlink" Target="https://login.consultant.ru/link/?req=doc&amp;base=LAW&amp;n=23886&amp;date=15.07.2020&amp;dst=101634&amp;fld=134" TargetMode="External"/><Relationship Id="rId2" Type="http://schemas.openxmlformats.org/officeDocument/2006/relationships/styles" Target="styles.xml"/><Relationship Id="rId16" Type="http://schemas.openxmlformats.org/officeDocument/2006/relationships/hyperlink" Target="https://login.consultant.ru/link/?req=doc&amp;base=LAW&amp;n=466154&amp;dst=12390"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about:blank"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footnotes" Target="footnotes.xml"/><Relationship Id="rId15" Type="http://schemas.openxmlformats.org/officeDocument/2006/relationships/hyperlink" Target="https://login.consultant.ru/link/?req=doc&amp;base=LAW&amp;n=466154&amp;dst=12386"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about:blank"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https://login.consultant.ru/link/?req=doc&amp;base=LAW&amp;n=466154&amp;dst=12383"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about:blank"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about:blank"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about:blank"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mailto:dou55@kirov.spb.ru" TargetMode="External"/><Relationship Id="rId41" Type="http://schemas.openxmlformats.org/officeDocument/2006/relationships/hyperlink" Target="https://login.consultant.ru/link/?req=doc&amp;base=LAW&amp;n=438203" TargetMode="External"/><Relationship Id="rId1" Type="http://schemas.openxmlformats.org/officeDocument/2006/relationships/numbering" Target="numbering.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10147</Words>
  <Characters>57841</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VivoBook</dc:creator>
  <cp:lastModifiedBy>Asus VivoBook</cp:lastModifiedBy>
  <cp:revision>2</cp:revision>
  <dcterms:created xsi:type="dcterms:W3CDTF">2026-04-21T20:20:00Z</dcterms:created>
  <dcterms:modified xsi:type="dcterms:W3CDTF">2026-04-21T20:20:00Z</dcterms:modified>
</cp:coreProperties>
</file>